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183488E6" w:rsidR="007E3696" w:rsidRPr="002855DF" w:rsidRDefault="00930F73" w:rsidP="00A67858">
      <w:pPr>
        <w:spacing w:line="276" w:lineRule="auto"/>
        <w:jc w:val="center"/>
      </w:pPr>
      <w:r w:rsidRPr="00616A16">
        <w:rPr>
          <w:rFonts w:cs="Arial"/>
          <w:noProof/>
        </w:rPr>
        <w:drawing>
          <wp:inline distT="0" distB="0" distL="0" distR="0" wp14:anchorId="3274A637" wp14:editId="40194A79">
            <wp:extent cx="3093244" cy="4124325"/>
            <wp:effectExtent l="0" t="0" r="0" b="0"/>
            <wp:docPr id="5" name="Picture 5" descr="V:\00.PROIECTE\OMV Petrom - Proiectare sonde 2018\LOT 4\CS12\Sonde\4251 Videle Vest\02.Teren\POZE\IMG_20211021_09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0.PROIECTE\OMV Petrom - Proiectare sonde 2018\LOT 4\CS12\Sonde\4251 Videle Vest\02.Teren\POZE\IMG_20211021_0919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4554" cy="4126072"/>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71B481E5" w:rsidR="00A511DC" w:rsidRPr="002855DF" w:rsidRDefault="00A511DC" w:rsidP="00A67858">
      <w:pPr>
        <w:spacing w:after="200" w:line="276" w:lineRule="auto"/>
        <w:ind w:left="2552" w:hanging="2552"/>
        <w:jc w:val="both"/>
        <w:rPr>
          <w:rFonts w:eastAsia="Times New Roman"/>
          <w:b/>
          <w:caps/>
          <w:lang w:val="fr-FR"/>
        </w:rPr>
      </w:pPr>
      <w:proofErr w:type="spellStart"/>
      <w:r w:rsidRPr="00E800B5">
        <w:rPr>
          <w:rFonts w:eastAsia="Times New Roman"/>
          <w:caps/>
          <w:lang w:val="fr-FR"/>
        </w:rPr>
        <w:t>D</w:t>
      </w:r>
      <w:r w:rsidRPr="00E800B5">
        <w:rPr>
          <w:rFonts w:eastAsia="Times New Roman"/>
          <w:lang w:val="fr-FR"/>
        </w:rPr>
        <w:t>enumirea</w:t>
      </w:r>
      <w:proofErr w:type="spellEnd"/>
      <w:r w:rsidRPr="00E800B5">
        <w:rPr>
          <w:rFonts w:eastAsia="Times New Roman"/>
          <w:lang w:val="fr-FR"/>
        </w:rPr>
        <w:t xml:space="preserve"> </w:t>
      </w:r>
      <w:proofErr w:type="spellStart"/>
      <w:proofErr w:type="gramStart"/>
      <w:r w:rsidRPr="00E800B5">
        <w:rPr>
          <w:rFonts w:eastAsia="Times New Roman"/>
          <w:lang w:val="fr-FR"/>
        </w:rPr>
        <w:t>obiectivului</w:t>
      </w:r>
      <w:proofErr w:type="spellEnd"/>
      <w:r w:rsidRPr="00E800B5">
        <w:rPr>
          <w:rFonts w:eastAsia="Times New Roman"/>
          <w:caps/>
          <w:lang w:val="fr-FR"/>
        </w:rPr>
        <w:t>:</w:t>
      </w:r>
      <w:proofErr w:type="gramEnd"/>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930F73">
        <w:rPr>
          <w:b/>
          <w:caps/>
          <w:lang w:val="fr-FR"/>
        </w:rPr>
        <w:t>4251</w:t>
      </w:r>
      <w:r w:rsidR="00ED5252">
        <w:rPr>
          <w:b/>
          <w:caps/>
          <w:lang w:val="fr-FR"/>
        </w:rPr>
        <w:t xml:space="preserve"> VIDELE VEST</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proofErr w:type="spellStart"/>
      <w:r w:rsidRPr="002855DF">
        <w:rPr>
          <w:rFonts w:eastAsia="Times New Roman"/>
        </w:rPr>
        <w:t>Beneficiar</w:t>
      </w:r>
      <w:proofErr w:type="spellEnd"/>
      <w:r w:rsidRPr="002855DF">
        <w:rPr>
          <w:rFonts w:eastAsia="Times New Roman"/>
        </w:rPr>
        <w:t xml:space="preserve">: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proofErr w:type="spellStart"/>
      <w:r w:rsidRPr="002855DF">
        <w:rPr>
          <w:rFonts w:eastAsia="Times New Roman"/>
        </w:rPr>
        <w:t>Proiectant</w:t>
      </w:r>
      <w:proofErr w:type="spellEnd"/>
      <w:r w:rsidRPr="00E800B5">
        <w:rPr>
          <w:rFonts w:eastAsia="Times New Roman"/>
        </w:rPr>
        <w:t xml:space="preserve">: </w:t>
      </w:r>
      <w:r w:rsidRPr="00E800B5">
        <w:rPr>
          <w:rFonts w:eastAsia="Times New Roman"/>
          <w:b/>
        </w:rPr>
        <w:t>S.C. IKEN CONSTRUCT MANAGEMENT S.R.L.</w:t>
      </w:r>
    </w:p>
    <w:p w14:paraId="08227FE3" w14:textId="463DD8FF" w:rsidR="00A511DC" w:rsidRPr="002855DF" w:rsidRDefault="00A511DC" w:rsidP="00A67858">
      <w:pPr>
        <w:spacing w:after="200" w:line="276" w:lineRule="auto"/>
        <w:jc w:val="both"/>
        <w:rPr>
          <w:rFonts w:eastAsia="Times New Roman"/>
          <w:b/>
          <w:caps/>
        </w:rPr>
      </w:pPr>
      <w:r w:rsidRPr="00E800B5">
        <w:rPr>
          <w:rFonts w:eastAsia="Times New Roman"/>
        </w:rPr>
        <w:t xml:space="preserve">Nr. </w:t>
      </w:r>
      <w:proofErr w:type="spellStart"/>
      <w:r w:rsidRPr="00E800B5">
        <w:rPr>
          <w:rFonts w:eastAsia="Times New Roman"/>
        </w:rPr>
        <w:t>proiect</w:t>
      </w:r>
      <w:proofErr w:type="spellEnd"/>
      <w:r w:rsidRPr="00E800B5">
        <w:rPr>
          <w:rFonts w:eastAsia="Times New Roman"/>
          <w:caps/>
        </w:rPr>
        <w:t xml:space="preserve">: </w:t>
      </w:r>
      <w:r w:rsidR="001B7ECF">
        <w:rPr>
          <w:rFonts w:eastAsia="Times New Roman"/>
          <w:b/>
          <w:caps/>
          <w:noProof/>
        </w:rPr>
        <w:t>245/2018- L4CS1</w:t>
      </w:r>
      <w:r w:rsidR="00E3004D">
        <w:rPr>
          <w:rFonts w:eastAsia="Times New Roman"/>
          <w:b/>
          <w:caps/>
          <w:noProof/>
        </w:rPr>
        <w:t>2</w:t>
      </w:r>
      <w:r w:rsidR="001B7ECF">
        <w:rPr>
          <w:rFonts w:eastAsia="Times New Roman"/>
          <w:b/>
          <w:caps/>
          <w:noProof/>
        </w:rPr>
        <w:t>S</w:t>
      </w:r>
      <w:r w:rsidR="00930F73">
        <w:rPr>
          <w:rFonts w:eastAsia="Times New Roman"/>
          <w:b/>
          <w:caps/>
          <w:noProof/>
        </w:rPr>
        <w:t>4251</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3D47E677" w14:textId="080A684F" w:rsidR="00AC09EF" w:rsidRDefault="00C16FE7">
          <w:pPr>
            <w:pStyle w:val="TOC1"/>
            <w:tabs>
              <w:tab w:val="left" w:pos="480"/>
              <w:tab w:val="right" w:leader="dot" w:pos="9628"/>
            </w:tabs>
            <w:rPr>
              <w:rFonts w:cstheme="minorBidi"/>
              <w:noProof/>
              <w:lang w:val="en-GB" w:eastAsia="en-GB"/>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1184534" w:history="1">
            <w:r w:rsidR="00AC09EF" w:rsidRPr="00FC46E4">
              <w:rPr>
                <w:rStyle w:val="Hyperlink"/>
                <w:noProof/>
              </w:rPr>
              <w:t>I.</w:t>
            </w:r>
            <w:r w:rsidR="00AC09EF">
              <w:rPr>
                <w:rFonts w:cstheme="minorBidi"/>
                <w:noProof/>
                <w:lang w:val="en-GB" w:eastAsia="en-GB"/>
              </w:rPr>
              <w:tab/>
            </w:r>
            <w:r w:rsidR="00AC09EF" w:rsidRPr="00FC46E4">
              <w:rPr>
                <w:rStyle w:val="Hyperlink"/>
                <w:noProof/>
              </w:rPr>
              <w:t>DENUMIREA PROIECTULUI:</w:t>
            </w:r>
            <w:r w:rsidR="00AC09EF">
              <w:rPr>
                <w:noProof/>
                <w:webHidden/>
              </w:rPr>
              <w:tab/>
            </w:r>
            <w:r w:rsidR="00AC09EF">
              <w:rPr>
                <w:noProof/>
                <w:webHidden/>
              </w:rPr>
              <w:fldChar w:fldCharType="begin"/>
            </w:r>
            <w:r w:rsidR="00AC09EF">
              <w:rPr>
                <w:noProof/>
                <w:webHidden/>
              </w:rPr>
              <w:instrText xml:space="preserve"> PAGEREF _Toc101184534 \h </w:instrText>
            </w:r>
            <w:r w:rsidR="00AC09EF">
              <w:rPr>
                <w:noProof/>
                <w:webHidden/>
              </w:rPr>
            </w:r>
            <w:r w:rsidR="00AC09EF">
              <w:rPr>
                <w:noProof/>
                <w:webHidden/>
              </w:rPr>
              <w:fldChar w:fldCharType="separate"/>
            </w:r>
            <w:r w:rsidR="00AE64E8">
              <w:rPr>
                <w:noProof/>
                <w:webHidden/>
              </w:rPr>
              <w:t>4</w:t>
            </w:r>
            <w:r w:rsidR="00AC09EF">
              <w:rPr>
                <w:noProof/>
                <w:webHidden/>
              </w:rPr>
              <w:fldChar w:fldCharType="end"/>
            </w:r>
          </w:hyperlink>
        </w:p>
        <w:p w14:paraId="0A612745" w14:textId="41A8779A" w:rsidR="00AC09EF" w:rsidRDefault="00AE64E8">
          <w:pPr>
            <w:pStyle w:val="TOC1"/>
            <w:tabs>
              <w:tab w:val="left" w:pos="480"/>
              <w:tab w:val="right" w:leader="dot" w:pos="9628"/>
            </w:tabs>
            <w:rPr>
              <w:rFonts w:cstheme="minorBidi"/>
              <w:noProof/>
              <w:lang w:val="en-GB" w:eastAsia="en-GB"/>
            </w:rPr>
          </w:pPr>
          <w:hyperlink w:anchor="_Toc101184535" w:history="1">
            <w:r w:rsidR="00AC09EF" w:rsidRPr="00FC46E4">
              <w:rPr>
                <w:rStyle w:val="Hyperlink"/>
                <w:noProof/>
              </w:rPr>
              <w:t>II.</w:t>
            </w:r>
            <w:r w:rsidR="00AC09EF">
              <w:rPr>
                <w:rFonts w:cstheme="minorBidi"/>
                <w:noProof/>
                <w:lang w:val="en-GB" w:eastAsia="en-GB"/>
              </w:rPr>
              <w:tab/>
            </w:r>
            <w:r w:rsidR="00AC09EF" w:rsidRPr="00FC46E4">
              <w:rPr>
                <w:rStyle w:val="Hyperlink"/>
                <w:noProof/>
              </w:rPr>
              <w:t>DATE GENERALE:</w:t>
            </w:r>
            <w:r w:rsidR="00AC09EF">
              <w:rPr>
                <w:noProof/>
                <w:webHidden/>
              </w:rPr>
              <w:tab/>
            </w:r>
            <w:r w:rsidR="00AC09EF">
              <w:rPr>
                <w:noProof/>
                <w:webHidden/>
              </w:rPr>
              <w:fldChar w:fldCharType="begin"/>
            </w:r>
            <w:r w:rsidR="00AC09EF">
              <w:rPr>
                <w:noProof/>
                <w:webHidden/>
              </w:rPr>
              <w:instrText xml:space="preserve"> PAGEREF _Toc101184535 \h </w:instrText>
            </w:r>
            <w:r w:rsidR="00AC09EF">
              <w:rPr>
                <w:noProof/>
                <w:webHidden/>
              </w:rPr>
            </w:r>
            <w:r w:rsidR="00AC09EF">
              <w:rPr>
                <w:noProof/>
                <w:webHidden/>
              </w:rPr>
              <w:fldChar w:fldCharType="separate"/>
            </w:r>
            <w:r>
              <w:rPr>
                <w:noProof/>
                <w:webHidden/>
              </w:rPr>
              <w:t>4</w:t>
            </w:r>
            <w:r w:rsidR="00AC09EF">
              <w:rPr>
                <w:noProof/>
                <w:webHidden/>
              </w:rPr>
              <w:fldChar w:fldCharType="end"/>
            </w:r>
          </w:hyperlink>
        </w:p>
        <w:p w14:paraId="4C2C32D8" w14:textId="00C60CDF" w:rsidR="00AC09EF" w:rsidRDefault="00AE64E8">
          <w:pPr>
            <w:pStyle w:val="TOC1"/>
            <w:tabs>
              <w:tab w:val="left" w:pos="480"/>
              <w:tab w:val="right" w:leader="dot" w:pos="9628"/>
            </w:tabs>
            <w:rPr>
              <w:rFonts w:cstheme="minorBidi"/>
              <w:noProof/>
              <w:lang w:val="en-GB" w:eastAsia="en-GB"/>
            </w:rPr>
          </w:pPr>
          <w:hyperlink w:anchor="_Toc101184536" w:history="1">
            <w:r w:rsidR="00AC09EF" w:rsidRPr="00FC46E4">
              <w:rPr>
                <w:rStyle w:val="Hyperlink"/>
                <w:noProof/>
                <w:lang w:val="it-IT"/>
              </w:rPr>
              <w:t>III.</w:t>
            </w:r>
            <w:r w:rsidR="00AC09EF">
              <w:rPr>
                <w:rFonts w:cstheme="minorBidi"/>
                <w:noProof/>
                <w:lang w:val="en-GB" w:eastAsia="en-GB"/>
              </w:rPr>
              <w:tab/>
            </w:r>
            <w:r w:rsidR="00AC09EF" w:rsidRPr="00FC46E4">
              <w:rPr>
                <w:rStyle w:val="Hyperlink"/>
                <w:noProof/>
                <w:lang w:val="it-IT"/>
              </w:rPr>
              <w:t>DESCRIEREA CARACTERISTICILOR FIZICE ALE INTREGULUI PROIECT:</w:t>
            </w:r>
            <w:r w:rsidR="00AC09EF">
              <w:rPr>
                <w:noProof/>
                <w:webHidden/>
              </w:rPr>
              <w:tab/>
            </w:r>
            <w:r w:rsidR="00AC09EF">
              <w:rPr>
                <w:noProof/>
                <w:webHidden/>
              </w:rPr>
              <w:fldChar w:fldCharType="begin"/>
            </w:r>
            <w:r w:rsidR="00AC09EF">
              <w:rPr>
                <w:noProof/>
                <w:webHidden/>
              </w:rPr>
              <w:instrText xml:space="preserve"> PAGEREF _Toc101184536 \h </w:instrText>
            </w:r>
            <w:r w:rsidR="00AC09EF">
              <w:rPr>
                <w:noProof/>
                <w:webHidden/>
              </w:rPr>
            </w:r>
            <w:r w:rsidR="00AC09EF">
              <w:rPr>
                <w:noProof/>
                <w:webHidden/>
              </w:rPr>
              <w:fldChar w:fldCharType="separate"/>
            </w:r>
            <w:r>
              <w:rPr>
                <w:noProof/>
                <w:webHidden/>
              </w:rPr>
              <w:t>4</w:t>
            </w:r>
            <w:r w:rsidR="00AC09EF">
              <w:rPr>
                <w:noProof/>
                <w:webHidden/>
              </w:rPr>
              <w:fldChar w:fldCharType="end"/>
            </w:r>
          </w:hyperlink>
        </w:p>
        <w:p w14:paraId="56A76BD3" w14:textId="183FEFA4" w:rsidR="00AC09EF" w:rsidRDefault="00AE64E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1184537" w:history="1">
            <w:r w:rsidR="00AC09EF" w:rsidRPr="00FC46E4">
              <w:rPr>
                <w:rStyle w:val="Hyperlink"/>
                <w:noProof/>
              </w:rPr>
              <w:t>a)</w:t>
            </w:r>
            <w:r w:rsidR="00AC09EF">
              <w:rPr>
                <w:rFonts w:asciiTheme="minorHAnsi" w:eastAsiaTheme="minorEastAsia" w:hAnsiTheme="minorHAnsi" w:cstheme="minorBidi"/>
                <w:noProof/>
                <w:sz w:val="22"/>
                <w:szCs w:val="22"/>
                <w:lang w:val="en-GB" w:eastAsia="en-GB"/>
              </w:rPr>
              <w:tab/>
            </w:r>
            <w:r w:rsidR="00AC09EF" w:rsidRPr="00FC46E4">
              <w:rPr>
                <w:rStyle w:val="Hyperlink"/>
                <w:noProof/>
              </w:rPr>
              <w:t>Rezumatul proiectului</w:t>
            </w:r>
            <w:r w:rsidR="00AC09EF">
              <w:rPr>
                <w:noProof/>
                <w:webHidden/>
              </w:rPr>
              <w:tab/>
            </w:r>
            <w:r w:rsidR="00AC09EF">
              <w:rPr>
                <w:noProof/>
                <w:webHidden/>
              </w:rPr>
              <w:fldChar w:fldCharType="begin"/>
            </w:r>
            <w:r w:rsidR="00AC09EF">
              <w:rPr>
                <w:noProof/>
                <w:webHidden/>
              </w:rPr>
              <w:instrText xml:space="preserve"> PAGEREF _Toc101184537 \h </w:instrText>
            </w:r>
            <w:r w:rsidR="00AC09EF">
              <w:rPr>
                <w:noProof/>
                <w:webHidden/>
              </w:rPr>
            </w:r>
            <w:r w:rsidR="00AC09EF">
              <w:rPr>
                <w:noProof/>
                <w:webHidden/>
              </w:rPr>
              <w:fldChar w:fldCharType="separate"/>
            </w:r>
            <w:r>
              <w:rPr>
                <w:noProof/>
                <w:webHidden/>
              </w:rPr>
              <w:t>4</w:t>
            </w:r>
            <w:r w:rsidR="00AC09EF">
              <w:rPr>
                <w:noProof/>
                <w:webHidden/>
              </w:rPr>
              <w:fldChar w:fldCharType="end"/>
            </w:r>
          </w:hyperlink>
        </w:p>
        <w:p w14:paraId="6FE051F2" w14:textId="0EFFFA4E" w:rsidR="00AC09EF" w:rsidRDefault="00AE64E8">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101184538" w:history="1">
            <w:r w:rsidR="00AC09EF" w:rsidRPr="00FC46E4">
              <w:rPr>
                <w:rStyle w:val="Hyperlink"/>
                <w:noProof/>
              </w:rPr>
              <w:t>b)</w:t>
            </w:r>
            <w:r w:rsidR="00AC09EF">
              <w:rPr>
                <w:rFonts w:asciiTheme="minorHAnsi" w:eastAsiaTheme="minorEastAsia" w:hAnsiTheme="minorHAnsi" w:cstheme="minorBidi"/>
                <w:noProof/>
                <w:sz w:val="22"/>
                <w:szCs w:val="22"/>
                <w:lang w:val="en-GB" w:eastAsia="en-GB"/>
              </w:rPr>
              <w:tab/>
            </w:r>
            <w:r w:rsidR="00AC09EF" w:rsidRPr="00FC46E4">
              <w:rPr>
                <w:rStyle w:val="Hyperlink"/>
                <w:noProof/>
              </w:rPr>
              <w:t>Justificarea necesitatii proiectului</w:t>
            </w:r>
            <w:r w:rsidR="00AC09EF">
              <w:rPr>
                <w:noProof/>
                <w:webHidden/>
              </w:rPr>
              <w:tab/>
            </w:r>
            <w:r w:rsidR="00AC09EF">
              <w:rPr>
                <w:noProof/>
                <w:webHidden/>
              </w:rPr>
              <w:fldChar w:fldCharType="begin"/>
            </w:r>
            <w:r w:rsidR="00AC09EF">
              <w:rPr>
                <w:noProof/>
                <w:webHidden/>
              </w:rPr>
              <w:instrText xml:space="preserve"> PAGEREF _Toc101184538 \h </w:instrText>
            </w:r>
            <w:r w:rsidR="00AC09EF">
              <w:rPr>
                <w:noProof/>
                <w:webHidden/>
              </w:rPr>
            </w:r>
            <w:r w:rsidR="00AC09EF">
              <w:rPr>
                <w:noProof/>
                <w:webHidden/>
              </w:rPr>
              <w:fldChar w:fldCharType="separate"/>
            </w:r>
            <w:r>
              <w:rPr>
                <w:noProof/>
                <w:webHidden/>
              </w:rPr>
              <w:t>5</w:t>
            </w:r>
            <w:r w:rsidR="00AC09EF">
              <w:rPr>
                <w:noProof/>
                <w:webHidden/>
              </w:rPr>
              <w:fldChar w:fldCharType="end"/>
            </w:r>
          </w:hyperlink>
        </w:p>
        <w:p w14:paraId="0BB49805" w14:textId="59F9A1BA" w:rsidR="00AC09EF" w:rsidRDefault="00AE64E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1184539" w:history="1">
            <w:r w:rsidR="00AC09EF" w:rsidRPr="00FC46E4">
              <w:rPr>
                <w:rStyle w:val="Hyperlink"/>
                <w:noProof/>
              </w:rPr>
              <w:t>c)</w:t>
            </w:r>
            <w:r w:rsidR="00AC09EF">
              <w:rPr>
                <w:rFonts w:asciiTheme="minorHAnsi" w:eastAsiaTheme="minorEastAsia" w:hAnsiTheme="minorHAnsi" w:cstheme="minorBidi"/>
                <w:noProof/>
                <w:sz w:val="22"/>
                <w:szCs w:val="22"/>
                <w:lang w:val="en-GB" w:eastAsia="en-GB"/>
              </w:rPr>
              <w:tab/>
            </w:r>
            <w:r w:rsidR="00AC09EF" w:rsidRPr="00FC46E4">
              <w:rPr>
                <w:rStyle w:val="Hyperlink"/>
                <w:noProof/>
              </w:rPr>
              <w:t>Valoarea investitiei</w:t>
            </w:r>
            <w:r w:rsidR="00AC09EF">
              <w:rPr>
                <w:noProof/>
                <w:webHidden/>
              </w:rPr>
              <w:tab/>
            </w:r>
            <w:r w:rsidR="00AC09EF">
              <w:rPr>
                <w:noProof/>
                <w:webHidden/>
              </w:rPr>
              <w:fldChar w:fldCharType="begin"/>
            </w:r>
            <w:r w:rsidR="00AC09EF">
              <w:rPr>
                <w:noProof/>
                <w:webHidden/>
              </w:rPr>
              <w:instrText xml:space="preserve"> PAGEREF _Toc101184539 \h </w:instrText>
            </w:r>
            <w:r w:rsidR="00AC09EF">
              <w:rPr>
                <w:noProof/>
                <w:webHidden/>
              </w:rPr>
            </w:r>
            <w:r w:rsidR="00AC09EF">
              <w:rPr>
                <w:noProof/>
                <w:webHidden/>
              </w:rPr>
              <w:fldChar w:fldCharType="separate"/>
            </w:r>
            <w:r>
              <w:rPr>
                <w:noProof/>
                <w:webHidden/>
              </w:rPr>
              <w:t>5</w:t>
            </w:r>
            <w:r w:rsidR="00AC09EF">
              <w:rPr>
                <w:noProof/>
                <w:webHidden/>
              </w:rPr>
              <w:fldChar w:fldCharType="end"/>
            </w:r>
          </w:hyperlink>
        </w:p>
        <w:p w14:paraId="2A38A8E5" w14:textId="13965331" w:rsidR="00AC09EF" w:rsidRDefault="00AE64E8">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101184540" w:history="1">
            <w:r w:rsidR="00AC09EF" w:rsidRPr="00FC46E4">
              <w:rPr>
                <w:rStyle w:val="Hyperlink"/>
                <w:noProof/>
              </w:rPr>
              <w:t>d)</w:t>
            </w:r>
            <w:r w:rsidR="00AC09EF">
              <w:rPr>
                <w:rFonts w:asciiTheme="minorHAnsi" w:eastAsiaTheme="minorEastAsia" w:hAnsiTheme="minorHAnsi" w:cstheme="minorBidi"/>
                <w:noProof/>
                <w:sz w:val="22"/>
                <w:szCs w:val="22"/>
                <w:lang w:val="en-GB" w:eastAsia="en-GB"/>
              </w:rPr>
              <w:tab/>
            </w:r>
            <w:r w:rsidR="00AC09EF" w:rsidRPr="00FC46E4">
              <w:rPr>
                <w:rStyle w:val="Hyperlink"/>
                <w:noProof/>
              </w:rPr>
              <w:t>Perioada de implementare propusa</w:t>
            </w:r>
            <w:r w:rsidR="00AC09EF">
              <w:rPr>
                <w:noProof/>
                <w:webHidden/>
              </w:rPr>
              <w:tab/>
            </w:r>
            <w:r w:rsidR="00AC09EF">
              <w:rPr>
                <w:noProof/>
                <w:webHidden/>
              </w:rPr>
              <w:fldChar w:fldCharType="begin"/>
            </w:r>
            <w:r w:rsidR="00AC09EF">
              <w:rPr>
                <w:noProof/>
                <w:webHidden/>
              </w:rPr>
              <w:instrText xml:space="preserve"> PAGEREF _Toc101184540 \h </w:instrText>
            </w:r>
            <w:r w:rsidR="00AC09EF">
              <w:rPr>
                <w:noProof/>
                <w:webHidden/>
              </w:rPr>
            </w:r>
            <w:r w:rsidR="00AC09EF">
              <w:rPr>
                <w:noProof/>
                <w:webHidden/>
              </w:rPr>
              <w:fldChar w:fldCharType="separate"/>
            </w:r>
            <w:r>
              <w:rPr>
                <w:noProof/>
                <w:webHidden/>
              </w:rPr>
              <w:t>5</w:t>
            </w:r>
            <w:r w:rsidR="00AC09EF">
              <w:rPr>
                <w:noProof/>
                <w:webHidden/>
              </w:rPr>
              <w:fldChar w:fldCharType="end"/>
            </w:r>
          </w:hyperlink>
        </w:p>
        <w:p w14:paraId="5AB4320E" w14:textId="34F37818" w:rsidR="00AC09EF" w:rsidRDefault="00AE64E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1184541" w:history="1">
            <w:r w:rsidR="00AC09EF" w:rsidRPr="00FC46E4">
              <w:rPr>
                <w:rStyle w:val="Hyperlink"/>
                <w:noProof/>
              </w:rPr>
              <w:t>e)</w:t>
            </w:r>
            <w:r w:rsidR="00AC09EF">
              <w:rPr>
                <w:rFonts w:asciiTheme="minorHAnsi" w:eastAsiaTheme="minorEastAsia" w:hAnsiTheme="minorHAnsi" w:cstheme="minorBidi"/>
                <w:noProof/>
                <w:sz w:val="22"/>
                <w:szCs w:val="22"/>
                <w:lang w:val="en-GB" w:eastAsia="en-GB"/>
              </w:rPr>
              <w:tab/>
            </w:r>
            <w:r w:rsidR="00AC09EF" w:rsidRPr="00FC46E4">
              <w:rPr>
                <w:rStyle w:val="Hyperlink"/>
                <w:noProof/>
              </w:rPr>
              <w:t>planşe reprezentând limitele amplasamentului proiectului, inclusiv orice suprafaţă de teren solicitată pentru a fi folosită temporar (planuri de situaţie şi amplasamente);</w:t>
            </w:r>
            <w:r w:rsidR="00AC09EF">
              <w:rPr>
                <w:noProof/>
                <w:webHidden/>
              </w:rPr>
              <w:tab/>
            </w:r>
            <w:r w:rsidR="00AC09EF">
              <w:rPr>
                <w:noProof/>
                <w:webHidden/>
              </w:rPr>
              <w:fldChar w:fldCharType="begin"/>
            </w:r>
            <w:r w:rsidR="00AC09EF">
              <w:rPr>
                <w:noProof/>
                <w:webHidden/>
              </w:rPr>
              <w:instrText xml:space="preserve"> PAGEREF _Toc101184541 \h </w:instrText>
            </w:r>
            <w:r w:rsidR="00AC09EF">
              <w:rPr>
                <w:noProof/>
                <w:webHidden/>
              </w:rPr>
            </w:r>
            <w:r w:rsidR="00AC09EF">
              <w:rPr>
                <w:noProof/>
                <w:webHidden/>
              </w:rPr>
              <w:fldChar w:fldCharType="separate"/>
            </w:r>
            <w:r>
              <w:rPr>
                <w:noProof/>
                <w:webHidden/>
              </w:rPr>
              <w:t>5</w:t>
            </w:r>
            <w:r w:rsidR="00AC09EF">
              <w:rPr>
                <w:noProof/>
                <w:webHidden/>
              </w:rPr>
              <w:fldChar w:fldCharType="end"/>
            </w:r>
          </w:hyperlink>
        </w:p>
        <w:p w14:paraId="4DF12D42" w14:textId="3B028A8C" w:rsidR="00AC09EF" w:rsidRDefault="00AE64E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1184542" w:history="1">
            <w:r w:rsidR="00AC09EF" w:rsidRPr="00FC46E4">
              <w:rPr>
                <w:rStyle w:val="Hyperlink"/>
                <w:noProof/>
              </w:rPr>
              <w:t>f)</w:t>
            </w:r>
            <w:r w:rsidR="00AC09EF">
              <w:rPr>
                <w:rFonts w:asciiTheme="minorHAnsi" w:eastAsiaTheme="minorEastAsia" w:hAnsiTheme="minorHAnsi" w:cstheme="minorBidi"/>
                <w:noProof/>
                <w:sz w:val="22"/>
                <w:szCs w:val="22"/>
                <w:lang w:val="en-GB" w:eastAsia="en-GB"/>
              </w:rPr>
              <w:tab/>
            </w:r>
            <w:r w:rsidR="00AC09EF" w:rsidRPr="00FC46E4">
              <w:rPr>
                <w:rStyle w:val="Hyperlink"/>
                <w:noProof/>
              </w:rPr>
              <w:t>descriere a caracteristicilor fizice ale intregului proiect, formele fizice ale proiectului (planuri, clădiri, alte structuri, materiale de construcţie etc.)</w:t>
            </w:r>
            <w:r w:rsidR="00AC09EF">
              <w:rPr>
                <w:noProof/>
                <w:webHidden/>
              </w:rPr>
              <w:tab/>
            </w:r>
            <w:r w:rsidR="00AC09EF">
              <w:rPr>
                <w:noProof/>
                <w:webHidden/>
              </w:rPr>
              <w:fldChar w:fldCharType="begin"/>
            </w:r>
            <w:r w:rsidR="00AC09EF">
              <w:rPr>
                <w:noProof/>
                <w:webHidden/>
              </w:rPr>
              <w:instrText xml:space="preserve"> PAGEREF _Toc101184542 \h </w:instrText>
            </w:r>
            <w:r w:rsidR="00AC09EF">
              <w:rPr>
                <w:noProof/>
                <w:webHidden/>
              </w:rPr>
            </w:r>
            <w:r w:rsidR="00AC09EF">
              <w:rPr>
                <w:noProof/>
                <w:webHidden/>
              </w:rPr>
              <w:fldChar w:fldCharType="separate"/>
            </w:r>
            <w:r>
              <w:rPr>
                <w:noProof/>
                <w:webHidden/>
              </w:rPr>
              <w:t>5</w:t>
            </w:r>
            <w:r w:rsidR="00AC09EF">
              <w:rPr>
                <w:noProof/>
                <w:webHidden/>
              </w:rPr>
              <w:fldChar w:fldCharType="end"/>
            </w:r>
          </w:hyperlink>
        </w:p>
        <w:p w14:paraId="38622594" w14:textId="235A6A46" w:rsidR="00AC09EF" w:rsidRDefault="00AE64E8">
          <w:pPr>
            <w:pStyle w:val="TOC1"/>
            <w:tabs>
              <w:tab w:val="left" w:pos="480"/>
              <w:tab w:val="right" w:leader="dot" w:pos="9628"/>
            </w:tabs>
            <w:rPr>
              <w:rFonts w:cstheme="minorBidi"/>
              <w:noProof/>
              <w:lang w:val="en-GB" w:eastAsia="en-GB"/>
            </w:rPr>
          </w:pPr>
          <w:hyperlink w:anchor="_Toc101184543" w:history="1">
            <w:r w:rsidR="00AC09EF" w:rsidRPr="00FC46E4">
              <w:rPr>
                <w:rStyle w:val="Hyperlink"/>
                <w:noProof/>
              </w:rPr>
              <w:t>IV.</w:t>
            </w:r>
            <w:r w:rsidR="00AC09EF">
              <w:rPr>
                <w:rFonts w:cstheme="minorBidi"/>
                <w:noProof/>
                <w:lang w:val="en-GB" w:eastAsia="en-GB"/>
              </w:rPr>
              <w:tab/>
            </w:r>
            <w:r w:rsidR="00AC09EF" w:rsidRPr="00FC46E4">
              <w:rPr>
                <w:rStyle w:val="Hyperlink"/>
                <w:noProof/>
              </w:rPr>
              <w:t>DESCRIEREA LUCRĂRILOR DE DEMOLARE NECESARE</w:t>
            </w:r>
            <w:r w:rsidR="00AC09EF">
              <w:rPr>
                <w:noProof/>
                <w:webHidden/>
              </w:rPr>
              <w:tab/>
            </w:r>
            <w:r w:rsidR="00AC09EF">
              <w:rPr>
                <w:noProof/>
                <w:webHidden/>
              </w:rPr>
              <w:fldChar w:fldCharType="begin"/>
            </w:r>
            <w:r w:rsidR="00AC09EF">
              <w:rPr>
                <w:noProof/>
                <w:webHidden/>
              </w:rPr>
              <w:instrText xml:space="preserve"> PAGEREF _Toc101184543 \h </w:instrText>
            </w:r>
            <w:r w:rsidR="00AC09EF">
              <w:rPr>
                <w:noProof/>
                <w:webHidden/>
              </w:rPr>
            </w:r>
            <w:r w:rsidR="00AC09EF">
              <w:rPr>
                <w:noProof/>
                <w:webHidden/>
              </w:rPr>
              <w:fldChar w:fldCharType="separate"/>
            </w:r>
            <w:r>
              <w:rPr>
                <w:noProof/>
                <w:webHidden/>
              </w:rPr>
              <w:t>10</w:t>
            </w:r>
            <w:r w:rsidR="00AC09EF">
              <w:rPr>
                <w:noProof/>
                <w:webHidden/>
              </w:rPr>
              <w:fldChar w:fldCharType="end"/>
            </w:r>
          </w:hyperlink>
        </w:p>
        <w:p w14:paraId="2848681F" w14:textId="00EC070E" w:rsidR="00AC09EF" w:rsidRDefault="00AE64E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1184544" w:history="1">
            <w:r w:rsidR="00AC09EF" w:rsidRPr="00FC46E4">
              <w:rPr>
                <w:rStyle w:val="Hyperlink"/>
                <w:rFonts w:ascii="Symbol" w:hAnsi="Symbol"/>
                <w:noProof/>
                <w:lang w:val="ro-RO"/>
              </w:rPr>
              <w:t></w:t>
            </w:r>
            <w:r w:rsidR="00AC09EF">
              <w:rPr>
                <w:rFonts w:asciiTheme="minorHAnsi" w:eastAsiaTheme="minorEastAsia" w:hAnsiTheme="minorHAnsi" w:cstheme="minorBidi"/>
                <w:noProof/>
                <w:sz w:val="22"/>
                <w:szCs w:val="22"/>
                <w:lang w:val="en-GB" w:eastAsia="en-GB"/>
              </w:rPr>
              <w:tab/>
            </w:r>
            <w:r w:rsidR="00AC09EF" w:rsidRPr="00FC46E4">
              <w:rPr>
                <w:rStyle w:val="Hyperlink"/>
                <w:noProof/>
                <w:lang w:val="ro-RO"/>
              </w:rPr>
              <w:t>Organizarea de santier si pregatirea amplasamentului pentru executia lucrarilor propuse:</w:t>
            </w:r>
            <w:r w:rsidR="00AC09EF">
              <w:rPr>
                <w:noProof/>
                <w:webHidden/>
              </w:rPr>
              <w:tab/>
            </w:r>
            <w:r w:rsidR="00AC09EF">
              <w:rPr>
                <w:noProof/>
                <w:webHidden/>
              </w:rPr>
              <w:fldChar w:fldCharType="begin"/>
            </w:r>
            <w:r w:rsidR="00AC09EF">
              <w:rPr>
                <w:noProof/>
                <w:webHidden/>
              </w:rPr>
              <w:instrText xml:space="preserve"> PAGEREF _Toc101184544 \h </w:instrText>
            </w:r>
            <w:r w:rsidR="00AC09EF">
              <w:rPr>
                <w:noProof/>
                <w:webHidden/>
              </w:rPr>
            </w:r>
            <w:r w:rsidR="00AC09EF">
              <w:rPr>
                <w:noProof/>
                <w:webHidden/>
              </w:rPr>
              <w:fldChar w:fldCharType="separate"/>
            </w:r>
            <w:r>
              <w:rPr>
                <w:noProof/>
                <w:webHidden/>
              </w:rPr>
              <w:t>10</w:t>
            </w:r>
            <w:r w:rsidR="00AC09EF">
              <w:rPr>
                <w:noProof/>
                <w:webHidden/>
              </w:rPr>
              <w:fldChar w:fldCharType="end"/>
            </w:r>
          </w:hyperlink>
        </w:p>
        <w:p w14:paraId="7CCF406E" w14:textId="53AED359" w:rsidR="00AC09EF" w:rsidRDefault="00AE64E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1184545" w:history="1">
            <w:r w:rsidR="00AC09EF" w:rsidRPr="00FC46E4">
              <w:rPr>
                <w:rStyle w:val="Hyperlink"/>
                <w:rFonts w:ascii="Symbol" w:hAnsi="Symbol"/>
                <w:noProof/>
              </w:rPr>
              <w:t></w:t>
            </w:r>
            <w:r w:rsidR="00AC09EF">
              <w:rPr>
                <w:rFonts w:asciiTheme="minorHAnsi" w:eastAsiaTheme="minorEastAsia" w:hAnsiTheme="minorHAnsi" w:cstheme="minorBidi"/>
                <w:noProof/>
                <w:sz w:val="22"/>
                <w:szCs w:val="22"/>
                <w:lang w:val="en-GB" w:eastAsia="en-GB"/>
              </w:rPr>
              <w:tab/>
            </w:r>
            <w:r w:rsidR="00AC09EF" w:rsidRPr="00FC46E4">
              <w:rPr>
                <w:rStyle w:val="Hyperlink"/>
                <w:noProof/>
              </w:rPr>
              <w:t>Deconectarea utilităților</w:t>
            </w:r>
            <w:r w:rsidR="00AC09EF">
              <w:rPr>
                <w:noProof/>
                <w:webHidden/>
              </w:rPr>
              <w:tab/>
            </w:r>
            <w:r w:rsidR="00AC09EF">
              <w:rPr>
                <w:noProof/>
                <w:webHidden/>
              </w:rPr>
              <w:fldChar w:fldCharType="begin"/>
            </w:r>
            <w:r w:rsidR="00AC09EF">
              <w:rPr>
                <w:noProof/>
                <w:webHidden/>
              </w:rPr>
              <w:instrText xml:space="preserve"> PAGEREF _Toc101184545 \h </w:instrText>
            </w:r>
            <w:r w:rsidR="00AC09EF">
              <w:rPr>
                <w:noProof/>
                <w:webHidden/>
              </w:rPr>
            </w:r>
            <w:r w:rsidR="00AC09EF">
              <w:rPr>
                <w:noProof/>
                <w:webHidden/>
              </w:rPr>
              <w:fldChar w:fldCharType="separate"/>
            </w:r>
            <w:r>
              <w:rPr>
                <w:noProof/>
                <w:webHidden/>
              </w:rPr>
              <w:t>11</w:t>
            </w:r>
            <w:r w:rsidR="00AC09EF">
              <w:rPr>
                <w:noProof/>
                <w:webHidden/>
              </w:rPr>
              <w:fldChar w:fldCharType="end"/>
            </w:r>
          </w:hyperlink>
        </w:p>
        <w:p w14:paraId="35E7ADA1" w14:textId="0CE0A0B5" w:rsidR="00AC09EF" w:rsidRDefault="00AE64E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1184546" w:history="1">
            <w:r w:rsidR="00AC09EF" w:rsidRPr="00FC46E4">
              <w:rPr>
                <w:rStyle w:val="Hyperlink"/>
                <w:rFonts w:ascii="Symbol" w:hAnsi="Symbol"/>
                <w:caps/>
                <w:noProof/>
              </w:rPr>
              <w:t></w:t>
            </w:r>
            <w:r w:rsidR="00AC09EF">
              <w:rPr>
                <w:rFonts w:asciiTheme="minorHAnsi" w:eastAsiaTheme="minorEastAsia" w:hAnsiTheme="minorHAnsi" w:cstheme="minorBidi"/>
                <w:noProof/>
                <w:sz w:val="22"/>
                <w:szCs w:val="22"/>
                <w:lang w:val="en-GB" w:eastAsia="en-GB"/>
              </w:rPr>
              <w:tab/>
            </w:r>
            <w:r w:rsidR="00AC09EF" w:rsidRPr="00FC46E4">
              <w:rPr>
                <w:rStyle w:val="Hyperlink"/>
                <w:caps/>
                <w:noProof/>
              </w:rPr>
              <w:t>Lucrari de INDEPARTARE ELEMENTE IDENTIFICATE</w:t>
            </w:r>
            <w:r w:rsidR="00AC09EF">
              <w:rPr>
                <w:noProof/>
                <w:webHidden/>
              </w:rPr>
              <w:tab/>
            </w:r>
            <w:r w:rsidR="00AC09EF">
              <w:rPr>
                <w:noProof/>
                <w:webHidden/>
              </w:rPr>
              <w:fldChar w:fldCharType="begin"/>
            </w:r>
            <w:r w:rsidR="00AC09EF">
              <w:rPr>
                <w:noProof/>
                <w:webHidden/>
              </w:rPr>
              <w:instrText xml:space="preserve"> PAGEREF _Toc101184546 \h </w:instrText>
            </w:r>
            <w:r w:rsidR="00AC09EF">
              <w:rPr>
                <w:noProof/>
                <w:webHidden/>
              </w:rPr>
            </w:r>
            <w:r w:rsidR="00AC09EF">
              <w:rPr>
                <w:noProof/>
                <w:webHidden/>
              </w:rPr>
              <w:fldChar w:fldCharType="separate"/>
            </w:r>
            <w:r>
              <w:rPr>
                <w:noProof/>
                <w:webHidden/>
              </w:rPr>
              <w:t>11</w:t>
            </w:r>
            <w:r w:rsidR="00AC09EF">
              <w:rPr>
                <w:noProof/>
                <w:webHidden/>
              </w:rPr>
              <w:fldChar w:fldCharType="end"/>
            </w:r>
          </w:hyperlink>
        </w:p>
        <w:p w14:paraId="13FCC219" w14:textId="3514E7D4" w:rsidR="00AC09EF" w:rsidRDefault="00AE64E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1184547" w:history="1">
            <w:r w:rsidR="00AC09EF" w:rsidRPr="00FC46E4">
              <w:rPr>
                <w:rStyle w:val="Hyperlink"/>
                <w:rFonts w:ascii="Symbol" w:hAnsi="Symbol"/>
                <w:caps/>
                <w:noProof/>
                <w:lang w:val="de-DE"/>
              </w:rPr>
              <w:t></w:t>
            </w:r>
            <w:r w:rsidR="00AC09EF">
              <w:rPr>
                <w:rFonts w:asciiTheme="minorHAnsi" w:eastAsiaTheme="minorEastAsia" w:hAnsiTheme="minorHAnsi" w:cstheme="minorBidi"/>
                <w:noProof/>
                <w:sz w:val="22"/>
                <w:szCs w:val="22"/>
                <w:lang w:val="en-GB" w:eastAsia="en-GB"/>
              </w:rPr>
              <w:tab/>
            </w:r>
            <w:r w:rsidR="00AC09EF" w:rsidRPr="00FC46E4">
              <w:rPr>
                <w:rStyle w:val="Hyperlink"/>
                <w:caps/>
                <w:noProof/>
                <w:lang w:val="de-DE"/>
              </w:rPr>
              <w:t>Lucrări de remediere / reabilitare teren</w:t>
            </w:r>
            <w:r w:rsidR="00AC09EF">
              <w:rPr>
                <w:noProof/>
                <w:webHidden/>
              </w:rPr>
              <w:tab/>
            </w:r>
            <w:r w:rsidR="00AC09EF">
              <w:rPr>
                <w:noProof/>
                <w:webHidden/>
              </w:rPr>
              <w:fldChar w:fldCharType="begin"/>
            </w:r>
            <w:r w:rsidR="00AC09EF">
              <w:rPr>
                <w:noProof/>
                <w:webHidden/>
              </w:rPr>
              <w:instrText xml:space="preserve"> PAGEREF _Toc101184547 \h </w:instrText>
            </w:r>
            <w:r w:rsidR="00AC09EF">
              <w:rPr>
                <w:noProof/>
                <w:webHidden/>
              </w:rPr>
            </w:r>
            <w:r w:rsidR="00AC09EF">
              <w:rPr>
                <w:noProof/>
                <w:webHidden/>
              </w:rPr>
              <w:fldChar w:fldCharType="separate"/>
            </w:r>
            <w:r>
              <w:rPr>
                <w:noProof/>
                <w:webHidden/>
              </w:rPr>
              <w:t>12</w:t>
            </w:r>
            <w:r w:rsidR="00AC09EF">
              <w:rPr>
                <w:noProof/>
                <w:webHidden/>
              </w:rPr>
              <w:fldChar w:fldCharType="end"/>
            </w:r>
          </w:hyperlink>
        </w:p>
        <w:p w14:paraId="62AEECEE" w14:textId="0F7220BC" w:rsidR="00AC09EF" w:rsidRDefault="00AE64E8">
          <w:pPr>
            <w:pStyle w:val="TOC1"/>
            <w:tabs>
              <w:tab w:val="left" w:pos="480"/>
              <w:tab w:val="right" w:leader="dot" w:pos="9628"/>
            </w:tabs>
            <w:rPr>
              <w:rFonts w:cstheme="minorBidi"/>
              <w:noProof/>
              <w:lang w:val="en-GB" w:eastAsia="en-GB"/>
            </w:rPr>
          </w:pPr>
          <w:hyperlink w:anchor="_Toc101184548" w:history="1">
            <w:r w:rsidR="00AC09EF" w:rsidRPr="00FC46E4">
              <w:rPr>
                <w:rStyle w:val="Hyperlink"/>
                <w:noProof/>
              </w:rPr>
              <w:t>V.</w:t>
            </w:r>
            <w:r w:rsidR="00AC09EF">
              <w:rPr>
                <w:rFonts w:cstheme="minorBidi"/>
                <w:noProof/>
                <w:lang w:val="en-GB" w:eastAsia="en-GB"/>
              </w:rPr>
              <w:tab/>
            </w:r>
            <w:r w:rsidR="00AC09EF" w:rsidRPr="00FC46E4">
              <w:rPr>
                <w:rStyle w:val="Hyperlink"/>
                <w:noProof/>
              </w:rPr>
              <w:t>DESCRIEREA AMPLASĂRII PROIECTULUI:</w:t>
            </w:r>
            <w:r w:rsidR="00AC09EF">
              <w:rPr>
                <w:noProof/>
                <w:webHidden/>
              </w:rPr>
              <w:tab/>
            </w:r>
            <w:r w:rsidR="00AC09EF">
              <w:rPr>
                <w:noProof/>
                <w:webHidden/>
              </w:rPr>
              <w:fldChar w:fldCharType="begin"/>
            </w:r>
            <w:r w:rsidR="00AC09EF">
              <w:rPr>
                <w:noProof/>
                <w:webHidden/>
              </w:rPr>
              <w:instrText xml:space="preserve"> PAGEREF _Toc101184548 \h </w:instrText>
            </w:r>
            <w:r w:rsidR="00AC09EF">
              <w:rPr>
                <w:noProof/>
                <w:webHidden/>
              </w:rPr>
            </w:r>
            <w:r w:rsidR="00AC09EF">
              <w:rPr>
                <w:noProof/>
                <w:webHidden/>
              </w:rPr>
              <w:fldChar w:fldCharType="separate"/>
            </w:r>
            <w:r>
              <w:rPr>
                <w:noProof/>
                <w:webHidden/>
              </w:rPr>
              <w:t>16</w:t>
            </w:r>
            <w:r w:rsidR="00AC09EF">
              <w:rPr>
                <w:noProof/>
                <w:webHidden/>
              </w:rPr>
              <w:fldChar w:fldCharType="end"/>
            </w:r>
          </w:hyperlink>
        </w:p>
        <w:p w14:paraId="6BC45AF9" w14:textId="4AF430A3" w:rsidR="00AC09EF" w:rsidRDefault="00AE64E8">
          <w:pPr>
            <w:pStyle w:val="TOC1"/>
            <w:tabs>
              <w:tab w:val="left" w:pos="480"/>
              <w:tab w:val="right" w:leader="dot" w:pos="9628"/>
            </w:tabs>
            <w:rPr>
              <w:rFonts w:cstheme="minorBidi"/>
              <w:noProof/>
              <w:lang w:val="en-GB" w:eastAsia="en-GB"/>
            </w:rPr>
          </w:pPr>
          <w:hyperlink w:anchor="_Toc101184549" w:history="1">
            <w:r w:rsidR="00AC09EF" w:rsidRPr="00FC46E4">
              <w:rPr>
                <w:rStyle w:val="Hyperlink"/>
                <w:noProof/>
                <w:lang w:val="it-IT"/>
              </w:rPr>
              <w:t>VI.</w:t>
            </w:r>
            <w:r w:rsidR="00AC09EF">
              <w:rPr>
                <w:rFonts w:cstheme="minorBidi"/>
                <w:noProof/>
                <w:lang w:val="en-GB" w:eastAsia="en-GB"/>
              </w:rPr>
              <w:tab/>
            </w:r>
            <w:r w:rsidR="00AC09EF" w:rsidRPr="00FC46E4">
              <w:rPr>
                <w:rStyle w:val="Hyperlink"/>
                <w:noProof/>
                <w:lang w:val="it-IT"/>
              </w:rPr>
              <w:t>DESCRIEREA TUTUROR EFECTELOR SEMNIFICATIVE POSIBILE ASUPRA MEDIULUI ALE PROIECTULUI, ÎN LIMITA INFORMAȚIILOR DISPONIBILE</w:t>
            </w:r>
            <w:r w:rsidR="00AC09EF">
              <w:rPr>
                <w:noProof/>
                <w:webHidden/>
              </w:rPr>
              <w:tab/>
            </w:r>
            <w:r w:rsidR="00AC09EF">
              <w:rPr>
                <w:noProof/>
                <w:webHidden/>
              </w:rPr>
              <w:fldChar w:fldCharType="begin"/>
            </w:r>
            <w:r w:rsidR="00AC09EF">
              <w:rPr>
                <w:noProof/>
                <w:webHidden/>
              </w:rPr>
              <w:instrText xml:space="preserve"> PAGEREF _Toc101184549 \h </w:instrText>
            </w:r>
            <w:r w:rsidR="00AC09EF">
              <w:rPr>
                <w:noProof/>
                <w:webHidden/>
              </w:rPr>
            </w:r>
            <w:r w:rsidR="00AC09EF">
              <w:rPr>
                <w:noProof/>
                <w:webHidden/>
              </w:rPr>
              <w:fldChar w:fldCharType="separate"/>
            </w:r>
            <w:r>
              <w:rPr>
                <w:noProof/>
                <w:webHidden/>
              </w:rPr>
              <w:t>18</w:t>
            </w:r>
            <w:r w:rsidR="00AC09EF">
              <w:rPr>
                <w:noProof/>
                <w:webHidden/>
              </w:rPr>
              <w:fldChar w:fldCharType="end"/>
            </w:r>
          </w:hyperlink>
        </w:p>
        <w:p w14:paraId="66E2ED9A" w14:textId="73139152" w:rsidR="00AC09EF" w:rsidRDefault="00AE64E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184550" w:history="1">
            <w:r w:rsidR="00AC09EF" w:rsidRPr="00FC46E4">
              <w:rPr>
                <w:rStyle w:val="Hyperlink"/>
                <w:iCs/>
                <w:noProof/>
                <w:lang w:val="ro-RO"/>
              </w:rPr>
              <w:t>a)</w:t>
            </w:r>
            <w:r w:rsidR="00AC09EF">
              <w:rPr>
                <w:rFonts w:asciiTheme="minorHAnsi" w:eastAsiaTheme="minorEastAsia" w:hAnsiTheme="minorHAnsi" w:cstheme="minorBidi"/>
                <w:noProof/>
                <w:sz w:val="22"/>
                <w:szCs w:val="22"/>
                <w:lang w:val="en-GB" w:eastAsia="en-GB"/>
              </w:rPr>
              <w:tab/>
            </w:r>
            <w:r w:rsidR="00AC09EF" w:rsidRPr="00FC46E4">
              <w:rPr>
                <w:rStyle w:val="Hyperlink"/>
                <w:iCs/>
                <w:noProof/>
                <w:lang w:val="ro-RO"/>
              </w:rPr>
              <w:t>Surse de poluanţi şi instalaţii pentru reţinerea, evacuarea şi dispersia poluanţilor în mediu</w:t>
            </w:r>
            <w:r w:rsidR="00AC09EF">
              <w:rPr>
                <w:noProof/>
                <w:webHidden/>
              </w:rPr>
              <w:tab/>
            </w:r>
            <w:r w:rsidR="00AC09EF">
              <w:rPr>
                <w:noProof/>
                <w:webHidden/>
              </w:rPr>
              <w:fldChar w:fldCharType="begin"/>
            </w:r>
            <w:r w:rsidR="00AC09EF">
              <w:rPr>
                <w:noProof/>
                <w:webHidden/>
              </w:rPr>
              <w:instrText xml:space="preserve"> PAGEREF _Toc101184550 \h </w:instrText>
            </w:r>
            <w:r w:rsidR="00AC09EF">
              <w:rPr>
                <w:noProof/>
                <w:webHidden/>
              </w:rPr>
            </w:r>
            <w:r w:rsidR="00AC09EF">
              <w:rPr>
                <w:noProof/>
                <w:webHidden/>
              </w:rPr>
              <w:fldChar w:fldCharType="separate"/>
            </w:r>
            <w:r>
              <w:rPr>
                <w:noProof/>
                <w:webHidden/>
              </w:rPr>
              <w:t>18</w:t>
            </w:r>
            <w:r w:rsidR="00AC09EF">
              <w:rPr>
                <w:noProof/>
                <w:webHidden/>
              </w:rPr>
              <w:fldChar w:fldCharType="end"/>
            </w:r>
          </w:hyperlink>
        </w:p>
        <w:p w14:paraId="2AC2238F" w14:textId="2FB93EFD" w:rsidR="00AC09EF" w:rsidRDefault="00AE64E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184551" w:history="1">
            <w:r w:rsidR="00AC09EF" w:rsidRPr="00FC46E4">
              <w:rPr>
                <w:rStyle w:val="Hyperlink"/>
                <w:noProof/>
              </w:rPr>
              <w:t>1.</w:t>
            </w:r>
            <w:r w:rsidR="00AC09EF">
              <w:rPr>
                <w:rFonts w:asciiTheme="minorHAnsi" w:eastAsiaTheme="minorEastAsia" w:hAnsiTheme="minorHAnsi" w:cstheme="minorBidi"/>
                <w:noProof/>
                <w:sz w:val="22"/>
                <w:szCs w:val="22"/>
                <w:lang w:val="en-GB" w:eastAsia="en-GB"/>
              </w:rPr>
              <w:tab/>
            </w:r>
            <w:r w:rsidR="00AC09EF" w:rsidRPr="00FC46E4">
              <w:rPr>
                <w:rStyle w:val="Hyperlink"/>
                <w:noProof/>
              </w:rPr>
              <w:t>Protecţia calităţii apelor:</w:t>
            </w:r>
            <w:r w:rsidR="00AC09EF">
              <w:rPr>
                <w:noProof/>
                <w:webHidden/>
              </w:rPr>
              <w:tab/>
            </w:r>
            <w:r w:rsidR="00AC09EF">
              <w:rPr>
                <w:noProof/>
                <w:webHidden/>
              </w:rPr>
              <w:fldChar w:fldCharType="begin"/>
            </w:r>
            <w:r w:rsidR="00AC09EF">
              <w:rPr>
                <w:noProof/>
                <w:webHidden/>
              </w:rPr>
              <w:instrText xml:space="preserve"> PAGEREF _Toc101184551 \h </w:instrText>
            </w:r>
            <w:r w:rsidR="00AC09EF">
              <w:rPr>
                <w:noProof/>
                <w:webHidden/>
              </w:rPr>
            </w:r>
            <w:r w:rsidR="00AC09EF">
              <w:rPr>
                <w:noProof/>
                <w:webHidden/>
              </w:rPr>
              <w:fldChar w:fldCharType="separate"/>
            </w:r>
            <w:r>
              <w:rPr>
                <w:noProof/>
                <w:webHidden/>
              </w:rPr>
              <w:t>18</w:t>
            </w:r>
            <w:r w:rsidR="00AC09EF">
              <w:rPr>
                <w:noProof/>
                <w:webHidden/>
              </w:rPr>
              <w:fldChar w:fldCharType="end"/>
            </w:r>
          </w:hyperlink>
        </w:p>
        <w:p w14:paraId="74DAED07" w14:textId="7ECD6A12" w:rsidR="00AC09EF" w:rsidRDefault="00AE64E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184552" w:history="1">
            <w:r w:rsidR="00AC09EF" w:rsidRPr="00FC46E4">
              <w:rPr>
                <w:rStyle w:val="Hyperlink"/>
                <w:noProof/>
              </w:rPr>
              <w:t>2.</w:t>
            </w:r>
            <w:r w:rsidR="00AC09EF">
              <w:rPr>
                <w:rFonts w:asciiTheme="minorHAnsi" w:eastAsiaTheme="minorEastAsia" w:hAnsiTheme="minorHAnsi" w:cstheme="minorBidi"/>
                <w:noProof/>
                <w:sz w:val="22"/>
                <w:szCs w:val="22"/>
                <w:lang w:val="en-GB" w:eastAsia="en-GB"/>
              </w:rPr>
              <w:tab/>
            </w:r>
            <w:r w:rsidR="00AC09EF" w:rsidRPr="00FC46E4">
              <w:rPr>
                <w:rStyle w:val="Hyperlink"/>
                <w:noProof/>
              </w:rPr>
              <w:t>Protecţia aerului:</w:t>
            </w:r>
            <w:r w:rsidR="00AC09EF">
              <w:rPr>
                <w:noProof/>
                <w:webHidden/>
              </w:rPr>
              <w:tab/>
            </w:r>
            <w:r w:rsidR="00AC09EF">
              <w:rPr>
                <w:noProof/>
                <w:webHidden/>
              </w:rPr>
              <w:fldChar w:fldCharType="begin"/>
            </w:r>
            <w:r w:rsidR="00AC09EF">
              <w:rPr>
                <w:noProof/>
                <w:webHidden/>
              </w:rPr>
              <w:instrText xml:space="preserve"> PAGEREF _Toc101184552 \h </w:instrText>
            </w:r>
            <w:r w:rsidR="00AC09EF">
              <w:rPr>
                <w:noProof/>
                <w:webHidden/>
              </w:rPr>
            </w:r>
            <w:r w:rsidR="00AC09EF">
              <w:rPr>
                <w:noProof/>
                <w:webHidden/>
              </w:rPr>
              <w:fldChar w:fldCharType="separate"/>
            </w:r>
            <w:r>
              <w:rPr>
                <w:noProof/>
                <w:webHidden/>
              </w:rPr>
              <w:t>19</w:t>
            </w:r>
            <w:r w:rsidR="00AC09EF">
              <w:rPr>
                <w:noProof/>
                <w:webHidden/>
              </w:rPr>
              <w:fldChar w:fldCharType="end"/>
            </w:r>
          </w:hyperlink>
        </w:p>
        <w:p w14:paraId="0DC41BB5" w14:textId="104EF4B9" w:rsidR="00AC09EF" w:rsidRDefault="00AE64E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184553" w:history="1">
            <w:r w:rsidR="00AC09EF" w:rsidRPr="00FC46E4">
              <w:rPr>
                <w:rStyle w:val="Hyperlink"/>
                <w:noProof/>
                <w:lang w:val="ro-RO"/>
              </w:rPr>
              <w:t>3.</w:t>
            </w:r>
            <w:r w:rsidR="00AC09EF">
              <w:rPr>
                <w:rFonts w:asciiTheme="minorHAnsi" w:eastAsiaTheme="minorEastAsia" w:hAnsiTheme="minorHAnsi" w:cstheme="minorBidi"/>
                <w:noProof/>
                <w:sz w:val="22"/>
                <w:szCs w:val="22"/>
                <w:lang w:val="en-GB" w:eastAsia="en-GB"/>
              </w:rPr>
              <w:tab/>
            </w:r>
            <w:r w:rsidR="00AC09EF" w:rsidRPr="00FC46E4">
              <w:rPr>
                <w:rStyle w:val="Hyperlink"/>
                <w:noProof/>
                <w:lang w:val="ro-RO"/>
              </w:rPr>
              <w:t>Protecţia împotriva zgomotului şi vibraţiilor:</w:t>
            </w:r>
            <w:r w:rsidR="00AC09EF">
              <w:rPr>
                <w:noProof/>
                <w:webHidden/>
              </w:rPr>
              <w:tab/>
            </w:r>
            <w:r w:rsidR="00AC09EF">
              <w:rPr>
                <w:noProof/>
                <w:webHidden/>
              </w:rPr>
              <w:fldChar w:fldCharType="begin"/>
            </w:r>
            <w:r w:rsidR="00AC09EF">
              <w:rPr>
                <w:noProof/>
                <w:webHidden/>
              </w:rPr>
              <w:instrText xml:space="preserve"> PAGEREF _Toc101184553 \h </w:instrText>
            </w:r>
            <w:r w:rsidR="00AC09EF">
              <w:rPr>
                <w:noProof/>
                <w:webHidden/>
              </w:rPr>
            </w:r>
            <w:r w:rsidR="00AC09EF">
              <w:rPr>
                <w:noProof/>
                <w:webHidden/>
              </w:rPr>
              <w:fldChar w:fldCharType="separate"/>
            </w:r>
            <w:r>
              <w:rPr>
                <w:noProof/>
                <w:webHidden/>
              </w:rPr>
              <w:t>19</w:t>
            </w:r>
            <w:r w:rsidR="00AC09EF">
              <w:rPr>
                <w:noProof/>
                <w:webHidden/>
              </w:rPr>
              <w:fldChar w:fldCharType="end"/>
            </w:r>
          </w:hyperlink>
        </w:p>
        <w:p w14:paraId="3767B377" w14:textId="1DA3B3E0" w:rsidR="00AC09EF" w:rsidRDefault="00AE64E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184554" w:history="1">
            <w:r w:rsidR="00AC09EF" w:rsidRPr="00FC46E4">
              <w:rPr>
                <w:rStyle w:val="Hyperlink"/>
                <w:noProof/>
              </w:rPr>
              <w:t>4.</w:t>
            </w:r>
            <w:r w:rsidR="00AC09EF">
              <w:rPr>
                <w:rFonts w:asciiTheme="minorHAnsi" w:eastAsiaTheme="minorEastAsia" w:hAnsiTheme="minorHAnsi" w:cstheme="minorBidi"/>
                <w:noProof/>
                <w:sz w:val="22"/>
                <w:szCs w:val="22"/>
                <w:lang w:val="en-GB" w:eastAsia="en-GB"/>
              </w:rPr>
              <w:tab/>
            </w:r>
            <w:r w:rsidR="00AC09EF" w:rsidRPr="00FC46E4">
              <w:rPr>
                <w:rStyle w:val="Hyperlink"/>
                <w:noProof/>
              </w:rPr>
              <w:t>Protecţia împotriva radiaţiilor:</w:t>
            </w:r>
            <w:r w:rsidR="00AC09EF">
              <w:rPr>
                <w:noProof/>
                <w:webHidden/>
              </w:rPr>
              <w:tab/>
            </w:r>
            <w:r w:rsidR="00AC09EF">
              <w:rPr>
                <w:noProof/>
                <w:webHidden/>
              </w:rPr>
              <w:fldChar w:fldCharType="begin"/>
            </w:r>
            <w:r w:rsidR="00AC09EF">
              <w:rPr>
                <w:noProof/>
                <w:webHidden/>
              </w:rPr>
              <w:instrText xml:space="preserve"> PAGEREF _Toc101184554 \h </w:instrText>
            </w:r>
            <w:r w:rsidR="00AC09EF">
              <w:rPr>
                <w:noProof/>
                <w:webHidden/>
              </w:rPr>
            </w:r>
            <w:r w:rsidR="00AC09EF">
              <w:rPr>
                <w:noProof/>
                <w:webHidden/>
              </w:rPr>
              <w:fldChar w:fldCharType="separate"/>
            </w:r>
            <w:r>
              <w:rPr>
                <w:noProof/>
                <w:webHidden/>
              </w:rPr>
              <w:t>19</w:t>
            </w:r>
            <w:r w:rsidR="00AC09EF">
              <w:rPr>
                <w:noProof/>
                <w:webHidden/>
              </w:rPr>
              <w:fldChar w:fldCharType="end"/>
            </w:r>
          </w:hyperlink>
        </w:p>
        <w:p w14:paraId="205CA55D" w14:textId="0BBC2294" w:rsidR="00AC09EF" w:rsidRDefault="00AE64E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184555" w:history="1">
            <w:r w:rsidR="00AC09EF" w:rsidRPr="00FC46E4">
              <w:rPr>
                <w:rStyle w:val="Hyperlink"/>
                <w:noProof/>
                <w:lang w:val="it-IT"/>
              </w:rPr>
              <w:t>5.</w:t>
            </w:r>
            <w:r w:rsidR="00AC09EF">
              <w:rPr>
                <w:rFonts w:asciiTheme="minorHAnsi" w:eastAsiaTheme="minorEastAsia" w:hAnsiTheme="minorHAnsi" w:cstheme="minorBidi"/>
                <w:noProof/>
                <w:sz w:val="22"/>
                <w:szCs w:val="22"/>
                <w:lang w:val="en-GB" w:eastAsia="en-GB"/>
              </w:rPr>
              <w:tab/>
            </w:r>
            <w:r w:rsidR="00AC09EF" w:rsidRPr="00FC46E4">
              <w:rPr>
                <w:rStyle w:val="Hyperlink"/>
                <w:noProof/>
                <w:lang w:val="it-IT"/>
              </w:rPr>
              <w:t>Protecţia solului şi a subsolului:</w:t>
            </w:r>
            <w:r w:rsidR="00AC09EF">
              <w:rPr>
                <w:noProof/>
                <w:webHidden/>
              </w:rPr>
              <w:tab/>
            </w:r>
            <w:r w:rsidR="00AC09EF">
              <w:rPr>
                <w:noProof/>
                <w:webHidden/>
              </w:rPr>
              <w:fldChar w:fldCharType="begin"/>
            </w:r>
            <w:r w:rsidR="00AC09EF">
              <w:rPr>
                <w:noProof/>
                <w:webHidden/>
              </w:rPr>
              <w:instrText xml:space="preserve"> PAGEREF _Toc101184555 \h </w:instrText>
            </w:r>
            <w:r w:rsidR="00AC09EF">
              <w:rPr>
                <w:noProof/>
                <w:webHidden/>
              </w:rPr>
            </w:r>
            <w:r w:rsidR="00AC09EF">
              <w:rPr>
                <w:noProof/>
                <w:webHidden/>
              </w:rPr>
              <w:fldChar w:fldCharType="separate"/>
            </w:r>
            <w:r>
              <w:rPr>
                <w:noProof/>
                <w:webHidden/>
              </w:rPr>
              <w:t>20</w:t>
            </w:r>
            <w:r w:rsidR="00AC09EF">
              <w:rPr>
                <w:noProof/>
                <w:webHidden/>
              </w:rPr>
              <w:fldChar w:fldCharType="end"/>
            </w:r>
          </w:hyperlink>
        </w:p>
        <w:p w14:paraId="1D409F0E" w14:textId="2045D0B0" w:rsidR="00AC09EF" w:rsidRDefault="00AE64E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184556" w:history="1">
            <w:r w:rsidR="00AC09EF" w:rsidRPr="00FC46E4">
              <w:rPr>
                <w:rStyle w:val="Hyperlink"/>
                <w:noProof/>
                <w:lang w:val="it-IT"/>
              </w:rPr>
              <w:t>6.</w:t>
            </w:r>
            <w:r w:rsidR="00AC09EF">
              <w:rPr>
                <w:rFonts w:asciiTheme="minorHAnsi" w:eastAsiaTheme="minorEastAsia" w:hAnsiTheme="minorHAnsi" w:cstheme="minorBidi"/>
                <w:noProof/>
                <w:sz w:val="22"/>
                <w:szCs w:val="22"/>
                <w:lang w:val="en-GB" w:eastAsia="en-GB"/>
              </w:rPr>
              <w:tab/>
            </w:r>
            <w:r w:rsidR="00AC09EF" w:rsidRPr="00FC46E4">
              <w:rPr>
                <w:rStyle w:val="Hyperlink"/>
                <w:noProof/>
                <w:lang w:val="it-IT"/>
              </w:rPr>
              <w:t>Protecţia ecosistemelor terestre şi acvatice:</w:t>
            </w:r>
            <w:r w:rsidR="00AC09EF">
              <w:rPr>
                <w:noProof/>
                <w:webHidden/>
              </w:rPr>
              <w:tab/>
            </w:r>
            <w:r w:rsidR="00AC09EF">
              <w:rPr>
                <w:noProof/>
                <w:webHidden/>
              </w:rPr>
              <w:fldChar w:fldCharType="begin"/>
            </w:r>
            <w:r w:rsidR="00AC09EF">
              <w:rPr>
                <w:noProof/>
                <w:webHidden/>
              </w:rPr>
              <w:instrText xml:space="preserve"> PAGEREF _Toc101184556 \h </w:instrText>
            </w:r>
            <w:r w:rsidR="00AC09EF">
              <w:rPr>
                <w:noProof/>
                <w:webHidden/>
              </w:rPr>
            </w:r>
            <w:r w:rsidR="00AC09EF">
              <w:rPr>
                <w:noProof/>
                <w:webHidden/>
              </w:rPr>
              <w:fldChar w:fldCharType="separate"/>
            </w:r>
            <w:r>
              <w:rPr>
                <w:noProof/>
                <w:webHidden/>
              </w:rPr>
              <w:t>20</w:t>
            </w:r>
            <w:r w:rsidR="00AC09EF">
              <w:rPr>
                <w:noProof/>
                <w:webHidden/>
              </w:rPr>
              <w:fldChar w:fldCharType="end"/>
            </w:r>
          </w:hyperlink>
        </w:p>
        <w:p w14:paraId="53228D63" w14:textId="56500D61" w:rsidR="00AC09EF" w:rsidRDefault="00AE64E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184557" w:history="1">
            <w:r w:rsidR="00AC09EF" w:rsidRPr="00FC46E4">
              <w:rPr>
                <w:rStyle w:val="Hyperlink"/>
                <w:noProof/>
              </w:rPr>
              <w:t>7.</w:t>
            </w:r>
            <w:r w:rsidR="00AC09EF">
              <w:rPr>
                <w:rFonts w:asciiTheme="minorHAnsi" w:eastAsiaTheme="minorEastAsia" w:hAnsiTheme="minorHAnsi" w:cstheme="minorBidi"/>
                <w:noProof/>
                <w:sz w:val="22"/>
                <w:szCs w:val="22"/>
                <w:lang w:val="en-GB" w:eastAsia="en-GB"/>
              </w:rPr>
              <w:tab/>
            </w:r>
            <w:r w:rsidR="00AC09EF" w:rsidRPr="00FC46E4">
              <w:rPr>
                <w:rStyle w:val="Hyperlink"/>
                <w:noProof/>
              </w:rPr>
              <w:t>Protecţia aşezărilor umane şi a altor obiective de interes public:</w:t>
            </w:r>
            <w:r w:rsidR="00AC09EF">
              <w:rPr>
                <w:noProof/>
                <w:webHidden/>
              </w:rPr>
              <w:tab/>
            </w:r>
            <w:r w:rsidR="00AC09EF">
              <w:rPr>
                <w:noProof/>
                <w:webHidden/>
              </w:rPr>
              <w:fldChar w:fldCharType="begin"/>
            </w:r>
            <w:r w:rsidR="00AC09EF">
              <w:rPr>
                <w:noProof/>
                <w:webHidden/>
              </w:rPr>
              <w:instrText xml:space="preserve"> PAGEREF _Toc101184557 \h </w:instrText>
            </w:r>
            <w:r w:rsidR="00AC09EF">
              <w:rPr>
                <w:noProof/>
                <w:webHidden/>
              </w:rPr>
            </w:r>
            <w:r w:rsidR="00AC09EF">
              <w:rPr>
                <w:noProof/>
                <w:webHidden/>
              </w:rPr>
              <w:fldChar w:fldCharType="separate"/>
            </w:r>
            <w:r>
              <w:rPr>
                <w:noProof/>
                <w:webHidden/>
              </w:rPr>
              <w:t>20</w:t>
            </w:r>
            <w:r w:rsidR="00AC09EF">
              <w:rPr>
                <w:noProof/>
                <w:webHidden/>
              </w:rPr>
              <w:fldChar w:fldCharType="end"/>
            </w:r>
          </w:hyperlink>
        </w:p>
        <w:p w14:paraId="6F96FCBB" w14:textId="1516E93A" w:rsidR="00AC09EF" w:rsidRDefault="00AE64E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184558" w:history="1">
            <w:r w:rsidR="00AC09EF" w:rsidRPr="00FC46E4">
              <w:rPr>
                <w:rStyle w:val="Hyperlink"/>
                <w:noProof/>
                <w:lang w:val="it-IT"/>
              </w:rPr>
              <w:t>8.</w:t>
            </w:r>
            <w:r w:rsidR="00AC09EF">
              <w:rPr>
                <w:rFonts w:asciiTheme="minorHAnsi" w:eastAsiaTheme="minorEastAsia" w:hAnsiTheme="minorHAnsi" w:cstheme="minorBidi"/>
                <w:noProof/>
                <w:sz w:val="22"/>
                <w:szCs w:val="22"/>
                <w:lang w:val="en-GB" w:eastAsia="en-GB"/>
              </w:rPr>
              <w:tab/>
            </w:r>
            <w:r w:rsidR="00AC09EF" w:rsidRPr="00FC46E4">
              <w:rPr>
                <w:rStyle w:val="Hyperlink"/>
                <w:noProof/>
                <w:lang w:val="it-IT"/>
              </w:rPr>
              <w:t>Prevenirea și gestionarea deșeurilor generate pe amplasament în timpul realizării proiectului, inclusiv eliminarea:</w:t>
            </w:r>
            <w:r w:rsidR="00AC09EF">
              <w:rPr>
                <w:noProof/>
                <w:webHidden/>
              </w:rPr>
              <w:tab/>
            </w:r>
            <w:r w:rsidR="00AC09EF">
              <w:rPr>
                <w:noProof/>
                <w:webHidden/>
              </w:rPr>
              <w:fldChar w:fldCharType="begin"/>
            </w:r>
            <w:r w:rsidR="00AC09EF">
              <w:rPr>
                <w:noProof/>
                <w:webHidden/>
              </w:rPr>
              <w:instrText xml:space="preserve"> PAGEREF _Toc101184558 \h </w:instrText>
            </w:r>
            <w:r w:rsidR="00AC09EF">
              <w:rPr>
                <w:noProof/>
                <w:webHidden/>
              </w:rPr>
            </w:r>
            <w:r w:rsidR="00AC09EF">
              <w:rPr>
                <w:noProof/>
                <w:webHidden/>
              </w:rPr>
              <w:fldChar w:fldCharType="separate"/>
            </w:r>
            <w:r>
              <w:rPr>
                <w:noProof/>
                <w:webHidden/>
              </w:rPr>
              <w:t>21</w:t>
            </w:r>
            <w:r w:rsidR="00AC09EF">
              <w:rPr>
                <w:noProof/>
                <w:webHidden/>
              </w:rPr>
              <w:fldChar w:fldCharType="end"/>
            </w:r>
          </w:hyperlink>
        </w:p>
        <w:p w14:paraId="0E6A961C" w14:textId="6FDDA4BA" w:rsidR="00AC09EF" w:rsidRDefault="00AE64E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184559" w:history="1">
            <w:r w:rsidR="00AC09EF" w:rsidRPr="00FC46E4">
              <w:rPr>
                <w:rStyle w:val="Hyperlink"/>
                <w:noProof/>
              </w:rPr>
              <w:t>9.</w:t>
            </w:r>
            <w:r w:rsidR="00AC09EF">
              <w:rPr>
                <w:rFonts w:asciiTheme="minorHAnsi" w:eastAsiaTheme="minorEastAsia" w:hAnsiTheme="minorHAnsi" w:cstheme="minorBidi"/>
                <w:noProof/>
                <w:sz w:val="22"/>
                <w:szCs w:val="22"/>
                <w:lang w:val="en-GB" w:eastAsia="en-GB"/>
              </w:rPr>
              <w:tab/>
            </w:r>
            <w:r w:rsidR="00AC09EF" w:rsidRPr="00FC46E4">
              <w:rPr>
                <w:rStyle w:val="Hyperlink"/>
                <w:noProof/>
              </w:rPr>
              <w:t>Gospodărirea substanţelor şi preparatelor chimice periculoase:</w:t>
            </w:r>
            <w:r w:rsidR="00AC09EF">
              <w:rPr>
                <w:noProof/>
                <w:webHidden/>
              </w:rPr>
              <w:tab/>
            </w:r>
            <w:r w:rsidR="00AC09EF">
              <w:rPr>
                <w:noProof/>
                <w:webHidden/>
              </w:rPr>
              <w:fldChar w:fldCharType="begin"/>
            </w:r>
            <w:r w:rsidR="00AC09EF">
              <w:rPr>
                <w:noProof/>
                <w:webHidden/>
              </w:rPr>
              <w:instrText xml:space="preserve"> PAGEREF _Toc101184559 \h </w:instrText>
            </w:r>
            <w:r w:rsidR="00AC09EF">
              <w:rPr>
                <w:noProof/>
                <w:webHidden/>
              </w:rPr>
            </w:r>
            <w:r w:rsidR="00AC09EF">
              <w:rPr>
                <w:noProof/>
                <w:webHidden/>
              </w:rPr>
              <w:fldChar w:fldCharType="separate"/>
            </w:r>
            <w:r>
              <w:rPr>
                <w:noProof/>
                <w:webHidden/>
              </w:rPr>
              <w:t>23</w:t>
            </w:r>
            <w:r w:rsidR="00AC09EF">
              <w:rPr>
                <w:noProof/>
                <w:webHidden/>
              </w:rPr>
              <w:fldChar w:fldCharType="end"/>
            </w:r>
          </w:hyperlink>
        </w:p>
        <w:p w14:paraId="2A0D7389" w14:textId="597FCF68" w:rsidR="00AC09EF" w:rsidRDefault="00AE64E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184560" w:history="1">
            <w:r w:rsidR="00AC09EF" w:rsidRPr="00FC46E4">
              <w:rPr>
                <w:rStyle w:val="Hyperlink"/>
                <w:iCs/>
                <w:noProof/>
                <w:lang w:val="ro-RO"/>
              </w:rPr>
              <w:t>b)</w:t>
            </w:r>
            <w:r w:rsidR="00AC09EF">
              <w:rPr>
                <w:rFonts w:asciiTheme="minorHAnsi" w:eastAsiaTheme="minorEastAsia" w:hAnsiTheme="minorHAnsi" w:cstheme="minorBidi"/>
                <w:noProof/>
                <w:sz w:val="22"/>
                <w:szCs w:val="22"/>
                <w:lang w:val="en-GB" w:eastAsia="en-GB"/>
              </w:rPr>
              <w:tab/>
            </w:r>
            <w:r w:rsidR="00AC09EF" w:rsidRPr="00FC46E4">
              <w:rPr>
                <w:rStyle w:val="Hyperlink"/>
                <w:iCs/>
                <w:noProof/>
                <w:lang w:val="ro-RO"/>
              </w:rPr>
              <w:t>Utilizarea resurselor naturale, in special a solului, a terenurilor, a apei si a biodiversitatii</w:t>
            </w:r>
            <w:r w:rsidR="00AC09EF">
              <w:rPr>
                <w:noProof/>
                <w:webHidden/>
              </w:rPr>
              <w:tab/>
            </w:r>
            <w:r w:rsidR="00AC09EF">
              <w:rPr>
                <w:noProof/>
                <w:webHidden/>
              </w:rPr>
              <w:fldChar w:fldCharType="begin"/>
            </w:r>
            <w:r w:rsidR="00AC09EF">
              <w:rPr>
                <w:noProof/>
                <w:webHidden/>
              </w:rPr>
              <w:instrText xml:space="preserve"> PAGEREF _Toc101184560 \h </w:instrText>
            </w:r>
            <w:r w:rsidR="00AC09EF">
              <w:rPr>
                <w:noProof/>
                <w:webHidden/>
              </w:rPr>
            </w:r>
            <w:r w:rsidR="00AC09EF">
              <w:rPr>
                <w:noProof/>
                <w:webHidden/>
              </w:rPr>
              <w:fldChar w:fldCharType="separate"/>
            </w:r>
            <w:r>
              <w:rPr>
                <w:noProof/>
                <w:webHidden/>
              </w:rPr>
              <w:t>23</w:t>
            </w:r>
            <w:r w:rsidR="00AC09EF">
              <w:rPr>
                <w:noProof/>
                <w:webHidden/>
              </w:rPr>
              <w:fldChar w:fldCharType="end"/>
            </w:r>
          </w:hyperlink>
        </w:p>
        <w:p w14:paraId="61160D8F" w14:textId="42417B5A" w:rsidR="00AC09EF" w:rsidRDefault="00AE64E8">
          <w:pPr>
            <w:pStyle w:val="TOC1"/>
            <w:tabs>
              <w:tab w:val="left" w:pos="660"/>
              <w:tab w:val="right" w:leader="dot" w:pos="9628"/>
            </w:tabs>
            <w:rPr>
              <w:rFonts w:cstheme="minorBidi"/>
              <w:noProof/>
              <w:lang w:val="en-GB" w:eastAsia="en-GB"/>
            </w:rPr>
          </w:pPr>
          <w:hyperlink w:anchor="_Toc101184561" w:history="1">
            <w:r w:rsidR="00AC09EF" w:rsidRPr="00FC46E4">
              <w:rPr>
                <w:rStyle w:val="Hyperlink"/>
                <w:noProof/>
              </w:rPr>
              <w:t>VII.</w:t>
            </w:r>
            <w:r w:rsidR="00AC09EF">
              <w:rPr>
                <w:rFonts w:cstheme="minorBidi"/>
                <w:noProof/>
                <w:lang w:val="en-GB" w:eastAsia="en-GB"/>
              </w:rPr>
              <w:tab/>
            </w:r>
            <w:r w:rsidR="00AC09EF" w:rsidRPr="00FC46E4">
              <w:rPr>
                <w:rStyle w:val="Hyperlink"/>
                <w:noProof/>
              </w:rPr>
              <w:t>DESCRIEREA ASPECTELOR DE MEDIU SUSCEPTIBILE A FI AFECTATE ÎN MOD SEMNIFICATIV DE PROIECT:</w:t>
            </w:r>
            <w:r w:rsidR="00AC09EF">
              <w:rPr>
                <w:noProof/>
                <w:webHidden/>
              </w:rPr>
              <w:tab/>
            </w:r>
            <w:r w:rsidR="00AC09EF">
              <w:rPr>
                <w:noProof/>
                <w:webHidden/>
              </w:rPr>
              <w:fldChar w:fldCharType="begin"/>
            </w:r>
            <w:r w:rsidR="00AC09EF">
              <w:rPr>
                <w:noProof/>
                <w:webHidden/>
              </w:rPr>
              <w:instrText xml:space="preserve"> PAGEREF _Toc101184561 \h </w:instrText>
            </w:r>
            <w:r w:rsidR="00AC09EF">
              <w:rPr>
                <w:noProof/>
                <w:webHidden/>
              </w:rPr>
            </w:r>
            <w:r w:rsidR="00AC09EF">
              <w:rPr>
                <w:noProof/>
                <w:webHidden/>
              </w:rPr>
              <w:fldChar w:fldCharType="separate"/>
            </w:r>
            <w:r>
              <w:rPr>
                <w:noProof/>
                <w:webHidden/>
              </w:rPr>
              <w:t>23</w:t>
            </w:r>
            <w:r w:rsidR="00AC09EF">
              <w:rPr>
                <w:noProof/>
                <w:webHidden/>
              </w:rPr>
              <w:fldChar w:fldCharType="end"/>
            </w:r>
          </w:hyperlink>
        </w:p>
        <w:p w14:paraId="26130908" w14:textId="7EC90946" w:rsidR="00AC09EF" w:rsidRDefault="00AE64E8">
          <w:pPr>
            <w:pStyle w:val="TOC1"/>
            <w:tabs>
              <w:tab w:val="left" w:pos="660"/>
              <w:tab w:val="right" w:leader="dot" w:pos="9628"/>
            </w:tabs>
            <w:rPr>
              <w:rFonts w:cstheme="minorBidi"/>
              <w:noProof/>
              <w:lang w:val="en-GB" w:eastAsia="en-GB"/>
            </w:rPr>
          </w:pPr>
          <w:hyperlink w:anchor="_Toc101184562" w:history="1">
            <w:r w:rsidR="00AC09EF" w:rsidRPr="00FC46E4">
              <w:rPr>
                <w:rStyle w:val="Hyperlink"/>
                <w:noProof/>
                <w:lang w:val="it-IT"/>
              </w:rPr>
              <w:t>VIII.</w:t>
            </w:r>
            <w:r w:rsidR="00AC09EF">
              <w:rPr>
                <w:rFonts w:cstheme="minorBidi"/>
                <w:noProof/>
                <w:lang w:val="en-GB" w:eastAsia="en-GB"/>
              </w:rPr>
              <w:tab/>
            </w:r>
            <w:r w:rsidR="00AC09EF" w:rsidRPr="00FC46E4">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AC09EF" w:rsidRPr="00FC46E4">
              <w:rPr>
                <w:rStyle w:val="Hyperlink"/>
                <w:noProof/>
                <w:lang w:val="it-IT"/>
              </w:rPr>
              <w:t>SE VA AVEA ÎN VEDERE CA IMPLEMENTAREA PROIECTULUI SĂ NU INFLUENȚEZE NEGATIV CALITATEA AERULUI ÎN ZONĂ.</w:t>
            </w:r>
            <w:r w:rsidR="00AC09EF">
              <w:rPr>
                <w:noProof/>
                <w:webHidden/>
              </w:rPr>
              <w:tab/>
            </w:r>
            <w:r w:rsidR="00AC09EF">
              <w:rPr>
                <w:noProof/>
                <w:webHidden/>
              </w:rPr>
              <w:fldChar w:fldCharType="begin"/>
            </w:r>
            <w:r w:rsidR="00AC09EF">
              <w:rPr>
                <w:noProof/>
                <w:webHidden/>
              </w:rPr>
              <w:instrText xml:space="preserve"> PAGEREF _Toc101184562 \h </w:instrText>
            </w:r>
            <w:r w:rsidR="00AC09EF">
              <w:rPr>
                <w:noProof/>
                <w:webHidden/>
              </w:rPr>
            </w:r>
            <w:r w:rsidR="00AC09EF">
              <w:rPr>
                <w:noProof/>
                <w:webHidden/>
              </w:rPr>
              <w:fldChar w:fldCharType="separate"/>
            </w:r>
            <w:r>
              <w:rPr>
                <w:noProof/>
                <w:webHidden/>
              </w:rPr>
              <w:t>25</w:t>
            </w:r>
            <w:r w:rsidR="00AC09EF">
              <w:rPr>
                <w:noProof/>
                <w:webHidden/>
              </w:rPr>
              <w:fldChar w:fldCharType="end"/>
            </w:r>
          </w:hyperlink>
        </w:p>
        <w:p w14:paraId="434E48D4" w14:textId="1DD83141" w:rsidR="00AC09EF" w:rsidRDefault="00AE64E8">
          <w:pPr>
            <w:pStyle w:val="TOC1"/>
            <w:tabs>
              <w:tab w:val="left" w:pos="480"/>
              <w:tab w:val="right" w:leader="dot" w:pos="9628"/>
            </w:tabs>
            <w:rPr>
              <w:rFonts w:cstheme="minorBidi"/>
              <w:noProof/>
              <w:lang w:val="en-GB" w:eastAsia="en-GB"/>
            </w:rPr>
          </w:pPr>
          <w:hyperlink w:anchor="_Toc101184563" w:history="1">
            <w:r w:rsidR="00AC09EF" w:rsidRPr="00FC46E4">
              <w:rPr>
                <w:rStyle w:val="Hyperlink"/>
                <w:noProof/>
                <w:lang w:val="it-IT"/>
              </w:rPr>
              <w:t>IX.</w:t>
            </w:r>
            <w:r w:rsidR="00AC09EF">
              <w:rPr>
                <w:rFonts w:cstheme="minorBidi"/>
                <w:noProof/>
                <w:lang w:val="en-GB" w:eastAsia="en-GB"/>
              </w:rPr>
              <w:tab/>
            </w:r>
            <w:r w:rsidR="00AC09EF" w:rsidRPr="00FC46E4">
              <w:rPr>
                <w:rStyle w:val="Hyperlink"/>
                <w:noProof/>
                <w:lang w:val="it-IT"/>
              </w:rPr>
              <w:t>LEGĂTURA CU ALTE ACTE NORMATIVE ȘI/SAU PLANURI /PROGRAME / STRATEGII / DOCUMENTE DE PLANIFICARE</w:t>
            </w:r>
            <w:r w:rsidR="00AC09EF">
              <w:rPr>
                <w:noProof/>
                <w:webHidden/>
              </w:rPr>
              <w:tab/>
            </w:r>
            <w:r w:rsidR="00AC09EF">
              <w:rPr>
                <w:noProof/>
                <w:webHidden/>
              </w:rPr>
              <w:fldChar w:fldCharType="begin"/>
            </w:r>
            <w:r w:rsidR="00AC09EF">
              <w:rPr>
                <w:noProof/>
                <w:webHidden/>
              </w:rPr>
              <w:instrText xml:space="preserve"> PAGEREF _Toc101184563 \h </w:instrText>
            </w:r>
            <w:r w:rsidR="00AC09EF">
              <w:rPr>
                <w:noProof/>
                <w:webHidden/>
              </w:rPr>
            </w:r>
            <w:r w:rsidR="00AC09EF">
              <w:rPr>
                <w:noProof/>
                <w:webHidden/>
              </w:rPr>
              <w:fldChar w:fldCharType="separate"/>
            </w:r>
            <w:r>
              <w:rPr>
                <w:noProof/>
                <w:webHidden/>
              </w:rPr>
              <w:t>25</w:t>
            </w:r>
            <w:r w:rsidR="00AC09EF">
              <w:rPr>
                <w:noProof/>
                <w:webHidden/>
              </w:rPr>
              <w:fldChar w:fldCharType="end"/>
            </w:r>
          </w:hyperlink>
        </w:p>
        <w:p w14:paraId="2D4CCD73" w14:textId="61E2EA47" w:rsidR="00AC09EF" w:rsidRDefault="00AE64E8">
          <w:pPr>
            <w:pStyle w:val="TOC1"/>
            <w:tabs>
              <w:tab w:val="left" w:pos="480"/>
              <w:tab w:val="right" w:leader="dot" w:pos="9628"/>
            </w:tabs>
            <w:rPr>
              <w:rFonts w:cstheme="minorBidi"/>
              <w:noProof/>
              <w:lang w:val="en-GB" w:eastAsia="en-GB"/>
            </w:rPr>
          </w:pPr>
          <w:hyperlink w:anchor="_Toc101184564" w:history="1">
            <w:r w:rsidR="00AC09EF" w:rsidRPr="00FC46E4">
              <w:rPr>
                <w:rStyle w:val="Hyperlink"/>
                <w:noProof/>
                <w:lang w:val="it-IT"/>
              </w:rPr>
              <w:t>X.</w:t>
            </w:r>
            <w:r w:rsidR="00AC09EF">
              <w:rPr>
                <w:rFonts w:cstheme="minorBidi"/>
                <w:noProof/>
                <w:lang w:val="en-GB" w:eastAsia="en-GB"/>
              </w:rPr>
              <w:tab/>
            </w:r>
            <w:r w:rsidR="00AC09EF" w:rsidRPr="00FC46E4">
              <w:rPr>
                <w:rStyle w:val="Hyperlink"/>
                <w:noProof/>
                <w:lang w:val="it-IT"/>
              </w:rPr>
              <w:t>LUCRĂRI NECESARE ORGANIZĂRII DE ŞANTIER:</w:t>
            </w:r>
            <w:r w:rsidR="00AC09EF">
              <w:rPr>
                <w:noProof/>
                <w:webHidden/>
              </w:rPr>
              <w:tab/>
            </w:r>
            <w:r w:rsidR="00AC09EF">
              <w:rPr>
                <w:noProof/>
                <w:webHidden/>
              </w:rPr>
              <w:fldChar w:fldCharType="begin"/>
            </w:r>
            <w:r w:rsidR="00AC09EF">
              <w:rPr>
                <w:noProof/>
                <w:webHidden/>
              </w:rPr>
              <w:instrText xml:space="preserve"> PAGEREF _Toc101184564 \h </w:instrText>
            </w:r>
            <w:r w:rsidR="00AC09EF">
              <w:rPr>
                <w:noProof/>
                <w:webHidden/>
              </w:rPr>
            </w:r>
            <w:r w:rsidR="00AC09EF">
              <w:rPr>
                <w:noProof/>
                <w:webHidden/>
              </w:rPr>
              <w:fldChar w:fldCharType="separate"/>
            </w:r>
            <w:r>
              <w:rPr>
                <w:noProof/>
                <w:webHidden/>
              </w:rPr>
              <w:t>26</w:t>
            </w:r>
            <w:r w:rsidR="00AC09EF">
              <w:rPr>
                <w:noProof/>
                <w:webHidden/>
              </w:rPr>
              <w:fldChar w:fldCharType="end"/>
            </w:r>
          </w:hyperlink>
        </w:p>
        <w:p w14:paraId="767285D9" w14:textId="674B29DE" w:rsidR="00AC09EF" w:rsidRDefault="00AE64E8">
          <w:pPr>
            <w:pStyle w:val="TOC1"/>
            <w:tabs>
              <w:tab w:val="left" w:pos="480"/>
              <w:tab w:val="right" w:leader="dot" w:pos="9628"/>
            </w:tabs>
            <w:rPr>
              <w:rFonts w:cstheme="minorBidi"/>
              <w:noProof/>
              <w:lang w:val="en-GB" w:eastAsia="en-GB"/>
            </w:rPr>
          </w:pPr>
          <w:hyperlink w:anchor="_Toc101184565" w:history="1">
            <w:r w:rsidR="00AC09EF" w:rsidRPr="00FC46E4">
              <w:rPr>
                <w:rStyle w:val="Hyperlink"/>
                <w:noProof/>
                <w:lang w:val="ro-RO"/>
              </w:rPr>
              <w:t>XI.</w:t>
            </w:r>
            <w:r w:rsidR="00AC09EF">
              <w:rPr>
                <w:rFonts w:cstheme="minorBidi"/>
                <w:noProof/>
                <w:lang w:val="en-GB" w:eastAsia="en-GB"/>
              </w:rPr>
              <w:tab/>
            </w:r>
            <w:r w:rsidR="00AC09EF" w:rsidRPr="00FC46E4">
              <w:rPr>
                <w:rStyle w:val="Hyperlink"/>
                <w:noProof/>
                <w:lang w:val="ro-RO"/>
              </w:rPr>
              <w:t>LUCRĂRI DE REFACERE A AMPLASAMENTULUI LA FINALIZAREA INVESTIŢIEI, ÎN CAZ DE ACCIDENTE ŞI/SAU LA ÎNCETAREA ACTIVITĂŢII, ÎN MĂSURA ÎN CARE ACESTE INFORMAŢII SUNT DISPONIBILE:</w:t>
            </w:r>
            <w:r w:rsidR="00AC09EF">
              <w:rPr>
                <w:noProof/>
                <w:webHidden/>
              </w:rPr>
              <w:tab/>
            </w:r>
            <w:r w:rsidR="00AC09EF">
              <w:rPr>
                <w:noProof/>
                <w:webHidden/>
              </w:rPr>
              <w:fldChar w:fldCharType="begin"/>
            </w:r>
            <w:r w:rsidR="00AC09EF">
              <w:rPr>
                <w:noProof/>
                <w:webHidden/>
              </w:rPr>
              <w:instrText xml:space="preserve"> PAGEREF _Toc101184565 \h </w:instrText>
            </w:r>
            <w:r w:rsidR="00AC09EF">
              <w:rPr>
                <w:noProof/>
                <w:webHidden/>
              </w:rPr>
            </w:r>
            <w:r w:rsidR="00AC09EF">
              <w:rPr>
                <w:noProof/>
                <w:webHidden/>
              </w:rPr>
              <w:fldChar w:fldCharType="separate"/>
            </w:r>
            <w:r>
              <w:rPr>
                <w:noProof/>
                <w:webHidden/>
              </w:rPr>
              <w:t>26</w:t>
            </w:r>
            <w:r w:rsidR="00AC09EF">
              <w:rPr>
                <w:noProof/>
                <w:webHidden/>
              </w:rPr>
              <w:fldChar w:fldCharType="end"/>
            </w:r>
          </w:hyperlink>
        </w:p>
        <w:p w14:paraId="2285C434" w14:textId="04CCFF5B" w:rsidR="00AC09EF" w:rsidRDefault="00AE64E8">
          <w:pPr>
            <w:pStyle w:val="TOC1"/>
            <w:tabs>
              <w:tab w:val="left" w:pos="660"/>
              <w:tab w:val="right" w:leader="dot" w:pos="9628"/>
            </w:tabs>
            <w:rPr>
              <w:rFonts w:cstheme="minorBidi"/>
              <w:noProof/>
              <w:lang w:val="en-GB" w:eastAsia="en-GB"/>
            </w:rPr>
          </w:pPr>
          <w:hyperlink w:anchor="_Toc101184566" w:history="1">
            <w:r w:rsidR="00AC09EF" w:rsidRPr="00FC46E4">
              <w:rPr>
                <w:rStyle w:val="Hyperlink"/>
                <w:noProof/>
              </w:rPr>
              <w:t>XII.</w:t>
            </w:r>
            <w:r w:rsidR="00AC09EF">
              <w:rPr>
                <w:rFonts w:cstheme="minorBidi"/>
                <w:noProof/>
                <w:lang w:val="en-GB" w:eastAsia="en-GB"/>
              </w:rPr>
              <w:tab/>
            </w:r>
            <w:r w:rsidR="00AC09EF" w:rsidRPr="00FC46E4">
              <w:rPr>
                <w:rStyle w:val="Hyperlink"/>
                <w:noProof/>
              </w:rPr>
              <w:t>ANEXE - PIESE DESENATE</w:t>
            </w:r>
            <w:r w:rsidR="00AC09EF">
              <w:rPr>
                <w:noProof/>
                <w:webHidden/>
              </w:rPr>
              <w:tab/>
            </w:r>
            <w:r w:rsidR="00AC09EF">
              <w:rPr>
                <w:noProof/>
                <w:webHidden/>
              </w:rPr>
              <w:fldChar w:fldCharType="begin"/>
            </w:r>
            <w:r w:rsidR="00AC09EF">
              <w:rPr>
                <w:noProof/>
                <w:webHidden/>
              </w:rPr>
              <w:instrText xml:space="preserve"> PAGEREF _Toc101184566 \h </w:instrText>
            </w:r>
            <w:r w:rsidR="00AC09EF">
              <w:rPr>
                <w:noProof/>
                <w:webHidden/>
              </w:rPr>
            </w:r>
            <w:r w:rsidR="00AC09EF">
              <w:rPr>
                <w:noProof/>
                <w:webHidden/>
              </w:rPr>
              <w:fldChar w:fldCharType="separate"/>
            </w:r>
            <w:r>
              <w:rPr>
                <w:noProof/>
                <w:webHidden/>
              </w:rPr>
              <w:t>26</w:t>
            </w:r>
            <w:r w:rsidR="00AC09EF">
              <w:rPr>
                <w:noProof/>
                <w:webHidden/>
              </w:rPr>
              <w:fldChar w:fldCharType="end"/>
            </w:r>
          </w:hyperlink>
        </w:p>
        <w:p w14:paraId="00C4C7CD" w14:textId="3D70EEA1" w:rsidR="00AC09EF" w:rsidRDefault="00AE64E8">
          <w:pPr>
            <w:pStyle w:val="TOC1"/>
            <w:tabs>
              <w:tab w:val="left" w:pos="660"/>
              <w:tab w:val="right" w:leader="dot" w:pos="9628"/>
            </w:tabs>
            <w:rPr>
              <w:rFonts w:cstheme="minorBidi"/>
              <w:noProof/>
              <w:lang w:val="en-GB" w:eastAsia="en-GB"/>
            </w:rPr>
          </w:pPr>
          <w:hyperlink w:anchor="_Toc101184567" w:history="1">
            <w:r w:rsidR="00AC09EF" w:rsidRPr="00FC46E4">
              <w:rPr>
                <w:rStyle w:val="Hyperlink"/>
                <w:noProof/>
                <w:lang w:val="ro-RO"/>
              </w:rPr>
              <w:t>XIII.</w:t>
            </w:r>
            <w:r w:rsidR="00AC09EF">
              <w:rPr>
                <w:rFonts w:cstheme="minorBidi"/>
                <w:noProof/>
                <w:lang w:val="en-GB" w:eastAsia="en-GB"/>
              </w:rPr>
              <w:tab/>
            </w:r>
            <w:r w:rsidR="00AC09EF" w:rsidRPr="00FC46E4">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AC09EF">
              <w:rPr>
                <w:noProof/>
                <w:webHidden/>
              </w:rPr>
              <w:tab/>
            </w:r>
            <w:r w:rsidR="00AC09EF">
              <w:rPr>
                <w:noProof/>
                <w:webHidden/>
              </w:rPr>
              <w:fldChar w:fldCharType="begin"/>
            </w:r>
            <w:r w:rsidR="00AC09EF">
              <w:rPr>
                <w:noProof/>
                <w:webHidden/>
              </w:rPr>
              <w:instrText xml:space="preserve"> PAGEREF _Toc101184567 \h </w:instrText>
            </w:r>
            <w:r w:rsidR="00AC09EF">
              <w:rPr>
                <w:noProof/>
                <w:webHidden/>
              </w:rPr>
            </w:r>
            <w:r w:rsidR="00AC09EF">
              <w:rPr>
                <w:noProof/>
                <w:webHidden/>
              </w:rPr>
              <w:fldChar w:fldCharType="separate"/>
            </w:r>
            <w:r>
              <w:rPr>
                <w:noProof/>
                <w:webHidden/>
              </w:rPr>
              <w:t>27</w:t>
            </w:r>
            <w:r w:rsidR="00AC09EF">
              <w:rPr>
                <w:noProof/>
                <w:webHidden/>
              </w:rPr>
              <w:fldChar w:fldCharType="end"/>
            </w:r>
          </w:hyperlink>
        </w:p>
        <w:p w14:paraId="1831ACD6" w14:textId="21813529" w:rsidR="00AC09EF" w:rsidRDefault="00AE64E8">
          <w:pPr>
            <w:pStyle w:val="TOC1"/>
            <w:tabs>
              <w:tab w:val="left" w:pos="660"/>
              <w:tab w:val="right" w:leader="dot" w:pos="9628"/>
            </w:tabs>
            <w:rPr>
              <w:rFonts w:cstheme="minorBidi"/>
              <w:noProof/>
              <w:lang w:val="en-GB" w:eastAsia="en-GB"/>
            </w:rPr>
          </w:pPr>
          <w:hyperlink w:anchor="_Toc101184568" w:history="1">
            <w:r w:rsidR="00AC09EF" w:rsidRPr="00FC46E4">
              <w:rPr>
                <w:rStyle w:val="Hyperlink"/>
                <w:noProof/>
                <w:lang w:val="ro-RO"/>
              </w:rPr>
              <w:t>XIV.</w:t>
            </w:r>
            <w:r w:rsidR="00AC09EF">
              <w:rPr>
                <w:rFonts w:cstheme="minorBidi"/>
                <w:noProof/>
                <w:lang w:val="en-GB" w:eastAsia="en-GB"/>
              </w:rPr>
              <w:tab/>
            </w:r>
            <w:r w:rsidR="00AC09EF" w:rsidRPr="00FC46E4">
              <w:rPr>
                <w:rStyle w:val="Hyperlink"/>
                <w:noProof/>
                <w:lang w:val="ro-RO"/>
              </w:rPr>
              <w:t>PENTRU PROIECTELE CARE SE REALIZEAZĂ PE APE SAU AU LEGĂTURĂ CU APELE, MEMORIUL VA FI COMPLETAT CU URMĂTOARELE, INFORMAȚII, PRELUATE DIN PLANURILE DE MANAGEMENT BAZINALE, ACTUALIZATE:</w:t>
            </w:r>
            <w:r w:rsidR="00AC09EF">
              <w:rPr>
                <w:noProof/>
                <w:webHidden/>
              </w:rPr>
              <w:tab/>
            </w:r>
            <w:r w:rsidR="00AC09EF">
              <w:rPr>
                <w:noProof/>
                <w:webHidden/>
              </w:rPr>
              <w:fldChar w:fldCharType="begin"/>
            </w:r>
            <w:r w:rsidR="00AC09EF">
              <w:rPr>
                <w:noProof/>
                <w:webHidden/>
              </w:rPr>
              <w:instrText xml:space="preserve"> PAGEREF _Toc101184568 \h </w:instrText>
            </w:r>
            <w:r w:rsidR="00AC09EF">
              <w:rPr>
                <w:noProof/>
                <w:webHidden/>
              </w:rPr>
            </w:r>
            <w:r w:rsidR="00AC09EF">
              <w:rPr>
                <w:noProof/>
                <w:webHidden/>
              </w:rPr>
              <w:fldChar w:fldCharType="separate"/>
            </w:r>
            <w:r>
              <w:rPr>
                <w:noProof/>
                <w:webHidden/>
              </w:rPr>
              <w:t>27</w:t>
            </w:r>
            <w:r w:rsidR="00AC09EF">
              <w:rPr>
                <w:noProof/>
                <w:webHidden/>
              </w:rPr>
              <w:fldChar w:fldCharType="end"/>
            </w:r>
          </w:hyperlink>
        </w:p>
        <w:p w14:paraId="44C04B69" w14:textId="7AE1DFD1" w:rsidR="00AC09EF" w:rsidRDefault="00AE64E8">
          <w:pPr>
            <w:pStyle w:val="TOC1"/>
            <w:tabs>
              <w:tab w:val="left" w:pos="660"/>
              <w:tab w:val="right" w:leader="dot" w:pos="9628"/>
            </w:tabs>
            <w:rPr>
              <w:rFonts w:cstheme="minorBidi"/>
              <w:noProof/>
              <w:lang w:val="en-GB" w:eastAsia="en-GB"/>
            </w:rPr>
          </w:pPr>
          <w:hyperlink w:anchor="_Toc101184569" w:history="1">
            <w:r w:rsidR="00AC09EF" w:rsidRPr="00FC46E4">
              <w:rPr>
                <w:rStyle w:val="Hyperlink"/>
                <w:noProof/>
                <w:lang w:val="ro-RO"/>
              </w:rPr>
              <w:t>XV.</w:t>
            </w:r>
            <w:r w:rsidR="00AC09EF">
              <w:rPr>
                <w:rFonts w:cstheme="minorBidi"/>
                <w:noProof/>
                <w:lang w:val="en-GB" w:eastAsia="en-GB"/>
              </w:rPr>
              <w:tab/>
            </w:r>
            <w:r w:rsidR="00AC09EF" w:rsidRPr="00FC46E4">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AC09EF">
              <w:rPr>
                <w:noProof/>
                <w:webHidden/>
              </w:rPr>
              <w:tab/>
            </w:r>
            <w:r w:rsidR="00AC09EF">
              <w:rPr>
                <w:noProof/>
                <w:webHidden/>
              </w:rPr>
              <w:fldChar w:fldCharType="begin"/>
            </w:r>
            <w:r w:rsidR="00AC09EF">
              <w:rPr>
                <w:noProof/>
                <w:webHidden/>
              </w:rPr>
              <w:instrText xml:space="preserve"> PAGEREF _Toc101184569 \h </w:instrText>
            </w:r>
            <w:r w:rsidR="00AC09EF">
              <w:rPr>
                <w:noProof/>
                <w:webHidden/>
              </w:rPr>
            </w:r>
            <w:r w:rsidR="00AC09EF">
              <w:rPr>
                <w:noProof/>
                <w:webHidden/>
              </w:rPr>
              <w:fldChar w:fldCharType="separate"/>
            </w:r>
            <w:r>
              <w:rPr>
                <w:noProof/>
                <w:webHidden/>
              </w:rPr>
              <w:t>27</w:t>
            </w:r>
            <w:r w:rsidR="00AC09EF">
              <w:rPr>
                <w:noProof/>
                <w:webHidden/>
              </w:rPr>
              <w:fldChar w:fldCharType="end"/>
            </w:r>
          </w:hyperlink>
        </w:p>
        <w:p w14:paraId="49ECDCC1" w14:textId="2019CCEE"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0" w:name="_Toc101184534"/>
      <w:r w:rsidRPr="007F5AC1">
        <w:lastRenderedPageBreak/>
        <w:t>DENUMIREA PROIECTULUI:</w:t>
      </w:r>
      <w:bookmarkEnd w:id="0"/>
      <w:r w:rsidRPr="007F5AC1">
        <w:t xml:space="preserve"> </w:t>
      </w:r>
    </w:p>
    <w:p w14:paraId="3DB0D807" w14:textId="77777777" w:rsidR="00A67858" w:rsidRPr="007F5AC1" w:rsidRDefault="00A67858" w:rsidP="00A67858"/>
    <w:p w14:paraId="445C4E0C" w14:textId="0729AC79"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930F73">
        <w:rPr>
          <w:b/>
          <w:caps/>
          <w:lang w:val="fr-FR"/>
        </w:rPr>
        <w:t>4251</w:t>
      </w:r>
      <w:r w:rsidR="00ED5252">
        <w:rPr>
          <w:b/>
          <w:caps/>
          <w:lang w:val="fr-FR"/>
        </w:rPr>
        <w:t xml:space="preserve"> VIDELE VEST</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1" w:name="_Toc101184535"/>
      <w:r w:rsidRPr="007F5AC1">
        <w:t>D</w:t>
      </w:r>
      <w:r w:rsidR="00C16FE7" w:rsidRPr="007F5AC1">
        <w:t>ATE GENERALE</w:t>
      </w:r>
      <w:r w:rsidR="00A511DC" w:rsidRPr="007F5AC1">
        <w:t>:</w:t>
      </w:r>
      <w:bookmarkEnd w:id="1"/>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36C63E25"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proofErr w:type="spellStart"/>
      <w:r w:rsidRPr="007C2D9C">
        <w:t>tel</w:t>
      </w:r>
      <w:proofErr w:type="spellEnd"/>
      <w:r w:rsidRPr="007C2D9C">
        <w:t>/fax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proofErr w:type="spellStart"/>
      <w:r w:rsidRPr="007C2D9C">
        <w:t>Numele</w:t>
      </w:r>
      <w:proofErr w:type="spellEnd"/>
      <w:r w:rsidRPr="007C2D9C">
        <w:t xml:space="preserve"> </w:t>
      </w:r>
      <w:proofErr w:type="spellStart"/>
      <w:r w:rsidRPr="007C2D9C">
        <w:t>persoanelor</w:t>
      </w:r>
      <w:proofErr w:type="spellEnd"/>
      <w:r w:rsidRPr="007C2D9C">
        <w:t xml:space="preserve"> de contact: </w:t>
      </w:r>
    </w:p>
    <w:p w14:paraId="7BAC483D" w14:textId="5F28586D" w:rsidR="009A51FE" w:rsidRPr="003F4B27" w:rsidRDefault="00C034A6" w:rsidP="009A51FE">
      <w:pPr>
        <w:pStyle w:val="ListParagraph"/>
        <w:numPr>
          <w:ilvl w:val="0"/>
          <w:numId w:val="1"/>
        </w:numPr>
        <w:spacing w:line="276" w:lineRule="auto"/>
        <w:jc w:val="both"/>
      </w:pPr>
      <w:r w:rsidRPr="003F4B27">
        <w:t>Doina Bercaru</w:t>
      </w:r>
      <w:r w:rsidR="008D5129" w:rsidRPr="003F4B27">
        <w:t xml:space="preserve"> – Expert Permitting</w:t>
      </w:r>
      <w:r w:rsidR="009A51FE" w:rsidRPr="003F4B27">
        <w:t xml:space="preserve"> - Tel 0</w:t>
      </w:r>
      <w:r w:rsidRPr="003F4B27">
        <w:t>737 077 604</w:t>
      </w:r>
      <w:r w:rsidR="009A51FE" w:rsidRPr="003F4B27">
        <w:t xml:space="preserve">; </w:t>
      </w:r>
      <w:proofErr w:type="spellStart"/>
      <w:r w:rsidR="009A51FE" w:rsidRPr="003F4B27">
        <w:t>Adresa</w:t>
      </w:r>
      <w:proofErr w:type="spellEnd"/>
      <w:r w:rsidR="009A51FE" w:rsidRPr="003F4B27">
        <w:t xml:space="preserve">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proofErr w:type="spellStart"/>
      <w:r w:rsidRPr="002855DF">
        <w:t>Numele</w:t>
      </w:r>
      <w:proofErr w:type="spellEnd"/>
      <w:r w:rsidRPr="002855DF">
        <w:t xml:space="preserv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proofErr w:type="spellStart"/>
      <w:r w:rsidRPr="002855DF">
        <w:t>Adresa</w:t>
      </w:r>
      <w:proofErr w:type="spellEnd"/>
      <w:r w:rsidRPr="002855DF">
        <w:t xml:space="preserve"> </w:t>
      </w:r>
      <w:proofErr w:type="spellStart"/>
      <w:r w:rsidRPr="002855DF">
        <w:t>postala</w:t>
      </w:r>
      <w:proofErr w:type="spellEnd"/>
      <w:r w:rsidRPr="002855DF">
        <w:t xml:space="preserve">: </w:t>
      </w:r>
      <w:proofErr w:type="spellStart"/>
      <w:r w:rsidR="00535AD3">
        <w:rPr>
          <w:lang w:val="fr-FR"/>
        </w:rPr>
        <w:t>Str</w:t>
      </w:r>
      <w:proofErr w:type="spellEnd"/>
      <w:r w:rsidR="00535AD3">
        <w:rPr>
          <w:lang w:val="fr-FR"/>
        </w:rPr>
        <w:t xml:space="preserve">. </w:t>
      </w:r>
      <w:proofErr w:type="spellStart"/>
      <w:r w:rsidR="00535AD3">
        <w:rPr>
          <w:lang w:val="fr-FR"/>
        </w:rPr>
        <w:t>Biruintei</w:t>
      </w:r>
      <w:proofErr w:type="spellEnd"/>
      <w:r w:rsidR="00535AD3">
        <w:rPr>
          <w:lang w:val="fr-FR"/>
        </w:rPr>
        <w:t>,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proofErr w:type="spellStart"/>
      <w:r w:rsidR="00535AD3">
        <w:rPr>
          <w:lang w:val="fr-FR"/>
        </w:rPr>
        <w:t>Popesti</w:t>
      </w:r>
      <w:proofErr w:type="spellEnd"/>
      <w:r w:rsidR="00535AD3">
        <w:rPr>
          <w:lang w:val="fr-FR"/>
        </w:rPr>
        <w:t xml:space="preserve"> </w:t>
      </w:r>
      <w:proofErr w:type="spellStart"/>
      <w:r w:rsidR="00535AD3">
        <w:rPr>
          <w:lang w:val="fr-FR"/>
        </w:rPr>
        <w:t>Leordeni</w:t>
      </w:r>
      <w:proofErr w:type="spellEnd"/>
      <w:r w:rsidR="00535AD3">
        <w:rPr>
          <w:lang w:val="fr-FR"/>
        </w:rPr>
        <w:t xml:space="preserve">, </w:t>
      </w:r>
      <w:proofErr w:type="spellStart"/>
      <w:r w:rsidR="00535AD3">
        <w:rPr>
          <w:lang w:val="fr-FR"/>
        </w:rPr>
        <w:t>Jud</w:t>
      </w:r>
      <w:proofErr w:type="spellEnd"/>
      <w:r w:rsidR="00535AD3">
        <w:rPr>
          <w:lang w:val="fr-FR"/>
        </w:rPr>
        <w:t xml:space="preserve">. </w:t>
      </w:r>
      <w:proofErr w:type="spellStart"/>
      <w:r w:rsidR="00535AD3">
        <w:rPr>
          <w:lang w:val="fr-FR"/>
        </w:rPr>
        <w:t>Ilfov</w:t>
      </w:r>
      <w:proofErr w:type="spellEnd"/>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 xml:space="preserve">Valentin Burcea, </w:t>
      </w:r>
      <w:proofErr w:type="spellStart"/>
      <w:r w:rsidR="00C034A6" w:rsidRPr="00C034A6">
        <w:rPr>
          <w:lang w:val="en-GB"/>
        </w:rPr>
        <w:t>telefon</w:t>
      </w:r>
      <w:proofErr w:type="spellEnd"/>
      <w:r w:rsidR="00C034A6" w:rsidRPr="00C034A6">
        <w:rPr>
          <w:lang w:val="en-GB"/>
        </w:rPr>
        <w:t>: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2" w:name="_Toc101184536"/>
      <w:r w:rsidRPr="00B87782">
        <w:rPr>
          <w:lang w:val="it-IT"/>
        </w:rPr>
        <w:t>DESCRIEREA CARACTERISTICILOR FIZICE ALE INTREGULUI PROIECT:</w:t>
      </w:r>
      <w:bookmarkEnd w:id="2"/>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3" w:name="_Toc10118453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3"/>
    </w:p>
    <w:p w14:paraId="5D93107F" w14:textId="3ED9D58F"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930F73">
        <w:rPr>
          <w:b/>
          <w:caps/>
          <w:lang w:val="fr-FR"/>
        </w:rPr>
        <w:t>4251</w:t>
      </w:r>
      <w:r w:rsidR="00ED5252">
        <w:rPr>
          <w:b/>
          <w:caps/>
          <w:lang w:val="fr-FR"/>
        </w:rPr>
        <w:t xml:space="preserve"> VIDELE VEST</w:t>
      </w:r>
      <w:r w:rsidRPr="007F5AC1">
        <w:rPr>
          <w:lang w:val="ro-RO"/>
        </w:rPr>
        <w:t xml:space="preserve">” are ca obiect realizarea lucrărilor de </w:t>
      </w:r>
      <w:r w:rsidR="00CF5769">
        <w:rPr>
          <w:lang w:val="ro-RO"/>
        </w:rPr>
        <w:t>indepartare</w:t>
      </w:r>
      <w:r w:rsidR="00DE5369">
        <w:rPr>
          <w:lang w:val="ro-RO"/>
        </w:rPr>
        <w:t xml:space="preserve"> a elem</w:t>
      </w:r>
      <w:r w:rsidR="006D211F">
        <w:rPr>
          <w:lang w:val="ro-RO"/>
        </w:rPr>
        <w:t>e</w:t>
      </w:r>
      <w:r w:rsidR="00DE5369">
        <w:rPr>
          <w:lang w:val="ro-RO"/>
        </w:rPr>
        <w:t>ntelor identificate</w:t>
      </w:r>
      <w:r w:rsidR="007749DA">
        <w:rPr>
          <w:lang w:val="ro-RO"/>
        </w:rPr>
        <w:t xml:space="preserve">, </w:t>
      </w:r>
      <w:r w:rsidRPr="007F5AC1">
        <w:rPr>
          <w:lang w:val="ro-RO"/>
        </w:rPr>
        <w:t>remediere si reabilitare a amplasamentului aferent sondei</w:t>
      </w:r>
      <w:r w:rsidRPr="007F5AC1">
        <w:rPr>
          <w:b/>
          <w:lang w:val="fr-FR"/>
        </w:rPr>
        <w:t>.</w:t>
      </w:r>
    </w:p>
    <w:p w14:paraId="49AB2073" w14:textId="4BC51D9C" w:rsidR="007749DA" w:rsidRPr="00030F4B" w:rsidRDefault="007749DA" w:rsidP="007749DA">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00CF5769">
        <w:rPr>
          <w:u w:val="single"/>
          <w:lang w:val="fr-FR"/>
        </w:rPr>
        <w:t>indepartare</w:t>
      </w:r>
      <w:proofErr w:type="spellEnd"/>
      <w:r w:rsidR="00CF5769">
        <w:rPr>
          <w:lang w:val="fr-FR"/>
        </w:rPr>
        <w:t xml:space="preserve"> </w:t>
      </w:r>
      <w:proofErr w:type="spellStart"/>
      <w:r w:rsidR="00CF5769">
        <w:rPr>
          <w:lang w:val="fr-FR"/>
        </w:rPr>
        <w:t>presupun</w:t>
      </w:r>
      <w:proofErr w:type="spellEnd"/>
      <w:r w:rsidR="00CF5769">
        <w:rPr>
          <w:lang w:val="fr-FR"/>
        </w:rPr>
        <w:t xml:space="preserve">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Pr="00030F4B">
        <w:rPr>
          <w:lang w:val="fr-FR"/>
        </w:rPr>
        <w:t>sondei</w:t>
      </w:r>
      <w:proofErr w:type="spellEnd"/>
      <w:r w:rsidRPr="00030F4B">
        <w:rPr>
          <w:lang w:val="fr-FR"/>
        </w:rPr>
        <w:t>.</w:t>
      </w:r>
      <w:r>
        <w:rPr>
          <w:lang w:val="fr-FR"/>
        </w:rPr>
        <w:t xml:space="preserve"> </w:t>
      </w:r>
    </w:p>
    <w:p w14:paraId="16555B5E" w14:textId="639ED507" w:rsidR="001B7ECF" w:rsidRDefault="00A67858" w:rsidP="00D15133">
      <w:pPr>
        <w:spacing w:line="276" w:lineRule="auto"/>
        <w:ind w:firstLine="720"/>
        <w:jc w:val="both"/>
        <w:rPr>
          <w:lang w:val="fr-FR"/>
        </w:rPr>
      </w:pPr>
      <w:proofErr w:type="spellStart"/>
      <w:r w:rsidRPr="007F5AC1">
        <w:rPr>
          <w:lang w:val="fr-FR"/>
        </w:rPr>
        <w:t>Lucrarile</w:t>
      </w:r>
      <w:proofErr w:type="spellEnd"/>
      <w:r w:rsidRPr="007F5AC1">
        <w:rPr>
          <w:lang w:val="fr-FR"/>
        </w:rPr>
        <w:t xml:space="preserve"> de </w:t>
      </w:r>
      <w:proofErr w:type="spellStart"/>
      <w:r w:rsidRPr="001416B8">
        <w:rPr>
          <w:u w:val="single"/>
          <w:lang w:val="fr-FR"/>
        </w:rPr>
        <w:t>remediere</w:t>
      </w:r>
      <w:proofErr w:type="spellEnd"/>
      <w:r w:rsidRPr="001416B8">
        <w:rPr>
          <w:u w:val="single"/>
          <w:lang w:val="fr-FR"/>
        </w:rPr>
        <w:t xml:space="preserve"> si </w:t>
      </w:r>
      <w:proofErr w:type="spellStart"/>
      <w:r w:rsidRPr="001416B8">
        <w:rPr>
          <w:u w:val="single"/>
          <w:lang w:val="fr-FR"/>
        </w:rPr>
        <w:t>reabilitare</w:t>
      </w:r>
      <w:proofErr w:type="spellEnd"/>
      <w:r w:rsidRPr="007F5AC1">
        <w:rPr>
          <w:lang w:val="fr-FR"/>
        </w:rPr>
        <w:t xml:space="preserve"> a </w:t>
      </w:r>
      <w:proofErr w:type="spellStart"/>
      <w:r w:rsidRPr="007F5AC1">
        <w:rPr>
          <w:lang w:val="fr-FR"/>
        </w:rPr>
        <w:t>amplasamentului</w:t>
      </w:r>
      <w:proofErr w:type="spellEnd"/>
      <w:r w:rsidRPr="007F5AC1">
        <w:rPr>
          <w:lang w:val="fr-FR"/>
        </w:rPr>
        <w:t xml:space="preserve"> </w:t>
      </w:r>
      <w:proofErr w:type="spellStart"/>
      <w:r w:rsidRPr="007F5AC1">
        <w:rPr>
          <w:lang w:val="fr-FR"/>
        </w:rPr>
        <w:t>presupun</w:t>
      </w:r>
      <w:proofErr w:type="spellEnd"/>
      <w:r w:rsidRPr="007F5AC1">
        <w:rPr>
          <w:lang w:val="fr-FR"/>
        </w:rPr>
        <w:t xml:space="preserve"> </w:t>
      </w:r>
      <w:proofErr w:type="spellStart"/>
      <w:r w:rsidRPr="007F5AC1">
        <w:rPr>
          <w:lang w:val="fr-FR"/>
        </w:rPr>
        <w:t>excavarea</w:t>
      </w:r>
      <w:proofErr w:type="spellEnd"/>
      <w:r w:rsidRPr="007F5AC1">
        <w:rPr>
          <w:lang w:val="fr-FR"/>
        </w:rPr>
        <w:t xml:space="preserve"> si </w:t>
      </w:r>
      <w:proofErr w:type="spellStart"/>
      <w:r w:rsidRPr="007F5AC1">
        <w:rPr>
          <w:lang w:val="fr-FR"/>
        </w:rPr>
        <w:t>eliminarea</w:t>
      </w:r>
      <w:proofErr w:type="spellEnd"/>
      <w:r w:rsidRPr="007F5AC1">
        <w:rPr>
          <w:lang w:val="fr-FR"/>
        </w:rPr>
        <w:t xml:space="preserve"> </w:t>
      </w:r>
      <w:proofErr w:type="spellStart"/>
      <w:r w:rsidRPr="007F5AC1">
        <w:rPr>
          <w:lang w:val="fr-FR"/>
        </w:rPr>
        <w:t>solului</w:t>
      </w:r>
      <w:proofErr w:type="spellEnd"/>
      <w:r w:rsidRPr="007F5AC1">
        <w:rPr>
          <w:lang w:val="fr-FR"/>
        </w:rPr>
        <w:t xml:space="preserve"> </w:t>
      </w:r>
      <w:proofErr w:type="spellStart"/>
      <w:r w:rsidRPr="007F5AC1">
        <w:rPr>
          <w:lang w:val="fr-FR"/>
        </w:rPr>
        <w:t>contaminat</w:t>
      </w:r>
      <w:proofErr w:type="spellEnd"/>
      <w:r w:rsidRPr="007F5AC1">
        <w:rPr>
          <w:lang w:val="fr-FR"/>
        </w:rPr>
        <w:t xml:space="preserve"> </w:t>
      </w:r>
      <w:proofErr w:type="spellStart"/>
      <w:r w:rsidRPr="007F5AC1">
        <w:rPr>
          <w:lang w:val="fr-FR"/>
        </w:rPr>
        <w:t>identificat</w:t>
      </w:r>
      <w:proofErr w:type="spellEnd"/>
      <w:r w:rsidRPr="007F5AC1">
        <w:rPr>
          <w:lang w:val="fr-FR"/>
        </w:rPr>
        <w:t xml:space="preserve"> in </w:t>
      </w:r>
      <w:proofErr w:type="spellStart"/>
      <w:r w:rsidRPr="007F5AC1">
        <w:rPr>
          <w:lang w:val="fr-FR"/>
        </w:rPr>
        <w:t>amplasament</w:t>
      </w:r>
      <w:proofErr w:type="spellEnd"/>
      <w:r w:rsidR="00C17711" w:rsidRPr="007F5AC1">
        <w:rPr>
          <w:lang w:val="fr-FR"/>
        </w:rPr>
        <w:t xml:space="preserve">, </w:t>
      </w:r>
      <w:proofErr w:type="spellStart"/>
      <w:r w:rsidRPr="007F5AC1">
        <w:rPr>
          <w:lang w:val="fr-FR"/>
        </w:rPr>
        <w:t>umplerea</w:t>
      </w:r>
      <w:proofErr w:type="spellEnd"/>
      <w:r w:rsidRPr="007F5AC1">
        <w:rPr>
          <w:lang w:val="fr-FR"/>
        </w:rPr>
        <w:t xml:space="preserve"> </w:t>
      </w:r>
      <w:proofErr w:type="spellStart"/>
      <w:r w:rsidRPr="007F5AC1">
        <w:rPr>
          <w:lang w:val="fr-FR"/>
        </w:rPr>
        <w:t>golurilor</w:t>
      </w:r>
      <w:proofErr w:type="spellEnd"/>
      <w:r w:rsidRPr="007F5AC1">
        <w:rPr>
          <w:lang w:val="fr-FR"/>
        </w:rPr>
        <w:t xml:space="preserve"> </w:t>
      </w:r>
      <w:proofErr w:type="spellStart"/>
      <w:r w:rsidRPr="007F5AC1">
        <w:rPr>
          <w:lang w:val="fr-FR"/>
        </w:rPr>
        <w:t>rezultate</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excavarilor</w:t>
      </w:r>
      <w:proofErr w:type="spellEnd"/>
      <w:r w:rsidRPr="007F5AC1">
        <w:rPr>
          <w:lang w:val="fr-FR"/>
        </w:rPr>
        <w:t xml:space="preserve"> </w:t>
      </w:r>
      <w:proofErr w:type="spellStart"/>
      <w:r w:rsidRPr="007F5AC1">
        <w:rPr>
          <w:lang w:val="fr-FR"/>
        </w:rPr>
        <w:t>cu</w:t>
      </w:r>
      <w:proofErr w:type="spellEnd"/>
      <w:r w:rsidRPr="007F5AC1">
        <w:rPr>
          <w:lang w:val="fr-FR"/>
        </w:rPr>
        <w:t xml:space="preserve"> sol </w:t>
      </w:r>
      <w:bookmarkStart w:id="4"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p w14:paraId="79199CA2" w14:textId="16E02B62" w:rsidR="00D15133" w:rsidRPr="007F5AC1" w:rsidRDefault="00D15133" w:rsidP="00D15133">
      <w:pPr>
        <w:spacing w:line="276" w:lineRule="auto"/>
        <w:ind w:firstLine="720"/>
        <w:jc w:val="both"/>
        <w:rPr>
          <w:lang w:val="fr-FR"/>
        </w:rPr>
      </w:pPr>
      <w:proofErr w:type="spellStart"/>
      <w:r w:rsidRPr="00E800B5">
        <w:rPr>
          <w:lang w:val="fr-FR"/>
        </w:rPr>
        <w:t>Intrucat</w:t>
      </w:r>
      <w:proofErr w:type="spellEnd"/>
      <w:r w:rsidRPr="00E800B5">
        <w:rPr>
          <w:lang w:val="fr-FR"/>
        </w:rPr>
        <w:t xml:space="preserve"> sonda </w:t>
      </w:r>
      <w:r w:rsidR="00930F73">
        <w:rPr>
          <w:b/>
          <w:lang w:val="ro-RO"/>
        </w:rPr>
        <w:t>4251</w:t>
      </w:r>
      <w:r w:rsidR="00ED5252">
        <w:rPr>
          <w:b/>
          <w:lang w:val="ro-RO"/>
        </w:rPr>
        <w:t xml:space="preserve"> VIDELE VEST</w:t>
      </w:r>
      <w:r w:rsidRPr="00E800B5">
        <w:rPr>
          <w:b/>
          <w:lang w:val="fr-FR"/>
        </w:rPr>
        <w:t xml:space="preserve"> </w:t>
      </w:r>
      <w:r w:rsidRPr="00E800B5">
        <w:rPr>
          <w:lang w:val="fr-FR"/>
        </w:rPr>
        <w:t xml:space="preserve">nu mai </w:t>
      </w:r>
      <w:proofErr w:type="spellStart"/>
      <w:r w:rsidRPr="00E800B5">
        <w:rPr>
          <w:lang w:val="fr-FR"/>
        </w:rPr>
        <w:t>prezinta</w:t>
      </w:r>
      <w:proofErr w:type="spellEnd"/>
      <w:r w:rsidRPr="00E800B5">
        <w:rPr>
          <w:lang w:val="fr-FR"/>
        </w:rPr>
        <w:t xml:space="preserve"> </w:t>
      </w:r>
      <w:proofErr w:type="spellStart"/>
      <w:r w:rsidRPr="00E800B5">
        <w:rPr>
          <w:lang w:val="fr-FR"/>
        </w:rPr>
        <w:t>rezerve</w:t>
      </w:r>
      <w:proofErr w:type="spellEnd"/>
      <w:r w:rsidRPr="00E800B5">
        <w:rPr>
          <w:lang w:val="fr-FR"/>
        </w:rPr>
        <w:t xml:space="preserve"> de </w:t>
      </w:r>
      <w:proofErr w:type="spellStart"/>
      <w:r w:rsidRPr="00E800B5">
        <w:rPr>
          <w:lang w:val="fr-FR"/>
        </w:rPr>
        <w:t>produse</w:t>
      </w:r>
      <w:proofErr w:type="spellEnd"/>
      <w:r w:rsidRPr="00E800B5">
        <w:rPr>
          <w:lang w:val="fr-FR"/>
        </w:rPr>
        <w:t xml:space="preserve"> </w:t>
      </w:r>
      <w:proofErr w:type="spellStart"/>
      <w:r w:rsidRPr="00E800B5">
        <w:rPr>
          <w:lang w:val="fr-FR"/>
        </w:rPr>
        <w:t>petroliere</w:t>
      </w:r>
      <w:proofErr w:type="spellEnd"/>
      <w:r w:rsidRPr="00E800B5">
        <w:rPr>
          <w:lang w:val="fr-FR"/>
        </w:rPr>
        <w:t xml:space="preserve">, </w:t>
      </w:r>
      <w:bookmarkStart w:id="5" w:name="_Hlk493691983"/>
      <w:proofErr w:type="spellStart"/>
      <w:r w:rsidRPr="00E800B5">
        <w:rPr>
          <w:lang w:val="fr-FR"/>
        </w:rPr>
        <w:t>activitatea</w:t>
      </w:r>
      <w:proofErr w:type="spellEnd"/>
      <w:r w:rsidRPr="00E800B5">
        <w:rPr>
          <w:lang w:val="fr-FR"/>
        </w:rPr>
        <w:t xml:space="preserve"> a </w:t>
      </w:r>
      <w:proofErr w:type="spellStart"/>
      <w:r w:rsidRPr="00E800B5">
        <w:rPr>
          <w:lang w:val="fr-FR"/>
        </w:rPr>
        <w:t>incetat</w:t>
      </w:r>
      <w:proofErr w:type="spellEnd"/>
      <w:r w:rsidRPr="00E800B5">
        <w:rPr>
          <w:lang w:val="fr-FR"/>
        </w:rPr>
        <w:t xml:space="preserve"> in </w:t>
      </w:r>
      <w:proofErr w:type="spellStart"/>
      <w:r w:rsidRPr="00E800B5">
        <w:rPr>
          <w:lang w:val="fr-FR"/>
        </w:rPr>
        <w:t>anul</w:t>
      </w:r>
      <w:proofErr w:type="spellEnd"/>
      <w:r w:rsidRPr="00E800B5">
        <w:rPr>
          <w:lang w:val="fr-FR"/>
        </w:rPr>
        <w:t xml:space="preserve"> </w:t>
      </w:r>
      <w:bookmarkEnd w:id="5"/>
      <w:r w:rsidR="00930F73">
        <w:rPr>
          <w:lang w:val="fr-FR"/>
        </w:rPr>
        <w:t>2000</w:t>
      </w:r>
      <w:r w:rsidR="001B7ECF">
        <w:rPr>
          <w:lang w:val="fr-FR"/>
        </w:rPr>
        <w:t xml:space="preserve"> </w:t>
      </w:r>
      <w:r w:rsidRPr="00E800B5">
        <w:rPr>
          <w:lang w:val="fr-FR"/>
        </w:rPr>
        <w:t xml:space="preserve">si </w:t>
      </w:r>
      <w:proofErr w:type="spellStart"/>
      <w:r w:rsidRPr="00E800B5">
        <w:rPr>
          <w:lang w:val="fr-FR"/>
        </w:rPr>
        <w:t>a</w:t>
      </w:r>
      <w:proofErr w:type="spellEnd"/>
      <w:r w:rsidRPr="00E800B5">
        <w:rPr>
          <w:lang w:val="fr-FR"/>
        </w:rPr>
        <w:t xml:space="preserve"> </w:t>
      </w:r>
      <w:proofErr w:type="spellStart"/>
      <w:r w:rsidRPr="00E800B5">
        <w:rPr>
          <w:lang w:val="fr-FR"/>
        </w:rPr>
        <w:t>fost</w:t>
      </w:r>
      <w:proofErr w:type="spellEnd"/>
      <w:r w:rsidRPr="00E800B5">
        <w:rPr>
          <w:lang w:val="fr-FR"/>
        </w:rPr>
        <w:t xml:space="preserve"> </w:t>
      </w:r>
      <w:proofErr w:type="spellStart"/>
      <w:r w:rsidRPr="00E800B5">
        <w:rPr>
          <w:lang w:val="fr-FR"/>
        </w:rPr>
        <w:t>abandonata</w:t>
      </w:r>
      <w:proofErr w:type="spellEnd"/>
      <w:r w:rsidRPr="00E800B5">
        <w:rPr>
          <w:lang w:val="fr-FR"/>
        </w:rPr>
        <w:t xml:space="preserve"> in </w:t>
      </w:r>
      <w:proofErr w:type="spellStart"/>
      <w:r w:rsidRPr="00E800B5">
        <w:rPr>
          <w:lang w:val="fr-FR"/>
        </w:rPr>
        <w:t>adancime</w:t>
      </w:r>
      <w:proofErr w:type="spellEnd"/>
      <w:r w:rsidRPr="00E800B5">
        <w:rPr>
          <w:lang w:val="fr-FR"/>
        </w:rPr>
        <w:t xml:space="preserve"> </w:t>
      </w:r>
      <w:proofErr w:type="spellStart"/>
      <w:r w:rsidRPr="00E800B5">
        <w:rPr>
          <w:lang w:val="fr-FR"/>
        </w:rPr>
        <w:t>din</w:t>
      </w:r>
      <w:proofErr w:type="spellEnd"/>
      <w:r w:rsidRPr="00E800B5">
        <w:rPr>
          <w:lang w:val="fr-FR"/>
        </w:rPr>
        <w:t xml:space="preserve"> </w:t>
      </w:r>
      <w:proofErr w:type="spellStart"/>
      <w:r w:rsidRPr="00E800B5">
        <w:rPr>
          <w:lang w:val="fr-FR"/>
        </w:rPr>
        <w:t>anul</w:t>
      </w:r>
      <w:proofErr w:type="spellEnd"/>
      <w:r w:rsidRPr="00E800B5">
        <w:rPr>
          <w:lang w:val="fr-FR"/>
        </w:rPr>
        <w:t xml:space="preserve"> </w:t>
      </w:r>
      <w:r w:rsidR="00ED0304">
        <w:rPr>
          <w:lang w:val="fr-FR"/>
        </w:rPr>
        <w:t>20</w:t>
      </w:r>
      <w:r w:rsidR="00ED5252">
        <w:rPr>
          <w:lang w:val="fr-FR"/>
        </w:rPr>
        <w:t>21</w:t>
      </w:r>
      <w:r w:rsidRPr="00E800B5">
        <w:rPr>
          <w:lang w:val="fr-FR"/>
        </w:rPr>
        <w:t xml:space="preserve">, in </w:t>
      </w:r>
      <w:proofErr w:type="spellStart"/>
      <w:r w:rsidRPr="00E800B5">
        <w:rPr>
          <w:lang w:val="fr-FR"/>
        </w:rPr>
        <w:t>baza</w:t>
      </w:r>
      <w:proofErr w:type="spellEnd"/>
      <w:r w:rsidRPr="00E800B5">
        <w:rPr>
          <w:lang w:val="fr-FR"/>
        </w:rPr>
        <w:t xml:space="preserve"> </w:t>
      </w:r>
      <w:proofErr w:type="spellStart"/>
      <w:r w:rsidRPr="00E800B5">
        <w:rPr>
          <w:lang w:val="fr-FR"/>
        </w:rPr>
        <w:t>acordului</w:t>
      </w:r>
      <w:proofErr w:type="spellEnd"/>
      <w:r w:rsidRPr="00E800B5">
        <w:rPr>
          <w:lang w:val="fr-FR"/>
        </w:rPr>
        <w:t xml:space="preserve"> ANR</w:t>
      </w:r>
      <w:r w:rsidR="001B7ECF">
        <w:rPr>
          <w:lang w:val="fr-FR"/>
        </w:rPr>
        <w:t xml:space="preserve">M </w:t>
      </w:r>
      <w:r w:rsidR="001B7ECF" w:rsidRPr="00B87782">
        <w:rPr>
          <w:rFonts w:cs="Arial"/>
          <w:color w:val="000000" w:themeColor="text1"/>
          <w:lang w:val="it-IT"/>
        </w:rPr>
        <w:t xml:space="preserve">nr. </w:t>
      </w:r>
      <w:r w:rsidR="00930F73">
        <w:rPr>
          <w:rFonts w:cs="Arial"/>
          <w:color w:val="000000" w:themeColor="text1"/>
          <w:lang w:val="ro-RO"/>
        </w:rPr>
        <w:t>470-AB</w:t>
      </w:r>
      <w:r w:rsidR="00ED5252" w:rsidRPr="00ED5252">
        <w:rPr>
          <w:rFonts w:cs="Arial"/>
          <w:color w:val="000000" w:themeColor="text1"/>
          <w:lang w:val="ro-RO"/>
        </w:rPr>
        <w:t>/29.09.2020</w:t>
      </w:r>
      <w:r w:rsidR="001D3831" w:rsidRPr="00B87782">
        <w:rPr>
          <w:rFonts w:cs="Arial"/>
          <w:color w:val="000000" w:themeColor="text1"/>
          <w:lang w:val="it-IT"/>
        </w:rPr>
        <w:t>.</w:t>
      </w:r>
    </w:p>
    <w:bookmarkEnd w:id="4"/>
    <w:p w14:paraId="669AE6B0" w14:textId="6D70959B" w:rsidR="00360175" w:rsidRDefault="00360175" w:rsidP="00A67858">
      <w:pPr>
        <w:spacing w:line="276" w:lineRule="auto"/>
        <w:ind w:left="68" w:firstLine="643"/>
        <w:jc w:val="both"/>
        <w:rPr>
          <w:lang w:val="ro-RO"/>
        </w:rPr>
      </w:pPr>
      <w:r w:rsidRPr="00E800B5">
        <w:rPr>
          <w:lang w:val="ro-RO"/>
        </w:rPr>
        <w:t xml:space="preserve">Amplasamentul Sondei </w:t>
      </w:r>
      <w:r w:rsidR="00930F73">
        <w:rPr>
          <w:b/>
          <w:lang w:val="fr-FR"/>
        </w:rPr>
        <w:t>4251</w:t>
      </w:r>
      <w:r w:rsidR="00ED5252">
        <w:rPr>
          <w:b/>
          <w:lang w:val="fr-FR"/>
        </w:rPr>
        <w:t xml:space="preserve"> VIDELE VEST</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proofErr w:type="spellStart"/>
      <w:r w:rsidR="007063F5">
        <w:rPr>
          <w:rFonts w:cs="Arial"/>
          <w:color w:val="000000" w:themeColor="text1"/>
          <w:lang w:val="fr-FR"/>
        </w:rPr>
        <w:t>Bucsani</w:t>
      </w:r>
      <w:proofErr w:type="spellEnd"/>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7063F5">
        <w:rPr>
          <w:lang w:val="ro-RO"/>
        </w:rPr>
        <w:t>8172/24.02.2003</w:t>
      </w:r>
      <w:r w:rsidR="00E800B5">
        <w:rPr>
          <w:lang w:val="ro-RO"/>
        </w:rPr>
        <w:t>.</w:t>
      </w:r>
      <w:r w:rsidR="00D5463C" w:rsidRPr="007F5AC1">
        <w:rPr>
          <w:lang w:val="ro-RO"/>
        </w:rPr>
        <w:t xml:space="preserve"> </w:t>
      </w:r>
    </w:p>
    <w:p w14:paraId="18B503AF" w14:textId="002C16DD" w:rsidR="006533D1" w:rsidRPr="00ED5252"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7063F5">
        <w:rPr>
          <w:lang w:val="ro-RO"/>
        </w:rPr>
        <w:t>8172/24.02.2003</w:t>
      </w:r>
      <w:r w:rsidRPr="00ED5252">
        <w:rPr>
          <w:lang w:val="ro-RO"/>
        </w:rPr>
        <w:t>, t</w:t>
      </w:r>
      <w:r w:rsidR="009C7F73" w:rsidRPr="00ED5252">
        <w:rPr>
          <w:lang w:val="ro-RO"/>
        </w:rPr>
        <w:t>erenul</w:t>
      </w:r>
      <w:r w:rsidR="006533D1" w:rsidRPr="00ED5252">
        <w:rPr>
          <w:lang w:val="ro-RO"/>
        </w:rPr>
        <w:t xml:space="preserve"> </w:t>
      </w:r>
      <w:r w:rsidRPr="00ED5252">
        <w:rPr>
          <w:lang w:val="ro-RO"/>
        </w:rPr>
        <w:t>are</w:t>
      </w:r>
      <w:r w:rsidR="006533D1" w:rsidRPr="00ED5252">
        <w:rPr>
          <w:lang w:val="ro-RO"/>
        </w:rPr>
        <w:t xml:space="preserve"> suprafata</w:t>
      </w:r>
      <w:r w:rsidR="00E04F9C" w:rsidRPr="00ED5252">
        <w:rPr>
          <w:lang w:val="ro-RO"/>
        </w:rPr>
        <w:t xml:space="preserve"> totala</w:t>
      </w:r>
      <w:r w:rsidRPr="00ED5252">
        <w:rPr>
          <w:lang w:val="ro-RO"/>
        </w:rPr>
        <w:t xml:space="preserve"> de</w:t>
      </w:r>
      <w:r w:rsidR="006533D1" w:rsidRPr="00ED5252">
        <w:rPr>
          <w:lang w:val="ro-RO"/>
        </w:rPr>
        <w:t xml:space="preserve"> </w:t>
      </w:r>
      <w:r w:rsidR="00ED5252" w:rsidRPr="00ED5252">
        <w:rPr>
          <w:rFonts w:cs="Arial"/>
          <w:color w:val="000000" w:themeColor="text1"/>
          <w:lang w:val="ro-RO"/>
        </w:rPr>
        <w:t>1</w:t>
      </w:r>
      <w:r w:rsidR="00930F73">
        <w:rPr>
          <w:rFonts w:cs="Arial"/>
          <w:color w:val="000000" w:themeColor="text1"/>
          <w:lang w:val="ro-RO"/>
        </w:rPr>
        <w:t>143</w:t>
      </w:r>
      <w:r w:rsidR="00ED5252" w:rsidRPr="00ED5252">
        <w:rPr>
          <w:rFonts w:cs="Arial"/>
          <w:color w:val="000000" w:themeColor="text1"/>
          <w:lang w:val="ro-RO"/>
        </w:rPr>
        <w:t xml:space="preserve"> [mp], din care </w:t>
      </w:r>
      <w:r w:rsidR="00930F73">
        <w:rPr>
          <w:rFonts w:cs="Arial"/>
          <w:color w:val="000000" w:themeColor="text1"/>
          <w:lang w:val="ro-RO"/>
        </w:rPr>
        <w:t>900</w:t>
      </w:r>
      <w:r w:rsidR="00ED5252" w:rsidRPr="00ED5252">
        <w:rPr>
          <w:rFonts w:cs="Arial"/>
          <w:color w:val="000000" w:themeColor="text1"/>
          <w:lang w:val="ro-RO"/>
        </w:rPr>
        <w:t xml:space="preserve"> [mp] reprezintă suprafata careu sondă și </w:t>
      </w:r>
      <w:r w:rsidR="00930F73">
        <w:rPr>
          <w:rFonts w:cs="Arial"/>
          <w:color w:val="000000" w:themeColor="text1"/>
          <w:lang w:val="ro-RO"/>
        </w:rPr>
        <w:t>243</w:t>
      </w:r>
      <w:r w:rsidR="00ED5252" w:rsidRPr="00ED5252">
        <w:rPr>
          <w:rFonts w:cs="Arial"/>
          <w:color w:val="000000" w:themeColor="text1"/>
          <w:lang w:val="ro-RO"/>
        </w:rPr>
        <w:t xml:space="preserve"> [mp] reprezintă suprafata drum de acces (</w:t>
      </w:r>
      <w:r w:rsidR="00930F73">
        <w:rPr>
          <w:rFonts w:cs="Arial"/>
          <w:color w:val="000000" w:themeColor="text1"/>
          <w:lang w:val="ro-RO"/>
        </w:rPr>
        <w:t>arat</w:t>
      </w:r>
      <w:r w:rsidR="00ED5252" w:rsidRPr="00ED5252">
        <w:rPr>
          <w:rFonts w:cs="Arial"/>
          <w:color w:val="000000" w:themeColor="text1"/>
          <w:lang w:val="ro-RO"/>
        </w:rPr>
        <w:t>)</w:t>
      </w:r>
      <w:r w:rsidR="00CF5769" w:rsidRPr="00ED5252">
        <w:rPr>
          <w:rFonts w:cs="Arial"/>
          <w:color w:val="000000" w:themeColor="text1"/>
          <w:lang w:val="ro-RO"/>
        </w:rPr>
        <w:t>.</w:t>
      </w:r>
    </w:p>
    <w:p w14:paraId="19CD88A3" w14:textId="2C6E62FB" w:rsidR="00D53FB8" w:rsidRPr="00DE5369" w:rsidRDefault="00ED5252" w:rsidP="00D53FB8">
      <w:pPr>
        <w:spacing w:line="276" w:lineRule="auto"/>
        <w:ind w:firstLine="643"/>
        <w:jc w:val="both"/>
        <w:rPr>
          <w:b/>
          <w:bCs/>
          <w:lang w:val="ro-RO"/>
        </w:rPr>
      </w:pPr>
      <w:r w:rsidRPr="00ED5252">
        <w:rPr>
          <w:b/>
          <w:bCs/>
          <w:lang w:val="ro-RO"/>
        </w:rPr>
        <w:lastRenderedPageBreak/>
        <w:t>Avand in vedere mentiunile din Extrasul de Carte Funciara nr. 3</w:t>
      </w:r>
      <w:r w:rsidR="00536491">
        <w:rPr>
          <w:b/>
          <w:bCs/>
          <w:lang w:val="ro-RO"/>
        </w:rPr>
        <w:t>3494</w:t>
      </w:r>
      <w:r w:rsidRPr="00ED5252">
        <w:rPr>
          <w:b/>
          <w:bCs/>
          <w:lang w:val="ro-RO"/>
        </w:rPr>
        <w:t xml:space="preserve">, respectiv terenul este amplasat in extravilanul comunei </w:t>
      </w:r>
      <w:r w:rsidR="00FF32E2">
        <w:rPr>
          <w:b/>
          <w:bCs/>
          <w:lang w:val="ro-RO"/>
        </w:rPr>
        <w:t>Bucsani</w:t>
      </w:r>
      <w:r w:rsidRPr="00ED5252">
        <w:rPr>
          <w:b/>
          <w:bCs/>
          <w:lang w:val="ro-RO"/>
        </w:rPr>
        <w:t xml:space="preserve"> si in concordanta cu utilizarea terenului, </w:t>
      </w:r>
      <w:r w:rsidRPr="00ED5252">
        <w:rPr>
          <w:b/>
          <w:bCs/>
          <w:i/>
          <w:lang w:val="ro-RO"/>
        </w:rPr>
        <w:t>curti constructii</w:t>
      </w:r>
      <w:r w:rsidRPr="00ED5252">
        <w:rPr>
          <w:b/>
          <w:bCs/>
          <w:lang w:val="ro-RO"/>
        </w:rPr>
        <w:t>, terenul a fost incadrat la categoria de folosinta mai putin sensibila</w:t>
      </w:r>
      <w:r w:rsidR="00D53FB8" w:rsidRPr="00DE5369">
        <w:rPr>
          <w:b/>
          <w:bCs/>
          <w:lang w:val="ro-RO"/>
        </w:rPr>
        <w:t>.</w:t>
      </w:r>
    </w:p>
    <w:p w14:paraId="550438A6" w14:textId="28B84C2D" w:rsidR="008E2F0A" w:rsidRPr="007F5AC1"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536491">
        <w:rPr>
          <w:lang w:val="ro-RO"/>
        </w:rPr>
        <w:t>o platforma dalata</w:t>
      </w:r>
      <w:r w:rsidR="00ED5252">
        <w:rPr>
          <w:lang w:val="ro-RO"/>
        </w:rPr>
        <w:t xml:space="preserve">, </w:t>
      </w:r>
      <w:r w:rsidR="00536491">
        <w:rPr>
          <w:lang w:val="ro-RO"/>
        </w:rPr>
        <w:t xml:space="preserve">dale de beton, contragreutati, 3 stalpi electrici, </w:t>
      </w:r>
      <w:r w:rsidR="00ED5252">
        <w:rPr>
          <w:lang w:val="ro-RO"/>
        </w:rPr>
        <w:t>o zona de pietris</w:t>
      </w:r>
      <w:r w:rsidR="00536491">
        <w:rPr>
          <w:lang w:val="ro-RO"/>
        </w:rPr>
        <w:t xml:space="preserve"> </w:t>
      </w:r>
      <w:r w:rsidR="00ED5252">
        <w:rPr>
          <w:lang w:val="ro-RO"/>
        </w:rPr>
        <w:t xml:space="preserve">si resturi de beton </w:t>
      </w:r>
      <w:r w:rsidR="00CF5769">
        <w:rPr>
          <w:lang w:val="ro-RO"/>
        </w:rPr>
        <w:t>care necesita lucrari de indepartare</w:t>
      </w:r>
      <w:r w:rsidRPr="001416B8">
        <w:rPr>
          <w:lang w:val="ro-RO"/>
        </w:rPr>
        <w:t>.</w:t>
      </w:r>
    </w:p>
    <w:p w14:paraId="560138DA" w14:textId="138F89C6" w:rsidR="003F4B27" w:rsidRPr="009C2371" w:rsidRDefault="003F4B27" w:rsidP="003F4B27">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w:t>
      </w:r>
      <w:r w:rsidRPr="009C2371">
        <w:rPr>
          <w:bCs/>
          <w:lang w:val="ro-RO"/>
        </w:rPr>
        <w:t xml:space="preserve">şi completările ulterioare. </w:t>
      </w:r>
      <w:r w:rsidRPr="009C2371">
        <w:rPr>
          <w:lang w:val="ro-RO"/>
        </w:rPr>
        <w:t xml:space="preserve">Distanta de la sonda </w:t>
      </w:r>
      <w:r w:rsidR="00930F73">
        <w:rPr>
          <w:b/>
          <w:lang w:val="ro-RO"/>
        </w:rPr>
        <w:t>4251</w:t>
      </w:r>
      <w:r w:rsidR="00ED5252" w:rsidRPr="009C2371">
        <w:rPr>
          <w:b/>
          <w:lang w:val="ro-RO"/>
        </w:rPr>
        <w:t xml:space="preserve"> VIDELE VEST</w:t>
      </w:r>
      <w:r w:rsidRPr="009C2371">
        <w:rPr>
          <w:rFonts w:cs="Arial"/>
          <w:b/>
          <w:color w:val="000000"/>
          <w:lang w:val="ro-RO"/>
        </w:rPr>
        <w:t xml:space="preserve"> </w:t>
      </w:r>
      <w:r w:rsidRPr="009C2371">
        <w:rPr>
          <w:lang w:val="ro-RO"/>
        </w:rPr>
        <w:t xml:space="preserve">pana la cea mai apropiata arie naturala protejata este de aproximativ </w:t>
      </w:r>
      <w:r w:rsidR="009C2371" w:rsidRPr="009C2371">
        <w:rPr>
          <w:lang w:val="ro-RO"/>
        </w:rPr>
        <w:t>8.</w:t>
      </w:r>
      <w:r w:rsidR="00536491">
        <w:rPr>
          <w:lang w:val="ro-RO"/>
        </w:rPr>
        <w:t>5</w:t>
      </w:r>
      <w:r w:rsidRPr="009C2371">
        <w:rPr>
          <w:lang w:val="ro-RO"/>
        </w:rPr>
        <w:t xml:space="preserve"> km (Aria naturala protejata „Padurea Bolintin”).</w:t>
      </w:r>
    </w:p>
    <w:p w14:paraId="364D2FA6" w14:textId="4D2ACA32" w:rsidR="00A67858" w:rsidRPr="007F5AC1" w:rsidRDefault="00C20EB3" w:rsidP="000415A8">
      <w:pPr>
        <w:spacing w:line="276" w:lineRule="auto"/>
        <w:ind w:firstLine="643"/>
        <w:jc w:val="both"/>
        <w:rPr>
          <w:bCs/>
          <w:lang w:val="ro-RO"/>
        </w:rPr>
      </w:pPr>
      <w:r w:rsidRPr="009C2371">
        <w:rPr>
          <w:bCs/>
          <w:lang w:val="ro-RO"/>
        </w:rPr>
        <w:t>Prezentul proiect nu se realizeaza pe ape si nu are legătură cu apele</w:t>
      </w:r>
      <w:r w:rsidR="00EA4B47" w:rsidRPr="009C2371">
        <w:rPr>
          <w:bCs/>
          <w:lang w:val="ro-RO"/>
        </w:rPr>
        <w:t>,</w:t>
      </w:r>
      <w:r w:rsidR="00385878" w:rsidRPr="009C2371">
        <w:rPr>
          <w:bCs/>
          <w:lang w:val="ro-RO"/>
        </w:rPr>
        <w:t xml:space="preserve"> </w:t>
      </w:r>
      <w:r w:rsidR="00EA4B47" w:rsidRPr="009C2371">
        <w:rPr>
          <w:bCs/>
          <w:lang w:val="ro-RO"/>
        </w:rPr>
        <w:t>distanta pana la cel mai apropiat curs de apa</w:t>
      </w:r>
      <w:r w:rsidR="001C79B8" w:rsidRPr="009C2371">
        <w:rPr>
          <w:bCs/>
          <w:lang w:val="ro-RO"/>
        </w:rPr>
        <w:t xml:space="preserve"> (raul </w:t>
      </w:r>
      <w:r w:rsidR="00593BA6" w:rsidRPr="009C2371">
        <w:rPr>
          <w:bCs/>
          <w:lang w:val="ro-RO"/>
        </w:rPr>
        <w:t>Bratilov</w:t>
      </w:r>
      <w:r w:rsidR="001C79B8" w:rsidRPr="009C2371">
        <w:rPr>
          <w:bCs/>
          <w:lang w:val="ro-RO"/>
        </w:rPr>
        <w:t>)</w:t>
      </w:r>
      <w:r w:rsidR="00EA4B47" w:rsidRPr="009C2371">
        <w:rPr>
          <w:bCs/>
          <w:lang w:val="ro-RO"/>
        </w:rPr>
        <w:t xml:space="preserve"> este de</w:t>
      </w:r>
      <w:r w:rsidR="001C79B8" w:rsidRPr="009C2371">
        <w:rPr>
          <w:bCs/>
          <w:lang w:val="ro-RO"/>
        </w:rPr>
        <w:t xml:space="preserve"> aproximativ</w:t>
      </w:r>
      <w:r w:rsidR="00EA4B47" w:rsidRPr="009C2371">
        <w:rPr>
          <w:bCs/>
          <w:lang w:val="ro-RO"/>
        </w:rPr>
        <w:t xml:space="preserve"> </w:t>
      </w:r>
      <w:r w:rsidR="00593BA6" w:rsidRPr="009C2371">
        <w:rPr>
          <w:bCs/>
          <w:lang w:val="ro-RO"/>
        </w:rPr>
        <w:t>0</w:t>
      </w:r>
      <w:r w:rsidR="00EA4B47" w:rsidRPr="009C2371">
        <w:rPr>
          <w:bCs/>
          <w:lang w:val="ro-RO"/>
        </w:rPr>
        <w:t>.</w:t>
      </w:r>
      <w:r w:rsidR="00536491">
        <w:rPr>
          <w:bCs/>
          <w:lang w:val="ro-RO"/>
        </w:rPr>
        <w:t>6</w:t>
      </w:r>
      <w:r w:rsidR="00593BA6" w:rsidRPr="009C2371">
        <w:rPr>
          <w:bCs/>
          <w:lang w:val="ro-RO"/>
        </w:rPr>
        <w:t xml:space="preserve"> k</w:t>
      </w:r>
      <w:r w:rsidR="00EA4B47" w:rsidRPr="009C2371">
        <w:rPr>
          <w:bCs/>
          <w:lang w:val="ro-RO"/>
        </w:rPr>
        <w:t>m</w:t>
      </w:r>
      <w:r w:rsidRPr="009C237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6" w:name="_Toc101184538"/>
      <w:r w:rsidRPr="007F5AC1">
        <w:rPr>
          <w:rFonts w:ascii="Times New Roman" w:hAnsi="Times New Roman" w:cs="Times New Roman"/>
          <w:szCs w:val="24"/>
        </w:rPr>
        <w:t>Justificarea necesitatii proiectului</w:t>
      </w:r>
      <w:bookmarkEnd w:id="6"/>
    </w:p>
    <w:p w14:paraId="4122D0F1" w14:textId="5C3E6311" w:rsidR="008E2F0A" w:rsidRPr="00B87782" w:rsidRDefault="008E2F0A" w:rsidP="00A67858">
      <w:pPr>
        <w:spacing w:before="120" w:after="120" w:line="276" w:lineRule="auto"/>
        <w:ind w:firstLine="720"/>
        <w:jc w:val="both"/>
        <w:rPr>
          <w:lang w:val="it-IT"/>
        </w:rPr>
      </w:pPr>
      <w:proofErr w:type="spellStart"/>
      <w:r w:rsidRPr="007F5AC1">
        <w:rPr>
          <w:b/>
          <w:lang w:val="fr-FR"/>
        </w:rPr>
        <w:t>Necesitatea</w:t>
      </w:r>
      <w:proofErr w:type="spellEnd"/>
      <w:r w:rsidRPr="007F5AC1">
        <w:rPr>
          <w:b/>
          <w:lang w:val="fr-FR"/>
        </w:rPr>
        <w:t xml:space="preserve"> </w:t>
      </w:r>
      <w:proofErr w:type="spellStart"/>
      <w:r w:rsidRPr="007F5AC1">
        <w:rPr>
          <w:b/>
          <w:lang w:val="fr-FR"/>
        </w:rPr>
        <w:t>proiectului</w:t>
      </w:r>
      <w:proofErr w:type="spellEnd"/>
      <w:r w:rsidRPr="007F5AC1">
        <w:rPr>
          <w:lang w:val="fr-FR"/>
        </w:rPr>
        <w:t xml:space="preserve"> </w:t>
      </w:r>
      <w:proofErr w:type="spellStart"/>
      <w:r w:rsidRPr="007F5AC1">
        <w:rPr>
          <w:lang w:val="fr-FR"/>
        </w:rPr>
        <w:t>intervine</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obligatiilor</w:t>
      </w:r>
      <w:proofErr w:type="spellEnd"/>
      <w:r w:rsidR="00A67858" w:rsidRPr="007F5AC1">
        <w:rPr>
          <w:lang w:val="fr-FR"/>
        </w:rPr>
        <w:t xml:space="preserve"> </w:t>
      </w:r>
      <w:proofErr w:type="spellStart"/>
      <w:r w:rsidR="00A67858" w:rsidRPr="007F5AC1">
        <w:rPr>
          <w:lang w:val="fr-FR"/>
        </w:rPr>
        <w:t>titularului</w:t>
      </w:r>
      <w:proofErr w:type="spellEnd"/>
      <w:r w:rsidR="00A67858" w:rsidRPr="007F5AC1">
        <w:rPr>
          <w:lang w:val="fr-FR"/>
        </w:rPr>
        <w:t xml:space="preserve"> </w:t>
      </w:r>
      <w:proofErr w:type="spellStart"/>
      <w:r w:rsidR="00A67858" w:rsidRPr="007F5AC1">
        <w:rPr>
          <w:lang w:val="fr-FR"/>
        </w:rPr>
        <w:t>proiectului</w:t>
      </w:r>
      <w:proofErr w:type="spellEnd"/>
      <w:r w:rsidR="00A67858" w:rsidRPr="007F5AC1">
        <w:rPr>
          <w:lang w:val="fr-FR"/>
        </w:rPr>
        <w:t xml:space="preserve"> </w:t>
      </w:r>
      <w:proofErr w:type="gramStart"/>
      <w:r w:rsidR="00A67858" w:rsidRPr="007F5AC1">
        <w:rPr>
          <w:lang w:val="fr-FR"/>
        </w:rPr>
        <w:t>de a</w:t>
      </w:r>
      <w:proofErr w:type="gramEnd"/>
      <w:r w:rsidR="00A67858" w:rsidRPr="007F5AC1">
        <w:rPr>
          <w:lang w:val="fr-FR"/>
        </w:rPr>
        <w:t xml:space="preserve"> </w:t>
      </w:r>
      <w:proofErr w:type="spellStart"/>
      <w:r w:rsidRPr="007F5AC1">
        <w:rPr>
          <w:lang w:val="fr-FR"/>
        </w:rPr>
        <w:t>aduce</w:t>
      </w:r>
      <w:proofErr w:type="spellEnd"/>
      <w:r w:rsidRPr="007F5AC1">
        <w:rPr>
          <w:lang w:val="fr-FR"/>
        </w:rPr>
        <w:t xml:space="preserve"> la </w:t>
      </w:r>
      <w:proofErr w:type="spellStart"/>
      <w:r w:rsidRPr="007F5AC1">
        <w:rPr>
          <w:lang w:val="fr-FR"/>
        </w:rPr>
        <w:t>starea</w:t>
      </w:r>
      <w:proofErr w:type="spellEnd"/>
      <w:r w:rsidRPr="007F5AC1">
        <w:rPr>
          <w:lang w:val="fr-FR"/>
        </w:rPr>
        <w:t xml:space="preserve"> </w:t>
      </w:r>
      <w:proofErr w:type="spellStart"/>
      <w:r w:rsidRPr="007F5AC1">
        <w:rPr>
          <w:lang w:val="fr-FR"/>
        </w:rPr>
        <w:t>initiala</w:t>
      </w:r>
      <w:proofErr w:type="spellEnd"/>
      <w:r w:rsidRPr="007F5AC1">
        <w:rPr>
          <w:lang w:val="fr-FR"/>
        </w:rPr>
        <w:t xml:space="preserve"> </w:t>
      </w:r>
      <w:proofErr w:type="spellStart"/>
      <w:r w:rsidR="00A67858" w:rsidRPr="007F5AC1">
        <w:rPr>
          <w:lang w:val="fr-FR"/>
        </w:rPr>
        <w:t>sau</w:t>
      </w:r>
      <w:proofErr w:type="spellEnd"/>
      <w:r w:rsidR="00A67858" w:rsidRPr="007F5AC1">
        <w:rPr>
          <w:lang w:val="fr-FR"/>
        </w:rPr>
        <w:t xml:space="preserve"> cat mai </w:t>
      </w:r>
      <w:proofErr w:type="spellStart"/>
      <w:r w:rsidR="00A67858" w:rsidRPr="007F5AC1">
        <w:rPr>
          <w:lang w:val="fr-FR"/>
        </w:rPr>
        <w:t>aproape</w:t>
      </w:r>
      <w:proofErr w:type="spellEnd"/>
      <w:r w:rsidR="008C5620" w:rsidRPr="007F5AC1">
        <w:rPr>
          <w:lang w:val="fr-FR"/>
        </w:rPr>
        <w:t xml:space="preserve"> de </w:t>
      </w:r>
      <w:proofErr w:type="spellStart"/>
      <w:r w:rsidR="008C5620" w:rsidRPr="007F5AC1">
        <w:rPr>
          <w:lang w:val="fr-FR"/>
        </w:rPr>
        <w:t>stare</w:t>
      </w:r>
      <w:r w:rsidR="00A67858" w:rsidRPr="007F5AC1">
        <w:rPr>
          <w:lang w:val="fr-FR"/>
        </w:rPr>
        <w:t>a</w:t>
      </w:r>
      <w:proofErr w:type="spellEnd"/>
      <w:r w:rsidR="00A67858" w:rsidRPr="007F5AC1">
        <w:rPr>
          <w:lang w:val="fr-FR"/>
        </w:rPr>
        <w:t xml:space="preserve"> </w:t>
      </w:r>
      <w:proofErr w:type="spellStart"/>
      <w:r w:rsidR="00A67858" w:rsidRPr="007F5AC1">
        <w:rPr>
          <w:lang w:val="fr-FR"/>
        </w:rPr>
        <w:t>initiala</w:t>
      </w:r>
      <w:proofErr w:type="spellEnd"/>
      <w:r w:rsidR="00A67858" w:rsidRPr="007F5AC1">
        <w:rPr>
          <w:lang w:val="fr-FR"/>
        </w:rPr>
        <w:t xml:space="preserve"> -</w:t>
      </w:r>
      <w:r w:rsidR="008C5620" w:rsidRPr="007F5AC1">
        <w:rPr>
          <w:lang w:val="fr-FR"/>
        </w:rPr>
        <w:t xml:space="preserve"> </w:t>
      </w:r>
      <w:proofErr w:type="spellStart"/>
      <w:r w:rsidRPr="007F5AC1">
        <w:rPr>
          <w:lang w:val="fr-FR"/>
        </w:rPr>
        <w:t>terenurile</w:t>
      </w:r>
      <w:proofErr w:type="spellEnd"/>
      <w:r w:rsidRPr="007F5AC1">
        <w:rPr>
          <w:lang w:val="fr-FR"/>
        </w:rPr>
        <w:t xml:space="preserve"> </w:t>
      </w:r>
      <w:proofErr w:type="spellStart"/>
      <w:r w:rsidRPr="007F5AC1">
        <w:rPr>
          <w:lang w:val="fr-FR"/>
        </w:rPr>
        <w:t>utilizate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exploatarea</w:t>
      </w:r>
      <w:proofErr w:type="spellEnd"/>
      <w:r w:rsidRPr="007F5AC1">
        <w:rPr>
          <w:lang w:val="fr-FR"/>
        </w:rPr>
        <w:t xml:space="preserve"> </w:t>
      </w:r>
      <w:proofErr w:type="spellStart"/>
      <w:r w:rsidRPr="007F5AC1">
        <w:rPr>
          <w:lang w:val="fr-FR"/>
        </w:rPr>
        <w:t>resurselor</w:t>
      </w:r>
      <w:proofErr w:type="spellEnd"/>
      <w:r w:rsidRPr="007F5AC1">
        <w:rPr>
          <w:lang w:val="fr-FR"/>
        </w:rPr>
        <w:t xml:space="preserve"> de </w:t>
      </w:r>
      <w:proofErr w:type="spellStart"/>
      <w:r w:rsidRPr="007F5AC1">
        <w:rPr>
          <w:lang w:val="fr-FR"/>
        </w:rPr>
        <w:t>subsol</w:t>
      </w:r>
      <w:proofErr w:type="spellEnd"/>
      <w:r w:rsidR="003F4B27">
        <w:rPr>
          <w:lang w:val="fr-FR"/>
        </w:rPr>
        <w:t>.</w:t>
      </w:r>
    </w:p>
    <w:p w14:paraId="6FB67B8C" w14:textId="77777777" w:rsidR="008E2F0A" w:rsidRPr="000E2D17" w:rsidRDefault="008E2F0A" w:rsidP="00A67858">
      <w:pPr>
        <w:pStyle w:val="Heading2"/>
        <w:spacing w:line="276" w:lineRule="auto"/>
        <w:rPr>
          <w:rFonts w:ascii="Times New Roman" w:hAnsi="Times New Roman" w:cs="Times New Roman"/>
          <w:szCs w:val="24"/>
        </w:rPr>
      </w:pPr>
      <w:bookmarkStart w:id="7" w:name="_Toc101184539"/>
      <w:r w:rsidRPr="000E2D17">
        <w:rPr>
          <w:rFonts w:ascii="Times New Roman" w:hAnsi="Times New Roman" w:cs="Times New Roman"/>
          <w:szCs w:val="24"/>
        </w:rPr>
        <w:t>Valoarea investitiei</w:t>
      </w:r>
      <w:bookmarkEnd w:id="7"/>
    </w:p>
    <w:p w14:paraId="515EDC3E" w14:textId="168AF210" w:rsidR="007749DA" w:rsidRPr="00B87782" w:rsidRDefault="007749DA" w:rsidP="007749DA">
      <w:pPr>
        <w:spacing w:line="276" w:lineRule="auto"/>
        <w:ind w:firstLine="450"/>
        <w:jc w:val="both"/>
        <w:rPr>
          <w:rFonts w:eastAsia="Times New Roman"/>
          <w:bCs/>
          <w:lang w:val="it-IT"/>
        </w:rPr>
      </w:pPr>
      <w:proofErr w:type="spellStart"/>
      <w:r w:rsidRPr="00F55B47">
        <w:rPr>
          <w:lang w:val="fr-FR"/>
        </w:rPr>
        <w:t>Valoarea</w:t>
      </w:r>
      <w:proofErr w:type="spellEnd"/>
      <w:r w:rsidRPr="00F55B47">
        <w:rPr>
          <w:lang w:val="fr-FR"/>
        </w:rPr>
        <w:t xml:space="preserve"> </w:t>
      </w:r>
      <w:proofErr w:type="spellStart"/>
      <w:r w:rsidRPr="00F55B47">
        <w:rPr>
          <w:lang w:val="fr-FR"/>
        </w:rPr>
        <w:t>investitiei</w:t>
      </w:r>
      <w:proofErr w:type="spellEnd"/>
      <w:r w:rsidRPr="00F55B47">
        <w:rPr>
          <w:lang w:val="fr-FR"/>
        </w:rPr>
        <w:t xml:space="preserve"> </w:t>
      </w:r>
      <w:proofErr w:type="spellStart"/>
      <w:r w:rsidRPr="00F55B47">
        <w:rPr>
          <w:lang w:val="fr-FR"/>
        </w:rPr>
        <w:t>pentru</w:t>
      </w:r>
      <w:proofErr w:type="spellEnd"/>
      <w:r w:rsidRPr="00F55B47">
        <w:rPr>
          <w:lang w:val="fr-FR"/>
        </w:rPr>
        <w:t xml:space="preserve"> </w:t>
      </w:r>
      <w:proofErr w:type="spellStart"/>
      <w:r w:rsidR="00735F72" w:rsidRPr="00F55B47">
        <w:rPr>
          <w:lang w:val="fr-FR"/>
        </w:rPr>
        <w:t>proiectul</w:t>
      </w:r>
      <w:proofErr w:type="spellEnd"/>
      <w:r w:rsidR="00735F72" w:rsidRPr="00F55B47">
        <w:rPr>
          <w:lang w:val="fr-FR"/>
        </w:rPr>
        <w:t xml:space="preserve"> </w:t>
      </w:r>
      <w:r w:rsidR="00735F72" w:rsidRPr="00F55B47">
        <w:rPr>
          <w:b/>
          <w:bCs/>
          <w:lang w:val="ro-RO"/>
        </w:rPr>
        <w:t>„</w:t>
      </w:r>
      <w:r w:rsidRPr="00F55B47">
        <w:rPr>
          <w:b/>
          <w:lang w:val="ro-RO"/>
        </w:rPr>
        <w:t>L</w:t>
      </w:r>
      <w:proofErr w:type="spellStart"/>
      <w:r w:rsidRPr="00F55B47">
        <w:rPr>
          <w:b/>
          <w:lang w:val="fr-FR"/>
        </w:rPr>
        <w:t>ucrari</w:t>
      </w:r>
      <w:proofErr w:type="spellEnd"/>
      <w:r w:rsidRPr="00F55B47">
        <w:rPr>
          <w:b/>
          <w:lang w:val="fr-FR"/>
        </w:rPr>
        <w:t xml:space="preserve"> de </w:t>
      </w:r>
      <w:proofErr w:type="spellStart"/>
      <w:r w:rsidRPr="00F55B47">
        <w:rPr>
          <w:b/>
          <w:lang w:val="fr-FR"/>
        </w:rPr>
        <w:t>abandonare</w:t>
      </w:r>
      <w:proofErr w:type="spellEnd"/>
      <w:r w:rsidRPr="00F55B47">
        <w:rPr>
          <w:b/>
          <w:lang w:val="fr-FR"/>
        </w:rPr>
        <w:t xml:space="preserve"> </w:t>
      </w:r>
      <w:proofErr w:type="spellStart"/>
      <w:r w:rsidRPr="00F55B47">
        <w:rPr>
          <w:b/>
          <w:lang w:val="fr-FR"/>
        </w:rPr>
        <w:t>aferente</w:t>
      </w:r>
      <w:proofErr w:type="spellEnd"/>
      <w:r w:rsidRPr="00F55B47">
        <w:rPr>
          <w:b/>
          <w:lang w:val="fr-FR"/>
        </w:rPr>
        <w:t xml:space="preserve"> </w:t>
      </w:r>
      <w:proofErr w:type="spellStart"/>
      <w:r w:rsidRPr="00F55B47">
        <w:rPr>
          <w:b/>
          <w:lang w:val="fr-FR"/>
        </w:rPr>
        <w:t>sondei</w:t>
      </w:r>
      <w:proofErr w:type="spellEnd"/>
      <w:r w:rsidRPr="00F55B47">
        <w:rPr>
          <w:b/>
          <w:lang w:val="fr-FR"/>
        </w:rPr>
        <w:t xml:space="preserve"> </w:t>
      </w:r>
      <w:r w:rsidR="00930F73">
        <w:rPr>
          <w:b/>
          <w:lang w:val="ro-RO"/>
        </w:rPr>
        <w:t>4251</w:t>
      </w:r>
      <w:r w:rsidR="00ED5252" w:rsidRPr="00F55B47">
        <w:rPr>
          <w:b/>
          <w:lang w:val="ro-RO"/>
        </w:rPr>
        <w:t xml:space="preserve"> VIDELE VEST</w:t>
      </w:r>
      <w:r w:rsidR="00735F72" w:rsidRPr="00F55B47">
        <w:rPr>
          <w:b/>
          <w:lang w:val="ro-RO"/>
        </w:rPr>
        <w:t>”</w:t>
      </w:r>
      <w:r w:rsidRPr="00F55B47">
        <w:rPr>
          <w:lang w:val="fr-FR"/>
        </w:rPr>
        <w:t xml:space="preserve"> </w:t>
      </w:r>
      <w:proofErr w:type="spellStart"/>
      <w:r w:rsidRPr="00F55B47">
        <w:rPr>
          <w:lang w:val="fr-FR"/>
        </w:rPr>
        <w:t>repezentand</w:t>
      </w:r>
      <w:proofErr w:type="spellEnd"/>
      <w:r w:rsidRPr="00F55B47">
        <w:rPr>
          <w:lang w:val="fr-FR"/>
        </w:rPr>
        <w:t xml:space="preserve"> </w:t>
      </w:r>
      <w:proofErr w:type="spellStart"/>
      <w:r w:rsidRPr="00F55B47">
        <w:rPr>
          <w:lang w:val="fr-FR"/>
        </w:rPr>
        <w:t>lucrarile</w:t>
      </w:r>
      <w:proofErr w:type="spellEnd"/>
      <w:r w:rsidRPr="00F55B47">
        <w:rPr>
          <w:lang w:val="fr-FR"/>
        </w:rPr>
        <w:t xml:space="preserve"> de </w:t>
      </w:r>
      <w:proofErr w:type="spellStart"/>
      <w:r w:rsidR="000E2D17" w:rsidRPr="00F55B47">
        <w:rPr>
          <w:lang w:val="fr-FR"/>
        </w:rPr>
        <w:t>indepartare</w:t>
      </w:r>
      <w:proofErr w:type="spellEnd"/>
      <w:r w:rsidR="00716DE9" w:rsidRPr="00F55B47">
        <w:rPr>
          <w:lang w:val="fr-FR"/>
        </w:rPr>
        <w:t xml:space="preserve"> a </w:t>
      </w:r>
      <w:proofErr w:type="spellStart"/>
      <w:r w:rsidR="00716DE9" w:rsidRPr="00F55B47">
        <w:rPr>
          <w:lang w:val="fr-FR"/>
        </w:rPr>
        <w:t>elementelor</w:t>
      </w:r>
      <w:proofErr w:type="spellEnd"/>
      <w:r w:rsidR="00716DE9" w:rsidRPr="00F55B47">
        <w:rPr>
          <w:lang w:val="fr-FR"/>
        </w:rPr>
        <w:t xml:space="preserve"> </w:t>
      </w:r>
      <w:proofErr w:type="spellStart"/>
      <w:r w:rsidR="00716DE9" w:rsidRPr="00F55B47">
        <w:rPr>
          <w:lang w:val="fr-FR"/>
        </w:rPr>
        <w:t>identificate</w:t>
      </w:r>
      <w:proofErr w:type="spellEnd"/>
      <w:r w:rsidR="00716DE9" w:rsidRPr="00F55B47">
        <w:rPr>
          <w:lang w:val="fr-FR"/>
        </w:rPr>
        <w:t xml:space="preserve"> </w:t>
      </w:r>
      <w:proofErr w:type="spellStart"/>
      <w:r w:rsidR="00716DE9" w:rsidRPr="00F55B47">
        <w:rPr>
          <w:lang w:val="fr-FR"/>
        </w:rPr>
        <w:t>pe</w:t>
      </w:r>
      <w:proofErr w:type="spellEnd"/>
      <w:r w:rsidR="00716DE9" w:rsidRPr="00F55B47">
        <w:rPr>
          <w:lang w:val="fr-FR"/>
        </w:rPr>
        <w:t xml:space="preserve"> </w:t>
      </w:r>
      <w:proofErr w:type="spellStart"/>
      <w:r w:rsidR="00716DE9" w:rsidRPr="00F55B47">
        <w:rPr>
          <w:lang w:val="fr-FR"/>
        </w:rPr>
        <w:t>amplasament</w:t>
      </w:r>
      <w:proofErr w:type="spellEnd"/>
      <w:r w:rsidRPr="00F55B47">
        <w:rPr>
          <w:lang w:val="fr-FR"/>
        </w:rPr>
        <w:t xml:space="preserve">, </w:t>
      </w:r>
      <w:proofErr w:type="spellStart"/>
      <w:r w:rsidRPr="00F55B47">
        <w:rPr>
          <w:lang w:val="fr-FR"/>
        </w:rPr>
        <w:t>remediere</w:t>
      </w:r>
      <w:proofErr w:type="spellEnd"/>
      <w:r w:rsidRPr="00F55B47">
        <w:rPr>
          <w:lang w:val="fr-FR"/>
        </w:rPr>
        <w:t xml:space="preserve"> si </w:t>
      </w:r>
      <w:proofErr w:type="spellStart"/>
      <w:r w:rsidRPr="00F55B47">
        <w:rPr>
          <w:lang w:val="fr-FR"/>
        </w:rPr>
        <w:t>reabilitare</w:t>
      </w:r>
      <w:proofErr w:type="spellEnd"/>
      <w:r w:rsidRPr="00F55B47">
        <w:rPr>
          <w:lang w:val="fr-FR"/>
        </w:rPr>
        <w:t xml:space="preserve"> a </w:t>
      </w:r>
      <w:proofErr w:type="spellStart"/>
      <w:r w:rsidRPr="00F55B47">
        <w:rPr>
          <w:lang w:val="fr-FR"/>
        </w:rPr>
        <w:t>amplasamentului</w:t>
      </w:r>
      <w:proofErr w:type="spellEnd"/>
      <w:r w:rsidRPr="00F55B47">
        <w:rPr>
          <w:lang w:val="fr-FR"/>
        </w:rPr>
        <w:t xml:space="preserve"> </w:t>
      </w:r>
      <w:proofErr w:type="spellStart"/>
      <w:r w:rsidRPr="00F55B47">
        <w:rPr>
          <w:lang w:val="fr-FR"/>
        </w:rPr>
        <w:t>sondei</w:t>
      </w:r>
      <w:proofErr w:type="spellEnd"/>
      <w:r w:rsidRPr="00F55B47">
        <w:rPr>
          <w:lang w:val="fr-FR"/>
        </w:rPr>
        <w:t xml:space="preserve"> este </w:t>
      </w:r>
      <w:proofErr w:type="spellStart"/>
      <w:r w:rsidRPr="00F55B47">
        <w:rPr>
          <w:u w:val="single"/>
          <w:lang w:val="fr-FR"/>
        </w:rPr>
        <w:t>estimata</w:t>
      </w:r>
      <w:proofErr w:type="spellEnd"/>
      <w:r w:rsidRPr="00F55B47">
        <w:rPr>
          <w:lang w:val="fr-FR"/>
        </w:rPr>
        <w:t xml:space="preserve"> a fi </w:t>
      </w:r>
      <w:r w:rsidR="00536491">
        <w:rPr>
          <w:b/>
          <w:lang w:val="fr-FR"/>
        </w:rPr>
        <w:t>162014.87</w:t>
      </w:r>
      <w:r w:rsidRPr="00F55B47">
        <w:rPr>
          <w:rFonts w:eastAsia="Times New Roman"/>
          <w:b/>
          <w:bCs/>
          <w:lang w:val="ro-RO"/>
        </w:rPr>
        <w:t xml:space="preserve"> lei.</w:t>
      </w:r>
      <w:r w:rsidRPr="000E2D17">
        <w:rPr>
          <w:rFonts w:eastAsia="Times New Roman"/>
          <w:b/>
          <w:bCs/>
          <w:lang w:val="ro-RO"/>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8" w:name="_Toc101184540"/>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8"/>
    </w:p>
    <w:p w14:paraId="5CD68084" w14:textId="11A282EA"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A62C41">
        <w:rPr>
          <w:lang w:val="ro-RO"/>
        </w:rPr>
        <w:t xml:space="preserve"> (cca 12 zile)</w:t>
      </w:r>
      <w:r w:rsidR="00E07D79">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9" w:name="_Toc536785693"/>
      <w:bookmarkStart w:id="10" w:name="_Toc10118454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9"/>
      <w:bookmarkEnd w:id="10"/>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1" w:name="_Toc10118454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1"/>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Default="00F723B0" w:rsidP="00DA5918">
      <w:pPr>
        <w:spacing w:line="276" w:lineRule="auto"/>
        <w:ind w:firstLine="567"/>
        <w:jc w:val="both"/>
        <w:rPr>
          <w:lang w:val="ro-RO"/>
        </w:rPr>
      </w:pPr>
      <w:r w:rsidRPr="007F5AC1">
        <w:rPr>
          <w:lang w:val="ro-RO"/>
        </w:rPr>
        <w:t>Prezentul proiect nu prezinta componente de productie, drept urmare nu se pot descrie elemente specifice capacitatilor de productie.</w:t>
      </w:r>
    </w:p>
    <w:p w14:paraId="4FBEF38C" w14:textId="77777777" w:rsidR="00996E2C" w:rsidRDefault="00996E2C" w:rsidP="00DA5918">
      <w:pPr>
        <w:spacing w:line="276" w:lineRule="auto"/>
        <w:ind w:firstLine="567"/>
        <w:jc w:val="both"/>
        <w:rPr>
          <w:color w:val="1F497D" w:themeColor="text2"/>
          <w:lang w:val="it-IT"/>
        </w:rPr>
      </w:pPr>
    </w:p>
    <w:p w14:paraId="7CAB8044" w14:textId="77777777" w:rsidR="00996E2C" w:rsidRDefault="00996E2C" w:rsidP="00DA5918">
      <w:pPr>
        <w:spacing w:line="276" w:lineRule="auto"/>
        <w:ind w:firstLine="567"/>
        <w:jc w:val="both"/>
        <w:rPr>
          <w:color w:val="1F497D" w:themeColor="text2"/>
          <w:lang w:val="it-IT"/>
        </w:rPr>
      </w:pPr>
    </w:p>
    <w:p w14:paraId="5A64A2D1" w14:textId="77777777" w:rsidR="00996E2C" w:rsidRDefault="00996E2C" w:rsidP="00DA5918">
      <w:pPr>
        <w:spacing w:line="276" w:lineRule="auto"/>
        <w:ind w:firstLine="567"/>
        <w:jc w:val="both"/>
        <w:rPr>
          <w:color w:val="1F497D" w:themeColor="text2"/>
          <w:lang w:val="it-IT"/>
        </w:rPr>
      </w:pPr>
    </w:p>
    <w:p w14:paraId="61C71E57" w14:textId="77777777" w:rsidR="00996E2C" w:rsidRPr="00B87782" w:rsidRDefault="00996E2C" w:rsidP="00DA5918">
      <w:pPr>
        <w:spacing w:line="276" w:lineRule="auto"/>
        <w:ind w:firstLine="567"/>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proofErr w:type="spellStart"/>
      <w:r w:rsidRPr="007F5AC1">
        <w:rPr>
          <w:b/>
          <w:color w:val="1F497D" w:themeColor="text2"/>
        </w:rPr>
        <w:t>descrierea</w:t>
      </w:r>
      <w:proofErr w:type="spellEnd"/>
      <w:r w:rsidRPr="007F5AC1">
        <w:rPr>
          <w:b/>
          <w:color w:val="1F497D" w:themeColor="text2"/>
        </w:rPr>
        <w:t xml:space="preserve"> </w:t>
      </w:r>
      <w:proofErr w:type="spellStart"/>
      <w:r w:rsidRPr="007F5AC1">
        <w:rPr>
          <w:b/>
          <w:color w:val="1F497D" w:themeColor="text2"/>
        </w:rPr>
        <w:t>instalaţiei</w:t>
      </w:r>
      <w:proofErr w:type="spellEnd"/>
      <w:r w:rsidRPr="007F5AC1">
        <w:rPr>
          <w:b/>
          <w:color w:val="1F497D" w:themeColor="text2"/>
        </w:rPr>
        <w:t xml:space="preserve"> </w:t>
      </w:r>
      <w:proofErr w:type="spellStart"/>
      <w:r w:rsidRPr="007F5AC1">
        <w:rPr>
          <w:b/>
          <w:color w:val="1F497D" w:themeColor="text2"/>
        </w:rPr>
        <w:t>şi</w:t>
      </w:r>
      <w:proofErr w:type="spellEnd"/>
      <w:r w:rsidRPr="007F5AC1">
        <w:rPr>
          <w:b/>
          <w:color w:val="1F497D" w:themeColor="text2"/>
        </w:rPr>
        <w:t xml:space="preserve"> a </w:t>
      </w:r>
      <w:proofErr w:type="spellStart"/>
      <w:r w:rsidRPr="007F5AC1">
        <w:rPr>
          <w:b/>
          <w:color w:val="1F497D" w:themeColor="text2"/>
        </w:rPr>
        <w:t>fluxurilor</w:t>
      </w:r>
      <w:proofErr w:type="spellEnd"/>
      <w:r w:rsidRPr="007F5AC1">
        <w:rPr>
          <w:b/>
          <w:color w:val="1F497D" w:themeColor="text2"/>
        </w:rPr>
        <w:t xml:space="preserve"> </w:t>
      </w:r>
      <w:proofErr w:type="spellStart"/>
      <w:r w:rsidRPr="007F5AC1">
        <w:rPr>
          <w:b/>
          <w:color w:val="1F497D" w:themeColor="text2"/>
        </w:rPr>
        <w:t>tehnologice</w:t>
      </w:r>
      <w:proofErr w:type="spellEnd"/>
      <w:r w:rsidRPr="007F5AC1">
        <w:rPr>
          <w:b/>
          <w:color w:val="1F497D" w:themeColor="text2"/>
        </w:rPr>
        <w:t xml:space="preserve"> </w:t>
      </w:r>
      <w:proofErr w:type="spellStart"/>
      <w:r w:rsidRPr="007F5AC1">
        <w:rPr>
          <w:b/>
          <w:color w:val="1F497D" w:themeColor="text2"/>
        </w:rPr>
        <w:t>existente</w:t>
      </w:r>
      <w:proofErr w:type="spellEnd"/>
      <w:r w:rsidRPr="007F5AC1">
        <w:rPr>
          <w:b/>
          <w:color w:val="1F497D" w:themeColor="text2"/>
        </w:rPr>
        <w:t xml:space="preserve"> pe </w:t>
      </w:r>
      <w:proofErr w:type="spellStart"/>
      <w:r w:rsidRPr="007F5AC1">
        <w:rPr>
          <w:b/>
          <w:color w:val="1F497D" w:themeColor="text2"/>
        </w:rPr>
        <w:t>amplasament</w:t>
      </w:r>
      <w:proofErr w:type="spellEnd"/>
      <w:r w:rsidRPr="007F5AC1">
        <w:rPr>
          <w:b/>
          <w:color w:val="1F497D" w:themeColor="text2"/>
        </w:rPr>
        <w:t xml:space="preserve"> (</w:t>
      </w:r>
      <w:proofErr w:type="spellStart"/>
      <w:r w:rsidRPr="007F5AC1">
        <w:rPr>
          <w:b/>
          <w:color w:val="1F497D" w:themeColor="text2"/>
        </w:rPr>
        <w:t>după</w:t>
      </w:r>
      <w:proofErr w:type="spellEnd"/>
      <w:r w:rsidRPr="007F5AC1">
        <w:rPr>
          <w:b/>
          <w:color w:val="1F497D" w:themeColor="text2"/>
        </w:rPr>
        <w:t xml:space="preserve"> </w:t>
      </w:r>
      <w:proofErr w:type="spellStart"/>
      <w:r w:rsidRPr="007F5AC1">
        <w:rPr>
          <w:b/>
          <w:color w:val="1F497D" w:themeColor="text2"/>
        </w:rPr>
        <w:t>caz</w:t>
      </w:r>
      <w:proofErr w:type="spellEnd"/>
      <w:r w:rsidRPr="007F5AC1">
        <w:rPr>
          <w:b/>
          <w:color w:val="1F497D" w:themeColor="text2"/>
        </w:rPr>
        <w:t xml:space="preserve">); </w:t>
      </w:r>
    </w:p>
    <w:p w14:paraId="40D88EB5" w14:textId="1DA6F8F2"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930F73">
        <w:rPr>
          <w:b/>
          <w:caps/>
          <w:lang w:val="fr-FR"/>
        </w:rPr>
        <w:t>4251</w:t>
      </w:r>
      <w:r w:rsidR="00ED5252">
        <w:rPr>
          <w:b/>
          <w:caps/>
          <w:lang w:val="fr-FR"/>
        </w:rPr>
        <w:t xml:space="preserve"> VIDELE VEST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57558EC4"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930F73">
        <w:rPr>
          <w:b/>
          <w:caps/>
          <w:lang w:val="fr-FR"/>
        </w:rPr>
        <w:t>4251</w:t>
      </w:r>
      <w:r w:rsidR="00ED5252">
        <w:rPr>
          <w:b/>
          <w:caps/>
          <w:lang w:val="fr-FR"/>
        </w:rPr>
        <w:t xml:space="preserve"> VIDELE VEST</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B6E067B"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w:t>
      </w:r>
      <w:r w:rsidR="00E3004D">
        <w:rPr>
          <w:lang w:val="ro-RO"/>
        </w:rPr>
        <w:t>indepartare</w:t>
      </w:r>
      <w:r w:rsidR="00DA5918" w:rsidRPr="002855DF">
        <w:rPr>
          <w:lang w:val="ro-RO"/>
        </w:rPr>
        <w:t xml:space="preserve">, excavare si umplere </w:t>
      </w:r>
      <w:r w:rsidR="00DA5918" w:rsidRPr="002855DF">
        <w:rPr>
          <w:i/>
          <w:lang w:val="ro-RO"/>
        </w:rPr>
        <w:t>(ca de exemplu: buldoexcavator, incarcator frontal, camion transportor etc.)</w:t>
      </w:r>
    </w:p>
    <w:p w14:paraId="74CAB502" w14:textId="6AF4D524"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 xml:space="preserve">curat utilizat pentru umplerea golurilor rezultate in urma lucrarilor de </w:t>
      </w:r>
      <w:r w:rsidR="000E2D17">
        <w:rPr>
          <w:lang w:val="ro-RO"/>
        </w:rPr>
        <w:t>indepartare</w:t>
      </w:r>
      <w:r w:rsidRPr="006442D3">
        <w:rPr>
          <w:lang w:val="ro-RO"/>
        </w:rPr>
        <w:t xml:space="preserve"> a elementelor/facilitatilor existente pe amplasamentul sondei</w:t>
      </w:r>
      <w:r w:rsidR="00ED2147">
        <w:rPr>
          <w:lang w:val="ro-RO"/>
        </w:rPr>
        <w:t xml:space="preserve"> </w:t>
      </w:r>
      <w:r w:rsidR="00930F73">
        <w:rPr>
          <w:b/>
          <w:lang w:val="ro-RO"/>
        </w:rPr>
        <w:t>4251</w:t>
      </w:r>
      <w:r w:rsidR="00ED5252">
        <w:rPr>
          <w:b/>
          <w:lang w:val="ro-RO"/>
        </w:rPr>
        <w:t xml:space="preserve"> VIDELE VEST</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656C809F"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w:t>
      </w:r>
      <w:r w:rsidR="000E2D17">
        <w:rPr>
          <w:lang w:val="ro-RO"/>
        </w:rPr>
        <w:t>inepartare</w:t>
      </w:r>
      <w:r w:rsidRPr="002855DF">
        <w:rPr>
          <w:lang w:val="ro-RO"/>
        </w:rPr>
        <w:t xml:space="preserv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2"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proofErr w:type="spellStart"/>
      <w:r w:rsidRPr="002855DF">
        <w:rPr>
          <w:lang w:val="fr-FR"/>
        </w:rPr>
        <w:t>Principalele</w:t>
      </w:r>
      <w:proofErr w:type="spellEnd"/>
      <w:r w:rsidRPr="002855DF">
        <w:rPr>
          <w:lang w:val="fr-FR"/>
        </w:rPr>
        <w:t xml:space="preserve"> </w:t>
      </w:r>
      <w:proofErr w:type="spellStart"/>
      <w:r w:rsidRPr="002855DF">
        <w:rPr>
          <w:lang w:val="fr-FR"/>
        </w:rPr>
        <w:t>activități</w:t>
      </w:r>
      <w:proofErr w:type="spellEnd"/>
      <w:r w:rsidRPr="002855DF">
        <w:rPr>
          <w:lang w:val="fr-FR"/>
        </w:rPr>
        <w:t xml:space="preserve"> care se vor </w:t>
      </w:r>
      <w:proofErr w:type="spellStart"/>
      <w:r w:rsidRPr="002855DF">
        <w:rPr>
          <w:lang w:val="fr-FR"/>
        </w:rPr>
        <w:t>desfășura</w:t>
      </w:r>
      <w:proofErr w:type="spellEnd"/>
      <w:r w:rsidRPr="002855DF">
        <w:rPr>
          <w:lang w:val="fr-FR"/>
        </w:rPr>
        <w:t xml:space="preserve"> </w:t>
      </w:r>
      <w:proofErr w:type="spellStart"/>
      <w:r w:rsidRPr="002855DF">
        <w:rPr>
          <w:lang w:val="fr-FR"/>
        </w:rPr>
        <w:t>pe</w:t>
      </w:r>
      <w:proofErr w:type="spellEnd"/>
      <w:r w:rsidRPr="002855DF">
        <w:rPr>
          <w:lang w:val="fr-FR"/>
        </w:rPr>
        <w:t xml:space="preserve"> </w:t>
      </w:r>
      <w:proofErr w:type="spellStart"/>
      <w:r w:rsidRPr="002855DF">
        <w:rPr>
          <w:lang w:val="fr-FR"/>
        </w:rPr>
        <w:t>amplasamentul</w:t>
      </w:r>
      <w:proofErr w:type="spellEnd"/>
      <w:r w:rsidRPr="002855DF">
        <w:rPr>
          <w:lang w:val="fr-FR"/>
        </w:rPr>
        <w:t xml:space="preserve"> </w:t>
      </w:r>
      <w:proofErr w:type="spellStart"/>
      <w:r w:rsidRPr="002855DF">
        <w:rPr>
          <w:lang w:val="fr-FR"/>
        </w:rPr>
        <w:t>indicat</w:t>
      </w:r>
      <w:proofErr w:type="spellEnd"/>
      <w:r w:rsidRPr="002855DF">
        <w:rPr>
          <w:lang w:val="ro-RO"/>
        </w:rPr>
        <w:t xml:space="preserve"> </w:t>
      </w:r>
      <w:proofErr w:type="gramStart"/>
      <w:r w:rsidRPr="002855DF">
        <w:rPr>
          <w:lang w:val="ro-RO"/>
        </w:rPr>
        <w:t>sunt:</w:t>
      </w:r>
      <w:proofErr w:type="gramEnd"/>
    </w:p>
    <w:bookmarkEnd w:id="12"/>
    <w:p w14:paraId="07BD4905" w14:textId="77777777" w:rsidR="00A51D53" w:rsidRPr="007F5AC1"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predarea</w:t>
      </w:r>
      <w:proofErr w:type="spellEnd"/>
      <w:r w:rsidRPr="007F5AC1">
        <w:rPr>
          <w:lang w:val="fr-FR"/>
        </w:rPr>
        <w:t xml:space="preserve"> </w:t>
      </w:r>
      <w:proofErr w:type="spellStart"/>
      <w:proofErr w:type="gramStart"/>
      <w:r w:rsidRPr="007F5AC1">
        <w:rPr>
          <w:lang w:val="fr-FR"/>
        </w:rPr>
        <w:t>amplasamentului</w:t>
      </w:r>
      <w:proofErr w:type="spellEnd"/>
      <w:r w:rsidRPr="007F5AC1">
        <w:rPr>
          <w:lang w:val="fr-FR"/>
        </w:rPr>
        <w:t>;</w:t>
      </w:r>
      <w:proofErr w:type="gramEnd"/>
    </w:p>
    <w:p w14:paraId="03A6E7A9" w14:textId="77777777" w:rsidR="00A51D53"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organizarea</w:t>
      </w:r>
      <w:proofErr w:type="spellEnd"/>
      <w:r w:rsidRPr="007F5AC1">
        <w:rPr>
          <w:lang w:val="fr-FR"/>
        </w:rPr>
        <w:t xml:space="preserve"> </w:t>
      </w:r>
      <w:proofErr w:type="spellStart"/>
      <w:proofErr w:type="gramStart"/>
      <w:r w:rsidRPr="007F5AC1">
        <w:rPr>
          <w:lang w:val="fr-FR"/>
        </w:rPr>
        <w:t>șantierului</w:t>
      </w:r>
      <w:proofErr w:type="spellEnd"/>
      <w:r w:rsidRPr="007F5AC1">
        <w:rPr>
          <w:lang w:val="fr-FR"/>
        </w:rPr>
        <w:t>;</w:t>
      </w:r>
      <w:proofErr w:type="gramEnd"/>
    </w:p>
    <w:p w14:paraId="351203A1" w14:textId="175FA780" w:rsidR="00A51D53" w:rsidRPr="00E60672" w:rsidRDefault="00A51D53" w:rsidP="00A51D53">
      <w:pPr>
        <w:pStyle w:val="ListParagraph"/>
        <w:spacing w:line="276" w:lineRule="auto"/>
        <w:jc w:val="both"/>
        <w:rPr>
          <w:lang w:val="fr-FR"/>
        </w:rPr>
      </w:pPr>
      <w:r w:rsidRPr="003F7C92">
        <w:rPr>
          <w:lang w:val="fr-FR"/>
        </w:rPr>
        <w:t xml:space="preserve">- </w:t>
      </w:r>
      <w:proofErr w:type="spellStart"/>
      <w:r w:rsidRPr="003F7C92">
        <w:rPr>
          <w:lang w:val="fr-FR"/>
        </w:rPr>
        <w:t>lucrări</w:t>
      </w:r>
      <w:proofErr w:type="spellEnd"/>
      <w:r w:rsidRPr="003F7C92">
        <w:rPr>
          <w:lang w:val="fr-FR"/>
        </w:rPr>
        <w:t xml:space="preserve"> de </w:t>
      </w:r>
      <w:proofErr w:type="spellStart"/>
      <w:r w:rsidR="00716DE9">
        <w:rPr>
          <w:lang w:val="fr-FR"/>
        </w:rPr>
        <w:t>indepartare</w:t>
      </w:r>
      <w:proofErr w:type="spellEnd"/>
      <w:r w:rsidR="00716DE9">
        <w:rPr>
          <w:lang w:val="fr-FR"/>
        </w:rPr>
        <w:t xml:space="preserve"> a </w:t>
      </w:r>
      <w:proofErr w:type="spellStart"/>
      <w:r w:rsidR="00716DE9">
        <w:rPr>
          <w:lang w:val="fr-FR"/>
        </w:rPr>
        <w:t>elementelor</w:t>
      </w:r>
      <w:proofErr w:type="spellEnd"/>
      <w:r w:rsidR="00716DE9">
        <w:rPr>
          <w:lang w:val="fr-FR"/>
        </w:rPr>
        <w:t xml:space="preserve"> </w:t>
      </w:r>
      <w:proofErr w:type="spellStart"/>
      <w:r w:rsidR="00716DE9">
        <w:rPr>
          <w:lang w:val="fr-FR"/>
        </w:rPr>
        <w:t>identificate</w:t>
      </w:r>
      <w:proofErr w:type="spellEnd"/>
      <w:r w:rsidR="00716DE9">
        <w:rPr>
          <w:lang w:val="fr-FR"/>
        </w:rPr>
        <w:t xml:space="preserve"> </w:t>
      </w:r>
      <w:proofErr w:type="spellStart"/>
      <w:r w:rsidR="00716DE9">
        <w:rPr>
          <w:lang w:val="fr-FR"/>
        </w:rPr>
        <w:t>pe</w:t>
      </w:r>
      <w:proofErr w:type="spellEnd"/>
      <w:r w:rsidR="00716DE9">
        <w:rPr>
          <w:lang w:val="fr-FR"/>
        </w:rPr>
        <w:t xml:space="preserve"> </w:t>
      </w:r>
      <w:proofErr w:type="spellStart"/>
      <w:proofErr w:type="gramStart"/>
      <w:r w:rsidR="00716DE9">
        <w:rPr>
          <w:lang w:val="fr-FR"/>
        </w:rPr>
        <w:t>amplasament</w:t>
      </w:r>
      <w:proofErr w:type="spellEnd"/>
      <w:r w:rsidRPr="003F7C92">
        <w:rPr>
          <w:lang w:val="fr-FR"/>
        </w:rPr>
        <w:t>;</w:t>
      </w:r>
      <w:proofErr w:type="gramEnd"/>
    </w:p>
    <w:p w14:paraId="0F220B09" w14:textId="57EEDCC0" w:rsidR="00A51D53" w:rsidRDefault="00A51D53" w:rsidP="00A51D53">
      <w:pPr>
        <w:pStyle w:val="ListParagraph"/>
        <w:spacing w:line="276" w:lineRule="auto"/>
        <w:jc w:val="both"/>
        <w:rPr>
          <w:lang w:val="fr-FR"/>
        </w:rPr>
      </w:pPr>
      <w:r w:rsidRPr="007F5AC1">
        <w:rPr>
          <w:lang w:val="fr-FR"/>
        </w:rPr>
        <w:t>-</w:t>
      </w:r>
      <w:proofErr w:type="spellStart"/>
      <w:r w:rsidRPr="007F5AC1">
        <w:rPr>
          <w:lang w:val="fr-FR"/>
        </w:rPr>
        <w:t>lucrari</w:t>
      </w:r>
      <w:proofErr w:type="spellEnd"/>
      <w:r w:rsidRPr="007F5AC1">
        <w:rPr>
          <w:lang w:val="fr-FR"/>
        </w:rPr>
        <w:t xml:space="preserve"> de </w:t>
      </w:r>
      <w:proofErr w:type="spellStart"/>
      <w:r w:rsidRPr="00E60672">
        <w:rPr>
          <w:lang w:val="fr-FR"/>
        </w:rPr>
        <w:t>remediere</w:t>
      </w:r>
      <w:proofErr w:type="spellEnd"/>
      <w:r w:rsidRPr="00E60672">
        <w:rPr>
          <w:lang w:val="fr-FR"/>
        </w:rPr>
        <w:t>/</w:t>
      </w:r>
      <w:proofErr w:type="spellStart"/>
      <w:r w:rsidRPr="00E60672">
        <w:rPr>
          <w:lang w:val="fr-FR"/>
        </w:rPr>
        <w:t>reabilitare</w:t>
      </w:r>
      <w:proofErr w:type="spellEnd"/>
      <w:r w:rsidRPr="00E60672">
        <w:rPr>
          <w:lang w:val="fr-FR"/>
        </w:rPr>
        <w:t xml:space="preserve"> </w:t>
      </w:r>
      <w:proofErr w:type="spellStart"/>
      <w:proofErr w:type="gramStart"/>
      <w:r w:rsidRPr="00E60672">
        <w:rPr>
          <w:lang w:val="fr-FR"/>
        </w:rPr>
        <w:t>teren</w:t>
      </w:r>
      <w:proofErr w:type="spellEnd"/>
      <w:r w:rsidR="00A62C41">
        <w:rPr>
          <w:lang w:val="fr-FR"/>
        </w:rPr>
        <w:t> </w:t>
      </w:r>
      <w:r w:rsidRPr="00E60672">
        <w:rPr>
          <w:lang w:val="fr-FR"/>
        </w:rPr>
        <w:t xml:space="preserve"> si</w:t>
      </w:r>
      <w:proofErr w:type="gramEnd"/>
      <w:r w:rsidRPr="00E60672">
        <w:rPr>
          <w:lang w:val="fr-FR"/>
        </w:rPr>
        <w:t xml:space="preserve"> </w:t>
      </w:r>
      <w:proofErr w:type="spellStart"/>
      <w:r w:rsidRPr="00E60672">
        <w:rPr>
          <w:lang w:val="fr-FR"/>
        </w:rPr>
        <w:t>prelevare</w:t>
      </w:r>
      <w:proofErr w:type="spellEnd"/>
      <w:r w:rsidRPr="00E60672">
        <w:rPr>
          <w:lang w:val="fr-FR"/>
        </w:rPr>
        <w:t xml:space="preserve"> probe de sol </w:t>
      </w:r>
      <w:proofErr w:type="spellStart"/>
      <w:r w:rsidRPr="00E60672">
        <w:rPr>
          <w:lang w:val="fr-FR"/>
        </w:rPr>
        <w:t>din</w:t>
      </w:r>
      <w:proofErr w:type="spellEnd"/>
      <w:r w:rsidRPr="00E60672">
        <w:rPr>
          <w:lang w:val="fr-FR"/>
        </w:rPr>
        <w:t xml:space="preserve"> </w:t>
      </w:r>
      <w:proofErr w:type="spellStart"/>
      <w:r w:rsidRPr="00E60672">
        <w:rPr>
          <w:lang w:val="fr-FR"/>
        </w:rPr>
        <w:t>peretii</w:t>
      </w:r>
      <w:proofErr w:type="spellEnd"/>
      <w:r w:rsidRPr="00E60672">
        <w:rPr>
          <w:lang w:val="fr-FR"/>
        </w:rPr>
        <w:t xml:space="preserve"> si </w:t>
      </w:r>
      <w:proofErr w:type="spellStart"/>
      <w:r w:rsidRPr="00E60672">
        <w:rPr>
          <w:lang w:val="fr-FR"/>
        </w:rPr>
        <w:t>baza</w:t>
      </w:r>
      <w:proofErr w:type="spellEnd"/>
      <w:r w:rsidRPr="00E60672">
        <w:rPr>
          <w:lang w:val="fr-FR"/>
        </w:rPr>
        <w:t xml:space="preserve"> </w:t>
      </w:r>
      <w:proofErr w:type="spellStart"/>
      <w:r w:rsidRPr="00E60672">
        <w:rPr>
          <w:lang w:val="fr-FR"/>
        </w:rPr>
        <w:t>excavatiilor</w:t>
      </w:r>
      <w:proofErr w:type="spellEnd"/>
      <w:r w:rsidRPr="00E60672">
        <w:rPr>
          <w:lang w:val="fr-FR"/>
        </w:rPr>
        <w:t>;</w:t>
      </w:r>
    </w:p>
    <w:p w14:paraId="40F06D03" w14:textId="77777777" w:rsidR="00A51D53"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închiderea</w:t>
      </w:r>
      <w:proofErr w:type="spellEnd"/>
      <w:r w:rsidRPr="007F5AC1">
        <w:rPr>
          <w:lang w:val="fr-FR"/>
        </w:rPr>
        <w:t xml:space="preserve"> </w:t>
      </w:r>
      <w:proofErr w:type="spellStart"/>
      <w:r w:rsidRPr="007F5AC1">
        <w:rPr>
          <w:lang w:val="fr-FR"/>
        </w:rPr>
        <w:t>șantierului</w:t>
      </w:r>
      <w:proofErr w:type="spellEnd"/>
      <w:r w:rsidRPr="007F5AC1">
        <w:rPr>
          <w:lang w:val="fr-FR"/>
        </w:rPr>
        <w:t>.</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0777E64" w:rsidR="00654D11" w:rsidRDefault="00654D11" w:rsidP="00986979">
      <w:pPr>
        <w:spacing w:line="276" w:lineRule="auto"/>
        <w:ind w:firstLine="567"/>
        <w:jc w:val="both"/>
        <w:rPr>
          <w:lang w:val="ro-RO"/>
        </w:rPr>
      </w:pPr>
      <w:r w:rsidRPr="00E800B5">
        <w:rPr>
          <w:lang w:val="ro-RO"/>
        </w:rPr>
        <w:lastRenderedPageBreak/>
        <w:t xml:space="preserve">Accesul la sonda </w:t>
      </w:r>
      <w:r w:rsidR="00930F73">
        <w:rPr>
          <w:b/>
          <w:lang w:val="ro-RO"/>
        </w:rPr>
        <w:t>4251</w:t>
      </w:r>
      <w:r w:rsidR="00ED5252">
        <w:rPr>
          <w:b/>
          <w:lang w:val="ro-RO"/>
        </w:rPr>
        <w:t xml:space="preserve"> VIDELE VEST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r w:rsidR="00E3004D" w:rsidRPr="00E3004D">
        <w:rPr>
          <w:lang w:val="ro-RO"/>
        </w:rPr>
        <w:t xml:space="preserve"> </w:t>
      </w:r>
      <w:r w:rsidR="00E3004D" w:rsidRPr="0058400C">
        <w:rPr>
          <w:lang w:val="ro-RO"/>
        </w:rPr>
        <w:t>Acestea nu sunt propuse spre desfiintare.</w:t>
      </w:r>
      <w:r w:rsidR="00E3004D" w:rsidRPr="006442D3">
        <w:rPr>
          <w:lang w:val="ro-RO"/>
        </w:rPr>
        <w:t xml:space="preserve">  </w:t>
      </w:r>
    </w:p>
    <w:p w14:paraId="38BB4BA8" w14:textId="2102B4EF" w:rsidR="00E3004D" w:rsidRPr="0058400C" w:rsidRDefault="00E3004D" w:rsidP="00E3004D">
      <w:pPr>
        <w:spacing w:before="120" w:after="120" w:line="360" w:lineRule="auto"/>
        <w:ind w:left="66" w:firstLine="384"/>
        <w:jc w:val="both"/>
        <w:rPr>
          <w:lang w:val="ro-RO"/>
        </w:rPr>
      </w:pPr>
      <w:r w:rsidRPr="0033473F">
        <w:rPr>
          <w:lang w:val="ro-RO"/>
        </w:rPr>
        <w:t xml:space="preserve">In </w:t>
      </w:r>
      <w:r w:rsidRPr="0058400C">
        <w:rPr>
          <w:lang w:val="ro-RO"/>
        </w:rPr>
        <w:t xml:space="preserve">amplasamentul sondei </w:t>
      </w:r>
      <w:r w:rsidR="00930F73">
        <w:rPr>
          <w:b/>
          <w:lang w:val="ro-RO"/>
        </w:rPr>
        <w:t>4251</w:t>
      </w:r>
      <w:r>
        <w:rPr>
          <w:b/>
          <w:lang w:val="ro-RO"/>
        </w:rPr>
        <w:t xml:space="preserve"> VIDELE VEST</w:t>
      </w:r>
      <w:r w:rsidRPr="00E800B5">
        <w:rPr>
          <w:lang w:val="ro-RO"/>
        </w:rPr>
        <w:t xml:space="preserve"> </w:t>
      </w:r>
      <w:r w:rsidRPr="0058400C">
        <w:rPr>
          <w:lang w:val="ro-RO"/>
        </w:rPr>
        <w:t>este inclus un drum de acces</w:t>
      </w:r>
      <w:r>
        <w:rPr>
          <w:lang w:val="ro-RO"/>
        </w:rPr>
        <w:t xml:space="preserve"> </w:t>
      </w:r>
      <w:r w:rsidRPr="0058400C">
        <w:rPr>
          <w:lang w:val="ro-RO"/>
        </w:rPr>
        <w:t xml:space="preserve">de </w:t>
      </w:r>
      <w:r w:rsidR="00536491">
        <w:rPr>
          <w:b/>
          <w:lang w:val="ro-RO"/>
        </w:rPr>
        <w:t>243</w:t>
      </w:r>
      <w:r w:rsidRPr="0058400C">
        <w:rPr>
          <w:lang w:val="ro-RO"/>
        </w:rPr>
        <w:t xml:space="preserve">[mp] </w:t>
      </w:r>
      <w:r w:rsidR="00EA18F0">
        <w:rPr>
          <w:lang w:val="ro-RO"/>
        </w:rPr>
        <w:t>din pamant</w:t>
      </w:r>
      <w:r>
        <w:rPr>
          <w:lang w:val="ro-RO"/>
        </w:rPr>
        <w:t>.</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1F29D78A"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pe amplasamentul sondei </w:t>
      </w:r>
      <w:r w:rsidR="00930F73">
        <w:rPr>
          <w:b/>
          <w:lang w:val="ro-RO"/>
        </w:rPr>
        <w:t>4251</w:t>
      </w:r>
      <w:r w:rsidR="00ED5252">
        <w:rPr>
          <w:b/>
          <w:lang w:val="ro-RO"/>
        </w:rPr>
        <w:t xml:space="preserve"> VIDELE VEST</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549FB2DD" w14:textId="77777777" w:rsidR="006F6D8A" w:rsidRDefault="006F6D8A" w:rsidP="006F6D8A">
      <w:pPr>
        <w:pStyle w:val="ListParagraph"/>
        <w:numPr>
          <w:ilvl w:val="0"/>
          <w:numId w:val="1"/>
        </w:numPr>
        <w:spacing w:line="276" w:lineRule="auto"/>
        <w:jc w:val="both"/>
        <w:rPr>
          <w:lang w:val="ro-RO"/>
        </w:rPr>
      </w:pPr>
      <w:r w:rsidRPr="001C564B">
        <w:rPr>
          <w:lang w:val="ro-RO"/>
        </w:rPr>
        <w:t>Nu este cazul.</w:t>
      </w:r>
    </w:p>
    <w:p w14:paraId="533F51F4" w14:textId="77777777" w:rsidR="00986979" w:rsidRPr="002855DF" w:rsidRDefault="00986979" w:rsidP="00A67858">
      <w:pPr>
        <w:spacing w:line="276" w:lineRule="auto"/>
        <w:ind w:firstLine="720"/>
        <w:jc w:val="both"/>
        <w:rPr>
          <w:lang w:val="ro-RO"/>
        </w:rPr>
      </w:pPr>
    </w:p>
    <w:p w14:paraId="3A173D42" w14:textId="31856480" w:rsidR="00F723B0"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p w14:paraId="656D4E8D" w14:textId="063788B3" w:rsidR="006F6D8A" w:rsidRPr="006F6D8A" w:rsidRDefault="006F6D8A" w:rsidP="006F6D8A">
      <w:pPr>
        <w:pStyle w:val="ListParagraph"/>
        <w:numPr>
          <w:ilvl w:val="0"/>
          <w:numId w:val="1"/>
        </w:numPr>
        <w:spacing w:line="276" w:lineRule="auto"/>
        <w:jc w:val="both"/>
        <w:rPr>
          <w:b/>
        </w:rPr>
      </w:pPr>
      <w:r w:rsidRPr="006F6D8A">
        <w:rPr>
          <w:lang w:val="ro-RO"/>
        </w:rPr>
        <w:t>Nu este cazul unor faze de constructie, punere in functiune sau exploatare. Lucrarile specifice proiectului vor cuprinde in principal urmatoarele activitati:</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6E33B0B4" w:rsidR="007749DA" w:rsidRPr="002855DF" w:rsidRDefault="007749DA" w:rsidP="006F6D8A">
            <w:pPr>
              <w:rPr>
                <w:rFonts w:eastAsia="Times New Roman"/>
                <w:lang w:val="ro-RO" w:eastAsia="ro-RO"/>
              </w:rPr>
            </w:pPr>
            <w:r w:rsidRPr="002855DF">
              <w:rPr>
                <w:rFonts w:eastAsia="Times New Roman"/>
                <w:lang w:val="ro-RO" w:eastAsia="ro-RO"/>
              </w:rPr>
              <w:t xml:space="preserve">Lucrari de </w:t>
            </w:r>
            <w:r w:rsidR="006F6D8A">
              <w:rPr>
                <w:rFonts w:eastAsia="Times New Roman"/>
                <w:lang w:val="ro-RO" w:eastAsia="ro-RO"/>
              </w:rPr>
              <w:t>indepartare elemente identificate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EE3D775" w14:textId="77777777" w:rsidR="00996E2C" w:rsidRDefault="00996E2C" w:rsidP="00996E2C">
      <w:pPr>
        <w:pStyle w:val="ListParagraph"/>
        <w:spacing w:line="276" w:lineRule="auto"/>
        <w:ind w:left="851"/>
        <w:jc w:val="both"/>
        <w:rPr>
          <w:b/>
          <w:color w:val="1F497D" w:themeColor="text2"/>
          <w:lang w:val="it-IT"/>
        </w:rPr>
      </w:pPr>
    </w:p>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31A9428A"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930F73">
        <w:rPr>
          <w:b/>
          <w:lang w:val="ro-RO"/>
        </w:rPr>
        <w:t>4251</w:t>
      </w:r>
      <w:r w:rsidR="00ED5252">
        <w:rPr>
          <w:b/>
          <w:lang w:val="ro-RO"/>
        </w:rPr>
        <w:t xml:space="preserve"> VIDELE VEST</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proofErr w:type="spellStart"/>
      <w:r w:rsidRPr="002855DF">
        <w:rPr>
          <w:b/>
          <w:color w:val="1F497D" w:themeColor="text2"/>
        </w:rPr>
        <w:t>detalii</w:t>
      </w:r>
      <w:proofErr w:type="spellEnd"/>
      <w:r w:rsidRPr="002855DF">
        <w:rPr>
          <w:b/>
          <w:color w:val="1F497D" w:themeColor="text2"/>
        </w:rPr>
        <w:t xml:space="preserve"> </w:t>
      </w:r>
      <w:proofErr w:type="spellStart"/>
      <w:r w:rsidRPr="002855DF">
        <w:rPr>
          <w:b/>
          <w:color w:val="1F497D" w:themeColor="text2"/>
        </w:rPr>
        <w:t>privind</w:t>
      </w:r>
      <w:proofErr w:type="spellEnd"/>
      <w:r w:rsidRPr="002855DF">
        <w:rPr>
          <w:b/>
          <w:color w:val="1F497D" w:themeColor="text2"/>
        </w:rPr>
        <w:t xml:space="preserve"> </w:t>
      </w:r>
      <w:proofErr w:type="spellStart"/>
      <w:r w:rsidRPr="002855DF">
        <w:rPr>
          <w:b/>
          <w:color w:val="1F497D" w:themeColor="text2"/>
        </w:rPr>
        <w:t>alternativele</w:t>
      </w:r>
      <w:proofErr w:type="spellEnd"/>
      <w:r w:rsidRPr="002855DF">
        <w:rPr>
          <w:b/>
          <w:color w:val="1F497D" w:themeColor="text2"/>
        </w:rPr>
        <w:t xml:space="preserve"> care au </w:t>
      </w:r>
      <w:proofErr w:type="spellStart"/>
      <w:r w:rsidRPr="002855DF">
        <w:rPr>
          <w:b/>
          <w:color w:val="1F497D" w:themeColor="text2"/>
        </w:rPr>
        <w:t>fost</w:t>
      </w:r>
      <w:proofErr w:type="spellEnd"/>
      <w:r w:rsidRPr="002855DF">
        <w:rPr>
          <w:b/>
          <w:color w:val="1F497D" w:themeColor="text2"/>
        </w:rPr>
        <w:t xml:space="preserve"> </w:t>
      </w:r>
      <w:proofErr w:type="spellStart"/>
      <w:r w:rsidRPr="002855DF">
        <w:rPr>
          <w:b/>
          <w:color w:val="1F497D" w:themeColor="text2"/>
        </w:rPr>
        <w:t>luate</w:t>
      </w:r>
      <w:proofErr w:type="spellEnd"/>
      <w:r w:rsidRPr="002855DF">
        <w:rPr>
          <w:b/>
          <w:color w:val="1F497D" w:themeColor="text2"/>
        </w:rPr>
        <w:t xml:space="preserve"> </w:t>
      </w:r>
      <w:proofErr w:type="spellStart"/>
      <w:r w:rsidRPr="002855DF">
        <w:rPr>
          <w:b/>
          <w:color w:val="1F497D" w:themeColor="text2"/>
        </w:rPr>
        <w:t>în</w:t>
      </w:r>
      <w:proofErr w:type="spellEnd"/>
      <w:r w:rsidRPr="002855DF">
        <w:rPr>
          <w:b/>
          <w:color w:val="1F497D" w:themeColor="text2"/>
        </w:rPr>
        <w:t xml:space="preserve"> </w:t>
      </w:r>
      <w:proofErr w:type="spellStart"/>
      <w:r w:rsidRPr="002855DF">
        <w:rPr>
          <w:b/>
          <w:color w:val="1F497D" w:themeColor="text2"/>
        </w:rPr>
        <w:t>considerare</w:t>
      </w:r>
      <w:proofErr w:type="spellEnd"/>
      <w:r w:rsidRPr="002855DF">
        <w:rPr>
          <w:b/>
          <w:color w:val="1F497D" w:themeColor="text2"/>
        </w:rPr>
        <w:t xml:space="preserve">; </w:t>
      </w:r>
    </w:p>
    <w:p w14:paraId="6EBC82AC" w14:textId="77777777" w:rsidR="00F33836" w:rsidRPr="00B87782" w:rsidRDefault="00F33836" w:rsidP="00F33836">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lastRenderedPageBreak/>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244368D2" w:rsidR="00F33836"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DC25292" w14:textId="77777777" w:rsidR="00583AF4" w:rsidRPr="00FF4152" w:rsidRDefault="00583AF4" w:rsidP="00583AF4">
      <w:pPr>
        <w:spacing w:line="340" w:lineRule="atLeast"/>
        <w:ind w:firstLine="720"/>
        <w:rPr>
          <w:rFonts w:cs="Arial"/>
        </w:rPr>
      </w:pPr>
      <w:r w:rsidRPr="00FF4152">
        <w:rPr>
          <w:rFonts w:cs="Arial"/>
        </w:rPr>
        <w:t xml:space="preserve">In </w:t>
      </w:r>
      <w:proofErr w:type="spellStart"/>
      <w:r w:rsidRPr="00FF4152">
        <w:rPr>
          <w:rFonts w:cs="Arial"/>
        </w:rPr>
        <w:t>alegerea</w:t>
      </w:r>
      <w:proofErr w:type="spellEnd"/>
      <w:r w:rsidRPr="00FF4152">
        <w:rPr>
          <w:rFonts w:cs="Arial"/>
        </w:rPr>
        <w:t xml:space="preserve"> </w:t>
      </w:r>
      <w:proofErr w:type="spellStart"/>
      <w:r w:rsidRPr="00FF4152">
        <w:rPr>
          <w:rFonts w:cs="Arial"/>
        </w:rPr>
        <w:t>metodei</w:t>
      </w:r>
      <w:proofErr w:type="spellEnd"/>
      <w:r w:rsidRPr="00FF4152">
        <w:rPr>
          <w:rFonts w:cs="Arial"/>
        </w:rPr>
        <w:t xml:space="preserve"> </w:t>
      </w:r>
      <w:proofErr w:type="spellStart"/>
      <w:r w:rsidRPr="00FF4152">
        <w:rPr>
          <w:rFonts w:cs="Arial"/>
        </w:rPr>
        <w:t>propuse</w:t>
      </w:r>
      <w:proofErr w:type="spellEnd"/>
      <w:r w:rsidRPr="00FF4152">
        <w:rPr>
          <w:rFonts w:cs="Arial"/>
        </w:rPr>
        <w:t xml:space="preserve"> de </w:t>
      </w:r>
      <w:proofErr w:type="spellStart"/>
      <w:r w:rsidRPr="00FF4152">
        <w:rPr>
          <w:rFonts w:cs="Arial"/>
        </w:rPr>
        <w:t>Proiectant</w:t>
      </w:r>
      <w:proofErr w:type="spellEnd"/>
      <w:r w:rsidRPr="00FF4152">
        <w:rPr>
          <w:rFonts w:cs="Arial"/>
        </w:rPr>
        <w:t xml:space="preserve"> </w:t>
      </w:r>
      <w:proofErr w:type="spellStart"/>
      <w:r w:rsidRPr="00FF4152">
        <w:rPr>
          <w:rFonts w:cs="Arial"/>
        </w:rPr>
        <w:t>referitor</w:t>
      </w:r>
      <w:proofErr w:type="spellEnd"/>
      <w:r w:rsidRPr="00FF4152">
        <w:rPr>
          <w:rFonts w:cs="Arial"/>
        </w:rPr>
        <w:t xml:space="preserve"> la </w:t>
      </w:r>
      <w:proofErr w:type="spellStart"/>
      <w:r w:rsidRPr="00FF4152">
        <w:rPr>
          <w:rFonts w:cs="Arial"/>
          <w:i/>
        </w:rPr>
        <w:t>Refacerea</w:t>
      </w:r>
      <w:proofErr w:type="spellEnd"/>
      <w:r w:rsidRPr="00FF4152">
        <w:rPr>
          <w:rFonts w:cs="Arial"/>
          <w:i/>
        </w:rPr>
        <w:t xml:space="preserve"> </w:t>
      </w:r>
      <w:proofErr w:type="spellStart"/>
      <w:r w:rsidRPr="00FF4152">
        <w:rPr>
          <w:rFonts w:cs="Arial"/>
          <w:i/>
        </w:rPr>
        <w:t>si</w:t>
      </w:r>
      <w:proofErr w:type="spellEnd"/>
      <w:r w:rsidRPr="00FF4152">
        <w:rPr>
          <w:rFonts w:cs="Arial"/>
          <w:i/>
        </w:rPr>
        <w:t xml:space="preserve"> </w:t>
      </w:r>
      <w:proofErr w:type="spellStart"/>
      <w:r w:rsidRPr="00FF4152">
        <w:rPr>
          <w:rFonts w:cs="Arial"/>
          <w:i/>
        </w:rPr>
        <w:t>remedierea</w:t>
      </w:r>
      <w:proofErr w:type="spellEnd"/>
      <w:r w:rsidRPr="00FF4152">
        <w:rPr>
          <w:rFonts w:cs="Arial"/>
          <w:i/>
        </w:rPr>
        <w:t xml:space="preserve"> </w:t>
      </w:r>
      <w:proofErr w:type="spellStart"/>
      <w:r w:rsidRPr="00FF4152">
        <w:rPr>
          <w:rFonts w:cs="Arial"/>
          <w:i/>
        </w:rPr>
        <w:t>calitatii</w:t>
      </w:r>
      <w:proofErr w:type="spellEnd"/>
      <w:r w:rsidRPr="00FF4152">
        <w:rPr>
          <w:rFonts w:cs="Arial"/>
          <w:i/>
        </w:rPr>
        <w:t xml:space="preserve"> </w:t>
      </w:r>
      <w:proofErr w:type="spellStart"/>
      <w:r w:rsidRPr="00FF4152">
        <w:rPr>
          <w:rFonts w:cs="Arial"/>
          <w:i/>
        </w:rPr>
        <w:t>solului</w:t>
      </w:r>
      <w:proofErr w:type="spellEnd"/>
      <w:r w:rsidRPr="00FF4152">
        <w:rPr>
          <w:rFonts w:cs="Arial"/>
          <w:i/>
        </w:rPr>
        <w:t xml:space="preserve"> </w:t>
      </w:r>
      <w:proofErr w:type="spellStart"/>
      <w:r w:rsidRPr="00FF4152">
        <w:rPr>
          <w:rFonts w:cs="Arial"/>
          <w:i/>
        </w:rPr>
        <w:t>aferenta</w:t>
      </w:r>
      <w:proofErr w:type="spellEnd"/>
      <w:r w:rsidRPr="00FF4152">
        <w:rPr>
          <w:rFonts w:cs="Arial"/>
          <w:i/>
        </w:rPr>
        <w:t xml:space="preserve"> </w:t>
      </w:r>
      <w:proofErr w:type="spellStart"/>
      <w:r w:rsidRPr="00FF4152">
        <w:rPr>
          <w:rFonts w:cs="Arial"/>
          <w:i/>
        </w:rPr>
        <w:t>obiectivelor</w:t>
      </w:r>
      <w:proofErr w:type="spellEnd"/>
      <w:r w:rsidRPr="00FF4152">
        <w:rPr>
          <w:rFonts w:cs="Arial"/>
          <w:i/>
        </w:rPr>
        <w:t xml:space="preserve"> OMV Petrom </w:t>
      </w:r>
      <w:r w:rsidRPr="00FF4152">
        <w:rPr>
          <w:rFonts w:cs="Arial"/>
        </w:rPr>
        <w:t xml:space="preserve">au </w:t>
      </w:r>
      <w:proofErr w:type="spellStart"/>
      <w:r w:rsidRPr="00FF4152">
        <w:rPr>
          <w:rFonts w:cs="Arial"/>
        </w:rPr>
        <w:t>fost</w:t>
      </w:r>
      <w:proofErr w:type="spellEnd"/>
      <w:r w:rsidRPr="00FF4152">
        <w:rPr>
          <w:rFonts w:cs="Arial"/>
        </w:rPr>
        <w:t xml:space="preserve"> </w:t>
      </w:r>
      <w:proofErr w:type="spellStart"/>
      <w:r w:rsidRPr="00FF4152">
        <w:rPr>
          <w:rFonts w:cs="Arial"/>
        </w:rPr>
        <w:t>luate</w:t>
      </w:r>
      <w:proofErr w:type="spellEnd"/>
      <w:r w:rsidRPr="00FF4152">
        <w:rPr>
          <w:rFonts w:cs="Arial"/>
        </w:rPr>
        <w:t xml:space="preserve"> in </w:t>
      </w:r>
      <w:proofErr w:type="spellStart"/>
      <w:r w:rsidRPr="00FF4152">
        <w:rPr>
          <w:rFonts w:cs="Arial"/>
        </w:rPr>
        <w:t>considerare</w:t>
      </w:r>
      <w:proofErr w:type="spellEnd"/>
      <w:r w:rsidRPr="00FF4152">
        <w:rPr>
          <w:rFonts w:cs="Arial"/>
        </w:rPr>
        <w:t xml:space="preserve"> </w:t>
      </w:r>
      <w:proofErr w:type="spellStart"/>
      <w:r w:rsidRPr="00FF4152">
        <w:rPr>
          <w:rFonts w:cs="Arial"/>
        </w:rPr>
        <w:t>urmatoarele</w:t>
      </w:r>
      <w:proofErr w:type="spellEnd"/>
      <w:r w:rsidRPr="00FF4152">
        <w:rPr>
          <w:rFonts w:cs="Arial"/>
        </w:rPr>
        <w:t xml:space="preserve"> </w:t>
      </w:r>
      <w:proofErr w:type="spellStart"/>
      <w:r w:rsidRPr="00FF4152">
        <w:rPr>
          <w:rFonts w:cs="Arial"/>
        </w:rPr>
        <w:t>aspecte</w:t>
      </w:r>
      <w:proofErr w:type="spellEnd"/>
      <w:r w:rsidRPr="00FF4152">
        <w:rPr>
          <w:rFonts w:cs="Arial"/>
        </w:rPr>
        <w:t>:</w:t>
      </w:r>
    </w:p>
    <w:p w14:paraId="02E69B49" w14:textId="77777777" w:rsidR="00583AF4" w:rsidRPr="00FF4152" w:rsidRDefault="00583AF4" w:rsidP="00583AF4">
      <w:pPr>
        <w:numPr>
          <w:ilvl w:val="0"/>
          <w:numId w:val="4"/>
        </w:numPr>
        <w:spacing w:line="340" w:lineRule="atLeast"/>
        <w:ind w:left="851" w:hanging="425"/>
        <w:jc w:val="both"/>
        <w:rPr>
          <w:rFonts w:cs="Arial"/>
        </w:rPr>
      </w:pPr>
      <w:r w:rsidRPr="00FF4152">
        <w:rPr>
          <w:rFonts w:cs="Arial"/>
        </w:rPr>
        <w:t xml:space="preserve">la </w:t>
      </w:r>
      <w:proofErr w:type="spellStart"/>
      <w:r w:rsidRPr="00FF4152">
        <w:rPr>
          <w:rFonts w:cs="Arial"/>
        </w:rPr>
        <w:t>momentul</w:t>
      </w:r>
      <w:proofErr w:type="spellEnd"/>
      <w:r w:rsidRPr="00FF4152">
        <w:rPr>
          <w:rFonts w:cs="Arial"/>
        </w:rPr>
        <w:t xml:space="preserve"> </w:t>
      </w:r>
      <w:proofErr w:type="spellStart"/>
      <w:r w:rsidRPr="00FF4152">
        <w:rPr>
          <w:rFonts w:cs="Arial"/>
        </w:rPr>
        <w:t>elaborarii</w:t>
      </w:r>
      <w:proofErr w:type="spellEnd"/>
      <w:r w:rsidRPr="00FF4152">
        <w:rPr>
          <w:rFonts w:cs="Arial"/>
        </w:rPr>
        <w:t xml:space="preserve"> </w:t>
      </w:r>
      <w:proofErr w:type="spellStart"/>
      <w:r w:rsidRPr="00FF4152">
        <w:rPr>
          <w:rFonts w:cs="Arial"/>
        </w:rPr>
        <w:t>proiectelor</w:t>
      </w:r>
      <w:proofErr w:type="spellEnd"/>
      <w:r w:rsidRPr="00FF4152">
        <w:rPr>
          <w:rFonts w:cs="Arial"/>
        </w:rPr>
        <w:t xml:space="preserve"> </w:t>
      </w:r>
      <w:proofErr w:type="spellStart"/>
      <w:r w:rsidRPr="00FF4152">
        <w:rPr>
          <w:rFonts w:cs="Arial"/>
        </w:rPr>
        <w:t>si</w:t>
      </w:r>
      <w:proofErr w:type="spellEnd"/>
      <w:r w:rsidRPr="00FF4152">
        <w:rPr>
          <w:rFonts w:cs="Arial"/>
        </w:rPr>
        <w:t xml:space="preserve"> in </w:t>
      </w:r>
      <w:proofErr w:type="spellStart"/>
      <w:r w:rsidRPr="00FF4152">
        <w:rPr>
          <w:rFonts w:cs="Arial"/>
        </w:rPr>
        <w:t>conditionarile</w:t>
      </w:r>
      <w:proofErr w:type="spellEnd"/>
      <w:r w:rsidRPr="00FF4152">
        <w:rPr>
          <w:rFonts w:cs="Arial"/>
        </w:rPr>
        <w:t xml:space="preserve"> legislative in </w:t>
      </w:r>
      <w:proofErr w:type="spellStart"/>
      <w:r w:rsidRPr="00FF4152">
        <w:rPr>
          <w:rFonts w:cs="Arial"/>
        </w:rPr>
        <w:t>vigoare</w:t>
      </w:r>
      <w:proofErr w:type="spellEnd"/>
      <w:r w:rsidRPr="00FF4152">
        <w:rPr>
          <w:rFonts w:cs="Arial"/>
        </w:rPr>
        <w:t xml:space="preserve"> (</w:t>
      </w:r>
      <w:proofErr w:type="spellStart"/>
      <w:r w:rsidRPr="00FF4152">
        <w:rPr>
          <w:rFonts w:cs="Arial"/>
          <w:i/>
        </w:rPr>
        <w:t>valorile</w:t>
      </w:r>
      <w:proofErr w:type="spellEnd"/>
      <w:r w:rsidRPr="00FF4152">
        <w:rPr>
          <w:rFonts w:cs="Arial"/>
          <w:i/>
        </w:rPr>
        <w:t xml:space="preserve"> </w:t>
      </w:r>
      <w:proofErr w:type="spellStart"/>
      <w:r w:rsidRPr="00FF4152">
        <w:rPr>
          <w:rFonts w:cs="Arial"/>
          <w:i/>
        </w:rPr>
        <w:t>concentratiilor</w:t>
      </w:r>
      <w:proofErr w:type="spellEnd"/>
      <w:r w:rsidRPr="00FF4152">
        <w:rPr>
          <w:rFonts w:cs="Arial"/>
          <w:i/>
        </w:rPr>
        <w:t xml:space="preserve"> </w:t>
      </w:r>
      <w:proofErr w:type="spellStart"/>
      <w:r w:rsidRPr="00FF4152">
        <w:rPr>
          <w:rFonts w:cs="Arial"/>
          <w:i/>
        </w:rPr>
        <w:t>maxime</w:t>
      </w:r>
      <w:proofErr w:type="spellEnd"/>
      <w:r w:rsidRPr="00FF4152">
        <w:rPr>
          <w:rFonts w:cs="Arial"/>
          <w:i/>
        </w:rPr>
        <w:t xml:space="preserve"> ale </w:t>
      </w:r>
      <w:proofErr w:type="spellStart"/>
      <w:r w:rsidRPr="00FF4152">
        <w:rPr>
          <w:rFonts w:cs="Arial"/>
          <w:i/>
        </w:rPr>
        <w:t>hidrocarburilor</w:t>
      </w:r>
      <w:proofErr w:type="spellEnd"/>
      <w:r w:rsidRPr="00FF4152">
        <w:rPr>
          <w:rFonts w:cs="Arial"/>
        </w:rPr>
        <w:t xml:space="preserve"> </w:t>
      </w:r>
      <w:r w:rsidRPr="00FF4152">
        <w:rPr>
          <w:rFonts w:cs="Arial"/>
          <w:i/>
        </w:rPr>
        <w:t>din sol</w:t>
      </w:r>
      <w:r w:rsidRPr="00FF4152">
        <w:rPr>
          <w:rFonts w:cs="Arial"/>
        </w:rPr>
        <w:t xml:space="preserve">), </w:t>
      </w:r>
      <w:proofErr w:type="spellStart"/>
      <w:r w:rsidRPr="00FF4152">
        <w:rPr>
          <w:rFonts w:cs="Arial"/>
          <w:b/>
        </w:rPr>
        <w:t>metoda</w:t>
      </w:r>
      <w:proofErr w:type="spellEnd"/>
      <w:r w:rsidRPr="00FF4152">
        <w:rPr>
          <w:rFonts w:cs="Arial"/>
          <w:b/>
        </w:rPr>
        <w:t xml:space="preserve"> in-situ nu </w:t>
      </w:r>
      <w:proofErr w:type="spellStart"/>
      <w:r w:rsidRPr="00FF4152">
        <w:rPr>
          <w:rFonts w:cs="Arial"/>
          <w:b/>
        </w:rPr>
        <w:t>garanteaza</w:t>
      </w:r>
      <w:proofErr w:type="spellEnd"/>
      <w:r w:rsidRPr="00FF4152">
        <w:rPr>
          <w:rFonts w:cs="Arial"/>
          <w:b/>
        </w:rPr>
        <w:t xml:space="preserve"> </w:t>
      </w:r>
      <w:proofErr w:type="spellStart"/>
      <w:r w:rsidRPr="00FF4152">
        <w:rPr>
          <w:rFonts w:cs="Arial"/>
          <w:b/>
        </w:rPr>
        <w:t>incadrarea</w:t>
      </w:r>
      <w:proofErr w:type="spellEnd"/>
      <w:r w:rsidRPr="00FF4152">
        <w:rPr>
          <w:rFonts w:cs="Arial"/>
          <w:b/>
        </w:rPr>
        <w:t xml:space="preserve"> in </w:t>
      </w:r>
      <w:proofErr w:type="spellStart"/>
      <w:r w:rsidRPr="00FF4152">
        <w:rPr>
          <w:rFonts w:cs="Arial"/>
          <w:b/>
        </w:rPr>
        <w:t>parametrii</w:t>
      </w:r>
      <w:proofErr w:type="spellEnd"/>
      <w:r w:rsidRPr="00FF4152">
        <w:rPr>
          <w:rFonts w:cs="Arial"/>
          <w:b/>
        </w:rPr>
        <w:t xml:space="preserve"> </w:t>
      </w:r>
      <w:proofErr w:type="spellStart"/>
      <w:r w:rsidRPr="00FF4152">
        <w:rPr>
          <w:rFonts w:cs="Arial"/>
          <w:b/>
        </w:rPr>
        <w:t>prevazuti</w:t>
      </w:r>
      <w:proofErr w:type="spellEnd"/>
      <w:r w:rsidRPr="00FF4152">
        <w:rPr>
          <w:rFonts w:cs="Arial"/>
          <w:b/>
        </w:rPr>
        <w:t xml:space="preserve"> de </w:t>
      </w:r>
      <w:proofErr w:type="spellStart"/>
      <w:r w:rsidRPr="00FF4152">
        <w:rPr>
          <w:rFonts w:cs="Arial"/>
          <w:b/>
        </w:rPr>
        <w:t>legislatie</w:t>
      </w:r>
      <w:proofErr w:type="spellEnd"/>
      <w:r w:rsidRPr="00FF4152">
        <w:rPr>
          <w:rFonts w:cs="Arial"/>
        </w:rPr>
        <w:t xml:space="preserve">, in </w:t>
      </w:r>
      <w:proofErr w:type="spellStart"/>
      <w:r w:rsidRPr="00FF4152">
        <w:rPr>
          <w:rFonts w:cs="Arial"/>
        </w:rPr>
        <w:t>timp</w:t>
      </w:r>
      <w:proofErr w:type="spellEnd"/>
      <w:r w:rsidRPr="00FF4152">
        <w:rPr>
          <w:rFonts w:cs="Arial"/>
        </w:rPr>
        <w:t xml:space="preserve"> </w:t>
      </w:r>
      <w:proofErr w:type="spellStart"/>
      <w:r w:rsidRPr="00FF4152">
        <w:rPr>
          <w:rFonts w:cs="Arial"/>
        </w:rPr>
        <w:t>ce</w:t>
      </w:r>
      <w:proofErr w:type="spellEnd"/>
      <w:r w:rsidRPr="00FF4152">
        <w:rPr>
          <w:rFonts w:cs="Arial"/>
        </w:rPr>
        <w:t xml:space="preserve"> </w:t>
      </w:r>
      <w:proofErr w:type="spellStart"/>
      <w:r w:rsidRPr="00FF4152">
        <w:rPr>
          <w:rFonts w:cs="Arial"/>
        </w:rPr>
        <w:t>metoda</w:t>
      </w:r>
      <w:proofErr w:type="spellEnd"/>
      <w:r w:rsidRPr="00FF4152">
        <w:rPr>
          <w:rFonts w:cs="Arial"/>
        </w:rPr>
        <w:t xml:space="preserve"> de </w:t>
      </w:r>
      <w:proofErr w:type="spellStart"/>
      <w:r w:rsidRPr="00FF4152">
        <w:rPr>
          <w:rFonts w:cs="Arial"/>
        </w:rPr>
        <w:t>remediere</w:t>
      </w:r>
      <w:proofErr w:type="spellEnd"/>
      <w:r w:rsidRPr="00FF4152">
        <w:rPr>
          <w:rFonts w:cs="Arial"/>
        </w:rPr>
        <w:t xml:space="preserve"> </w:t>
      </w:r>
      <w:proofErr w:type="spellStart"/>
      <w:r w:rsidRPr="00FF4152">
        <w:rPr>
          <w:rFonts w:cs="Arial"/>
        </w:rPr>
        <w:t>propusa</w:t>
      </w:r>
      <w:proofErr w:type="spellEnd"/>
      <w:r w:rsidRPr="00FF4152">
        <w:rPr>
          <w:rFonts w:cs="Arial"/>
        </w:rPr>
        <w:t xml:space="preserve"> de </w:t>
      </w:r>
      <w:proofErr w:type="spellStart"/>
      <w:r w:rsidRPr="00FF4152">
        <w:rPr>
          <w:rFonts w:cs="Arial"/>
        </w:rPr>
        <w:t>Proiectant</w:t>
      </w:r>
      <w:proofErr w:type="spellEnd"/>
      <w:r w:rsidRPr="00FF4152">
        <w:rPr>
          <w:rFonts w:cs="Arial"/>
        </w:rPr>
        <w:t xml:space="preserve"> </w:t>
      </w:r>
      <w:r w:rsidRPr="00FF4152">
        <w:rPr>
          <w:rFonts w:cs="Arial"/>
          <w:b/>
        </w:rPr>
        <w:t>(</w:t>
      </w:r>
      <w:proofErr w:type="spellStart"/>
      <w:r w:rsidRPr="00FF4152">
        <w:rPr>
          <w:rFonts w:cs="Arial"/>
          <w:b/>
        </w:rPr>
        <w:t>metoda</w:t>
      </w:r>
      <w:proofErr w:type="spellEnd"/>
      <w:r w:rsidRPr="00FF4152">
        <w:rPr>
          <w:rFonts w:cs="Arial"/>
          <w:b/>
        </w:rPr>
        <w:t xml:space="preserve"> ex-situ) </w:t>
      </w:r>
      <w:proofErr w:type="spellStart"/>
      <w:r w:rsidRPr="00FF4152">
        <w:rPr>
          <w:rFonts w:cs="Arial"/>
        </w:rPr>
        <w:t>garanteaza</w:t>
      </w:r>
      <w:proofErr w:type="spellEnd"/>
      <w:r w:rsidRPr="00FF4152">
        <w:rPr>
          <w:rFonts w:cs="Arial"/>
        </w:rPr>
        <w:t xml:space="preserve">, </w:t>
      </w:r>
      <w:proofErr w:type="spellStart"/>
      <w:r w:rsidRPr="00FF4152">
        <w:rPr>
          <w:rFonts w:cs="Arial"/>
        </w:rPr>
        <w:t>prin</w:t>
      </w:r>
      <w:proofErr w:type="spellEnd"/>
      <w:r w:rsidRPr="00FF4152">
        <w:rPr>
          <w:rFonts w:cs="Arial"/>
        </w:rPr>
        <w:t xml:space="preserve"> </w:t>
      </w:r>
      <w:proofErr w:type="spellStart"/>
      <w:r w:rsidRPr="00FF4152">
        <w:rPr>
          <w:rFonts w:cs="Arial"/>
        </w:rPr>
        <w:t>analize</w:t>
      </w:r>
      <w:proofErr w:type="spellEnd"/>
      <w:r w:rsidRPr="00FF4152">
        <w:rPr>
          <w:rFonts w:cs="Arial"/>
        </w:rPr>
        <w:t xml:space="preserve"> de probe de sol, </w:t>
      </w:r>
      <w:proofErr w:type="spellStart"/>
      <w:r w:rsidRPr="00FF4152">
        <w:rPr>
          <w:rFonts w:cs="Arial"/>
        </w:rPr>
        <w:t>certificarea</w:t>
      </w:r>
      <w:proofErr w:type="spellEnd"/>
      <w:r w:rsidRPr="00FF4152">
        <w:rPr>
          <w:rFonts w:cs="Arial"/>
        </w:rPr>
        <w:t xml:space="preserve"> </w:t>
      </w:r>
      <w:proofErr w:type="spellStart"/>
      <w:r w:rsidRPr="00FF4152">
        <w:rPr>
          <w:rFonts w:cs="Arial"/>
        </w:rPr>
        <w:t>incadrarii</w:t>
      </w:r>
      <w:proofErr w:type="spellEnd"/>
      <w:r w:rsidRPr="00FF4152">
        <w:rPr>
          <w:rFonts w:cs="Arial"/>
        </w:rPr>
        <w:t xml:space="preserve"> in </w:t>
      </w:r>
      <w:proofErr w:type="spellStart"/>
      <w:r w:rsidRPr="00FF4152">
        <w:rPr>
          <w:rFonts w:cs="Arial"/>
        </w:rPr>
        <w:t>limitele</w:t>
      </w:r>
      <w:proofErr w:type="spellEnd"/>
      <w:r w:rsidRPr="00FF4152">
        <w:rPr>
          <w:rFonts w:cs="Arial"/>
        </w:rPr>
        <w:t xml:space="preserve"> </w:t>
      </w:r>
      <w:proofErr w:type="spellStart"/>
      <w:r w:rsidRPr="00FF4152">
        <w:rPr>
          <w:rFonts w:cs="Arial"/>
        </w:rPr>
        <w:t>impuse</w:t>
      </w:r>
      <w:proofErr w:type="spellEnd"/>
      <w:r w:rsidRPr="00FF4152">
        <w:rPr>
          <w:rFonts w:cs="Arial"/>
        </w:rPr>
        <w:t xml:space="preserve"> de </w:t>
      </w:r>
      <w:proofErr w:type="spellStart"/>
      <w:r w:rsidRPr="00FF4152">
        <w:rPr>
          <w:rFonts w:cs="Arial"/>
        </w:rPr>
        <w:t>legiuitor</w:t>
      </w:r>
      <w:proofErr w:type="spellEnd"/>
      <w:r w:rsidRPr="00FF4152">
        <w:rPr>
          <w:rFonts w:cs="Arial"/>
        </w:rPr>
        <w:t>;</w:t>
      </w:r>
    </w:p>
    <w:p w14:paraId="63DFF6BD" w14:textId="77777777" w:rsidR="00583AF4" w:rsidRPr="00287F9D" w:rsidRDefault="00583AF4" w:rsidP="00583AF4">
      <w:pPr>
        <w:numPr>
          <w:ilvl w:val="0"/>
          <w:numId w:val="4"/>
        </w:numPr>
        <w:spacing w:line="340" w:lineRule="atLeast"/>
        <w:ind w:left="851" w:hanging="425"/>
        <w:jc w:val="both"/>
        <w:rPr>
          <w:rFonts w:cs="Arial"/>
        </w:rPr>
      </w:pPr>
      <w:proofErr w:type="spellStart"/>
      <w:r w:rsidRPr="00287F9D">
        <w:rPr>
          <w:rFonts w:cs="Arial"/>
        </w:rPr>
        <w:t>proiectele</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elaborate de </w:t>
      </w:r>
      <w:proofErr w:type="spellStart"/>
      <w:r w:rsidRPr="00287F9D">
        <w:rPr>
          <w:rFonts w:cs="Arial"/>
        </w:rPr>
        <w:t>Proiectant</w:t>
      </w:r>
      <w:proofErr w:type="spellEnd"/>
      <w:r w:rsidRPr="00287F9D">
        <w:rPr>
          <w:rFonts w:cs="Arial"/>
        </w:rPr>
        <w:t xml:space="preserve"> </w:t>
      </w:r>
      <w:proofErr w:type="spellStart"/>
      <w:r w:rsidRPr="00287F9D">
        <w:rPr>
          <w:rFonts w:cs="Arial"/>
        </w:rPr>
        <w:t>prevad</w:t>
      </w:r>
      <w:proofErr w:type="spellEnd"/>
      <w:r w:rsidRPr="00287F9D">
        <w:rPr>
          <w:rFonts w:cs="Arial"/>
        </w:rPr>
        <w:t xml:space="preserve"> </w:t>
      </w:r>
      <w:proofErr w:type="spellStart"/>
      <w:r w:rsidRPr="00287F9D">
        <w:rPr>
          <w:rFonts w:cs="Arial"/>
        </w:rPr>
        <w:t>tratarea</w:t>
      </w:r>
      <w:proofErr w:type="spellEnd"/>
      <w:r w:rsidRPr="00287F9D">
        <w:rPr>
          <w:rFonts w:cs="Arial"/>
        </w:rPr>
        <w:t xml:space="preserve"> </w:t>
      </w:r>
      <w:proofErr w:type="spellStart"/>
      <w:r w:rsidRPr="00287F9D">
        <w:rPr>
          <w:rFonts w:cs="Arial"/>
        </w:rPr>
        <w:t>unor</w:t>
      </w:r>
      <w:proofErr w:type="spellEnd"/>
      <w:r w:rsidRPr="00287F9D">
        <w:rPr>
          <w:rFonts w:cs="Arial"/>
        </w:rPr>
        <w:t xml:space="preserve"> </w:t>
      </w:r>
      <w:proofErr w:type="spellStart"/>
      <w:r w:rsidRPr="00287F9D">
        <w:rPr>
          <w:rFonts w:cs="Arial"/>
        </w:rPr>
        <w:t>suprafete</w:t>
      </w:r>
      <w:proofErr w:type="spellEnd"/>
      <w:r w:rsidRPr="00287F9D">
        <w:rPr>
          <w:rFonts w:cs="Arial"/>
        </w:rPr>
        <w:t xml:space="preserve"> </w:t>
      </w:r>
      <w:proofErr w:type="spellStart"/>
      <w:r w:rsidRPr="00287F9D">
        <w:rPr>
          <w:rFonts w:cs="Arial"/>
          <w:b/>
        </w:rPr>
        <w:t>mai</w:t>
      </w:r>
      <w:proofErr w:type="spellEnd"/>
      <w:r w:rsidRPr="00287F9D">
        <w:rPr>
          <w:rFonts w:cs="Arial"/>
          <w:b/>
        </w:rPr>
        <w:t xml:space="preserve"> </w:t>
      </w:r>
      <w:proofErr w:type="spellStart"/>
      <w:r w:rsidRPr="00287F9D">
        <w:rPr>
          <w:rFonts w:cs="Arial"/>
          <w:b/>
        </w:rPr>
        <w:t>mari</w:t>
      </w:r>
      <w:proofErr w:type="spellEnd"/>
      <w:r w:rsidRPr="00287F9D">
        <w:rPr>
          <w:rFonts w:cs="Arial"/>
          <w:b/>
        </w:rPr>
        <w:t xml:space="preserve"> de 100[</w:t>
      </w:r>
      <w:proofErr w:type="spellStart"/>
      <w:r w:rsidRPr="00287F9D">
        <w:rPr>
          <w:rFonts w:cs="Arial"/>
          <w:b/>
        </w:rPr>
        <w:t>mp</w:t>
      </w:r>
      <w:proofErr w:type="spellEnd"/>
      <w:r w:rsidRPr="00287F9D">
        <w:rPr>
          <w:rFonts w:cs="Arial"/>
          <w:b/>
        </w:rPr>
        <w:t>]</w:t>
      </w:r>
      <w:r w:rsidRPr="00287F9D">
        <w:rPr>
          <w:rFonts w:cs="Arial"/>
        </w:rPr>
        <w:t xml:space="preserve"> </w:t>
      </w:r>
      <w:proofErr w:type="spellStart"/>
      <w:r w:rsidRPr="00287F9D">
        <w:rPr>
          <w:rFonts w:cs="Arial"/>
        </w:rPr>
        <w:t>si</w:t>
      </w:r>
      <w:proofErr w:type="spellEnd"/>
      <w:r w:rsidRPr="00287F9D">
        <w:rPr>
          <w:rFonts w:cs="Arial"/>
        </w:rPr>
        <w:t xml:space="preserve"> la </w:t>
      </w:r>
      <w:proofErr w:type="spellStart"/>
      <w:r w:rsidRPr="00287F9D">
        <w:rPr>
          <w:rFonts w:cs="Arial"/>
        </w:rPr>
        <w:t>adancimi</w:t>
      </w:r>
      <w:proofErr w:type="spellEnd"/>
      <w:r w:rsidRPr="00287F9D">
        <w:rPr>
          <w:rFonts w:cs="Arial"/>
        </w:rPr>
        <w:t xml:space="preserve"> </w:t>
      </w:r>
      <w:proofErr w:type="spellStart"/>
      <w:r w:rsidRPr="00287F9D">
        <w:rPr>
          <w:rFonts w:cs="Arial"/>
          <w:b/>
        </w:rPr>
        <w:t>mai</w:t>
      </w:r>
      <w:proofErr w:type="spellEnd"/>
      <w:r w:rsidRPr="00287F9D">
        <w:rPr>
          <w:rFonts w:cs="Arial"/>
          <w:b/>
        </w:rPr>
        <w:t xml:space="preserve"> </w:t>
      </w:r>
      <w:proofErr w:type="spellStart"/>
      <w:r w:rsidRPr="00287F9D">
        <w:rPr>
          <w:rFonts w:cs="Arial"/>
          <w:b/>
        </w:rPr>
        <w:t>mari</w:t>
      </w:r>
      <w:proofErr w:type="spellEnd"/>
      <w:r w:rsidRPr="00287F9D">
        <w:rPr>
          <w:rFonts w:cs="Arial"/>
          <w:b/>
        </w:rPr>
        <w:t xml:space="preserve"> de -0,50[m]</w:t>
      </w:r>
      <w:r w:rsidRPr="00287F9D">
        <w:rPr>
          <w:rFonts w:cs="Arial"/>
        </w:rPr>
        <w:t xml:space="preserve">, </w:t>
      </w:r>
      <w:proofErr w:type="spellStart"/>
      <w:r w:rsidRPr="00287F9D">
        <w:rPr>
          <w:rFonts w:cs="Arial"/>
        </w:rPr>
        <w:t>situatie</w:t>
      </w:r>
      <w:proofErr w:type="spellEnd"/>
      <w:r w:rsidRPr="00287F9D">
        <w:rPr>
          <w:rFonts w:cs="Arial"/>
        </w:rPr>
        <w:t xml:space="preserve"> </w:t>
      </w:r>
      <w:proofErr w:type="spellStart"/>
      <w:r w:rsidRPr="00287F9D">
        <w:rPr>
          <w:rFonts w:cs="Arial"/>
        </w:rPr>
        <w:t>neaplicabila</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in-situ din </w:t>
      </w:r>
      <w:proofErr w:type="spellStart"/>
      <w:r w:rsidRPr="00287F9D">
        <w:rPr>
          <w:rFonts w:cs="Arial"/>
        </w:rPr>
        <w:t>considerente</w:t>
      </w:r>
      <w:proofErr w:type="spellEnd"/>
      <w:r w:rsidRPr="00287F9D">
        <w:rPr>
          <w:rFonts w:cs="Arial"/>
        </w:rPr>
        <w:t xml:space="preserve"> </w:t>
      </w:r>
      <w:proofErr w:type="spellStart"/>
      <w:r w:rsidRPr="00287F9D">
        <w:rPr>
          <w:rFonts w:cs="Arial"/>
        </w:rPr>
        <w:t>tehnico-economice</w:t>
      </w:r>
      <w:proofErr w:type="spellEnd"/>
      <w:r w:rsidRPr="00287F9D">
        <w:rPr>
          <w:rFonts w:cs="Arial"/>
        </w:rPr>
        <w:t>;</w:t>
      </w:r>
    </w:p>
    <w:p w14:paraId="2209ABD9" w14:textId="77777777" w:rsidR="00583AF4" w:rsidRPr="00287F9D" w:rsidRDefault="00583AF4" w:rsidP="00583AF4">
      <w:pPr>
        <w:numPr>
          <w:ilvl w:val="0"/>
          <w:numId w:val="4"/>
        </w:numPr>
        <w:spacing w:line="340" w:lineRule="atLeast"/>
        <w:ind w:left="851" w:hanging="425"/>
        <w:jc w:val="both"/>
        <w:rPr>
          <w:rFonts w:cs="Arial"/>
        </w:rPr>
      </w:pPr>
      <w:proofErr w:type="spellStart"/>
      <w:r w:rsidRPr="00287F9D">
        <w:rPr>
          <w:rFonts w:cs="Arial"/>
        </w:rPr>
        <w:t>proiectele</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elaborate de </w:t>
      </w:r>
      <w:proofErr w:type="spellStart"/>
      <w:r w:rsidRPr="00287F9D">
        <w:rPr>
          <w:rFonts w:cs="Arial"/>
        </w:rPr>
        <w:t>Proiectant</w:t>
      </w:r>
      <w:proofErr w:type="spellEnd"/>
      <w:r w:rsidRPr="00287F9D">
        <w:rPr>
          <w:rFonts w:cs="Arial"/>
        </w:rPr>
        <w:t xml:space="preserve"> </w:t>
      </w:r>
      <w:proofErr w:type="spellStart"/>
      <w:r w:rsidRPr="00287F9D">
        <w:rPr>
          <w:rFonts w:cs="Arial"/>
        </w:rPr>
        <w:t>prevad</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tratarea</w:t>
      </w:r>
      <w:proofErr w:type="spellEnd"/>
      <w:r w:rsidRPr="00287F9D">
        <w:rPr>
          <w:rFonts w:cs="Arial"/>
        </w:rPr>
        <w:t xml:space="preserve"> </w:t>
      </w:r>
      <w:proofErr w:type="spellStart"/>
      <w:r w:rsidRPr="00287F9D">
        <w:rPr>
          <w:rFonts w:cs="Arial"/>
        </w:rPr>
        <w:t>unor</w:t>
      </w:r>
      <w:proofErr w:type="spellEnd"/>
      <w:r w:rsidRPr="00287F9D">
        <w:rPr>
          <w:rFonts w:cs="Arial"/>
        </w:rPr>
        <w:t xml:space="preserve"> </w:t>
      </w:r>
      <w:proofErr w:type="spellStart"/>
      <w:r w:rsidRPr="00287F9D">
        <w:rPr>
          <w:rFonts w:cs="Arial"/>
        </w:rPr>
        <w:t>terenuri</w:t>
      </w:r>
      <w:proofErr w:type="spellEnd"/>
      <w:r w:rsidRPr="00287F9D">
        <w:rPr>
          <w:rFonts w:cs="Arial"/>
        </w:rPr>
        <w:t xml:space="preserve"> contaminate cu </w:t>
      </w:r>
      <w:proofErr w:type="spellStart"/>
      <w:r w:rsidRPr="00287F9D">
        <w:rPr>
          <w:rFonts w:cs="Arial"/>
        </w:rPr>
        <w:t>concentratii</w:t>
      </w:r>
      <w:proofErr w:type="spellEnd"/>
      <w:r w:rsidRPr="00287F9D">
        <w:rPr>
          <w:rFonts w:cs="Arial"/>
        </w:rPr>
        <w:t xml:space="preserve"> de </w:t>
      </w:r>
      <w:proofErr w:type="spellStart"/>
      <w:r w:rsidRPr="00287F9D">
        <w:rPr>
          <w:rFonts w:cs="Arial"/>
        </w:rPr>
        <w:t>hidrocarburi</w:t>
      </w:r>
      <w:proofErr w:type="spellEnd"/>
      <w:r w:rsidRPr="00287F9D">
        <w:rPr>
          <w:rFonts w:cs="Arial"/>
        </w:rPr>
        <w:t xml:space="preserve"> </w:t>
      </w:r>
      <w:proofErr w:type="spellStart"/>
      <w:r w:rsidRPr="00287F9D">
        <w:rPr>
          <w:rFonts w:cs="Arial"/>
        </w:rPr>
        <w:t>ce</w:t>
      </w:r>
      <w:proofErr w:type="spellEnd"/>
      <w:r w:rsidRPr="00287F9D">
        <w:rPr>
          <w:rFonts w:cs="Arial"/>
        </w:rPr>
        <w:t xml:space="preserve"> </w:t>
      </w:r>
      <w:proofErr w:type="spellStart"/>
      <w:r w:rsidRPr="00287F9D">
        <w:rPr>
          <w:rFonts w:cs="Arial"/>
        </w:rPr>
        <w:t>uneori</w:t>
      </w:r>
      <w:proofErr w:type="spellEnd"/>
      <w:r w:rsidRPr="00287F9D">
        <w:rPr>
          <w:rFonts w:cs="Arial"/>
        </w:rPr>
        <w:t xml:space="preserve"> </w:t>
      </w:r>
      <w:proofErr w:type="spellStart"/>
      <w:r w:rsidRPr="00287F9D">
        <w:rPr>
          <w:rFonts w:cs="Arial"/>
          <w:b/>
        </w:rPr>
        <w:t>depasesc</w:t>
      </w:r>
      <w:proofErr w:type="spellEnd"/>
      <w:r w:rsidRPr="00287F9D">
        <w:rPr>
          <w:rFonts w:cs="Arial"/>
          <w:b/>
        </w:rPr>
        <w:t xml:space="preserve"> 5%</w:t>
      </w:r>
      <w:r w:rsidRPr="00287F9D">
        <w:rPr>
          <w:rFonts w:cs="Arial"/>
        </w:rPr>
        <w:t xml:space="preserve">, </w:t>
      </w:r>
      <w:proofErr w:type="spellStart"/>
      <w:r w:rsidRPr="00287F9D">
        <w:rPr>
          <w:rFonts w:cs="Arial"/>
        </w:rPr>
        <w:t>situatie</w:t>
      </w:r>
      <w:proofErr w:type="spellEnd"/>
      <w:r w:rsidRPr="00287F9D">
        <w:rPr>
          <w:rFonts w:cs="Arial"/>
        </w:rPr>
        <w:t xml:space="preserve"> in care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in-situ </w:t>
      </w:r>
      <w:proofErr w:type="spellStart"/>
      <w:r w:rsidRPr="00287F9D">
        <w:rPr>
          <w:rFonts w:cs="Arial"/>
        </w:rPr>
        <w:t>este</w:t>
      </w:r>
      <w:proofErr w:type="spellEnd"/>
      <w:r w:rsidRPr="00287F9D">
        <w:rPr>
          <w:rFonts w:cs="Arial"/>
        </w:rPr>
        <w:t xml:space="preserve"> </w:t>
      </w:r>
      <w:proofErr w:type="spellStart"/>
      <w:r w:rsidRPr="00287F9D">
        <w:rPr>
          <w:rFonts w:cs="Arial"/>
        </w:rPr>
        <w:t>neaplicabila</w:t>
      </w:r>
      <w:proofErr w:type="spellEnd"/>
      <w:r w:rsidRPr="00287F9D">
        <w:rPr>
          <w:rFonts w:cs="Arial"/>
        </w:rPr>
        <w:t xml:space="preserve"> din </w:t>
      </w:r>
      <w:proofErr w:type="spellStart"/>
      <w:r w:rsidRPr="00287F9D">
        <w:rPr>
          <w:rFonts w:cs="Arial"/>
        </w:rPr>
        <w:t>considerente</w:t>
      </w:r>
      <w:proofErr w:type="spellEnd"/>
      <w:r w:rsidRPr="00287F9D">
        <w:rPr>
          <w:rFonts w:cs="Arial"/>
        </w:rPr>
        <w:t xml:space="preserve"> </w:t>
      </w:r>
      <w:proofErr w:type="spellStart"/>
      <w:r w:rsidRPr="00287F9D">
        <w:rPr>
          <w:rFonts w:cs="Arial"/>
        </w:rPr>
        <w:t>tehnico-economice</w:t>
      </w:r>
      <w:proofErr w:type="spellEnd"/>
      <w:r w:rsidRPr="00287F9D">
        <w:rPr>
          <w:rFonts w:cs="Arial"/>
        </w:rPr>
        <w:t>;</w:t>
      </w:r>
    </w:p>
    <w:p w14:paraId="68125F9F" w14:textId="77777777" w:rsidR="00583AF4" w:rsidRPr="00287F9D" w:rsidRDefault="00583AF4" w:rsidP="00583AF4">
      <w:pPr>
        <w:numPr>
          <w:ilvl w:val="0"/>
          <w:numId w:val="4"/>
        </w:numPr>
        <w:spacing w:line="340" w:lineRule="atLeast"/>
        <w:ind w:left="851" w:hanging="425"/>
        <w:jc w:val="both"/>
        <w:rPr>
          <w:rFonts w:cs="Arial"/>
        </w:rPr>
      </w:pPr>
      <w:proofErr w:type="spellStart"/>
      <w:r w:rsidRPr="00287F9D">
        <w:rPr>
          <w:rFonts w:cs="Arial"/>
        </w:rPr>
        <w:t>procesul</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se </w:t>
      </w:r>
      <w:proofErr w:type="spellStart"/>
      <w:r w:rsidRPr="00287F9D">
        <w:rPr>
          <w:rFonts w:cs="Arial"/>
        </w:rPr>
        <w:t>desfasoara</w:t>
      </w:r>
      <w:proofErr w:type="spellEnd"/>
      <w:r w:rsidRPr="00287F9D">
        <w:rPr>
          <w:rFonts w:cs="Arial"/>
        </w:rPr>
        <w:t xml:space="preserve"> pe </w:t>
      </w:r>
      <w:proofErr w:type="spellStart"/>
      <w:r w:rsidRPr="00287F9D">
        <w:rPr>
          <w:rFonts w:cs="Arial"/>
          <w:b/>
        </w:rPr>
        <w:t>durate</w:t>
      </w:r>
      <w:proofErr w:type="spellEnd"/>
      <w:r w:rsidRPr="00287F9D">
        <w:rPr>
          <w:rFonts w:cs="Arial"/>
          <w:b/>
        </w:rPr>
        <w:t xml:space="preserve"> de </w:t>
      </w:r>
      <w:proofErr w:type="spellStart"/>
      <w:r w:rsidRPr="00287F9D">
        <w:rPr>
          <w:rFonts w:cs="Arial"/>
          <w:b/>
        </w:rPr>
        <w:t>timp</w:t>
      </w:r>
      <w:proofErr w:type="spellEnd"/>
      <w:r w:rsidRPr="00287F9D">
        <w:rPr>
          <w:rFonts w:cs="Arial"/>
          <w:b/>
        </w:rPr>
        <w:t xml:space="preserve"> </w:t>
      </w:r>
      <w:proofErr w:type="spellStart"/>
      <w:r w:rsidRPr="00287F9D">
        <w:rPr>
          <w:rFonts w:cs="Arial"/>
          <w:b/>
        </w:rPr>
        <w:t>considerabile</w:t>
      </w:r>
      <w:proofErr w:type="spellEnd"/>
      <w:r w:rsidRPr="00287F9D">
        <w:rPr>
          <w:rFonts w:cs="Arial"/>
        </w:rPr>
        <w:t xml:space="preserve">, de </w:t>
      </w:r>
      <w:proofErr w:type="spellStart"/>
      <w:r w:rsidRPr="00287F9D">
        <w:rPr>
          <w:rFonts w:cs="Arial"/>
        </w:rPr>
        <w:t>ordinul</w:t>
      </w:r>
      <w:proofErr w:type="spellEnd"/>
      <w:r w:rsidRPr="00287F9D">
        <w:rPr>
          <w:rFonts w:cs="Arial"/>
        </w:rPr>
        <w:t xml:space="preserve"> </w:t>
      </w:r>
      <w:proofErr w:type="spellStart"/>
      <w:r w:rsidRPr="00287F9D">
        <w:rPr>
          <w:rFonts w:cs="Arial"/>
        </w:rPr>
        <w:t>lunilor</w:t>
      </w:r>
      <w:proofErr w:type="spellEnd"/>
      <w:r w:rsidRPr="00287F9D">
        <w:rPr>
          <w:rFonts w:cs="Arial"/>
        </w:rPr>
        <w:t xml:space="preserve"> </w:t>
      </w:r>
      <w:proofErr w:type="spellStart"/>
      <w:r w:rsidRPr="00287F9D">
        <w:rPr>
          <w:rFonts w:cs="Arial"/>
        </w:rPr>
        <w:t>calendaristice</w:t>
      </w:r>
      <w:proofErr w:type="spellEnd"/>
      <w:r w:rsidRPr="00287F9D">
        <w:rPr>
          <w:rFonts w:cs="Arial"/>
        </w:rPr>
        <w:t xml:space="preserve">, cu </w:t>
      </w:r>
      <w:proofErr w:type="spellStart"/>
      <w:r w:rsidRPr="00287F9D">
        <w:rPr>
          <w:rFonts w:cs="Arial"/>
        </w:rPr>
        <w:t>rezultate</w:t>
      </w:r>
      <w:proofErr w:type="spellEnd"/>
      <w:r w:rsidRPr="00287F9D">
        <w:rPr>
          <w:rFonts w:cs="Arial"/>
        </w:rPr>
        <w:t xml:space="preserve"> </w:t>
      </w:r>
      <w:r w:rsidRPr="00287F9D">
        <w:rPr>
          <w:rFonts w:cs="Arial"/>
          <w:u w:val="single"/>
        </w:rPr>
        <w:t xml:space="preserve">probate </w:t>
      </w:r>
      <w:proofErr w:type="spellStart"/>
      <w:r w:rsidRPr="00287F9D">
        <w:rPr>
          <w:rFonts w:cs="Arial"/>
          <w:u w:val="single"/>
        </w:rPr>
        <w:t>doar</w:t>
      </w:r>
      <w:proofErr w:type="spellEnd"/>
      <w:r w:rsidRPr="00287F9D">
        <w:rPr>
          <w:rFonts w:cs="Arial"/>
          <w:u w:val="single"/>
        </w:rPr>
        <w:t xml:space="preserve"> in </w:t>
      </w:r>
      <w:proofErr w:type="spellStart"/>
      <w:r w:rsidRPr="00287F9D">
        <w:rPr>
          <w:rFonts w:cs="Arial"/>
          <w:u w:val="single"/>
        </w:rPr>
        <w:t>anumite</w:t>
      </w:r>
      <w:proofErr w:type="spellEnd"/>
      <w:r w:rsidRPr="00287F9D">
        <w:rPr>
          <w:rFonts w:cs="Arial"/>
          <w:u w:val="single"/>
        </w:rPr>
        <w:t xml:space="preserve"> </w:t>
      </w:r>
      <w:proofErr w:type="spellStart"/>
      <w:r w:rsidRPr="00287F9D">
        <w:rPr>
          <w:rFonts w:cs="Arial"/>
          <w:u w:val="single"/>
        </w:rPr>
        <w:t>conditii</w:t>
      </w:r>
      <w:proofErr w:type="spellEnd"/>
      <w:r w:rsidRPr="00287F9D">
        <w:rPr>
          <w:rFonts w:cs="Arial"/>
          <w:u w:val="single"/>
        </w:rPr>
        <w:t xml:space="preserve"> date </w:t>
      </w:r>
      <w:proofErr w:type="spellStart"/>
      <w:r w:rsidRPr="00287F9D">
        <w:rPr>
          <w:rFonts w:cs="Arial"/>
          <w:u w:val="single"/>
        </w:rPr>
        <w:t>si</w:t>
      </w:r>
      <w:proofErr w:type="spellEnd"/>
      <w:r w:rsidRPr="00287F9D">
        <w:rPr>
          <w:rFonts w:cs="Arial"/>
          <w:u w:val="single"/>
        </w:rPr>
        <w:t xml:space="preserve"> </w:t>
      </w:r>
      <w:proofErr w:type="spellStart"/>
      <w:r w:rsidRPr="00287F9D">
        <w:rPr>
          <w:rFonts w:cs="Arial"/>
          <w:u w:val="single"/>
        </w:rPr>
        <w:t>imposibil</w:t>
      </w:r>
      <w:proofErr w:type="spellEnd"/>
      <w:r w:rsidRPr="00287F9D">
        <w:rPr>
          <w:rFonts w:cs="Arial"/>
          <w:u w:val="single"/>
        </w:rPr>
        <w:t xml:space="preserve"> de </w:t>
      </w:r>
      <w:proofErr w:type="spellStart"/>
      <w:r w:rsidRPr="00287F9D">
        <w:rPr>
          <w:rFonts w:cs="Arial"/>
          <w:u w:val="single"/>
        </w:rPr>
        <w:t>estimat</w:t>
      </w:r>
      <w:proofErr w:type="spellEnd"/>
      <w:r w:rsidRPr="00287F9D">
        <w:rPr>
          <w:rFonts w:cs="Arial"/>
          <w:u w:val="single"/>
        </w:rPr>
        <w:t xml:space="preserve"> la </w:t>
      </w:r>
      <w:proofErr w:type="spellStart"/>
      <w:r w:rsidRPr="00287F9D">
        <w:rPr>
          <w:rFonts w:cs="Arial"/>
          <w:u w:val="single"/>
        </w:rPr>
        <w:t>momentul</w:t>
      </w:r>
      <w:proofErr w:type="spellEnd"/>
      <w:r w:rsidRPr="00287F9D">
        <w:rPr>
          <w:rFonts w:cs="Arial"/>
          <w:u w:val="single"/>
        </w:rPr>
        <w:t xml:space="preserve"> </w:t>
      </w:r>
      <w:proofErr w:type="spellStart"/>
      <w:r w:rsidRPr="00287F9D">
        <w:rPr>
          <w:rFonts w:cs="Arial"/>
          <w:u w:val="single"/>
        </w:rPr>
        <w:t>proiectarii</w:t>
      </w:r>
      <w:proofErr w:type="spellEnd"/>
      <w:r w:rsidRPr="00287F9D">
        <w:rPr>
          <w:rFonts w:cs="Arial"/>
        </w:rPr>
        <w:t>.</w:t>
      </w:r>
      <w:r w:rsidRPr="00287F9D">
        <w:rPr>
          <w:color w:val="FF0000"/>
        </w:rPr>
        <w:t xml:space="preserve"> </w:t>
      </w:r>
    </w:p>
    <w:p w14:paraId="23EB5505" w14:textId="77777777" w:rsidR="00583AF4" w:rsidRPr="00287F9D" w:rsidRDefault="00583AF4" w:rsidP="00583AF4">
      <w:pPr>
        <w:numPr>
          <w:ilvl w:val="0"/>
          <w:numId w:val="4"/>
        </w:numPr>
        <w:spacing w:line="340" w:lineRule="atLeast"/>
        <w:ind w:left="851" w:hanging="425"/>
        <w:jc w:val="both"/>
        <w:rPr>
          <w:rFonts w:cs="Arial"/>
        </w:rPr>
      </w:pPr>
      <w:r w:rsidRPr="00287F9D">
        <w:rPr>
          <w:rFonts w:cs="Arial"/>
        </w:rPr>
        <w:t xml:space="preserve">in </w:t>
      </w:r>
      <w:proofErr w:type="spellStart"/>
      <w:r w:rsidRPr="00287F9D">
        <w:rPr>
          <w:rFonts w:cs="Arial"/>
        </w:rPr>
        <w:t>acelasi</w:t>
      </w:r>
      <w:proofErr w:type="spellEnd"/>
      <w:r w:rsidRPr="00287F9D">
        <w:rPr>
          <w:rFonts w:cs="Arial"/>
        </w:rPr>
        <w:t xml:space="preserve"> </w:t>
      </w:r>
      <w:proofErr w:type="spellStart"/>
      <w:r w:rsidRPr="00287F9D">
        <w:rPr>
          <w:rFonts w:cs="Arial"/>
        </w:rPr>
        <w:t>timp</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ex-situ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w:t>
      </w:r>
      <w:proofErr w:type="spellStart"/>
      <w:r w:rsidRPr="00287F9D">
        <w:rPr>
          <w:rFonts w:cs="Arial"/>
        </w:rPr>
        <w:t>prevede</w:t>
      </w:r>
      <w:proofErr w:type="spellEnd"/>
      <w:r w:rsidRPr="00287F9D">
        <w:rPr>
          <w:rFonts w:cs="Arial"/>
        </w:rPr>
        <w:t xml:space="preserve"> o </w:t>
      </w:r>
      <w:proofErr w:type="spellStart"/>
      <w:r w:rsidRPr="00287F9D">
        <w:rPr>
          <w:rFonts w:cs="Arial"/>
        </w:rPr>
        <w:t>durata</w:t>
      </w:r>
      <w:proofErr w:type="spellEnd"/>
      <w:r w:rsidRPr="00287F9D">
        <w:rPr>
          <w:rFonts w:cs="Arial"/>
        </w:rPr>
        <w:t xml:space="preserve"> </w:t>
      </w:r>
      <w:proofErr w:type="spellStart"/>
      <w:r w:rsidRPr="00287F9D">
        <w:rPr>
          <w:rFonts w:cs="Arial"/>
        </w:rPr>
        <w:t>scurta</w:t>
      </w:r>
      <w:proofErr w:type="spellEnd"/>
      <w:r w:rsidRPr="00287F9D">
        <w:rPr>
          <w:rFonts w:cs="Arial"/>
        </w:rPr>
        <w:t xml:space="preserve"> de </w:t>
      </w:r>
      <w:proofErr w:type="spellStart"/>
      <w:r w:rsidRPr="00287F9D">
        <w:rPr>
          <w:rFonts w:cs="Arial"/>
        </w:rPr>
        <w:t>desfasurare</w:t>
      </w:r>
      <w:proofErr w:type="spellEnd"/>
      <w:r w:rsidRPr="00287F9D">
        <w:rPr>
          <w:rFonts w:cs="Arial"/>
        </w:rPr>
        <w:t xml:space="preserve"> a </w:t>
      </w:r>
      <w:proofErr w:type="spellStart"/>
      <w:r w:rsidRPr="00287F9D">
        <w:rPr>
          <w:rFonts w:cs="Arial"/>
        </w:rPr>
        <w:t>lucrarilor</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w:t>
      </w:r>
      <w:proofErr w:type="spellStart"/>
      <w:r w:rsidRPr="00287F9D">
        <w:rPr>
          <w:rFonts w:cs="Arial"/>
          <w:i/>
        </w:rPr>
        <w:t>excavare</w:t>
      </w:r>
      <w:proofErr w:type="spellEnd"/>
      <w:r w:rsidRPr="00287F9D">
        <w:rPr>
          <w:rFonts w:cs="Arial"/>
          <w:i/>
        </w:rPr>
        <w:t xml:space="preserve"> sol </w:t>
      </w:r>
      <w:proofErr w:type="spellStart"/>
      <w:r w:rsidRPr="00287F9D">
        <w:rPr>
          <w:rFonts w:cs="Arial"/>
          <w:i/>
        </w:rPr>
        <w:t>contaminat</w:t>
      </w:r>
      <w:proofErr w:type="spellEnd"/>
      <w:r w:rsidRPr="00287F9D">
        <w:rPr>
          <w:rFonts w:cs="Arial"/>
          <w:i/>
        </w:rPr>
        <w:t xml:space="preserve"> </w:t>
      </w:r>
      <w:proofErr w:type="spellStart"/>
      <w:r w:rsidRPr="00287F9D">
        <w:rPr>
          <w:rFonts w:cs="Arial"/>
          <w:i/>
        </w:rPr>
        <w:t>si</w:t>
      </w:r>
      <w:proofErr w:type="spellEnd"/>
      <w:r w:rsidRPr="00287F9D">
        <w:rPr>
          <w:rFonts w:cs="Arial"/>
          <w:i/>
        </w:rPr>
        <w:t xml:space="preserve"> </w:t>
      </w:r>
      <w:proofErr w:type="spellStart"/>
      <w:r w:rsidRPr="00287F9D">
        <w:rPr>
          <w:rFonts w:cs="Arial"/>
          <w:i/>
        </w:rPr>
        <w:t>umplere</w:t>
      </w:r>
      <w:proofErr w:type="spellEnd"/>
      <w:r w:rsidRPr="00287F9D">
        <w:rPr>
          <w:rFonts w:cs="Arial"/>
          <w:i/>
        </w:rPr>
        <w:t xml:space="preserve"> cu sol </w:t>
      </w:r>
      <w:proofErr w:type="spellStart"/>
      <w:r w:rsidRPr="00287F9D">
        <w:rPr>
          <w:rFonts w:cs="Arial"/>
          <w:i/>
        </w:rPr>
        <w:t>incadrat</w:t>
      </w:r>
      <w:proofErr w:type="spellEnd"/>
      <w:r w:rsidRPr="00287F9D">
        <w:rPr>
          <w:rFonts w:cs="Arial"/>
          <w:i/>
        </w:rPr>
        <w:t xml:space="preserve"> in </w:t>
      </w:r>
      <w:proofErr w:type="spellStart"/>
      <w:r w:rsidRPr="00287F9D">
        <w:rPr>
          <w:rFonts w:cs="Arial"/>
          <w:i/>
        </w:rPr>
        <w:t>parametrii</w:t>
      </w:r>
      <w:proofErr w:type="spellEnd"/>
      <w:r w:rsidRPr="00287F9D">
        <w:rPr>
          <w:rFonts w:cs="Arial"/>
          <w:i/>
        </w:rPr>
        <w:t xml:space="preserve"> </w:t>
      </w:r>
      <w:proofErr w:type="spellStart"/>
      <w:r w:rsidRPr="00287F9D">
        <w:rPr>
          <w:rFonts w:cs="Arial"/>
          <w:i/>
        </w:rPr>
        <w:t>acceptati</w:t>
      </w:r>
      <w:proofErr w:type="spellEnd"/>
      <w:r w:rsidRPr="00287F9D">
        <w:rPr>
          <w:rFonts w:cs="Arial"/>
          <w:i/>
        </w:rPr>
        <w:t xml:space="preserve"> de </w:t>
      </w:r>
      <w:proofErr w:type="spellStart"/>
      <w:r w:rsidRPr="00287F9D">
        <w:rPr>
          <w:rFonts w:cs="Arial"/>
          <w:i/>
        </w:rPr>
        <w:t>lege</w:t>
      </w:r>
      <w:proofErr w:type="spellEnd"/>
      <w:r w:rsidRPr="00287F9D">
        <w:rPr>
          <w:rFonts w:cs="Arial"/>
          <w:i/>
        </w:rPr>
        <w:t xml:space="preserve"> din </w:t>
      </w:r>
      <w:proofErr w:type="spellStart"/>
      <w:r w:rsidRPr="00287F9D">
        <w:rPr>
          <w:rFonts w:cs="Arial"/>
          <w:i/>
        </w:rPr>
        <w:t>punct</w:t>
      </w:r>
      <w:proofErr w:type="spellEnd"/>
      <w:r w:rsidRPr="00287F9D">
        <w:rPr>
          <w:rFonts w:cs="Arial"/>
          <w:i/>
        </w:rPr>
        <w:t xml:space="preserve"> de </w:t>
      </w:r>
      <w:proofErr w:type="spellStart"/>
      <w:r w:rsidRPr="00287F9D">
        <w:rPr>
          <w:rFonts w:cs="Arial"/>
          <w:i/>
        </w:rPr>
        <w:t>vedere</w:t>
      </w:r>
      <w:proofErr w:type="spellEnd"/>
      <w:r w:rsidRPr="00287F9D">
        <w:rPr>
          <w:rFonts w:cs="Arial"/>
          <w:i/>
        </w:rPr>
        <w:t xml:space="preserve"> al </w:t>
      </w:r>
      <w:proofErr w:type="spellStart"/>
      <w:r w:rsidRPr="00287F9D">
        <w:rPr>
          <w:rFonts w:cs="Arial"/>
          <w:i/>
        </w:rPr>
        <w:t>concentratiilor</w:t>
      </w:r>
      <w:proofErr w:type="spellEnd"/>
      <w:r w:rsidRPr="00287F9D">
        <w:rPr>
          <w:rFonts w:cs="Arial"/>
          <w:i/>
        </w:rPr>
        <w:t xml:space="preserve"> de </w:t>
      </w:r>
      <w:proofErr w:type="spellStart"/>
      <w:r w:rsidRPr="00287F9D">
        <w:rPr>
          <w:rFonts w:cs="Arial"/>
          <w:i/>
        </w:rPr>
        <w:t>hidrocarburi</w:t>
      </w:r>
      <w:proofErr w:type="spellEnd"/>
      <w:r w:rsidRPr="00287F9D">
        <w:rPr>
          <w:rFonts w:cs="Arial"/>
        </w:rPr>
        <w:t>)</w:t>
      </w:r>
      <w:r w:rsidRPr="00287F9D">
        <w:rPr>
          <w:rFonts w:cs="Arial"/>
          <w:b/>
        </w:rPr>
        <w:t xml:space="preserve"> (</w:t>
      </w:r>
      <w:proofErr w:type="spellStart"/>
      <w:r w:rsidRPr="00287F9D">
        <w:rPr>
          <w:rFonts w:cs="Arial"/>
          <w:b/>
        </w:rPr>
        <w:t>cca</w:t>
      </w:r>
      <w:proofErr w:type="spellEnd"/>
      <w:r w:rsidRPr="00287F9D">
        <w:rPr>
          <w:rFonts w:cs="Arial"/>
          <w:b/>
        </w:rPr>
        <w:t xml:space="preserve"> </w:t>
      </w:r>
      <w:r>
        <w:rPr>
          <w:rFonts w:cs="Arial"/>
          <w:b/>
        </w:rPr>
        <w:t>12</w:t>
      </w:r>
      <w:r w:rsidRPr="00287F9D">
        <w:rPr>
          <w:rFonts w:cs="Arial"/>
          <w:b/>
        </w:rPr>
        <w:t xml:space="preserve"> </w:t>
      </w:r>
      <w:proofErr w:type="spellStart"/>
      <w:r w:rsidRPr="00287F9D">
        <w:rPr>
          <w:rFonts w:cs="Arial"/>
          <w:b/>
        </w:rPr>
        <w:t>zile</w:t>
      </w:r>
      <w:proofErr w:type="spellEnd"/>
      <w:r w:rsidRPr="00287F9D">
        <w:rPr>
          <w:rFonts w:cs="Arial"/>
          <w:b/>
        </w:rPr>
        <w:t>)</w:t>
      </w:r>
      <w:r w:rsidRPr="00287F9D">
        <w:rPr>
          <w:rFonts w:cs="Arial"/>
        </w:rPr>
        <w:t xml:space="preserve">, cu </w:t>
      </w:r>
      <w:proofErr w:type="spellStart"/>
      <w:r w:rsidRPr="00287F9D">
        <w:rPr>
          <w:rFonts w:cs="Arial"/>
        </w:rPr>
        <w:t>rezultate</w:t>
      </w:r>
      <w:proofErr w:type="spellEnd"/>
      <w:r w:rsidRPr="00287F9D">
        <w:rPr>
          <w:rFonts w:cs="Arial"/>
        </w:rPr>
        <w:t xml:space="preserve"> </w:t>
      </w:r>
      <w:proofErr w:type="spellStart"/>
      <w:r w:rsidRPr="00287F9D">
        <w:rPr>
          <w:rFonts w:cs="Arial"/>
        </w:rPr>
        <w:t>proiectate</w:t>
      </w:r>
      <w:proofErr w:type="spellEnd"/>
      <w:r w:rsidRPr="00287F9D">
        <w:rPr>
          <w:rFonts w:cs="Arial"/>
        </w:rPr>
        <w:t xml:space="preserve"> </w:t>
      </w:r>
      <w:proofErr w:type="spellStart"/>
      <w:r w:rsidRPr="00287F9D">
        <w:rPr>
          <w:rFonts w:cs="Arial"/>
        </w:rPr>
        <w:t>certe</w:t>
      </w:r>
      <w:proofErr w:type="spellEnd"/>
      <w:r w:rsidRPr="00287F9D">
        <w:rPr>
          <w:rFonts w:cs="Arial"/>
        </w:rPr>
        <w:t xml:space="preserve"> care </w:t>
      </w:r>
      <w:proofErr w:type="spellStart"/>
      <w:r w:rsidRPr="00287F9D">
        <w:rPr>
          <w:rFonts w:cs="Arial"/>
        </w:rPr>
        <w:t>respecta</w:t>
      </w:r>
      <w:proofErr w:type="spellEnd"/>
      <w:r w:rsidRPr="00287F9D">
        <w:rPr>
          <w:rFonts w:cs="Arial"/>
        </w:rPr>
        <w:t xml:space="preserve"> </w:t>
      </w:r>
      <w:proofErr w:type="spellStart"/>
      <w:r w:rsidRPr="00287F9D">
        <w:rPr>
          <w:rFonts w:cs="Arial"/>
        </w:rPr>
        <w:t>incadrarea</w:t>
      </w:r>
      <w:proofErr w:type="spellEnd"/>
      <w:r w:rsidRPr="00287F9D">
        <w:rPr>
          <w:rFonts w:cs="Arial"/>
        </w:rPr>
        <w:t xml:space="preserve"> in </w:t>
      </w:r>
      <w:proofErr w:type="spellStart"/>
      <w:r w:rsidRPr="00287F9D">
        <w:rPr>
          <w:rFonts w:cs="Arial"/>
        </w:rPr>
        <w:t>limitele</w:t>
      </w:r>
      <w:proofErr w:type="spellEnd"/>
      <w:r w:rsidRPr="00287F9D">
        <w:rPr>
          <w:rFonts w:cs="Arial"/>
        </w:rPr>
        <w:t xml:space="preserve"> </w:t>
      </w:r>
      <w:proofErr w:type="spellStart"/>
      <w:r w:rsidRPr="00287F9D">
        <w:rPr>
          <w:rFonts w:cs="Arial"/>
        </w:rPr>
        <w:t>admise</w:t>
      </w:r>
      <w:proofErr w:type="spellEnd"/>
      <w:r w:rsidRPr="00287F9D">
        <w:rPr>
          <w:rFonts w:cs="Arial"/>
        </w:rPr>
        <w:t xml:space="preserve"> de </w:t>
      </w:r>
      <w:proofErr w:type="spellStart"/>
      <w:r w:rsidRPr="00287F9D">
        <w:rPr>
          <w:rFonts w:cs="Arial"/>
        </w:rPr>
        <w:t>legislatia</w:t>
      </w:r>
      <w:proofErr w:type="spellEnd"/>
      <w:r w:rsidRPr="00287F9D">
        <w:rPr>
          <w:rFonts w:cs="Arial"/>
        </w:rPr>
        <w:t xml:space="preserve"> in </w:t>
      </w:r>
      <w:proofErr w:type="spellStart"/>
      <w:r w:rsidRPr="00287F9D">
        <w:rPr>
          <w:rFonts w:cs="Arial"/>
        </w:rPr>
        <w:t>vigoare</w:t>
      </w:r>
      <w:proofErr w:type="spellEnd"/>
      <w:r w:rsidRPr="00287F9D">
        <w:rPr>
          <w:rFonts w:cs="Arial"/>
        </w:rPr>
        <w:t xml:space="preserve">. </w:t>
      </w:r>
    </w:p>
    <w:p w14:paraId="162956C5" w14:textId="216AE63E" w:rsidR="00583AF4" w:rsidRPr="00287F9D" w:rsidRDefault="00583AF4" w:rsidP="00583AF4">
      <w:pPr>
        <w:numPr>
          <w:ilvl w:val="0"/>
          <w:numId w:val="4"/>
        </w:numPr>
        <w:spacing w:line="340" w:lineRule="atLeast"/>
        <w:ind w:left="851" w:hanging="425"/>
        <w:jc w:val="both"/>
        <w:rPr>
          <w:rFonts w:cs="Arial"/>
        </w:rPr>
      </w:pPr>
      <w:proofErr w:type="spellStart"/>
      <w:r w:rsidRPr="00287F9D">
        <w:rPr>
          <w:rFonts w:cs="Arial"/>
        </w:rPr>
        <w:t>Combinarea</w:t>
      </w:r>
      <w:proofErr w:type="spellEnd"/>
      <w:r w:rsidRPr="00287F9D">
        <w:rPr>
          <w:rFonts w:cs="Arial"/>
        </w:rPr>
        <w:t xml:space="preserve"> </w:t>
      </w:r>
      <w:proofErr w:type="spellStart"/>
      <w:r w:rsidRPr="00287F9D">
        <w:rPr>
          <w:rFonts w:cs="Arial"/>
        </w:rPr>
        <w:t>metodelor</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 situ cu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ex-situ </w:t>
      </w:r>
      <w:proofErr w:type="spellStart"/>
      <w:r w:rsidRPr="00287F9D">
        <w:rPr>
          <w:rFonts w:cs="Arial"/>
        </w:rPr>
        <w:t>pentru</w:t>
      </w:r>
      <w:proofErr w:type="spellEnd"/>
      <w:r w:rsidRPr="00287F9D">
        <w:rPr>
          <w:rFonts w:cs="Arial"/>
        </w:rPr>
        <w:t xml:space="preserve"> </w:t>
      </w:r>
      <w:proofErr w:type="spellStart"/>
      <w:r w:rsidRPr="00287F9D">
        <w:rPr>
          <w:rFonts w:cs="Arial"/>
        </w:rPr>
        <w:t>amplasamentul</w:t>
      </w:r>
      <w:proofErr w:type="spellEnd"/>
      <w:r w:rsidRPr="00287F9D">
        <w:rPr>
          <w:rFonts w:cs="Arial"/>
        </w:rPr>
        <w:t xml:space="preserve"> </w:t>
      </w:r>
      <w:proofErr w:type="spellStart"/>
      <w:r w:rsidRPr="00287F9D">
        <w:rPr>
          <w:rFonts w:cs="Arial"/>
        </w:rPr>
        <w:t>sondei</w:t>
      </w:r>
      <w:proofErr w:type="spellEnd"/>
      <w:r>
        <w:rPr>
          <w:rFonts w:cs="Arial"/>
          <w:b/>
        </w:rPr>
        <w:t xml:space="preserve"> </w:t>
      </w:r>
      <w:r w:rsidR="00930F73">
        <w:rPr>
          <w:rFonts w:cs="Arial"/>
          <w:b/>
        </w:rPr>
        <w:t>4251</w:t>
      </w:r>
      <w:r w:rsidR="00ED5252">
        <w:rPr>
          <w:rFonts w:cs="Arial"/>
          <w:b/>
        </w:rPr>
        <w:t xml:space="preserve"> VIDELE VEST</w:t>
      </w:r>
      <w:r>
        <w:rPr>
          <w:rFonts w:cs="Arial"/>
          <w:b/>
        </w:rPr>
        <w:t xml:space="preserve"> </w:t>
      </w:r>
      <w:r w:rsidRPr="00287F9D">
        <w:rPr>
          <w:rFonts w:cs="Arial"/>
        </w:rPr>
        <w:t xml:space="preserve">nu </w:t>
      </w:r>
      <w:proofErr w:type="spellStart"/>
      <w:r w:rsidRPr="00287F9D">
        <w:rPr>
          <w:rFonts w:cs="Arial"/>
        </w:rPr>
        <w:t>este</w:t>
      </w:r>
      <w:proofErr w:type="spellEnd"/>
      <w:r w:rsidRPr="00287F9D">
        <w:rPr>
          <w:rFonts w:cs="Arial"/>
        </w:rPr>
        <w:t xml:space="preserve"> </w:t>
      </w:r>
      <w:proofErr w:type="spellStart"/>
      <w:r w:rsidRPr="00287F9D">
        <w:rPr>
          <w:rFonts w:cs="Arial"/>
        </w:rPr>
        <w:t>aplicabila</w:t>
      </w:r>
      <w:proofErr w:type="spellEnd"/>
      <w:r w:rsidRPr="00287F9D">
        <w:rPr>
          <w:rFonts w:cs="Arial"/>
        </w:rPr>
        <w:t xml:space="preserve"> din </w:t>
      </w:r>
      <w:proofErr w:type="spellStart"/>
      <w:r w:rsidRPr="00287F9D">
        <w:rPr>
          <w:rFonts w:cs="Arial"/>
        </w:rPr>
        <w:t>punct</w:t>
      </w:r>
      <w:proofErr w:type="spellEnd"/>
      <w:r w:rsidRPr="00287F9D">
        <w:rPr>
          <w:rFonts w:cs="Arial"/>
        </w:rPr>
        <w:t xml:space="preserve"> de </w:t>
      </w:r>
      <w:proofErr w:type="spellStart"/>
      <w:r w:rsidRPr="00287F9D">
        <w:rPr>
          <w:rFonts w:cs="Arial"/>
        </w:rPr>
        <w:t>vedere</w:t>
      </w:r>
      <w:proofErr w:type="spellEnd"/>
      <w:r w:rsidRPr="00287F9D">
        <w:rPr>
          <w:rFonts w:cs="Arial"/>
        </w:rPr>
        <w:t xml:space="preserve"> </w:t>
      </w:r>
      <w:proofErr w:type="spellStart"/>
      <w:r w:rsidRPr="00287F9D">
        <w:rPr>
          <w:rFonts w:cs="Arial"/>
        </w:rPr>
        <w:t>tehnico</w:t>
      </w:r>
      <w:proofErr w:type="spellEnd"/>
      <w:r w:rsidRPr="00287F9D">
        <w:rPr>
          <w:rFonts w:cs="Arial"/>
        </w:rPr>
        <w:t xml:space="preserve"> economic.</w:t>
      </w:r>
    </w:p>
    <w:p w14:paraId="4AF26EA6" w14:textId="5AAEC4AB" w:rsidR="00583AF4" w:rsidRDefault="00583AF4" w:rsidP="00E3004D">
      <w:pPr>
        <w:spacing w:line="340" w:lineRule="atLeast"/>
        <w:ind w:firstLine="567"/>
        <w:jc w:val="both"/>
        <w:rPr>
          <w:rFonts w:cs="Arial"/>
        </w:rPr>
      </w:pPr>
      <w:r w:rsidRPr="00287F9D">
        <w:rPr>
          <w:rFonts w:cs="Arial"/>
        </w:rPr>
        <w:t xml:space="preserve">In </w:t>
      </w:r>
      <w:proofErr w:type="spellStart"/>
      <w:r w:rsidRPr="00287F9D">
        <w:rPr>
          <w:rFonts w:cs="Arial"/>
        </w:rPr>
        <w:t>cazul</w:t>
      </w:r>
      <w:proofErr w:type="spellEnd"/>
      <w:r w:rsidRPr="00287F9D">
        <w:rPr>
          <w:rFonts w:cs="Arial"/>
        </w:rPr>
        <w:t xml:space="preserve"> </w:t>
      </w:r>
      <w:proofErr w:type="spellStart"/>
      <w:r w:rsidRPr="00287F9D">
        <w:rPr>
          <w:rFonts w:cs="Arial"/>
        </w:rPr>
        <w:t>sondei</w:t>
      </w:r>
      <w:proofErr w:type="spellEnd"/>
      <w:r w:rsidRPr="00287F9D">
        <w:rPr>
          <w:rFonts w:cs="Arial"/>
        </w:rPr>
        <w:t xml:space="preserve"> </w:t>
      </w:r>
      <w:r w:rsidR="00930F73">
        <w:rPr>
          <w:rFonts w:cs="Arial"/>
          <w:b/>
        </w:rPr>
        <w:t>4251</w:t>
      </w:r>
      <w:r w:rsidR="00ED5252">
        <w:rPr>
          <w:rFonts w:cs="Arial"/>
          <w:b/>
        </w:rPr>
        <w:t xml:space="preserve"> VIDELE VEST</w:t>
      </w:r>
      <w:r w:rsidRPr="00287F9D">
        <w:rPr>
          <w:rFonts w:cs="Arial"/>
        </w:rPr>
        <w:t xml:space="preserve"> </w:t>
      </w:r>
      <w:proofErr w:type="spellStart"/>
      <w:r w:rsidRPr="00287F9D">
        <w:rPr>
          <w:rFonts w:cs="Arial"/>
        </w:rPr>
        <w:t>aplicarea</w:t>
      </w:r>
      <w:proofErr w:type="spellEnd"/>
      <w:r w:rsidRPr="00287F9D">
        <w:rPr>
          <w:rFonts w:cs="Arial"/>
        </w:rPr>
        <w:t xml:space="preserve"> </w:t>
      </w:r>
      <w:proofErr w:type="spellStart"/>
      <w:r w:rsidRPr="00287F9D">
        <w:rPr>
          <w:rFonts w:cs="Arial"/>
        </w:rPr>
        <w:t>metodei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w:t>
      </w:r>
      <w:proofErr w:type="spellStart"/>
      <w:r w:rsidRPr="00287F9D">
        <w:rPr>
          <w:rFonts w:cs="Arial"/>
        </w:rPr>
        <w:t>ar</w:t>
      </w:r>
      <w:proofErr w:type="spellEnd"/>
      <w:r w:rsidRPr="00287F9D">
        <w:rPr>
          <w:rFonts w:cs="Arial"/>
        </w:rPr>
        <w:t xml:space="preserve"> </w:t>
      </w:r>
      <w:proofErr w:type="spellStart"/>
      <w:r w:rsidRPr="00287F9D">
        <w:rPr>
          <w:rFonts w:cs="Arial"/>
        </w:rPr>
        <w:t>presupune</w:t>
      </w:r>
      <w:proofErr w:type="spellEnd"/>
      <w:r w:rsidRPr="00287F9D">
        <w:rPr>
          <w:rFonts w:cs="Arial"/>
        </w:rPr>
        <w:t xml:space="preserve"> </w:t>
      </w:r>
      <w:proofErr w:type="spellStart"/>
      <w:r w:rsidRPr="00287F9D">
        <w:rPr>
          <w:rFonts w:cs="Arial"/>
        </w:rPr>
        <w:t>necesitatea</w:t>
      </w:r>
      <w:proofErr w:type="spellEnd"/>
      <w:r w:rsidRPr="00287F9D">
        <w:rPr>
          <w:rFonts w:cs="Arial"/>
        </w:rPr>
        <w:t xml:space="preserve"> </w:t>
      </w:r>
      <w:proofErr w:type="spellStart"/>
      <w:r w:rsidRPr="00287F9D">
        <w:rPr>
          <w:rFonts w:cs="Arial"/>
        </w:rPr>
        <w:t>monitorizarii</w:t>
      </w:r>
      <w:proofErr w:type="spellEnd"/>
      <w:r w:rsidRPr="00287F9D">
        <w:rPr>
          <w:rFonts w:cs="Arial"/>
        </w:rPr>
        <w:t xml:space="preserve"> </w:t>
      </w:r>
      <w:proofErr w:type="spellStart"/>
      <w:r w:rsidRPr="00287F9D">
        <w:rPr>
          <w:rFonts w:cs="Arial"/>
        </w:rPr>
        <w:t>calitatii</w:t>
      </w:r>
      <w:proofErr w:type="spellEnd"/>
      <w:r w:rsidRPr="00287F9D">
        <w:rPr>
          <w:rFonts w:cs="Arial"/>
        </w:rPr>
        <w:t xml:space="preserve"> </w:t>
      </w:r>
      <w:proofErr w:type="spellStart"/>
      <w:r w:rsidRPr="00287F9D">
        <w:rPr>
          <w:rFonts w:cs="Arial"/>
        </w:rPr>
        <w:t>solului</w:t>
      </w:r>
      <w:proofErr w:type="spellEnd"/>
      <w:r w:rsidRPr="00287F9D">
        <w:rPr>
          <w:rFonts w:cs="Arial"/>
        </w:rPr>
        <w:t xml:space="preserve">. Daca la </w:t>
      </w:r>
      <w:proofErr w:type="spellStart"/>
      <w:r w:rsidRPr="00287F9D">
        <w:rPr>
          <w:rFonts w:cs="Arial"/>
        </w:rPr>
        <w:t>finalul</w:t>
      </w:r>
      <w:proofErr w:type="spellEnd"/>
      <w:r w:rsidRPr="00287F9D">
        <w:rPr>
          <w:rFonts w:cs="Arial"/>
        </w:rPr>
        <w:t xml:space="preserve"> </w:t>
      </w:r>
      <w:proofErr w:type="spellStart"/>
      <w:r w:rsidRPr="00287F9D">
        <w:rPr>
          <w:rFonts w:cs="Arial"/>
        </w:rPr>
        <w:t>proceselor</w:t>
      </w:r>
      <w:proofErr w:type="spellEnd"/>
      <w:r w:rsidRPr="00287F9D">
        <w:rPr>
          <w:rFonts w:cs="Arial"/>
        </w:rPr>
        <w:t xml:space="preserve"> </w:t>
      </w:r>
      <w:proofErr w:type="spellStart"/>
      <w:r w:rsidRPr="00287F9D">
        <w:rPr>
          <w:rFonts w:cs="Arial"/>
        </w:rPr>
        <w:t>chimice</w:t>
      </w:r>
      <w:proofErr w:type="spellEnd"/>
      <w:r w:rsidRPr="00287F9D">
        <w:rPr>
          <w:rFonts w:cs="Arial"/>
        </w:rPr>
        <w:t xml:space="preserve"> </w:t>
      </w:r>
      <w:proofErr w:type="spellStart"/>
      <w:r w:rsidRPr="00287F9D">
        <w:rPr>
          <w:rFonts w:cs="Arial"/>
        </w:rPr>
        <w:t>rezultate</w:t>
      </w:r>
      <w:proofErr w:type="spellEnd"/>
      <w:r w:rsidRPr="00287F9D">
        <w:rPr>
          <w:rFonts w:cs="Arial"/>
        </w:rPr>
        <w:t xml:space="preserve"> in </w:t>
      </w:r>
      <w:proofErr w:type="spellStart"/>
      <w:r w:rsidRPr="00287F9D">
        <w:rPr>
          <w:rFonts w:cs="Arial"/>
        </w:rPr>
        <w:t>urma</w:t>
      </w:r>
      <w:proofErr w:type="spellEnd"/>
      <w:r w:rsidRPr="00287F9D">
        <w:rPr>
          <w:rFonts w:cs="Arial"/>
        </w:rPr>
        <w:t xml:space="preserve"> </w:t>
      </w:r>
      <w:proofErr w:type="spellStart"/>
      <w:r w:rsidRPr="00287F9D">
        <w:rPr>
          <w:rFonts w:cs="Arial"/>
        </w:rPr>
        <w:t>aplicarii</w:t>
      </w:r>
      <w:proofErr w:type="spellEnd"/>
      <w:r w:rsidRPr="00287F9D">
        <w:rPr>
          <w:rFonts w:cs="Arial"/>
        </w:rPr>
        <w:t xml:space="preserve"> </w:t>
      </w:r>
      <w:proofErr w:type="spellStart"/>
      <w:r w:rsidRPr="00287F9D">
        <w:rPr>
          <w:rFonts w:cs="Arial"/>
        </w:rPr>
        <w:t>metodei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 </w:t>
      </w:r>
      <w:proofErr w:type="spellStart"/>
      <w:r w:rsidRPr="00287F9D">
        <w:rPr>
          <w:rFonts w:cs="Arial"/>
        </w:rPr>
        <w:t>rezultatul</w:t>
      </w:r>
      <w:proofErr w:type="spellEnd"/>
      <w:r w:rsidRPr="00287F9D">
        <w:rPr>
          <w:rFonts w:cs="Arial"/>
        </w:rPr>
        <w:t xml:space="preserve"> (</w:t>
      </w:r>
      <w:proofErr w:type="spellStart"/>
      <w:r w:rsidRPr="00287F9D">
        <w:rPr>
          <w:rFonts w:cs="Arial"/>
          <w:i/>
        </w:rPr>
        <w:t>concentratiile</w:t>
      </w:r>
      <w:proofErr w:type="spellEnd"/>
      <w:r w:rsidRPr="00287F9D">
        <w:rPr>
          <w:rFonts w:cs="Arial"/>
          <w:i/>
        </w:rPr>
        <w:t xml:space="preserve"> de </w:t>
      </w:r>
      <w:proofErr w:type="spellStart"/>
      <w:r w:rsidRPr="00287F9D">
        <w:rPr>
          <w:rFonts w:cs="Arial"/>
          <w:i/>
        </w:rPr>
        <w:t>hidrocarburi</w:t>
      </w:r>
      <w:proofErr w:type="spellEnd"/>
      <w:r w:rsidRPr="00287F9D">
        <w:rPr>
          <w:rFonts w:cs="Arial"/>
          <w:i/>
        </w:rPr>
        <w:t xml:space="preserve"> </w:t>
      </w:r>
      <w:proofErr w:type="spellStart"/>
      <w:r w:rsidRPr="00287F9D">
        <w:rPr>
          <w:rFonts w:cs="Arial"/>
          <w:i/>
        </w:rPr>
        <w:t>existente</w:t>
      </w:r>
      <w:proofErr w:type="spellEnd"/>
      <w:r w:rsidRPr="00287F9D">
        <w:rPr>
          <w:rFonts w:cs="Arial"/>
          <w:i/>
        </w:rPr>
        <w:t xml:space="preserve"> in sol</w:t>
      </w:r>
      <w:r w:rsidRPr="00287F9D">
        <w:rPr>
          <w:rFonts w:cs="Arial"/>
        </w:rPr>
        <w:t xml:space="preserve">) nu </w:t>
      </w:r>
      <w:proofErr w:type="spellStart"/>
      <w:r w:rsidRPr="00287F9D">
        <w:rPr>
          <w:rFonts w:cs="Arial"/>
        </w:rPr>
        <w:t>incadreaza</w:t>
      </w:r>
      <w:proofErr w:type="spellEnd"/>
      <w:r w:rsidRPr="00287F9D">
        <w:rPr>
          <w:rFonts w:cs="Arial"/>
        </w:rPr>
        <w:t xml:space="preserve"> </w:t>
      </w:r>
      <w:proofErr w:type="spellStart"/>
      <w:r w:rsidRPr="00287F9D">
        <w:rPr>
          <w:rFonts w:cs="Arial"/>
        </w:rPr>
        <w:t>solul</w:t>
      </w:r>
      <w:proofErr w:type="spellEnd"/>
      <w:r w:rsidRPr="00287F9D">
        <w:rPr>
          <w:rFonts w:cs="Arial"/>
        </w:rPr>
        <w:t xml:space="preserve"> in </w:t>
      </w:r>
      <w:proofErr w:type="spellStart"/>
      <w:r w:rsidRPr="00287F9D">
        <w:rPr>
          <w:rFonts w:cs="Arial"/>
        </w:rPr>
        <w:t>parametrii</w:t>
      </w:r>
      <w:proofErr w:type="spellEnd"/>
      <w:r w:rsidRPr="00287F9D">
        <w:rPr>
          <w:rFonts w:cs="Arial"/>
        </w:rPr>
        <w:t xml:space="preserve"> </w:t>
      </w:r>
      <w:proofErr w:type="spellStart"/>
      <w:r w:rsidRPr="00287F9D">
        <w:rPr>
          <w:rFonts w:cs="Arial"/>
        </w:rPr>
        <w:t>acceptati</w:t>
      </w:r>
      <w:proofErr w:type="spellEnd"/>
      <w:r w:rsidRPr="00287F9D">
        <w:rPr>
          <w:rFonts w:cs="Arial"/>
        </w:rPr>
        <w:t xml:space="preserve"> de </w:t>
      </w:r>
      <w:proofErr w:type="spellStart"/>
      <w:r w:rsidRPr="00287F9D">
        <w:rPr>
          <w:rFonts w:cs="Arial"/>
        </w:rPr>
        <w:t>legislatie</w:t>
      </w:r>
      <w:proofErr w:type="spellEnd"/>
      <w:r w:rsidRPr="00287F9D">
        <w:rPr>
          <w:rFonts w:cs="Arial"/>
        </w:rPr>
        <w:t xml:space="preserve">, </w:t>
      </w:r>
      <w:proofErr w:type="spellStart"/>
      <w:r w:rsidRPr="00287F9D">
        <w:rPr>
          <w:rFonts w:cs="Arial"/>
        </w:rPr>
        <w:t>este</w:t>
      </w:r>
      <w:proofErr w:type="spellEnd"/>
      <w:r w:rsidRPr="00287F9D">
        <w:rPr>
          <w:rFonts w:cs="Arial"/>
        </w:rPr>
        <w:t xml:space="preserve"> </w:t>
      </w:r>
      <w:proofErr w:type="spellStart"/>
      <w:r w:rsidRPr="00287F9D">
        <w:rPr>
          <w:rFonts w:cs="Arial"/>
        </w:rPr>
        <w:t>necesara</w:t>
      </w:r>
      <w:proofErr w:type="spellEnd"/>
      <w:r w:rsidRPr="00287F9D">
        <w:rPr>
          <w:rFonts w:cs="Arial"/>
        </w:rPr>
        <w:t xml:space="preserve"> </w:t>
      </w:r>
      <w:proofErr w:type="spellStart"/>
      <w:r w:rsidRPr="00287F9D">
        <w:rPr>
          <w:rFonts w:cs="Arial"/>
        </w:rPr>
        <w:t>repetarea</w:t>
      </w:r>
      <w:proofErr w:type="spellEnd"/>
      <w:r w:rsidRPr="00287F9D">
        <w:rPr>
          <w:rFonts w:cs="Arial"/>
        </w:rPr>
        <w:t xml:space="preserve"> </w:t>
      </w:r>
      <w:proofErr w:type="spellStart"/>
      <w:r w:rsidRPr="00287F9D">
        <w:rPr>
          <w:rFonts w:cs="Arial"/>
        </w:rPr>
        <w:t>procesului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w:t>
      </w:r>
      <w:proofErr w:type="spellStart"/>
      <w:r w:rsidRPr="00287F9D">
        <w:rPr>
          <w:rFonts w:cs="Arial"/>
        </w:rPr>
        <w:t>Tinand</w:t>
      </w:r>
      <w:proofErr w:type="spellEnd"/>
      <w:r w:rsidRPr="00287F9D">
        <w:rPr>
          <w:rFonts w:cs="Arial"/>
        </w:rPr>
        <w:t xml:space="preserve"> </w:t>
      </w:r>
      <w:proofErr w:type="spellStart"/>
      <w:r w:rsidRPr="00287F9D">
        <w:rPr>
          <w:rFonts w:cs="Arial"/>
        </w:rPr>
        <w:t>cont</w:t>
      </w:r>
      <w:proofErr w:type="spellEnd"/>
      <w:r w:rsidRPr="00287F9D">
        <w:rPr>
          <w:rFonts w:cs="Arial"/>
        </w:rPr>
        <w:t xml:space="preserve"> de </w:t>
      </w:r>
      <w:proofErr w:type="spellStart"/>
      <w:r w:rsidRPr="00287F9D">
        <w:rPr>
          <w:rFonts w:cs="Arial"/>
        </w:rPr>
        <w:t>faptul</w:t>
      </w:r>
      <w:proofErr w:type="spellEnd"/>
      <w:r w:rsidRPr="00287F9D">
        <w:rPr>
          <w:rFonts w:cs="Arial"/>
        </w:rPr>
        <w:t xml:space="preserve"> ca </w:t>
      </w:r>
      <w:proofErr w:type="spellStart"/>
      <w:r w:rsidRPr="00287F9D">
        <w:rPr>
          <w:rFonts w:cs="Arial"/>
        </w:rPr>
        <w:t>bioremedierea</w:t>
      </w:r>
      <w:proofErr w:type="spellEnd"/>
      <w:r w:rsidRPr="00287F9D">
        <w:rPr>
          <w:rFonts w:cs="Arial"/>
        </w:rPr>
        <w:t xml:space="preserve"> in-situ nu </w:t>
      </w:r>
      <w:proofErr w:type="spellStart"/>
      <w:r w:rsidRPr="00287F9D">
        <w:rPr>
          <w:rFonts w:cs="Arial"/>
        </w:rPr>
        <w:t>garanteaza</w:t>
      </w:r>
      <w:proofErr w:type="spellEnd"/>
      <w:r w:rsidRPr="00287F9D">
        <w:rPr>
          <w:rFonts w:cs="Arial"/>
        </w:rPr>
        <w:t xml:space="preserve"> </w:t>
      </w:r>
      <w:proofErr w:type="spellStart"/>
      <w:r w:rsidRPr="00287F9D">
        <w:rPr>
          <w:rFonts w:cs="Arial"/>
        </w:rPr>
        <w:t>remedierea</w:t>
      </w:r>
      <w:proofErr w:type="spellEnd"/>
      <w:r w:rsidRPr="00287F9D">
        <w:rPr>
          <w:rFonts w:cs="Arial"/>
        </w:rPr>
        <w:t xml:space="preserve"> </w:t>
      </w:r>
      <w:proofErr w:type="spellStart"/>
      <w:r w:rsidRPr="00287F9D">
        <w:rPr>
          <w:rFonts w:cs="Arial"/>
        </w:rPr>
        <w:t>amplasamentului</w:t>
      </w:r>
      <w:proofErr w:type="spellEnd"/>
      <w:r w:rsidRPr="00287F9D">
        <w:rPr>
          <w:rFonts w:cs="Arial"/>
        </w:rPr>
        <w:t xml:space="preserve"> </w:t>
      </w:r>
      <w:proofErr w:type="spellStart"/>
      <w:r w:rsidRPr="00287F9D">
        <w:rPr>
          <w:rFonts w:cs="Arial"/>
        </w:rPr>
        <w:t>pana</w:t>
      </w:r>
      <w:proofErr w:type="spellEnd"/>
      <w:r w:rsidRPr="00287F9D">
        <w:rPr>
          <w:rFonts w:cs="Arial"/>
        </w:rPr>
        <w:t xml:space="preserve"> la </w:t>
      </w:r>
      <w:proofErr w:type="spellStart"/>
      <w:r w:rsidRPr="00287F9D">
        <w:rPr>
          <w:rFonts w:cs="Arial"/>
        </w:rPr>
        <w:t>incadrarea</w:t>
      </w:r>
      <w:proofErr w:type="spellEnd"/>
      <w:r w:rsidRPr="00287F9D">
        <w:rPr>
          <w:rFonts w:cs="Arial"/>
        </w:rPr>
        <w:t xml:space="preserve"> in </w:t>
      </w:r>
      <w:proofErr w:type="spellStart"/>
      <w:r w:rsidRPr="00287F9D">
        <w:rPr>
          <w:rFonts w:cs="Arial"/>
        </w:rPr>
        <w:t>parametrii</w:t>
      </w:r>
      <w:proofErr w:type="spellEnd"/>
      <w:r w:rsidRPr="00287F9D">
        <w:rPr>
          <w:rFonts w:cs="Arial"/>
        </w:rPr>
        <w:t xml:space="preserve"> </w:t>
      </w:r>
      <w:proofErr w:type="spellStart"/>
      <w:r w:rsidRPr="00287F9D">
        <w:rPr>
          <w:rFonts w:cs="Arial"/>
        </w:rPr>
        <w:t>acceptati</w:t>
      </w:r>
      <w:proofErr w:type="spellEnd"/>
      <w:r w:rsidRPr="00287F9D">
        <w:rPr>
          <w:rFonts w:cs="Arial"/>
        </w:rPr>
        <w:t xml:space="preserve"> de </w:t>
      </w:r>
      <w:proofErr w:type="spellStart"/>
      <w:r w:rsidRPr="00287F9D">
        <w:rPr>
          <w:rFonts w:cs="Arial"/>
        </w:rPr>
        <w:t>legislatie</w:t>
      </w:r>
      <w:proofErr w:type="spellEnd"/>
      <w:r w:rsidRPr="00287F9D">
        <w:rPr>
          <w:rFonts w:cs="Arial"/>
        </w:rPr>
        <w:t xml:space="preserve"> – </w:t>
      </w:r>
      <w:proofErr w:type="spellStart"/>
      <w:r w:rsidRPr="00287F9D">
        <w:rPr>
          <w:rFonts w:cs="Arial"/>
        </w:rPr>
        <w:t>intr</w:t>
      </w:r>
      <w:proofErr w:type="spellEnd"/>
      <w:r w:rsidRPr="00287F9D">
        <w:rPr>
          <w:rFonts w:cs="Arial"/>
        </w:rPr>
        <w:t xml:space="preserve">-un </w:t>
      </w:r>
      <w:proofErr w:type="spellStart"/>
      <w:r w:rsidRPr="00287F9D">
        <w:rPr>
          <w:rFonts w:cs="Arial"/>
        </w:rPr>
        <w:t>timp</w:t>
      </w:r>
      <w:proofErr w:type="spellEnd"/>
      <w:r w:rsidRPr="00287F9D">
        <w:rPr>
          <w:rFonts w:cs="Arial"/>
        </w:rPr>
        <w:t xml:space="preserve"> </w:t>
      </w:r>
      <w:proofErr w:type="spellStart"/>
      <w:r w:rsidRPr="00287F9D">
        <w:rPr>
          <w:rFonts w:cs="Arial"/>
        </w:rPr>
        <w:t>si</w:t>
      </w:r>
      <w:proofErr w:type="spellEnd"/>
      <w:r w:rsidRPr="00287F9D">
        <w:rPr>
          <w:rFonts w:cs="Arial"/>
        </w:rPr>
        <w:t xml:space="preserve"> cu </w:t>
      </w:r>
      <w:proofErr w:type="spellStart"/>
      <w:r w:rsidRPr="00287F9D">
        <w:rPr>
          <w:rFonts w:cs="Arial"/>
        </w:rPr>
        <w:t>costuri</w:t>
      </w:r>
      <w:proofErr w:type="spellEnd"/>
      <w:r w:rsidRPr="00287F9D">
        <w:rPr>
          <w:rFonts w:cs="Arial"/>
        </w:rPr>
        <w:t xml:space="preserve"> </w:t>
      </w:r>
      <w:proofErr w:type="spellStart"/>
      <w:r w:rsidRPr="00287F9D">
        <w:rPr>
          <w:rFonts w:cs="Arial"/>
        </w:rPr>
        <w:lastRenderedPageBreak/>
        <w:t>rezonabile</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mediu</w:t>
      </w:r>
      <w:proofErr w:type="spellEnd"/>
      <w:r w:rsidRPr="00287F9D">
        <w:rPr>
          <w:rFonts w:cs="Arial"/>
        </w:rPr>
        <w:t xml:space="preserve">, </w:t>
      </w:r>
      <w:proofErr w:type="spellStart"/>
      <w:r w:rsidRPr="00287F9D">
        <w:rPr>
          <w:rFonts w:cs="Arial"/>
        </w:rPr>
        <w:t>proiectantul</w:t>
      </w:r>
      <w:proofErr w:type="spellEnd"/>
      <w:r w:rsidRPr="00287F9D">
        <w:rPr>
          <w:rFonts w:cs="Arial"/>
        </w:rPr>
        <w:t xml:space="preserve"> nu </w:t>
      </w:r>
      <w:proofErr w:type="spellStart"/>
      <w:r w:rsidRPr="00287F9D">
        <w:rPr>
          <w:rFonts w:cs="Arial"/>
        </w:rPr>
        <w:t>considera</w:t>
      </w:r>
      <w:proofErr w:type="spellEnd"/>
      <w:r w:rsidRPr="00287F9D">
        <w:rPr>
          <w:rFonts w:cs="Arial"/>
        </w:rPr>
        <w:t xml:space="preserve"> </w:t>
      </w:r>
      <w:proofErr w:type="spellStart"/>
      <w:r w:rsidRPr="00287F9D">
        <w:rPr>
          <w:rFonts w:cs="Arial"/>
        </w:rPr>
        <w:t>fezabila</w:t>
      </w:r>
      <w:proofErr w:type="spellEnd"/>
      <w:r w:rsidRPr="00287F9D">
        <w:rPr>
          <w:rFonts w:cs="Arial"/>
        </w:rPr>
        <w:t xml:space="preserve"> </w:t>
      </w:r>
      <w:proofErr w:type="spellStart"/>
      <w:r w:rsidRPr="00287F9D">
        <w:rPr>
          <w:rFonts w:cs="Arial"/>
        </w:rPr>
        <w:t>aceasta</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de </w:t>
      </w:r>
      <w:proofErr w:type="spellStart"/>
      <w:r w:rsidRPr="00287F9D">
        <w:rPr>
          <w:rFonts w:cs="Arial"/>
        </w:rPr>
        <w:t>decontaminare</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amplasamentul</w:t>
      </w:r>
      <w:proofErr w:type="spellEnd"/>
      <w:r w:rsidRPr="00287F9D">
        <w:rPr>
          <w:rFonts w:cs="Arial"/>
        </w:rPr>
        <w:t xml:space="preserve"> </w:t>
      </w:r>
      <w:proofErr w:type="spellStart"/>
      <w:r w:rsidRPr="00287F9D">
        <w:rPr>
          <w:rFonts w:cs="Arial"/>
        </w:rPr>
        <w:t>sondei</w:t>
      </w:r>
      <w:proofErr w:type="spellEnd"/>
      <w:r>
        <w:rPr>
          <w:rFonts w:cs="Arial"/>
          <w:b/>
        </w:rPr>
        <w:t xml:space="preserve"> </w:t>
      </w:r>
      <w:r w:rsidR="00930F73">
        <w:rPr>
          <w:rFonts w:cs="Arial"/>
          <w:b/>
        </w:rPr>
        <w:t>4251</w:t>
      </w:r>
      <w:r w:rsidR="00ED5252">
        <w:rPr>
          <w:rFonts w:cs="Arial"/>
          <w:b/>
        </w:rPr>
        <w:t xml:space="preserve"> VIDELE VEST</w:t>
      </w:r>
      <w:r w:rsidRPr="00287F9D">
        <w:rPr>
          <w:rFonts w:cs="Arial"/>
        </w:rPr>
        <w:t>.</w:t>
      </w:r>
    </w:p>
    <w:p w14:paraId="65876151" w14:textId="77777777" w:rsidR="00536491" w:rsidRPr="00287F9D" w:rsidRDefault="00536491" w:rsidP="00536491">
      <w:pPr>
        <w:spacing w:line="340" w:lineRule="atLeast"/>
        <w:ind w:firstLine="567"/>
        <w:rPr>
          <w:rFonts w:cs="Arial"/>
        </w:rPr>
      </w:pPr>
      <w:proofErr w:type="spellStart"/>
      <w:r w:rsidRPr="00A66821">
        <w:rPr>
          <w:rFonts w:cs="Arial"/>
        </w:rPr>
        <w:t>Deoarece</w:t>
      </w:r>
      <w:proofErr w:type="spellEnd"/>
      <w:r w:rsidRPr="00A66821">
        <w:rPr>
          <w:rFonts w:cs="Arial"/>
        </w:rPr>
        <w:t xml:space="preserve"> </w:t>
      </w:r>
      <w:proofErr w:type="spellStart"/>
      <w:r w:rsidRPr="00A66821">
        <w:rPr>
          <w:rFonts w:cs="Arial"/>
        </w:rPr>
        <w:t>concentratia</w:t>
      </w:r>
      <w:proofErr w:type="spellEnd"/>
      <w:r w:rsidRPr="00A66821">
        <w:rPr>
          <w:rFonts w:cs="Arial"/>
        </w:rPr>
        <w:t xml:space="preserve"> de THP </w:t>
      </w:r>
      <w:proofErr w:type="spellStart"/>
      <w:r w:rsidRPr="00A66821">
        <w:rPr>
          <w:rFonts w:cs="Arial"/>
        </w:rPr>
        <w:t>identificata</w:t>
      </w:r>
      <w:proofErr w:type="spellEnd"/>
      <w:r w:rsidRPr="00A66821">
        <w:rPr>
          <w:rFonts w:cs="Arial"/>
        </w:rPr>
        <w:t xml:space="preserve"> pe </w:t>
      </w:r>
      <w:proofErr w:type="spellStart"/>
      <w:r w:rsidRPr="00A66821">
        <w:rPr>
          <w:rFonts w:cs="Arial"/>
        </w:rPr>
        <w:t>amplasamentul</w:t>
      </w:r>
      <w:proofErr w:type="spellEnd"/>
      <w:r w:rsidRPr="00A66821">
        <w:rPr>
          <w:rFonts w:cs="Arial"/>
        </w:rPr>
        <w:t xml:space="preserve"> </w:t>
      </w:r>
      <w:proofErr w:type="spellStart"/>
      <w:r w:rsidRPr="00A66821">
        <w:rPr>
          <w:rFonts w:cs="Arial"/>
        </w:rPr>
        <w:t>sondei</w:t>
      </w:r>
      <w:proofErr w:type="spellEnd"/>
      <w:r w:rsidRPr="00A66821">
        <w:rPr>
          <w:rFonts w:cs="Arial"/>
        </w:rPr>
        <w:t xml:space="preserve"> </w:t>
      </w:r>
      <w:r>
        <w:rPr>
          <w:rFonts w:cs="Arial"/>
          <w:b/>
        </w:rPr>
        <w:t xml:space="preserve">4251 </w:t>
      </w:r>
      <w:proofErr w:type="spellStart"/>
      <w:r>
        <w:rPr>
          <w:rFonts w:cs="Arial"/>
          <w:b/>
        </w:rPr>
        <w:t>Videle</w:t>
      </w:r>
      <w:proofErr w:type="spellEnd"/>
      <w:r>
        <w:rPr>
          <w:rFonts w:cs="Arial"/>
          <w:b/>
        </w:rPr>
        <w:t xml:space="preserve"> Vest</w:t>
      </w:r>
      <w:r w:rsidRPr="00A66821">
        <w:rPr>
          <w:rFonts w:cs="Arial"/>
        </w:rPr>
        <w:t xml:space="preserve"> </w:t>
      </w:r>
      <w:proofErr w:type="spellStart"/>
      <w:r w:rsidRPr="00A66821">
        <w:rPr>
          <w:rFonts w:cs="Arial"/>
        </w:rPr>
        <w:t>determinata</w:t>
      </w:r>
      <w:proofErr w:type="spellEnd"/>
      <w:r w:rsidRPr="00A66821">
        <w:rPr>
          <w:rFonts w:cs="Arial"/>
        </w:rPr>
        <w:t xml:space="preserve"> </w:t>
      </w:r>
      <w:proofErr w:type="spellStart"/>
      <w:r w:rsidRPr="00A66821">
        <w:rPr>
          <w:rFonts w:cs="Arial"/>
        </w:rPr>
        <w:t>prin</w:t>
      </w:r>
      <w:proofErr w:type="spellEnd"/>
      <w:r w:rsidRPr="00A66821">
        <w:rPr>
          <w:rFonts w:cs="Arial"/>
        </w:rPr>
        <w:t xml:space="preserve"> </w:t>
      </w:r>
      <w:proofErr w:type="spellStart"/>
      <w:r w:rsidRPr="00A66821">
        <w:rPr>
          <w:rFonts w:cs="Arial"/>
        </w:rPr>
        <w:t>analiza</w:t>
      </w:r>
      <w:proofErr w:type="spellEnd"/>
      <w:r w:rsidRPr="00A66821">
        <w:rPr>
          <w:rFonts w:cs="Arial"/>
        </w:rPr>
        <w:t xml:space="preserve"> </w:t>
      </w:r>
      <w:proofErr w:type="spellStart"/>
      <w:r w:rsidRPr="00A66821">
        <w:rPr>
          <w:rFonts w:cs="Arial"/>
        </w:rPr>
        <w:t>probelor</w:t>
      </w:r>
      <w:proofErr w:type="spellEnd"/>
      <w:r w:rsidRPr="00A66821">
        <w:rPr>
          <w:rFonts w:cs="Arial"/>
        </w:rPr>
        <w:t xml:space="preserve"> de sol </w:t>
      </w:r>
      <w:proofErr w:type="spellStart"/>
      <w:r w:rsidRPr="00A66821">
        <w:rPr>
          <w:rFonts w:cs="Arial"/>
        </w:rPr>
        <w:t>intr</w:t>
      </w:r>
      <w:proofErr w:type="spellEnd"/>
      <w:r w:rsidRPr="00A66821">
        <w:rPr>
          <w:rFonts w:cs="Arial"/>
        </w:rPr>
        <w:t xml:space="preserve">-un </w:t>
      </w:r>
      <w:proofErr w:type="spellStart"/>
      <w:r w:rsidRPr="00A66821">
        <w:rPr>
          <w:rFonts w:cs="Arial"/>
        </w:rPr>
        <w:t>laborator</w:t>
      </w:r>
      <w:proofErr w:type="spellEnd"/>
      <w:r w:rsidRPr="00A66821">
        <w:rPr>
          <w:rFonts w:cs="Arial"/>
        </w:rPr>
        <w:t xml:space="preserve"> </w:t>
      </w:r>
      <w:proofErr w:type="spellStart"/>
      <w:r w:rsidRPr="00A66821">
        <w:rPr>
          <w:rFonts w:cs="Arial"/>
        </w:rPr>
        <w:t>atestat</w:t>
      </w:r>
      <w:proofErr w:type="spellEnd"/>
      <w:r w:rsidRPr="00A66821">
        <w:rPr>
          <w:rFonts w:cs="Arial"/>
        </w:rPr>
        <w:t xml:space="preserve"> RENAR, are </w:t>
      </w:r>
      <w:proofErr w:type="spellStart"/>
      <w:r w:rsidRPr="00A66821">
        <w:rPr>
          <w:rFonts w:cs="Arial"/>
        </w:rPr>
        <w:t>valori</w:t>
      </w:r>
      <w:proofErr w:type="spellEnd"/>
      <w:r w:rsidRPr="00A66821">
        <w:rPr>
          <w:rFonts w:cs="Arial"/>
        </w:rPr>
        <w:t xml:space="preserve"> </w:t>
      </w:r>
      <w:proofErr w:type="spellStart"/>
      <w:r w:rsidRPr="00A66821">
        <w:rPr>
          <w:rFonts w:cs="Arial"/>
        </w:rPr>
        <w:t>peste</w:t>
      </w:r>
      <w:proofErr w:type="spellEnd"/>
      <w:r w:rsidRPr="00A66821">
        <w:rPr>
          <w:rFonts w:cs="Arial"/>
        </w:rPr>
        <w:t xml:space="preserve"> </w:t>
      </w:r>
      <w:r>
        <w:rPr>
          <w:rFonts w:cs="Arial"/>
          <w:b/>
        </w:rPr>
        <w:t>8480</w:t>
      </w:r>
      <w:r w:rsidRPr="00A66821">
        <w:rPr>
          <w:rFonts w:cs="Arial"/>
          <w:b/>
        </w:rPr>
        <w:t xml:space="preserve"> [mg/kg </w:t>
      </w:r>
      <w:proofErr w:type="spellStart"/>
      <w:r w:rsidRPr="00A66821">
        <w:rPr>
          <w:rFonts w:cs="Arial"/>
          <w:b/>
        </w:rPr>
        <w:t>s.u</w:t>
      </w:r>
      <w:proofErr w:type="spellEnd"/>
      <w:r w:rsidRPr="00A66821">
        <w:rPr>
          <w:rFonts w:cs="Arial"/>
          <w:b/>
        </w:rPr>
        <w:t>.]</w:t>
      </w:r>
      <w:r w:rsidRPr="00A66821">
        <w:rPr>
          <w:rFonts w:cs="Arial"/>
        </w:rPr>
        <w:t xml:space="preserve"> </w:t>
      </w:r>
      <w:proofErr w:type="spellStart"/>
      <w:r w:rsidRPr="00A66821">
        <w:rPr>
          <w:rFonts w:cs="Arial"/>
        </w:rPr>
        <w:t>si</w:t>
      </w:r>
      <w:proofErr w:type="spellEnd"/>
      <w:r w:rsidRPr="00A66821">
        <w:rPr>
          <w:rFonts w:cs="Arial"/>
        </w:rPr>
        <w:t xml:space="preserve"> </w:t>
      </w:r>
      <w:proofErr w:type="spellStart"/>
      <w:r w:rsidRPr="00A66821">
        <w:rPr>
          <w:rFonts w:cs="Arial"/>
        </w:rPr>
        <w:t>tinand</w:t>
      </w:r>
      <w:proofErr w:type="spellEnd"/>
      <w:r w:rsidRPr="00A66821">
        <w:rPr>
          <w:rFonts w:cs="Arial"/>
        </w:rPr>
        <w:t xml:space="preserve"> </w:t>
      </w:r>
      <w:proofErr w:type="spellStart"/>
      <w:r w:rsidRPr="00A66821">
        <w:rPr>
          <w:rFonts w:cs="Arial"/>
        </w:rPr>
        <w:t>cont</w:t>
      </w:r>
      <w:proofErr w:type="spellEnd"/>
      <w:r w:rsidRPr="00A66821">
        <w:rPr>
          <w:rFonts w:cs="Arial"/>
        </w:rPr>
        <w:t xml:space="preserve"> de </w:t>
      </w:r>
      <w:proofErr w:type="spellStart"/>
      <w:r w:rsidRPr="00A66821">
        <w:rPr>
          <w:rFonts w:cs="Arial"/>
        </w:rPr>
        <w:t>faptul</w:t>
      </w:r>
      <w:proofErr w:type="spellEnd"/>
      <w:r w:rsidRPr="00A66821">
        <w:rPr>
          <w:rFonts w:cs="Arial"/>
        </w:rPr>
        <w:t xml:space="preserve"> ca </w:t>
      </w:r>
      <w:proofErr w:type="spellStart"/>
      <w:r w:rsidRPr="00A66821">
        <w:rPr>
          <w:rFonts w:cs="Arial"/>
        </w:rPr>
        <w:t>bioremedierea</w:t>
      </w:r>
      <w:proofErr w:type="spellEnd"/>
      <w:r w:rsidRPr="00A66821">
        <w:rPr>
          <w:rFonts w:cs="Arial"/>
        </w:rPr>
        <w:t xml:space="preserve"> in-situ </w:t>
      </w:r>
      <w:proofErr w:type="spellStart"/>
      <w:r w:rsidRPr="00A66821">
        <w:rPr>
          <w:rFonts w:cs="Arial"/>
        </w:rPr>
        <w:t>garanteaza</w:t>
      </w:r>
      <w:proofErr w:type="spellEnd"/>
      <w:r w:rsidRPr="00A66821">
        <w:rPr>
          <w:rFonts w:cs="Arial"/>
        </w:rPr>
        <w:t xml:space="preserve"> </w:t>
      </w:r>
      <w:proofErr w:type="spellStart"/>
      <w:r w:rsidRPr="00A66821">
        <w:rPr>
          <w:rFonts w:cs="Arial"/>
        </w:rPr>
        <w:t>remedierea</w:t>
      </w:r>
      <w:proofErr w:type="spellEnd"/>
      <w:r w:rsidRPr="00A66821">
        <w:rPr>
          <w:rFonts w:cs="Arial"/>
        </w:rPr>
        <w:t xml:space="preserve"> </w:t>
      </w:r>
      <w:proofErr w:type="spellStart"/>
      <w:r w:rsidRPr="00A66821">
        <w:rPr>
          <w:rFonts w:cs="Arial"/>
        </w:rPr>
        <w:t>amplasamentului</w:t>
      </w:r>
      <w:proofErr w:type="spellEnd"/>
      <w:r w:rsidRPr="00A66821">
        <w:rPr>
          <w:rFonts w:cs="Arial"/>
        </w:rPr>
        <w:t xml:space="preserve"> in </w:t>
      </w:r>
      <w:proofErr w:type="spellStart"/>
      <w:r w:rsidRPr="00A66821">
        <w:rPr>
          <w:rFonts w:cs="Arial"/>
        </w:rPr>
        <w:t>proportie</w:t>
      </w:r>
      <w:proofErr w:type="spellEnd"/>
      <w:r w:rsidRPr="00A66821">
        <w:rPr>
          <w:rFonts w:cs="Arial"/>
        </w:rPr>
        <w:t xml:space="preserve"> de maxim 50%, </w:t>
      </w:r>
      <w:proofErr w:type="spellStart"/>
      <w:r w:rsidRPr="00A66821">
        <w:rPr>
          <w:rFonts w:cs="Arial"/>
        </w:rPr>
        <w:t>proiectantul</w:t>
      </w:r>
      <w:proofErr w:type="spellEnd"/>
      <w:r w:rsidRPr="00A66821">
        <w:rPr>
          <w:rFonts w:cs="Arial"/>
        </w:rPr>
        <w:t xml:space="preserve"> nu </w:t>
      </w:r>
      <w:proofErr w:type="spellStart"/>
      <w:r w:rsidRPr="00A66821">
        <w:rPr>
          <w:rFonts w:cs="Arial"/>
        </w:rPr>
        <w:t>considera</w:t>
      </w:r>
      <w:proofErr w:type="spellEnd"/>
      <w:r w:rsidRPr="00A66821">
        <w:rPr>
          <w:rFonts w:cs="Arial"/>
        </w:rPr>
        <w:t xml:space="preserve"> </w:t>
      </w:r>
      <w:proofErr w:type="spellStart"/>
      <w:r w:rsidRPr="00A66821">
        <w:rPr>
          <w:rFonts w:cs="Arial"/>
        </w:rPr>
        <w:t>fezabila</w:t>
      </w:r>
      <w:proofErr w:type="spellEnd"/>
      <w:r w:rsidRPr="00A66821">
        <w:rPr>
          <w:rFonts w:cs="Arial"/>
        </w:rPr>
        <w:t xml:space="preserve"> </w:t>
      </w:r>
      <w:proofErr w:type="spellStart"/>
      <w:r w:rsidRPr="00A66821">
        <w:rPr>
          <w:rFonts w:cs="Arial"/>
        </w:rPr>
        <w:t>aceasta</w:t>
      </w:r>
      <w:proofErr w:type="spellEnd"/>
      <w:r w:rsidRPr="00A66821">
        <w:rPr>
          <w:rFonts w:cs="Arial"/>
        </w:rPr>
        <w:t xml:space="preserve"> </w:t>
      </w:r>
      <w:proofErr w:type="spellStart"/>
      <w:r w:rsidRPr="00A66821">
        <w:rPr>
          <w:rFonts w:cs="Arial"/>
        </w:rPr>
        <w:t>metoda</w:t>
      </w:r>
      <w:proofErr w:type="spellEnd"/>
      <w:r w:rsidRPr="00A66821">
        <w:rPr>
          <w:rFonts w:cs="Arial"/>
        </w:rPr>
        <w:t xml:space="preserve"> de </w:t>
      </w:r>
      <w:proofErr w:type="spellStart"/>
      <w:r w:rsidRPr="00A66821">
        <w:rPr>
          <w:rFonts w:cs="Arial"/>
        </w:rPr>
        <w:t>decontaminare</w:t>
      </w:r>
      <w:proofErr w:type="spellEnd"/>
      <w:r w:rsidRPr="00A66821">
        <w:rPr>
          <w:rFonts w:cs="Arial"/>
        </w:rPr>
        <w:t xml:space="preserve"> </w:t>
      </w:r>
      <w:proofErr w:type="spellStart"/>
      <w:r w:rsidRPr="00A66821">
        <w:rPr>
          <w:rFonts w:cs="Arial"/>
        </w:rPr>
        <w:t>pentru</w:t>
      </w:r>
      <w:proofErr w:type="spellEnd"/>
      <w:r w:rsidRPr="00A66821">
        <w:rPr>
          <w:rFonts w:cs="Arial"/>
        </w:rPr>
        <w:t xml:space="preserve"> </w:t>
      </w:r>
      <w:proofErr w:type="spellStart"/>
      <w:r w:rsidRPr="00A66821">
        <w:rPr>
          <w:rFonts w:cs="Arial"/>
        </w:rPr>
        <w:t>sonda</w:t>
      </w:r>
      <w:proofErr w:type="spellEnd"/>
      <w:r w:rsidRPr="00A66821">
        <w:rPr>
          <w:rFonts w:cs="Arial"/>
        </w:rPr>
        <w:t xml:space="preserve"> </w:t>
      </w:r>
      <w:proofErr w:type="spellStart"/>
      <w:r w:rsidRPr="00A66821">
        <w:rPr>
          <w:rFonts w:cs="Arial"/>
        </w:rPr>
        <w:t>analizata</w:t>
      </w:r>
      <w:proofErr w:type="spellEnd"/>
      <w:r w:rsidRPr="00A66821">
        <w:rPr>
          <w:rFonts w:cs="Arial"/>
        </w:rPr>
        <w:t>.</w:t>
      </w:r>
    </w:p>
    <w:p w14:paraId="16A989DD" w14:textId="77777777" w:rsidR="00F33836" w:rsidRPr="00B87782" w:rsidRDefault="00F33836" w:rsidP="00F33836">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011A951E" w14:textId="77777777" w:rsidR="00F33836" w:rsidRPr="00B87782" w:rsidRDefault="00F33836" w:rsidP="00F33836">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3D74B5B" w14:textId="77777777" w:rsidR="00F33836" w:rsidRPr="00B87782" w:rsidRDefault="00F33836" w:rsidP="00F33836">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B87782" w:rsidRDefault="00F33836" w:rsidP="00F33836">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2B7CE2BC" w14:textId="77777777" w:rsidR="00F33836" w:rsidRPr="00B87782" w:rsidRDefault="00F33836" w:rsidP="00F33836">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687DB3B2" w14:textId="711318A4" w:rsidR="00C37905" w:rsidRPr="00B87782" w:rsidRDefault="00F33836" w:rsidP="00F33836">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75CD73E6"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6850C71" w14:textId="77777777" w:rsidR="008E11DB" w:rsidRDefault="000E2D17" w:rsidP="000E2D17">
      <w:pPr>
        <w:spacing w:line="276" w:lineRule="auto"/>
        <w:ind w:firstLine="720"/>
        <w:jc w:val="both"/>
        <w:rPr>
          <w:lang w:val="ro-RO"/>
        </w:rPr>
      </w:pPr>
      <w:r w:rsidRPr="001C564B">
        <w:rPr>
          <w:lang w:val="ro-RO"/>
        </w:rPr>
        <w:t xml:space="preserve">Nu este cazul. </w:t>
      </w:r>
    </w:p>
    <w:p w14:paraId="057AD13C" w14:textId="1D8894FC" w:rsidR="000E2D17" w:rsidRPr="00030F4B" w:rsidRDefault="00E0366C" w:rsidP="000E2D17">
      <w:pPr>
        <w:spacing w:line="276" w:lineRule="auto"/>
        <w:ind w:firstLine="720"/>
        <w:jc w:val="both"/>
        <w:rPr>
          <w:lang w:val="ro-RO"/>
        </w:rPr>
      </w:pPr>
      <w:r>
        <w:rPr>
          <w:lang w:val="ro-RO"/>
        </w:rPr>
        <w:t xml:space="preserve">Pentru sonda </w:t>
      </w:r>
      <w:r w:rsidR="00930F73">
        <w:rPr>
          <w:lang w:val="ro-RO"/>
        </w:rPr>
        <w:t>4251</w:t>
      </w:r>
      <w:r>
        <w:rPr>
          <w:lang w:val="ro-RO"/>
        </w:rPr>
        <w:t xml:space="preserve"> Videle Vest,</w:t>
      </w:r>
      <w:r w:rsidRPr="009F3316">
        <w:rPr>
          <w:bCs/>
          <w:lang w:val="ro-RO"/>
        </w:rPr>
        <w:t xml:space="preserve"> Primaria </w:t>
      </w:r>
      <w:r>
        <w:rPr>
          <w:bCs/>
          <w:lang w:val="ro-RO"/>
        </w:rPr>
        <w:t>Comunei</w:t>
      </w:r>
      <w:r w:rsidRPr="009F3316">
        <w:rPr>
          <w:bCs/>
          <w:lang w:val="ro-RO"/>
        </w:rPr>
        <w:t xml:space="preserve"> </w:t>
      </w:r>
      <w:r>
        <w:rPr>
          <w:bCs/>
          <w:lang w:val="ro-RO"/>
        </w:rPr>
        <w:t>Bucsani</w:t>
      </w:r>
      <w:r>
        <w:rPr>
          <w:lang w:val="ro-RO"/>
        </w:rPr>
        <w:t xml:space="preserve"> </w:t>
      </w:r>
      <w:r w:rsidR="00786832">
        <w:rPr>
          <w:lang w:val="ro-RO"/>
        </w:rPr>
        <w:t>a emis o</w:t>
      </w:r>
      <w:r w:rsidR="000E2D17" w:rsidRPr="001C564B">
        <w:rPr>
          <w:lang w:val="ro-RO"/>
        </w:rPr>
        <w:t xml:space="preserve"> adresa</w:t>
      </w:r>
      <w:r w:rsidR="000E2D17" w:rsidRPr="009F3316">
        <w:rPr>
          <w:lang w:val="ro-RO"/>
        </w:rPr>
        <w:t xml:space="preserve"> </w:t>
      </w:r>
      <w:r w:rsidR="008E11DB">
        <w:rPr>
          <w:bCs/>
          <w:lang w:val="ro-RO"/>
        </w:rPr>
        <w:t>din care rezulta ca pentru lucrarile prevazute prin proiect nu este necesara parcurgerea procedurii de autorizare conf. Legii nr. 50/1991 privind autorizarea executarii lucrarilor de constructii, cu modificarile ulterioare</w:t>
      </w:r>
      <w:r w:rsidR="000E2D17">
        <w:rPr>
          <w:bCs/>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3" w:name="_Toc101184543"/>
      <w:r w:rsidRPr="007F5AC1">
        <w:lastRenderedPageBreak/>
        <w:t>DESCRIEREA LUCRĂRILOR DE DEMOLARE NECESARE</w:t>
      </w:r>
      <w:bookmarkEnd w:id="13"/>
    </w:p>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4" w:name="_Toc534979761"/>
      <w:r w:rsidRPr="00B87782">
        <w:rPr>
          <w:b/>
          <w:color w:val="1F497D" w:themeColor="text2"/>
          <w:lang w:val="it-IT"/>
        </w:rPr>
        <w:t>Planul de execuţie a lucrărilor de demolare, de refacere şi folosire ulterioară a terenului;</w:t>
      </w:r>
      <w:bookmarkEnd w:id="14"/>
    </w:p>
    <w:p w14:paraId="75F5517C" w14:textId="77777777" w:rsidR="0064681E" w:rsidRPr="007F5AC1" w:rsidRDefault="0064681E" w:rsidP="0064681E">
      <w:pPr>
        <w:spacing w:line="276" w:lineRule="auto"/>
        <w:ind w:firstLine="720"/>
        <w:jc w:val="both"/>
        <w:rPr>
          <w:lang w:val="fr-FR"/>
        </w:rPr>
      </w:pPr>
      <w:proofErr w:type="spellStart"/>
      <w:r w:rsidRPr="007F5AC1">
        <w:rPr>
          <w:lang w:val="fr-FR"/>
        </w:rPr>
        <w:t>Principalele</w:t>
      </w:r>
      <w:proofErr w:type="spellEnd"/>
      <w:r w:rsidRPr="007F5AC1">
        <w:rPr>
          <w:lang w:val="fr-FR"/>
        </w:rPr>
        <w:t xml:space="preserve"> </w:t>
      </w:r>
      <w:proofErr w:type="spellStart"/>
      <w:r w:rsidRPr="007F5AC1">
        <w:rPr>
          <w:lang w:val="fr-FR"/>
        </w:rPr>
        <w:t>activități</w:t>
      </w:r>
      <w:proofErr w:type="spellEnd"/>
      <w:r w:rsidRPr="007F5AC1">
        <w:rPr>
          <w:lang w:val="fr-FR"/>
        </w:rPr>
        <w:t xml:space="preserve"> care se vor </w:t>
      </w:r>
      <w:proofErr w:type="spellStart"/>
      <w:r w:rsidRPr="007F5AC1">
        <w:rPr>
          <w:lang w:val="fr-FR"/>
        </w:rPr>
        <w:t>desfășura</w:t>
      </w:r>
      <w:proofErr w:type="spellEnd"/>
      <w:r w:rsidRPr="007F5AC1">
        <w:rPr>
          <w:lang w:val="fr-FR"/>
        </w:rPr>
        <w:t xml:space="preserve"> </w:t>
      </w:r>
      <w:proofErr w:type="spellStart"/>
      <w:r w:rsidRPr="007F5AC1">
        <w:rPr>
          <w:lang w:val="fr-FR"/>
        </w:rPr>
        <w:t>pe</w:t>
      </w:r>
      <w:proofErr w:type="spellEnd"/>
      <w:r w:rsidRPr="007F5AC1">
        <w:rPr>
          <w:lang w:val="fr-FR"/>
        </w:rPr>
        <w:t xml:space="preserve"> </w:t>
      </w:r>
      <w:proofErr w:type="spellStart"/>
      <w:r w:rsidRPr="007F5AC1">
        <w:rPr>
          <w:lang w:val="fr-FR"/>
        </w:rPr>
        <w:t>amplasamentul</w:t>
      </w:r>
      <w:proofErr w:type="spellEnd"/>
      <w:r w:rsidRPr="007F5AC1">
        <w:rPr>
          <w:lang w:val="fr-FR"/>
        </w:rPr>
        <w:t xml:space="preserve"> </w:t>
      </w:r>
      <w:proofErr w:type="spellStart"/>
      <w:r w:rsidRPr="007F5AC1">
        <w:rPr>
          <w:lang w:val="fr-FR"/>
        </w:rPr>
        <w:t>indicat</w:t>
      </w:r>
      <w:proofErr w:type="spellEnd"/>
      <w:r w:rsidRPr="007F5AC1">
        <w:rPr>
          <w:lang w:val="fr-FR"/>
        </w:rPr>
        <w:t xml:space="preserve"> </w:t>
      </w:r>
      <w:proofErr w:type="spellStart"/>
      <w:proofErr w:type="gramStart"/>
      <w:r w:rsidRPr="007F5AC1">
        <w:rPr>
          <w:lang w:val="fr-FR"/>
        </w:rPr>
        <w:t>sunt</w:t>
      </w:r>
      <w:proofErr w:type="spellEnd"/>
      <w:r w:rsidRPr="007F5AC1">
        <w:rPr>
          <w:lang w:val="fr-FR"/>
        </w:rPr>
        <w:t>:</w:t>
      </w:r>
      <w:proofErr w:type="gramEnd"/>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predarea</w:t>
      </w:r>
      <w:proofErr w:type="spellEnd"/>
      <w:proofErr w:type="gramEnd"/>
      <w:r w:rsidRPr="002855DF">
        <w:rPr>
          <w:lang w:val="fr-FR"/>
        </w:rPr>
        <w:t xml:space="preserve"> </w:t>
      </w:r>
      <w:proofErr w:type="spellStart"/>
      <w:r w:rsidRPr="002855DF">
        <w:rPr>
          <w:lang w:val="fr-FR"/>
        </w:rPr>
        <w:t>amplasamentului</w:t>
      </w:r>
      <w:proofErr w:type="spellEnd"/>
      <w:r w:rsidRPr="002855DF">
        <w:rPr>
          <w:lang w:val="fr-FR"/>
        </w:rPr>
        <w:t>;</w:t>
      </w:r>
    </w:p>
    <w:p w14:paraId="4FB6D526" w14:textId="77777777" w:rsidR="00764160"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organizarea</w:t>
      </w:r>
      <w:proofErr w:type="spellEnd"/>
      <w:proofErr w:type="gramEnd"/>
      <w:r w:rsidRPr="002855DF">
        <w:rPr>
          <w:lang w:val="fr-FR"/>
        </w:rPr>
        <w:t xml:space="preserve"> </w:t>
      </w:r>
      <w:proofErr w:type="spellStart"/>
      <w:r w:rsidRPr="002855DF">
        <w:rPr>
          <w:lang w:val="fr-FR"/>
        </w:rPr>
        <w:t>șantierului</w:t>
      </w:r>
      <w:proofErr w:type="spellEnd"/>
      <w:r w:rsidRPr="002855DF">
        <w:rPr>
          <w:lang w:val="fr-FR"/>
        </w:rPr>
        <w:t>;</w:t>
      </w:r>
    </w:p>
    <w:p w14:paraId="341C042C" w14:textId="6817FECA" w:rsidR="00764160" w:rsidRPr="007749DA" w:rsidRDefault="00764160" w:rsidP="00764160">
      <w:pPr>
        <w:pStyle w:val="ListParagraph"/>
        <w:numPr>
          <w:ilvl w:val="1"/>
          <w:numId w:val="1"/>
        </w:numPr>
        <w:spacing w:line="276" w:lineRule="auto"/>
        <w:ind w:left="1276" w:hanging="425"/>
        <w:jc w:val="both"/>
        <w:rPr>
          <w:lang w:val="fr-FR"/>
        </w:rPr>
      </w:pPr>
      <w:proofErr w:type="spellStart"/>
      <w:proofErr w:type="gramStart"/>
      <w:r w:rsidRPr="00030F4B">
        <w:rPr>
          <w:lang w:val="fr-FR"/>
        </w:rPr>
        <w:t>lucrări</w:t>
      </w:r>
      <w:proofErr w:type="spellEnd"/>
      <w:proofErr w:type="gramEnd"/>
      <w:r w:rsidRPr="00030F4B">
        <w:rPr>
          <w:lang w:val="fr-FR"/>
        </w:rPr>
        <w:t xml:space="preserve"> de </w:t>
      </w:r>
      <w:proofErr w:type="spellStart"/>
      <w:r w:rsidR="00716DE9">
        <w:rPr>
          <w:lang w:val="fr-FR"/>
        </w:rPr>
        <w:t>indepartare</w:t>
      </w:r>
      <w:proofErr w:type="spellEnd"/>
      <w:r w:rsidR="00716DE9">
        <w:rPr>
          <w:lang w:val="fr-FR"/>
        </w:rPr>
        <w:t xml:space="preserve"> a </w:t>
      </w:r>
      <w:proofErr w:type="spellStart"/>
      <w:r w:rsidR="00716DE9">
        <w:rPr>
          <w:lang w:val="fr-FR"/>
        </w:rPr>
        <w:t>elementelor</w:t>
      </w:r>
      <w:proofErr w:type="spellEnd"/>
      <w:r w:rsidR="00716DE9">
        <w:rPr>
          <w:lang w:val="fr-FR"/>
        </w:rPr>
        <w:t xml:space="preserve"> </w:t>
      </w:r>
      <w:proofErr w:type="spellStart"/>
      <w:r w:rsidR="00716DE9">
        <w:rPr>
          <w:lang w:val="fr-FR"/>
        </w:rPr>
        <w:t>identificate</w:t>
      </w:r>
      <w:proofErr w:type="spellEnd"/>
      <w:r w:rsidR="00716DE9">
        <w:rPr>
          <w:lang w:val="fr-FR"/>
        </w:rPr>
        <w:t xml:space="preserve"> </w:t>
      </w:r>
      <w:proofErr w:type="spellStart"/>
      <w:r w:rsidR="00716DE9">
        <w:rPr>
          <w:lang w:val="fr-FR"/>
        </w:rPr>
        <w:t>pe</w:t>
      </w:r>
      <w:proofErr w:type="spellEnd"/>
      <w:r w:rsidR="00716DE9">
        <w:rPr>
          <w:lang w:val="fr-FR"/>
        </w:rPr>
        <w:t xml:space="preserve"> </w:t>
      </w:r>
      <w:proofErr w:type="spellStart"/>
      <w:r w:rsidR="00716DE9">
        <w:rPr>
          <w:lang w:val="fr-FR"/>
        </w:rPr>
        <w:t>amplasament</w:t>
      </w:r>
      <w:proofErr w:type="spellEnd"/>
      <w:r w:rsidRPr="00030F4B">
        <w:rPr>
          <w:lang w:val="fr-FR"/>
        </w:rPr>
        <w:t>;</w:t>
      </w:r>
    </w:p>
    <w:p w14:paraId="47D35FBD" w14:textId="77777777" w:rsidR="00716DE9" w:rsidRDefault="00716DE9" w:rsidP="00764160">
      <w:pPr>
        <w:pStyle w:val="ListParagraph"/>
        <w:numPr>
          <w:ilvl w:val="1"/>
          <w:numId w:val="1"/>
        </w:numPr>
        <w:spacing w:before="120" w:after="120"/>
        <w:ind w:left="1276" w:hanging="425"/>
        <w:jc w:val="both"/>
        <w:rPr>
          <w:lang w:val="fr-FR"/>
        </w:rPr>
      </w:pPr>
      <w:proofErr w:type="spellStart"/>
      <w:proofErr w:type="gramStart"/>
      <w:r w:rsidRPr="007F5AC1">
        <w:rPr>
          <w:lang w:val="fr-FR"/>
        </w:rPr>
        <w:t>lucrari</w:t>
      </w:r>
      <w:proofErr w:type="spellEnd"/>
      <w:proofErr w:type="gramEnd"/>
      <w:r w:rsidRPr="007F5AC1">
        <w:rPr>
          <w:lang w:val="fr-FR"/>
        </w:rPr>
        <w:t xml:space="preserve"> de </w:t>
      </w:r>
      <w:proofErr w:type="spellStart"/>
      <w:r w:rsidRPr="00E60672">
        <w:rPr>
          <w:lang w:val="fr-FR"/>
        </w:rPr>
        <w:t>remediere</w:t>
      </w:r>
      <w:proofErr w:type="spellEnd"/>
      <w:r w:rsidRPr="00E60672">
        <w:rPr>
          <w:lang w:val="fr-FR"/>
        </w:rPr>
        <w:t>/</w:t>
      </w:r>
      <w:proofErr w:type="spellStart"/>
      <w:r w:rsidRPr="00E60672">
        <w:rPr>
          <w:lang w:val="fr-FR"/>
        </w:rPr>
        <w:t>reabilitare</w:t>
      </w:r>
      <w:proofErr w:type="spellEnd"/>
      <w:r w:rsidRPr="00E60672">
        <w:rPr>
          <w:lang w:val="fr-FR"/>
        </w:rPr>
        <w:t xml:space="preserve"> </w:t>
      </w:r>
      <w:proofErr w:type="spellStart"/>
      <w:r w:rsidRPr="00E60672">
        <w:rPr>
          <w:lang w:val="fr-FR"/>
        </w:rPr>
        <w:t>teren</w:t>
      </w:r>
      <w:proofErr w:type="spellEnd"/>
      <w:r>
        <w:rPr>
          <w:lang w:val="fr-FR"/>
        </w:rPr>
        <w:t> </w:t>
      </w:r>
      <w:r w:rsidRPr="00E60672">
        <w:rPr>
          <w:lang w:val="fr-FR"/>
        </w:rPr>
        <w:t xml:space="preserve"> si </w:t>
      </w:r>
      <w:proofErr w:type="spellStart"/>
      <w:r w:rsidRPr="00E60672">
        <w:rPr>
          <w:lang w:val="fr-FR"/>
        </w:rPr>
        <w:t>prelevare</w:t>
      </w:r>
      <w:proofErr w:type="spellEnd"/>
      <w:r w:rsidRPr="00E60672">
        <w:rPr>
          <w:lang w:val="fr-FR"/>
        </w:rPr>
        <w:t xml:space="preserve"> probe de sol </w:t>
      </w:r>
      <w:proofErr w:type="spellStart"/>
      <w:r w:rsidRPr="00E60672">
        <w:rPr>
          <w:lang w:val="fr-FR"/>
        </w:rPr>
        <w:t>din</w:t>
      </w:r>
      <w:proofErr w:type="spellEnd"/>
      <w:r w:rsidRPr="00E60672">
        <w:rPr>
          <w:lang w:val="fr-FR"/>
        </w:rPr>
        <w:t xml:space="preserve"> </w:t>
      </w:r>
      <w:proofErr w:type="spellStart"/>
      <w:r w:rsidRPr="00E60672">
        <w:rPr>
          <w:lang w:val="fr-FR"/>
        </w:rPr>
        <w:t>peretii</w:t>
      </w:r>
      <w:proofErr w:type="spellEnd"/>
      <w:r w:rsidRPr="00E60672">
        <w:rPr>
          <w:lang w:val="fr-FR"/>
        </w:rPr>
        <w:t xml:space="preserve"> si </w:t>
      </w:r>
      <w:proofErr w:type="spellStart"/>
      <w:r w:rsidRPr="00E60672">
        <w:rPr>
          <w:lang w:val="fr-FR"/>
        </w:rPr>
        <w:t>baza</w:t>
      </w:r>
      <w:proofErr w:type="spellEnd"/>
      <w:r w:rsidRPr="00E60672">
        <w:rPr>
          <w:lang w:val="fr-FR"/>
        </w:rPr>
        <w:t xml:space="preserve"> </w:t>
      </w:r>
      <w:proofErr w:type="spellStart"/>
      <w:r w:rsidRPr="00E60672">
        <w:rPr>
          <w:lang w:val="fr-FR"/>
        </w:rPr>
        <w:t>excavatiilor</w:t>
      </w:r>
      <w:proofErr w:type="spellEnd"/>
      <w:r w:rsidRPr="00E60672">
        <w:rPr>
          <w:lang w:val="fr-FR"/>
        </w:rPr>
        <w:t>;</w:t>
      </w:r>
    </w:p>
    <w:p w14:paraId="67BF0E44" w14:textId="5C767780" w:rsidR="00764160" w:rsidRPr="000415A8"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închiderea</w:t>
      </w:r>
      <w:proofErr w:type="spellEnd"/>
      <w:proofErr w:type="gramEnd"/>
      <w:r w:rsidRPr="002855DF">
        <w:rPr>
          <w:lang w:val="fr-FR"/>
        </w:rPr>
        <w:t xml:space="preserve"> </w:t>
      </w:r>
      <w:proofErr w:type="spellStart"/>
      <w:r w:rsidRPr="002855DF">
        <w:rPr>
          <w:lang w:val="fr-FR"/>
        </w:rPr>
        <w:t>șantierului</w:t>
      </w:r>
      <w:proofErr w:type="spellEnd"/>
      <w:r w:rsidRPr="002855DF">
        <w:rPr>
          <w:lang w:val="fr-FR"/>
        </w:rPr>
        <w:t>.</w:t>
      </w:r>
    </w:p>
    <w:p w14:paraId="7AD1ABC1" w14:textId="77777777" w:rsidR="009D7D47" w:rsidRDefault="009D7D47" w:rsidP="0064681E">
      <w:pPr>
        <w:pStyle w:val="ListParagraph"/>
        <w:spacing w:line="276" w:lineRule="auto"/>
        <w:jc w:val="both"/>
        <w:rPr>
          <w:lang w:val="fr-FR"/>
        </w:rPr>
      </w:pPr>
    </w:p>
    <w:p w14:paraId="5E9109F6" w14:textId="27838F9E" w:rsidR="00E60672" w:rsidRDefault="00E60672" w:rsidP="00E60672">
      <w:pPr>
        <w:spacing w:line="276" w:lineRule="auto"/>
        <w:ind w:firstLine="720"/>
        <w:jc w:val="both"/>
        <w:rPr>
          <w:lang w:val="fr-FR"/>
        </w:rPr>
      </w:pPr>
      <w:proofErr w:type="spellStart"/>
      <w:r w:rsidRPr="00030F4B">
        <w:rPr>
          <w:lang w:val="fr-FR"/>
        </w:rPr>
        <w:t>Elementele</w:t>
      </w:r>
      <w:proofErr w:type="spellEnd"/>
      <w:r w:rsidRPr="00030F4B">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006F6D8A">
        <w:rPr>
          <w:lang w:val="fr-FR"/>
        </w:rPr>
        <w:t>indepartate</w:t>
      </w:r>
      <w:proofErr w:type="spellEnd"/>
      <w:r w:rsidRPr="00030F4B">
        <w:rPr>
          <w:lang w:val="fr-FR"/>
        </w:rPr>
        <w:t xml:space="preserve"> </w:t>
      </w:r>
      <w:proofErr w:type="spellStart"/>
      <w:proofErr w:type="gramStart"/>
      <w:r w:rsidRPr="00030F4B">
        <w:rPr>
          <w:lang w:val="fr-FR"/>
        </w:rPr>
        <w:t>sunt</w:t>
      </w:r>
      <w:proofErr w:type="spellEnd"/>
      <w:r w:rsidRPr="00030F4B">
        <w:rPr>
          <w:lang w:val="fr-FR"/>
        </w:rPr>
        <w:t>:</w:t>
      </w:r>
      <w:proofErr w:type="gramEnd"/>
    </w:p>
    <w:p w14:paraId="5DC80732" w14:textId="5B600D8A" w:rsidR="00E60672" w:rsidRPr="001E2CE2" w:rsidRDefault="00E60672" w:rsidP="00E60672">
      <w:pPr>
        <w:spacing w:line="276" w:lineRule="auto"/>
        <w:ind w:firstLine="720"/>
        <w:jc w:val="both"/>
        <w:rPr>
          <w:i/>
          <w:lang w:val="fr-FR"/>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3749"/>
        <w:gridCol w:w="2063"/>
        <w:gridCol w:w="2756"/>
      </w:tblGrid>
      <w:tr w:rsidR="00457025" w:rsidRPr="00A77B83" w14:paraId="0132FEE5" w14:textId="77777777" w:rsidTr="00F7366D">
        <w:trPr>
          <w:tblHeader/>
          <w:jc w:val="center"/>
        </w:trPr>
        <w:tc>
          <w:tcPr>
            <w:tcW w:w="978" w:type="dxa"/>
          </w:tcPr>
          <w:p w14:paraId="73BC58D2" w14:textId="77777777" w:rsidR="00457025" w:rsidRDefault="00457025" w:rsidP="00F7366D">
            <w:pPr>
              <w:jc w:val="center"/>
              <w:rPr>
                <w:rStyle w:val="tpa1"/>
                <w:rFonts w:ascii="Arial" w:eastAsia="Calibri" w:hAnsi="Arial" w:cs="Arial"/>
                <w:b/>
                <w:lang w:val="ro-RO"/>
              </w:rPr>
            </w:pPr>
            <w:r>
              <w:rPr>
                <w:rStyle w:val="tpa1"/>
                <w:rFonts w:ascii="Arial" w:eastAsia="Calibri" w:hAnsi="Arial" w:cs="Arial"/>
                <w:b/>
                <w:lang w:val="ro-RO"/>
              </w:rPr>
              <w:t>Nr.</w:t>
            </w:r>
          </w:p>
          <w:p w14:paraId="1BA86BD9" w14:textId="77777777" w:rsidR="00457025" w:rsidRPr="00A77B83" w:rsidRDefault="00457025" w:rsidP="00F7366D">
            <w:pPr>
              <w:jc w:val="center"/>
              <w:rPr>
                <w:rStyle w:val="tpa1"/>
                <w:rFonts w:ascii="Arial" w:eastAsia="Calibri" w:hAnsi="Arial" w:cs="Arial"/>
                <w:b/>
                <w:lang w:val="ro-RO"/>
              </w:rPr>
            </w:pPr>
            <w:r>
              <w:rPr>
                <w:rStyle w:val="tpa1"/>
                <w:rFonts w:ascii="Arial" w:eastAsia="Calibri" w:hAnsi="Arial" w:cs="Arial"/>
                <w:b/>
                <w:lang w:val="ro-RO"/>
              </w:rPr>
              <w:t>Crt.</w:t>
            </w:r>
          </w:p>
        </w:tc>
        <w:tc>
          <w:tcPr>
            <w:tcW w:w="3749" w:type="dxa"/>
            <w:shd w:val="clear" w:color="auto" w:fill="auto"/>
          </w:tcPr>
          <w:p w14:paraId="273E2B8A" w14:textId="77777777" w:rsidR="00457025" w:rsidRPr="00A77B83" w:rsidRDefault="00457025" w:rsidP="00F7366D">
            <w:pPr>
              <w:jc w:val="center"/>
              <w:rPr>
                <w:rStyle w:val="tpa1"/>
                <w:rFonts w:ascii="Arial" w:eastAsia="Calibri" w:hAnsi="Arial" w:cs="Arial"/>
                <w:b/>
                <w:lang w:val="ro-RO"/>
              </w:rPr>
            </w:pPr>
            <w:r w:rsidRPr="00A77B83">
              <w:rPr>
                <w:rStyle w:val="tpa1"/>
                <w:rFonts w:ascii="Arial" w:eastAsia="Calibri" w:hAnsi="Arial" w:cs="Arial"/>
                <w:b/>
                <w:lang w:val="ro-RO"/>
              </w:rPr>
              <w:t>Elemente identificate</w:t>
            </w:r>
          </w:p>
        </w:tc>
        <w:tc>
          <w:tcPr>
            <w:tcW w:w="2063" w:type="dxa"/>
            <w:shd w:val="clear" w:color="auto" w:fill="auto"/>
          </w:tcPr>
          <w:p w14:paraId="17192075" w14:textId="77777777" w:rsidR="00457025" w:rsidRPr="00A77B83" w:rsidRDefault="00457025" w:rsidP="00F7366D">
            <w:pPr>
              <w:jc w:val="center"/>
              <w:rPr>
                <w:rStyle w:val="tpa1"/>
                <w:rFonts w:ascii="Arial" w:eastAsia="Calibri" w:hAnsi="Arial" w:cs="Arial"/>
                <w:b/>
                <w:lang w:val="ro-RO"/>
              </w:rPr>
            </w:pPr>
            <w:r w:rsidRPr="00A77B83">
              <w:rPr>
                <w:rStyle w:val="tpa1"/>
                <w:rFonts w:ascii="Arial" w:eastAsia="Calibri" w:hAnsi="Arial" w:cs="Arial"/>
                <w:b/>
                <w:lang w:val="ro-RO"/>
              </w:rPr>
              <w:t>Cantitatea estimata</w:t>
            </w:r>
          </w:p>
        </w:tc>
        <w:tc>
          <w:tcPr>
            <w:tcW w:w="2756" w:type="dxa"/>
          </w:tcPr>
          <w:p w14:paraId="39FEDB62" w14:textId="77777777" w:rsidR="00457025" w:rsidRPr="00A77B83" w:rsidRDefault="00457025" w:rsidP="00F7366D">
            <w:pPr>
              <w:jc w:val="center"/>
              <w:rPr>
                <w:rStyle w:val="tpa1"/>
                <w:rFonts w:ascii="Arial" w:eastAsia="Calibri" w:hAnsi="Arial" w:cs="Arial"/>
                <w:b/>
                <w:lang w:val="ro-RO"/>
              </w:rPr>
            </w:pPr>
            <w:r>
              <w:rPr>
                <w:rStyle w:val="tpa1"/>
                <w:rFonts w:ascii="Arial" w:eastAsia="Calibri" w:hAnsi="Arial" w:cs="Arial"/>
                <w:b/>
                <w:lang w:val="ro-RO"/>
              </w:rPr>
              <w:t>Observatii</w:t>
            </w:r>
          </w:p>
        </w:tc>
      </w:tr>
      <w:tr w:rsidR="00457025" w:rsidRPr="00A77B83" w14:paraId="7C6BF0B3" w14:textId="77777777" w:rsidTr="00F7366D">
        <w:trPr>
          <w:jc w:val="center"/>
        </w:trPr>
        <w:tc>
          <w:tcPr>
            <w:tcW w:w="978" w:type="dxa"/>
          </w:tcPr>
          <w:p w14:paraId="1C6944D3" w14:textId="77777777" w:rsidR="00457025" w:rsidRDefault="00457025" w:rsidP="00F7366D">
            <w:pPr>
              <w:jc w:val="center"/>
              <w:rPr>
                <w:rStyle w:val="tpa1"/>
                <w:rFonts w:ascii="Arial" w:hAnsi="Arial" w:cs="Arial"/>
                <w:lang w:val="ro-RO"/>
              </w:rPr>
            </w:pPr>
            <w:r>
              <w:rPr>
                <w:rStyle w:val="tpa1"/>
                <w:rFonts w:ascii="Arial" w:hAnsi="Arial" w:cs="Arial"/>
                <w:lang w:val="ro-RO"/>
              </w:rPr>
              <w:t>1.</w:t>
            </w:r>
          </w:p>
        </w:tc>
        <w:tc>
          <w:tcPr>
            <w:tcW w:w="3749" w:type="dxa"/>
            <w:shd w:val="clear" w:color="auto" w:fill="auto"/>
          </w:tcPr>
          <w:p w14:paraId="0D821DE3" w14:textId="77777777" w:rsidR="00457025" w:rsidRDefault="00457025" w:rsidP="00F7366D">
            <w:pPr>
              <w:jc w:val="center"/>
              <w:rPr>
                <w:rStyle w:val="tpa1"/>
                <w:rFonts w:ascii="Arial" w:hAnsi="Arial" w:cs="Arial"/>
                <w:lang w:val="ro-RO"/>
              </w:rPr>
            </w:pPr>
            <w:r>
              <w:rPr>
                <w:rStyle w:val="tpa1"/>
                <w:rFonts w:ascii="Arial" w:hAnsi="Arial" w:cs="Arial"/>
                <w:lang w:val="ro-RO"/>
              </w:rPr>
              <w:t>Platforma dalata</w:t>
            </w:r>
          </w:p>
        </w:tc>
        <w:tc>
          <w:tcPr>
            <w:tcW w:w="2063" w:type="dxa"/>
            <w:shd w:val="clear" w:color="auto" w:fill="auto"/>
          </w:tcPr>
          <w:p w14:paraId="53C1342A" w14:textId="77777777" w:rsidR="00457025" w:rsidRDefault="00457025" w:rsidP="00F7366D">
            <w:pPr>
              <w:jc w:val="center"/>
              <w:rPr>
                <w:rStyle w:val="tpa1"/>
                <w:rFonts w:ascii="Arial" w:hAnsi="Arial" w:cs="Arial"/>
                <w:lang w:val="ro-RO"/>
              </w:rPr>
            </w:pPr>
            <w:r>
              <w:rPr>
                <w:rStyle w:val="tpa1"/>
                <w:rFonts w:ascii="Arial" w:hAnsi="Arial" w:cs="Arial"/>
                <w:lang w:val="ro-RO"/>
              </w:rPr>
              <w:t>1 buc</w:t>
            </w:r>
          </w:p>
        </w:tc>
        <w:tc>
          <w:tcPr>
            <w:tcW w:w="2756" w:type="dxa"/>
          </w:tcPr>
          <w:p w14:paraId="35FB1546" w14:textId="77777777" w:rsidR="00457025" w:rsidRDefault="00457025" w:rsidP="00F7366D">
            <w:pPr>
              <w:jc w:val="center"/>
              <w:rPr>
                <w:rStyle w:val="tpa1"/>
                <w:rFonts w:ascii="Arial" w:hAnsi="Arial" w:cs="Arial"/>
                <w:lang w:val="ro-RO"/>
              </w:rPr>
            </w:pPr>
            <w:r>
              <w:rPr>
                <w:rStyle w:val="tpa1"/>
                <w:rFonts w:ascii="Arial" w:hAnsi="Arial" w:cs="Arial"/>
                <w:lang w:val="ro-RO"/>
              </w:rPr>
              <w:t>S=63mp, dale mari</w:t>
            </w:r>
          </w:p>
        </w:tc>
      </w:tr>
      <w:tr w:rsidR="00457025" w:rsidRPr="00A77B83" w14:paraId="0E7D638A" w14:textId="77777777" w:rsidTr="00F7366D">
        <w:trPr>
          <w:jc w:val="center"/>
        </w:trPr>
        <w:tc>
          <w:tcPr>
            <w:tcW w:w="978" w:type="dxa"/>
          </w:tcPr>
          <w:p w14:paraId="53FDEDCD" w14:textId="77777777" w:rsidR="00457025" w:rsidRDefault="00457025" w:rsidP="00F7366D">
            <w:pPr>
              <w:jc w:val="center"/>
              <w:rPr>
                <w:rStyle w:val="tpa1"/>
                <w:rFonts w:ascii="Arial" w:hAnsi="Arial" w:cs="Arial"/>
                <w:lang w:val="ro-RO"/>
              </w:rPr>
            </w:pPr>
            <w:r>
              <w:rPr>
                <w:rStyle w:val="tpa1"/>
                <w:rFonts w:ascii="Arial" w:hAnsi="Arial" w:cs="Arial"/>
                <w:lang w:val="ro-RO"/>
              </w:rPr>
              <w:t>2</w:t>
            </w:r>
            <w:r>
              <w:rPr>
                <w:rStyle w:val="tpa1"/>
              </w:rPr>
              <w:t>.</w:t>
            </w:r>
          </w:p>
        </w:tc>
        <w:tc>
          <w:tcPr>
            <w:tcW w:w="3749" w:type="dxa"/>
            <w:shd w:val="clear" w:color="auto" w:fill="auto"/>
          </w:tcPr>
          <w:p w14:paraId="4F98A52B" w14:textId="77777777" w:rsidR="00457025" w:rsidRDefault="00457025" w:rsidP="00F7366D">
            <w:pPr>
              <w:jc w:val="center"/>
              <w:rPr>
                <w:rStyle w:val="tpa1"/>
                <w:rFonts w:ascii="Arial" w:hAnsi="Arial" w:cs="Arial"/>
                <w:lang w:val="ro-RO"/>
              </w:rPr>
            </w:pPr>
            <w:r>
              <w:rPr>
                <w:rStyle w:val="tpa1"/>
                <w:rFonts w:ascii="Arial" w:hAnsi="Arial" w:cs="Arial"/>
                <w:lang w:val="ro-RO"/>
              </w:rPr>
              <w:t>Dala mare</w:t>
            </w:r>
          </w:p>
        </w:tc>
        <w:tc>
          <w:tcPr>
            <w:tcW w:w="2063" w:type="dxa"/>
            <w:shd w:val="clear" w:color="auto" w:fill="auto"/>
          </w:tcPr>
          <w:p w14:paraId="2E053857" w14:textId="77777777" w:rsidR="00457025" w:rsidRDefault="00457025" w:rsidP="00F7366D">
            <w:pPr>
              <w:jc w:val="center"/>
              <w:rPr>
                <w:rStyle w:val="tpa1"/>
                <w:rFonts w:ascii="Arial" w:hAnsi="Arial" w:cs="Arial"/>
                <w:lang w:val="ro-RO"/>
              </w:rPr>
            </w:pPr>
            <w:r>
              <w:rPr>
                <w:rStyle w:val="tpa1"/>
                <w:rFonts w:ascii="Arial" w:hAnsi="Arial" w:cs="Arial"/>
                <w:lang w:val="ro-RO"/>
              </w:rPr>
              <w:t>5 buc</w:t>
            </w:r>
          </w:p>
        </w:tc>
        <w:tc>
          <w:tcPr>
            <w:tcW w:w="2756" w:type="dxa"/>
          </w:tcPr>
          <w:p w14:paraId="194F33A8" w14:textId="77777777" w:rsidR="00457025" w:rsidRDefault="00457025" w:rsidP="00F7366D">
            <w:pPr>
              <w:jc w:val="center"/>
              <w:rPr>
                <w:rStyle w:val="tpa1"/>
                <w:rFonts w:ascii="Arial" w:hAnsi="Arial" w:cs="Arial"/>
                <w:lang w:val="ro-RO"/>
              </w:rPr>
            </w:pPr>
          </w:p>
        </w:tc>
      </w:tr>
      <w:tr w:rsidR="00457025" w:rsidRPr="00A77B83" w14:paraId="3EA86651" w14:textId="77777777" w:rsidTr="00F7366D">
        <w:trPr>
          <w:jc w:val="center"/>
        </w:trPr>
        <w:tc>
          <w:tcPr>
            <w:tcW w:w="978" w:type="dxa"/>
          </w:tcPr>
          <w:p w14:paraId="7B605EC0" w14:textId="77777777" w:rsidR="00457025" w:rsidRDefault="00457025" w:rsidP="00F7366D">
            <w:pPr>
              <w:jc w:val="center"/>
              <w:rPr>
                <w:rStyle w:val="tpa1"/>
                <w:rFonts w:ascii="Arial" w:hAnsi="Arial" w:cs="Arial"/>
                <w:lang w:val="ro-RO"/>
              </w:rPr>
            </w:pPr>
            <w:r>
              <w:rPr>
                <w:rStyle w:val="tpa1"/>
                <w:rFonts w:ascii="Arial" w:hAnsi="Arial" w:cs="Arial"/>
                <w:lang w:val="ro-RO"/>
              </w:rPr>
              <w:t>3.</w:t>
            </w:r>
          </w:p>
        </w:tc>
        <w:tc>
          <w:tcPr>
            <w:tcW w:w="3749" w:type="dxa"/>
            <w:shd w:val="clear" w:color="auto" w:fill="auto"/>
          </w:tcPr>
          <w:p w14:paraId="3B1FDFBD" w14:textId="77777777" w:rsidR="00457025" w:rsidRDefault="00457025" w:rsidP="00F7366D">
            <w:pPr>
              <w:jc w:val="center"/>
              <w:rPr>
                <w:rStyle w:val="tpa1"/>
                <w:rFonts w:ascii="Arial" w:hAnsi="Arial" w:cs="Arial"/>
                <w:lang w:val="ro-RO"/>
              </w:rPr>
            </w:pPr>
            <w:r>
              <w:rPr>
                <w:rStyle w:val="tpa1"/>
                <w:rFonts w:ascii="Arial" w:hAnsi="Arial" w:cs="Arial"/>
                <w:lang w:val="ro-RO"/>
              </w:rPr>
              <w:t>Dala mica</w:t>
            </w:r>
          </w:p>
        </w:tc>
        <w:tc>
          <w:tcPr>
            <w:tcW w:w="2063" w:type="dxa"/>
            <w:shd w:val="clear" w:color="auto" w:fill="auto"/>
          </w:tcPr>
          <w:p w14:paraId="50D73664" w14:textId="77777777" w:rsidR="00457025" w:rsidRDefault="00457025" w:rsidP="00F7366D">
            <w:pPr>
              <w:jc w:val="center"/>
              <w:rPr>
                <w:rStyle w:val="tpa1"/>
                <w:rFonts w:ascii="Arial" w:hAnsi="Arial" w:cs="Arial"/>
                <w:lang w:val="ro-RO"/>
              </w:rPr>
            </w:pPr>
            <w:r>
              <w:rPr>
                <w:rStyle w:val="tpa1"/>
                <w:rFonts w:ascii="Arial" w:hAnsi="Arial" w:cs="Arial"/>
                <w:lang w:val="ro-RO"/>
              </w:rPr>
              <w:t>3 buc</w:t>
            </w:r>
          </w:p>
        </w:tc>
        <w:tc>
          <w:tcPr>
            <w:tcW w:w="2756" w:type="dxa"/>
          </w:tcPr>
          <w:p w14:paraId="6B4E8746" w14:textId="77777777" w:rsidR="00457025" w:rsidRDefault="00457025" w:rsidP="00F7366D">
            <w:pPr>
              <w:jc w:val="center"/>
              <w:rPr>
                <w:rStyle w:val="tpa1"/>
                <w:rFonts w:ascii="Arial" w:hAnsi="Arial" w:cs="Arial"/>
                <w:lang w:val="ro-RO"/>
              </w:rPr>
            </w:pPr>
          </w:p>
        </w:tc>
      </w:tr>
      <w:tr w:rsidR="00457025" w:rsidRPr="00A77B83" w14:paraId="23828F5A" w14:textId="77777777" w:rsidTr="00F7366D">
        <w:trPr>
          <w:jc w:val="center"/>
        </w:trPr>
        <w:tc>
          <w:tcPr>
            <w:tcW w:w="978" w:type="dxa"/>
          </w:tcPr>
          <w:p w14:paraId="5D69FBD4" w14:textId="77777777" w:rsidR="00457025" w:rsidRDefault="00457025" w:rsidP="00F7366D">
            <w:pPr>
              <w:jc w:val="center"/>
              <w:rPr>
                <w:rStyle w:val="tpa1"/>
                <w:rFonts w:ascii="Arial" w:hAnsi="Arial" w:cs="Arial"/>
                <w:lang w:val="ro-RO"/>
              </w:rPr>
            </w:pPr>
            <w:r>
              <w:rPr>
                <w:rStyle w:val="tpa1"/>
                <w:rFonts w:ascii="Arial" w:hAnsi="Arial" w:cs="Arial"/>
                <w:lang w:val="ro-RO"/>
              </w:rPr>
              <w:t>4.</w:t>
            </w:r>
          </w:p>
        </w:tc>
        <w:tc>
          <w:tcPr>
            <w:tcW w:w="3749" w:type="dxa"/>
            <w:shd w:val="clear" w:color="auto" w:fill="auto"/>
          </w:tcPr>
          <w:p w14:paraId="45EEDC04" w14:textId="77777777" w:rsidR="00457025" w:rsidRDefault="00457025" w:rsidP="00F7366D">
            <w:pPr>
              <w:jc w:val="center"/>
              <w:rPr>
                <w:rStyle w:val="tpa1"/>
                <w:rFonts w:ascii="Arial" w:hAnsi="Arial" w:cs="Arial"/>
                <w:lang w:val="ro-RO"/>
              </w:rPr>
            </w:pPr>
            <w:r>
              <w:rPr>
                <w:rStyle w:val="tpa1"/>
                <w:rFonts w:ascii="Arial" w:hAnsi="Arial" w:cs="Arial"/>
                <w:lang w:val="ro-RO"/>
              </w:rPr>
              <w:t>Contragreutate</w:t>
            </w:r>
          </w:p>
        </w:tc>
        <w:tc>
          <w:tcPr>
            <w:tcW w:w="2063" w:type="dxa"/>
            <w:shd w:val="clear" w:color="auto" w:fill="auto"/>
          </w:tcPr>
          <w:p w14:paraId="777B63C9" w14:textId="77777777" w:rsidR="00457025" w:rsidRDefault="00457025" w:rsidP="00F7366D">
            <w:pPr>
              <w:jc w:val="center"/>
              <w:rPr>
                <w:rStyle w:val="tpa1"/>
                <w:rFonts w:ascii="Arial" w:hAnsi="Arial" w:cs="Arial"/>
                <w:lang w:val="ro-RO"/>
              </w:rPr>
            </w:pPr>
            <w:r>
              <w:rPr>
                <w:rStyle w:val="tpa1"/>
                <w:rFonts w:ascii="Arial" w:hAnsi="Arial" w:cs="Arial"/>
                <w:lang w:val="ro-RO"/>
              </w:rPr>
              <w:t>2 buc</w:t>
            </w:r>
          </w:p>
        </w:tc>
        <w:tc>
          <w:tcPr>
            <w:tcW w:w="2756" w:type="dxa"/>
          </w:tcPr>
          <w:p w14:paraId="53B00A28" w14:textId="77777777" w:rsidR="00457025" w:rsidRDefault="00457025" w:rsidP="00F7366D">
            <w:pPr>
              <w:rPr>
                <w:rStyle w:val="tpa1"/>
                <w:rFonts w:ascii="Arial" w:hAnsi="Arial" w:cs="Arial"/>
                <w:lang w:val="ro-RO"/>
              </w:rPr>
            </w:pPr>
            <w:r>
              <w:rPr>
                <w:rStyle w:val="tpa1"/>
                <w:rFonts w:ascii="Arial" w:hAnsi="Arial" w:cs="Arial"/>
                <w:lang w:val="ro-RO"/>
              </w:rPr>
              <w:t>patrate</w:t>
            </w:r>
          </w:p>
        </w:tc>
      </w:tr>
      <w:tr w:rsidR="00457025" w:rsidRPr="00A77B83" w14:paraId="0A7030C3" w14:textId="77777777" w:rsidTr="00F7366D">
        <w:trPr>
          <w:jc w:val="center"/>
        </w:trPr>
        <w:tc>
          <w:tcPr>
            <w:tcW w:w="978" w:type="dxa"/>
          </w:tcPr>
          <w:p w14:paraId="62C23BF8" w14:textId="77777777" w:rsidR="00457025" w:rsidRDefault="00457025" w:rsidP="00F7366D">
            <w:pPr>
              <w:jc w:val="center"/>
              <w:rPr>
                <w:rStyle w:val="tpa1"/>
                <w:rFonts w:ascii="Arial" w:hAnsi="Arial" w:cs="Arial"/>
                <w:lang w:val="ro-RO"/>
              </w:rPr>
            </w:pPr>
            <w:r>
              <w:rPr>
                <w:rStyle w:val="tpa1"/>
                <w:rFonts w:ascii="Arial" w:hAnsi="Arial" w:cs="Arial"/>
                <w:lang w:val="ro-RO"/>
              </w:rPr>
              <w:t>5.</w:t>
            </w:r>
          </w:p>
        </w:tc>
        <w:tc>
          <w:tcPr>
            <w:tcW w:w="3749" w:type="dxa"/>
            <w:shd w:val="clear" w:color="auto" w:fill="auto"/>
          </w:tcPr>
          <w:p w14:paraId="508395D9" w14:textId="77777777" w:rsidR="00457025" w:rsidRDefault="00457025" w:rsidP="00F7366D">
            <w:pPr>
              <w:jc w:val="center"/>
              <w:rPr>
                <w:rStyle w:val="tpa1"/>
                <w:rFonts w:ascii="Arial" w:hAnsi="Arial" w:cs="Arial"/>
                <w:lang w:val="ro-RO"/>
              </w:rPr>
            </w:pPr>
            <w:r>
              <w:rPr>
                <w:rStyle w:val="tpa1"/>
                <w:rFonts w:ascii="Arial" w:hAnsi="Arial" w:cs="Arial"/>
                <w:lang w:val="ro-RO"/>
              </w:rPr>
              <w:t>Resturi beton</w:t>
            </w:r>
          </w:p>
        </w:tc>
        <w:tc>
          <w:tcPr>
            <w:tcW w:w="2063" w:type="dxa"/>
            <w:shd w:val="clear" w:color="auto" w:fill="auto"/>
          </w:tcPr>
          <w:p w14:paraId="6318903A" w14:textId="77777777" w:rsidR="00457025" w:rsidRDefault="00457025" w:rsidP="00F7366D">
            <w:pPr>
              <w:jc w:val="center"/>
              <w:rPr>
                <w:rStyle w:val="tpa1"/>
                <w:rFonts w:ascii="Arial" w:hAnsi="Arial" w:cs="Arial"/>
                <w:lang w:val="ro-RO"/>
              </w:rPr>
            </w:pPr>
            <w:r>
              <w:rPr>
                <w:rStyle w:val="tpa1"/>
                <w:rFonts w:ascii="Arial" w:hAnsi="Arial" w:cs="Arial"/>
                <w:lang w:val="ro-RO"/>
              </w:rPr>
              <w:t>3 mc</w:t>
            </w:r>
          </w:p>
        </w:tc>
        <w:tc>
          <w:tcPr>
            <w:tcW w:w="2756" w:type="dxa"/>
          </w:tcPr>
          <w:p w14:paraId="4061FE93" w14:textId="77777777" w:rsidR="00457025" w:rsidRDefault="00457025" w:rsidP="00F7366D">
            <w:pPr>
              <w:jc w:val="center"/>
              <w:rPr>
                <w:rStyle w:val="tpa1"/>
                <w:rFonts w:ascii="Arial" w:hAnsi="Arial" w:cs="Arial"/>
                <w:lang w:val="ro-RO"/>
              </w:rPr>
            </w:pPr>
          </w:p>
        </w:tc>
      </w:tr>
      <w:tr w:rsidR="00457025" w:rsidRPr="00A77B83" w14:paraId="38E10286" w14:textId="77777777" w:rsidTr="00F7366D">
        <w:trPr>
          <w:jc w:val="center"/>
        </w:trPr>
        <w:tc>
          <w:tcPr>
            <w:tcW w:w="978" w:type="dxa"/>
          </w:tcPr>
          <w:p w14:paraId="0D0B56C6" w14:textId="77777777" w:rsidR="00457025" w:rsidRDefault="00457025" w:rsidP="00F7366D">
            <w:pPr>
              <w:jc w:val="center"/>
              <w:rPr>
                <w:rStyle w:val="tpa1"/>
                <w:rFonts w:ascii="Arial" w:hAnsi="Arial" w:cs="Arial"/>
                <w:lang w:val="ro-RO"/>
              </w:rPr>
            </w:pPr>
            <w:r>
              <w:rPr>
                <w:rStyle w:val="tpa1"/>
                <w:rFonts w:ascii="Arial" w:hAnsi="Arial" w:cs="Arial"/>
                <w:lang w:val="ro-RO"/>
              </w:rPr>
              <w:t>6</w:t>
            </w:r>
            <w:r>
              <w:rPr>
                <w:rStyle w:val="tpa1"/>
              </w:rPr>
              <w:t>.</w:t>
            </w:r>
          </w:p>
        </w:tc>
        <w:tc>
          <w:tcPr>
            <w:tcW w:w="3749" w:type="dxa"/>
            <w:shd w:val="clear" w:color="auto" w:fill="auto"/>
          </w:tcPr>
          <w:p w14:paraId="070CAAAC" w14:textId="77777777" w:rsidR="00457025" w:rsidRDefault="00457025" w:rsidP="00F7366D">
            <w:pPr>
              <w:jc w:val="center"/>
              <w:rPr>
                <w:rStyle w:val="tpa1"/>
                <w:rFonts w:ascii="Arial" w:hAnsi="Arial" w:cs="Arial"/>
                <w:lang w:val="ro-RO"/>
              </w:rPr>
            </w:pPr>
            <w:r>
              <w:rPr>
                <w:rStyle w:val="tpa1"/>
                <w:rFonts w:ascii="Arial" w:hAnsi="Arial" w:cs="Arial"/>
                <w:lang w:val="ro-RO"/>
              </w:rPr>
              <w:t>Stalp SE 4</w:t>
            </w:r>
          </w:p>
        </w:tc>
        <w:tc>
          <w:tcPr>
            <w:tcW w:w="2063" w:type="dxa"/>
            <w:shd w:val="clear" w:color="auto" w:fill="auto"/>
          </w:tcPr>
          <w:p w14:paraId="0BFC3991" w14:textId="77777777" w:rsidR="00457025" w:rsidRDefault="00457025" w:rsidP="00F7366D">
            <w:pPr>
              <w:jc w:val="center"/>
              <w:rPr>
                <w:rStyle w:val="tpa1"/>
                <w:rFonts w:ascii="Arial" w:hAnsi="Arial" w:cs="Arial"/>
                <w:lang w:val="ro-RO"/>
              </w:rPr>
            </w:pPr>
            <w:r>
              <w:rPr>
                <w:rStyle w:val="tpa1"/>
                <w:rFonts w:ascii="Arial" w:hAnsi="Arial" w:cs="Arial"/>
                <w:lang w:val="ro-RO"/>
              </w:rPr>
              <w:t>3 buc</w:t>
            </w:r>
          </w:p>
        </w:tc>
        <w:tc>
          <w:tcPr>
            <w:tcW w:w="2756" w:type="dxa"/>
          </w:tcPr>
          <w:p w14:paraId="6639222D" w14:textId="77777777" w:rsidR="00457025" w:rsidRDefault="00457025" w:rsidP="00F7366D">
            <w:pPr>
              <w:jc w:val="center"/>
              <w:rPr>
                <w:rStyle w:val="tpa1"/>
                <w:rFonts w:ascii="Arial" w:hAnsi="Arial" w:cs="Arial"/>
                <w:lang w:val="ro-RO"/>
              </w:rPr>
            </w:pPr>
            <w:r>
              <w:rPr>
                <w:rStyle w:val="tpa1"/>
                <w:rFonts w:ascii="Arial" w:hAnsi="Arial" w:cs="Arial"/>
                <w:lang w:val="ro-RO"/>
              </w:rPr>
              <w:t>rupti</w:t>
            </w:r>
          </w:p>
        </w:tc>
      </w:tr>
      <w:tr w:rsidR="00457025" w:rsidRPr="00A77B83" w14:paraId="2B2C650C" w14:textId="77777777" w:rsidTr="00F7366D">
        <w:trPr>
          <w:jc w:val="center"/>
        </w:trPr>
        <w:tc>
          <w:tcPr>
            <w:tcW w:w="978" w:type="dxa"/>
          </w:tcPr>
          <w:p w14:paraId="2B2A90EB" w14:textId="77777777" w:rsidR="00457025" w:rsidRDefault="00457025" w:rsidP="00F7366D">
            <w:pPr>
              <w:jc w:val="center"/>
              <w:rPr>
                <w:rStyle w:val="tpa1"/>
                <w:rFonts w:ascii="Arial" w:hAnsi="Arial" w:cs="Arial"/>
                <w:lang w:val="ro-RO"/>
              </w:rPr>
            </w:pPr>
            <w:r>
              <w:rPr>
                <w:rStyle w:val="tpa1"/>
                <w:rFonts w:ascii="Arial" w:hAnsi="Arial" w:cs="Arial"/>
                <w:lang w:val="ro-RO"/>
              </w:rPr>
              <w:t>7</w:t>
            </w:r>
            <w:r>
              <w:rPr>
                <w:rStyle w:val="tpa1"/>
              </w:rPr>
              <w:t>.</w:t>
            </w:r>
          </w:p>
        </w:tc>
        <w:tc>
          <w:tcPr>
            <w:tcW w:w="3749" w:type="dxa"/>
            <w:shd w:val="clear" w:color="auto" w:fill="auto"/>
          </w:tcPr>
          <w:p w14:paraId="1B0650BA" w14:textId="77777777" w:rsidR="00457025" w:rsidRDefault="00457025" w:rsidP="00F7366D">
            <w:pPr>
              <w:jc w:val="center"/>
              <w:rPr>
                <w:rStyle w:val="tpa1"/>
                <w:rFonts w:ascii="Arial" w:hAnsi="Arial" w:cs="Arial"/>
                <w:lang w:val="ro-RO"/>
              </w:rPr>
            </w:pPr>
            <w:r>
              <w:rPr>
                <w:rStyle w:val="tpa1"/>
                <w:rFonts w:ascii="Arial" w:hAnsi="Arial" w:cs="Arial"/>
                <w:lang w:val="ro-RO"/>
              </w:rPr>
              <w:t>Zona pietruita</w:t>
            </w:r>
          </w:p>
        </w:tc>
        <w:tc>
          <w:tcPr>
            <w:tcW w:w="2063" w:type="dxa"/>
            <w:shd w:val="clear" w:color="auto" w:fill="auto"/>
          </w:tcPr>
          <w:p w14:paraId="5C53C2BD" w14:textId="77777777" w:rsidR="00457025" w:rsidRDefault="00457025" w:rsidP="00F7366D">
            <w:pPr>
              <w:jc w:val="center"/>
              <w:rPr>
                <w:rStyle w:val="tpa1"/>
                <w:rFonts w:ascii="Arial" w:hAnsi="Arial" w:cs="Arial"/>
                <w:lang w:val="ro-RO"/>
              </w:rPr>
            </w:pPr>
            <w:r>
              <w:rPr>
                <w:rStyle w:val="tpa1"/>
                <w:rFonts w:ascii="Arial" w:hAnsi="Arial" w:cs="Arial"/>
                <w:lang w:val="ro-RO"/>
              </w:rPr>
              <w:t>647 mp</w:t>
            </w:r>
          </w:p>
        </w:tc>
        <w:tc>
          <w:tcPr>
            <w:tcW w:w="2756" w:type="dxa"/>
          </w:tcPr>
          <w:p w14:paraId="1462BE54" w14:textId="77777777" w:rsidR="00457025" w:rsidRDefault="00457025" w:rsidP="00F7366D">
            <w:pPr>
              <w:jc w:val="center"/>
              <w:rPr>
                <w:rStyle w:val="tpa1"/>
                <w:rFonts w:ascii="Arial" w:hAnsi="Arial" w:cs="Arial"/>
                <w:lang w:val="ro-RO"/>
              </w:rPr>
            </w:pPr>
            <w:r>
              <w:rPr>
                <w:rStyle w:val="tpa1"/>
                <w:rFonts w:ascii="Arial" w:hAnsi="Arial" w:cs="Arial"/>
                <w:lang w:val="ro-RO"/>
              </w:rPr>
              <w:t>h=+0.2m</w:t>
            </w:r>
          </w:p>
        </w:tc>
      </w:tr>
    </w:tbl>
    <w:p w14:paraId="6E607FA1" w14:textId="77777777" w:rsidR="00E60672" w:rsidRPr="00E60672" w:rsidRDefault="00E60672" w:rsidP="00E60672">
      <w:pPr>
        <w:spacing w:line="276" w:lineRule="auto"/>
        <w:ind w:firstLine="720"/>
        <w:jc w:val="both"/>
        <w:rPr>
          <w:lang w:val="fr-FR"/>
        </w:rPr>
      </w:pPr>
    </w:p>
    <w:p w14:paraId="30A51294" w14:textId="77777777" w:rsidR="00110261" w:rsidRPr="0066115E" w:rsidRDefault="00110261" w:rsidP="00110261">
      <w:pPr>
        <w:spacing w:line="276" w:lineRule="auto"/>
        <w:ind w:firstLine="720"/>
        <w:jc w:val="both"/>
        <w:rPr>
          <w:b/>
          <w:bCs/>
          <w:lang w:val="ro-RO"/>
        </w:rPr>
      </w:pPr>
      <w:r w:rsidRPr="00050BDE">
        <w:rPr>
          <w:lang w:val="fr-FR"/>
        </w:rPr>
        <w:t xml:space="preserve">In </w:t>
      </w:r>
      <w:proofErr w:type="spellStart"/>
      <w:r w:rsidRPr="00050BDE">
        <w:rPr>
          <w:lang w:val="fr-FR"/>
        </w:rPr>
        <w:t>cazul</w:t>
      </w:r>
      <w:proofErr w:type="spellEnd"/>
      <w:r w:rsidRPr="00050BDE">
        <w:rPr>
          <w:lang w:val="fr-FR"/>
        </w:rPr>
        <w:t xml:space="preserve"> in care, in </w:t>
      </w:r>
      <w:proofErr w:type="spellStart"/>
      <w:r w:rsidRPr="00050BDE">
        <w:rPr>
          <w:lang w:val="fr-FR"/>
        </w:rPr>
        <w:t>timpul</w:t>
      </w:r>
      <w:proofErr w:type="spellEnd"/>
      <w:r w:rsidRPr="00050BDE">
        <w:rPr>
          <w:lang w:val="fr-FR"/>
        </w:rPr>
        <w:t xml:space="preserve"> </w:t>
      </w:r>
      <w:proofErr w:type="spellStart"/>
      <w:r w:rsidRPr="00050BDE">
        <w:rPr>
          <w:lang w:val="fr-FR"/>
        </w:rPr>
        <w:t>lucrarilor</w:t>
      </w:r>
      <w:proofErr w:type="spellEnd"/>
      <w:r w:rsidRPr="00050BDE">
        <w:rPr>
          <w:lang w:val="fr-FR"/>
        </w:rPr>
        <w:t xml:space="preserve">, se va constata </w:t>
      </w:r>
      <w:proofErr w:type="spellStart"/>
      <w:r w:rsidRPr="00050BDE">
        <w:rPr>
          <w:lang w:val="fr-FR"/>
        </w:rPr>
        <w:t>existenta</w:t>
      </w:r>
      <w:proofErr w:type="spellEnd"/>
      <w:r w:rsidRPr="00050BDE">
        <w:rPr>
          <w:lang w:val="fr-FR"/>
        </w:rPr>
        <w:t xml:space="preserve"> </w:t>
      </w:r>
      <w:proofErr w:type="spellStart"/>
      <w:r w:rsidRPr="00050BDE">
        <w:rPr>
          <w:lang w:val="fr-FR"/>
        </w:rPr>
        <w:t>altor</w:t>
      </w:r>
      <w:proofErr w:type="spellEnd"/>
      <w:r w:rsidRPr="00050BDE">
        <w:rPr>
          <w:lang w:val="fr-FR"/>
        </w:rPr>
        <w:t xml:space="preserve"> </w:t>
      </w:r>
      <w:proofErr w:type="spellStart"/>
      <w:r w:rsidRPr="00050BDE">
        <w:rPr>
          <w:lang w:val="fr-FR"/>
        </w:rPr>
        <w:t>elemente</w:t>
      </w:r>
      <w:proofErr w:type="spellEnd"/>
      <w:r w:rsidRPr="00050BDE">
        <w:rPr>
          <w:lang w:val="fr-FR"/>
        </w:rPr>
        <w:t xml:space="preserve">, </w:t>
      </w:r>
      <w:proofErr w:type="gramStart"/>
      <w:r w:rsidRPr="00050BDE">
        <w:rPr>
          <w:lang w:val="fr-FR"/>
        </w:rPr>
        <w:t>care nu</w:t>
      </w:r>
      <w:proofErr w:type="gramEnd"/>
      <w:r w:rsidRPr="00050BDE">
        <w:rPr>
          <w:lang w:val="fr-FR"/>
        </w:rPr>
        <w:t xml:space="preserve"> au </w:t>
      </w:r>
      <w:proofErr w:type="spellStart"/>
      <w:r w:rsidRPr="00050BDE">
        <w:rPr>
          <w:lang w:val="fr-FR"/>
        </w:rPr>
        <w:t>fost</w:t>
      </w:r>
      <w:proofErr w:type="spellEnd"/>
      <w:r w:rsidRPr="00050BDE">
        <w:rPr>
          <w:lang w:val="fr-FR"/>
        </w:rPr>
        <w:t xml:space="preserve"> </w:t>
      </w:r>
      <w:proofErr w:type="spellStart"/>
      <w:r w:rsidRPr="00050BDE">
        <w:rPr>
          <w:lang w:val="fr-FR"/>
        </w:rPr>
        <w:t>vizibile</w:t>
      </w:r>
      <w:proofErr w:type="spellEnd"/>
      <w:r w:rsidRPr="00050BDE">
        <w:rPr>
          <w:lang w:val="fr-FR"/>
        </w:rPr>
        <w:t xml:space="preserve"> la </w:t>
      </w:r>
      <w:proofErr w:type="spellStart"/>
      <w:r w:rsidRPr="00050BDE">
        <w:rPr>
          <w:lang w:val="fr-FR"/>
        </w:rPr>
        <w:t>momentul</w:t>
      </w:r>
      <w:proofErr w:type="spellEnd"/>
      <w:r w:rsidRPr="00050BDE">
        <w:rPr>
          <w:lang w:val="fr-FR"/>
        </w:rPr>
        <w:t xml:space="preserve"> </w:t>
      </w:r>
      <w:proofErr w:type="spellStart"/>
      <w:r w:rsidRPr="00050BDE">
        <w:rPr>
          <w:lang w:val="fr-FR"/>
        </w:rPr>
        <w:t>elaborarii</w:t>
      </w:r>
      <w:proofErr w:type="spellEnd"/>
      <w:r w:rsidRPr="00050BDE">
        <w:rPr>
          <w:lang w:val="fr-FR"/>
        </w:rPr>
        <w:t xml:space="preserve"> </w:t>
      </w:r>
      <w:proofErr w:type="spellStart"/>
      <w:r w:rsidRPr="00050BDE">
        <w:rPr>
          <w:lang w:val="fr-FR"/>
        </w:rPr>
        <w:t>proiectului</w:t>
      </w:r>
      <w:proofErr w:type="spellEnd"/>
      <w:r w:rsidRPr="00050BDE">
        <w:rPr>
          <w:lang w:val="fr-FR"/>
        </w:rPr>
        <w:t xml:space="preserve">, se vor </w:t>
      </w:r>
      <w:proofErr w:type="spellStart"/>
      <w:r w:rsidRPr="00050BDE">
        <w:rPr>
          <w:lang w:val="fr-FR"/>
        </w:rPr>
        <w:t>anunta</w:t>
      </w:r>
      <w:proofErr w:type="spellEnd"/>
      <w:r w:rsidRPr="00050BDE">
        <w:rPr>
          <w:lang w:val="fr-FR"/>
        </w:rPr>
        <w:t xml:space="preserve"> </w:t>
      </w:r>
      <w:proofErr w:type="spellStart"/>
      <w:r w:rsidRPr="00050BDE">
        <w:rPr>
          <w:lang w:val="fr-FR"/>
        </w:rPr>
        <w:t>autoritatile</w:t>
      </w:r>
      <w:proofErr w:type="spellEnd"/>
      <w:r w:rsidRPr="00050BDE">
        <w:rPr>
          <w:lang w:val="fr-FR"/>
        </w:rPr>
        <w:t xml:space="preserve"> </w:t>
      </w:r>
      <w:proofErr w:type="spellStart"/>
      <w:r w:rsidRPr="00050BDE">
        <w:rPr>
          <w:lang w:val="fr-FR"/>
        </w:rPr>
        <w:t>competente</w:t>
      </w:r>
      <w:proofErr w:type="spellEnd"/>
      <w:r w:rsidRPr="00050BDE">
        <w:rPr>
          <w:lang w:val="fr-FR"/>
        </w:rPr>
        <w:t xml:space="preserve">. </w:t>
      </w:r>
      <w:proofErr w:type="spellStart"/>
      <w:r w:rsidRPr="00050BDE">
        <w:rPr>
          <w:lang w:val="fr-FR"/>
        </w:rPr>
        <w:t>Lucrarile</w:t>
      </w:r>
      <w:proofErr w:type="spellEnd"/>
      <w:r w:rsidRPr="00050BDE">
        <w:rPr>
          <w:lang w:val="fr-FR"/>
        </w:rPr>
        <w:t xml:space="preserve"> </w:t>
      </w:r>
      <w:proofErr w:type="spellStart"/>
      <w:r w:rsidRPr="00050BDE">
        <w:rPr>
          <w:lang w:val="fr-FR"/>
        </w:rPr>
        <w:t>necesare</w:t>
      </w:r>
      <w:proofErr w:type="spellEnd"/>
      <w:r w:rsidRPr="00050BDE">
        <w:rPr>
          <w:lang w:val="fr-FR"/>
        </w:rPr>
        <w:t xml:space="preserve"> in </w:t>
      </w:r>
      <w:proofErr w:type="spellStart"/>
      <w:r w:rsidRPr="00050BDE">
        <w:rPr>
          <w:lang w:val="fr-FR"/>
        </w:rPr>
        <w:t>aceasta</w:t>
      </w:r>
      <w:proofErr w:type="spellEnd"/>
      <w:r w:rsidRPr="00050BDE">
        <w:rPr>
          <w:lang w:val="fr-FR"/>
        </w:rPr>
        <w:t xml:space="preserve"> </w:t>
      </w:r>
      <w:proofErr w:type="spellStart"/>
      <w:r w:rsidRPr="00050BDE">
        <w:rPr>
          <w:lang w:val="fr-FR"/>
        </w:rPr>
        <w:t>situatie</w:t>
      </w:r>
      <w:proofErr w:type="spellEnd"/>
      <w:r w:rsidRPr="00050BDE">
        <w:rPr>
          <w:lang w:val="fr-FR"/>
        </w:rPr>
        <w:t xml:space="preserve"> se vor </w:t>
      </w:r>
      <w:proofErr w:type="spellStart"/>
      <w:r w:rsidRPr="00050BDE">
        <w:rPr>
          <w:lang w:val="fr-FR"/>
        </w:rPr>
        <w:t>executa</w:t>
      </w:r>
      <w:proofErr w:type="spellEnd"/>
      <w:r w:rsidRPr="00050BDE">
        <w:rPr>
          <w:lang w:val="fr-FR"/>
        </w:rPr>
        <w:t xml:space="preserve"> dupa </w:t>
      </w:r>
      <w:proofErr w:type="spellStart"/>
      <w:r w:rsidRPr="00050BDE">
        <w:rPr>
          <w:lang w:val="fr-FR"/>
        </w:rPr>
        <w:t>obtinerea</w:t>
      </w:r>
      <w:proofErr w:type="spellEnd"/>
      <w:r w:rsidRPr="00050BDE">
        <w:rPr>
          <w:lang w:val="fr-FR"/>
        </w:rPr>
        <w:t xml:space="preserve"> </w:t>
      </w:r>
      <w:proofErr w:type="spellStart"/>
      <w:r w:rsidRPr="00050BDE">
        <w:rPr>
          <w:lang w:val="fr-FR"/>
        </w:rPr>
        <w:t>aprobarii</w:t>
      </w:r>
      <w:proofErr w:type="spellEnd"/>
      <w:r w:rsidRPr="00050BDE">
        <w:rPr>
          <w:lang w:val="fr-FR"/>
        </w:rPr>
        <w:t xml:space="preserve"> </w:t>
      </w:r>
      <w:proofErr w:type="spellStart"/>
      <w:r w:rsidRPr="00050BDE">
        <w:rPr>
          <w:lang w:val="fr-FR"/>
        </w:rPr>
        <w:t>autoritatilor</w:t>
      </w:r>
      <w:proofErr w:type="spellEnd"/>
      <w:r w:rsidRPr="00050BDE">
        <w:rPr>
          <w:lang w:val="fr-FR"/>
        </w:rPr>
        <w:t xml:space="preserve"> </w:t>
      </w:r>
      <w:proofErr w:type="spellStart"/>
      <w:r w:rsidRPr="00050BDE">
        <w:rPr>
          <w:lang w:val="fr-FR"/>
        </w:rPr>
        <w:t>competente</w:t>
      </w:r>
      <w:proofErr w:type="spellEnd"/>
      <w:r>
        <w:rPr>
          <w:lang w:val="fr-FR"/>
        </w:rPr>
        <w:t>.</w:t>
      </w:r>
    </w:p>
    <w:p w14:paraId="4DDE2728" w14:textId="77777777" w:rsidR="00E60672" w:rsidRPr="007F5AC1" w:rsidRDefault="00E60672" w:rsidP="0064681E">
      <w:pPr>
        <w:pStyle w:val="ListParagraph"/>
        <w:spacing w:line="276" w:lineRule="auto"/>
        <w:jc w:val="both"/>
        <w:rPr>
          <w:lang w:val="fr-FR"/>
        </w:rPr>
      </w:pPr>
    </w:p>
    <w:p w14:paraId="34FD33ED" w14:textId="6C399F17" w:rsidR="007749DA" w:rsidRPr="00030F4B" w:rsidRDefault="007749DA" w:rsidP="007749DA">
      <w:pPr>
        <w:spacing w:line="276" w:lineRule="auto"/>
        <w:ind w:firstLine="720"/>
        <w:jc w:val="both"/>
        <w:rPr>
          <w:lang w:val="fr-FR"/>
        </w:rPr>
      </w:pPr>
      <w:r w:rsidRPr="00030F4B">
        <w:rPr>
          <w:lang w:val="fr-FR"/>
        </w:rPr>
        <w:t xml:space="preserve">In </w:t>
      </w:r>
      <w:proofErr w:type="spellStart"/>
      <w:r w:rsidRPr="00030F4B">
        <w:rPr>
          <w:lang w:val="fr-FR"/>
        </w:rPr>
        <w:t>cadrul</w:t>
      </w:r>
      <w:proofErr w:type="spellEnd"/>
      <w:r w:rsidRPr="00030F4B">
        <w:rPr>
          <w:lang w:val="fr-FR"/>
        </w:rPr>
        <w:t xml:space="preserve"> </w:t>
      </w:r>
      <w:proofErr w:type="spellStart"/>
      <w:r w:rsidRPr="00030F4B">
        <w:rPr>
          <w:lang w:val="fr-FR"/>
        </w:rPr>
        <w:t>proiectului</w:t>
      </w:r>
      <w:proofErr w:type="spellEnd"/>
      <w:r w:rsidRPr="00030F4B">
        <w:rPr>
          <w:lang w:val="fr-FR"/>
        </w:rPr>
        <w:t xml:space="preserve"> se vor </w:t>
      </w:r>
      <w:proofErr w:type="spellStart"/>
      <w:r w:rsidRPr="00030F4B">
        <w:rPr>
          <w:lang w:val="fr-FR"/>
        </w:rPr>
        <w:t>realiza</w:t>
      </w:r>
      <w:proofErr w:type="spellEnd"/>
      <w:r w:rsidRPr="00030F4B">
        <w:rPr>
          <w:lang w:val="fr-FR"/>
        </w:rPr>
        <w:t xml:space="preserve"> </w:t>
      </w:r>
      <w:proofErr w:type="spellStart"/>
      <w:r w:rsidRPr="00030F4B">
        <w:rPr>
          <w:lang w:val="fr-FR"/>
        </w:rPr>
        <w:t>atat</w:t>
      </w:r>
      <w:proofErr w:type="spellEnd"/>
      <w:r w:rsidRPr="00030F4B">
        <w:rPr>
          <w:lang w:val="fr-FR"/>
        </w:rPr>
        <w:t xml:space="preserve"> </w:t>
      </w:r>
      <w:proofErr w:type="spellStart"/>
      <w:r w:rsidRPr="00030F4B">
        <w:rPr>
          <w:lang w:val="fr-FR"/>
        </w:rPr>
        <w:t>lucrarile</w:t>
      </w:r>
      <w:proofErr w:type="spellEnd"/>
      <w:r w:rsidRPr="00030F4B">
        <w:rPr>
          <w:lang w:val="fr-FR"/>
        </w:rPr>
        <w:t xml:space="preserve"> de </w:t>
      </w:r>
      <w:proofErr w:type="spellStart"/>
      <w:r w:rsidR="00583AF4">
        <w:rPr>
          <w:lang w:val="fr-FR"/>
        </w:rPr>
        <w:t>indepartare</w:t>
      </w:r>
      <w:proofErr w:type="spellEnd"/>
      <w:r w:rsidRPr="00030F4B">
        <w:rPr>
          <w:lang w:val="fr-FR"/>
        </w:rPr>
        <w:t xml:space="preserve"> </w:t>
      </w:r>
      <w:r w:rsidR="00583AF4">
        <w:rPr>
          <w:lang w:val="fr-FR"/>
        </w:rPr>
        <w:t xml:space="preserve">a </w:t>
      </w:r>
      <w:proofErr w:type="spellStart"/>
      <w:r w:rsidR="00583AF4">
        <w:rPr>
          <w:lang w:val="fr-FR"/>
        </w:rPr>
        <w:t>elementelor</w:t>
      </w:r>
      <w:proofErr w:type="spellEnd"/>
      <w:r w:rsidR="00583AF4">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sondei</w:t>
      </w:r>
      <w:proofErr w:type="spellEnd"/>
      <w:r w:rsidRPr="00030F4B">
        <w:rPr>
          <w:lang w:val="fr-FR"/>
        </w:rPr>
        <w:t xml:space="preserve"> </w:t>
      </w:r>
      <w:r w:rsidR="00930F73">
        <w:rPr>
          <w:b/>
          <w:lang w:val="ro-RO"/>
        </w:rPr>
        <w:t>4251</w:t>
      </w:r>
      <w:r w:rsidR="00ED5252">
        <w:rPr>
          <w:b/>
          <w:lang w:val="ro-RO"/>
        </w:rPr>
        <w:t xml:space="preserve"> VIDELE VEST</w:t>
      </w:r>
      <w:r w:rsidRPr="00030F4B">
        <w:rPr>
          <w:lang w:val="fr-FR"/>
        </w:rPr>
        <w:t xml:space="preserve">, cat si </w:t>
      </w:r>
      <w:proofErr w:type="spellStart"/>
      <w:r w:rsidRPr="00030F4B">
        <w:rPr>
          <w:lang w:val="fr-FR"/>
        </w:rPr>
        <w:t>lucrarile</w:t>
      </w:r>
      <w:proofErr w:type="spellEnd"/>
      <w:r w:rsidRPr="00030F4B">
        <w:rPr>
          <w:lang w:val="fr-FR"/>
        </w:rPr>
        <w:t xml:space="preserve"> de </w:t>
      </w:r>
      <w:proofErr w:type="spellStart"/>
      <w:r w:rsidRPr="00030F4B">
        <w:rPr>
          <w:lang w:val="fr-FR"/>
        </w:rPr>
        <w:t>remediere</w:t>
      </w:r>
      <w:proofErr w:type="spellEnd"/>
      <w:r w:rsidRPr="00030F4B">
        <w:rPr>
          <w:lang w:val="fr-FR"/>
        </w:rPr>
        <w:t xml:space="preserve"> si </w:t>
      </w:r>
      <w:proofErr w:type="spellStart"/>
      <w:r w:rsidRPr="00030F4B">
        <w:rPr>
          <w:lang w:val="fr-FR"/>
        </w:rPr>
        <w:t>reabilitare</w:t>
      </w:r>
      <w:proofErr w:type="spellEnd"/>
      <w:r w:rsidRPr="00030F4B">
        <w:rPr>
          <w:lang w:val="fr-FR"/>
        </w:rPr>
        <w:t xml:space="preserve"> a </w:t>
      </w:r>
      <w:proofErr w:type="spellStart"/>
      <w:r w:rsidRPr="00030F4B">
        <w:rPr>
          <w:lang w:val="fr-FR"/>
        </w:rPr>
        <w:t>terenului</w:t>
      </w:r>
      <w:proofErr w:type="spellEnd"/>
      <w:r w:rsidRPr="00030F4B">
        <w:rPr>
          <w:lang w:val="fr-FR"/>
        </w:rPr>
        <w:t xml:space="preserve"> </w:t>
      </w:r>
      <w:proofErr w:type="spellStart"/>
      <w:r w:rsidRPr="00030F4B">
        <w:rPr>
          <w:lang w:val="fr-FR"/>
        </w:rPr>
        <w:t>aferent</w:t>
      </w:r>
      <w:proofErr w:type="spellEnd"/>
      <w:r w:rsidRPr="00030F4B">
        <w:rPr>
          <w:lang w:val="fr-FR"/>
        </w:rPr>
        <w:t>.</w:t>
      </w:r>
    </w:p>
    <w:p w14:paraId="7723217F" w14:textId="5AB33343" w:rsidR="0064681E" w:rsidRPr="007F5AC1" w:rsidRDefault="0064681E" w:rsidP="0064681E">
      <w:pPr>
        <w:spacing w:line="276" w:lineRule="auto"/>
        <w:ind w:firstLine="720"/>
        <w:jc w:val="both"/>
        <w:rPr>
          <w:lang w:val="fr-FR"/>
        </w:rPr>
      </w:pPr>
      <w:proofErr w:type="spellStart"/>
      <w:r w:rsidRPr="007F5AC1">
        <w:rPr>
          <w:lang w:val="fr-FR"/>
        </w:rPr>
        <w:t>Principalele</w:t>
      </w:r>
      <w:proofErr w:type="spellEnd"/>
      <w:r w:rsidRPr="007F5AC1">
        <w:rPr>
          <w:lang w:val="fr-FR"/>
        </w:rPr>
        <w:t xml:space="preserve"> </w:t>
      </w:r>
      <w:proofErr w:type="spellStart"/>
      <w:r w:rsidRPr="007F5AC1">
        <w:rPr>
          <w:lang w:val="fr-FR"/>
        </w:rPr>
        <w:t>lucrari</w:t>
      </w:r>
      <w:proofErr w:type="spellEnd"/>
      <w:r w:rsidRPr="007F5AC1">
        <w:rPr>
          <w:lang w:val="fr-FR"/>
        </w:rPr>
        <w:t xml:space="preserve"> </w:t>
      </w:r>
      <w:proofErr w:type="spellStart"/>
      <w:r w:rsidRPr="007F5AC1">
        <w:rPr>
          <w:lang w:val="fr-FR"/>
        </w:rPr>
        <w:t>propuse</w:t>
      </w:r>
      <w:proofErr w:type="spellEnd"/>
      <w:r w:rsidRPr="007F5AC1">
        <w:rPr>
          <w:lang w:val="fr-FR"/>
        </w:rPr>
        <w:t xml:space="preserve"> a fi </w:t>
      </w:r>
      <w:proofErr w:type="spellStart"/>
      <w:r w:rsidRPr="007F5AC1">
        <w:rPr>
          <w:lang w:val="fr-FR"/>
        </w:rPr>
        <w:t>executate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abandonarea</w:t>
      </w:r>
      <w:proofErr w:type="spellEnd"/>
      <w:r w:rsidRPr="007F5AC1">
        <w:rPr>
          <w:lang w:val="fr-FR"/>
        </w:rPr>
        <w:t xml:space="preserve"> de </w:t>
      </w:r>
      <w:proofErr w:type="spellStart"/>
      <w:r w:rsidRPr="007F5AC1">
        <w:rPr>
          <w:lang w:val="fr-FR"/>
        </w:rPr>
        <w:t>suprafata</w:t>
      </w:r>
      <w:proofErr w:type="spellEnd"/>
      <w:r w:rsidRPr="007F5AC1">
        <w:rPr>
          <w:lang w:val="fr-FR"/>
        </w:rPr>
        <w:t xml:space="preserve"> a </w:t>
      </w:r>
      <w:proofErr w:type="spellStart"/>
      <w:r w:rsidRPr="007F5AC1">
        <w:rPr>
          <w:lang w:val="fr-FR"/>
        </w:rPr>
        <w:t>sondei</w:t>
      </w:r>
      <w:proofErr w:type="spellEnd"/>
      <w:r w:rsidRPr="007F5AC1">
        <w:rPr>
          <w:lang w:val="fr-FR"/>
        </w:rPr>
        <w:t xml:space="preserve"> </w:t>
      </w:r>
      <w:proofErr w:type="spellStart"/>
      <w:r w:rsidRPr="007F5AC1">
        <w:rPr>
          <w:lang w:val="fr-FR"/>
        </w:rPr>
        <w:t>sunt</w:t>
      </w:r>
      <w:proofErr w:type="spellEnd"/>
      <w:r w:rsidRPr="007F5AC1">
        <w:rPr>
          <w:lang w:val="fr-FR"/>
        </w:rPr>
        <w:t xml:space="preserve"> </w:t>
      </w:r>
      <w:proofErr w:type="spellStart"/>
      <w:proofErr w:type="gramStart"/>
      <w:r w:rsidRPr="007F5AC1">
        <w:rPr>
          <w:lang w:val="fr-FR"/>
        </w:rPr>
        <w:t>urmatoarele</w:t>
      </w:r>
      <w:proofErr w:type="spellEnd"/>
      <w:r w:rsidRPr="007F5AC1">
        <w:rPr>
          <w:lang w:val="fr-FR"/>
        </w:rPr>
        <w:t>:</w:t>
      </w:r>
      <w:proofErr w:type="gramEnd"/>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5" w:name="_Toc489456793"/>
      <w:bookmarkStart w:id="16" w:name="_Toc101184544"/>
      <w:r w:rsidRPr="007F5AC1">
        <w:rPr>
          <w:szCs w:val="24"/>
          <w:lang w:val="ro-RO"/>
        </w:rPr>
        <w:t>Organizarea de santier si pregatirea amplasamentului pentru executia lucrarilor propuse:</w:t>
      </w:r>
      <w:bookmarkEnd w:id="15"/>
      <w:bookmarkEnd w:id="16"/>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lastRenderedPageBreak/>
        <w:t xml:space="preserve">In </w:t>
      </w:r>
      <w:proofErr w:type="spellStart"/>
      <w:r w:rsidRPr="007F5AC1">
        <w:rPr>
          <w:lang w:val="fr-FR"/>
        </w:rPr>
        <w:t>perioada</w:t>
      </w:r>
      <w:proofErr w:type="spellEnd"/>
      <w:r w:rsidRPr="007F5AC1">
        <w:rPr>
          <w:lang w:val="fr-FR"/>
        </w:rPr>
        <w:t xml:space="preserve"> de </w:t>
      </w:r>
      <w:proofErr w:type="spellStart"/>
      <w:r w:rsidRPr="007F5AC1">
        <w:rPr>
          <w:lang w:val="fr-FR"/>
        </w:rPr>
        <w:t>executie</w:t>
      </w:r>
      <w:proofErr w:type="spellEnd"/>
      <w:r w:rsidRPr="007F5AC1">
        <w:rPr>
          <w:lang w:val="fr-FR"/>
        </w:rPr>
        <w:t xml:space="preserve"> a </w:t>
      </w:r>
      <w:proofErr w:type="spellStart"/>
      <w:r w:rsidRPr="007F5AC1">
        <w:rPr>
          <w:lang w:val="fr-FR"/>
        </w:rPr>
        <w:t>lucrarilor</w:t>
      </w:r>
      <w:proofErr w:type="spellEnd"/>
      <w:r w:rsidRPr="007F5AC1">
        <w:rPr>
          <w:lang w:val="fr-FR"/>
        </w:rPr>
        <w:t xml:space="preserve">, </w:t>
      </w:r>
      <w:proofErr w:type="spellStart"/>
      <w:r w:rsidRPr="007F5AC1">
        <w:rPr>
          <w:lang w:val="fr-FR"/>
        </w:rPr>
        <w:t>toate</w:t>
      </w:r>
      <w:proofErr w:type="spellEnd"/>
      <w:r w:rsidRPr="007F5AC1">
        <w:rPr>
          <w:lang w:val="fr-FR"/>
        </w:rPr>
        <w:t xml:space="preserve"> </w:t>
      </w:r>
      <w:proofErr w:type="spellStart"/>
      <w:r w:rsidRPr="007F5AC1">
        <w:rPr>
          <w:lang w:val="fr-FR"/>
        </w:rPr>
        <w:t>utilajele</w:t>
      </w:r>
      <w:proofErr w:type="spellEnd"/>
      <w:r w:rsidRPr="007F5AC1">
        <w:rPr>
          <w:lang w:val="fr-FR"/>
        </w:rPr>
        <w:t>/</w:t>
      </w:r>
      <w:proofErr w:type="spellStart"/>
      <w:r w:rsidRPr="007F5AC1">
        <w:rPr>
          <w:lang w:val="fr-FR"/>
        </w:rPr>
        <w:t>echipamentele</w:t>
      </w:r>
      <w:proofErr w:type="spellEnd"/>
      <w:r w:rsidRPr="007F5AC1">
        <w:rPr>
          <w:lang w:val="fr-FR"/>
        </w:rPr>
        <w:t xml:space="preserve"> </w:t>
      </w:r>
      <w:proofErr w:type="spellStart"/>
      <w:r w:rsidRPr="007F5AC1">
        <w:rPr>
          <w:lang w:val="fr-FR"/>
        </w:rPr>
        <w:t>necesare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activitatile</w:t>
      </w:r>
      <w:proofErr w:type="spellEnd"/>
      <w:r w:rsidRPr="007F5AC1">
        <w:rPr>
          <w:lang w:val="fr-FR"/>
        </w:rPr>
        <w:t xml:space="preserve"> </w:t>
      </w:r>
      <w:proofErr w:type="spellStart"/>
      <w:r w:rsidRPr="007F5AC1">
        <w:rPr>
          <w:lang w:val="fr-FR"/>
        </w:rPr>
        <w:t>prevazute</w:t>
      </w:r>
      <w:proofErr w:type="spellEnd"/>
      <w:r w:rsidRPr="007F5AC1">
        <w:rPr>
          <w:lang w:val="fr-FR"/>
        </w:rPr>
        <w:t xml:space="preserve">, vor fi </w:t>
      </w:r>
      <w:proofErr w:type="spellStart"/>
      <w:r w:rsidRPr="007F5AC1">
        <w:rPr>
          <w:lang w:val="fr-FR"/>
        </w:rPr>
        <w:t>instalate</w:t>
      </w:r>
      <w:proofErr w:type="spellEnd"/>
      <w:r w:rsidRPr="007F5AC1">
        <w:rPr>
          <w:lang w:val="fr-FR"/>
        </w:rPr>
        <w:t xml:space="preserve"> </w:t>
      </w:r>
      <w:proofErr w:type="spellStart"/>
      <w:r w:rsidRPr="007F5AC1">
        <w:rPr>
          <w:lang w:val="fr-FR"/>
        </w:rPr>
        <w:t>intr-o</w:t>
      </w:r>
      <w:proofErr w:type="spellEnd"/>
      <w:r w:rsidRPr="007F5AC1">
        <w:rPr>
          <w:lang w:val="fr-FR"/>
        </w:rPr>
        <w:t xml:space="preserve"> zona </w:t>
      </w:r>
      <w:proofErr w:type="spellStart"/>
      <w:r w:rsidRPr="007F5AC1">
        <w:rPr>
          <w:lang w:val="fr-FR"/>
        </w:rPr>
        <w:t>apropiata</w:t>
      </w:r>
      <w:proofErr w:type="spellEnd"/>
      <w:r w:rsidRPr="007F5AC1">
        <w:rPr>
          <w:lang w:val="fr-FR"/>
        </w:rPr>
        <w:t xml:space="preserve"> de </w:t>
      </w:r>
      <w:proofErr w:type="spellStart"/>
      <w:r w:rsidRPr="007F5AC1">
        <w:rPr>
          <w:lang w:val="fr-FR"/>
        </w:rPr>
        <w:t>cea</w:t>
      </w:r>
      <w:proofErr w:type="spellEnd"/>
      <w:r w:rsidRPr="007F5AC1">
        <w:rPr>
          <w:lang w:val="fr-FR"/>
        </w:rPr>
        <w:t xml:space="preserve"> a </w:t>
      </w:r>
      <w:proofErr w:type="spellStart"/>
      <w:r w:rsidRPr="007F5AC1">
        <w:rPr>
          <w:lang w:val="fr-FR"/>
        </w:rPr>
        <w:t>lucrarii</w:t>
      </w:r>
      <w:proofErr w:type="spellEnd"/>
      <w:r w:rsidRPr="007F5AC1">
        <w:rPr>
          <w:lang w:val="fr-FR"/>
        </w:rPr>
        <w:t xml:space="preserve"> </w:t>
      </w:r>
      <w:proofErr w:type="spellStart"/>
      <w:r w:rsidRPr="007F5AC1">
        <w:rPr>
          <w:lang w:val="fr-FR"/>
        </w:rPr>
        <w:t>executate</w:t>
      </w:r>
      <w:proofErr w:type="spellEnd"/>
      <w:r w:rsidRPr="007F5AC1">
        <w:rPr>
          <w:lang w:val="fr-FR"/>
        </w:rPr>
        <w:t xml:space="preserve"> (</w:t>
      </w:r>
      <w:proofErr w:type="spellStart"/>
      <w:r w:rsidRPr="007F5AC1">
        <w:rPr>
          <w:lang w:val="fr-FR"/>
        </w:rPr>
        <w:t>cel</w:t>
      </w:r>
      <w:proofErr w:type="spellEnd"/>
      <w:r w:rsidRPr="007F5AC1">
        <w:rPr>
          <w:lang w:val="fr-FR"/>
        </w:rPr>
        <w:t xml:space="preserve"> mai </w:t>
      </w:r>
      <w:proofErr w:type="spellStart"/>
      <w:r w:rsidRPr="007F5AC1">
        <w:rPr>
          <w:lang w:val="fr-FR"/>
        </w:rPr>
        <w:t>apropiat</w:t>
      </w:r>
      <w:proofErr w:type="spellEnd"/>
      <w:r w:rsidRPr="007F5AC1">
        <w:rPr>
          <w:lang w:val="fr-FR"/>
        </w:rPr>
        <w:t xml:space="preserve"> parc </w:t>
      </w:r>
      <w:proofErr w:type="spellStart"/>
      <w:r w:rsidRPr="007F5AC1">
        <w:rPr>
          <w:lang w:val="fr-FR"/>
        </w:rPr>
        <w:t>apartinand</w:t>
      </w:r>
      <w:proofErr w:type="spellEnd"/>
      <w:r w:rsidRPr="007F5AC1">
        <w:rPr>
          <w:lang w:val="fr-FR"/>
        </w:rPr>
        <w:t xml:space="preserve">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101184545"/>
      <w:bookmarkEnd w:id="17"/>
      <w:bookmarkEnd w:id="18"/>
      <w:proofErr w:type="spellStart"/>
      <w:r w:rsidRPr="007F5AC1">
        <w:rPr>
          <w:szCs w:val="24"/>
        </w:rPr>
        <w:t>Deconectarea</w:t>
      </w:r>
      <w:proofErr w:type="spellEnd"/>
      <w:r w:rsidRPr="007F5AC1">
        <w:rPr>
          <w:szCs w:val="24"/>
        </w:rPr>
        <w:t xml:space="preserve"> </w:t>
      </w:r>
      <w:proofErr w:type="spellStart"/>
      <w:r w:rsidRPr="007F5AC1">
        <w:rPr>
          <w:szCs w:val="24"/>
        </w:rPr>
        <w:t>utilităților</w:t>
      </w:r>
      <w:bookmarkEnd w:id="19"/>
      <w:bookmarkEnd w:id="20"/>
      <w:bookmarkEnd w:id="21"/>
      <w:proofErr w:type="spellEnd"/>
      <w:r w:rsidRPr="007F5AC1">
        <w:rPr>
          <w:szCs w:val="24"/>
        </w:rPr>
        <w:t xml:space="preserve"> </w:t>
      </w:r>
    </w:p>
    <w:p w14:paraId="1E3D8B2F" w14:textId="0307DEF6" w:rsidR="008C26DD" w:rsidRPr="00B74AC8"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B74AC8">
        <w:rPr>
          <w:rFonts w:eastAsia="Times New Roman"/>
          <w:lang w:val="it-IT"/>
        </w:rPr>
        <w:t xml:space="preserve">Rețelele de alimentare cu energie electrică aferente strict amplasamentului sondei </w:t>
      </w:r>
      <w:r w:rsidR="00930F73">
        <w:rPr>
          <w:b/>
          <w:lang w:val="ro-RO"/>
        </w:rPr>
        <w:t>4251</w:t>
      </w:r>
      <w:r w:rsidR="00ED5252">
        <w:rPr>
          <w:b/>
          <w:lang w:val="ro-RO"/>
        </w:rPr>
        <w:t xml:space="preserve"> VIDELE VEST</w:t>
      </w:r>
      <w:r>
        <w:rPr>
          <w:b/>
          <w:lang w:val="ro-RO"/>
        </w:rPr>
        <w:t xml:space="preserve"> </w:t>
      </w:r>
      <w:r w:rsidRPr="00B74AC8">
        <w:rPr>
          <w:rFonts w:eastAsia="Times New Roman"/>
          <w:lang w:val="it-IT"/>
        </w:rPr>
        <w:t>vor fi dezafectate.</w:t>
      </w:r>
    </w:p>
    <w:p w14:paraId="5B1E6EF1" w14:textId="001B5747" w:rsidR="00583AF4" w:rsidRPr="00B74AC8" w:rsidRDefault="00583AF4" w:rsidP="00583AF4">
      <w:pPr>
        <w:spacing w:after="20" w:line="340" w:lineRule="atLeast"/>
        <w:ind w:firstLine="349"/>
        <w:jc w:val="both"/>
        <w:rPr>
          <w:rFonts w:eastAsia="Times New Roman"/>
          <w:lang w:val="it-IT"/>
        </w:rPr>
      </w:pPr>
      <w:r w:rsidRPr="00B74AC8">
        <w:rPr>
          <w:rFonts w:eastAsia="Times New Roman"/>
          <w:lang w:val="it-IT"/>
        </w:rPr>
        <w:t>Lucrările de indepartare a elementelor identificate</w:t>
      </w:r>
      <w:r w:rsidR="00DE5369" w:rsidRPr="00B74AC8">
        <w:rPr>
          <w:rFonts w:eastAsia="Times New Roman"/>
          <w:lang w:val="it-IT"/>
        </w:rPr>
        <w:t xml:space="preserve"> pe amplasament</w:t>
      </w:r>
      <w:r w:rsidRPr="00B74AC8">
        <w:rPr>
          <w:rFonts w:eastAsia="Times New Roman"/>
          <w:lang w:val="it-IT"/>
        </w:rPr>
        <w:t xml:space="preserve"> vor putea începe numai după ce:</w:t>
      </w:r>
    </w:p>
    <w:p w14:paraId="3992FAA7" w14:textId="77777777" w:rsidR="00583AF4" w:rsidRPr="009C2371" w:rsidRDefault="00583AF4" w:rsidP="00583AF4">
      <w:pPr>
        <w:pStyle w:val="ListParagraph"/>
        <w:numPr>
          <w:ilvl w:val="0"/>
          <w:numId w:val="6"/>
        </w:numPr>
        <w:autoSpaceDE w:val="0"/>
        <w:autoSpaceDN w:val="0"/>
        <w:adjustRightInd w:val="0"/>
        <w:spacing w:line="276" w:lineRule="auto"/>
        <w:ind w:left="567"/>
        <w:jc w:val="both"/>
        <w:rPr>
          <w:lang w:val="fr-FR"/>
        </w:rPr>
      </w:pPr>
      <w:proofErr w:type="gramStart"/>
      <w:r w:rsidRPr="009C2371">
        <w:rPr>
          <w:lang w:val="fr-FR"/>
        </w:rPr>
        <w:t>se</w:t>
      </w:r>
      <w:proofErr w:type="gramEnd"/>
      <w:r w:rsidRPr="009C2371">
        <w:rPr>
          <w:lang w:val="fr-FR"/>
        </w:rPr>
        <w:t xml:space="preserve"> va </w:t>
      </w:r>
      <w:proofErr w:type="spellStart"/>
      <w:r w:rsidRPr="009C2371">
        <w:rPr>
          <w:lang w:val="fr-FR"/>
        </w:rPr>
        <w:t>efectua</w:t>
      </w:r>
      <w:proofErr w:type="spellEnd"/>
      <w:r w:rsidRPr="009C2371">
        <w:rPr>
          <w:lang w:val="fr-FR"/>
        </w:rPr>
        <w:t xml:space="preserve"> </w:t>
      </w:r>
      <w:proofErr w:type="spellStart"/>
      <w:r w:rsidRPr="009C2371">
        <w:rPr>
          <w:lang w:val="fr-FR"/>
        </w:rPr>
        <w:t>debranșarea</w:t>
      </w:r>
      <w:proofErr w:type="spellEnd"/>
      <w:r w:rsidRPr="009C2371">
        <w:rPr>
          <w:lang w:val="fr-FR"/>
        </w:rPr>
        <w:t xml:space="preserve"> de la </w:t>
      </w:r>
      <w:proofErr w:type="spellStart"/>
      <w:r w:rsidRPr="009C2371">
        <w:rPr>
          <w:lang w:val="fr-FR"/>
        </w:rPr>
        <w:t>rețelele</w:t>
      </w:r>
      <w:proofErr w:type="spellEnd"/>
      <w:r w:rsidRPr="009C2371">
        <w:rPr>
          <w:lang w:val="fr-FR"/>
        </w:rPr>
        <w:t xml:space="preserve"> de </w:t>
      </w:r>
      <w:proofErr w:type="spellStart"/>
      <w:r w:rsidRPr="009C2371">
        <w:rPr>
          <w:lang w:val="fr-FR"/>
        </w:rPr>
        <w:t>alimentare</w:t>
      </w:r>
      <w:proofErr w:type="spellEnd"/>
      <w:r w:rsidRPr="009C2371">
        <w:rPr>
          <w:lang w:val="fr-FR"/>
        </w:rPr>
        <w:t xml:space="preserve"> </w:t>
      </w:r>
      <w:proofErr w:type="spellStart"/>
      <w:r w:rsidRPr="009C2371">
        <w:rPr>
          <w:lang w:val="fr-FR"/>
        </w:rPr>
        <w:t>cu</w:t>
      </w:r>
      <w:proofErr w:type="spellEnd"/>
      <w:r w:rsidRPr="009C2371">
        <w:rPr>
          <w:lang w:val="fr-FR"/>
        </w:rPr>
        <w:t xml:space="preserve"> </w:t>
      </w:r>
      <w:proofErr w:type="spellStart"/>
      <w:r w:rsidRPr="009C2371">
        <w:rPr>
          <w:lang w:val="fr-FR"/>
        </w:rPr>
        <w:t>energie</w:t>
      </w:r>
      <w:proofErr w:type="spellEnd"/>
      <w:r w:rsidRPr="009C2371">
        <w:rPr>
          <w:lang w:val="fr-FR"/>
        </w:rPr>
        <w:t xml:space="preserve"> </w:t>
      </w:r>
      <w:proofErr w:type="spellStart"/>
      <w:r w:rsidRPr="009C2371">
        <w:rPr>
          <w:lang w:val="fr-FR"/>
        </w:rPr>
        <w:t>electrica</w:t>
      </w:r>
      <w:proofErr w:type="spellEnd"/>
      <w:r w:rsidRPr="009C2371">
        <w:rPr>
          <w:lang w:val="fr-FR"/>
        </w:rPr>
        <w:t xml:space="preserve"> ;</w:t>
      </w:r>
    </w:p>
    <w:p w14:paraId="56A6B01C" w14:textId="25E21029" w:rsidR="00583AF4" w:rsidRDefault="00583AF4" w:rsidP="00007797">
      <w:pPr>
        <w:pStyle w:val="ListParagraph"/>
        <w:numPr>
          <w:ilvl w:val="0"/>
          <w:numId w:val="6"/>
        </w:numPr>
        <w:autoSpaceDE w:val="0"/>
        <w:autoSpaceDN w:val="0"/>
        <w:adjustRightInd w:val="0"/>
        <w:spacing w:before="240" w:after="240" w:line="276" w:lineRule="auto"/>
        <w:ind w:left="567"/>
        <w:jc w:val="both"/>
        <w:rPr>
          <w:lang w:val="fr-FR"/>
        </w:rPr>
      </w:pPr>
      <w:proofErr w:type="gramStart"/>
      <w:r w:rsidRPr="009C2371">
        <w:rPr>
          <w:lang w:val="fr-FR"/>
        </w:rPr>
        <w:t>se</w:t>
      </w:r>
      <w:proofErr w:type="gramEnd"/>
      <w:r w:rsidRPr="009C2371">
        <w:rPr>
          <w:lang w:val="fr-FR"/>
        </w:rPr>
        <w:t xml:space="preserve"> va </w:t>
      </w:r>
      <w:proofErr w:type="spellStart"/>
      <w:r w:rsidRPr="009C2371">
        <w:rPr>
          <w:lang w:val="fr-FR"/>
        </w:rPr>
        <w:t>verifica</w:t>
      </w:r>
      <w:proofErr w:type="spellEnd"/>
      <w:r w:rsidRPr="009C2371">
        <w:rPr>
          <w:lang w:val="fr-FR"/>
        </w:rPr>
        <w:t xml:space="preserve"> </w:t>
      </w:r>
      <w:proofErr w:type="spellStart"/>
      <w:r w:rsidRPr="009C2371">
        <w:rPr>
          <w:lang w:val="fr-FR"/>
        </w:rPr>
        <w:t>existența</w:t>
      </w:r>
      <w:proofErr w:type="spellEnd"/>
      <w:r w:rsidRPr="009C2371">
        <w:rPr>
          <w:lang w:val="fr-FR"/>
        </w:rPr>
        <w:t xml:space="preserve"> </w:t>
      </w:r>
      <w:proofErr w:type="spellStart"/>
      <w:r w:rsidRPr="009C2371">
        <w:rPr>
          <w:lang w:val="fr-FR"/>
        </w:rPr>
        <w:t>tensiunii</w:t>
      </w:r>
      <w:proofErr w:type="spellEnd"/>
      <w:r w:rsidRPr="009C2371">
        <w:rPr>
          <w:lang w:val="fr-FR"/>
        </w:rPr>
        <w:t xml:space="preserve"> la </w:t>
      </w:r>
      <w:proofErr w:type="spellStart"/>
      <w:r w:rsidRPr="009C2371">
        <w:rPr>
          <w:lang w:val="fr-FR"/>
        </w:rPr>
        <w:t>cablurile</w:t>
      </w:r>
      <w:proofErr w:type="spellEnd"/>
      <w:r w:rsidRPr="009C2371">
        <w:rPr>
          <w:lang w:val="fr-FR"/>
        </w:rPr>
        <w:t xml:space="preserve"> </w:t>
      </w:r>
      <w:proofErr w:type="spellStart"/>
      <w:r w:rsidRPr="009C2371">
        <w:rPr>
          <w:lang w:val="fr-FR"/>
        </w:rPr>
        <w:t>electrice</w:t>
      </w:r>
      <w:proofErr w:type="spellEnd"/>
      <w:r w:rsidRPr="009C2371">
        <w:rPr>
          <w:lang w:val="fr-FR"/>
        </w:rPr>
        <w:t xml:space="preserve"> </w:t>
      </w:r>
      <w:proofErr w:type="spellStart"/>
      <w:r w:rsidRPr="009C2371">
        <w:rPr>
          <w:lang w:val="fr-FR"/>
        </w:rPr>
        <w:t>existente</w:t>
      </w:r>
      <w:proofErr w:type="spellEnd"/>
      <w:r w:rsidRPr="009C2371">
        <w:rPr>
          <w:lang w:val="fr-FR"/>
        </w:rPr>
        <w:t xml:space="preserve"> </w:t>
      </w:r>
      <w:proofErr w:type="spellStart"/>
      <w:r w:rsidRPr="009C2371">
        <w:rPr>
          <w:lang w:val="fr-FR"/>
        </w:rPr>
        <w:t>pe</w:t>
      </w:r>
      <w:proofErr w:type="spellEnd"/>
      <w:r w:rsidRPr="009C2371">
        <w:rPr>
          <w:lang w:val="fr-FR"/>
        </w:rPr>
        <w:t xml:space="preserve"> </w:t>
      </w:r>
      <w:proofErr w:type="spellStart"/>
      <w:r w:rsidRPr="009C2371">
        <w:rPr>
          <w:lang w:val="fr-FR"/>
        </w:rPr>
        <w:t>amplasament</w:t>
      </w:r>
      <w:proofErr w:type="spellEnd"/>
      <w:r w:rsidRPr="009C2371">
        <w:rPr>
          <w:lang w:val="fr-FR"/>
        </w:rPr>
        <w:t xml:space="preserve"> </w:t>
      </w:r>
      <w:proofErr w:type="spellStart"/>
      <w:r w:rsidRPr="009C2371">
        <w:rPr>
          <w:lang w:val="fr-FR"/>
        </w:rPr>
        <w:t>după</w:t>
      </w:r>
      <w:proofErr w:type="spellEnd"/>
      <w:r w:rsidRPr="009C2371">
        <w:rPr>
          <w:lang w:val="fr-FR"/>
        </w:rPr>
        <w:t xml:space="preserve"> care se va </w:t>
      </w:r>
      <w:proofErr w:type="spellStart"/>
      <w:r w:rsidRPr="009C2371">
        <w:rPr>
          <w:lang w:val="fr-FR"/>
        </w:rPr>
        <w:t>proceda</w:t>
      </w:r>
      <w:proofErr w:type="spellEnd"/>
      <w:r w:rsidRPr="009C2371">
        <w:rPr>
          <w:lang w:val="fr-FR"/>
        </w:rPr>
        <w:t xml:space="preserve"> la </w:t>
      </w:r>
      <w:proofErr w:type="spellStart"/>
      <w:r w:rsidRPr="009C2371">
        <w:rPr>
          <w:lang w:val="fr-FR"/>
        </w:rPr>
        <w:t>dezafectarea</w:t>
      </w:r>
      <w:proofErr w:type="spellEnd"/>
      <w:r w:rsidRPr="009C2371">
        <w:rPr>
          <w:lang w:val="fr-FR"/>
        </w:rPr>
        <w:t xml:space="preserve"> </w:t>
      </w:r>
      <w:proofErr w:type="spellStart"/>
      <w:r w:rsidRPr="009C2371">
        <w:rPr>
          <w:lang w:val="fr-FR"/>
        </w:rPr>
        <w:t>lor</w:t>
      </w:r>
      <w:proofErr w:type="spellEnd"/>
      <w:r w:rsidRPr="009C2371">
        <w:rPr>
          <w:lang w:val="fr-FR"/>
        </w:rPr>
        <w:t>.</w:t>
      </w:r>
    </w:p>
    <w:p w14:paraId="19AB47D6" w14:textId="7188E4AB" w:rsidR="00E60672" w:rsidRPr="009C2371" w:rsidRDefault="00E60672" w:rsidP="00500402">
      <w:pPr>
        <w:pStyle w:val="Heading3"/>
        <w:numPr>
          <w:ilvl w:val="0"/>
          <w:numId w:val="7"/>
        </w:numPr>
        <w:spacing w:before="120"/>
        <w:ind w:left="567" w:hanging="567"/>
        <w:jc w:val="both"/>
        <w:rPr>
          <w:caps/>
          <w:szCs w:val="24"/>
          <w:u w:val="single"/>
        </w:rPr>
      </w:pPr>
      <w:bookmarkStart w:id="22" w:name="_Toc489456796"/>
      <w:bookmarkStart w:id="23" w:name="_Toc37771549"/>
      <w:bookmarkStart w:id="24" w:name="_Toc101184546"/>
      <w:bookmarkStart w:id="25" w:name="_Hlk493506834"/>
      <w:r w:rsidRPr="009C2371">
        <w:rPr>
          <w:caps/>
          <w:szCs w:val="24"/>
          <w:u w:val="single"/>
        </w:rPr>
        <w:t>L</w:t>
      </w:r>
      <w:bookmarkEnd w:id="22"/>
      <w:r w:rsidRPr="009C2371">
        <w:rPr>
          <w:caps/>
          <w:szCs w:val="24"/>
          <w:u w:val="single"/>
        </w:rPr>
        <w:t>ucrari de</w:t>
      </w:r>
      <w:bookmarkEnd w:id="23"/>
      <w:r w:rsidR="00110261" w:rsidRPr="009C2371">
        <w:rPr>
          <w:caps/>
          <w:szCs w:val="24"/>
          <w:u w:val="single"/>
        </w:rPr>
        <w:t xml:space="preserve"> INDEPARTARE ELEMENTE IDENTIFICATE</w:t>
      </w:r>
      <w:bookmarkEnd w:id="24"/>
    </w:p>
    <w:p w14:paraId="7DBBDAF6" w14:textId="543C3B7A" w:rsidR="00C74B6B" w:rsidRPr="009C2371" w:rsidRDefault="00B74AC8" w:rsidP="00C74B6B">
      <w:pPr>
        <w:pStyle w:val="Heading4"/>
        <w:numPr>
          <w:ilvl w:val="0"/>
          <w:numId w:val="9"/>
        </w:numPr>
        <w:spacing w:before="120"/>
        <w:ind w:left="709" w:hanging="709"/>
        <w:jc w:val="both"/>
        <w:rPr>
          <w:rFonts w:ascii="Times New Roman" w:hAnsi="Times New Roman"/>
          <w:color w:val="auto"/>
          <w:sz w:val="24"/>
          <w:szCs w:val="24"/>
        </w:rPr>
      </w:pPr>
      <w:bookmarkStart w:id="26" w:name="_Toc522006494"/>
      <w:bookmarkStart w:id="27" w:name="_Toc534290155"/>
      <w:r>
        <w:rPr>
          <w:rFonts w:ascii="Times New Roman" w:hAnsi="Times New Roman"/>
          <w:color w:val="auto"/>
          <w:sz w:val="24"/>
          <w:szCs w:val="24"/>
        </w:rPr>
        <w:t>Indepartarea</w:t>
      </w:r>
      <w:r w:rsidR="00C74B6B" w:rsidRPr="009C2371">
        <w:rPr>
          <w:rFonts w:ascii="Times New Roman" w:hAnsi="Times New Roman"/>
          <w:color w:val="auto"/>
          <w:sz w:val="24"/>
          <w:szCs w:val="24"/>
        </w:rPr>
        <w:t xml:space="preserve"> platforme</w:t>
      </w:r>
      <w:r w:rsidR="00457025">
        <w:rPr>
          <w:rFonts w:ascii="Times New Roman" w:hAnsi="Times New Roman"/>
          <w:color w:val="auto"/>
          <w:sz w:val="24"/>
          <w:szCs w:val="24"/>
        </w:rPr>
        <w:t>i</w:t>
      </w:r>
      <w:r w:rsidR="00C74B6B" w:rsidRPr="009C2371">
        <w:rPr>
          <w:rFonts w:ascii="Times New Roman" w:hAnsi="Times New Roman"/>
          <w:color w:val="auto"/>
          <w:sz w:val="24"/>
          <w:szCs w:val="24"/>
        </w:rPr>
        <w:t xml:space="preserve"> dalate </w:t>
      </w:r>
      <w:bookmarkEnd w:id="26"/>
      <w:bookmarkEnd w:id="27"/>
    </w:p>
    <w:p w14:paraId="2ACC0FB9" w14:textId="379CB5E8" w:rsidR="00C74B6B" w:rsidRPr="00580213" w:rsidRDefault="00C74B6B" w:rsidP="00C74B6B">
      <w:pPr>
        <w:spacing w:line="276" w:lineRule="auto"/>
        <w:ind w:firstLine="709"/>
        <w:jc w:val="both"/>
        <w:rPr>
          <w:lang w:val="it-IT"/>
        </w:rPr>
      </w:pPr>
      <w:r w:rsidRPr="00580213">
        <w:rPr>
          <w:lang w:val="it-IT"/>
        </w:rPr>
        <w:t>Îndepărtarea dalelor se va face cu mijloace mecanizate.</w:t>
      </w:r>
    </w:p>
    <w:p w14:paraId="3A88A3C0" w14:textId="0FD0BFCB" w:rsidR="00C74B6B" w:rsidRPr="00580213" w:rsidRDefault="00580213" w:rsidP="00E0366C">
      <w:pPr>
        <w:spacing w:after="20" w:line="340" w:lineRule="atLeast"/>
        <w:ind w:firstLine="709"/>
        <w:jc w:val="both"/>
        <w:rPr>
          <w:rFonts w:eastAsia="Times New Roman"/>
          <w:lang w:val="it-IT"/>
        </w:rPr>
      </w:pPr>
      <w:r w:rsidRPr="00580213">
        <w:rPr>
          <w:lang w:val="it-IT"/>
        </w:rPr>
        <w:t>Îndepărtarea</w:t>
      </w:r>
      <w:r w:rsidR="00C74B6B" w:rsidRPr="00580213">
        <w:rPr>
          <w:rFonts w:eastAsia="Times New Roman"/>
          <w:lang w:val="it-IT"/>
        </w:rPr>
        <w:t xml:space="preserve"> suprafetei de pietris de sub dale (daca va fi cazul) se va realiza prin scarificarea stratului </w:t>
      </w:r>
      <w:r w:rsidRPr="00580213">
        <w:rPr>
          <w:rFonts w:eastAsia="Times New Roman"/>
          <w:lang w:val="it-IT"/>
        </w:rPr>
        <w:t>din pietris</w:t>
      </w:r>
      <w:r w:rsidR="00C74B6B" w:rsidRPr="00580213">
        <w:rPr>
          <w:rFonts w:eastAsia="Times New Roman"/>
          <w:lang w:val="it-IT"/>
        </w:rPr>
        <w:t>. Materialul curat rezultat va fi recuperat și transportat în locul indicat de beneficiar.</w:t>
      </w:r>
    </w:p>
    <w:p w14:paraId="26FEC1E9" w14:textId="344A8370" w:rsidR="00C74B6B" w:rsidRDefault="00C74B6B" w:rsidP="00E0366C">
      <w:pPr>
        <w:spacing w:line="340" w:lineRule="atLeast"/>
        <w:ind w:firstLine="709"/>
        <w:jc w:val="both"/>
        <w:rPr>
          <w:rFonts w:cs="Arial"/>
          <w:lang w:val="it-IT"/>
        </w:rPr>
      </w:pPr>
      <w:r w:rsidRPr="00B87782">
        <w:rPr>
          <w:rFonts w:cs="Arial"/>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879699B" w14:textId="182AAAE9" w:rsidR="00457025" w:rsidRPr="009C2371" w:rsidRDefault="00457025" w:rsidP="00457025">
      <w:pPr>
        <w:pStyle w:val="Heading4"/>
        <w:numPr>
          <w:ilvl w:val="0"/>
          <w:numId w:val="9"/>
        </w:numPr>
        <w:spacing w:before="120"/>
        <w:ind w:left="709" w:hanging="709"/>
        <w:jc w:val="both"/>
        <w:rPr>
          <w:rFonts w:ascii="Times New Roman" w:hAnsi="Times New Roman"/>
          <w:color w:val="auto"/>
          <w:sz w:val="24"/>
          <w:szCs w:val="24"/>
        </w:rPr>
      </w:pPr>
      <w:r>
        <w:rPr>
          <w:rFonts w:ascii="Times New Roman" w:hAnsi="Times New Roman"/>
          <w:color w:val="auto"/>
          <w:sz w:val="24"/>
          <w:szCs w:val="24"/>
        </w:rPr>
        <w:t>Indepartarea</w:t>
      </w:r>
      <w:r w:rsidRPr="009C2371">
        <w:rPr>
          <w:rFonts w:ascii="Times New Roman" w:hAnsi="Times New Roman"/>
          <w:color w:val="auto"/>
          <w:sz w:val="24"/>
          <w:szCs w:val="24"/>
        </w:rPr>
        <w:t xml:space="preserve"> </w:t>
      </w:r>
      <w:proofErr w:type="spellStart"/>
      <w:r w:rsidRPr="00457025">
        <w:rPr>
          <w:rFonts w:ascii="Times New Roman" w:hAnsi="Times New Roman"/>
          <w:color w:val="auto"/>
          <w:sz w:val="24"/>
          <w:szCs w:val="24"/>
          <w:lang w:val="en-US"/>
        </w:rPr>
        <w:t>dalelor</w:t>
      </w:r>
      <w:proofErr w:type="spellEnd"/>
      <w:r>
        <w:rPr>
          <w:rFonts w:ascii="Times New Roman" w:hAnsi="Times New Roman"/>
          <w:color w:val="auto"/>
          <w:sz w:val="24"/>
          <w:szCs w:val="24"/>
          <w:lang w:val="en-US"/>
        </w:rPr>
        <w:t xml:space="preserve">, </w:t>
      </w:r>
      <w:proofErr w:type="spellStart"/>
      <w:r>
        <w:rPr>
          <w:rFonts w:ascii="Times New Roman" w:hAnsi="Times New Roman"/>
          <w:color w:val="auto"/>
          <w:sz w:val="24"/>
          <w:szCs w:val="24"/>
          <w:lang w:val="en-US"/>
        </w:rPr>
        <w:t>contragreutatilor</w:t>
      </w:r>
      <w:proofErr w:type="spellEnd"/>
      <w:r w:rsidRPr="00457025">
        <w:rPr>
          <w:rFonts w:ascii="Times New Roman" w:hAnsi="Times New Roman"/>
          <w:color w:val="auto"/>
          <w:sz w:val="24"/>
          <w:szCs w:val="24"/>
          <w:lang w:val="en-US"/>
        </w:rPr>
        <w:t xml:space="preserve"> </w:t>
      </w:r>
      <w:proofErr w:type="spellStart"/>
      <w:r w:rsidRPr="00457025">
        <w:rPr>
          <w:rFonts w:ascii="Times New Roman" w:hAnsi="Times New Roman"/>
          <w:color w:val="auto"/>
          <w:sz w:val="24"/>
          <w:szCs w:val="24"/>
          <w:lang w:val="en-US"/>
        </w:rPr>
        <w:t>și</w:t>
      </w:r>
      <w:proofErr w:type="spellEnd"/>
      <w:r w:rsidRPr="00457025">
        <w:rPr>
          <w:rFonts w:ascii="Times New Roman" w:hAnsi="Times New Roman"/>
          <w:color w:val="auto"/>
          <w:sz w:val="24"/>
          <w:szCs w:val="24"/>
          <w:lang w:val="en-US"/>
        </w:rPr>
        <w:t xml:space="preserve"> </w:t>
      </w:r>
      <w:proofErr w:type="spellStart"/>
      <w:r w:rsidRPr="00457025">
        <w:rPr>
          <w:rFonts w:ascii="Times New Roman" w:hAnsi="Times New Roman"/>
          <w:color w:val="auto"/>
          <w:sz w:val="24"/>
          <w:szCs w:val="24"/>
          <w:lang w:val="en-US"/>
        </w:rPr>
        <w:t>stâlpilor</w:t>
      </w:r>
      <w:proofErr w:type="spellEnd"/>
      <w:r w:rsidRPr="00457025">
        <w:rPr>
          <w:rFonts w:ascii="Times New Roman" w:hAnsi="Times New Roman"/>
          <w:color w:val="auto"/>
          <w:sz w:val="24"/>
          <w:szCs w:val="24"/>
          <w:lang w:val="en-US"/>
        </w:rPr>
        <w:t xml:space="preserve"> LEA</w:t>
      </w:r>
    </w:p>
    <w:p w14:paraId="7B1C87F5" w14:textId="490E2A4B" w:rsidR="00457025" w:rsidRPr="00457025" w:rsidRDefault="00457025" w:rsidP="00457025">
      <w:pPr>
        <w:spacing w:line="340" w:lineRule="atLeast"/>
        <w:ind w:firstLine="709"/>
        <w:jc w:val="both"/>
        <w:rPr>
          <w:rFonts w:cs="Arial"/>
          <w:lang w:val="it-IT"/>
        </w:rPr>
      </w:pPr>
      <w:r w:rsidRPr="00457025">
        <w:rPr>
          <w:rFonts w:cs="Arial"/>
          <w:lang w:val="it-IT"/>
        </w:rPr>
        <w:t>Îndepărtarea dalelor</w:t>
      </w:r>
      <w:r>
        <w:rPr>
          <w:rFonts w:cs="Arial"/>
          <w:lang w:val="it-IT"/>
        </w:rPr>
        <w:t xml:space="preserve">, contragreutatilor </w:t>
      </w:r>
      <w:r w:rsidRPr="00457025">
        <w:rPr>
          <w:rFonts w:cs="Arial"/>
          <w:lang w:val="it-IT"/>
        </w:rPr>
        <w:t>și stâlpilor LEA se va face cu mijloace mecanizate.</w:t>
      </w:r>
    </w:p>
    <w:p w14:paraId="29A134F5" w14:textId="1098C595" w:rsidR="00457025" w:rsidRPr="00B87782" w:rsidRDefault="00457025" w:rsidP="00457025">
      <w:pPr>
        <w:spacing w:line="340" w:lineRule="atLeast"/>
        <w:ind w:firstLine="709"/>
        <w:jc w:val="both"/>
        <w:rPr>
          <w:rFonts w:cs="Arial"/>
          <w:lang w:val="it-IT"/>
        </w:rPr>
      </w:pPr>
      <w:r w:rsidRPr="00457025">
        <w:rPr>
          <w:rFonts w:cs="Arial"/>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1C42B3F" w14:textId="77777777" w:rsidR="00C74B6B" w:rsidRPr="00C74B6B" w:rsidRDefault="00C74B6B" w:rsidP="00C74B6B">
      <w:pPr>
        <w:rPr>
          <w:highlight w:val="yellow"/>
        </w:rPr>
      </w:pPr>
    </w:p>
    <w:p w14:paraId="2FD43F53" w14:textId="565DF64C" w:rsidR="00110261" w:rsidRPr="005A2467" w:rsidRDefault="00110261" w:rsidP="00DE5369">
      <w:pPr>
        <w:pStyle w:val="Heading4"/>
        <w:numPr>
          <w:ilvl w:val="0"/>
          <w:numId w:val="9"/>
        </w:numPr>
        <w:spacing w:before="0"/>
        <w:ind w:left="709" w:hanging="709"/>
        <w:jc w:val="both"/>
        <w:rPr>
          <w:rFonts w:ascii="Times New Roman" w:hAnsi="Times New Roman"/>
          <w:color w:val="auto"/>
          <w:sz w:val="24"/>
          <w:szCs w:val="24"/>
        </w:rPr>
      </w:pPr>
      <w:r w:rsidRPr="005A2467">
        <w:rPr>
          <w:rFonts w:ascii="Times New Roman" w:hAnsi="Times New Roman"/>
          <w:color w:val="auto"/>
          <w:sz w:val="24"/>
          <w:szCs w:val="24"/>
        </w:rPr>
        <w:t xml:space="preserve">Indepartarea </w:t>
      </w:r>
      <w:r w:rsidR="00C74B6B">
        <w:rPr>
          <w:rFonts w:ascii="Times New Roman" w:hAnsi="Times New Roman"/>
          <w:color w:val="auto"/>
          <w:sz w:val="24"/>
          <w:szCs w:val="24"/>
        </w:rPr>
        <w:t>suprafetei pietruite</w:t>
      </w:r>
      <w:r w:rsidRPr="005A2467">
        <w:rPr>
          <w:rFonts w:ascii="Times New Roman" w:hAnsi="Times New Roman"/>
          <w:color w:val="auto"/>
          <w:sz w:val="24"/>
          <w:szCs w:val="24"/>
        </w:rPr>
        <w:t xml:space="preserve"> </w:t>
      </w:r>
      <w:r w:rsidR="00716DE9" w:rsidRPr="005A2467">
        <w:rPr>
          <w:rFonts w:ascii="Times New Roman" w:hAnsi="Times New Roman"/>
          <w:color w:val="auto"/>
          <w:sz w:val="24"/>
          <w:szCs w:val="24"/>
        </w:rPr>
        <w:t>(S=</w:t>
      </w:r>
      <w:r w:rsidR="00457025">
        <w:rPr>
          <w:rFonts w:ascii="Times New Roman" w:hAnsi="Times New Roman"/>
          <w:color w:val="auto"/>
          <w:sz w:val="24"/>
          <w:szCs w:val="24"/>
        </w:rPr>
        <w:t>647</w:t>
      </w:r>
      <w:r w:rsidR="00C74B6B">
        <w:rPr>
          <w:rFonts w:ascii="Times New Roman" w:hAnsi="Times New Roman"/>
          <w:color w:val="auto"/>
          <w:sz w:val="24"/>
          <w:szCs w:val="24"/>
        </w:rPr>
        <w:t xml:space="preserve"> mp; h=+0.</w:t>
      </w:r>
      <w:r w:rsidR="00457025">
        <w:rPr>
          <w:rFonts w:ascii="Times New Roman" w:hAnsi="Times New Roman"/>
          <w:color w:val="auto"/>
          <w:sz w:val="24"/>
          <w:szCs w:val="24"/>
        </w:rPr>
        <w:t>20</w:t>
      </w:r>
      <w:r w:rsidR="00716DE9" w:rsidRPr="005A2467">
        <w:rPr>
          <w:rFonts w:ascii="Times New Roman" w:hAnsi="Times New Roman"/>
          <w:color w:val="auto"/>
          <w:sz w:val="24"/>
          <w:szCs w:val="24"/>
        </w:rPr>
        <w:t xml:space="preserve"> m)</w:t>
      </w:r>
    </w:p>
    <w:p w14:paraId="5F156573" w14:textId="55F64989" w:rsidR="00580213" w:rsidRPr="005A2467" w:rsidRDefault="00580213" w:rsidP="00580213">
      <w:pPr>
        <w:spacing w:line="276" w:lineRule="auto"/>
        <w:ind w:firstLine="709"/>
        <w:jc w:val="both"/>
      </w:pPr>
      <w:r w:rsidRPr="005A2467">
        <w:t xml:space="preserve">Daca se </w:t>
      </w:r>
      <w:proofErr w:type="spellStart"/>
      <w:r w:rsidRPr="005A2467">
        <w:t>va</w:t>
      </w:r>
      <w:proofErr w:type="spellEnd"/>
      <w:r w:rsidRPr="005A2467">
        <w:t xml:space="preserve"> </w:t>
      </w:r>
      <w:proofErr w:type="spellStart"/>
      <w:r w:rsidRPr="005A2467">
        <w:t>considera</w:t>
      </w:r>
      <w:proofErr w:type="spellEnd"/>
      <w:r w:rsidRPr="005A2467">
        <w:t xml:space="preserve"> </w:t>
      </w:r>
      <w:proofErr w:type="spellStart"/>
      <w:r w:rsidRPr="005A2467">
        <w:t>necesar</w:t>
      </w:r>
      <w:proofErr w:type="spellEnd"/>
      <w:r w:rsidRPr="005A2467">
        <w:t xml:space="preserve">, se </w:t>
      </w:r>
      <w:proofErr w:type="spellStart"/>
      <w:r w:rsidRPr="005A2467">
        <w:t>va</w:t>
      </w:r>
      <w:proofErr w:type="spellEnd"/>
      <w:r w:rsidRPr="005A2467">
        <w:t xml:space="preserve"> </w:t>
      </w:r>
      <w:proofErr w:type="spellStart"/>
      <w:r w:rsidRPr="005A2467">
        <w:t>efectua</w:t>
      </w:r>
      <w:proofErr w:type="spellEnd"/>
      <w:r w:rsidRPr="005A2467">
        <w:t xml:space="preserve"> </w:t>
      </w:r>
      <w:proofErr w:type="spellStart"/>
      <w:r w:rsidRPr="005A2467">
        <w:t>scarificarea</w:t>
      </w:r>
      <w:proofErr w:type="spellEnd"/>
      <w:r w:rsidRPr="005A2467">
        <w:t xml:space="preserve"> </w:t>
      </w:r>
      <w:proofErr w:type="spellStart"/>
      <w:r w:rsidRPr="005A2467">
        <w:t>suprafetei</w:t>
      </w:r>
      <w:proofErr w:type="spellEnd"/>
      <w:r w:rsidRPr="005A2467">
        <w:t xml:space="preserve"> </w:t>
      </w:r>
      <w:proofErr w:type="spellStart"/>
      <w:r>
        <w:t>pietruite</w:t>
      </w:r>
      <w:proofErr w:type="spellEnd"/>
      <w:r w:rsidRPr="005A2467">
        <w:t>.</w:t>
      </w:r>
    </w:p>
    <w:p w14:paraId="506CA2E1" w14:textId="52E1E303" w:rsidR="00C74B6B" w:rsidRDefault="00C74B6B" w:rsidP="00C74B6B">
      <w:pPr>
        <w:spacing w:line="276" w:lineRule="auto"/>
        <w:ind w:firstLine="567"/>
        <w:jc w:val="both"/>
      </w:pPr>
    </w:p>
    <w:p w14:paraId="7596B697" w14:textId="1BD73035" w:rsidR="007E7221" w:rsidRPr="00B87782" w:rsidRDefault="008D47F7" w:rsidP="00500402">
      <w:pPr>
        <w:spacing w:before="120" w:line="276" w:lineRule="auto"/>
        <w:ind w:firstLine="567"/>
        <w:jc w:val="both"/>
        <w:rPr>
          <w:rFonts w:cs="Arial"/>
          <w:color w:val="000000"/>
          <w:lang w:val="it-IT"/>
        </w:rPr>
      </w:pPr>
      <w:r w:rsidRPr="005A2467">
        <w:rPr>
          <w:b/>
          <w:lang w:val="ro-RO"/>
        </w:rPr>
        <w:t xml:space="preserve">La finalizarea lucrărilor </w:t>
      </w:r>
      <w:r w:rsidR="00220D47" w:rsidRPr="005A2467">
        <w:rPr>
          <w:b/>
          <w:lang w:val="ro-RO"/>
        </w:rPr>
        <w:t>mai sus mentionate,</w:t>
      </w:r>
      <w:r w:rsidRPr="005A2467">
        <w:rPr>
          <w:b/>
          <w:lang w:val="ro-RO"/>
        </w:rPr>
        <w:t xml:space="preserve"> umplerea gropilor se va realiza cu </w:t>
      </w:r>
      <w:r w:rsidR="007E7221" w:rsidRPr="005A2467">
        <w:rPr>
          <w:b/>
          <w:lang w:val="ro-RO"/>
        </w:rPr>
        <w:t xml:space="preserve">sol </w:t>
      </w:r>
      <w:r w:rsidR="007E7221" w:rsidRPr="005A2467">
        <w:rPr>
          <w:b/>
          <w:lang w:val="it-IT"/>
        </w:rPr>
        <w:t>bioremediat provenit de la stațiile de bioremediere OMV Petrom SA</w:t>
      </w:r>
      <w:r w:rsidR="00FD5BFE" w:rsidRPr="005A2467">
        <w:rPr>
          <w:b/>
          <w:lang w:val="it-IT"/>
        </w:rPr>
        <w:t xml:space="preserve"> sau ale altor operatori economici autorizati.</w:t>
      </w:r>
      <w:r w:rsidR="007E7221" w:rsidRPr="005A2467">
        <w:rPr>
          <w:b/>
          <w:lang w:val="it-IT"/>
        </w:rPr>
        <w:t xml:space="preserve"> </w:t>
      </w:r>
      <w:r w:rsidR="00DC3BC3" w:rsidRPr="005A2467">
        <w:rPr>
          <w:b/>
          <w:lang w:val="it-IT"/>
        </w:rPr>
        <w:t>Ultimii</w:t>
      </w:r>
      <w:r w:rsidR="00DC3BC3" w:rsidRPr="007604EE">
        <w:rPr>
          <w:b/>
          <w:lang w:val="it-IT"/>
        </w:rPr>
        <w:t xml:space="preserve"> 15 cm de la suprafata se vor umple cu sol curat</w:t>
      </w:r>
      <w:r w:rsidR="007E7221" w:rsidRPr="007604EE">
        <w:rPr>
          <w:b/>
          <w:lang w:val="it-IT"/>
        </w:rPr>
        <w:t xml:space="preserve"> furnizat din surse </w:t>
      </w:r>
      <w:r w:rsidR="007E7221" w:rsidRPr="007604EE">
        <w:rPr>
          <w:b/>
          <w:lang w:val="it-IT"/>
        </w:rPr>
        <w:lastRenderedPageBreak/>
        <w:t>autorizate in acest sens</w:t>
      </w:r>
      <w:r w:rsidR="007E7221" w:rsidRPr="007604EE">
        <w:rPr>
          <w:b/>
          <w:lang w:val="ro-RO"/>
        </w:rPr>
        <w:t xml:space="preserve">. </w:t>
      </w:r>
      <w:r w:rsidR="007E7221" w:rsidRPr="007604EE">
        <w:rPr>
          <w:rFonts w:cs="Arial"/>
          <w:b/>
          <w:color w:val="000000"/>
          <w:lang w:val="it-IT"/>
        </w:rPr>
        <w:t xml:space="preserve">In situatia in care nu este disponibil sol bioremediat se va utiliza sol curat.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B52180C" w:rsidR="008D47F7" w:rsidRPr="00030F4B" w:rsidRDefault="008D47F7" w:rsidP="008D47F7">
      <w:pPr>
        <w:spacing w:line="276" w:lineRule="auto"/>
        <w:ind w:firstLine="567"/>
        <w:jc w:val="both"/>
        <w:rPr>
          <w:lang w:val="ro-RO"/>
        </w:rPr>
      </w:pPr>
      <w:r w:rsidRPr="00030F4B">
        <w:rPr>
          <w:lang w:val="ro-RO"/>
        </w:rPr>
        <w:t xml:space="preserve">Lucrările de </w:t>
      </w:r>
      <w:r w:rsidR="000E2D17">
        <w:rPr>
          <w:lang w:val="ro-RO"/>
        </w:rPr>
        <w:t>indepartare</w:t>
      </w:r>
      <w:r w:rsidRPr="00030F4B">
        <w:rPr>
          <w:lang w:val="ro-RO"/>
        </w:rPr>
        <w:t xml:space="preserv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02036D2B" w:rsidR="008D47F7" w:rsidRPr="00030F4B" w:rsidRDefault="008D47F7" w:rsidP="008D47F7">
      <w:pPr>
        <w:autoSpaceDE w:val="0"/>
        <w:autoSpaceDN w:val="0"/>
        <w:adjustRightInd w:val="0"/>
        <w:spacing w:line="276" w:lineRule="auto"/>
        <w:ind w:firstLine="567"/>
        <w:jc w:val="both"/>
        <w:rPr>
          <w:lang w:val="ro-RO"/>
        </w:rPr>
      </w:pPr>
      <w:r w:rsidRPr="00030F4B">
        <w:rPr>
          <w:lang w:val="ro-RO"/>
        </w:rPr>
        <w:t xml:space="preserve">Pe toată durata lucrarilor de </w:t>
      </w:r>
      <w:r w:rsidR="000E2D17">
        <w:rPr>
          <w:lang w:val="ro-RO"/>
        </w:rPr>
        <w:t>indepartare</w:t>
      </w:r>
      <w:r w:rsidR="00DE5369">
        <w:rPr>
          <w:lang w:val="ro-RO"/>
        </w:rPr>
        <w:t xml:space="preserve"> a elemntelor identificate pe amplasament</w:t>
      </w:r>
      <w:r w:rsidRPr="00030F4B">
        <w:rPr>
          <w:lang w:val="ro-RO"/>
        </w:rPr>
        <w:t>,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28" w:name="_Toc489456797"/>
      <w:bookmarkStart w:id="29" w:name="_Toc101184547"/>
      <w:bookmarkEnd w:id="25"/>
      <w:r w:rsidRPr="001D7D3D">
        <w:rPr>
          <w:caps/>
          <w:szCs w:val="24"/>
          <w:u w:val="single"/>
          <w:lang w:val="de-DE"/>
        </w:rPr>
        <w:t>Lucrări de remediere / reabilitare teren</w:t>
      </w:r>
      <w:bookmarkEnd w:id="28"/>
      <w:bookmarkEnd w:id="2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proofErr w:type="spellStart"/>
      <w:r w:rsidRPr="002855DF">
        <w:rPr>
          <w:rFonts w:eastAsia="Times New Roman"/>
          <w:b/>
          <w:lang w:val="fr-FR"/>
        </w:rPr>
        <w:t>Caracteristicile</w:t>
      </w:r>
      <w:proofErr w:type="spellEnd"/>
      <w:r w:rsidRPr="002855DF">
        <w:rPr>
          <w:rFonts w:eastAsia="Times New Roman"/>
          <w:b/>
          <w:lang w:val="fr-FR"/>
        </w:rPr>
        <w:t xml:space="preserve"> si </w:t>
      </w:r>
      <w:proofErr w:type="spellStart"/>
      <w:r w:rsidRPr="002855DF">
        <w:rPr>
          <w:rFonts w:eastAsia="Times New Roman"/>
          <w:b/>
          <w:lang w:val="fr-FR"/>
        </w:rPr>
        <w:t>functiile</w:t>
      </w:r>
      <w:proofErr w:type="spellEnd"/>
      <w:r w:rsidRPr="002855DF">
        <w:rPr>
          <w:rFonts w:eastAsia="Times New Roman"/>
          <w:b/>
          <w:lang w:val="fr-FR"/>
        </w:rPr>
        <w:t xml:space="preserve"> </w:t>
      </w:r>
      <w:proofErr w:type="spellStart"/>
      <w:r w:rsidRPr="002855DF">
        <w:rPr>
          <w:rFonts w:eastAsia="Times New Roman"/>
          <w:b/>
          <w:lang w:val="fr-FR"/>
        </w:rPr>
        <w:t>solului</w:t>
      </w:r>
      <w:proofErr w:type="spellEnd"/>
      <w:r w:rsidRPr="002855DF">
        <w:rPr>
          <w:rFonts w:eastAsia="Times New Roman"/>
          <w:b/>
          <w:lang w:val="fr-FR"/>
        </w:rPr>
        <w:t xml:space="preserve">, ale </w:t>
      </w:r>
      <w:proofErr w:type="spellStart"/>
      <w:r w:rsidRPr="002855DF">
        <w:rPr>
          <w:rFonts w:eastAsia="Times New Roman"/>
          <w:b/>
          <w:lang w:val="fr-FR"/>
        </w:rPr>
        <w:t>formatiunilor</w:t>
      </w:r>
      <w:proofErr w:type="spellEnd"/>
      <w:r w:rsidRPr="002855DF">
        <w:rPr>
          <w:rFonts w:eastAsia="Times New Roman"/>
          <w:b/>
          <w:lang w:val="fr-FR"/>
        </w:rPr>
        <w:t xml:space="preserve"> </w:t>
      </w:r>
      <w:proofErr w:type="spellStart"/>
      <w:r w:rsidRPr="002855DF">
        <w:rPr>
          <w:rFonts w:eastAsia="Times New Roman"/>
          <w:b/>
          <w:lang w:val="fr-FR"/>
        </w:rPr>
        <w:t>geologice</w:t>
      </w:r>
      <w:proofErr w:type="spellEnd"/>
      <w:r w:rsidRPr="002855DF">
        <w:rPr>
          <w:rFonts w:eastAsia="Times New Roman"/>
          <w:b/>
          <w:lang w:val="fr-FR"/>
        </w:rPr>
        <w:t xml:space="preserve"> si ale </w:t>
      </w:r>
      <w:proofErr w:type="spellStart"/>
      <w:r w:rsidRPr="002855DF">
        <w:rPr>
          <w:rFonts w:eastAsia="Times New Roman"/>
          <w:b/>
          <w:lang w:val="fr-FR"/>
        </w:rPr>
        <w:t>apelor</w:t>
      </w:r>
      <w:proofErr w:type="spellEnd"/>
      <w:r w:rsidRPr="002855DF">
        <w:rPr>
          <w:rFonts w:eastAsia="Times New Roman"/>
          <w:b/>
          <w:lang w:val="fr-FR"/>
        </w:rPr>
        <w:t xml:space="preserve"> </w:t>
      </w:r>
      <w:proofErr w:type="spellStart"/>
      <w:r w:rsidRPr="002855DF">
        <w:rPr>
          <w:rFonts w:eastAsia="Times New Roman"/>
          <w:b/>
          <w:lang w:val="fr-FR"/>
        </w:rPr>
        <w:t>subterane</w:t>
      </w:r>
      <w:proofErr w:type="spellEnd"/>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 xml:space="preserve">Din </w:t>
      </w:r>
      <w:proofErr w:type="spellStart"/>
      <w:r w:rsidRPr="00D7384C">
        <w:rPr>
          <w:rFonts w:cs="Arial"/>
          <w:lang w:val="fr-FR"/>
        </w:rPr>
        <w:t>punct</w:t>
      </w:r>
      <w:proofErr w:type="spellEnd"/>
      <w:r w:rsidRPr="00D7384C">
        <w:rPr>
          <w:rFonts w:cs="Arial"/>
          <w:lang w:val="fr-FR"/>
        </w:rPr>
        <w:t xml:space="preserve"> de </w:t>
      </w:r>
      <w:proofErr w:type="spellStart"/>
      <w:r w:rsidRPr="00D7384C">
        <w:rPr>
          <w:rFonts w:cs="Arial"/>
          <w:lang w:val="fr-FR"/>
        </w:rPr>
        <w:t>vedere</w:t>
      </w:r>
      <w:proofErr w:type="spellEnd"/>
      <w:r w:rsidRPr="00D7384C">
        <w:rPr>
          <w:rFonts w:cs="Arial"/>
          <w:lang w:val="fr-FR"/>
        </w:rPr>
        <w:t xml:space="preserve"> </w:t>
      </w:r>
      <w:proofErr w:type="spellStart"/>
      <w:r w:rsidRPr="00D7384C">
        <w:rPr>
          <w:rFonts w:cs="Arial"/>
          <w:lang w:val="fr-FR"/>
        </w:rPr>
        <w:t>geologic</w:t>
      </w:r>
      <w:proofErr w:type="spellEnd"/>
      <w:r w:rsidRPr="00D7384C">
        <w:rPr>
          <w:rFonts w:cs="Arial"/>
          <w:lang w:val="fr-FR"/>
        </w:rPr>
        <w:t xml:space="preserve">, </w:t>
      </w:r>
      <w:proofErr w:type="spellStart"/>
      <w:r w:rsidRPr="00D7384C">
        <w:rPr>
          <w:rFonts w:cs="Arial"/>
          <w:lang w:val="fr-FR"/>
        </w:rPr>
        <w:t>judeţul</w:t>
      </w:r>
      <w:proofErr w:type="spellEnd"/>
      <w:r w:rsidRPr="00D7384C">
        <w:rPr>
          <w:rFonts w:cs="Arial"/>
          <w:lang w:val="fr-FR"/>
        </w:rPr>
        <w:t xml:space="preserve"> Giurgiu face parte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Platforma</w:t>
      </w:r>
      <w:proofErr w:type="spellEnd"/>
      <w:r w:rsidRPr="00D7384C">
        <w:rPr>
          <w:rFonts w:cs="Arial"/>
          <w:lang w:val="fr-FR"/>
        </w:rPr>
        <w:t xml:space="preserve"> </w:t>
      </w:r>
      <w:proofErr w:type="spellStart"/>
      <w:r w:rsidRPr="00D7384C">
        <w:rPr>
          <w:rFonts w:cs="Arial"/>
          <w:lang w:val="fr-FR"/>
        </w:rPr>
        <w:t>Valahă</w:t>
      </w:r>
      <w:proofErr w:type="spellEnd"/>
      <w:r w:rsidRPr="00D7384C">
        <w:rPr>
          <w:rFonts w:cs="Arial"/>
          <w:lang w:val="fr-FR"/>
        </w:rPr>
        <w:t>,</w:t>
      </w:r>
      <w:r>
        <w:rPr>
          <w:rFonts w:cs="Arial"/>
          <w:lang w:val="fr-FR"/>
        </w:rPr>
        <w:t xml:space="preserve"> </w:t>
      </w:r>
      <w:r w:rsidRPr="00D7384C">
        <w:rPr>
          <w:rFonts w:cs="Arial"/>
          <w:lang w:val="fr-FR"/>
        </w:rPr>
        <w:t xml:space="preserve">care </w:t>
      </w:r>
      <w:proofErr w:type="spellStart"/>
      <w:r w:rsidRPr="00D7384C">
        <w:rPr>
          <w:rFonts w:cs="Arial"/>
          <w:lang w:val="fr-FR"/>
        </w:rPr>
        <w:t>reprezinta</w:t>
      </w:r>
      <w:proofErr w:type="spellEnd"/>
      <w:r w:rsidRPr="00D7384C">
        <w:rPr>
          <w:rFonts w:cs="Arial"/>
          <w:lang w:val="fr-FR"/>
        </w:rPr>
        <w:t xml:space="preserve"> </w:t>
      </w:r>
      <w:proofErr w:type="spellStart"/>
      <w:r w:rsidRPr="00D7384C">
        <w:rPr>
          <w:rFonts w:cs="Arial"/>
          <w:lang w:val="fr-FR"/>
        </w:rPr>
        <w:t>jumătatea</w:t>
      </w:r>
      <w:proofErr w:type="spellEnd"/>
      <w:r w:rsidRPr="00D7384C">
        <w:rPr>
          <w:rFonts w:cs="Arial"/>
          <w:lang w:val="fr-FR"/>
        </w:rPr>
        <w:t xml:space="preserve"> </w:t>
      </w:r>
      <w:proofErr w:type="spellStart"/>
      <w:r w:rsidRPr="00D7384C">
        <w:rPr>
          <w:rFonts w:cs="Arial"/>
          <w:lang w:val="fr-FR"/>
        </w:rPr>
        <w:t>Nordică</w:t>
      </w:r>
      <w:proofErr w:type="spellEnd"/>
      <w:r w:rsidRPr="00D7384C">
        <w:rPr>
          <w:rFonts w:cs="Arial"/>
          <w:lang w:val="fr-FR"/>
        </w:rPr>
        <w:t xml:space="preserve"> a </w:t>
      </w:r>
      <w:proofErr w:type="spellStart"/>
      <w:r w:rsidRPr="00D7384C">
        <w:rPr>
          <w:rFonts w:cs="Arial"/>
          <w:lang w:val="fr-FR"/>
        </w:rPr>
        <w:t>Platformei</w:t>
      </w:r>
      <w:proofErr w:type="spellEnd"/>
      <w:r w:rsidRPr="00D7384C">
        <w:rPr>
          <w:rFonts w:cs="Arial"/>
          <w:lang w:val="fr-FR"/>
        </w:rPr>
        <w:t xml:space="preserve"> </w:t>
      </w:r>
      <w:proofErr w:type="spellStart"/>
      <w:r w:rsidRPr="00D7384C">
        <w:rPr>
          <w:rFonts w:cs="Arial"/>
          <w:lang w:val="fr-FR"/>
        </w:rPr>
        <w:t>Moesice</w:t>
      </w:r>
      <w:proofErr w:type="spellEnd"/>
      <w:r w:rsidRPr="00D7384C">
        <w:rPr>
          <w:rFonts w:cs="Arial"/>
          <w:lang w:val="fr-FR"/>
        </w:rPr>
        <w:t xml:space="preserve"> </w:t>
      </w:r>
      <w:proofErr w:type="spellStart"/>
      <w:r w:rsidRPr="00D7384C">
        <w:rPr>
          <w:rFonts w:cs="Arial"/>
          <w:lang w:val="fr-FR"/>
        </w:rPr>
        <w:t>cuprinsă</w:t>
      </w:r>
      <w:proofErr w:type="spellEnd"/>
      <w:r w:rsidRPr="00D7384C">
        <w:rPr>
          <w:rFonts w:cs="Arial"/>
          <w:lang w:val="fr-FR"/>
        </w:rPr>
        <w:t xml:space="preserve"> </w:t>
      </w:r>
      <w:proofErr w:type="spellStart"/>
      <w:r w:rsidRPr="00D7384C">
        <w:rPr>
          <w:rFonts w:cs="Arial"/>
          <w:lang w:val="fr-FR"/>
        </w:rPr>
        <w:t>intre</w:t>
      </w:r>
      <w:proofErr w:type="spellEnd"/>
      <w:r w:rsidRPr="00D7384C">
        <w:rPr>
          <w:rFonts w:cs="Arial"/>
          <w:lang w:val="fr-FR"/>
        </w:rPr>
        <w:t xml:space="preserve"> </w:t>
      </w:r>
      <w:proofErr w:type="spellStart"/>
      <w:r w:rsidRPr="00D7384C">
        <w:rPr>
          <w:rFonts w:cs="Arial"/>
          <w:lang w:val="fr-FR"/>
        </w:rPr>
        <w:t>Carpaţi</w:t>
      </w:r>
      <w:proofErr w:type="spellEnd"/>
      <w:r w:rsidRPr="00D7384C">
        <w:rPr>
          <w:rFonts w:cs="Arial"/>
          <w:lang w:val="fr-FR"/>
        </w:rPr>
        <w:t xml:space="preserve"> si</w:t>
      </w:r>
      <w:r>
        <w:rPr>
          <w:rFonts w:cs="Arial"/>
          <w:lang w:val="fr-FR"/>
        </w:rPr>
        <w:t xml:space="preserve"> </w:t>
      </w:r>
      <w:proofErr w:type="spellStart"/>
      <w:r w:rsidRPr="00D7384C">
        <w:rPr>
          <w:rFonts w:cs="Arial"/>
          <w:lang w:val="fr-FR"/>
        </w:rPr>
        <w:t>Balcani</w:t>
      </w:r>
      <w:proofErr w:type="spellEnd"/>
      <w:r w:rsidRPr="00D7384C">
        <w:rPr>
          <w:rFonts w:cs="Arial"/>
          <w:lang w:val="fr-FR"/>
        </w:rPr>
        <w:t xml:space="preserve">. </w:t>
      </w:r>
      <w:proofErr w:type="spellStart"/>
      <w:r w:rsidRPr="00D7384C">
        <w:rPr>
          <w:rFonts w:cs="Arial"/>
          <w:lang w:val="fr-FR"/>
        </w:rPr>
        <w:t>Aceasta</w:t>
      </w:r>
      <w:proofErr w:type="spellEnd"/>
      <w:r w:rsidRPr="00D7384C">
        <w:rPr>
          <w:rFonts w:cs="Arial"/>
          <w:lang w:val="fr-FR"/>
        </w:rPr>
        <w:t xml:space="preserve"> </w:t>
      </w:r>
      <w:proofErr w:type="spellStart"/>
      <w:r w:rsidRPr="00D7384C">
        <w:rPr>
          <w:rFonts w:cs="Arial"/>
          <w:lang w:val="fr-FR"/>
        </w:rPr>
        <w:t>unitate</w:t>
      </w:r>
      <w:proofErr w:type="spellEnd"/>
      <w:r w:rsidRPr="00D7384C">
        <w:rPr>
          <w:rFonts w:cs="Arial"/>
          <w:lang w:val="fr-FR"/>
        </w:rPr>
        <w:t xml:space="preserve"> de </w:t>
      </w:r>
      <w:proofErr w:type="spellStart"/>
      <w:r w:rsidRPr="00D7384C">
        <w:rPr>
          <w:rFonts w:cs="Arial"/>
          <w:lang w:val="fr-FR"/>
        </w:rPr>
        <w:t>Platformă</w:t>
      </w:r>
      <w:proofErr w:type="spellEnd"/>
      <w:r w:rsidRPr="00D7384C">
        <w:rPr>
          <w:rFonts w:cs="Arial"/>
          <w:lang w:val="fr-FR"/>
        </w:rPr>
        <w:t xml:space="preserve"> </w:t>
      </w:r>
      <w:proofErr w:type="spellStart"/>
      <w:r w:rsidRPr="00D7384C">
        <w:rPr>
          <w:rFonts w:cs="Arial"/>
          <w:lang w:val="fr-FR"/>
        </w:rPr>
        <w:t>prezintă</w:t>
      </w:r>
      <w:proofErr w:type="spellEnd"/>
      <w:r w:rsidRPr="00D7384C">
        <w:rPr>
          <w:rFonts w:cs="Arial"/>
          <w:lang w:val="fr-FR"/>
        </w:rPr>
        <w:t xml:space="preserve"> o </w:t>
      </w:r>
      <w:proofErr w:type="spellStart"/>
      <w:r w:rsidRPr="00D7384C">
        <w:rPr>
          <w:rFonts w:cs="Arial"/>
          <w:lang w:val="fr-FR"/>
        </w:rPr>
        <w:t>morfologie</w:t>
      </w:r>
      <w:proofErr w:type="spellEnd"/>
      <w:r w:rsidRPr="00D7384C">
        <w:rPr>
          <w:rFonts w:cs="Arial"/>
          <w:lang w:val="fr-FR"/>
        </w:rPr>
        <w:t xml:space="preserve"> </w:t>
      </w:r>
      <w:proofErr w:type="spellStart"/>
      <w:r w:rsidRPr="00D7384C">
        <w:rPr>
          <w:rFonts w:cs="Arial"/>
          <w:lang w:val="fr-FR"/>
        </w:rPr>
        <w:t>cu</w:t>
      </w:r>
      <w:proofErr w:type="spellEnd"/>
      <w:r w:rsidRPr="00D7384C">
        <w:rPr>
          <w:rFonts w:cs="Arial"/>
          <w:lang w:val="fr-FR"/>
        </w:rPr>
        <w:t xml:space="preserve"> </w:t>
      </w:r>
      <w:proofErr w:type="spellStart"/>
      <w:r w:rsidRPr="00D7384C">
        <w:rPr>
          <w:rFonts w:cs="Arial"/>
          <w:lang w:val="fr-FR"/>
        </w:rPr>
        <w:t>caracter</w:t>
      </w:r>
      <w:proofErr w:type="spellEnd"/>
      <w:r w:rsidRPr="00D7384C">
        <w:rPr>
          <w:rFonts w:cs="Arial"/>
          <w:lang w:val="fr-FR"/>
        </w:rPr>
        <w:t xml:space="preserve"> de </w:t>
      </w:r>
      <w:proofErr w:type="spellStart"/>
      <w:r w:rsidRPr="00D7384C">
        <w:rPr>
          <w:rFonts w:cs="Arial"/>
          <w:lang w:val="fr-FR"/>
        </w:rPr>
        <w:t>campie</w:t>
      </w:r>
      <w:proofErr w:type="spellEnd"/>
      <w:r w:rsidRPr="00D7384C">
        <w:rPr>
          <w:rFonts w:cs="Arial"/>
          <w:lang w:val="fr-FR"/>
        </w:rPr>
        <w:t xml:space="preserve">, </w:t>
      </w:r>
      <w:proofErr w:type="spellStart"/>
      <w:r w:rsidRPr="00D7384C">
        <w:rPr>
          <w:rFonts w:cs="Arial"/>
          <w:lang w:val="fr-FR"/>
        </w:rPr>
        <w:t>deci</w:t>
      </w:r>
      <w:proofErr w:type="spellEnd"/>
      <w:r>
        <w:rPr>
          <w:rFonts w:cs="Arial"/>
          <w:lang w:val="fr-FR"/>
        </w:rPr>
        <w:t xml:space="preserve"> </w:t>
      </w:r>
      <w:r w:rsidRPr="00D7384C">
        <w:rPr>
          <w:rFonts w:cs="Arial"/>
          <w:lang w:val="fr-FR"/>
        </w:rPr>
        <w:t xml:space="preserve">relief plat </w:t>
      </w:r>
      <w:proofErr w:type="spellStart"/>
      <w:r w:rsidRPr="00D7384C">
        <w:rPr>
          <w:rFonts w:cs="Arial"/>
          <w:lang w:val="fr-FR"/>
        </w:rPr>
        <w:t>compartimentat</w:t>
      </w:r>
      <w:proofErr w:type="spellEnd"/>
      <w:r w:rsidRPr="00D7384C">
        <w:rPr>
          <w:rFonts w:cs="Arial"/>
          <w:lang w:val="fr-FR"/>
        </w:rPr>
        <w:t xml:space="preserve"> de </w:t>
      </w:r>
      <w:proofErr w:type="spellStart"/>
      <w:r w:rsidRPr="00D7384C">
        <w:rPr>
          <w:rFonts w:cs="Arial"/>
          <w:lang w:val="fr-FR"/>
        </w:rPr>
        <w:t>cursuri</w:t>
      </w:r>
      <w:proofErr w:type="spellEnd"/>
      <w:r w:rsidRPr="00D7384C">
        <w:rPr>
          <w:rFonts w:cs="Arial"/>
          <w:lang w:val="fr-FR"/>
        </w:rPr>
        <w:t xml:space="preserve"> de </w:t>
      </w:r>
      <w:proofErr w:type="spellStart"/>
      <w:r w:rsidRPr="00D7384C">
        <w:rPr>
          <w:rFonts w:cs="Arial"/>
          <w:lang w:val="fr-FR"/>
        </w:rPr>
        <w:t>apa</w:t>
      </w:r>
      <w:proofErr w:type="spellEnd"/>
      <w:r w:rsidRPr="00D7384C">
        <w:rPr>
          <w:rFonts w:cs="Arial"/>
          <w:lang w:val="fr-FR"/>
        </w:rPr>
        <w:t xml:space="preserve"> </w:t>
      </w:r>
      <w:proofErr w:type="spellStart"/>
      <w:r w:rsidRPr="00D7384C">
        <w:rPr>
          <w:rFonts w:cs="Arial"/>
          <w:lang w:val="fr-FR"/>
        </w:rPr>
        <w:t>cu</w:t>
      </w:r>
      <w:proofErr w:type="spellEnd"/>
      <w:r w:rsidRPr="00D7384C">
        <w:rPr>
          <w:rFonts w:cs="Arial"/>
          <w:lang w:val="fr-FR"/>
        </w:rPr>
        <w:t xml:space="preserve"> </w:t>
      </w:r>
      <w:proofErr w:type="spellStart"/>
      <w:r w:rsidRPr="00D7384C">
        <w:rPr>
          <w:rFonts w:cs="Arial"/>
          <w:lang w:val="fr-FR"/>
        </w:rPr>
        <w:t>văi</w:t>
      </w:r>
      <w:proofErr w:type="spellEnd"/>
      <w:r w:rsidRPr="00D7384C">
        <w:rPr>
          <w:rFonts w:cs="Arial"/>
          <w:lang w:val="fr-FR"/>
        </w:rPr>
        <w:t xml:space="preserve"> </w:t>
      </w:r>
      <w:proofErr w:type="spellStart"/>
      <w:r w:rsidRPr="00D7384C">
        <w:rPr>
          <w:rFonts w:cs="Arial"/>
          <w:lang w:val="fr-FR"/>
        </w:rPr>
        <w:t>largi</w:t>
      </w:r>
      <w:proofErr w:type="spellEnd"/>
      <w:r w:rsidRPr="00D7384C">
        <w:rPr>
          <w:rFonts w:cs="Arial"/>
          <w:lang w:val="fr-FR"/>
        </w:rPr>
        <w:t xml:space="preserve">. </w:t>
      </w:r>
      <w:proofErr w:type="spellStart"/>
      <w:r w:rsidRPr="00D7384C">
        <w:rPr>
          <w:rFonts w:cs="Arial"/>
          <w:lang w:val="fr-FR"/>
        </w:rPr>
        <w:t>În</w:t>
      </w:r>
      <w:proofErr w:type="spellEnd"/>
      <w:r w:rsidRPr="00D7384C">
        <w:rPr>
          <w:rFonts w:cs="Arial"/>
          <w:lang w:val="fr-FR"/>
        </w:rPr>
        <w:t xml:space="preserve"> structura </w:t>
      </w:r>
      <w:proofErr w:type="spellStart"/>
      <w:r w:rsidRPr="00D7384C">
        <w:rPr>
          <w:rFonts w:cs="Arial"/>
          <w:lang w:val="fr-FR"/>
        </w:rPr>
        <w:t>Platformei</w:t>
      </w:r>
      <w:proofErr w:type="spellEnd"/>
      <w:r w:rsidRPr="00D7384C">
        <w:rPr>
          <w:rFonts w:cs="Arial"/>
          <w:lang w:val="fr-FR"/>
        </w:rPr>
        <w:t xml:space="preserve"> </w:t>
      </w:r>
      <w:proofErr w:type="spellStart"/>
      <w:r w:rsidRPr="00D7384C">
        <w:rPr>
          <w:rFonts w:cs="Arial"/>
          <w:lang w:val="fr-FR"/>
        </w:rPr>
        <w:t>Valahe</w:t>
      </w:r>
      <w:proofErr w:type="spellEnd"/>
      <w:r>
        <w:rPr>
          <w:rFonts w:cs="Arial"/>
          <w:lang w:val="fr-FR"/>
        </w:rPr>
        <w:t xml:space="preserve"> </w:t>
      </w:r>
      <w:r w:rsidRPr="00D7384C">
        <w:rPr>
          <w:rFonts w:cs="Arial"/>
          <w:lang w:val="fr-FR"/>
        </w:rPr>
        <w:t xml:space="preserve">se </w:t>
      </w:r>
      <w:proofErr w:type="spellStart"/>
      <w:r w:rsidRPr="00D7384C">
        <w:rPr>
          <w:rFonts w:cs="Arial"/>
          <w:lang w:val="fr-FR"/>
        </w:rPr>
        <w:t>disting</w:t>
      </w:r>
      <w:proofErr w:type="spellEnd"/>
      <w:r w:rsidRPr="00D7384C">
        <w:rPr>
          <w:rFonts w:cs="Arial"/>
          <w:lang w:val="fr-FR"/>
        </w:rPr>
        <w:t xml:space="preserve"> </w:t>
      </w:r>
      <w:proofErr w:type="spellStart"/>
      <w:r w:rsidRPr="00D7384C">
        <w:rPr>
          <w:rFonts w:cs="Arial"/>
          <w:lang w:val="fr-FR"/>
        </w:rPr>
        <w:t>doua</w:t>
      </w:r>
      <w:proofErr w:type="spellEnd"/>
      <w:r w:rsidRPr="00D7384C">
        <w:rPr>
          <w:rFonts w:cs="Arial"/>
          <w:lang w:val="fr-FR"/>
        </w:rPr>
        <w:t xml:space="preserve"> </w:t>
      </w:r>
      <w:proofErr w:type="spellStart"/>
      <w:r w:rsidRPr="00D7384C">
        <w:rPr>
          <w:rFonts w:cs="Arial"/>
          <w:lang w:val="fr-FR"/>
        </w:rPr>
        <w:t>etaje</w:t>
      </w:r>
      <w:proofErr w:type="spellEnd"/>
      <w:r w:rsidRPr="00D7384C">
        <w:rPr>
          <w:rFonts w:cs="Arial"/>
          <w:lang w:val="fr-FR"/>
        </w:rPr>
        <w:t xml:space="preserve"> structurale si </w:t>
      </w:r>
      <w:proofErr w:type="spellStart"/>
      <w:proofErr w:type="gramStart"/>
      <w:r w:rsidRPr="00D7384C">
        <w:rPr>
          <w:rFonts w:cs="Arial"/>
          <w:lang w:val="fr-FR"/>
        </w:rPr>
        <w:t>anume</w:t>
      </w:r>
      <w:proofErr w:type="spellEnd"/>
      <w:r w:rsidRPr="00D7384C">
        <w:rPr>
          <w:rFonts w:cs="Arial"/>
          <w:lang w:val="fr-FR"/>
        </w:rPr>
        <w:t>:</w:t>
      </w:r>
      <w:proofErr w:type="gramEnd"/>
      <w:r w:rsidRPr="00D7384C">
        <w:rPr>
          <w:rFonts w:cs="Arial"/>
          <w:lang w:val="fr-FR"/>
        </w:rPr>
        <w:t xml:space="preserve"> </w:t>
      </w:r>
      <w:proofErr w:type="spellStart"/>
      <w:r w:rsidRPr="00D7384C">
        <w:rPr>
          <w:rFonts w:cs="Arial"/>
          <w:lang w:val="fr-FR"/>
        </w:rPr>
        <w:t>soclul</w:t>
      </w:r>
      <w:proofErr w:type="spellEnd"/>
      <w:r w:rsidRPr="00D7384C">
        <w:rPr>
          <w:rFonts w:cs="Arial"/>
          <w:lang w:val="fr-FR"/>
        </w:rPr>
        <w:t xml:space="preserve">, format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şisturi</w:t>
      </w:r>
      <w:proofErr w:type="spellEnd"/>
      <w:r w:rsidRPr="00D7384C">
        <w:rPr>
          <w:rFonts w:cs="Arial"/>
          <w:lang w:val="fr-FR"/>
        </w:rPr>
        <w:t xml:space="preserve"> </w:t>
      </w:r>
      <w:proofErr w:type="spellStart"/>
      <w:r w:rsidRPr="00D7384C">
        <w:rPr>
          <w:rFonts w:cs="Arial"/>
          <w:lang w:val="fr-FR"/>
        </w:rPr>
        <w:t>cristaline</w:t>
      </w:r>
      <w:proofErr w:type="spellEnd"/>
      <w:r w:rsidRPr="00D7384C">
        <w:rPr>
          <w:rFonts w:cs="Arial"/>
          <w:lang w:val="fr-FR"/>
        </w:rPr>
        <w:t xml:space="preserve"> si</w:t>
      </w:r>
      <w:r>
        <w:rPr>
          <w:rFonts w:cs="Arial"/>
          <w:lang w:val="fr-FR"/>
        </w:rPr>
        <w:t xml:space="preserve"> </w:t>
      </w:r>
      <w:proofErr w:type="spellStart"/>
      <w:r w:rsidRPr="00D7384C">
        <w:rPr>
          <w:rFonts w:cs="Arial"/>
          <w:lang w:val="fr-FR"/>
        </w:rPr>
        <w:t>cuvertură</w:t>
      </w:r>
      <w:proofErr w:type="spellEnd"/>
      <w:r w:rsidRPr="00D7384C">
        <w:rPr>
          <w:rFonts w:cs="Arial"/>
          <w:lang w:val="fr-FR"/>
        </w:rPr>
        <w:t xml:space="preserve">, </w:t>
      </w:r>
      <w:proofErr w:type="spellStart"/>
      <w:r w:rsidRPr="00D7384C">
        <w:rPr>
          <w:rFonts w:cs="Arial"/>
          <w:lang w:val="fr-FR"/>
        </w:rPr>
        <w:t>alcatuită</w:t>
      </w:r>
      <w:proofErr w:type="spellEnd"/>
      <w:r w:rsidRPr="00D7384C">
        <w:rPr>
          <w:rFonts w:cs="Arial"/>
          <w:lang w:val="fr-FR"/>
        </w:rPr>
        <w:t xml:space="preserve">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depozite</w:t>
      </w:r>
      <w:proofErr w:type="spellEnd"/>
      <w:r w:rsidRPr="00D7384C">
        <w:rPr>
          <w:rFonts w:cs="Arial"/>
          <w:lang w:val="fr-FR"/>
        </w:rPr>
        <w:t xml:space="preserve"> </w:t>
      </w:r>
      <w:proofErr w:type="spellStart"/>
      <w:r w:rsidRPr="00D7384C">
        <w:rPr>
          <w:rFonts w:cs="Arial"/>
          <w:lang w:val="fr-FR"/>
        </w:rPr>
        <w:t>sedimentare</w:t>
      </w:r>
      <w:proofErr w:type="spellEnd"/>
      <w:r w:rsidRPr="00D7384C">
        <w:rPr>
          <w:rFonts w:cs="Arial"/>
          <w:lang w:val="fr-FR"/>
        </w:rPr>
        <w:t xml:space="preserve">, </w:t>
      </w:r>
      <w:proofErr w:type="spellStart"/>
      <w:r w:rsidRPr="00D7384C">
        <w:rPr>
          <w:rFonts w:cs="Arial"/>
          <w:lang w:val="fr-FR"/>
        </w:rPr>
        <w:t>individualizate</w:t>
      </w:r>
      <w:proofErr w:type="spellEnd"/>
      <w:r w:rsidRPr="00D7384C">
        <w:rPr>
          <w:rFonts w:cs="Arial"/>
          <w:lang w:val="fr-FR"/>
        </w:rPr>
        <w:t xml:space="preserve"> </w:t>
      </w:r>
      <w:proofErr w:type="spellStart"/>
      <w:r w:rsidRPr="00D7384C">
        <w:rPr>
          <w:rFonts w:cs="Arial"/>
          <w:lang w:val="fr-FR"/>
        </w:rPr>
        <w:t>în</w:t>
      </w:r>
      <w:proofErr w:type="spellEnd"/>
      <w:r w:rsidRPr="00D7384C">
        <w:rPr>
          <w:rFonts w:cs="Arial"/>
          <w:lang w:val="fr-FR"/>
        </w:rPr>
        <w:t xml:space="preserve"> </w:t>
      </w:r>
      <w:proofErr w:type="spellStart"/>
      <w:r w:rsidRPr="00D7384C">
        <w:rPr>
          <w:rFonts w:cs="Arial"/>
          <w:lang w:val="fr-FR"/>
        </w:rPr>
        <w:t>patru</w:t>
      </w:r>
      <w:proofErr w:type="spellEnd"/>
      <w:r w:rsidRPr="00D7384C">
        <w:rPr>
          <w:rFonts w:cs="Arial"/>
          <w:lang w:val="fr-FR"/>
        </w:rPr>
        <w:t xml:space="preserve"> </w:t>
      </w:r>
      <w:proofErr w:type="spellStart"/>
      <w:r w:rsidRPr="00D7384C">
        <w:rPr>
          <w:rFonts w:cs="Arial"/>
          <w:lang w:val="fr-FR"/>
        </w:rPr>
        <w:t>cicluri</w:t>
      </w:r>
      <w:proofErr w:type="spellEnd"/>
      <w:r w:rsidRPr="00D7384C">
        <w:rPr>
          <w:rFonts w:cs="Arial"/>
          <w:lang w:val="fr-FR"/>
        </w:rPr>
        <w:t xml:space="preserve"> de</w:t>
      </w:r>
      <w:r>
        <w:rPr>
          <w:rFonts w:cs="Arial"/>
          <w:lang w:val="fr-FR"/>
        </w:rPr>
        <w:t xml:space="preserve"> </w:t>
      </w:r>
      <w:proofErr w:type="spellStart"/>
      <w:r w:rsidRPr="00D7384C">
        <w:rPr>
          <w:rFonts w:cs="Arial"/>
          <w:lang w:val="fr-FR"/>
        </w:rPr>
        <w:t>sedimentare</w:t>
      </w:r>
      <w:proofErr w:type="spellEnd"/>
      <w:r w:rsidRPr="00D7384C">
        <w:rPr>
          <w:rFonts w:cs="Arial"/>
          <w:lang w:val="fr-FR"/>
        </w:rPr>
        <w:t xml:space="preserve">, de la </w:t>
      </w:r>
      <w:proofErr w:type="spellStart"/>
      <w:r w:rsidRPr="00D7384C">
        <w:rPr>
          <w:rFonts w:cs="Arial"/>
          <w:lang w:val="fr-FR"/>
        </w:rPr>
        <w:t>Cambrian</w:t>
      </w:r>
      <w:proofErr w:type="spellEnd"/>
      <w:r w:rsidRPr="00D7384C">
        <w:rPr>
          <w:rFonts w:cs="Arial"/>
          <w:lang w:val="fr-FR"/>
        </w:rPr>
        <w:t xml:space="preserve"> pana la </w:t>
      </w:r>
      <w:proofErr w:type="spellStart"/>
      <w:r w:rsidRPr="00D7384C">
        <w:rPr>
          <w:rFonts w:cs="Arial"/>
          <w:lang w:val="fr-FR"/>
        </w:rPr>
        <w:t>Pleistocen</w:t>
      </w:r>
      <w:proofErr w:type="spellEnd"/>
      <w:r w:rsidRPr="00D7384C">
        <w:rPr>
          <w:rFonts w:cs="Arial"/>
          <w:lang w:val="fr-FR"/>
        </w:rPr>
        <w:t>.</w:t>
      </w:r>
    </w:p>
    <w:p w14:paraId="7DEF0E3B" w14:textId="2B67F9B6"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930F73">
        <w:rPr>
          <w:b/>
          <w:lang w:val="fr-FR"/>
        </w:rPr>
        <w:t>4251</w:t>
      </w:r>
      <w:r w:rsidR="00ED5252">
        <w:rPr>
          <w:b/>
          <w:lang w:val="fr-FR"/>
        </w:rPr>
        <w:t xml:space="preserve"> VIDELE VEST</w:t>
      </w:r>
      <w:r w:rsidR="007B3B44" w:rsidRPr="00E10C43">
        <w:rPr>
          <w:b/>
          <w:lang w:val="fr-FR"/>
        </w:rPr>
        <w:t xml:space="preserve"> </w:t>
      </w:r>
      <w:r w:rsidRPr="00E10C43">
        <w:rPr>
          <w:lang w:val="ro-RO"/>
        </w:rPr>
        <w:t xml:space="preserve"> se va face fara afectarea calitatii corpului de apa subterana.</w:t>
      </w:r>
    </w:p>
    <w:p w14:paraId="5701E0D2" w14:textId="09A00628" w:rsidR="00D15133" w:rsidRPr="007F5AC1" w:rsidRDefault="00D15133" w:rsidP="00D15133">
      <w:pPr>
        <w:widowControl w:val="0"/>
        <w:autoSpaceDE w:val="0"/>
        <w:autoSpaceDN w:val="0"/>
        <w:adjustRightInd w:val="0"/>
        <w:spacing w:line="276" w:lineRule="auto"/>
        <w:ind w:firstLine="360"/>
        <w:jc w:val="both"/>
        <w:rPr>
          <w:lang w:val="fr-FR"/>
        </w:rPr>
      </w:pPr>
      <w:proofErr w:type="spellStart"/>
      <w:r w:rsidRPr="00E10C43">
        <w:rPr>
          <w:lang w:val="fr-FR"/>
        </w:rPr>
        <w:t>Pentru</w:t>
      </w:r>
      <w:proofErr w:type="spellEnd"/>
      <w:r w:rsidRPr="00E10C43">
        <w:rPr>
          <w:lang w:val="fr-FR"/>
        </w:rPr>
        <w:t xml:space="preserve"> </w:t>
      </w:r>
      <w:proofErr w:type="spellStart"/>
      <w:r w:rsidRPr="00E10C43">
        <w:rPr>
          <w:lang w:val="fr-FR"/>
        </w:rPr>
        <w:t>amplasamentul</w:t>
      </w:r>
      <w:proofErr w:type="spellEnd"/>
      <w:r w:rsidRPr="00E10C43">
        <w:rPr>
          <w:lang w:val="fr-FR"/>
        </w:rPr>
        <w:t xml:space="preserve"> </w:t>
      </w:r>
      <w:proofErr w:type="spellStart"/>
      <w:r w:rsidRPr="00E10C43">
        <w:rPr>
          <w:lang w:val="fr-FR"/>
        </w:rPr>
        <w:t>sondei</w:t>
      </w:r>
      <w:proofErr w:type="spellEnd"/>
      <w:r w:rsidRPr="00E10C43">
        <w:rPr>
          <w:lang w:val="fr-FR"/>
        </w:rPr>
        <w:t xml:space="preserve"> </w:t>
      </w:r>
      <w:r w:rsidR="00930F73">
        <w:rPr>
          <w:b/>
          <w:lang w:val="fr-FR"/>
        </w:rPr>
        <w:t>4251</w:t>
      </w:r>
      <w:r w:rsidR="00ED5252">
        <w:rPr>
          <w:b/>
          <w:lang w:val="fr-FR"/>
        </w:rPr>
        <w:t xml:space="preserve"> VIDELE VEST</w:t>
      </w:r>
      <w:r w:rsidRPr="00E10C43">
        <w:rPr>
          <w:lang w:val="fr-FR"/>
        </w:rPr>
        <w:t xml:space="preserve">, </w:t>
      </w:r>
      <w:proofErr w:type="spellStart"/>
      <w:r w:rsidRPr="00E10C43">
        <w:rPr>
          <w:lang w:val="fr-FR"/>
        </w:rPr>
        <w:t>probele</w:t>
      </w:r>
      <w:proofErr w:type="spellEnd"/>
      <w:r w:rsidRPr="00E10C43">
        <w:rPr>
          <w:lang w:val="fr-FR"/>
        </w:rPr>
        <w:t xml:space="preserve"> </w:t>
      </w:r>
      <w:proofErr w:type="spellStart"/>
      <w:r w:rsidRPr="00E10C43">
        <w:rPr>
          <w:lang w:val="fr-FR"/>
        </w:rPr>
        <w:t>prelevate</w:t>
      </w:r>
      <w:proofErr w:type="spellEnd"/>
      <w:r w:rsidRPr="00E10C43">
        <w:rPr>
          <w:lang w:val="fr-FR"/>
        </w:rPr>
        <w:t xml:space="preserve"> </w:t>
      </w:r>
      <w:proofErr w:type="spellStart"/>
      <w:r w:rsidRPr="00E10C43">
        <w:rPr>
          <w:lang w:val="fr-FR"/>
        </w:rPr>
        <w:t>din</w:t>
      </w:r>
      <w:proofErr w:type="spellEnd"/>
      <w:r w:rsidRPr="00E10C43">
        <w:rPr>
          <w:lang w:val="fr-FR"/>
        </w:rPr>
        <w:t xml:space="preserve"> </w:t>
      </w:r>
      <w:proofErr w:type="spellStart"/>
      <w:r w:rsidRPr="00E10C43">
        <w:rPr>
          <w:lang w:val="fr-FR"/>
        </w:rPr>
        <w:t>careul</w:t>
      </w:r>
      <w:proofErr w:type="spellEnd"/>
      <w:r w:rsidRPr="00E10C43">
        <w:rPr>
          <w:lang w:val="fr-FR"/>
        </w:rPr>
        <w:t xml:space="preserve"> </w:t>
      </w:r>
      <w:proofErr w:type="spellStart"/>
      <w:r w:rsidRPr="00E10C43">
        <w:rPr>
          <w:lang w:val="fr-FR"/>
        </w:rPr>
        <w:t>sondei</w:t>
      </w:r>
      <w:proofErr w:type="spellEnd"/>
      <w:r w:rsidRPr="00E10C43">
        <w:rPr>
          <w:lang w:val="fr-FR"/>
        </w:rPr>
        <w:t xml:space="preserve"> au </w:t>
      </w:r>
      <w:proofErr w:type="spellStart"/>
      <w:r w:rsidRPr="00E10C43">
        <w:rPr>
          <w:lang w:val="fr-FR"/>
        </w:rPr>
        <w:t>evidențiat</w:t>
      </w:r>
      <w:proofErr w:type="spellEnd"/>
      <w:r w:rsidRPr="00E10C43">
        <w:rPr>
          <w:lang w:val="fr-FR"/>
        </w:rPr>
        <w:t xml:space="preserve"> </w:t>
      </w:r>
      <w:proofErr w:type="spellStart"/>
      <w:r w:rsidRPr="00E10C43">
        <w:rPr>
          <w:lang w:val="fr-FR"/>
        </w:rPr>
        <w:t>următoarea</w:t>
      </w:r>
      <w:proofErr w:type="spellEnd"/>
      <w:r w:rsidRPr="00E10C43">
        <w:rPr>
          <w:lang w:val="fr-FR"/>
        </w:rPr>
        <w:t xml:space="preserve"> </w:t>
      </w:r>
      <w:proofErr w:type="spellStart"/>
      <w:proofErr w:type="gramStart"/>
      <w:r w:rsidRPr="00E10C43">
        <w:rPr>
          <w:lang w:val="fr-FR"/>
        </w:rPr>
        <w:t>litologie</w:t>
      </w:r>
      <w:proofErr w:type="spellEnd"/>
      <w:r w:rsidRPr="00E10C43">
        <w:rPr>
          <w:lang w:val="fr-FR"/>
        </w:rPr>
        <w:t>:</w:t>
      </w:r>
      <w:proofErr w:type="gramEnd"/>
      <w:r w:rsidRPr="007F5AC1">
        <w:rPr>
          <w:lang w:val="fr-FR"/>
        </w:rPr>
        <w:t xml:space="preserve"> </w:t>
      </w:r>
    </w:p>
    <w:p w14:paraId="1107C8C5" w14:textId="77777777" w:rsidR="00457025" w:rsidRPr="005B1B22" w:rsidRDefault="00457025" w:rsidP="00457025">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 xml:space="preserve">In </w:t>
      </w:r>
      <w:proofErr w:type="spellStart"/>
      <w:r w:rsidRPr="005B1B22">
        <w:rPr>
          <w:rFonts w:cs="Arial"/>
        </w:rPr>
        <w:t>foraj</w:t>
      </w:r>
      <w:r>
        <w:rPr>
          <w:rFonts w:cs="Arial"/>
        </w:rPr>
        <w:t>ele</w:t>
      </w:r>
      <w:proofErr w:type="spellEnd"/>
      <w:r w:rsidRPr="005B1B22">
        <w:rPr>
          <w:rFonts w:cs="Arial"/>
        </w:rPr>
        <w:t xml:space="preserve"> </w:t>
      </w:r>
      <w:r w:rsidRPr="003A33C9">
        <w:rPr>
          <w:rFonts w:cs="Arial"/>
          <w:b/>
        </w:rPr>
        <w:t>P1</w:t>
      </w:r>
      <w:r>
        <w:rPr>
          <w:rFonts w:cs="Arial"/>
          <w:b/>
        </w:rPr>
        <w:t xml:space="preserve">, P2, P3, P4 </w:t>
      </w:r>
      <w:proofErr w:type="spellStart"/>
      <w:r>
        <w:rPr>
          <w:rFonts w:cs="Arial"/>
          <w:b/>
        </w:rPr>
        <w:t>si</w:t>
      </w:r>
      <w:proofErr w:type="spellEnd"/>
      <w:r>
        <w:rPr>
          <w:rFonts w:cs="Arial"/>
          <w:b/>
        </w:rPr>
        <w:t xml:space="preserve"> P5</w:t>
      </w:r>
      <w:r w:rsidRPr="005B1B22">
        <w:rPr>
          <w:rFonts w:cs="Arial"/>
        </w:rPr>
        <w:t xml:space="preserve">: </w:t>
      </w:r>
    </w:p>
    <w:p w14:paraId="72ADDCB2" w14:textId="77777777" w:rsidR="00457025" w:rsidRPr="005B1B22" w:rsidRDefault="00457025" w:rsidP="00457025">
      <w:pPr>
        <w:pStyle w:val="ListParagraph"/>
        <w:widowControl w:val="0"/>
        <w:numPr>
          <w:ilvl w:val="2"/>
          <w:numId w:val="22"/>
        </w:numPr>
        <w:autoSpaceDE w:val="0"/>
        <w:autoSpaceDN w:val="0"/>
        <w:adjustRightInd w:val="0"/>
        <w:spacing w:before="240" w:line="276" w:lineRule="auto"/>
        <w:jc w:val="both"/>
        <w:rPr>
          <w:rFonts w:cs="Arial"/>
        </w:rPr>
      </w:pPr>
      <w:r w:rsidRPr="005B1B22">
        <w:rPr>
          <w:rFonts w:cs="Arial"/>
          <w:color w:val="000000"/>
        </w:rPr>
        <w:t>±0.00m.</w:t>
      </w:r>
      <w:proofErr w:type="gramStart"/>
      <w:r w:rsidRPr="005B1B22">
        <w:rPr>
          <w:rFonts w:cs="Arial"/>
          <w:color w:val="000000"/>
        </w:rPr>
        <w:t>..-</w:t>
      </w:r>
      <w:proofErr w:type="gramEnd"/>
      <w:r w:rsidRPr="005B1B22">
        <w:rPr>
          <w:rFonts w:cs="Arial"/>
          <w:color w:val="000000"/>
        </w:rPr>
        <w:t xml:space="preserve">0.20m un </w:t>
      </w:r>
      <w:proofErr w:type="spellStart"/>
      <w:r w:rsidRPr="005B1B22">
        <w:rPr>
          <w:rFonts w:cs="Arial"/>
          <w:color w:val="000000"/>
        </w:rPr>
        <w:t>strat</w:t>
      </w:r>
      <w:proofErr w:type="spellEnd"/>
      <w:r w:rsidRPr="005B1B22">
        <w:rPr>
          <w:rFonts w:cs="Arial"/>
          <w:color w:val="000000"/>
        </w:rPr>
        <w:t xml:space="preserve"> de sol vegetal – </w:t>
      </w:r>
      <w:proofErr w:type="spellStart"/>
      <w:r w:rsidRPr="005B1B22">
        <w:rPr>
          <w:rFonts w:cs="Arial"/>
          <w:color w:val="000000"/>
        </w:rPr>
        <w:t>negru</w:t>
      </w:r>
      <w:proofErr w:type="spellEnd"/>
      <w:r w:rsidRPr="005B1B22">
        <w:rPr>
          <w:rFonts w:cs="Arial"/>
          <w:color w:val="000000"/>
        </w:rPr>
        <w:t>;</w:t>
      </w:r>
    </w:p>
    <w:p w14:paraId="12F87C2C" w14:textId="77777777" w:rsidR="00457025" w:rsidRPr="00990363" w:rsidRDefault="00457025" w:rsidP="00457025">
      <w:pPr>
        <w:pStyle w:val="ListParagraph"/>
        <w:widowControl w:val="0"/>
        <w:numPr>
          <w:ilvl w:val="2"/>
          <w:numId w:val="22"/>
        </w:numPr>
        <w:autoSpaceDE w:val="0"/>
        <w:autoSpaceDN w:val="0"/>
        <w:adjustRightInd w:val="0"/>
        <w:spacing w:before="240" w:line="276" w:lineRule="auto"/>
        <w:jc w:val="both"/>
        <w:rPr>
          <w:rFonts w:cs="Arial"/>
        </w:rPr>
      </w:pPr>
      <w:r w:rsidRPr="005B1B22">
        <w:rPr>
          <w:rFonts w:cs="Arial"/>
          <w:color w:val="000000"/>
        </w:rPr>
        <w:t xml:space="preserve"> -0.20m.</w:t>
      </w:r>
      <w:proofErr w:type="gramStart"/>
      <w:r w:rsidRPr="005B1B22">
        <w:rPr>
          <w:rFonts w:cs="Arial"/>
          <w:color w:val="000000"/>
        </w:rPr>
        <w:t>..-</w:t>
      </w:r>
      <w:proofErr w:type="gramEnd"/>
      <w:r w:rsidRPr="005B1B22">
        <w:rPr>
          <w:rFonts w:cs="Arial"/>
          <w:color w:val="000000"/>
        </w:rPr>
        <w:t xml:space="preserve">0.50m un </w:t>
      </w:r>
      <w:proofErr w:type="spellStart"/>
      <w:r w:rsidRPr="005B1B22">
        <w:rPr>
          <w:rFonts w:cs="Arial"/>
          <w:color w:val="000000"/>
        </w:rPr>
        <w:t>strat</w:t>
      </w:r>
      <w:proofErr w:type="spellEnd"/>
      <w:r w:rsidRPr="005B1B22">
        <w:rPr>
          <w:rFonts w:cs="Arial"/>
          <w:color w:val="000000"/>
        </w:rPr>
        <w:t xml:space="preserve"> de </w:t>
      </w:r>
      <w:proofErr w:type="spellStart"/>
      <w:r w:rsidRPr="005B1B22">
        <w:rPr>
          <w:rFonts w:cs="Arial"/>
          <w:color w:val="000000"/>
        </w:rPr>
        <w:t>argila</w:t>
      </w:r>
      <w:proofErr w:type="spellEnd"/>
      <w:r w:rsidRPr="005B1B22">
        <w:rPr>
          <w:rFonts w:cs="Arial"/>
          <w:color w:val="000000"/>
        </w:rPr>
        <w:t xml:space="preserve"> </w:t>
      </w:r>
      <w:proofErr w:type="spellStart"/>
      <w:r w:rsidRPr="005B1B22">
        <w:rPr>
          <w:rFonts w:cs="Arial"/>
          <w:color w:val="000000"/>
        </w:rPr>
        <w:t>bruna</w:t>
      </w:r>
      <w:proofErr w:type="spellEnd"/>
      <w:r w:rsidRPr="005B1B22">
        <w:rPr>
          <w:rFonts w:cs="Arial"/>
          <w:color w:val="000000"/>
        </w:rPr>
        <w:t xml:space="preserve"> </w:t>
      </w:r>
      <w:proofErr w:type="spellStart"/>
      <w:r w:rsidRPr="005B1B22">
        <w:rPr>
          <w:rFonts w:cs="Arial"/>
          <w:color w:val="000000"/>
        </w:rPr>
        <w:t>neagra</w:t>
      </w:r>
      <w:proofErr w:type="spellEnd"/>
      <w:r w:rsidRPr="005B1B22">
        <w:rPr>
          <w:rFonts w:cs="Arial"/>
          <w:color w:val="000000"/>
        </w:rPr>
        <w:t>;</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proofErr w:type="spellStart"/>
      <w:r w:rsidRPr="007F5AC1">
        <w:rPr>
          <w:b/>
          <w:u w:val="single"/>
          <w:lang w:val="fr-FR"/>
        </w:rPr>
        <w:t>Distributia</w:t>
      </w:r>
      <w:proofErr w:type="spellEnd"/>
      <w:r w:rsidRPr="007F5AC1">
        <w:rPr>
          <w:b/>
          <w:u w:val="single"/>
          <w:lang w:val="fr-FR"/>
        </w:rPr>
        <w:t xml:space="preserve"> </w:t>
      </w:r>
      <w:proofErr w:type="spellStart"/>
      <w:r w:rsidRPr="007F5AC1">
        <w:rPr>
          <w:b/>
          <w:u w:val="single"/>
          <w:lang w:val="fr-FR"/>
        </w:rPr>
        <w:t>poluantilor</w:t>
      </w:r>
      <w:proofErr w:type="spellEnd"/>
      <w:r w:rsidRPr="007F5AC1">
        <w:rPr>
          <w:b/>
          <w:u w:val="single"/>
          <w:lang w:val="fr-FR"/>
        </w:rPr>
        <w:t xml:space="preserve"> in </w:t>
      </w:r>
      <w:proofErr w:type="spellStart"/>
      <w:r w:rsidRPr="007F5AC1">
        <w:rPr>
          <w:b/>
          <w:u w:val="single"/>
          <w:lang w:val="fr-FR"/>
        </w:rPr>
        <w:t>mediu</w:t>
      </w:r>
      <w:proofErr w:type="spellEnd"/>
      <w:r w:rsidRPr="007F5AC1">
        <w:rPr>
          <w:b/>
          <w:u w:val="single"/>
          <w:lang w:val="fr-FR"/>
        </w:rPr>
        <w:t xml:space="preserve"> </w:t>
      </w:r>
      <w:proofErr w:type="spellStart"/>
      <w:r w:rsidRPr="007F5AC1">
        <w:rPr>
          <w:b/>
          <w:u w:val="single"/>
          <w:lang w:val="fr-FR"/>
        </w:rPr>
        <w:t>geologic</w:t>
      </w:r>
      <w:proofErr w:type="spellEnd"/>
    </w:p>
    <w:p w14:paraId="6582F328" w14:textId="6533D470"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930F73">
        <w:rPr>
          <w:b/>
          <w:lang w:val="ro-RO"/>
        </w:rPr>
        <w:t>4251</w:t>
      </w:r>
      <w:r w:rsidR="00ED5252">
        <w:rPr>
          <w:b/>
          <w:lang w:val="ro-RO"/>
        </w:rPr>
        <w:t xml:space="preserve"> VIDELE VEST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40" w:type="dxa"/>
        <w:tblLook w:val="04A0" w:firstRow="1" w:lastRow="0" w:firstColumn="1" w:lastColumn="0" w:noHBand="0" w:noVBand="1"/>
      </w:tblPr>
      <w:tblGrid>
        <w:gridCol w:w="1028"/>
        <w:gridCol w:w="892"/>
        <w:gridCol w:w="1160"/>
        <w:gridCol w:w="960"/>
      </w:tblGrid>
      <w:tr w:rsidR="00457025" w:rsidRPr="006279DE" w14:paraId="72326D7E" w14:textId="77777777" w:rsidTr="00F7366D">
        <w:trPr>
          <w:trHeight w:val="1020"/>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A0575" w14:textId="77777777" w:rsidR="00457025" w:rsidRPr="006279DE" w:rsidRDefault="00457025" w:rsidP="00F7366D">
            <w:pPr>
              <w:jc w:val="center"/>
              <w:rPr>
                <w:rFonts w:cs="Arial"/>
                <w:b/>
                <w:bCs/>
                <w:color w:val="000000"/>
                <w:sz w:val="20"/>
                <w:szCs w:val="20"/>
              </w:rPr>
            </w:pPr>
            <w:proofErr w:type="spellStart"/>
            <w:r w:rsidRPr="006279DE">
              <w:rPr>
                <w:rFonts w:cs="Arial"/>
                <w:b/>
                <w:bCs/>
                <w:color w:val="000000"/>
                <w:sz w:val="20"/>
                <w:szCs w:val="20"/>
              </w:rPr>
              <w:lastRenderedPageBreak/>
              <w:t>Codificare</w:t>
            </w:r>
            <w:proofErr w:type="spellEnd"/>
            <w:r w:rsidRPr="006279DE">
              <w:rPr>
                <w:rFonts w:cs="Arial"/>
                <w:b/>
                <w:bCs/>
                <w:color w:val="000000"/>
                <w:sz w:val="20"/>
                <w:szCs w:val="20"/>
              </w:rPr>
              <w:t xml:space="preserve"> </w:t>
            </w:r>
            <w:proofErr w:type="spellStart"/>
            <w:r w:rsidRPr="006279DE">
              <w:rPr>
                <w:rFonts w:cs="Arial"/>
                <w:b/>
                <w:bCs/>
                <w:color w:val="000000"/>
                <w:sz w:val="20"/>
                <w:szCs w:val="20"/>
              </w:rPr>
              <w:t>probă</w:t>
            </w:r>
            <w:proofErr w:type="spellEnd"/>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AE02EEB" w14:textId="77777777" w:rsidR="00457025" w:rsidRPr="005F2438" w:rsidRDefault="00457025" w:rsidP="00F7366D">
            <w:pPr>
              <w:jc w:val="center"/>
              <w:rPr>
                <w:rFonts w:cs="Arial"/>
                <w:b/>
                <w:bCs/>
                <w:color w:val="000000"/>
                <w:sz w:val="20"/>
                <w:szCs w:val="20"/>
                <w:lang w:val="it-IT"/>
              </w:rPr>
            </w:pPr>
            <w:r w:rsidRPr="005F2438">
              <w:rPr>
                <w:rFonts w:cs="Arial"/>
                <w:b/>
                <w:bCs/>
                <w:color w:val="000000"/>
                <w:sz w:val="20"/>
                <w:szCs w:val="20"/>
                <w:lang w:val="it-IT"/>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574F046" w14:textId="77777777" w:rsidR="00457025" w:rsidRPr="006279DE" w:rsidRDefault="00457025" w:rsidP="00F7366D">
            <w:pPr>
              <w:jc w:val="center"/>
              <w:rPr>
                <w:rFonts w:cs="Arial"/>
                <w:b/>
                <w:bCs/>
                <w:color w:val="000000"/>
                <w:sz w:val="20"/>
                <w:szCs w:val="20"/>
              </w:rPr>
            </w:pPr>
            <w:r w:rsidRPr="006279DE">
              <w:rPr>
                <w:rFonts w:cs="Arial"/>
                <w:b/>
                <w:bCs/>
                <w:color w:val="000000"/>
                <w:sz w:val="20"/>
                <w:szCs w:val="20"/>
              </w:rPr>
              <w:t>THP</w:t>
            </w:r>
          </w:p>
        </w:tc>
      </w:tr>
      <w:tr w:rsidR="00457025" w:rsidRPr="006279DE" w14:paraId="278CEDE1" w14:textId="77777777" w:rsidTr="00F7366D">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139F603B" w14:textId="77777777" w:rsidR="00457025" w:rsidRPr="006279DE" w:rsidRDefault="00457025" w:rsidP="00F7366D">
            <w:pPr>
              <w:rPr>
                <w:rFonts w:cs="Arial"/>
                <w:b/>
                <w:bCs/>
                <w:color w:val="00000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643B68CF" w14:textId="77777777" w:rsidR="00457025" w:rsidRPr="006279DE" w:rsidRDefault="00457025" w:rsidP="00F7366D">
            <w:pPr>
              <w:jc w:val="center"/>
              <w:rPr>
                <w:rFonts w:cs="Arial"/>
                <w:b/>
                <w:bCs/>
                <w:color w:val="000000"/>
                <w:sz w:val="20"/>
                <w:szCs w:val="20"/>
              </w:rPr>
            </w:pPr>
            <w:r w:rsidRPr="006279DE">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630C1F0" w14:textId="77777777" w:rsidR="00457025" w:rsidRPr="006279DE" w:rsidRDefault="00457025" w:rsidP="00F7366D">
            <w:pPr>
              <w:jc w:val="center"/>
              <w:rPr>
                <w:rFonts w:cs="Arial"/>
                <w:b/>
                <w:bCs/>
                <w:color w:val="000000"/>
                <w:sz w:val="20"/>
                <w:szCs w:val="20"/>
              </w:rPr>
            </w:pPr>
            <w:r w:rsidRPr="006279DE">
              <w:rPr>
                <w:rFonts w:cs="Arial"/>
                <w:b/>
                <w:bCs/>
                <w:color w:val="000000"/>
                <w:sz w:val="20"/>
                <w:szCs w:val="20"/>
              </w:rPr>
              <w:t xml:space="preserve">[mg/kg </w:t>
            </w:r>
            <w:proofErr w:type="spellStart"/>
            <w:r w:rsidRPr="006279DE">
              <w:rPr>
                <w:rFonts w:cs="Arial"/>
                <w:b/>
                <w:bCs/>
                <w:color w:val="000000"/>
                <w:sz w:val="20"/>
                <w:szCs w:val="20"/>
              </w:rPr>
              <w:t>s.u</w:t>
            </w:r>
            <w:proofErr w:type="spellEnd"/>
            <w:r w:rsidRPr="006279DE">
              <w:rPr>
                <w:rFonts w:cs="Arial"/>
                <w:b/>
                <w:bCs/>
                <w:color w:val="000000"/>
                <w:sz w:val="20"/>
                <w:szCs w:val="20"/>
              </w:rPr>
              <w:t>.]</w:t>
            </w:r>
          </w:p>
        </w:tc>
      </w:tr>
      <w:tr w:rsidR="00457025" w:rsidRPr="006279DE" w14:paraId="7D45C4AC" w14:textId="77777777" w:rsidTr="00F7366D">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648E9479" w14:textId="77777777" w:rsidR="00457025" w:rsidRPr="006279DE" w:rsidRDefault="00457025" w:rsidP="00F7366D">
            <w:pPr>
              <w:rPr>
                <w:rFonts w:cs="Arial"/>
                <w:b/>
                <w:bCs/>
                <w:color w:val="00000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14:paraId="4CE2C797" w14:textId="77777777" w:rsidR="00457025" w:rsidRPr="006279DE" w:rsidRDefault="00457025" w:rsidP="00F7366D">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30FB955" w14:textId="77777777" w:rsidR="00457025" w:rsidRPr="006279DE" w:rsidRDefault="00457025" w:rsidP="00F7366D">
            <w:pPr>
              <w:rPr>
                <w:rFonts w:cs="Arial"/>
                <w:b/>
                <w:bCs/>
                <w:color w:val="000000"/>
                <w:sz w:val="20"/>
                <w:szCs w:val="20"/>
              </w:rPr>
            </w:pPr>
          </w:p>
        </w:tc>
      </w:tr>
      <w:tr w:rsidR="00457025" w:rsidRPr="006279DE" w14:paraId="205E8709" w14:textId="77777777" w:rsidTr="00F7366D">
        <w:trPr>
          <w:trHeight w:val="300"/>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96EFAB"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P1</w:t>
            </w:r>
          </w:p>
        </w:tc>
        <w:tc>
          <w:tcPr>
            <w:tcW w:w="892" w:type="dxa"/>
            <w:tcBorders>
              <w:top w:val="nil"/>
              <w:left w:val="nil"/>
              <w:bottom w:val="single" w:sz="4" w:space="0" w:color="auto"/>
              <w:right w:val="single" w:sz="4" w:space="0" w:color="auto"/>
            </w:tcBorders>
            <w:shd w:val="clear" w:color="auto" w:fill="auto"/>
            <w:noWrap/>
            <w:vAlign w:val="center"/>
            <w:hideMark/>
          </w:tcPr>
          <w:p w14:paraId="5175769F"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center"/>
            <w:hideMark/>
          </w:tcPr>
          <w:p w14:paraId="22548336" w14:textId="77777777" w:rsidR="00457025" w:rsidRPr="006279DE" w:rsidRDefault="00457025" w:rsidP="00F7366D">
            <w:pPr>
              <w:jc w:val="center"/>
              <w:rPr>
                <w:rFonts w:ascii="Calibri" w:hAnsi="Calibri"/>
                <w:color w:val="000000"/>
                <w:sz w:val="22"/>
              </w:rPr>
            </w:pPr>
            <w:r>
              <w:rPr>
                <w:rFonts w:ascii="Calibri" w:hAnsi="Calibri"/>
                <w:color w:val="000000"/>
                <w:sz w:val="22"/>
              </w:rPr>
              <w:t>-</w:t>
            </w:r>
            <w:r w:rsidRPr="006279DE">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F3A731B" w14:textId="77777777" w:rsidR="00457025" w:rsidRPr="006279DE" w:rsidRDefault="00457025" w:rsidP="00F7366D">
            <w:pPr>
              <w:jc w:val="center"/>
              <w:rPr>
                <w:rFonts w:ascii="Calibri" w:hAnsi="Calibri"/>
                <w:color w:val="9C0006"/>
                <w:sz w:val="22"/>
              </w:rPr>
            </w:pPr>
            <w:r w:rsidRPr="006279DE">
              <w:rPr>
                <w:rFonts w:ascii="Calibri" w:hAnsi="Calibri"/>
                <w:color w:val="9C0006"/>
                <w:sz w:val="22"/>
              </w:rPr>
              <w:t>8480</w:t>
            </w:r>
          </w:p>
        </w:tc>
      </w:tr>
      <w:tr w:rsidR="00457025" w:rsidRPr="006279DE" w14:paraId="621E3F64" w14:textId="77777777" w:rsidTr="00F7366D">
        <w:trPr>
          <w:trHeight w:val="300"/>
        </w:trPr>
        <w:tc>
          <w:tcPr>
            <w:tcW w:w="1028" w:type="dxa"/>
            <w:vMerge/>
            <w:tcBorders>
              <w:top w:val="nil"/>
              <w:left w:val="single" w:sz="4" w:space="0" w:color="auto"/>
              <w:bottom w:val="single" w:sz="4" w:space="0" w:color="auto"/>
              <w:right w:val="single" w:sz="4" w:space="0" w:color="auto"/>
            </w:tcBorders>
            <w:vAlign w:val="center"/>
            <w:hideMark/>
          </w:tcPr>
          <w:p w14:paraId="656F2EE5" w14:textId="77777777" w:rsidR="00457025" w:rsidRPr="006279DE" w:rsidRDefault="00457025" w:rsidP="00F7366D">
            <w:pPr>
              <w:rPr>
                <w:rFonts w:ascii="Calibri" w:hAnsi="Calibri"/>
                <w:color w:val="000000"/>
                <w:sz w:val="22"/>
              </w:rPr>
            </w:pPr>
          </w:p>
        </w:tc>
        <w:tc>
          <w:tcPr>
            <w:tcW w:w="892" w:type="dxa"/>
            <w:tcBorders>
              <w:top w:val="nil"/>
              <w:left w:val="nil"/>
              <w:bottom w:val="single" w:sz="4" w:space="0" w:color="auto"/>
              <w:right w:val="single" w:sz="4" w:space="0" w:color="auto"/>
            </w:tcBorders>
            <w:shd w:val="clear" w:color="auto" w:fill="auto"/>
            <w:noWrap/>
            <w:vAlign w:val="center"/>
            <w:hideMark/>
          </w:tcPr>
          <w:p w14:paraId="75670418"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center"/>
            <w:hideMark/>
          </w:tcPr>
          <w:p w14:paraId="0C15050F" w14:textId="77777777" w:rsidR="00457025" w:rsidRPr="006279DE" w:rsidRDefault="00457025" w:rsidP="00F7366D">
            <w:pPr>
              <w:jc w:val="center"/>
              <w:rPr>
                <w:rFonts w:ascii="Calibri" w:hAnsi="Calibri"/>
                <w:color w:val="000000"/>
                <w:sz w:val="22"/>
              </w:rPr>
            </w:pPr>
            <w:r>
              <w:rPr>
                <w:rFonts w:ascii="Calibri" w:hAnsi="Calibri"/>
                <w:color w:val="000000"/>
                <w:sz w:val="22"/>
              </w:rPr>
              <w:t>-</w:t>
            </w:r>
            <w:r w:rsidRPr="006279DE">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D6FB923" w14:textId="77777777" w:rsidR="00457025" w:rsidRPr="006279DE" w:rsidRDefault="00457025" w:rsidP="00F7366D">
            <w:pPr>
              <w:jc w:val="center"/>
              <w:rPr>
                <w:rFonts w:ascii="Calibri" w:hAnsi="Calibri"/>
                <w:color w:val="006100"/>
                <w:sz w:val="22"/>
              </w:rPr>
            </w:pPr>
            <w:r w:rsidRPr="006279DE">
              <w:rPr>
                <w:rFonts w:ascii="Calibri" w:hAnsi="Calibri"/>
                <w:color w:val="006100"/>
                <w:sz w:val="22"/>
              </w:rPr>
              <w:t>108</w:t>
            </w:r>
          </w:p>
        </w:tc>
      </w:tr>
      <w:tr w:rsidR="00457025" w:rsidRPr="006279DE" w14:paraId="45658405" w14:textId="77777777" w:rsidTr="00F7366D">
        <w:trPr>
          <w:trHeight w:val="300"/>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72CAB3"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P2</w:t>
            </w:r>
          </w:p>
        </w:tc>
        <w:tc>
          <w:tcPr>
            <w:tcW w:w="892" w:type="dxa"/>
            <w:tcBorders>
              <w:top w:val="nil"/>
              <w:left w:val="nil"/>
              <w:bottom w:val="single" w:sz="4" w:space="0" w:color="auto"/>
              <w:right w:val="single" w:sz="4" w:space="0" w:color="auto"/>
            </w:tcBorders>
            <w:shd w:val="clear" w:color="auto" w:fill="auto"/>
            <w:noWrap/>
            <w:vAlign w:val="center"/>
            <w:hideMark/>
          </w:tcPr>
          <w:p w14:paraId="77D71A07"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center"/>
            <w:hideMark/>
          </w:tcPr>
          <w:p w14:paraId="120E790E" w14:textId="77777777" w:rsidR="00457025" w:rsidRPr="006279DE" w:rsidRDefault="00457025" w:rsidP="00F7366D">
            <w:pPr>
              <w:jc w:val="center"/>
              <w:rPr>
                <w:rFonts w:ascii="Calibri" w:hAnsi="Calibri"/>
                <w:color w:val="000000"/>
                <w:sz w:val="22"/>
              </w:rPr>
            </w:pPr>
            <w:r>
              <w:rPr>
                <w:rFonts w:ascii="Calibri" w:hAnsi="Calibri"/>
                <w:color w:val="000000"/>
                <w:sz w:val="22"/>
              </w:rPr>
              <w:t>-</w:t>
            </w:r>
            <w:r w:rsidRPr="006279DE">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046C0F6" w14:textId="77777777" w:rsidR="00457025" w:rsidRPr="006279DE" w:rsidRDefault="00457025" w:rsidP="00F7366D">
            <w:pPr>
              <w:jc w:val="center"/>
              <w:rPr>
                <w:rFonts w:ascii="Calibri" w:hAnsi="Calibri"/>
                <w:color w:val="006100"/>
                <w:sz w:val="22"/>
              </w:rPr>
            </w:pPr>
            <w:r w:rsidRPr="006279DE">
              <w:rPr>
                <w:rFonts w:ascii="Calibri" w:hAnsi="Calibri"/>
                <w:color w:val="006100"/>
                <w:sz w:val="22"/>
              </w:rPr>
              <w:t>532</w:t>
            </w:r>
          </w:p>
        </w:tc>
      </w:tr>
      <w:tr w:rsidR="00457025" w:rsidRPr="006279DE" w14:paraId="772AEE12" w14:textId="77777777" w:rsidTr="00F7366D">
        <w:trPr>
          <w:trHeight w:val="300"/>
        </w:trPr>
        <w:tc>
          <w:tcPr>
            <w:tcW w:w="1028" w:type="dxa"/>
            <w:vMerge/>
            <w:tcBorders>
              <w:top w:val="nil"/>
              <w:left w:val="single" w:sz="4" w:space="0" w:color="auto"/>
              <w:bottom w:val="single" w:sz="4" w:space="0" w:color="auto"/>
              <w:right w:val="single" w:sz="4" w:space="0" w:color="auto"/>
            </w:tcBorders>
            <w:vAlign w:val="center"/>
            <w:hideMark/>
          </w:tcPr>
          <w:p w14:paraId="628687CF" w14:textId="77777777" w:rsidR="00457025" w:rsidRPr="006279DE" w:rsidRDefault="00457025" w:rsidP="00F7366D">
            <w:pPr>
              <w:rPr>
                <w:rFonts w:ascii="Calibri" w:hAnsi="Calibri"/>
                <w:color w:val="000000"/>
                <w:sz w:val="22"/>
              </w:rPr>
            </w:pPr>
          </w:p>
        </w:tc>
        <w:tc>
          <w:tcPr>
            <w:tcW w:w="892" w:type="dxa"/>
            <w:tcBorders>
              <w:top w:val="nil"/>
              <w:left w:val="nil"/>
              <w:bottom w:val="single" w:sz="4" w:space="0" w:color="auto"/>
              <w:right w:val="single" w:sz="4" w:space="0" w:color="auto"/>
            </w:tcBorders>
            <w:shd w:val="clear" w:color="auto" w:fill="auto"/>
            <w:noWrap/>
            <w:vAlign w:val="center"/>
            <w:hideMark/>
          </w:tcPr>
          <w:p w14:paraId="5E1501CA"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center"/>
            <w:hideMark/>
          </w:tcPr>
          <w:p w14:paraId="66F28A4E" w14:textId="77777777" w:rsidR="00457025" w:rsidRPr="006279DE" w:rsidRDefault="00457025" w:rsidP="00F7366D">
            <w:pPr>
              <w:jc w:val="center"/>
              <w:rPr>
                <w:rFonts w:ascii="Calibri" w:hAnsi="Calibri"/>
                <w:color w:val="000000"/>
                <w:sz w:val="22"/>
              </w:rPr>
            </w:pPr>
            <w:r>
              <w:rPr>
                <w:rFonts w:ascii="Calibri" w:hAnsi="Calibri"/>
                <w:color w:val="000000"/>
                <w:sz w:val="22"/>
              </w:rPr>
              <w:t>-</w:t>
            </w:r>
            <w:r w:rsidRPr="006279DE">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1B0D012" w14:textId="77777777" w:rsidR="00457025" w:rsidRPr="006279DE" w:rsidRDefault="00457025" w:rsidP="00F7366D">
            <w:pPr>
              <w:jc w:val="center"/>
              <w:rPr>
                <w:rFonts w:ascii="Calibri" w:hAnsi="Calibri"/>
                <w:color w:val="9C0006"/>
                <w:sz w:val="22"/>
              </w:rPr>
            </w:pPr>
            <w:r w:rsidRPr="006279DE">
              <w:rPr>
                <w:rFonts w:ascii="Calibri" w:hAnsi="Calibri"/>
                <w:color w:val="9C0006"/>
                <w:sz w:val="22"/>
              </w:rPr>
              <w:t>2670</w:t>
            </w:r>
          </w:p>
        </w:tc>
      </w:tr>
      <w:tr w:rsidR="00457025" w:rsidRPr="006279DE" w14:paraId="74FD7113" w14:textId="77777777" w:rsidTr="00F7366D">
        <w:trPr>
          <w:trHeight w:val="300"/>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FC16D6"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P3</w:t>
            </w:r>
          </w:p>
        </w:tc>
        <w:tc>
          <w:tcPr>
            <w:tcW w:w="892" w:type="dxa"/>
            <w:tcBorders>
              <w:top w:val="nil"/>
              <w:left w:val="nil"/>
              <w:bottom w:val="single" w:sz="4" w:space="0" w:color="auto"/>
              <w:right w:val="single" w:sz="4" w:space="0" w:color="auto"/>
            </w:tcBorders>
            <w:shd w:val="clear" w:color="auto" w:fill="auto"/>
            <w:noWrap/>
            <w:vAlign w:val="center"/>
            <w:hideMark/>
          </w:tcPr>
          <w:p w14:paraId="1604E8AF"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center"/>
            <w:hideMark/>
          </w:tcPr>
          <w:p w14:paraId="555F4C5A" w14:textId="77777777" w:rsidR="00457025" w:rsidRPr="006279DE" w:rsidRDefault="00457025" w:rsidP="00F7366D">
            <w:pPr>
              <w:jc w:val="center"/>
              <w:rPr>
                <w:rFonts w:ascii="Calibri" w:hAnsi="Calibri"/>
                <w:color w:val="000000"/>
                <w:sz w:val="22"/>
              </w:rPr>
            </w:pPr>
            <w:r>
              <w:rPr>
                <w:rFonts w:ascii="Calibri" w:hAnsi="Calibri"/>
                <w:color w:val="000000"/>
                <w:sz w:val="22"/>
              </w:rPr>
              <w:t>-</w:t>
            </w:r>
            <w:r w:rsidRPr="006279DE">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400FD2D" w14:textId="77777777" w:rsidR="00457025" w:rsidRPr="006279DE" w:rsidRDefault="00457025" w:rsidP="00F7366D">
            <w:pPr>
              <w:jc w:val="center"/>
              <w:rPr>
                <w:rFonts w:ascii="Calibri" w:hAnsi="Calibri"/>
                <w:color w:val="9C0006"/>
                <w:sz w:val="22"/>
              </w:rPr>
            </w:pPr>
            <w:r w:rsidRPr="006279DE">
              <w:rPr>
                <w:rFonts w:ascii="Calibri" w:hAnsi="Calibri"/>
                <w:color w:val="9C0006"/>
                <w:sz w:val="22"/>
              </w:rPr>
              <w:t>5480</w:t>
            </w:r>
          </w:p>
        </w:tc>
      </w:tr>
      <w:tr w:rsidR="00457025" w:rsidRPr="006279DE" w14:paraId="0AF5EDC4" w14:textId="77777777" w:rsidTr="00F7366D">
        <w:trPr>
          <w:trHeight w:val="300"/>
        </w:trPr>
        <w:tc>
          <w:tcPr>
            <w:tcW w:w="1028" w:type="dxa"/>
            <w:vMerge/>
            <w:tcBorders>
              <w:top w:val="nil"/>
              <w:left w:val="single" w:sz="4" w:space="0" w:color="auto"/>
              <w:bottom w:val="single" w:sz="4" w:space="0" w:color="auto"/>
              <w:right w:val="single" w:sz="4" w:space="0" w:color="auto"/>
            </w:tcBorders>
            <w:vAlign w:val="center"/>
            <w:hideMark/>
          </w:tcPr>
          <w:p w14:paraId="39E7DBEA" w14:textId="77777777" w:rsidR="00457025" w:rsidRPr="006279DE" w:rsidRDefault="00457025" w:rsidP="00F7366D">
            <w:pPr>
              <w:rPr>
                <w:rFonts w:ascii="Calibri" w:hAnsi="Calibri"/>
                <w:color w:val="000000"/>
                <w:sz w:val="22"/>
              </w:rPr>
            </w:pPr>
          </w:p>
        </w:tc>
        <w:tc>
          <w:tcPr>
            <w:tcW w:w="892" w:type="dxa"/>
            <w:tcBorders>
              <w:top w:val="nil"/>
              <w:left w:val="nil"/>
              <w:bottom w:val="single" w:sz="4" w:space="0" w:color="auto"/>
              <w:right w:val="single" w:sz="4" w:space="0" w:color="auto"/>
            </w:tcBorders>
            <w:shd w:val="clear" w:color="auto" w:fill="auto"/>
            <w:noWrap/>
            <w:vAlign w:val="center"/>
            <w:hideMark/>
          </w:tcPr>
          <w:p w14:paraId="0EEC7D26"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center"/>
            <w:hideMark/>
          </w:tcPr>
          <w:p w14:paraId="2189C5D1" w14:textId="77777777" w:rsidR="00457025" w:rsidRPr="006279DE" w:rsidRDefault="00457025" w:rsidP="00F7366D">
            <w:pPr>
              <w:jc w:val="center"/>
              <w:rPr>
                <w:rFonts w:ascii="Calibri" w:hAnsi="Calibri"/>
                <w:color w:val="000000"/>
                <w:sz w:val="22"/>
              </w:rPr>
            </w:pPr>
            <w:r>
              <w:rPr>
                <w:rFonts w:ascii="Calibri" w:hAnsi="Calibri"/>
                <w:color w:val="000000"/>
                <w:sz w:val="22"/>
              </w:rPr>
              <w:t>-</w:t>
            </w:r>
            <w:r w:rsidRPr="006279DE">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D76A071" w14:textId="77777777" w:rsidR="00457025" w:rsidRPr="006279DE" w:rsidRDefault="00457025" w:rsidP="00F7366D">
            <w:pPr>
              <w:jc w:val="center"/>
              <w:rPr>
                <w:rFonts w:ascii="Calibri" w:hAnsi="Calibri"/>
                <w:color w:val="006100"/>
                <w:sz w:val="22"/>
              </w:rPr>
            </w:pPr>
            <w:r w:rsidRPr="006279DE">
              <w:rPr>
                <w:rFonts w:ascii="Calibri" w:hAnsi="Calibri"/>
                <w:color w:val="006100"/>
                <w:sz w:val="22"/>
              </w:rPr>
              <w:t>132</w:t>
            </w:r>
          </w:p>
        </w:tc>
      </w:tr>
      <w:tr w:rsidR="00457025" w:rsidRPr="006279DE" w14:paraId="2AFAFD01" w14:textId="77777777" w:rsidTr="00F7366D">
        <w:trPr>
          <w:trHeight w:val="300"/>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AF1C19"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P4</w:t>
            </w:r>
          </w:p>
        </w:tc>
        <w:tc>
          <w:tcPr>
            <w:tcW w:w="892" w:type="dxa"/>
            <w:tcBorders>
              <w:top w:val="nil"/>
              <w:left w:val="nil"/>
              <w:bottom w:val="single" w:sz="4" w:space="0" w:color="auto"/>
              <w:right w:val="single" w:sz="4" w:space="0" w:color="auto"/>
            </w:tcBorders>
            <w:shd w:val="clear" w:color="auto" w:fill="auto"/>
            <w:noWrap/>
            <w:vAlign w:val="center"/>
            <w:hideMark/>
          </w:tcPr>
          <w:p w14:paraId="33D59EC9"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center"/>
            <w:hideMark/>
          </w:tcPr>
          <w:p w14:paraId="2539453C" w14:textId="77777777" w:rsidR="00457025" w:rsidRPr="006279DE" w:rsidRDefault="00457025" w:rsidP="00F7366D">
            <w:pPr>
              <w:jc w:val="center"/>
              <w:rPr>
                <w:rFonts w:ascii="Calibri" w:hAnsi="Calibri"/>
                <w:color w:val="000000"/>
                <w:sz w:val="22"/>
              </w:rPr>
            </w:pPr>
            <w:r>
              <w:rPr>
                <w:rFonts w:ascii="Calibri" w:hAnsi="Calibri"/>
                <w:color w:val="000000"/>
                <w:sz w:val="22"/>
              </w:rPr>
              <w:t>-</w:t>
            </w:r>
            <w:r w:rsidRPr="006279DE">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121DBD3" w14:textId="77777777" w:rsidR="00457025" w:rsidRPr="006279DE" w:rsidRDefault="00457025" w:rsidP="00F7366D">
            <w:pPr>
              <w:jc w:val="center"/>
              <w:rPr>
                <w:rFonts w:ascii="Calibri" w:hAnsi="Calibri"/>
                <w:color w:val="006100"/>
                <w:sz w:val="22"/>
              </w:rPr>
            </w:pPr>
            <w:r w:rsidRPr="006279DE">
              <w:rPr>
                <w:rFonts w:ascii="Calibri" w:hAnsi="Calibri"/>
                <w:color w:val="006100"/>
                <w:sz w:val="22"/>
              </w:rPr>
              <w:t>220</w:t>
            </w:r>
          </w:p>
        </w:tc>
      </w:tr>
      <w:tr w:rsidR="00457025" w:rsidRPr="006279DE" w14:paraId="6D403FA4" w14:textId="77777777" w:rsidTr="00F7366D">
        <w:trPr>
          <w:trHeight w:val="300"/>
        </w:trPr>
        <w:tc>
          <w:tcPr>
            <w:tcW w:w="1028" w:type="dxa"/>
            <w:vMerge/>
            <w:tcBorders>
              <w:top w:val="nil"/>
              <w:left w:val="single" w:sz="4" w:space="0" w:color="auto"/>
              <w:bottom w:val="single" w:sz="4" w:space="0" w:color="auto"/>
              <w:right w:val="single" w:sz="4" w:space="0" w:color="auto"/>
            </w:tcBorders>
            <w:vAlign w:val="center"/>
            <w:hideMark/>
          </w:tcPr>
          <w:p w14:paraId="79C8D08C" w14:textId="77777777" w:rsidR="00457025" w:rsidRPr="006279DE" w:rsidRDefault="00457025" w:rsidP="00F7366D">
            <w:pPr>
              <w:rPr>
                <w:rFonts w:ascii="Calibri" w:hAnsi="Calibri"/>
                <w:color w:val="000000"/>
                <w:sz w:val="22"/>
              </w:rPr>
            </w:pPr>
          </w:p>
        </w:tc>
        <w:tc>
          <w:tcPr>
            <w:tcW w:w="892" w:type="dxa"/>
            <w:tcBorders>
              <w:top w:val="nil"/>
              <w:left w:val="nil"/>
              <w:bottom w:val="single" w:sz="4" w:space="0" w:color="auto"/>
              <w:right w:val="single" w:sz="4" w:space="0" w:color="auto"/>
            </w:tcBorders>
            <w:shd w:val="clear" w:color="auto" w:fill="auto"/>
            <w:noWrap/>
            <w:vAlign w:val="center"/>
            <w:hideMark/>
          </w:tcPr>
          <w:p w14:paraId="27F58C1D"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center"/>
            <w:hideMark/>
          </w:tcPr>
          <w:p w14:paraId="120CF4C0" w14:textId="77777777" w:rsidR="00457025" w:rsidRPr="006279DE" w:rsidRDefault="00457025" w:rsidP="00F7366D">
            <w:pPr>
              <w:jc w:val="center"/>
              <w:rPr>
                <w:rFonts w:ascii="Calibri" w:hAnsi="Calibri"/>
                <w:color w:val="000000"/>
                <w:sz w:val="22"/>
              </w:rPr>
            </w:pPr>
            <w:r>
              <w:rPr>
                <w:rFonts w:ascii="Calibri" w:hAnsi="Calibri"/>
                <w:color w:val="000000"/>
                <w:sz w:val="22"/>
              </w:rPr>
              <w:t>-</w:t>
            </w:r>
            <w:r w:rsidRPr="006279DE">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61636C7" w14:textId="77777777" w:rsidR="00457025" w:rsidRPr="006279DE" w:rsidRDefault="00457025" w:rsidP="00F7366D">
            <w:pPr>
              <w:jc w:val="center"/>
              <w:rPr>
                <w:rFonts w:ascii="Calibri" w:hAnsi="Calibri"/>
                <w:color w:val="006100"/>
                <w:sz w:val="22"/>
              </w:rPr>
            </w:pPr>
            <w:r w:rsidRPr="006279DE">
              <w:rPr>
                <w:rFonts w:ascii="Calibri" w:hAnsi="Calibri"/>
                <w:color w:val="006100"/>
                <w:sz w:val="22"/>
              </w:rPr>
              <w:t>108</w:t>
            </w:r>
          </w:p>
        </w:tc>
      </w:tr>
      <w:tr w:rsidR="00457025" w:rsidRPr="006279DE" w14:paraId="2C1997FD" w14:textId="77777777" w:rsidTr="00F7366D">
        <w:trPr>
          <w:trHeight w:val="300"/>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D65E21"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P5</w:t>
            </w:r>
          </w:p>
        </w:tc>
        <w:tc>
          <w:tcPr>
            <w:tcW w:w="892" w:type="dxa"/>
            <w:tcBorders>
              <w:top w:val="nil"/>
              <w:left w:val="nil"/>
              <w:bottom w:val="single" w:sz="4" w:space="0" w:color="auto"/>
              <w:right w:val="single" w:sz="4" w:space="0" w:color="auto"/>
            </w:tcBorders>
            <w:shd w:val="clear" w:color="auto" w:fill="auto"/>
            <w:noWrap/>
            <w:vAlign w:val="center"/>
            <w:hideMark/>
          </w:tcPr>
          <w:p w14:paraId="3EE5F307"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P5</w:t>
            </w:r>
          </w:p>
        </w:tc>
        <w:tc>
          <w:tcPr>
            <w:tcW w:w="1160" w:type="dxa"/>
            <w:tcBorders>
              <w:top w:val="nil"/>
              <w:left w:val="nil"/>
              <w:bottom w:val="single" w:sz="4" w:space="0" w:color="auto"/>
              <w:right w:val="single" w:sz="4" w:space="0" w:color="auto"/>
            </w:tcBorders>
            <w:shd w:val="clear" w:color="auto" w:fill="auto"/>
            <w:noWrap/>
            <w:vAlign w:val="center"/>
            <w:hideMark/>
          </w:tcPr>
          <w:p w14:paraId="16A9219F" w14:textId="77777777" w:rsidR="00457025" w:rsidRPr="006279DE" w:rsidRDefault="00457025" w:rsidP="00F7366D">
            <w:pPr>
              <w:jc w:val="center"/>
              <w:rPr>
                <w:rFonts w:ascii="Calibri" w:hAnsi="Calibri"/>
                <w:color w:val="000000"/>
                <w:sz w:val="22"/>
              </w:rPr>
            </w:pPr>
            <w:r>
              <w:rPr>
                <w:rFonts w:ascii="Calibri" w:hAnsi="Calibri"/>
                <w:color w:val="000000"/>
                <w:sz w:val="22"/>
              </w:rPr>
              <w:t>-</w:t>
            </w:r>
            <w:r w:rsidRPr="006279DE">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17B8E93" w14:textId="77777777" w:rsidR="00457025" w:rsidRPr="006279DE" w:rsidRDefault="00457025" w:rsidP="00F7366D">
            <w:pPr>
              <w:jc w:val="center"/>
              <w:rPr>
                <w:rFonts w:ascii="Calibri" w:hAnsi="Calibri"/>
                <w:color w:val="006100"/>
                <w:sz w:val="22"/>
              </w:rPr>
            </w:pPr>
            <w:r w:rsidRPr="006279DE">
              <w:rPr>
                <w:rFonts w:ascii="Calibri" w:hAnsi="Calibri"/>
                <w:color w:val="006100"/>
                <w:sz w:val="22"/>
              </w:rPr>
              <w:t>108</w:t>
            </w:r>
          </w:p>
        </w:tc>
      </w:tr>
      <w:tr w:rsidR="00457025" w:rsidRPr="006279DE" w14:paraId="21C1EB4D" w14:textId="77777777" w:rsidTr="00F7366D">
        <w:trPr>
          <w:trHeight w:val="300"/>
        </w:trPr>
        <w:tc>
          <w:tcPr>
            <w:tcW w:w="1028" w:type="dxa"/>
            <w:vMerge/>
            <w:tcBorders>
              <w:top w:val="nil"/>
              <w:left w:val="single" w:sz="4" w:space="0" w:color="auto"/>
              <w:bottom w:val="single" w:sz="4" w:space="0" w:color="auto"/>
              <w:right w:val="single" w:sz="4" w:space="0" w:color="auto"/>
            </w:tcBorders>
            <w:vAlign w:val="center"/>
            <w:hideMark/>
          </w:tcPr>
          <w:p w14:paraId="6CE87EAD" w14:textId="77777777" w:rsidR="00457025" w:rsidRPr="006279DE" w:rsidRDefault="00457025" w:rsidP="00F7366D">
            <w:pPr>
              <w:rPr>
                <w:rFonts w:ascii="Calibri" w:hAnsi="Calibri"/>
                <w:color w:val="000000"/>
                <w:sz w:val="22"/>
              </w:rPr>
            </w:pPr>
          </w:p>
        </w:tc>
        <w:tc>
          <w:tcPr>
            <w:tcW w:w="892" w:type="dxa"/>
            <w:tcBorders>
              <w:top w:val="nil"/>
              <w:left w:val="nil"/>
              <w:bottom w:val="single" w:sz="4" w:space="0" w:color="auto"/>
              <w:right w:val="single" w:sz="4" w:space="0" w:color="auto"/>
            </w:tcBorders>
            <w:shd w:val="clear" w:color="auto" w:fill="auto"/>
            <w:noWrap/>
            <w:vAlign w:val="center"/>
            <w:hideMark/>
          </w:tcPr>
          <w:p w14:paraId="2E50B4C6"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P5</w:t>
            </w:r>
          </w:p>
        </w:tc>
        <w:tc>
          <w:tcPr>
            <w:tcW w:w="1160" w:type="dxa"/>
            <w:tcBorders>
              <w:top w:val="nil"/>
              <w:left w:val="nil"/>
              <w:bottom w:val="single" w:sz="4" w:space="0" w:color="auto"/>
              <w:right w:val="single" w:sz="4" w:space="0" w:color="auto"/>
            </w:tcBorders>
            <w:shd w:val="clear" w:color="auto" w:fill="auto"/>
            <w:noWrap/>
            <w:vAlign w:val="center"/>
            <w:hideMark/>
          </w:tcPr>
          <w:p w14:paraId="6933E891" w14:textId="77777777" w:rsidR="00457025" w:rsidRPr="006279DE" w:rsidRDefault="00457025" w:rsidP="00F7366D">
            <w:pPr>
              <w:jc w:val="center"/>
              <w:rPr>
                <w:rFonts w:ascii="Calibri" w:hAnsi="Calibri"/>
                <w:color w:val="000000"/>
                <w:sz w:val="22"/>
              </w:rPr>
            </w:pPr>
            <w:r>
              <w:rPr>
                <w:rFonts w:ascii="Calibri" w:hAnsi="Calibri"/>
                <w:color w:val="000000"/>
                <w:sz w:val="22"/>
              </w:rPr>
              <w:t>-</w:t>
            </w:r>
            <w:r w:rsidRPr="006279DE">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76DFE50" w14:textId="77777777" w:rsidR="00457025" w:rsidRPr="006279DE" w:rsidRDefault="00457025" w:rsidP="00F7366D">
            <w:pPr>
              <w:jc w:val="center"/>
              <w:rPr>
                <w:rFonts w:ascii="Calibri" w:hAnsi="Calibri"/>
                <w:color w:val="006100"/>
                <w:sz w:val="22"/>
              </w:rPr>
            </w:pPr>
            <w:r w:rsidRPr="006279DE">
              <w:rPr>
                <w:rFonts w:ascii="Calibri" w:hAnsi="Calibri"/>
                <w:color w:val="006100"/>
                <w:sz w:val="22"/>
              </w:rPr>
              <w:t>72</w:t>
            </w:r>
          </w:p>
        </w:tc>
      </w:tr>
      <w:tr w:rsidR="00457025" w:rsidRPr="006279DE" w14:paraId="3EDB56CC" w14:textId="77777777" w:rsidTr="00F7366D">
        <w:trPr>
          <w:trHeight w:val="300"/>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276CB135" w14:textId="77777777" w:rsidR="00457025" w:rsidRPr="006279DE" w:rsidRDefault="00457025" w:rsidP="00F7366D">
            <w:pPr>
              <w:rPr>
                <w:rFonts w:ascii="Calibri" w:hAnsi="Calibri"/>
                <w:color w:val="000000"/>
                <w:sz w:val="22"/>
              </w:rPr>
            </w:pPr>
            <w:r w:rsidRPr="006279DE">
              <w:rPr>
                <w:rFonts w:ascii="Calibri" w:hAnsi="Calibri"/>
                <w:color w:val="000000"/>
                <w:sz w:val="22"/>
              </w:rPr>
              <w:t>Movila</w:t>
            </w:r>
          </w:p>
        </w:tc>
        <w:tc>
          <w:tcPr>
            <w:tcW w:w="892" w:type="dxa"/>
            <w:tcBorders>
              <w:top w:val="nil"/>
              <w:left w:val="nil"/>
              <w:bottom w:val="single" w:sz="4" w:space="0" w:color="auto"/>
              <w:right w:val="single" w:sz="4" w:space="0" w:color="auto"/>
            </w:tcBorders>
            <w:shd w:val="clear" w:color="auto" w:fill="auto"/>
            <w:noWrap/>
            <w:vAlign w:val="center"/>
            <w:hideMark/>
          </w:tcPr>
          <w:p w14:paraId="0FD6F5A1" w14:textId="77777777" w:rsidR="00457025" w:rsidRPr="006279DE" w:rsidRDefault="00457025" w:rsidP="00F7366D">
            <w:pPr>
              <w:jc w:val="center"/>
              <w:rPr>
                <w:rFonts w:ascii="Calibri" w:hAnsi="Calibri"/>
                <w:color w:val="000000"/>
                <w:sz w:val="22"/>
              </w:rPr>
            </w:pPr>
            <w:r w:rsidRPr="006279DE">
              <w:rPr>
                <w:rFonts w:ascii="Calibri" w:hAnsi="Calibri"/>
                <w:color w:val="000000"/>
                <w:sz w:val="22"/>
              </w:rPr>
              <w:t>M1P1</w:t>
            </w:r>
          </w:p>
        </w:tc>
        <w:tc>
          <w:tcPr>
            <w:tcW w:w="1160" w:type="dxa"/>
            <w:tcBorders>
              <w:top w:val="nil"/>
              <w:left w:val="nil"/>
              <w:bottom w:val="single" w:sz="4" w:space="0" w:color="auto"/>
              <w:right w:val="single" w:sz="4" w:space="0" w:color="auto"/>
            </w:tcBorders>
            <w:shd w:val="clear" w:color="auto" w:fill="auto"/>
            <w:noWrap/>
            <w:vAlign w:val="center"/>
            <w:hideMark/>
          </w:tcPr>
          <w:p w14:paraId="4499DDE1" w14:textId="77777777" w:rsidR="00457025" w:rsidRPr="006279DE" w:rsidRDefault="00457025" w:rsidP="00F7366D">
            <w:pPr>
              <w:jc w:val="center"/>
              <w:rPr>
                <w:rFonts w:ascii="Calibri" w:hAnsi="Calibri"/>
                <w:color w:val="000000"/>
                <w:sz w:val="22"/>
              </w:rPr>
            </w:pPr>
            <w:r>
              <w:rPr>
                <w:rFonts w:ascii="Calibri" w:hAnsi="Calibri"/>
                <w:color w:val="000000"/>
                <w:sz w:val="22"/>
              </w:rPr>
              <w:t>+0,6</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DE1EA03" w14:textId="77777777" w:rsidR="00457025" w:rsidRPr="006279DE" w:rsidRDefault="00457025" w:rsidP="00F7366D">
            <w:pPr>
              <w:jc w:val="center"/>
              <w:rPr>
                <w:rFonts w:ascii="Calibri" w:hAnsi="Calibri"/>
                <w:color w:val="9C0006"/>
                <w:sz w:val="22"/>
              </w:rPr>
            </w:pPr>
            <w:r w:rsidRPr="006279DE">
              <w:rPr>
                <w:rFonts w:ascii="Calibri" w:hAnsi="Calibri"/>
                <w:color w:val="9C0006"/>
                <w:sz w:val="22"/>
              </w:rPr>
              <w:t>2150</w:t>
            </w:r>
          </w:p>
        </w:tc>
      </w:tr>
    </w:tbl>
    <w:p w14:paraId="13C51E70" w14:textId="376132E3" w:rsidR="00491F14" w:rsidRDefault="00491F14" w:rsidP="00D15133">
      <w:pPr>
        <w:autoSpaceDE w:val="0"/>
        <w:autoSpaceDN w:val="0"/>
        <w:adjustRightInd w:val="0"/>
        <w:spacing w:line="276" w:lineRule="auto"/>
        <w:ind w:firstLine="720"/>
        <w:jc w:val="both"/>
      </w:pPr>
    </w:p>
    <w:p w14:paraId="52BBFA3B" w14:textId="44454B41"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930F73">
        <w:rPr>
          <w:b/>
          <w:lang w:val="ro-RO"/>
        </w:rPr>
        <w:t>4251</w:t>
      </w:r>
      <w:r w:rsidR="00ED5252">
        <w:rPr>
          <w:b/>
          <w:lang w:val="ro-RO"/>
        </w:rPr>
        <w:t xml:space="preserve"> VIDELE VEST</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690F6590"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MAPPM 756/1997 a evidențiat:</w:t>
      </w:r>
    </w:p>
    <w:p w14:paraId="43477A2F" w14:textId="77777777" w:rsidR="00457025" w:rsidRPr="00D872CB" w:rsidRDefault="00457025" w:rsidP="00457025">
      <w:pPr>
        <w:rPr>
          <w:b/>
          <w:bCs/>
          <w:color w:val="000000"/>
        </w:rPr>
      </w:pPr>
      <w:proofErr w:type="spellStart"/>
      <w:proofErr w:type="gramStart"/>
      <w:r w:rsidRPr="00D872CB">
        <w:rPr>
          <w:b/>
          <w:bCs/>
          <w:color w:val="000000"/>
        </w:rPr>
        <w:t>Foraj</w:t>
      </w:r>
      <w:r>
        <w:rPr>
          <w:b/>
          <w:bCs/>
          <w:color w:val="000000"/>
        </w:rPr>
        <w:t>ele</w:t>
      </w:r>
      <w:proofErr w:type="spellEnd"/>
      <w:r w:rsidRPr="00D872CB">
        <w:rPr>
          <w:b/>
          <w:bCs/>
          <w:color w:val="000000"/>
        </w:rPr>
        <w:t xml:space="preserve">  P</w:t>
      </w:r>
      <w:proofErr w:type="gramEnd"/>
      <w:r>
        <w:rPr>
          <w:b/>
          <w:bCs/>
          <w:color w:val="000000"/>
        </w:rPr>
        <w:t xml:space="preserve">1 </w:t>
      </w:r>
      <w:proofErr w:type="spellStart"/>
      <w:r>
        <w:rPr>
          <w:b/>
          <w:bCs/>
          <w:color w:val="000000"/>
        </w:rPr>
        <w:t>si</w:t>
      </w:r>
      <w:proofErr w:type="spellEnd"/>
      <w:r>
        <w:rPr>
          <w:b/>
          <w:bCs/>
          <w:color w:val="000000"/>
        </w:rPr>
        <w:t xml:space="preserve"> P3</w:t>
      </w:r>
      <w:r w:rsidRPr="00D872CB">
        <w:rPr>
          <w:b/>
          <w:bCs/>
          <w:color w:val="000000"/>
        </w:rPr>
        <w:t>:</w:t>
      </w:r>
    </w:p>
    <w:p w14:paraId="282726E1" w14:textId="77777777" w:rsidR="00457025" w:rsidRDefault="00457025" w:rsidP="00457025">
      <w:pPr>
        <w:rPr>
          <w:color w:val="000000"/>
        </w:rPr>
      </w:pPr>
      <w:r w:rsidRPr="009931A6">
        <w:rPr>
          <w:color w:val="000000"/>
        </w:rPr>
        <w:t xml:space="preserve">- la </w:t>
      </w:r>
      <w:proofErr w:type="spellStart"/>
      <w:r w:rsidRPr="009931A6">
        <w:rPr>
          <w:color w:val="000000"/>
        </w:rPr>
        <w:t>adancim</w:t>
      </w:r>
      <w:r>
        <w:rPr>
          <w:color w:val="000000"/>
        </w:rPr>
        <w:t>ea</w:t>
      </w:r>
      <w:proofErr w:type="spellEnd"/>
      <w:r w:rsidRPr="009931A6">
        <w:rPr>
          <w:color w:val="000000"/>
        </w:rPr>
        <w:t xml:space="preserve"> </w:t>
      </w:r>
      <w:r w:rsidRPr="009931A6">
        <w:rPr>
          <w:b/>
          <w:bCs/>
          <w:color w:val="000000"/>
        </w:rPr>
        <w:t>0.2 m</w:t>
      </w:r>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sidRPr="009931A6">
        <w:rPr>
          <w:b/>
          <w:bCs/>
          <w:color w:val="000000"/>
        </w:rPr>
        <w:t xml:space="preserve"> </w:t>
      </w:r>
      <w:proofErr w:type="spellStart"/>
      <w:r w:rsidRPr="009931A6">
        <w:rPr>
          <w:b/>
          <w:bCs/>
          <w:color w:val="000000"/>
        </w:rPr>
        <w:t>pragul</w:t>
      </w:r>
      <w:proofErr w:type="spellEnd"/>
      <w:r w:rsidRPr="009931A6">
        <w:rPr>
          <w:b/>
          <w:bCs/>
          <w:color w:val="000000"/>
        </w:rPr>
        <w:t xml:space="preserve"> </w:t>
      </w:r>
      <w:r>
        <w:rPr>
          <w:b/>
          <w:bCs/>
          <w:color w:val="000000"/>
        </w:rPr>
        <w:t xml:space="preserve">de </w:t>
      </w:r>
      <w:proofErr w:type="spellStart"/>
      <w:r>
        <w:rPr>
          <w:b/>
          <w:bCs/>
          <w:color w:val="000000"/>
        </w:rPr>
        <w:t>interventie</w:t>
      </w:r>
      <w:proofErr w:type="spellEnd"/>
      <w:r w:rsidRPr="009931A6">
        <w:rPr>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010B5C5C" w14:textId="77777777" w:rsidR="00457025" w:rsidRDefault="00457025" w:rsidP="00457025">
      <w:pPr>
        <w:rPr>
          <w:color w:val="000000"/>
        </w:rPr>
      </w:pPr>
      <w:r w:rsidRPr="009931A6">
        <w:rPr>
          <w:color w:val="000000"/>
        </w:rPr>
        <w:t xml:space="preserve">- la </w:t>
      </w:r>
      <w:proofErr w:type="spellStart"/>
      <w:r w:rsidRPr="009931A6">
        <w:rPr>
          <w:color w:val="000000"/>
        </w:rPr>
        <w:t>adancim</w:t>
      </w:r>
      <w:r>
        <w:rPr>
          <w:color w:val="000000"/>
        </w:rPr>
        <w:t>ea</w:t>
      </w:r>
      <w:proofErr w:type="spellEnd"/>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w:t>
      </w:r>
      <w:r>
        <w:rPr>
          <w:color w:val="000000"/>
        </w:rPr>
        <w:t xml:space="preserve">ca </w:t>
      </w:r>
      <w:proofErr w:type="spellStart"/>
      <w:r>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r>
        <w:rPr>
          <w:b/>
          <w:bCs/>
          <w:color w:val="000000"/>
        </w:rPr>
        <w:t xml:space="preserve">sub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2BE2E800" w14:textId="77777777" w:rsidR="00457025" w:rsidRDefault="00457025" w:rsidP="00457025">
      <w:pPr>
        <w:rPr>
          <w:color w:val="000000"/>
        </w:rPr>
      </w:pPr>
    </w:p>
    <w:p w14:paraId="3AEB12C8" w14:textId="77777777" w:rsidR="00457025" w:rsidRPr="00D872CB" w:rsidRDefault="00457025" w:rsidP="00457025">
      <w:pPr>
        <w:rPr>
          <w:b/>
          <w:bCs/>
          <w:color w:val="000000"/>
        </w:rPr>
      </w:pPr>
      <w:proofErr w:type="spellStart"/>
      <w:proofErr w:type="gramStart"/>
      <w:r w:rsidRPr="00D872CB">
        <w:rPr>
          <w:b/>
          <w:bCs/>
          <w:color w:val="000000"/>
        </w:rPr>
        <w:t>Foraj</w:t>
      </w:r>
      <w:r>
        <w:rPr>
          <w:b/>
          <w:bCs/>
          <w:color w:val="000000"/>
        </w:rPr>
        <w:t>ul</w:t>
      </w:r>
      <w:proofErr w:type="spellEnd"/>
      <w:r w:rsidRPr="00D872CB">
        <w:rPr>
          <w:b/>
          <w:bCs/>
          <w:color w:val="000000"/>
        </w:rPr>
        <w:t xml:space="preserve">  P</w:t>
      </w:r>
      <w:proofErr w:type="gramEnd"/>
      <w:r>
        <w:rPr>
          <w:b/>
          <w:bCs/>
          <w:color w:val="000000"/>
        </w:rPr>
        <w:t>2</w:t>
      </w:r>
      <w:r w:rsidRPr="00D872CB">
        <w:rPr>
          <w:b/>
          <w:bCs/>
          <w:color w:val="000000"/>
        </w:rPr>
        <w:t>:</w:t>
      </w:r>
    </w:p>
    <w:p w14:paraId="673C4C45" w14:textId="77777777" w:rsidR="00457025" w:rsidRDefault="00457025" w:rsidP="00457025">
      <w:pPr>
        <w:rPr>
          <w:color w:val="000000"/>
        </w:rPr>
      </w:pPr>
      <w:r w:rsidRPr="009931A6">
        <w:rPr>
          <w:color w:val="000000"/>
        </w:rPr>
        <w:t xml:space="preserve">- la </w:t>
      </w:r>
      <w:proofErr w:type="spellStart"/>
      <w:r w:rsidRPr="009931A6">
        <w:rPr>
          <w:color w:val="000000"/>
        </w:rPr>
        <w:t>adancim</w:t>
      </w:r>
      <w:r>
        <w:rPr>
          <w:color w:val="000000"/>
        </w:rPr>
        <w:t>ea</w:t>
      </w:r>
      <w:proofErr w:type="spellEnd"/>
      <w:r w:rsidRPr="009931A6">
        <w:rPr>
          <w:color w:val="000000"/>
        </w:rPr>
        <w:t xml:space="preserve"> </w:t>
      </w:r>
      <w:r w:rsidRPr="009931A6">
        <w:rPr>
          <w:b/>
          <w:bCs/>
          <w:color w:val="000000"/>
        </w:rPr>
        <w:t>0.2 m</w:t>
      </w:r>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6279DE">
        <w:rPr>
          <w:b/>
          <w:bCs/>
          <w:color w:val="000000"/>
        </w:rPr>
        <w:t xml:space="preserve"> </w:t>
      </w:r>
      <w:r>
        <w:rPr>
          <w:b/>
          <w:bCs/>
          <w:color w:val="000000"/>
        </w:rPr>
        <w:t xml:space="preserve">sub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sidRPr="009931A6">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0F46F1D9" w14:textId="77777777" w:rsidR="00457025" w:rsidRDefault="00457025" w:rsidP="00457025">
      <w:pPr>
        <w:rPr>
          <w:color w:val="000000"/>
        </w:rPr>
      </w:pPr>
      <w:r w:rsidRPr="009931A6">
        <w:rPr>
          <w:color w:val="000000"/>
        </w:rPr>
        <w:t xml:space="preserve">- la </w:t>
      </w:r>
      <w:proofErr w:type="spellStart"/>
      <w:r w:rsidRPr="009931A6">
        <w:rPr>
          <w:color w:val="000000"/>
        </w:rPr>
        <w:t>adancim</w:t>
      </w:r>
      <w:r>
        <w:rPr>
          <w:color w:val="000000"/>
        </w:rPr>
        <w:t>ea</w:t>
      </w:r>
      <w:proofErr w:type="spellEnd"/>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w:t>
      </w:r>
      <w:r>
        <w:rPr>
          <w:color w:val="000000"/>
        </w:rPr>
        <w:t xml:space="preserve">ca </w:t>
      </w:r>
      <w:proofErr w:type="spellStart"/>
      <w:r>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Pr>
          <w:b/>
          <w:bCs/>
          <w:color w:val="000000"/>
        </w:rPr>
        <w:t xml:space="preserve"> </w:t>
      </w:r>
      <w:proofErr w:type="spellStart"/>
      <w:r>
        <w:rPr>
          <w:b/>
          <w:bCs/>
          <w:color w:val="000000"/>
        </w:rPr>
        <w:t>pragul</w:t>
      </w:r>
      <w:proofErr w:type="spellEnd"/>
      <w:r>
        <w:rPr>
          <w:b/>
          <w:bCs/>
          <w:color w:val="000000"/>
        </w:rPr>
        <w:t xml:space="preserve"> de </w:t>
      </w:r>
      <w:proofErr w:type="spellStart"/>
      <w:r>
        <w:rPr>
          <w:b/>
          <w:bCs/>
          <w:color w:val="000000"/>
        </w:rPr>
        <w:t>interventie</w:t>
      </w:r>
      <w:proofErr w:type="spellEnd"/>
      <w:r>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2FB8D232" w14:textId="77777777" w:rsidR="00457025" w:rsidRPr="000160EE" w:rsidRDefault="00457025" w:rsidP="00457025">
      <w:pPr>
        <w:rPr>
          <w:b/>
          <w:bCs/>
          <w:color w:val="000000"/>
        </w:rPr>
      </w:pPr>
      <w:proofErr w:type="spellStart"/>
      <w:proofErr w:type="gramStart"/>
      <w:r w:rsidRPr="000160EE">
        <w:rPr>
          <w:b/>
          <w:bCs/>
          <w:color w:val="000000"/>
        </w:rPr>
        <w:t>Forajele</w:t>
      </w:r>
      <w:proofErr w:type="spellEnd"/>
      <w:r w:rsidRPr="000160EE">
        <w:rPr>
          <w:b/>
          <w:bCs/>
          <w:color w:val="000000"/>
        </w:rPr>
        <w:t xml:space="preserve">  P</w:t>
      </w:r>
      <w:proofErr w:type="gramEnd"/>
      <w:r>
        <w:rPr>
          <w:b/>
          <w:bCs/>
          <w:color w:val="000000"/>
        </w:rPr>
        <w:t>4</w:t>
      </w:r>
      <w:r w:rsidRPr="000160EE">
        <w:rPr>
          <w:b/>
          <w:bCs/>
          <w:color w:val="000000"/>
        </w:rPr>
        <w:t xml:space="preserve"> </w:t>
      </w:r>
      <w:proofErr w:type="spellStart"/>
      <w:r w:rsidRPr="000160EE">
        <w:rPr>
          <w:b/>
          <w:bCs/>
          <w:color w:val="000000"/>
        </w:rPr>
        <w:t>si</w:t>
      </w:r>
      <w:proofErr w:type="spellEnd"/>
      <w:r w:rsidRPr="000160EE">
        <w:rPr>
          <w:b/>
          <w:bCs/>
          <w:color w:val="000000"/>
        </w:rPr>
        <w:t xml:space="preserve"> P</w:t>
      </w:r>
      <w:r>
        <w:rPr>
          <w:b/>
          <w:bCs/>
          <w:color w:val="000000"/>
        </w:rPr>
        <w:t>5</w:t>
      </w:r>
      <w:r w:rsidRPr="000160EE">
        <w:rPr>
          <w:b/>
          <w:bCs/>
          <w:color w:val="000000"/>
        </w:rPr>
        <w:t>:</w:t>
      </w:r>
    </w:p>
    <w:p w14:paraId="6064A320" w14:textId="77777777" w:rsidR="00457025" w:rsidRDefault="00457025" w:rsidP="00457025">
      <w:pPr>
        <w:rPr>
          <w:color w:val="000000"/>
        </w:rPr>
      </w:pPr>
      <w:r w:rsidRPr="000160EE">
        <w:rPr>
          <w:color w:val="000000"/>
        </w:rPr>
        <w:t xml:space="preserve">- la </w:t>
      </w:r>
      <w:proofErr w:type="spellStart"/>
      <w:r w:rsidRPr="000160EE">
        <w:rPr>
          <w:color w:val="000000"/>
        </w:rPr>
        <w:t>adancimile</w:t>
      </w:r>
      <w:proofErr w:type="spellEnd"/>
      <w:r w:rsidRPr="000160EE">
        <w:rPr>
          <w:color w:val="000000"/>
        </w:rPr>
        <w:t xml:space="preserve"> </w:t>
      </w:r>
      <w:r w:rsidRPr="000160EE">
        <w:rPr>
          <w:b/>
          <w:bCs/>
          <w:color w:val="000000"/>
        </w:rPr>
        <w:t>0.2 m</w:t>
      </w:r>
      <w:r>
        <w:rPr>
          <w:b/>
          <w:bCs/>
          <w:color w:val="000000"/>
        </w:rPr>
        <w:t xml:space="preserve"> </w:t>
      </w:r>
      <w:proofErr w:type="spellStart"/>
      <w:r>
        <w:rPr>
          <w:b/>
          <w:bCs/>
          <w:color w:val="000000"/>
        </w:rPr>
        <w:t>si</w:t>
      </w:r>
      <w:proofErr w:type="spellEnd"/>
      <w:r>
        <w:rPr>
          <w:b/>
          <w:bCs/>
          <w:color w:val="000000"/>
        </w:rPr>
        <w:t xml:space="preserve"> 0.5 m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r>
        <w:rPr>
          <w:b/>
          <w:bCs/>
          <w:color w:val="000000"/>
        </w:rPr>
        <w:t>sub</w:t>
      </w:r>
      <w:r w:rsidRPr="009931A6">
        <w:rPr>
          <w:b/>
          <w:bCs/>
          <w:color w:val="000000"/>
        </w:rPr>
        <w:t xml:space="preserve"> </w:t>
      </w:r>
      <w:proofErr w:type="spellStart"/>
      <w:r w:rsidRPr="009931A6">
        <w:rPr>
          <w:b/>
          <w:bCs/>
          <w:color w:val="000000"/>
        </w:rPr>
        <w:t>pragul</w:t>
      </w:r>
      <w:proofErr w:type="spellEnd"/>
      <w:r w:rsidRPr="009931A6">
        <w:rPr>
          <w:b/>
          <w:bCs/>
          <w:color w:val="000000"/>
        </w:rPr>
        <w:t xml:space="preserve"> </w:t>
      </w:r>
      <w:r>
        <w:rPr>
          <w:b/>
          <w:bCs/>
          <w:color w:val="000000"/>
        </w:rPr>
        <w:t xml:space="preserve">de </w:t>
      </w:r>
      <w:proofErr w:type="spellStart"/>
      <w:r>
        <w:rPr>
          <w:b/>
          <w:bCs/>
          <w:color w:val="000000"/>
        </w:rPr>
        <w:t>alerta</w:t>
      </w:r>
      <w:proofErr w:type="spellEnd"/>
      <w:r w:rsidRPr="009931A6">
        <w:rPr>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0FD2F019" w14:textId="77777777" w:rsidR="00457025" w:rsidRDefault="00457025" w:rsidP="00457025">
      <w:pPr>
        <w:rPr>
          <w:color w:val="000000"/>
        </w:rPr>
      </w:pPr>
    </w:p>
    <w:p w14:paraId="2A51B105" w14:textId="77777777" w:rsidR="00457025" w:rsidRPr="00D872CB" w:rsidRDefault="00457025" w:rsidP="00457025">
      <w:pPr>
        <w:rPr>
          <w:b/>
          <w:bCs/>
          <w:color w:val="000000"/>
        </w:rPr>
      </w:pPr>
      <w:r>
        <w:rPr>
          <w:b/>
          <w:bCs/>
          <w:color w:val="000000"/>
        </w:rPr>
        <w:t>Proba</w:t>
      </w:r>
      <w:r w:rsidRPr="00D872CB">
        <w:rPr>
          <w:b/>
          <w:bCs/>
          <w:color w:val="000000"/>
        </w:rPr>
        <w:t xml:space="preserve"> </w:t>
      </w:r>
      <w:r>
        <w:rPr>
          <w:b/>
          <w:bCs/>
          <w:color w:val="000000"/>
        </w:rPr>
        <w:t>M1</w:t>
      </w:r>
      <w:r w:rsidRPr="00D872CB">
        <w:rPr>
          <w:b/>
          <w:bCs/>
          <w:color w:val="000000"/>
        </w:rPr>
        <w:t>P</w:t>
      </w:r>
      <w:r>
        <w:rPr>
          <w:b/>
          <w:bCs/>
          <w:color w:val="000000"/>
        </w:rPr>
        <w:t>1</w:t>
      </w:r>
      <w:r w:rsidRPr="00D872CB">
        <w:rPr>
          <w:b/>
          <w:bCs/>
          <w:color w:val="000000"/>
        </w:rPr>
        <w:t>:</w:t>
      </w:r>
    </w:p>
    <w:p w14:paraId="1B00E0AA" w14:textId="77777777" w:rsidR="00457025" w:rsidRDefault="00457025" w:rsidP="00457025">
      <w:pPr>
        <w:rPr>
          <w:color w:val="000000"/>
        </w:rPr>
      </w:pPr>
      <w:r w:rsidRPr="009931A6">
        <w:rPr>
          <w:color w:val="000000"/>
        </w:rPr>
        <w:t xml:space="preserve">- la </w:t>
      </w:r>
      <w:proofErr w:type="spellStart"/>
      <w:r>
        <w:rPr>
          <w:color w:val="000000"/>
        </w:rPr>
        <w:t>inaltimea</w:t>
      </w:r>
      <w:proofErr w:type="spellEnd"/>
      <w:r>
        <w:rPr>
          <w:color w:val="000000"/>
        </w:rPr>
        <w:t xml:space="preserve"> </w:t>
      </w:r>
      <w:r w:rsidRPr="009931A6">
        <w:rPr>
          <w:b/>
          <w:bCs/>
          <w:color w:val="000000"/>
        </w:rPr>
        <w:t>0.</w:t>
      </w:r>
      <w:r>
        <w:rPr>
          <w:b/>
          <w:bCs/>
          <w:color w:val="000000"/>
        </w:rPr>
        <w:t>6</w:t>
      </w:r>
      <w:r w:rsidRPr="009931A6">
        <w:rPr>
          <w:b/>
          <w:bCs/>
          <w:color w:val="000000"/>
        </w:rPr>
        <w:t xml:space="preserve"> m</w:t>
      </w:r>
      <w:r>
        <w:rPr>
          <w:b/>
          <w:bCs/>
          <w:color w:val="000000"/>
        </w:rPr>
        <w:t xml:space="preserve"> fata de </w:t>
      </w:r>
      <w:proofErr w:type="spellStart"/>
      <w:r>
        <w:rPr>
          <w:b/>
          <w:bCs/>
          <w:color w:val="000000"/>
        </w:rPr>
        <w:t>baza</w:t>
      </w:r>
      <w:proofErr w:type="spellEnd"/>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sidRPr="009931A6">
        <w:rPr>
          <w:b/>
          <w:bCs/>
          <w:color w:val="000000"/>
        </w:rPr>
        <w:t xml:space="preserve"> </w:t>
      </w:r>
      <w:proofErr w:type="spellStart"/>
      <w:r w:rsidRPr="009931A6">
        <w:rPr>
          <w:b/>
          <w:bCs/>
          <w:color w:val="000000"/>
        </w:rPr>
        <w:t>pragul</w:t>
      </w:r>
      <w:proofErr w:type="spellEnd"/>
      <w:r w:rsidRPr="009931A6">
        <w:rPr>
          <w:b/>
          <w:bCs/>
          <w:color w:val="000000"/>
        </w:rPr>
        <w:t xml:space="preserve"> </w:t>
      </w:r>
      <w:r>
        <w:rPr>
          <w:b/>
          <w:bCs/>
          <w:color w:val="000000"/>
        </w:rPr>
        <w:t xml:space="preserve">de </w:t>
      </w:r>
      <w:proofErr w:type="spellStart"/>
      <w:r>
        <w:rPr>
          <w:b/>
          <w:bCs/>
          <w:color w:val="000000"/>
        </w:rPr>
        <w:t>interventie</w:t>
      </w:r>
      <w:proofErr w:type="spellEnd"/>
      <w:r w:rsidRPr="009931A6">
        <w:rPr>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75C0A589" w14:textId="68B3671B" w:rsidR="00220D47" w:rsidRPr="00AF148F" w:rsidRDefault="00220D47" w:rsidP="00220D47">
      <w:pPr>
        <w:pStyle w:val="ListParagraph"/>
        <w:widowControl w:val="0"/>
        <w:autoSpaceDE w:val="0"/>
        <w:autoSpaceDN w:val="0"/>
        <w:adjustRightInd w:val="0"/>
        <w:spacing w:line="340" w:lineRule="atLeast"/>
        <w:ind w:left="0" w:firstLine="567"/>
        <w:contextualSpacing w:val="0"/>
        <w:rPr>
          <w:rFonts w:cs="Arial"/>
        </w:rPr>
      </w:pPr>
      <w:r w:rsidRPr="00AF148F">
        <w:rPr>
          <w:rFonts w:cs="Arial"/>
        </w:rPr>
        <w:lastRenderedPageBreak/>
        <w:t xml:space="preserve">In </w:t>
      </w:r>
      <w:proofErr w:type="spellStart"/>
      <w:r w:rsidRPr="00AF148F">
        <w:rPr>
          <w:rFonts w:cs="Arial"/>
        </w:rPr>
        <w:t>baza</w:t>
      </w:r>
      <w:proofErr w:type="spellEnd"/>
      <w:r w:rsidRPr="00AF148F">
        <w:rPr>
          <w:rFonts w:cs="Arial"/>
        </w:rPr>
        <w:t xml:space="preserve"> </w:t>
      </w:r>
      <w:proofErr w:type="spellStart"/>
      <w:r w:rsidRPr="00AF148F">
        <w:rPr>
          <w:rFonts w:cs="Arial"/>
        </w:rPr>
        <w:t>considerentelor</w:t>
      </w:r>
      <w:proofErr w:type="spellEnd"/>
      <w:r w:rsidRPr="00AF148F">
        <w:rPr>
          <w:rFonts w:cs="Arial"/>
        </w:rPr>
        <w:t xml:space="preserve"> iterate </w:t>
      </w:r>
      <w:proofErr w:type="spellStart"/>
      <w:r w:rsidRPr="00AF148F">
        <w:rPr>
          <w:rFonts w:cs="Arial"/>
        </w:rPr>
        <w:t>mai</w:t>
      </w:r>
      <w:proofErr w:type="spellEnd"/>
      <w:r w:rsidRPr="00AF148F">
        <w:rPr>
          <w:rFonts w:cs="Arial"/>
        </w:rPr>
        <w:t xml:space="preserve"> sus, </w:t>
      </w:r>
      <w:proofErr w:type="spellStart"/>
      <w:r w:rsidRPr="00AF148F">
        <w:rPr>
          <w:rFonts w:cs="Arial"/>
        </w:rPr>
        <w:t>pentru</w:t>
      </w:r>
      <w:proofErr w:type="spellEnd"/>
      <w:r w:rsidRPr="00AF148F">
        <w:rPr>
          <w:rFonts w:cs="Arial"/>
        </w:rPr>
        <w:t xml:space="preserve"> </w:t>
      </w:r>
      <w:proofErr w:type="spellStart"/>
      <w:r w:rsidRPr="00AF148F">
        <w:rPr>
          <w:rFonts w:cs="Arial"/>
        </w:rPr>
        <w:t>remedierea</w:t>
      </w:r>
      <w:proofErr w:type="spellEnd"/>
      <w:r w:rsidRPr="00AF148F">
        <w:rPr>
          <w:rFonts w:cs="Arial"/>
        </w:rPr>
        <w:t xml:space="preserve"> </w:t>
      </w:r>
      <w:proofErr w:type="spellStart"/>
      <w:r w:rsidRPr="00AF148F">
        <w:rPr>
          <w:rFonts w:cs="Arial"/>
        </w:rPr>
        <w:t>și</w:t>
      </w:r>
      <w:proofErr w:type="spellEnd"/>
      <w:r w:rsidRPr="00AF148F">
        <w:rPr>
          <w:rFonts w:cs="Arial"/>
        </w:rPr>
        <w:t xml:space="preserve"> </w:t>
      </w:r>
      <w:proofErr w:type="spellStart"/>
      <w:r w:rsidRPr="00AF148F">
        <w:rPr>
          <w:rFonts w:cs="Arial"/>
        </w:rPr>
        <w:t>reabilitarea</w:t>
      </w:r>
      <w:proofErr w:type="spellEnd"/>
      <w:r w:rsidRPr="00AF148F">
        <w:rPr>
          <w:rFonts w:cs="Arial"/>
        </w:rPr>
        <w:t xml:space="preserve"> </w:t>
      </w:r>
      <w:proofErr w:type="spellStart"/>
      <w:r w:rsidRPr="00AF148F">
        <w:rPr>
          <w:rFonts w:cs="Arial"/>
        </w:rPr>
        <w:t>amplasamentului</w:t>
      </w:r>
      <w:proofErr w:type="spellEnd"/>
      <w:r w:rsidRPr="00AF148F">
        <w:rPr>
          <w:rFonts w:cs="Arial"/>
        </w:rPr>
        <w:t xml:space="preserve"> </w:t>
      </w:r>
      <w:proofErr w:type="spellStart"/>
      <w:r w:rsidRPr="00AF148F">
        <w:rPr>
          <w:rFonts w:cs="Arial"/>
        </w:rPr>
        <w:t>sondei</w:t>
      </w:r>
      <w:proofErr w:type="spellEnd"/>
      <w:r w:rsidRPr="00AF148F">
        <w:rPr>
          <w:rFonts w:cs="Arial"/>
        </w:rPr>
        <w:t xml:space="preserve">, </w:t>
      </w:r>
      <w:proofErr w:type="spellStart"/>
      <w:r w:rsidRPr="00AF148F">
        <w:rPr>
          <w:rFonts w:cs="Arial"/>
        </w:rPr>
        <w:t>proiectantul</w:t>
      </w:r>
      <w:proofErr w:type="spellEnd"/>
      <w:r w:rsidRPr="00AF148F">
        <w:rPr>
          <w:rFonts w:cs="Arial"/>
        </w:rPr>
        <w:t xml:space="preserve"> </w:t>
      </w:r>
      <w:proofErr w:type="spellStart"/>
      <w:r w:rsidRPr="00AF148F">
        <w:rPr>
          <w:rFonts w:cs="Arial"/>
        </w:rPr>
        <w:t>propune</w:t>
      </w:r>
      <w:proofErr w:type="spellEnd"/>
      <w:r w:rsidRPr="00AF148F">
        <w:rPr>
          <w:rFonts w:cs="Arial"/>
        </w:rPr>
        <w:t xml:space="preserve"> </w:t>
      </w:r>
      <w:proofErr w:type="spellStart"/>
      <w:r w:rsidRPr="00AF148F">
        <w:rPr>
          <w:rFonts w:cs="Arial"/>
        </w:rPr>
        <w:t>aplicarea</w:t>
      </w:r>
      <w:proofErr w:type="spellEnd"/>
      <w:r w:rsidRPr="00AF148F">
        <w:rPr>
          <w:rFonts w:cs="Arial"/>
        </w:rPr>
        <w:t xml:space="preserve"> </w:t>
      </w:r>
      <w:proofErr w:type="spellStart"/>
      <w:r w:rsidRPr="00AF148F">
        <w:rPr>
          <w:rFonts w:cs="Arial"/>
        </w:rPr>
        <w:t>unei</w:t>
      </w:r>
      <w:proofErr w:type="spellEnd"/>
      <w:r w:rsidRPr="00AF148F">
        <w:rPr>
          <w:rFonts w:cs="Arial"/>
        </w:rPr>
        <w:t xml:space="preserve"> </w:t>
      </w:r>
      <w:proofErr w:type="spellStart"/>
      <w:r w:rsidRPr="00AF148F">
        <w:rPr>
          <w:rFonts w:cs="Arial"/>
        </w:rPr>
        <w:t>metode</w:t>
      </w:r>
      <w:proofErr w:type="spellEnd"/>
      <w:r w:rsidRPr="00AF148F">
        <w:rPr>
          <w:rFonts w:cs="Arial"/>
        </w:rPr>
        <w:t xml:space="preserve"> de </w:t>
      </w:r>
      <w:proofErr w:type="spellStart"/>
      <w:r>
        <w:rPr>
          <w:rFonts w:cs="Arial"/>
        </w:rPr>
        <w:t>remediere</w:t>
      </w:r>
      <w:proofErr w:type="spellEnd"/>
      <w:r w:rsidRPr="00AF148F">
        <w:rPr>
          <w:rFonts w:cs="Arial"/>
        </w:rPr>
        <w:t xml:space="preserve">, </w:t>
      </w:r>
      <w:proofErr w:type="spellStart"/>
      <w:r w:rsidRPr="00AF148F">
        <w:rPr>
          <w:rFonts w:cs="Arial"/>
        </w:rPr>
        <w:t>ce</w:t>
      </w:r>
      <w:proofErr w:type="spellEnd"/>
      <w:r w:rsidRPr="00AF148F">
        <w:rPr>
          <w:rFonts w:cs="Arial"/>
        </w:rPr>
        <w:t xml:space="preserve"> </w:t>
      </w:r>
      <w:proofErr w:type="spellStart"/>
      <w:r w:rsidRPr="00AF148F">
        <w:rPr>
          <w:rFonts w:cs="Arial"/>
        </w:rPr>
        <w:t>va</w:t>
      </w:r>
      <w:proofErr w:type="spellEnd"/>
      <w:r w:rsidRPr="00AF148F">
        <w:rPr>
          <w:rFonts w:cs="Arial"/>
        </w:rPr>
        <w:t xml:space="preserve"> </w:t>
      </w:r>
      <w:proofErr w:type="spellStart"/>
      <w:r w:rsidRPr="00AF148F">
        <w:rPr>
          <w:rFonts w:cs="Arial"/>
        </w:rPr>
        <w:t>consta</w:t>
      </w:r>
      <w:proofErr w:type="spellEnd"/>
      <w:r w:rsidRPr="00AF148F">
        <w:rPr>
          <w:rFonts w:cs="Arial"/>
        </w:rPr>
        <w:t xml:space="preserve"> </w:t>
      </w:r>
      <w:proofErr w:type="spellStart"/>
      <w:r w:rsidRPr="00AF148F">
        <w:rPr>
          <w:rFonts w:cs="Arial"/>
        </w:rPr>
        <w:t>în</w:t>
      </w:r>
      <w:proofErr w:type="spellEnd"/>
      <w:r w:rsidRPr="00AF148F">
        <w:rPr>
          <w:rFonts w:cs="Arial"/>
        </w:rPr>
        <w:t>:</w:t>
      </w:r>
    </w:p>
    <w:p w14:paraId="7A9B6D5B" w14:textId="77777777" w:rsidR="00220D47" w:rsidRDefault="00220D47" w:rsidP="00220D47">
      <w:pPr>
        <w:pStyle w:val="ListParagraph"/>
        <w:numPr>
          <w:ilvl w:val="1"/>
          <w:numId w:val="5"/>
        </w:numPr>
        <w:spacing w:line="340" w:lineRule="atLeast"/>
        <w:ind w:left="993" w:hanging="426"/>
        <w:contextualSpacing w:val="0"/>
        <w:jc w:val="both"/>
        <w:rPr>
          <w:rFonts w:cs="Arial"/>
          <w:color w:val="000000"/>
        </w:rPr>
      </w:pPr>
      <w:proofErr w:type="spellStart"/>
      <w:r w:rsidRPr="00AF148F">
        <w:rPr>
          <w:rFonts w:cs="Arial"/>
          <w:b/>
          <w:color w:val="000000"/>
        </w:rPr>
        <w:t>Excavarea</w:t>
      </w:r>
      <w:proofErr w:type="spellEnd"/>
      <w:r w:rsidRPr="00AF148F">
        <w:rPr>
          <w:rFonts w:cs="Arial"/>
          <w:b/>
          <w:color w:val="000000"/>
        </w:rPr>
        <w:t xml:space="preserve"> </w:t>
      </w:r>
      <w:proofErr w:type="spellStart"/>
      <w:r w:rsidRPr="00AF148F">
        <w:rPr>
          <w:rFonts w:cs="Arial"/>
          <w:b/>
          <w:color w:val="000000"/>
        </w:rPr>
        <w:t>solului</w:t>
      </w:r>
      <w:proofErr w:type="spellEnd"/>
      <w:r w:rsidRPr="00AF148F">
        <w:rPr>
          <w:rFonts w:cs="Arial"/>
          <w:b/>
          <w:color w:val="000000"/>
        </w:rPr>
        <w:t xml:space="preserve"> </w:t>
      </w:r>
      <w:proofErr w:type="spellStart"/>
      <w:r w:rsidRPr="00AF148F">
        <w:rPr>
          <w:rFonts w:cs="Arial"/>
          <w:b/>
          <w:color w:val="000000"/>
        </w:rPr>
        <w:t>contaminat</w:t>
      </w:r>
      <w:proofErr w:type="spellEnd"/>
      <w:r w:rsidRPr="00AF148F">
        <w:rPr>
          <w:rFonts w:cs="Arial"/>
          <w:color w:val="000000"/>
        </w:rPr>
        <w:t xml:space="preserve"> – se </w:t>
      </w:r>
      <w:proofErr w:type="spellStart"/>
      <w:r w:rsidRPr="00AF148F">
        <w:rPr>
          <w:rFonts w:cs="Arial"/>
          <w:color w:val="000000"/>
        </w:rPr>
        <w:t>va</w:t>
      </w:r>
      <w:proofErr w:type="spellEnd"/>
      <w:r w:rsidRPr="00AF148F">
        <w:rPr>
          <w:rFonts w:cs="Arial"/>
          <w:color w:val="000000"/>
        </w:rPr>
        <w:t xml:space="preserve"> </w:t>
      </w:r>
      <w:proofErr w:type="spellStart"/>
      <w:r w:rsidRPr="00AF148F">
        <w:rPr>
          <w:rFonts w:cs="Arial"/>
          <w:color w:val="000000"/>
        </w:rPr>
        <w:t>aplica</w:t>
      </w:r>
      <w:proofErr w:type="spellEnd"/>
      <w:r w:rsidRPr="00AF148F">
        <w:rPr>
          <w:rFonts w:cs="Arial"/>
          <w:color w:val="000000"/>
        </w:rPr>
        <w:t xml:space="preserve"> </w:t>
      </w:r>
      <w:proofErr w:type="spellStart"/>
      <w:r w:rsidRPr="00AF148F">
        <w:rPr>
          <w:rFonts w:cs="Arial"/>
          <w:color w:val="000000"/>
        </w:rPr>
        <w:t>pentru</w:t>
      </w:r>
      <w:proofErr w:type="spellEnd"/>
      <w:r w:rsidRPr="00AF148F">
        <w:rPr>
          <w:rFonts w:cs="Arial"/>
          <w:color w:val="000000"/>
        </w:rPr>
        <w:t xml:space="preserve"> </w:t>
      </w:r>
      <w:proofErr w:type="spellStart"/>
      <w:r w:rsidRPr="00AF148F">
        <w:rPr>
          <w:rFonts w:cs="Arial"/>
          <w:color w:val="000000"/>
        </w:rPr>
        <w:t>suprafețele</w:t>
      </w:r>
      <w:proofErr w:type="spellEnd"/>
      <w:r w:rsidRPr="00AF148F">
        <w:rPr>
          <w:rFonts w:cs="Arial"/>
          <w:color w:val="000000"/>
        </w:rPr>
        <w:t xml:space="preserve"> </w:t>
      </w:r>
      <w:proofErr w:type="spellStart"/>
      <w:r w:rsidRPr="00AF148F">
        <w:rPr>
          <w:rFonts w:cs="Arial"/>
          <w:color w:val="000000"/>
        </w:rPr>
        <w:t>ce</w:t>
      </w:r>
      <w:proofErr w:type="spellEnd"/>
      <w:r w:rsidRPr="00AF148F">
        <w:rPr>
          <w:rFonts w:cs="Arial"/>
          <w:color w:val="000000"/>
        </w:rPr>
        <w:t xml:space="preserve"> au </w:t>
      </w:r>
      <w:proofErr w:type="spellStart"/>
      <w:r w:rsidRPr="00AF148F">
        <w:rPr>
          <w:rFonts w:cs="Arial"/>
          <w:color w:val="000000"/>
        </w:rPr>
        <w:t>fost</w:t>
      </w:r>
      <w:proofErr w:type="spellEnd"/>
      <w:r w:rsidRPr="00AF148F">
        <w:rPr>
          <w:rFonts w:cs="Arial"/>
          <w:color w:val="000000"/>
        </w:rPr>
        <w:t xml:space="preserve"> estimate ca </w:t>
      </w:r>
      <w:proofErr w:type="spellStart"/>
      <w:r w:rsidRPr="00AF148F">
        <w:rPr>
          <w:rFonts w:cs="Arial"/>
          <w:color w:val="000000"/>
        </w:rPr>
        <w:t>poluate</w:t>
      </w:r>
      <w:proofErr w:type="spellEnd"/>
      <w:r w:rsidRPr="00AF148F">
        <w:rPr>
          <w:rFonts w:cs="Arial"/>
          <w:color w:val="000000"/>
        </w:rPr>
        <w:t xml:space="preserve"> </w:t>
      </w:r>
      <w:proofErr w:type="spellStart"/>
      <w:r w:rsidRPr="00AF148F">
        <w:rPr>
          <w:rFonts w:cs="Arial"/>
          <w:color w:val="000000"/>
        </w:rPr>
        <w:t>pana</w:t>
      </w:r>
      <w:proofErr w:type="spellEnd"/>
      <w:r w:rsidRPr="00AF148F">
        <w:rPr>
          <w:rFonts w:cs="Arial"/>
          <w:color w:val="000000"/>
        </w:rPr>
        <w:t xml:space="preserve"> la </w:t>
      </w:r>
      <w:proofErr w:type="spellStart"/>
      <w:r w:rsidRPr="00AF148F">
        <w:rPr>
          <w:rFonts w:cs="Arial"/>
          <w:color w:val="000000"/>
        </w:rPr>
        <w:t>adancimea</w:t>
      </w:r>
      <w:proofErr w:type="spellEnd"/>
      <w:r w:rsidRPr="00AF148F">
        <w:rPr>
          <w:rFonts w:cs="Arial"/>
          <w:color w:val="000000"/>
        </w:rPr>
        <w:t xml:space="preserve"> standard de </w:t>
      </w:r>
      <w:proofErr w:type="spellStart"/>
      <w:r w:rsidRPr="00AF148F">
        <w:rPr>
          <w:rFonts w:cs="Arial"/>
          <w:color w:val="000000"/>
        </w:rPr>
        <w:t>excavare</w:t>
      </w:r>
      <w:proofErr w:type="spellEnd"/>
      <w:r w:rsidRPr="00AF148F">
        <w:rPr>
          <w:rFonts w:cs="Arial"/>
          <w:color w:val="000000"/>
        </w:rPr>
        <w:t xml:space="preserve"> </w:t>
      </w:r>
      <w:proofErr w:type="spellStart"/>
      <w:r w:rsidRPr="00AF148F">
        <w:rPr>
          <w:rFonts w:cs="Arial"/>
          <w:color w:val="000000"/>
        </w:rPr>
        <w:t>prin</w:t>
      </w:r>
      <w:proofErr w:type="spellEnd"/>
      <w:r w:rsidRPr="00AF148F">
        <w:rPr>
          <w:rFonts w:cs="Arial"/>
          <w:color w:val="000000"/>
        </w:rPr>
        <w:t xml:space="preserve"> </w:t>
      </w:r>
      <w:proofErr w:type="spellStart"/>
      <w:r w:rsidRPr="00AF148F">
        <w:rPr>
          <w:rFonts w:cs="Arial"/>
          <w:color w:val="000000"/>
        </w:rPr>
        <w:t>aplicarea</w:t>
      </w:r>
      <w:proofErr w:type="spellEnd"/>
      <w:r w:rsidRPr="00AF148F">
        <w:rPr>
          <w:rFonts w:cs="Arial"/>
          <w:color w:val="000000"/>
        </w:rPr>
        <w:t xml:space="preserve"> </w:t>
      </w:r>
      <w:proofErr w:type="spellStart"/>
      <w:r w:rsidRPr="00AF148F">
        <w:rPr>
          <w:rFonts w:cs="Arial"/>
          <w:color w:val="000000"/>
        </w:rPr>
        <w:t>metodei</w:t>
      </w:r>
      <w:proofErr w:type="spellEnd"/>
      <w:r w:rsidRPr="00AF148F">
        <w:rPr>
          <w:rFonts w:cs="Arial"/>
          <w:color w:val="000000"/>
        </w:rPr>
        <w:t xml:space="preserve"> de </w:t>
      </w:r>
      <w:proofErr w:type="spellStart"/>
      <w:r w:rsidRPr="00AF148F">
        <w:rPr>
          <w:rFonts w:cs="Arial"/>
          <w:color w:val="000000"/>
        </w:rPr>
        <w:t>calcul</w:t>
      </w:r>
      <w:proofErr w:type="spellEnd"/>
      <w:r w:rsidRPr="00AF148F">
        <w:rPr>
          <w:rFonts w:cs="Arial"/>
          <w:color w:val="000000"/>
        </w:rPr>
        <w:t xml:space="preserve"> a </w:t>
      </w:r>
      <w:proofErr w:type="spellStart"/>
      <w:r w:rsidRPr="00AF148F">
        <w:rPr>
          <w:rFonts w:cs="Arial"/>
          <w:color w:val="000000"/>
        </w:rPr>
        <w:t>proiectantului</w:t>
      </w:r>
      <w:proofErr w:type="spellEnd"/>
      <w:r w:rsidRPr="00AF148F">
        <w:rPr>
          <w:rFonts w:cs="Arial"/>
          <w:color w:val="000000"/>
        </w:rPr>
        <w:t>.</w:t>
      </w:r>
    </w:p>
    <w:p w14:paraId="3CC143A9" w14:textId="77777777" w:rsidR="00473947" w:rsidRDefault="00473947" w:rsidP="00473947">
      <w:pPr>
        <w:pStyle w:val="ListParagraph"/>
        <w:spacing w:line="340" w:lineRule="atLeast"/>
        <w:ind w:left="993"/>
        <w:contextualSpacing w:val="0"/>
        <w:jc w:val="both"/>
        <w:rPr>
          <w:rFonts w:cs="Arial"/>
          <w:color w:val="000000"/>
        </w:rPr>
      </w:pPr>
    </w:p>
    <w:p w14:paraId="1F3304B3" w14:textId="77777777" w:rsidR="00473947" w:rsidRPr="00473947" w:rsidRDefault="00473947" w:rsidP="00473947">
      <w:pPr>
        <w:spacing w:line="340" w:lineRule="atLeast"/>
        <w:ind w:firstLine="567"/>
        <w:jc w:val="both"/>
        <w:rPr>
          <w:rFonts w:cs="Arial"/>
          <w:color w:val="000000"/>
        </w:rPr>
      </w:pPr>
      <w:proofErr w:type="spellStart"/>
      <w:r w:rsidRPr="00473947">
        <w:rPr>
          <w:rFonts w:cs="Arial"/>
        </w:rPr>
        <w:t>Proiectantul</w:t>
      </w:r>
      <w:proofErr w:type="spellEnd"/>
      <w:r w:rsidRPr="00473947">
        <w:rPr>
          <w:rFonts w:cs="Arial"/>
        </w:rPr>
        <w:t xml:space="preserve"> </w:t>
      </w:r>
      <w:proofErr w:type="spellStart"/>
      <w:r w:rsidRPr="00473947">
        <w:rPr>
          <w:rFonts w:cs="Arial"/>
        </w:rPr>
        <w:t>considera</w:t>
      </w:r>
      <w:proofErr w:type="spellEnd"/>
      <w:r w:rsidRPr="00473947">
        <w:rPr>
          <w:rFonts w:cs="Arial"/>
        </w:rPr>
        <w:t xml:space="preserve"> </w:t>
      </w:r>
      <w:proofErr w:type="spellStart"/>
      <w:r w:rsidRPr="00473947">
        <w:rPr>
          <w:rFonts w:cs="Arial"/>
        </w:rPr>
        <w:t>adancimea</w:t>
      </w:r>
      <w:proofErr w:type="spellEnd"/>
      <w:r w:rsidRPr="00473947">
        <w:rPr>
          <w:rFonts w:cs="Arial"/>
        </w:rPr>
        <w:t xml:space="preserve"> standard de </w:t>
      </w:r>
      <w:proofErr w:type="spellStart"/>
      <w:r w:rsidRPr="00473947">
        <w:rPr>
          <w:rFonts w:cs="Arial"/>
        </w:rPr>
        <w:t>excavare</w:t>
      </w:r>
      <w:proofErr w:type="spellEnd"/>
      <w:r w:rsidRPr="00473947">
        <w:rPr>
          <w:rFonts w:cs="Arial"/>
        </w:rPr>
        <w:t xml:space="preserve"> ca </w:t>
      </w:r>
      <w:proofErr w:type="spellStart"/>
      <w:r w:rsidRPr="00473947">
        <w:rPr>
          <w:rFonts w:cs="Arial"/>
        </w:rPr>
        <w:t>fiind</w:t>
      </w:r>
      <w:proofErr w:type="spellEnd"/>
      <w:r w:rsidRPr="00473947">
        <w:rPr>
          <w:rFonts w:cs="Arial"/>
        </w:rPr>
        <w:t xml:space="preserve"> </w:t>
      </w:r>
      <w:proofErr w:type="spellStart"/>
      <w:r w:rsidRPr="00473947">
        <w:rPr>
          <w:rFonts w:cs="Arial"/>
        </w:rPr>
        <w:t>adancimea</w:t>
      </w:r>
      <w:proofErr w:type="spellEnd"/>
      <w:r w:rsidRPr="00473947">
        <w:rPr>
          <w:rFonts w:cs="Arial"/>
        </w:rPr>
        <w:t xml:space="preserve"> </w:t>
      </w:r>
      <w:proofErr w:type="spellStart"/>
      <w:r w:rsidRPr="00473947">
        <w:rPr>
          <w:rFonts w:cs="Arial"/>
        </w:rPr>
        <w:t>pana</w:t>
      </w:r>
      <w:proofErr w:type="spellEnd"/>
      <w:r w:rsidRPr="00473947">
        <w:rPr>
          <w:rFonts w:cs="Arial"/>
        </w:rPr>
        <w:t xml:space="preserve"> la care </w:t>
      </w:r>
      <w:proofErr w:type="spellStart"/>
      <w:r w:rsidRPr="00473947">
        <w:rPr>
          <w:rFonts w:cs="Arial"/>
        </w:rPr>
        <w:t>radacinile</w:t>
      </w:r>
      <w:proofErr w:type="spellEnd"/>
      <w:r w:rsidRPr="00473947">
        <w:rPr>
          <w:rFonts w:cs="Arial"/>
        </w:rPr>
        <w:t xml:space="preserve"> </w:t>
      </w:r>
      <w:proofErr w:type="spellStart"/>
      <w:r w:rsidRPr="00473947">
        <w:rPr>
          <w:rFonts w:cs="Arial"/>
        </w:rPr>
        <w:t>vegetatiei</w:t>
      </w:r>
      <w:proofErr w:type="spellEnd"/>
      <w:r w:rsidRPr="00473947">
        <w:rPr>
          <w:rFonts w:cs="Arial"/>
        </w:rPr>
        <w:t xml:space="preserve"> </w:t>
      </w:r>
      <w:proofErr w:type="spellStart"/>
      <w:r w:rsidRPr="00473947">
        <w:rPr>
          <w:rFonts w:cs="Arial"/>
        </w:rPr>
        <w:t>sau</w:t>
      </w:r>
      <w:proofErr w:type="spellEnd"/>
      <w:r w:rsidRPr="00473947">
        <w:rPr>
          <w:rFonts w:cs="Arial"/>
        </w:rPr>
        <w:t xml:space="preserve"> a </w:t>
      </w:r>
      <w:proofErr w:type="spellStart"/>
      <w:r w:rsidRPr="00473947">
        <w:rPr>
          <w:rFonts w:cs="Arial"/>
        </w:rPr>
        <w:t>culturilor</w:t>
      </w:r>
      <w:proofErr w:type="spellEnd"/>
      <w:r w:rsidRPr="00473947">
        <w:rPr>
          <w:rFonts w:cs="Arial"/>
        </w:rPr>
        <w:t xml:space="preserve"> pot </w:t>
      </w:r>
      <w:proofErr w:type="spellStart"/>
      <w:r w:rsidRPr="00473947">
        <w:rPr>
          <w:rFonts w:cs="Arial"/>
        </w:rPr>
        <w:t>ajunge</w:t>
      </w:r>
      <w:proofErr w:type="spellEnd"/>
      <w:r w:rsidRPr="00473947">
        <w:rPr>
          <w:rFonts w:cs="Arial"/>
        </w:rPr>
        <w:t>.</w:t>
      </w:r>
    </w:p>
    <w:p w14:paraId="1204817C" w14:textId="77777777" w:rsidR="00473947" w:rsidRPr="00473947" w:rsidRDefault="00473947" w:rsidP="00473947">
      <w:pPr>
        <w:spacing w:line="340" w:lineRule="atLeast"/>
        <w:jc w:val="both"/>
        <w:rPr>
          <w:rFonts w:cs="Arial"/>
          <w:color w:val="000000"/>
        </w:rPr>
      </w:pPr>
    </w:p>
    <w:p w14:paraId="7C583477" w14:textId="77777777"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07D9804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w:t>
      </w:r>
      <w:r w:rsidR="00110261">
        <w:rPr>
          <w:b/>
          <w:lang w:val="it-IT"/>
        </w:rPr>
        <w:t>indepartare</w:t>
      </w:r>
      <w:r w:rsidR="00583AF4">
        <w:rPr>
          <w:b/>
          <w:lang w:val="it-IT"/>
        </w:rPr>
        <w:t xml:space="preserve"> a elementelor identificate</w:t>
      </w:r>
      <w:r w:rsidRPr="00B87782">
        <w:rPr>
          <w:b/>
          <w:lang w:val="it-IT"/>
        </w:rPr>
        <w:t xml:space="preserv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3C7279C1"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930F73">
        <w:rPr>
          <w:i/>
          <w:lang w:val="it-IT"/>
        </w:rPr>
        <w:t>2000</w:t>
      </w:r>
      <w:r w:rsidR="003B6FD4" w:rsidRPr="00B87782">
        <w:rPr>
          <w:i/>
          <w:lang w:val="it-IT"/>
        </w:rPr>
        <w:t xml:space="preserve"> </w:t>
      </w:r>
      <w:r w:rsidRPr="00B87782">
        <w:rPr>
          <w:i/>
          <w:lang w:val="it-IT"/>
        </w:rPr>
        <w:t xml:space="preserve">si a fost abandonata in adancime din anul </w:t>
      </w:r>
      <w:r w:rsidR="00C041C1" w:rsidRPr="00B87782">
        <w:rPr>
          <w:i/>
          <w:lang w:val="it-IT"/>
        </w:rPr>
        <w:t>20</w:t>
      </w:r>
      <w:r w:rsidR="00491F14">
        <w:rPr>
          <w:i/>
          <w:lang w:val="it-IT"/>
        </w:rPr>
        <w:t>21</w:t>
      </w:r>
      <w:r w:rsidRPr="00B87782">
        <w:rPr>
          <w:lang w:val="it-IT"/>
        </w:rPr>
        <w:t xml:space="preserve">), </w:t>
      </w:r>
      <w:r w:rsidRPr="009C2371">
        <w:rPr>
          <w:lang w:val="it-IT"/>
        </w:rPr>
        <w:t>amplasamentul se afla la distante semnificative fata de asezarile umane,</w:t>
      </w:r>
      <w:r w:rsidR="007E7221" w:rsidRPr="009C2371">
        <w:rPr>
          <w:lang w:val="it-IT"/>
        </w:rPr>
        <w:t xml:space="preserve"> </w:t>
      </w:r>
      <w:r w:rsidR="007E7221" w:rsidRPr="009C2371">
        <w:rPr>
          <w:rFonts w:cs="Arial"/>
          <w:color w:val="000000"/>
          <w:lang w:val="it-IT"/>
        </w:rPr>
        <w:t xml:space="preserve">aproximativ </w:t>
      </w:r>
      <w:r w:rsidR="00491F14" w:rsidRPr="009C2371">
        <w:rPr>
          <w:rFonts w:cs="Arial"/>
          <w:color w:val="000000"/>
          <w:lang w:val="it-IT"/>
        </w:rPr>
        <w:t>2.1</w:t>
      </w:r>
      <w:r w:rsidR="007E7221" w:rsidRPr="009C2371">
        <w:rPr>
          <w:rFonts w:cs="Arial"/>
          <w:color w:val="000000"/>
          <w:lang w:val="it-IT"/>
        </w:rPr>
        <w:t xml:space="preserve"> km fata de </w:t>
      </w:r>
      <w:r w:rsidR="00B04CAE" w:rsidRPr="009C2371">
        <w:rPr>
          <w:rFonts w:cs="Arial"/>
          <w:color w:val="000000"/>
          <w:lang w:val="it-IT"/>
        </w:rPr>
        <w:t xml:space="preserve">satul </w:t>
      </w:r>
      <w:r w:rsidR="00491F14" w:rsidRPr="009C2371">
        <w:rPr>
          <w:rFonts w:cs="Arial"/>
          <w:color w:val="000000"/>
          <w:lang w:val="ro-RO"/>
        </w:rPr>
        <w:t>Goleasca</w:t>
      </w:r>
      <w:r w:rsidR="007E7221" w:rsidRPr="009C2371">
        <w:rPr>
          <w:rFonts w:cs="Arial"/>
          <w:color w:val="000000"/>
          <w:lang w:val="it-IT"/>
        </w:rPr>
        <w:t>,</w:t>
      </w:r>
      <w:r w:rsidRPr="009C2371">
        <w:rPr>
          <w:lang w:val="it-IT"/>
        </w:rPr>
        <w:t xml:space="preserve"> in zona amplasamentului nu a fost identificat un curs de apa in imediata vecinatate, prin realizarea lucrarilor de decontaminare</w:t>
      </w:r>
      <w:r w:rsidRPr="00B87782">
        <w:rPr>
          <w:lang w:val="it-IT"/>
        </w:rPr>
        <w:t xml:space="preserv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0" w:name="_Toc415739687"/>
      <w:bookmarkStart w:id="31" w:name="_Toc415739815"/>
      <w:bookmarkStart w:id="32" w:name="_Toc415739899"/>
      <w:bookmarkStart w:id="33" w:name="_Toc415740017"/>
      <w:bookmarkStart w:id="34" w:name="_Toc415740097"/>
      <w:bookmarkStart w:id="35" w:name="_Toc415740157"/>
      <w:bookmarkStart w:id="36" w:name="_Toc415740186"/>
      <w:bookmarkStart w:id="37" w:name="_Toc415741302"/>
      <w:bookmarkStart w:id="38" w:name="_Toc415741334"/>
      <w:bookmarkStart w:id="39" w:name="_Toc483995109"/>
      <w:proofErr w:type="spellStart"/>
      <w:r w:rsidRPr="00CA1417">
        <w:rPr>
          <w:b/>
          <w:bCs/>
          <w:i/>
          <w:iCs/>
          <w:u w:val="single"/>
        </w:rPr>
        <w:t>Excavare</w:t>
      </w:r>
      <w:proofErr w:type="spellEnd"/>
      <w:r w:rsidRPr="00CA1417">
        <w:rPr>
          <w:b/>
          <w:bCs/>
          <w:i/>
          <w:iCs/>
          <w:u w:val="single"/>
        </w:rPr>
        <w:t xml:space="preserve"> </w:t>
      </w:r>
      <w:bookmarkEnd w:id="30"/>
      <w:bookmarkEnd w:id="31"/>
      <w:bookmarkEnd w:id="32"/>
      <w:bookmarkEnd w:id="33"/>
      <w:bookmarkEnd w:id="34"/>
      <w:bookmarkEnd w:id="35"/>
      <w:bookmarkEnd w:id="36"/>
      <w:bookmarkEnd w:id="37"/>
      <w:bookmarkEnd w:id="38"/>
      <w:r w:rsidRPr="00CA1417">
        <w:rPr>
          <w:b/>
          <w:bCs/>
          <w:i/>
          <w:iCs/>
          <w:u w:val="single"/>
        </w:rPr>
        <w:t xml:space="preserve">sol </w:t>
      </w:r>
      <w:proofErr w:type="spellStart"/>
      <w:r w:rsidRPr="00CA1417">
        <w:rPr>
          <w:b/>
          <w:bCs/>
          <w:i/>
          <w:iCs/>
          <w:u w:val="single"/>
        </w:rPr>
        <w:t>contaminat</w:t>
      </w:r>
      <w:proofErr w:type="spellEnd"/>
      <w:r w:rsidRPr="00CA1417">
        <w:rPr>
          <w:b/>
          <w:bCs/>
          <w:i/>
          <w:iCs/>
          <w:u w:val="single"/>
        </w:rPr>
        <w:t xml:space="preserve"> </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10261" w:rsidRPr="00EC6D60" w14:paraId="4499F2FB" w14:textId="77777777" w:rsidTr="000E2D17">
        <w:trPr>
          <w:trHeight w:val="340"/>
        </w:trPr>
        <w:tc>
          <w:tcPr>
            <w:tcW w:w="9345" w:type="dxa"/>
            <w:vAlign w:val="center"/>
            <w:hideMark/>
          </w:tcPr>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0D44E2" w:rsidRPr="00EC6D60" w14:paraId="20CA5B18" w14:textId="77777777" w:rsidTr="00F7366D">
              <w:trPr>
                <w:trHeight w:val="340"/>
              </w:trPr>
              <w:tc>
                <w:tcPr>
                  <w:tcW w:w="9498" w:type="dxa"/>
                  <w:vAlign w:val="center"/>
                  <w:hideMark/>
                </w:tcPr>
                <w:p w14:paraId="54C7C179" w14:textId="77777777" w:rsidR="000D44E2" w:rsidRDefault="000D44E2" w:rsidP="000D44E2">
                  <w:pPr>
                    <w:pStyle w:val="ListParagraph"/>
                    <w:numPr>
                      <w:ilvl w:val="0"/>
                      <w:numId w:val="12"/>
                    </w:numPr>
                    <w:spacing w:before="120" w:after="120"/>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proofErr w:type="spellStart"/>
                  <w:r w:rsidRPr="000646D2">
                    <w:rPr>
                      <w:rFonts w:cs="Arial"/>
                    </w:rPr>
                    <w:t>în</w:t>
                  </w:r>
                  <w:proofErr w:type="spellEnd"/>
                  <w:r w:rsidRPr="000646D2">
                    <w:rPr>
                      <w:rFonts w:cs="Arial"/>
                    </w:rPr>
                    <w:t xml:space="preserve"> zona </w:t>
                  </w:r>
                  <w:proofErr w:type="spellStart"/>
                  <w:r>
                    <w:rPr>
                      <w:rFonts w:cs="Arial"/>
                      <w:color w:val="000000"/>
                    </w:rPr>
                    <w:t>forajelor</w:t>
                  </w:r>
                  <w:proofErr w:type="spellEnd"/>
                  <w:r>
                    <w:rPr>
                      <w:rFonts w:cs="Arial"/>
                      <w:color w:val="000000"/>
                    </w:rPr>
                    <w:t xml:space="preserve"> </w:t>
                  </w:r>
                  <w:r>
                    <w:rPr>
                      <w:rFonts w:cs="Arial"/>
                      <w:b/>
                      <w:color w:val="000000"/>
                    </w:rPr>
                    <w:t xml:space="preserve">P1 </w:t>
                  </w:r>
                  <w:proofErr w:type="spellStart"/>
                  <w:r>
                    <w:rPr>
                      <w:rFonts w:cs="Arial"/>
                      <w:b/>
                      <w:color w:val="000000"/>
                    </w:rPr>
                    <w:t>si</w:t>
                  </w:r>
                  <w:proofErr w:type="spellEnd"/>
                  <w:r>
                    <w:rPr>
                      <w:rFonts w:cs="Arial"/>
                      <w:b/>
                      <w:color w:val="000000"/>
                    </w:rPr>
                    <w:t xml:space="preserve"> P3</w:t>
                  </w:r>
                  <w:r w:rsidRPr="000646D2">
                    <w:rPr>
                      <w:rFonts w:cs="Arial"/>
                    </w:rPr>
                    <w:t xml:space="preserve">: </w:t>
                  </w:r>
                  <w:r>
                    <w:rPr>
                      <w:rFonts w:cs="Arial"/>
                    </w:rPr>
                    <w:t>105</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3</w:t>
                  </w:r>
                  <w:r w:rsidRPr="000646D2">
                    <w:rPr>
                      <w:rFonts w:cs="Arial"/>
                    </w:rPr>
                    <w:t xml:space="preserve">0[m]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105</w:t>
                  </w:r>
                  <w:r w:rsidRPr="000646D2">
                    <w:rPr>
                      <w:rFonts w:cs="Arial"/>
                    </w:rPr>
                    <w:t>.00[</w:t>
                  </w:r>
                  <w:proofErr w:type="spellStart"/>
                  <w:r w:rsidRPr="000646D2">
                    <w:rPr>
                      <w:rFonts w:cs="Arial"/>
                    </w:rPr>
                    <w:t>mp</w:t>
                  </w:r>
                  <w:proofErr w:type="spellEnd"/>
                  <w:r w:rsidRPr="000646D2">
                    <w:rPr>
                      <w:rFonts w:cs="Arial"/>
                    </w:rPr>
                    <w:t>] x 0.</w:t>
                  </w:r>
                  <w:r>
                    <w:rPr>
                      <w:rFonts w:cs="Arial"/>
                    </w:rPr>
                    <w:t>3</w:t>
                  </w:r>
                  <w:r w:rsidRPr="000646D2">
                    <w:rPr>
                      <w:rFonts w:cs="Arial"/>
                    </w:rPr>
                    <w:t xml:space="preserve">[m]= </w:t>
                  </w:r>
                  <w:r>
                    <w:rPr>
                      <w:rFonts w:cs="Arial"/>
                      <w:b/>
                    </w:rPr>
                    <w:t>32</w:t>
                  </w:r>
                  <w:r w:rsidRPr="000646D2">
                    <w:rPr>
                      <w:rFonts w:cs="Arial"/>
                      <w:b/>
                    </w:rPr>
                    <w:t>[mc].</w:t>
                  </w:r>
                  <w:r w:rsidRPr="000646D2">
                    <w:rPr>
                      <w:rFonts w:cs="Arial"/>
                    </w:rPr>
                    <w:t xml:space="preserve"> </w:t>
                  </w:r>
                </w:p>
                <w:p w14:paraId="0E562BAE" w14:textId="77777777" w:rsidR="000D44E2" w:rsidRDefault="000D44E2" w:rsidP="000D44E2">
                  <w:pPr>
                    <w:pStyle w:val="ListParagraph"/>
                    <w:spacing w:before="120" w:after="120"/>
                    <w:ind w:left="596"/>
                    <w:rPr>
                      <w:rFonts w:cs="Arial"/>
                    </w:rPr>
                  </w:pPr>
                </w:p>
                <w:p w14:paraId="1AD67B32" w14:textId="77777777" w:rsidR="000D44E2" w:rsidRDefault="000D44E2" w:rsidP="000D44E2">
                  <w:pPr>
                    <w:pStyle w:val="ListParagraph"/>
                    <w:numPr>
                      <w:ilvl w:val="0"/>
                      <w:numId w:val="12"/>
                    </w:numPr>
                    <w:spacing w:before="120" w:after="120"/>
                    <w:ind w:left="596" w:hanging="425"/>
                    <w:jc w:val="both"/>
                    <w:rPr>
                      <w:rFonts w:cs="Arial"/>
                    </w:rPr>
                  </w:pPr>
                  <w:proofErr w:type="spellStart"/>
                  <w:r w:rsidRPr="000646D2">
                    <w:rPr>
                      <w:rFonts w:cs="Arial"/>
                    </w:rPr>
                    <w:lastRenderedPageBreak/>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proofErr w:type="spellStart"/>
                  <w:r w:rsidRPr="000646D2">
                    <w:rPr>
                      <w:rFonts w:cs="Arial"/>
                    </w:rPr>
                    <w:t>în</w:t>
                  </w:r>
                  <w:proofErr w:type="spellEnd"/>
                  <w:r w:rsidRPr="000646D2">
                    <w:rPr>
                      <w:rFonts w:cs="Arial"/>
                    </w:rPr>
                    <w:t xml:space="preserve"> zona </w:t>
                  </w:r>
                  <w:proofErr w:type="spellStart"/>
                  <w:r>
                    <w:rPr>
                      <w:rFonts w:cs="Arial"/>
                      <w:color w:val="000000"/>
                    </w:rPr>
                    <w:t>forajului</w:t>
                  </w:r>
                  <w:proofErr w:type="spellEnd"/>
                  <w:r>
                    <w:rPr>
                      <w:rFonts w:cs="Arial"/>
                      <w:color w:val="000000"/>
                    </w:rPr>
                    <w:t xml:space="preserve"> </w:t>
                  </w:r>
                  <w:r>
                    <w:rPr>
                      <w:rFonts w:cs="Arial"/>
                      <w:b/>
                      <w:color w:val="000000"/>
                    </w:rPr>
                    <w:t>P2</w:t>
                  </w:r>
                  <w:r w:rsidRPr="000646D2">
                    <w:rPr>
                      <w:rFonts w:cs="Arial"/>
                    </w:rPr>
                    <w:t xml:space="preserve">: </w:t>
                  </w:r>
                  <w:r>
                    <w:rPr>
                      <w:rFonts w:cs="Arial"/>
                    </w:rPr>
                    <w:t>25</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 xml:space="preserve">60[m]; se </w:t>
                  </w:r>
                  <w:proofErr w:type="spellStart"/>
                  <w:r>
                    <w:rPr>
                      <w:rFonts w:cs="Arial"/>
                    </w:rPr>
                    <w:t>recupereaza</w:t>
                  </w:r>
                  <w:proofErr w:type="spellEnd"/>
                  <w:r>
                    <w:rPr>
                      <w:rFonts w:cs="Arial"/>
                    </w:rPr>
                    <w:t xml:space="preserve"> </w:t>
                  </w:r>
                  <w:proofErr w:type="spellStart"/>
                  <w:r>
                    <w:rPr>
                      <w:rFonts w:cs="Arial"/>
                    </w:rPr>
                    <w:t>primii</w:t>
                  </w:r>
                  <w:proofErr w:type="spellEnd"/>
                  <w:r>
                    <w:rPr>
                      <w:rFonts w:cs="Arial"/>
                    </w:rPr>
                    <w:t xml:space="preserve"> 0.3m-</w:t>
                  </w:r>
                  <w:r w:rsidRPr="000646D2">
                    <w:rPr>
                      <w:rFonts w:cs="Arial"/>
                    </w:rPr>
                    <w:t xml:space="preserve">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25</w:t>
                  </w:r>
                  <w:r w:rsidRPr="000646D2">
                    <w:rPr>
                      <w:rFonts w:cs="Arial"/>
                    </w:rPr>
                    <w:t>.00[</w:t>
                  </w:r>
                  <w:proofErr w:type="spellStart"/>
                  <w:r w:rsidRPr="000646D2">
                    <w:rPr>
                      <w:rFonts w:cs="Arial"/>
                    </w:rPr>
                    <w:t>mp</w:t>
                  </w:r>
                  <w:proofErr w:type="spellEnd"/>
                  <w:r w:rsidRPr="000646D2">
                    <w:rPr>
                      <w:rFonts w:cs="Arial"/>
                    </w:rPr>
                    <w:t>] x 0.</w:t>
                  </w:r>
                  <w:r>
                    <w:rPr>
                      <w:rFonts w:cs="Arial"/>
                    </w:rPr>
                    <w:t>6</w:t>
                  </w:r>
                  <w:r w:rsidRPr="000646D2">
                    <w:rPr>
                      <w:rFonts w:cs="Arial"/>
                    </w:rPr>
                    <w:t>[m]</w:t>
                  </w:r>
                  <w:r>
                    <w:rPr>
                      <w:rFonts w:cs="Arial"/>
                    </w:rPr>
                    <w:t xml:space="preserve"> - 25</w:t>
                  </w:r>
                  <w:r w:rsidRPr="000646D2">
                    <w:rPr>
                      <w:rFonts w:cs="Arial"/>
                    </w:rPr>
                    <w:t>.00[</w:t>
                  </w:r>
                  <w:proofErr w:type="spellStart"/>
                  <w:r w:rsidRPr="000646D2">
                    <w:rPr>
                      <w:rFonts w:cs="Arial"/>
                    </w:rPr>
                    <w:t>mp</w:t>
                  </w:r>
                  <w:proofErr w:type="spellEnd"/>
                  <w:r w:rsidRPr="000646D2">
                    <w:rPr>
                      <w:rFonts w:cs="Arial"/>
                    </w:rPr>
                    <w:t>] x 0.</w:t>
                  </w:r>
                  <w:r>
                    <w:rPr>
                      <w:rFonts w:cs="Arial"/>
                    </w:rPr>
                    <w:t>3</w:t>
                  </w:r>
                  <w:r w:rsidRPr="000646D2">
                    <w:rPr>
                      <w:rFonts w:cs="Arial"/>
                    </w:rPr>
                    <w:t xml:space="preserve">[m]= </w:t>
                  </w:r>
                  <w:r>
                    <w:rPr>
                      <w:rFonts w:cs="Arial"/>
                      <w:b/>
                    </w:rPr>
                    <w:t>8</w:t>
                  </w:r>
                  <w:r w:rsidRPr="000646D2">
                    <w:rPr>
                      <w:rFonts w:cs="Arial"/>
                      <w:b/>
                    </w:rPr>
                    <w:t>[mc].</w:t>
                  </w:r>
                  <w:r w:rsidRPr="000646D2">
                    <w:rPr>
                      <w:rFonts w:cs="Arial"/>
                    </w:rPr>
                    <w:t xml:space="preserve"> </w:t>
                  </w:r>
                </w:p>
                <w:p w14:paraId="3140DD7E" w14:textId="77777777" w:rsidR="000D44E2" w:rsidRPr="000646D2" w:rsidRDefault="000D44E2" w:rsidP="000D44E2">
                  <w:pPr>
                    <w:pStyle w:val="ListParagraph"/>
                    <w:spacing w:before="120" w:after="120"/>
                    <w:ind w:left="596"/>
                    <w:rPr>
                      <w:rFonts w:cs="Arial"/>
                    </w:rPr>
                  </w:pPr>
                </w:p>
                <w:p w14:paraId="207E0AAF" w14:textId="77777777" w:rsidR="000D44E2" w:rsidRPr="001E08A0" w:rsidRDefault="000D44E2" w:rsidP="000D44E2">
                  <w:pPr>
                    <w:pStyle w:val="ListParagraph"/>
                    <w:numPr>
                      <w:ilvl w:val="0"/>
                      <w:numId w:val="12"/>
                    </w:numPr>
                    <w:spacing w:before="120" w:after="120"/>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r>
                    <w:rPr>
                      <w:rFonts w:cs="Arial"/>
                    </w:rPr>
                    <w:t xml:space="preserve">sub </w:t>
                  </w:r>
                  <w:proofErr w:type="spellStart"/>
                  <w:r>
                    <w:rPr>
                      <w:rFonts w:cs="Arial"/>
                    </w:rPr>
                    <w:t>movila</w:t>
                  </w:r>
                  <w:proofErr w:type="spellEnd"/>
                  <w:r w:rsidRPr="000646D2">
                    <w:rPr>
                      <w:rFonts w:cs="Arial"/>
                    </w:rPr>
                    <w:t xml:space="preserve">: </w:t>
                  </w:r>
                  <w:r>
                    <w:rPr>
                      <w:rFonts w:cs="Arial"/>
                    </w:rPr>
                    <w:t>58</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2</w:t>
                  </w:r>
                  <w:r w:rsidRPr="000646D2">
                    <w:rPr>
                      <w:rFonts w:cs="Arial"/>
                    </w:rPr>
                    <w:t>0[m]</w:t>
                  </w:r>
                  <w:r>
                    <w:rPr>
                      <w:rFonts w:cs="Arial"/>
                    </w:rPr>
                    <w:t xml:space="preserve">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58</w:t>
                  </w:r>
                  <w:r w:rsidRPr="000646D2">
                    <w:rPr>
                      <w:rFonts w:cs="Arial"/>
                    </w:rPr>
                    <w:t>.00[</w:t>
                  </w:r>
                  <w:proofErr w:type="spellStart"/>
                  <w:r w:rsidRPr="000646D2">
                    <w:rPr>
                      <w:rFonts w:cs="Arial"/>
                    </w:rPr>
                    <w:t>mp</w:t>
                  </w:r>
                  <w:proofErr w:type="spellEnd"/>
                  <w:r w:rsidRPr="000646D2">
                    <w:rPr>
                      <w:rFonts w:cs="Arial"/>
                    </w:rPr>
                    <w:t>] x 0.</w:t>
                  </w:r>
                  <w:r>
                    <w:rPr>
                      <w:rFonts w:cs="Arial"/>
                    </w:rPr>
                    <w:t>2</w:t>
                  </w:r>
                  <w:r w:rsidRPr="000646D2">
                    <w:rPr>
                      <w:rFonts w:cs="Arial"/>
                    </w:rPr>
                    <w:t>[m]</w:t>
                  </w:r>
                  <w:r>
                    <w:rPr>
                      <w:rFonts w:cs="Arial"/>
                    </w:rPr>
                    <w:t xml:space="preserve"> </w:t>
                  </w:r>
                  <w:r w:rsidRPr="000646D2">
                    <w:rPr>
                      <w:rFonts w:cs="Arial"/>
                    </w:rPr>
                    <w:t xml:space="preserve">= </w:t>
                  </w:r>
                  <w:r>
                    <w:rPr>
                      <w:rFonts w:cs="Arial"/>
                      <w:b/>
                    </w:rPr>
                    <w:t>12</w:t>
                  </w:r>
                  <w:r w:rsidRPr="000646D2">
                    <w:rPr>
                      <w:rFonts w:cs="Arial"/>
                      <w:b/>
                    </w:rPr>
                    <w:t>[mc].</w:t>
                  </w:r>
                </w:p>
                <w:p w14:paraId="1E6CA23C" w14:textId="77777777" w:rsidR="000D44E2" w:rsidRPr="00AA42B4" w:rsidRDefault="000D44E2" w:rsidP="000D44E2">
                  <w:pPr>
                    <w:pStyle w:val="ListParagraph"/>
                    <w:spacing w:before="120" w:after="120"/>
                    <w:ind w:left="596"/>
                    <w:rPr>
                      <w:rFonts w:cs="Arial"/>
                    </w:rPr>
                  </w:pPr>
                </w:p>
                <w:p w14:paraId="48989649" w14:textId="77777777" w:rsidR="000D44E2" w:rsidRPr="00C66CC4" w:rsidRDefault="000D44E2" w:rsidP="000D44E2">
                  <w:pPr>
                    <w:pStyle w:val="ListParagraph"/>
                    <w:numPr>
                      <w:ilvl w:val="0"/>
                      <w:numId w:val="12"/>
                    </w:numPr>
                    <w:spacing w:before="120" w:after="120"/>
                    <w:ind w:left="596" w:hanging="425"/>
                    <w:jc w:val="both"/>
                    <w:rPr>
                      <w:rFonts w:cs="Arial"/>
                    </w:rPr>
                  </w:pPr>
                  <w:proofErr w:type="spellStart"/>
                  <w:r w:rsidRPr="007C457B">
                    <w:rPr>
                      <w:rFonts w:cs="Arial"/>
                    </w:rPr>
                    <w:t>Volumul</w:t>
                  </w:r>
                  <w:proofErr w:type="spellEnd"/>
                  <w:r w:rsidRPr="007C457B">
                    <w:rPr>
                      <w:rFonts w:cs="Arial"/>
                    </w:rPr>
                    <w:t xml:space="preserve"> de sol </w:t>
                  </w:r>
                  <w:proofErr w:type="spellStart"/>
                  <w:r w:rsidRPr="007C457B">
                    <w:rPr>
                      <w:rFonts w:cs="Arial"/>
                    </w:rPr>
                    <w:t>contaminat</w:t>
                  </w:r>
                  <w:proofErr w:type="spellEnd"/>
                  <w:r w:rsidRPr="007C457B">
                    <w:rPr>
                      <w:rFonts w:cs="Arial"/>
                    </w:rPr>
                    <w:t xml:space="preserve"> </w:t>
                  </w:r>
                  <w:proofErr w:type="spellStart"/>
                  <w:r w:rsidRPr="007C457B">
                    <w:rPr>
                      <w:rFonts w:cs="Arial"/>
                    </w:rPr>
                    <w:t>rezultat</w:t>
                  </w:r>
                  <w:proofErr w:type="spellEnd"/>
                  <w:r w:rsidRPr="007C457B">
                    <w:rPr>
                      <w:rFonts w:cs="Arial"/>
                    </w:rPr>
                    <w:t xml:space="preserve"> din </w:t>
                  </w:r>
                  <w:proofErr w:type="spellStart"/>
                  <w:r w:rsidRPr="007C457B">
                    <w:rPr>
                      <w:rFonts w:cs="Arial"/>
                    </w:rPr>
                    <w:t>dezafectarea</w:t>
                  </w:r>
                  <w:proofErr w:type="spellEnd"/>
                  <w:r w:rsidRPr="007C457B">
                    <w:rPr>
                      <w:rFonts w:cs="Arial"/>
                    </w:rPr>
                    <w:t xml:space="preserve"> </w:t>
                  </w:r>
                  <w:proofErr w:type="spellStart"/>
                  <w:r>
                    <w:rPr>
                      <w:rFonts w:cs="Arial"/>
                    </w:rPr>
                    <w:t>movilei</w:t>
                  </w:r>
                  <w:proofErr w:type="spellEnd"/>
                  <w:r w:rsidRPr="007C457B">
                    <w:rPr>
                      <w:rFonts w:cs="Arial"/>
                    </w:rPr>
                    <w:t xml:space="preserve"> de </w:t>
                  </w:r>
                  <w:proofErr w:type="spellStart"/>
                  <w:r w:rsidRPr="007C457B">
                    <w:rPr>
                      <w:rFonts w:cs="Arial"/>
                    </w:rPr>
                    <w:t>pamant</w:t>
                  </w:r>
                  <w:proofErr w:type="spellEnd"/>
                  <w:r w:rsidRPr="007C457B">
                    <w:rPr>
                      <w:rFonts w:cs="Arial"/>
                    </w:rPr>
                    <w:t xml:space="preserve">: </w:t>
                  </w:r>
                  <w:r w:rsidRPr="007C457B">
                    <w:rPr>
                      <w:rFonts w:cs="Arial"/>
                      <w:b/>
                    </w:rPr>
                    <w:t>V</w:t>
                  </w:r>
                  <w:r w:rsidRPr="007C457B">
                    <w:rPr>
                      <w:rFonts w:cs="Arial"/>
                      <w:b/>
                      <w:vertAlign w:val="subscript"/>
                    </w:rPr>
                    <w:t>s</w:t>
                  </w:r>
                  <w:r w:rsidRPr="007C457B">
                    <w:rPr>
                      <w:rFonts w:cs="Arial"/>
                      <w:b/>
                    </w:rPr>
                    <w:t xml:space="preserve"> </w:t>
                  </w:r>
                  <w:r w:rsidRPr="007C457B">
                    <w:rPr>
                      <w:rFonts w:cs="Arial"/>
                    </w:rPr>
                    <w:t>=</w:t>
                  </w:r>
                  <w:r>
                    <w:rPr>
                      <w:rFonts w:cs="Arial"/>
                    </w:rPr>
                    <w:t xml:space="preserve"> 58</w:t>
                  </w:r>
                  <w:r w:rsidRPr="007C457B">
                    <w:rPr>
                      <w:rFonts w:cs="Arial"/>
                    </w:rPr>
                    <w:t xml:space="preserve"> [</w:t>
                  </w:r>
                  <w:proofErr w:type="spellStart"/>
                  <w:r w:rsidRPr="007C457B">
                    <w:rPr>
                      <w:rFonts w:cs="Arial"/>
                    </w:rPr>
                    <w:t>mp</w:t>
                  </w:r>
                  <w:proofErr w:type="spellEnd"/>
                  <w:r w:rsidRPr="007C457B">
                    <w:rPr>
                      <w:rFonts w:cs="Arial"/>
                    </w:rPr>
                    <w:t xml:space="preserve">] x </w:t>
                  </w:r>
                  <w:r>
                    <w:rPr>
                      <w:rFonts w:cs="Arial"/>
                    </w:rPr>
                    <w:t xml:space="preserve">1.8[m] </w:t>
                  </w:r>
                  <w:r w:rsidRPr="007C457B">
                    <w:rPr>
                      <w:rFonts w:cs="Arial"/>
                    </w:rPr>
                    <w:t>x 0.</w:t>
                  </w:r>
                  <w:r>
                    <w:rPr>
                      <w:rFonts w:cs="Arial"/>
                    </w:rPr>
                    <w:t xml:space="preserve">5[m] </w:t>
                  </w:r>
                  <w:r w:rsidRPr="007C457B">
                    <w:rPr>
                      <w:rFonts w:cs="Arial"/>
                    </w:rPr>
                    <w:t xml:space="preserve">= </w:t>
                  </w:r>
                  <w:r>
                    <w:rPr>
                      <w:rFonts w:cs="Arial"/>
                      <w:b/>
                    </w:rPr>
                    <w:t>53</w:t>
                  </w:r>
                  <w:r w:rsidRPr="007C457B">
                    <w:rPr>
                      <w:rFonts w:cs="Arial"/>
                      <w:b/>
                    </w:rPr>
                    <w:t>[mc]</w:t>
                  </w:r>
                  <w:r>
                    <w:rPr>
                      <w:rFonts w:cs="Arial"/>
                    </w:rPr>
                    <w:t>.</w:t>
                  </w:r>
                </w:p>
              </w:tc>
            </w:tr>
          </w:tbl>
          <w:p w14:paraId="085F21A2" w14:textId="708C26E4" w:rsidR="00110261" w:rsidRPr="000D44E2" w:rsidRDefault="000D44E2" w:rsidP="000D44E2">
            <w:pPr>
              <w:pStyle w:val="ListParagraph"/>
              <w:widowControl w:val="0"/>
              <w:autoSpaceDE w:val="0"/>
              <w:autoSpaceDN w:val="0"/>
              <w:adjustRightInd w:val="0"/>
              <w:ind w:left="567"/>
              <w:contextualSpacing w:val="0"/>
              <w:rPr>
                <w:rFonts w:cs="Arial"/>
                <w:b/>
                <w:bCs/>
                <w:color w:val="000000" w:themeColor="text1"/>
              </w:rPr>
            </w:pPr>
            <w:proofErr w:type="spellStart"/>
            <w:r w:rsidRPr="00EC6D60">
              <w:rPr>
                <w:rFonts w:cs="Arial"/>
                <w:b/>
                <w:bCs/>
                <w:color w:val="000000" w:themeColor="text1"/>
              </w:rPr>
              <w:lastRenderedPageBreak/>
              <w:t>Volum</w:t>
            </w:r>
            <w:proofErr w:type="spellEnd"/>
            <w:r w:rsidRPr="00EC6D60">
              <w:rPr>
                <w:rFonts w:cs="Arial"/>
                <w:b/>
                <w:bCs/>
                <w:color w:val="000000" w:themeColor="text1"/>
              </w:rPr>
              <w:t xml:space="preserve"> total de sol </w:t>
            </w:r>
            <w:proofErr w:type="spellStart"/>
            <w:r w:rsidRPr="00EC6D60">
              <w:rPr>
                <w:rFonts w:cs="Arial"/>
                <w:b/>
                <w:bCs/>
                <w:color w:val="000000" w:themeColor="text1"/>
              </w:rPr>
              <w:t>estimat</w:t>
            </w:r>
            <w:proofErr w:type="spellEnd"/>
            <w:r w:rsidRPr="00EC6D60">
              <w:rPr>
                <w:rFonts w:cs="Arial"/>
                <w:b/>
                <w:bCs/>
                <w:color w:val="000000" w:themeColor="text1"/>
              </w:rPr>
              <w:t xml:space="preserve"> </w:t>
            </w:r>
            <w:proofErr w:type="spellStart"/>
            <w:r w:rsidRPr="00EC6D60">
              <w:rPr>
                <w:rFonts w:cs="Arial"/>
                <w:b/>
                <w:bCs/>
                <w:color w:val="000000" w:themeColor="text1"/>
              </w:rPr>
              <w:t>contaminat</w:t>
            </w:r>
            <w:proofErr w:type="spellEnd"/>
            <w:r w:rsidRPr="00EC6D60">
              <w:rPr>
                <w:rFonts w:cs="Arial"/>
                <w:b/>
                <w:bCs/>
                <w:color w:val="000000" w:themeColor="text1"/>
              </w:rPr>
              <w:t xml:space="preserve">: </w:t>
            </w:r>
            <w:r>
              <w:rPr>
                <w:rFonts w:cs="Arial"/>
                <w:b/>
                <w:bCs/>
                <w:color w:val="000000" w:themeColor="text1"/>
              </w:rPr>
              <w:t>105</w:t>
            </w:r>
            <w:r w:rsidRPr="00EC6D60">
              <w:rPr>
                <w:rFonts w:cs="Arial"/>
                <w:b/>
                <w:bCs/>
                <w:color w:val="000000" w:themeColor="text1"/>
              </w:rPr>
              <w:t xml:space="preserve"> </w:t>
            </w:r>
            <w:r w:rsidRPr="00EC6D60">
              <w:rPr>
                <w:rFonts w:cs="Arial"/>
                <w:b/>
                <w:color w:val="000000" w:themeColor="text1"/>
              </w:rPr>
              <w:t>[mc].</w:t>
            </w:r>
          </w:p>
        </w:tc>
      </w:tr>
    </w:tbl>
    <w:p w14:paraId="6EA0908D" w14:textId="589321C8" w:rsidR="00564E49" w:rsidRPr="00B87782" w:rsidRDefault="00564E49" w:rsidP="009C2371">
      <w:pPr>
        <w:widowControl w:val="0"/>
        <w:autoSpaceDE w:val="0"/>
        <w:autoSpaceDN w:val="0"/>
        <w:adjustRightInd w:val="0"/>
        <w:spacing w:before="240"/>
        <w:rPr>
          <w:rFonts w:cs="Arial"/>
          <w:bCs/>
          <w:color w:val="000000"/>
          <w:lang w:val="it-IT"/>
        </w:rPr>
      </w:pPr>
      <w:r w:rsidRPr="00B87782">
        <w:rPr>
          <w:rFonts w:cs="Arial"/>
          <w:bCs/>
          <w:color w:val="000000"/>
          <w:lang w:val="it-IT"/>
        </w:rPr>
        <w:lastRenderedPageBreak/>
        <w:t>Adâncimile de excavare sunt considerate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434F50DC"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w:t>
      </w:r>
      <w:proofErr w:type="spellStart"/>
      <w:r w:rsidRPr="00940020">
        <w:rPr>
          <w:lang w:val="fr-FR"/>
        </w:rPr>
        <w:t>finalizarea</w:t>
      </w:r>
      <w:proofErr w:type="spellEnd"/>
      <w:r w:rsidRPr="00940020">
        <w:rPr>
          <w:lang w:val="fr-FR"/>
        </w:rPr>
        <w:t xml:space="preserve"> </w:t>
      </w:r>
      <w:proofErr w:type="spellStart"/>
      <w:r w:rsidRPr="00940020">
        <w:rPr>
          <w:lang w:val="fr-FR"/>
        </w:rPr>
        <w:t>excavarii</w:t>
      </w:r>
      <w:proofErr w:type="spellEnd"/>
      <w:r w:rsidRPr="00940020">
        <w:rPr>
          <w:lang w:val="fr-FR"/>
        </w:rPr>
        <w:t xml:space="preserve"> </w:t>
      </w:r>
      <w:proofErr w:type="spellStart"/>
      <w:r w:rsidRPr="00940020">
        <w:rPr>
          <w:lang w:val="fr-FR"/>
        </w:rPr>
        <w:t>solului</w:t>
      </w:r>
      <w:proofErr w:type="spellEnd"/>
      <w:r w:rsidRPr="00940020">
        <w:rPr>
          <w:lang w:val="fr-FR"/>
        </w:rPr>
        <w:t xml:space="preserve"> </w:t>
      </w:r>
      <w:proofErr w:type="spellStart"/>
      <w:r w:rsidRPr="00940020">
        <w:rPr>
          <w:lang w:val="fr-FR"/>
        </w:rPr>
        <w:t>contaminat</w:t>
      </w:r>
      <w:proofErr w:type="spellEnd"/>
      <w:r w:rsidRPr="00940020">
        <w:rPr>
          <w:lang w:val="fr-FR"/>
        </w:rPr>
        <w:t xml:space="preserve"> se vor </w:t>
      </w:r>
      <w:proofErr w:type="spellStart"/>
      <w:r w:rsidRPr="00940020">
        <w:rPr>
          <w:lang w:val="fr-FR"/>
        </w:rPr>
        <w:t>preleva</w:t>
      </w:r>
      <w:proofErr w:type="spellEnd"/>
      <w:r w:rsidRPr="00940020">
        <w:rPr>
          <w:lang w:val="fr-FR"/>
        </w:rPr>
        <w:t xml:space="preserve"> probe de sol </w:t>
      </w:r>
      <w:proofErr w:type="spellStart"/>
      <w:r w:rsidRPr="00940020">
        <w:rPr>
          <w:lang w:val="fr-FR"/>
        </w:rPr>
        <w:t>din</w:t>
      </w:r>
      <w:proofErr w:type="spellEnd"/>
      <w:r w:rsidRPr="00940020">
        <w:rPr>
          <w:lang w:val="fr-FR"/>
        </w:rPr>
        <w:t xml:space="preserve"> </w:t>
      </w:r>
      <w:proofErr w:type="spellStart"/>
      <w:r w:rsidR="00D32F1E">
        <w:rPr>
          <w:lang w:val="fr-FR"/>
        </w:rPr>
        <w:t>baza</w:t>
      </w:r>
      <w:proofErr w:type="spellEnd"/>
      <w:r w:rsidR="00D32F1E">
        <w:rPr>
          <w:lang w:val="fr-FR"/>
        </w:rPr>
        <w:t xml:space="preserve"> si </w:t>
      </w:r>
      <w:proofErr w:type="spellStart"/>
      <w:r w:rsidR="00D32F1E">
        <w:rPr>
          <w:lang w:val="fr-FR"/>
        </w:rPr>
        <w:t>peretii</w:t>
      </w:r>
      <w:proofErr w:type="spellEnd"/>
      <w:r w:rsidR="00D32F1E">
        <w:rPr>
          <w:lang w:val="fr-FR"/>
        </w:rPr>
        <w:t xml:space="preserve"> </w:t>
      </w:r>
      <w:proofErr w:type="spellStart"/>
      <w:r w:rsidR="00D32F1E">
        <w:rPr>
          <w:lang w:val="fr-FR"/>
        </w:rPr>
        <w:t>zone</w:t>
      </w:r>
      <w:r w:rsidR="002F4F50">
        <w:rPr>
          <w:lang w:val="fr-FR"/>
        </w:rPr>
        <w:t>i</w:t>
      </w:r>
      <w:proofErr w:type="spellEnd"/>
      <w:r w:rsidR="00D32F1E">
        <w:rPr>
          <w:lang w:val="fr-FR"/>
        </w:rPr>
        <w:t xml:space="preserve"> </w:t>
      </w:r>
      <w:proofErr w:type="spellStart"/>
      <w:r w:rsidR="00D32F1E">
        <w:rPr>
          <w:lang w:val="fr-FR"/>
        </w:rPr>
        <w:t>excavate</w:t>
      </w:r>
      <w:proofErr w:type="spellEnd"/>
      <w:r w:rsidRPr="00940020">
        <w:rPr>
          <w:lang w:val="fr-FR"/>
        </w:rPr>
        <w:t xml:space="preserve">, </w:t>
      </w:r>
      <w:proofErr w:type="spellStart"/>
      <w:r w:rsidRPr="00940020">
        <w:rPr>
          <w:lang w:val="fr-FR"/>
        </w:rPr>
        <w:t>raportarea</w:t>
      </w:r>
      <w:proofErr w:type="spellEnd"/>
      <w:r w:rsidRPr="00940020">
        <w:rPr>
          <w:lang w:val="fr-FR"/>
        </w:rPr>
        <w:t xml:space="preserve"> </w:t>
      </w:r>
      <w:proofErr w:type="spellStart"/>
      <w:r w:rsidRPr="00940020">
        <w:rPr>
          <w:lang w:val="fr-FR"/>
        </w:rPr>
        <w:t>acestora</w:t>
      </w:r>
      <w:proofErr w:type="spellEnd"/>
      <w:r w:rsidRPr="00940020">
        <w:rPr>
          <w:lang w:val="fr-FR"/>
        </w:rPr>
        <w:t xml:space="preserve"> se va face la </w:t>
      </w:r>
      <w:proofErr w:type="spellStart"/>
      <w:r w:rsidRPr="00940020">
        <w:rPr>
          <w:lang w:val="fr-FR"/>
        </w:rPr>
        <w:t>valorile</w:t>
      </w:r>
      <w:proofErr w:type="spellEnd"/>
      <w:r w:rsidRPr="00940020">
        <w:rPr>
          <w:lang w:val="fr-FR"/>
        </w:rPr>
        <w:t xml:space="preserve"> de </w:t>
      </w:r>
      <w:proofErr w:type="spellStart"/>
      <w:r w:rsidRPr="00940020">
        <w:rPr>
          <w:lang w:val="fr-FR"/>
        </w:rPr>
        <w:t>referinta</w:t>
      </w:r>
      <w:proofErr w:type="spellEnd"/>
      <w:r w:rsidRPr="00940020">
        <w:rPr>
          <w:lang w:val="fr-FR"/>
        </w:rPr>
        <w:t xml:space="preserve"> </w:t>
      </w:r>
      <w:proofErr w:type="spellStart"/>
      <w:r w:rsidRPr="00940020">
        <w:rPr>
          <w:lang w:val="fr-FR"/>
        </w:rPr>
        <w:t>prevazute</w:t>
      </w:r>
      <w:proofErr w:type="spellEnd"/>
      <w:r w:rsidRPr="00940020">
        <w:rPr>
          <w:lang w:val="fr-FR"/>
        </w:rPr>
        <w:t xml:space="preserve"> in </w:t>
      </w:r>
      <w:proofErr w:type="spellStart"/>
      <w:r w:rsidRPr="00940020">
        <w:rPr>
          <w:lang w:val="fr-FR"/>
        </w:rPr>
        <w:t>Ordinul</w:t>
      </w:r>
      <w:proofErr w:type="spellEnd"/>
      <w:r w:rsidRPr="00940020">
        <w:rPr>
          <w:lang w:val="fr-FR"/>
        </w:rPr>
        <w:t xml:space="preserve"> 756/1997 </w:t>
      </w:r>
      <w:proofErr w:type="spellStart"/>
      <w:r w:rsidRPr="00940020">
        <w:rPr>
          <w:lang w:val="fr-FR"/>
        </w:rPr>
        <w:t>pentru</w:t>
      </w:r>
      <w:proofErr w:type="spellEnd"/>
      <w:r w:rsidRPr="00940020">
        <w:rPr>
          <w:lang w:val="fr-FR"/>
        </w:rPr>
        <w:t xml:space="preserve"> </w:t>
      </w:r>
      <w:proofErr w:type="spellStart"/>
      <w:r w:rsidRPr="00940020">
        <w:rPr>
          <w:lang w:val="fr-FR"/>
        </w:rPr>
        <w:t>categoria</w:t>
      </w:r>
      <w:proofErr w:type="spellEnd"/>
      <w:r w:rsidRPr="00940020">
        <w:rPr>
          <w:lang w:val="fr-FR"/>
        </w:rPr>
        <w:t xml:space="preserve"> de </w:t>
      </w:r>
      <w:proofErr w:type="spellStart"/>
      <w:r w:rsidRPr="00940020">
        <w:rPr>
          <w:lang w:val="fr-FR"/>
        </w:rPr>
        <w:t>folosinta</w:t>
      </w:r>
      <w:proofErr w:type="spellEnd"/>
      <w:r w:rsidRPr="00940020">
        <w:rPr>
          <w:lang w:val="fr-FR"/>
        </w:rPr>
        <w:t xml:space="preserve"> a </w:t>
      </w:r>
      <w:proofErr w:type="spellStart"/>
      <w:r w:rsidRPr="00940020">
        <w:rPr>
          <w:lang w:val="fr-FR"/>
        </w:rPr>
        <w:t>terenului</w:t>
      </w:r>
      <w:proofErr w:type="spellEnd"/>
      <w:r w:rsidR="00D32F1E">
        <w:rPr>
          <w:lang w:val="fr-FR"/>
        </w:rPr>
        <w:t xml:space="preserve"> </w:t>
      </w:r>
      <w:r w:rsidR="00F63A26">
        <w:rPr>
          <w:lang w:val="fr-FR"/>
        </w:rPr>
        <w:t>–</w:t>
      </w:r>
      <w:r w:rsidR="00D32F1E">
        <w:rPr>
          <w:lang w:val="fr-FR"/>
        </w:rPr>
        <w:t xml:space="preserve"> </w:t>
      </w:r>
      <w:r w:rsidR="00F63A26">
        <w:rPr>
          <w:lang w:val="fr-FR"/>
        </w:rPr>
        <w:t xml:space="preserve">mai </w:t>
      </w:r>
      <w:proofErr w:type="spellStart"/>
      <w:r w:rsidR="00F63A26">
        <w:rPr>
          <w:lang w:val="fr-FR"/>
        </w:rPr>
        <w:t>putin</w:t>
      </w:r>
      <w:proofErr w:type="spellEnd"/>
      <w:r w:rsidR="00F63A26">
        <w:rPr>
          <w:lang w:val="fr-FR"/>
        </w:rPr>
        <w:t xml:space="preserve"> </w:t>
      </w:r>
      <w:proofErr w:type="spellStart"/>
      <w:r w:rsidR="00D32F1E">
        <w:rPr>
          <w:lang w:val="fr-FR"/>
        </w:rPr>
        <w:t>sensibila</w:t>
      </w:r>
      <w:proofErr w:type="spellEnd"/>
      <w:r w:rsidRPr="00940020">
        <w:rPr>
          <w:lang w:val="fr-FR"/>
        </w:rPr>
        <w:t xml:space="preserve">. In </w:t>
      </w:r>
      <w:proofErr w:type="spellStart"/>
      <w:r w:rsidRPr="00940020">
        <w:rPr>
          <w:lang w:val="fr-FR"/>
        </w:rPr>
        <w:t>situatia</w:t>
      </w:r>
      <w:proofErr w:type="spellEnd"/>
      <w:r w:rsidRPr="00940020">
        <w:rPr>
          <w:lang w:val="fr-FR"/>
        </w:rPr>
        <w:t xml:space="preserve"> in care </w:t>
      </w:r>
      <w:proofErr w:type="spellStart"/>
      <w:r w:rsidRPr="00940020">
        <w:rPr>
          <w:lang w:val="fr-FR"/>
        </w:rPr>
        <w:t>rezultatele</w:t>
      </w:r>
      <w:proofErr w:type="spellEnd"/>
      <w:r w:rsidRPr="00940020">
        <w:rPr>
          <w:lang w:val="fr-FR"/>
        </w:rPr>
        <w:t xml:space="preserve"> </w:t>
      </w:r>
      <w:proofErr w:type="spellStart"/>
      <w:r w:rsidRPr="00940020">
        <w:rPr>
          <w:lang w:val="fr-FR"/>
        </w:rPr>
        <w:t>obtinute</w:t>
      </w:r>
      <w:proofErr w:type="spellEnd"/>
      <w:r w:rsidRPr="00940020">
        <w:rPr>
          <w:lang w:val="fr-FR"/>
        </w:rPr>
        <w:t xml:space="preserve"> in </w:t>
      </w:r>
      <w:proofErr w:type="spellStart"/>
      <w:r w:rsidRPr="00940020">
        <w:rPr>
          <w:lang w:val="fr-FR"/>
        </w:rPr>
        <w:t>urma</w:t>
      </w:r>
      <w:proofErr w:type="spellEnd"/>
      <w:r w:rsidRPr="00940020">
        <w:rPr>
          <w:lang w:val="fr-FR"/>
        </w:rPr>
        <w:t xml:space="preserve"> </w:t>
      </w:r>
      <w:proofErr w:type="spellStart"/>
      <w:r w:rsidRPr="00940020">
        <w:rPr>
          <w:lang w:val="fr-FR"/>
        </w:rPr>
        <w:t>analizei</w:t>
      </w:r>
      <w:proofErr w:type="spellEnd"/>
      <w:r w:rsidRPr="00940020">
        <w:rPr>
          <w:lang w:val="fr-FR"/>
        </w:rPr>
        <w:t xml:space="preserve"> nu </w:t>
      </w:r>
      <w:proofErr w:type="spellStart"/>
      <w:r w:rsidRPr="00940020">
        <w:rPr>
          <w:lang w:val="fr-FR"/>
        </w:rPr>
        <w:t>sunt</w:t>
      </w:r>
      <w:proofErr w:type="spellEnd"/>
      <w:r w:rsidRPr="00940020">
        <w:rPr>
          <w:lang w:val="fr-FR"/>
        </w:rPr>
        <w:t xml:space="preserve"> conforme, </w:t>
      </w:r>
      <w:proofErr w:type="spellStart"/>
      <w:r w:rsidRPr="00940020">
        <w:rPr>
          <w:lang w:val="fr-FR"/>
        </w:rPr>
        <w:t>acestea</w:t>
      </w:r>
      <w:proofErr w:type="spellEnd"/>
      <w:r w:rsidRPr="00940020">
        <w:rPr>
          <w:lang w:val="fr-FR"/>
        </w:rPr>
        <w:t xml:space="preserve"> se vor </w:t>
      </w:r>
      <w:proofErr w:type="spellStart"/>
      <w:r w:rsidRPr="00940020">
        <w:rPr>
          <w:lang w:val="fr-FR"/>
        </w:rPr>
        <w:t>transmite</w:t>
      </w:r>
      <w:proofErr w:type="spellEnd"/>
      <w:r w:rsidRPr="00940020">
        <w:rPr>
          <w:lang w:val="fr-FR"/>
        </w:rPr>
        <w:t xml:space="preserve"> la APM </w:t>
      </w:r>
      <w:r w:rsidR="00ED0304">
        <w:rPr>
          <w:lang w:val="fr-FR"/>
        </w:rPr>
        <w:t>Giurgiu</w:t>
      </w:r>
      <w:r w:rsidRPr="00940020">
        <w:rPr>
          <w:lang w:val="fr-FR"/>
        </w:rPr>
        <w:t xml:space="preserve"> </w:t>
      </w:r>
      <w:proofErr w:type="spellStart"/>
      <w:r w:rsidRPr="00940020">
        <w:rPr>
          <w:lang w:val="fr-FR"/>
        </w:rPr>
        <w:t>sub</w:t>
      </w:r>
      <w:proofErr w:type="spellEnd"/>
      <w:r w:rsidRPr="00940020">
        <w:rPr>
          <w:lang w:val="fr-FR"/>
        </w:rPr>
        <w:t xml:space="preserve"> forma de </w:t>
      </w:r>
      <w:proofErr w:type="spellStart"/>
      <w:r w:rsidRPr="00940020">
        <w:rPr>
          <w:lang w:val="fr-FR"/>
        </w:rPr>
        <w:t>raport</w:t>
      </w:r>
      <w:proofErr w:type="spellEnd"/>
      <w:r w:rsidRPr="00940020">
        <w:rPr>
          <w:lang w:val="fr-FR"/>
        </w:rPr>
        <w:t xml:space="preserve"> de </w:t>
      </w:r>
      <w:proofErr w:type="spellStart"/>
      <w:r w:rsidRPr="00940020">
        <w:rPr>
          <w:lang w:val="fr-FR"/>
        </w:rPr>
        <w:t>incercare</w:t>
      </w:r>
      <w:proofErr w:type="spellEnd"/>
      <w:r w:rsidRPr="00940020">
        <w:rPr>
          <w:lang w:val="fr-FR"/>
        </w:rPr>
        <w:t xml:space="preserve">, </w:t>
      </w:r>
      <w:proofErr w:type="spellStart"/>
      <w:r w:rsidRPr="00940020">
        <w:rPr>
          <w:lang w:val="fr-FR"/>
        </w:rPr>
        <w:t>insotite</w:t>
      </w:r>
      <w:proofErr w:type="spellEnd"/>
      <w:r w:rsidRPr="00940020">
        <w:rPr>
          <w:lang w:val="fr-FR"/>
        </w:rPr>
        <w:t xml:space="preserve"> de </w:t>
      </w:r>
      <w:proofErr w:type="spellStart"/>
      <w:r w:rsidRPr="00940020">
        <w:rPr>
          <w:lang w:val="fr-FR"/>
        </w:rPr>
        <w:t>planul</w:t>
      </w:r>
      <w:proofErr w:type="spellEnd"/>
      <w:r w:rsidRPr="00940020">
        <w:rPr>
          <w:lang w:val="fr-FR"/>
        </w:rPr>
        <w:t xml:space="preserve"> de </w:t>
      </w:r>
      <w:proofErr w:type="spellStart"/>
      <w:r w:rsidRPr="00940020">
        <w:rPr>
          <w:lang w:val="fr-FR"/>
        </w:rPr>
        <w:t>prelevare</w:t>
      </w:r>
      <w:proofErr w:type="spellEnd"/>
      <w:r w:rsidRPr="00940020">
        <w:rPr>
          <w:lang w:val="fr-FR"/>
        </w:rPr>
        <w:t xml:space="preserv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proofErr w:type="spellStart"/>
      <w:r w:rsidRPr="007F5AC1">
        <w:rPr>
          <w:lang w:val="fr-FR"/>
        </w:rPr>
        <w:t>Încărcarea</w:t>
      </w:r>
      <w:proofErr w:type="spellEnd"/>
      <w:r w:rsidRPr="007F5AC1">
        <w:rPr>
          <w:lang w:val="fr-FR"/>
        </w:rPr>
        <w:t xml:space="preserve"> </w:t>
      </w:r>
      <w:proofErr w:type="spellStart"/>
      <w:r w:rsidRPr="007F5AC1">
        <w:rPr>
          <w:lang w:val="fr-FR"/>
        </w:rPr>
        <w:t>și</w:t>
      </w:r>
      <w:proofErr w:type="spellEnd"/>
      <w:r w:rsidRPr="007F5AC1">
        <w:rPr>
          <w:lang w:val="fr-FR"/>
        </w:rPr>
        <w:t xml:space="preserve"> </w:t>
      </w:r>
      <w:proofErr w:type="spellStart"/>
      <w:r w:rsidRPr="007F5AC1">
        <w:rPr>
          <w:lang w:val="fr-FR"/>
        </w:rPr>
        <w:t>transportul</w:t>
      </w:r>
      <w:proofErr w:type="spellEnd"/>
      <w:r w:rsidRPr="007F5AC1">
        <w:rPr>
          <w:lang w:val="fr-FR"/>
        </w:rPr>
        <w:t xml:space="preserve"> </w:t>
      </w:r>
      <w:proofErr w:type="spellStart"/>
      <w:r w:rsidRPr="007F5AC1">
        <w:rPr>
          <w:lang w:val="fr-FR"/>
        </w:rPr>
        <w:t>solului</w:t>
      </w:r>
      <w:proofErr w:type="spellEnd"/>
      <w:r w:rsidRPr="007F5AC1">
        <w:rPr>
          <w:lang w:val="fr-FR"/>
        </w:rPr>
        <w:t xml:space="preserve"> </w:t>
      </w:r>
      <w:proofErr w:type="spellStart"/>
      <w:r w:rsidRPr="007F5AC1">
        <w:rPr>
          <w:lang w:val="fr-FR"/>
        </w:rPr>
        <w:t>contaminat</w:t>
      </w:r>
      <w:proofErr w:type="spellEnd"/>
      <w:r w:rsidRPr="007F5AC1">
        <w:rPr>
          <w:lang w:val="fr-FR"/>
        </w:rPr>
        <w:t xml:space="preserve"> se va </w:t>
      </w:r>
      <w:proofErr w:type="spellStart"/>
      <w:r w:rsidRPr="007F5AC1">
        <w:rPr>
          <w:lang w:val="fr-FR"/>
        </w:rPr>
        <w:t>efectua</w:t>
      </w:r>
      <w:proofErr w:type="spellEnd"/>
      <w:r w:rsidRPr="007F5AC1">
        <w:rPr>
          <w:lang w:val="fr-FR"/>
        </w:rPr>
        <w:t xml:space="preserve"> </w:t>
      </w:r>
      <w:proofErr w:type="spellStart"/>
      <w:r w:rsidRPr="007F5AC1">
        <w:rPr>
          <w:lang w:val="fr-FR"/>
        </w:rPr>
        <w:t>cu</w:t>
      </w:r>
      <w:proofErr w:type="spellEnd"/>
      <w:r w:rsidRPr="007F5AC1">
        <w:rPr>
          <w:lang w:val="fr-FR"/>
        </w:rPr>
        <w:t xml:space="preserve"> </w:t>
      </w:r>
      <w:proofErr w:type="spellStart"/>
      <w:r w:rsidRPr="007F5AC1">
        <w:rPr>
          <w:lang w:val="fr-FR"/>
        </w:rPr>
        <w:t>mijloace</w:t>
      </w:r>
      <w:proofErr w:type="spellEnd"/>
      <w:r w:rsidRPr="007F5AC1">
        <w:rPr>
          <w:lang w:val="fr-FR"/>
        </w:rPr>
        <w:t xml:space="preserve"> de transport </w:t>
      </w:r>
      <w:proofErr w:type="spellStart"/>
      <w:r w:rsidRPr="007F5AC1">
        <w:rPr>
          <w:lang w:val="fr-FR"/>
        </w:rPr>
        <w:t>autorizate</w:t>
      </w:r>
      <w:proofErr w:type="spellEnd"/>
      <w:r w:rsidRPr="007F5AC1">
        <w:rPr>
          <w:lang w:val="fr-FR"/>
        </w:rPr>
        <w:t xml:space="preserve">, </w:t>
      </w:r>
      <w:proofErr w:type="spellStart"/>
      <w:r w:rsidRPr="007F5AC1">
        <w:rPr>
          <w:lang w:val="fr-FR"/>
        </w:rPr>
        <w:t>către</w:t>
      </w:r>
      <w:proofErr w:type="spellEnd"/>
      <w:r w:rsidRPr="007F5AC1">
        <w:rPr>
          <w:lang w:val="fr-FR"/>
        </w:rPr>
        <w:t xml:space="preserve"> </w:t>
      </w:r>
      <w:proofErr w:type="spellStart"/>
      <w:r w:rsidR="00FD7CDC">
        <w:rPr>
          <w:lang w:val="fr-FR"/>
        </w:rPr>
        <w:t>cea</w:t>
      </w:r>
      <w:proofErr w:type="spellEnd"/>
      <w:r w:rsidR="00FD7CDC">
        <w:rPr>
          <w:lang w:val="fr-FR"/>
        </w:rPr>
        <w:t xml:space="preserve"> mai </w:t>
      </w:r>
      <w:proofErr w:type="spellStart"/>
      <w:r w:rsidR="00FD7CDC">
        <w:rPr>
          <w:lang w:val="fr-FR"/>
        </w:rPr>
        <w:t>apropiata</w:t>
      </w:r>
      <w:proofErr w:type="spellEnd"/>
      <w:r w:rsidR="00FD7CDC">
        <w:rPr>
          <w:lang w:val="fr-FR"/>
        </w:rPr>
        <w:t xml:space="preserve"> </w:t>
      </w:r>
      <w:proofErr w:type="spellStart"/>
      <w:r w:rsidRPr="00564E49">
        <w:rPr>
          <w:lang w:val="fr-FR"/>
        </w:rPr>
        <w:t>stație</w:t>
      </w:r>
      <w:proofErr w:type="spellEnd"/>
      <w:r w:rsidRPr="00564E49">
        <w:rPr>
          <w:lang w:val="fr-FR"/>
        </w:rPr>
        <w:t xml:space="preserve"> de </w:t>
      </w:r>
      <w:proofErr w:type="spellStart"/>
      <w:r w:rsidRPr="00564E49">
        <w:rPr>
          <w:lang w:val="fr-FR"/>
        </w:rPr>
        <w:t>bioremediere</w:t>
      </w:r>
      <w:proofErr w:type="spellEnd"/>
      <w:r w:rsidRPr="00564E49">
        <w:rPr>
          <w:lang w:val="fr-FR"/>
        </w:rPr>
        <w:t xml:space="preserve"> OMV Petrom SA </w:t>
      </w:r>
      <w:proofErr w:type="spellStart"/>
      <w:r w:rsidRPr="00564E49">
        <w:rPr>
          <w:lang w:val="fr-FR"/>
        </w:rPr>
        <w:t>sau</w:t>
      </w:r>
      <w:proofErr w:type="spellEnd"/>
      <w:r w:rsidRPr="00564E49">
        <w:rPr>
          <w:lang w:val="fr-FR"/>
        </w:rPr>
        <w:t xml:space="preserve"> ale </w:t>
      </w:r>
      <w:proofErr w:type="spellStart"/>
      <w:r w:rsidRPr="00564E49">
        <w:rPr>
          <w:lang w:val="fr-FR"/>
        </w:rPr>
        <w:t>altor</w:t>
      </w:r>
      <w:proofErr w:type="spellEnd"/>
      <w:r w:rsidRPr="00564E49">
        <w:rPr>
          <w:lang w:val="fr-FR"/>
        </w:rPr>
        <w:t xml:space="preserve"> </w:t>
      </w:r>
      <w:proofErr w:type="spellStart"/>
      <w:r w:rsidRPr="00564E49">
        <w:rPr>
          <w:lang w:val="fr-FR"/>
        </w:rPr>
        <w:t>operatori</w:t>
      </w:r>
      <w:proofErr w:type="spellEnd"/>
      <w:r w:rsidRPr="00564E49">
        <w:rPr>
          <w:lang w:val="fr-FR"/>
        </w:rPr>
        <w:t xml:space="preserve"> </w:t>
      </w:r>
      <w:proofErr w:type="spellStart"/>
      <w:r w:rsidRPr="00564E49">
        <w:rPr>
          <w:lang w:val="fr-FR"/>
        </w:rPr>
        <w:t>economici</w:t>
      </w:r>
      <w:proofErr w:type="spellEnd"/>
      <w:r w:rsidRPr="00564E49">
        <w:rPr>
          <w:lang w:val="fr-FR"/>
        </w:rPr>
        <w:t xml:space="preserve"> </w:t>
      </w:r>
      <w:proofErr w:type="spellStart"/>
      <w:r w:rsidRPr="00564E49">
        <w:rPr>
          <w:lang w:val="fr-FR"/>
        </w:rPr>
        <w:t>autorizați</w:t>
      </w:r>
      <w:proofErr w:type="spellEnd"/>
      <w:r w:rsidRPr="00564E49">
        <w:rPr>
          <w:lang w:val="fr-FR"/>
        </w:rPr>
        <w:t xml:space="preserve"> </w:t>
      </w:r>
      <w:proofErr w:type="spellStart"/>
      <w:r w:rsidRPr="00564E49">
        <w:rPr>
          <w:lang w:val="fr-FR"/>
        </w:rPr>
        <w:t>în</w:t>
      </w:r>
      <w:proofErr w:type="spellEnd"/>
      <w:r w:rsidRPr="00564E49">
        <w:rPr>
          <w:lang w:val="fr-FR"/>
        </w:rPr>
        <w:t xml:space="preserve"> </w:t>
      </w:r>
      <w:proofErr w:type="spellStart"/>
      <w:r w:rsidRPr="00564E49">
        <w:rPr>
          <w:lang w:val="fr-FR"/>
        </w:rPr>
        <w:t>acest</w:t>
      </w:r>
      <w:proofErr w:type="spellEnd"/>
      <w:r w:rsidRPr="00564E49">
        <w:rPr>
          <w:lang w:val="fr-FR"/>
        </w:rPr>
        <w:t xml:space="preserve"> sens.</w:t>
      </w:r>
    </w:p>
    <w:p w14:paraId="1FB18300" w14:textId="54DDD21A" w:rsidR="00F63A26" w:rsidRPr="00B87782" w:rsidRDefault="00940020"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it-IT"/>
        </w:rPr>
      </w:pPr>
      <w:proofErr w:type="spellStart"/>
      <w:r w:rsidRPr="007604EE">
        <w:rPr>
          <w:rFonts w:cs="Arial"/>
          <w:b/>
          <w:bCs/>
          <w:color w:val="000000"/>
          <w:lang w:val="fr-FR"/>
        </w:rPr>
        <w:t>Umplerea</w:t>
      </w:r>
      <w:proofErr w:type="spellEnd"/>
      <w:r w:rsidRPr="007604EE">
        <w:rPr>
          <w:rFonts w:cs="Arial"/>
          <w:b/>
          <w:bCs/>
          <w:color w:val="000000"/>
          <w:lang w:val="fr-FR"/>
        </w:rPr>
        <w:t xml:space="preserve"> </w:t>
      </w:r>
      <w:proofErr w:type="spellStart"/>
      <w:r w:rsidRPr="007604EE">
        <w:rPr>
          <w:rFonts w:cs="Arial"/>
          <w:b/>
          <w:bCs/>
          <w:color w:val="000000"/>
          <w:lang w:val="fr-FR"/>
        </w:rPr>
        <w:t>excavației</w:t>
      </w:r>
      <w:proofErr w:type="spellEnd"/>
      <w:r w:rsidRPr="007604EE">
        <w:rPr>
          <w:rFonts w:cs="Arial"/>
          <w:b/>
          <w:bCs/>
          <w:color w:val="000000"/>
          <w:lang w:val="fr-FR"/>
        </w:rPr>
        <w:t xml:space="preserve"> </w:t>
      </w:r>
      <w:proofErr w:type="spellStart"/>
      <w:r w:rsidRPr="007604EE">
        <w:rPr>
          <w:rFonts w:cs="Arial"/>
          <w:b/>
          <w:bCs/>
          <w:color w:val="000000"/>
          <w:lang w:val="fr-FR"/>
        </w:rPr>
        <w:t>și</w:t>
      </w:r>
      <w:proofErr w:type="spellEnd"/>
      <w:r w:rsidRPr="007604EE">
        <w:rPr>
          <w:rFonts w:cs="Arial"/>
          <w:b/>
          <w:bCs/>
          <w:color w:val="000000"/>
          <w:lang w:val="fr-FR"/>
        </w:rPr>
        <w:t xml:space="preserve"> </w:t>
      </w:r>
      <w:proofErr w:type="spellStart"/>
      <w:r w:rsidRPr="007604EE">
        <w:rPr>
          <w:rFonts w:cs="Arial"/>
          <w:b/>
          <w:bCs/>
          <w:color w:val="000000"/>
          <w:lang w:val="fr-FR"/>
        </w:rPr>
        <w:t>aducerea</w:t>
      </w:r>
      <w:proofErr w:type="spellEnd"/>
      <w:r w:rsidRPr="007604EE">
        <w:rPr>
          <w:rFonts w:cs="Arial"/>
          <w:b/>
          <w:bCs/>
          <w:color w:val="000000"/>
          <w:lang w:val="fr-FR"/>
        </w:rPr>
        <w:t xml:space="preserve"> </w:t>
      </w:r>
      <w:proofErr w:type="spellStart"/>
      <w:r w:rsidRPr="007604EE">
        <w:rPr>
          <w:rFonts w:cs="Arial"/>
          <w:b/>
          <w:bCs/>
          <w:color w:val="000000"/>
          <w:lang w:val="fr-FR"/>
        </w:rPr>
        <w:t>terenului</w:t>
      </w:r>
      <w:proofErr w:type="spellEnd"/>
      <w:r w:rsidRPr="007604EE">
        <w:rPr>
          <w:rFonts w:cs="Arial"/>
          <w:b/>
          <w:bCs/>
          <w:color w:val="000000"/>
          <w:lang w:val="fr-FR"/>
        </w:rPr>
        <w:t xml:space="preserve"> </w:t>
      </w:r>
      <w:proofErr w:type="spellStart"/>
      <w:r w:rsidRPr="007604EE">
        <w:rPr>
          <w:rFonts w:cs="Arial"/>
          <w:b/>
          <w:bCs/>
          <w:color w:val="000000"/>
          <w:lang w:val="fr-FR"/>
        </w:rPr>
        <w:t>amplasamentului</w:t>
      </w:r>
      <w:proofErr w:type="spellEnd"/>
      <w:r w:rsidRPr="007604EE">
        <w:rPr>
          <w:rFonts w:cs="Arial"/>
          <w:b/>
          <w:bCs/>
          <w:color w:val="000000"/>
          <w:lang w:val="fr-FR"/>
        </w:rPr>
        <w:t xml:space="preserve"> </w:t>
      </w:r>
      <w:proofErr w:type="spellStart"/>
      <w:r w:rsidRPr="007604EE">
        <w:rPr>
          <w:rFonts w:cs="Arial"/>
          <w:b/>
          <w:bCs/>
          <w:color w:val="000000"/>
          <w:lang w:val="fr-FR"/>
        </w:rPr>
        <w:t>cât</w:t>
      </w:r>
      <w:proofErr w:type="spellEnd"/>
      <w:r w:rsidRPr="007604EE">
        <w:rPr>
          <w:rFonts w:cs="Arial"/>
          <w:b/>
          <w:bCs/>
          <w:color w:val="000000"/>
          <w:lang w:val="fr-FR"/>
        </w:rPr>
        <w:t xml:space="preserve"> mai </w:t>
      </w:r>
      <w:proofErr w:type="spellStart"/>
      <w:r w:rsidRPr="007604EE">
        <w:rPr>
          <w:rFonts w:cs="Arial"/>
          <w:b/>
          <w:bCs/>
          <w:color w:val="000000"/>
          <w:lang w:val="fr-FR"/>
        </w:rPr>
        <w:t>aproape</w:t>
      </w:r>
      <w:proofErr w:type="spellEnd"/>
      <w:r w:rsidRPr="007604EE">
        <w:rPr>
          <w:rFonts w:cs="Arial"/>
          <w:b/>
          <w:bCs/>
          <w:color w:val="000000"/>
          <w:lang w:val="fr-FR"/>
        </w:rPr>
        <w:t xml:space="preserve"> de </w:t>
      </w:r>
      <w:proofErr w:type="spellStart"/>
      <w:r w:rsidRPr="007604EE">
        <w:rPr>
          <w:rFonts w:cs="Arial"/>
          <w:b/>
          <w:bCs/>
          <w:color w:val="000000"/>
          <w:lang w:val="fr-FR"/>
        </w:rPr>
        <w:t>starea</w:t>
      </w:r>
      <w:proofErr w:type="spellEnd"/>
      <w:r w:rsidRPr="007604EE">
        <w:rPr>
          <w:rFonts w:cs="Arial"/>
          <w:b/>
          <w:bCs/>
          <w:color w:val="000000"/>
          <w:lang w:val="fr-FR"/>
        </w:rPr>
        <w:t xml:space="preserve"> </w:t>
      </w:r>
      <w:proofErr w:type="spellStart"/>
      <w:r w:rsidRPr="007604EE">
        <w:rPr>
          <w:rFonts w:cs="Arial"/>
          <w:b/>
          <w:bCs/>
          <w:color w:val="000000"/>
          <w:lang w:val="fr-FR"/>
        </w:rPr>
        <w:t>naturală</w:t>
      </w:r>
      <w:proofErr w:type="spellEnd"/>
      <w:r w:rsidRPr="007604EE">
        <w:rPr>
          <w:rFonts w:cs="Arial"/>
          <w:b/>
          <w:bCs/>
          <w:color w:val="000000"/>
          <w:lang w:val="fr-FR"/>
        </w:rPr>
        <w:t xml:space="preserve"> se face </w:t>
      </w:r>
      <w:proofErr w:type="spellStart"/>
      <w:r w:rsidRPr="007604EE">
        <w:rPr>
          <w:rFonts w:cs="Arial"/>
          <w:b/>
          <w:bCs/>
          <w:color w:val="000000"/>
          <w:lang w:val="fr-FR"/>
        </w:rPr>
        <w:t>până</w:t>
      </w:r>
      <w:proofErr w:type="spellEnd"/>
      <w:r w:rsidRPr="007604EE">
        <w:rPr>
          <w:rFonts w:cs="Arial"/>
          <w:b/>
          <w:bCs/>
          <w:color w:val="000000"/>
          <w:lang w:val="fr-FR"/>
        </w:rPr>
        <w:t xml:space="preserve"> la cota </w:t>
      </w:r>
      <w:proofErr w:type="spellStart"/>
      <w:r w:rsidRPr="007604EE">
        <w:rPr>
          <w:rFonts w:cs="Arial"/>
          <w:b/>
          <w:bCs/>
          <w:color w:val="000000"/>
          <w:lang w:val="fr-FR"/>
        </w:rPr>
        <w:t>terenurilor</w:t>
      </w:r>
      <w:proofErr w:type="spellEnd"/>
      <w:r w:rsidRPr="007604EE">
        <w:rPr>
          <w:rFonts w:cs="Arial"/>
          <w:b/>
          <w:bCs/>
          <w:color w:val="000000"/>
          <w:lang w:val="fr-FR"/>
        </w:rPr>
        <w:t xml:space="preserve"> </w:t>
      </w:r>
      <w:proofErr w:type="spellStart"/>
      <w:r w:rsidRPr="007604EE">
        <w:rPr>
          <w:rFonts w:cs="Arial"/>
          <w:b/>
          <w:bCs/>
          <w:color w:val="000000"/>
          <w:lang w:val="fr-FR"/>
        </w:rPr>
        <w:t>învecinate</w:t>
      </w:r>
      <w:proofErr w:type="spellEnd"/>
      <w:r w:rsidRPr="007604EE">
        <w:rPr>
          <w:rFonts w:cs="Arial"/>
          <w:b/>
          <w:bCs/>
          <w:color w:val="000000"/>
          <w:lang w:val="fr-FR"/>
        </w:rPr>
        <w:t xml:space="preserve">. </w:t>
      </w:r>
      <w:proofErr w:type="spellStart"/>
      <w:r w:rsidRPr="007604EE">
        <w:rPr>
          <w:rFonts w:cs="Arial"/>
          <w:b/>
          <w:bCs/>
          <w:color w:val="000000"/>
          <w:lang w:val="fr-FR"/>
        </w:rPr>
        <w:t>Umplerea</w:t>
      </w:r>
      <w:proofErr w:type="spellEnd"/>
      <w:r w:rsidRPr="007604EE">
        <w:rPr>
          <w:rFonts w:cs="Arial"/>
          <w:b/>
          <w:bCs/>
          <w:color w:val="000000"/>
          <w:lang w:val="fr-FR"/>
        </w:rPr>
        <w:t xml:space="preserve"> se va </w:t>
      </w:r>
      <w:proofErr w:type="spellStart"/>
      <w:r w:rsidRPr="007604EE">
        <w:rPr>
          <w:rFonts w:cs="Arial"/>
          <w:b/>
          <w:bCs/>
          <w:color w:val="000000"/>
          <w:lang w:val="fr-FR"/>
        </w:rPr>
        <w:t>realiza</w:t>
      </w:r>
      <w:proofErr w:type="spellEnd"/>
      <w:r w:rsidRPr="007604EE">
        <w:rPr>
          <w:rFonts w:cs="Arial"/>
          <w:b/>
          <w:bCs/>
          <w:color w:val="000000"/>
          <w:lang w:val="fr-FR"/>
        </w:rPr>
        <w:t xml:space="preserve"> </w:t>
      </w:r>
      <w:proofErr w:type="spellStart"/>
      <w:r w:rsidR="00EE083F" w:rsidRPr="007604EE">
        <w:rPr>
          <w:rFonts w:cs="Arial"/>
          <w:b/>
          <w:bCs/>
          <w:color w:val="000000"/>
          <w:lang w:val="fr-FR"/>
        </w:rPr>
        <w:t>cu</w:t>
      </w:r>
      <w:proofErr w:type="spellEnd"/>
      <w:r w:rsidR="00D87FD4" w:rsidRPr="007604EE">
        <w:rPr>
          <w:rFonts w:cs="Arial"/>
          <w:b/>
          <w:bCs/>
          <w:color w:val="000000"/>
          <w:lang w:val="fr-FR"/>
        </w:rPr>
        <w:t xml:space="preserve"> </w:t>
      </w:r>
      <w:r w:rsidR="002F4F50">
        <w:rPr>
          <w:rFonts w:cs="Arial"/>
          <w:b/>
          <w:bCs/>
          <w:color w:val="000000"/>
          <w:lang w:val="fr-FR"/>
        </w:rPr>
        <w:t xml:space="preserve">sol </w:t>
      </w:r>
      <w:proofErr w:type="spellStart"/>
      <w:r w:rsidR="00F63A26" w:rsidRPr="007604EE">
        <w:rPr>
          <w:rFonts w:cs="Arial"/>
          <w:b/>
          <w:bCs/>
          <w:color w:val="000000"/>
          <w:lang w:val="fr-FR"/>
        </w:rPr>
        <w:t>bioremediat</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provenit</w:t>
      </w:r>
      <w:proofErr w:type="spellEnd"/>
      <w:r w:rsidR="00F63A26" w:rsidRPr="007604EE">
        <w:rPr>
          <w:rFonts w:cs="Arial"/>
          <w:b/>
          <w:bCs/>
          <w:color w:val="000000"/>
          <w:lang w:val="fr-FR"/>
        </w:rPr>
        <w:t xml:space="preserve"> de la </w:t>
      </w:r>
      <w:proofErr w:type="spellStart"/>
      <w:r w:rsidR="00F63A26" w:rsidRPr="007604EE">
        <w:rPr>
          <w:rFonts w:cs="Arial"/>
          <w:b/>
          <w:bCs/>
          <w:color w:val="000000"/>
          <w:lang w:val="fr-FR"/>
        </w:rPr>
        <w:t>stațiile</w:t>
      </w:r>
      <w:proofErr w:type="spellEnd"/>
      <w:r w:rsidR="00F63A26" w:rsidRPr="007604EE">
        <w:rPr>
          <w:rFonts w:cs="Arial"/>
          <w:b/>
          <w:bCs/>
          <w:color w:val="000000"/>
          <w:lang w:val="fr-FR"/>
        </w:rPr>
        <w:t xml:space="preserve"> de </w:t>
      </w:r>
      <w:proofErr w:type="spellStart"/>
      <w:r w:rsidR="00F63A26" w:rsidRPr="007604EE">
        <w:rPr>
          <w:rFonts w:cs="Arial"/>
          <w:b/>
          <w:bCs/>
          <w:color w:val="000000"/>
          <w:lang w:val="fr-FR"/>
        </w:rPr>
        <w:t>bioremediere</w:t>
      </w:r>
      <w:proofErr w:type="spellEnd"/>
      <w:r w:rsidR="00F63A26" w:rsidRPr="007604EE">
        <w:rPr>
          <w:rFonts w:cs="Arial"/>
          <w:b/>
          <w:bCs/>
          <w:color w:val="000000"/>
          <w:lang w:val="fr-FR"/>
        </w:rPr>
        <w:t xml:space="preserve"> OMV Petrom SA </w:t>
      </w:r>
      <w:proofErr w:type="spellStart"/>
      <w:r w:rsidR="00F63A26" w:rsidRPr="007604EE">
        <w:rPr>
          <w:rFonts w:cs="Arial"/>
          <w:b/>
          <w:bCs/>
          <w:color w:val="000000"/>
          <w:lang w:val="fr-FR"/>
        </w:rPr>
        <w:t>sau</w:t>
      </w:r>
      <w:proofErr w:type="spellEnd"/>
      <w:r w:rsidR="00F63A26" w:rsidRPr="007604EE">
        <w:rPr>
          <w:rFonts w:cs="Arial"/>
          <w:b/>
          <w:bCs/>
          <w:color w:val="000000"/>
          <w:lang w:val="fr-FR"/>
        </w:rPr>
        <w:t xml:space="preserve"> ale </w:t>
      </w:r>
      <w:proofErr w:type="spellStart"/>
      <w:r w:rsidR="00F63A26" w:rsidRPr="007604EE">
        <w:rPr>
          <w:rFonts w:cs="Arial"/>
          <w:b/>
          <w:bCs/>
          <w:color w:val="000000"/>
          <w:lang w:val="fr-FR"/>
        </w:rPr>
        <w:t>altor</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operatori</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economici</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autorizați</w:t>
      </w:r>
      <w:proofErr w:type="spellEnd"/>
      <w:r w:rsidR="00DC3BC3" w:rsidRPr="007604EE">
        <w:rPr>
          <w:rFonts w:cs="Arial"/>
          <w:b/>
          <w:bCs/>
          <w:color w:val="000000"/>
          <w:lang w:val="fr-FR"/>
        </w:rPr>
        <w:t>.</w:t>
      </w:r>
      <w:r w:rsidR="00EE083F" w:rsidRPr="007604EE">
        <w:rPr>
          <w:rFonts w:cs="Arial"/>
          <w:b/>
          <w:bCs/>
          <w:color w:val="000000"/>
          <w:lang w:val="fr-FR"/>
        </w:rPr>
        <w:t xml:space="preserve"> </w:t>
      </w:r>
      <w:proofErr w:type="spellStart"/>
      <w:r w:rsidR="00DC3BC3" w:rsidRPr="007604EE">
        <w:rPr>
          <w:rFonts w:cs="Arial"/>
          <w:b/>
          <w:bCs/>
          <w:color w:val="000000"/>
          <w:lang w:val="fr-FR"/>
        </w:rPr>
        <w:t>Ultimii</w:t>
      </w:r>
      <w:proofErr w:type="spellEnd"/>
      <w:r w:rsidR="00DC3BC3" w:rsidRPr="007604EE">
        <w:rPr>
          <w:rFonts w:cs="Arial"/>
          <w:b/>
          <w:bCs/>
          <w:color w:val="000000"/>
          <w:lang w:val="fr-FR"/>
        </w:rPr>
        <w:t xml:space="preserve"> 15 cm de la </w:t>
      </w:r>
      <w:proofErr w:type="spellStart"/>
      <w:r w:rsidR="00DC3BC3" w:rsidRPr="007604EE">
        <w:rPr>
          <w:rFonts w:cs="Arial"/>
          <w:b/>
          <w:bCs/>
          <w:color w:val="000000"/>
          <w:lang w:val="fr-FR"/>
        </w:rPr>
        <w:t>suprafata</w:t>
      </w:r>
      <w:proofErr w:type="spellEnd"/>
      <w:r w:rsidR="00DC3BC3" w:rsidRPr="007604EE">
        <w:rPr>
          <w:rFonts w:cs="Arial"/>
          <w:b/>
          <w:bCs/>
          <w:color w:val="000000"/>
          <w:lang w:val="fr-FR"/>
        </w:rPr>
        <w:t xml:space="preserve"> se vor </w:t>
      </w:r>
      <w:proofErr w:type="spellStart"/>
      <w:r w:rsidR="00DC3BC3" w:rsidRPr="007604EE">
        <w:rPr>
          <w:rFonts w:cs="Arial"/>
          <w:b/>
          <w:bCs/>
          <w:color w:val="000000"/>
          <w:lang w:val="fr-FR"/>
        </w:rPr>
        <w:t>umple</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cu</w:t>
      </w:r>
      <w:proofErr w:type="spellEnd"/>
      <w:r w:rsidR="00DC3BC3" w:rsidRPr="007604EE">
        <w:rPr>
          <w:rFonts w:cs="Arial"/>
          <w:b/>
          <w:bCs/>
          <w:color w:val="000000"/>
          <w:lang w:val="fr-FR"/>
        </w:rPr>
        <w:t xml:space="preserve"> sol </w:t>
      </w:r>
      <w:proofErr w:type="spellStart"/>
      <w:r w:rsidR="00DC3BC3" w:rsidRPr="007604EE">
        <w:rPr>
          <w:rFonts w:cs="Arial"/>
          <w:b/>
          <w:bCs/>
          <w:color w:val="000000"/>
          <w:lang w:val="fr-FR"/>
        </w:rPr>
        <w:t>curat</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furnizat</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din</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surse</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autorizate</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în</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acest</w:t>
      </w:r>
      <w:proofErr w:type="spellEnd"/>
      <w:r w:rsidR="00DC3BC3" w:rsidRPr="007604EE">
        <w:rPr>
          <w:rFonts w:cs="Arial"/>
          <w:b/>
          <w:bCs/>
          <w:color w:val="000000"/>
          <w:lang w:val="fr-FR"/>
        </w:rPr>
        <w:t xml:space="preserve"> sens</w:t>
      </w:r>
      <w:r w:rsidR="00D87FD4" w:rsidRPr="007604EE">
        <w:rPr>
          <w:rFonts w:cs="Arial"/>
          <w:b/>
          <w:bCs/>
          <w:color w:val="000000"/>
          <w:lang w:val="fr-FR"/>
        </w:rPr>
        <w:t xml:space="preserve">. </w:t>
      </w:r>
      <w:r w:rsidR="002F4F50">
        <w:rPr>
          <w:rFonts w:cs="Arial"/>
          <w:b/>
          <w:bCs/>
          <w:color w:val="000000"/>
          <w:lang w:val="it-IT"/>
        </w:rPr>
        <w:t xml:space="preserve"> </w:t>
      </w:r>
      <w:r w:rsidR="00DC3BC3" w:rsidRPr="00B87782">
        <w:rPr>
          <w:rFonts w:cs="Arial"/>
          <w:b/>
          <w:bCs/>
          <w:color w:val="000000"/>
          <w:lang w:val="it-IT"/>
        </w:rPr>
        <w:t xml:space="preserve"> </w:t>
      </w:r>
      <w:r w:rsidR="00D87FD4" w:rsidRPr="00B87782">
        <w:rPr>
          <w:rFonts w:cs="Arial"/>
          <w:b/>
          <w:bCs/>
          <w:color w:val="000000"/>
          <w:lang w:val="it-IT"/>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proofErr w:type="spellStart"/>
      <w:r w:rsidRPr="007F5AC1">
        <w:rPr>
          <w:lang w:val="fr-FR"/>
        </w:rPr>
        <w:t>Stabilirea</w:t>
      </w:r>
      <w:proofErr w:type="spellEnd"/>
      <w:r w:rsidRPr="007F5AC1">
        <w:rPr>
          <w:lang w:val="fr-FR"/>
        </w:rPr>
        <w:t xml:space="preserve"> </w:t>
      </w:r>
      <w:proofErr w:type="spellStart"/>
      <w:r w:rsidRPr="007F5AC1">
        <w:rPr>
          <w:lang w:val="fr-FR"/>
        </w:rPr>
        <w:t>punctului</w:t>
      </w:r>
      <w:proofErr w:type="spellEnd"/>
      <w:r w:rsidRPr="007F5AC1">
        <w:rPr>
          <w:lang w:val="fr-FR"/>
        </w:rPr>
        <w:t xml:space="preserve"> de </w:t>
      </w:r>
      <w:proofErr w:type="spellStart"/>
      <w:r w:rsidRPr="007F5AC1">
        <w:rPr>
          <w:lang w:val="fr-FR"/>
        </w:rPr>
        <w:t>procurare</w:t>
      </w:r>
      <w:proofErr w:type="spellEnd"/>
      <w:r w:rsidRPr="007F5AC1">
        <w:rPr>
          <w:lang w:val="fr-FR"/>
        </w:rPr>
        <w:t xml:space="preserve"> a </w:t>
      </w:r>
      <w:proofErr w:type="spellStart"/>
      <w:r w:rsidRPr="007F5AC1">
        <w:rPr>
          <w:lang w:val="fr-FR"/>
        </w:rPr>
        <w:t>solului</w:t>
      </w:r>
      <w:proofErr w:type="spellEnd"/>
      <w:r w:rsidRPr="007F5AC1">
        <w:rPr>
          <w:lang w:val="fr-FR"/>
        </w:rPr>
        <w:t xml:space="preserve"> </w:t>
      </w:r>
      <w:proofErr w:type="spellStart"/>
      <w:r w:rsidRPr="007F5AC1">
        <w:rPr>
          <w:lang w:val="fr-FR"/>
        </w:rPr>
        <w:t>curat</w:t>
      </w:r>
      <w:proofErr w:type="spellEnd"/>
      <w:r w:rsidRPr="007F5AC1">
        <w:rPr>
          <w:lang w:val="fr-FR"/>
        </w:rPr>
        <w:t xml:space="preserve"> este in </w:t>
      </w:r>
      <w:proofErr w:type="spellStart"/>
      <w:r w:rsidRPr="007F5AC1">
        <w:rPr>
          <w:lang w:val="fr-FR"/>
        </w:rPr>
        <w:t>sarcina</w:t>
      </w:r>
      <w:proofErr w:type="spellEnd"/>
      <w:r w:rsidRPr="007F5AC1">
        <w:rPr>
          <w:lang w:val="fr-FR"/>
        </w:rPr>
        <w:t xml:space="preserve"> </w:t>
      </w:r>
      <w:proofErr w:type="spellStart"/>
      <w:r w:rsidRPr="007F5AC1">
        <w:rPr>
          <w:lang w:val="fr-FR"/>
        </w:rPr>
        <w:t>executantului</w:t>
      </w:r>
      <w:proofErr w:type="spellEnd"/>
      <w:r w:rsidRPr="007F5AC1">
        <w:rPr>
          <w:lang w:val="fr-FR"/>
        </w:rPr>
        <w:t xml:space="preserve">. </w:t>
      </w:r>
      <w:proofErr w:type="spellStart"/>
      <w:r w:rsidRPr="007F5AC1">
        <w:rPr>
          <w:lang w:val="fr-FR"/>
        </w:rPr>
        <w:t>Sursele</w:t>
      </w:r>
      <w:proofErr w:type="spellEnd"/>
      <w:r w:rsidRPr="007F5AC1">
        <w:rPr>
          <w:lang w:val="fr-FR"/>
        </w:rPr>
        <w:t xml:space="preserve"> de sol </w:t>
      </w:r>
      <w:proofErr w:type="spellStart"/>
      <w:r w:rsidRPr="007F5AC1">
        <w:rPr>
          <w:lang w:val="fr-FR"/>
        </w:rPr>
        <w:t>curat</w:t>
      </w:r>
      <w:proofErr w:type="spellEnd"/>
      <w:r w:rsidRPr="002E5A18">
        <w:rPr>
          <w:lang w:val="fr-FR"/>
        </w:rPr>
        <w:t xml:space="preserve"> </w:t>
      </w:r>
      <w:proofErr w:type="spellStart"/>
      <w:r w:rsidRPr="007F5AC1">
        <w:rPr>
          <w:lang w:val="fr-FR"/>
        </w:rPr>
        <w:t>sunt</w:t>
      </w:r>
      <w:proofErr w:type="spellEnd"/>
      <w:r w:rsidRPr="007F5AC1">
        <w:rPr>
          <w:lang w:val="fr-FR"/>
        </w:rPr>
        <w:t xml:space="preserve"> </w:t>
      </w:r>
      <w:proofErr w:type="spellStart"/>
      <w:r w:rsidRPr="007F5AC1">
        <w:rPr>
          <w:lang w:val="fr-FR"/>
        </w:rPr>
        <w:t>situate</w:t>
      </w:r>
      <w:proofErr w:type="spellEnd"/>
      <w:r w:rsidRPr="007F5AC1">
        <w:rPr>
          <w:lang w:val="fr-FR"/>
        </w:rPr>
        <w:t xml:space="preserve"> in </w:t>
      </w:r>
      <w:proofErr w:type="spellStart"/>
      <w:r w:rsidRPr="007F5AC1">
        <w:rPr>
          <w:lang w:val="fr-FR"/>
        </w:rPr>
        <w:t>apropierea</w:t>
      </w:r>
      <w:proofErr w:type="spellEnd"/>
      <w:r w:rsidRPr="007F5AC1">
        <w:rPr>
          <w:lang w:val="fr-FR"/>
        </w:rPr>
        <w:t xml:space="preserve"> </w:t>
      </w:r>
      <w:proofErr w:type="spellStart"/>
      <w:r w:rsidRPr="007F5AC1">
        <w:rPr>
          <w:lang w:val="fr-FR"/>
        </w:rPr>
        <w:t>amplasamentului</w:t>
      </w:r>
      <w:proofErr w:type="spellEnd"/>
      <w:r w:rsidRPr="007F5AC1">
        <w:rPr>
          <w:lang w:val="fr-FR"/>
        </w:rPr>
        <w:t xml:space="preserve"> </w:t>
      </w:r>
      <w:proofErr w:type="spellStart"/>
      <w:r w:rsidRPr="007F5AC1">
        <w:rPr>
          <w:lang w:val="fr-FR"/>
        </w:rPr>
        <w:t>santierului</w:t>
      </w:r>
      <w:proofErr w:type="spellEnd"/>
      <w:r w:rsidRPr="007F5AC1">
        <w:rPr>
          <w:lang w:val="fr-FR"/>
        </w:rPr>
        <w:t xml:space="preserve">. Din </w:t>
      </w:r>
      <w:proofErr w:type="spellStart"/>
      <w:r w:rsidRPr="007F5AC1">
        <w:rPr>
          <w:lang w:val="fr-FR"/>
        </w:rPr>
        <w:t>fiecare</w:t>
      </w:r>
      <w:proofErr w:type="spellEnd"/>
      <w:r w:rsidRPr="007F5AC1">
        <w:rPr>
          <w:lang w:val="fr-FR"/>
        </w:rPr>
        <w:t xml:space="preserve"> </w:t>
      </w:r>
      <w:proofErr w:type="spellStart"/>
      <w:r w:rsidRPr="007F5AC1">
        <w:rPr>
          <w:lang w:val="fr-FR"/>
        </w:rPr>
        <w:t>sursa</w:t>
      </w:r>
      <w:proofErr w:type="spellEnd"/>
      <w:r w:rsidRPr="007F5AC1">
        <w:rPr>
          <w:lang w:val="fr-FR"/>
        </w:rPr>
        <w:t xml:space="preserve"> se vor </w:t>
      </w:r>
      <w:proofErr w:type="spellStart"/>
      <w:r w:rsidRPr="007F5AC1">
        <w:rPr>
          <w:lang w:val="fr-FR"/>
        </w:rPr>
        <w:t>preleva</w:t>
      </w:r>
      <w:proofErr w:type="spellEnd"/>
      <w:r w:rsidRPr="007F5AC1">
        <w:rPr>
          <w:lang w:val="fr-FR"/>
        </w:rPr>
        <w:t xml:space="preserve"> probe si se vor </w:t>
      </w:r>
      <w:proofErr w:type="spellStart"/>
      <w:r w:rsidRPr="007F5AC1">
        <w:rPr>
          <w:lang w:val="fr-FR"/>
        </w:rPr>
        <w:t>trimite</w:t>
      </w:r>
      <w:proofErr w:type="spellEnd"/>
      <w:r w:rsidRPr="007F5AC1">
        <w:rPr>
          <w:lang w:val="fr-FR"/>
        </w:rPr>
        <w:t xml:space="preserve"> la un </w:t>
      </w:r>
      <w:proofErr w:type="spellStart"/>
      <w:r w:rsidRPr="007F5AC1">
        <w:rPr>
          <w:lang w:val="fr-FR"/>
        </w:rPr>
        <w:t>laborator</w:t>
      </w:r>
      <w:proofErr w:type="spellEnd"/>
      <w:r w:rsidRPr="007F5AC1">
        <w:rPr>
          <w:lang w:val="fr-FR"/>
        </w:rPr>
        <w:t xml:space="preserve"> </w:t>
      </w:r>
      <w:proofErr w:type="spellStart"/>
      <w:r w:rsidRPr="007F5AC1">
        <w:rPr>
          <w:lang w:val="fr-FR"/>
        </w:rPr>
        <w:t>autorizat</w:t>
      </w:r>
      <w:proofErr w:type="spellEnd"/>
      <w:r w:rsidRPr="007F5AC1">
        <w:rPr>
          <w:lang w:val="fr-FR"/>
        </w:rPr>
        <w:t xml:space="preserve"> </w:t>
      </w:r>
      <w:proofErr w:type="spellStart"/>
      <w:r w:rsidRPr="007F5AC1">
        <w:rPr>
          <w:lang w:val="fr-FR"/>
        </w:rPr>
        <w:t>pentru</w:t>
      </w:r>
      <w:proofErr w:type="spellEnd"/>
      <w:r w:rsidRPr="007F5AC1">
        <w:rPr>
          <w:lang w:val="fr-FR"/>
        </w:rPr>
        <w:t xml:space="preserve"> a </w:t>
      </w:r>
      <w:proofErr w:type="spellStart"/>
      <w:r w:rsidRPr="007F5AC1">
        <w:rPr>
          <w:lang w:val="fr-FR"/>
        </w:rPr>
        <w:t>indeplini</w:t>
      </w:r>
      <w:proofErr w:type="spellEnd"/>
      <w:r w:rsidRPr="007F5AC1">
        <w:rPr>
          <w:lang w:val="fr-FR"/>
        </w:rPr>
        <w:t xml:space="preserve"> </w:t>
      </w:r>
      <w:proofErr w:type="spellStart"/>
      <w:r w:rsidRPr="007F5AC1">
        <w:rPr>
          <w:lang w:val="fr-FR"/>
        </w:rPr>
        <w:t>conditiile</w:t>
      </w:r>
      <w:proofErr w:type="spellEnd"/>
      <w:r w:rsidRPr="007F5AC1">
        <w:rPr>
          <w:lang w:val="fr-FR"/>
        </w:rPr>
        <w:t xml:space="preserve"> </w:t>
      </w:r>
      <w:proofErr w:type="spellStart"/>
      <w:r w:rsidRPr="007F5AC1">
        <w:rPr>
          <w:lang w:val="fr-FR"/>
        </w:rPr>
        <w:t>din</w:t>
      </w:r>
      <w:proofErr w:type="spellEnd"/>
      <w:r w:rsidRPr="007F5AC1">
        <w:rPr>
          <w:lang w:val="fr-FR"/>
        </w:rPr>
        <w:t xml:space="preserve"> </w:t>
      </w:r>
      <w:proofErr w:type="spellStart"/>
      <w:r w:rsidRPr="007F5AC1">
        <w:rPr>
          <w:lang w:val="fr-FR"/>
        </w:rPr>
        <w:t>proiectul</w:t>
      </w:r>
      <w:proofErr w:type="spellEnd"/>
      <w:r w:rsidRPr="007F5AC1">
        <w:rPr>
          <w:lang w:val="fr-FR"/>
        </w:rPr>
        <w:t xml:space="preserve"> </w:t>
      </w:r>
      <w:proofErr w:type="spellStart"/>
      <w:r w:rsidRPr="007F5AC1">
        <w:rPr>
          <w:lang w:val="fr-FR"/>
        </w:rPr>
        <w:t>tehnic</w:t>
      </w:r>
      <w:proofErr w:type="spellEnd"/>
      <w:r w:rsidRPr="007F5AC1">
        <w:rPr>
          <w:lang w:val="fr-FR"/>
        </w:rPr>
        <w:t xml:space="preserve">. De </w:t>
      </w:r>
      <w:proofErr w:type="spellStart"/>
      <w:r w:rsidRPr="007F5AC1">
        <w:rPr>
          <w:lang w:val="fr-FR"/>
        </w:rPr>
        <w:t>obicei</w:t>
      </w:r>
      <w:proofErr w:type="spellEnd"/>
      <w:r w:rsidRPr="007F5AC1">
        <w:rPr>
          <w:lang w:val="fr-FR"/>
        </w:rPr>
        <w:t xml:space="preserve">, </w:t>
      </w:r>
      <w:proofErr w:type="spellStart"/>
      <w:r w:rsidRPr="007F5AC1">
        <w:rPr>
          <w:lang w:val="fr-FR"/>
        </w:rPr>
        <w:t>sursele</w:t>
      </w:r>
      <w:proofErr w:type="spellEnd"/>
      <w:r w:rsidRPr="007F5AC1">
        <w:rPr>
          <w:lang w:val="fr-FR"/>
        </w:rPr>
        <w:t xml:space="preserve"> de sol </w:t>
      </w:r>
      <w:proofErr w:type="spellStart"/>
      <w:r w:rsidRPr="007F5AC1">
        <w:rPr>
          <w:lang w:val="fr-FR"/>
        </w:rPr>
        <w:t>curat</w:t>
      </w:r>
      <w:proofErr w:type="spellEnd"/>
      <w:r w:rsidRPr="007F5AC1">
        <w:rPr>
          <w:lang w:val="fr-FR"/>
        </w:rPr>
        <w:t xml:space="preserve"> </w:t>
      </w:r>
      <w:proofErr w:type="spellStart"/>
      <w:proofErr w:type="gramStart"/>
      <w:r w:rsidRPr="007F5AC1">
        <w:rPr>
          <w:lang w:val="fr-FR"/>
        </w:rPr>
        <w:t>sunt</w:t>
      </w:r>
      <w:proofErr w:type="spellEnd"/>
      <w:r w:rsidRPr="007F5AC1">
        <w:rPr>
          <w:lang w:val="fr-FR"/>
        </w:rPr>
        <w:t>:</w:t>
      </w:r>
      <w:proofErr w:type="gramEnd"/>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civile (</w:t>
      </w:r>
      <w:proofErr w:type="spellStart"/>
      <w:r w:rsidRPr="007F5AC1">
        <w:rPr>
          <w:lang w:val="fr-FR"/>
        </w:rPr>
        <w:t>excavare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executia</w:t>
      </w:r>
      <w:proofErr w:type="spellEnd"/>
      <w:r w:rsidRPr="007F5AC1">
        <w:rPr>
          <w:lang w:val="fr-FR"/>
        </w:rPr>
        <w:t xml:space="preserve"> </w:t>
      </w:r>
      <w:proofErr w:type="spellStart"/>
      <w:r w:rsidRPr="007F5AC1">
        <w:rPr>
          <w:lang w:val="fr-FR"/>
        </w:rPr>
        <w:t>santurilor</w:t>
      </w:r>
      <w:proofErr w:type="spellEnd"/>
      <w:r w:rsidRPr="007F5AC1">
        <w:rPr>
          <w:lang w:val="fr-FR"/>
        </w:rPr>
        <w:t xml:space="preserve">, </w:t>
      </w:r>
      <w:proofErr w:type="spellStart"/>
      <w:r w:rsidRPr="007F5AC1">
        <w:rPr>
          <w:lang w:val="fr-FR"/>
        </w:rPr>
        <w:t>taierea</w:t>
      </w:r>
      <w:proofErr w:type="spellEnd"/>
      <w:r w:rsidRPr="007F5AC1">
        <w:rPr>
          <w:lang w:val="fr-FR"/>
        </w:rPr>
        <w:t xml:space="preserve"> </w:t>
      </w:r>
      <w:proofErr w:type="spellStart"/>
      <w:r w:rsidRPr="007F5AC1">
        <w:rPr>
          <w:lang w:val="fr-FR"/>
        </w:rPr>
        <w:t>acostamentelor</w:t>
      </w:r>
      <w:proofErr w:type="spellEnd"/>
      <w:r w:rsidRPr="007F5AC1">
        <w:rPr>
          <w:lang w:val="fr-FR"/>
        </w:rPr>
        <w:t xml:space="preserve"> </w:t>
      </w:r>
      <w:proofErr w:type="spellStart"/>
      <w:r w:rsidRPr="007F5AC1">
        <w:rPr>
          <w:lang w:val="fr-FR"/>
        </w:rPr>
        <w:t>etc</w:t>
      </w:r>
      <w:proofErr w:type="spellEnd"/>
      <w:proofErr w:type="gramStart"/>
      <w:r w:rsidRPr="007F5AC1">
        <w:rPr>
          <w:lang w:val="fr-FR"/>
        </w:rPr>
        <w:t>);</w:t>
      </w:r>
      <w:proofErr w:type="gramEnd"/>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w:t>
      </w:r>
      <w:proofErr w:type="spellStart"/>
      <w:r w:rsidRPr="007F5AC1">
        <w:rPr>
          <w:lang w:val="fr-FR"/>
        </w:rPr>
        <w:t>drumuri</w:t>
      </w:r>
      <w:proofErr w:type="spellEnd"/>
      <w:r w:rsidRPr="007F5AC1">
        <w:rPr>
          <w:lang w:val="fr-FR"/>
        </w:rPr>
        <w:t xml:space="preserve"> (</w:t>
      </w:r>
      <w:proofErr w:type="spellStart"/>
      <w:r w:rsidRPr="007F5AC1">
        <w:rPr>
          <w:lang w:val="fr-FR"/>
        </w:rPr>
        <w:t>fundatii</w:t>
      </w:r>
      <w:proofErr w:type="spellEnd"/>
      <w:r w:rsidRPr="007F5AC1">
        <w:rPr>
          <w:lang w:val="fr-FR"/>
        </w:rPr>
        <w:t xml:space="preserve"> </w:t>
      </w:r>
      <w:proofErr w:type="spellStart"/>
      <w:r w:rsidRPr="007F5AC1">
        <w:rPr>
          <w:lang w:val="fr-FR"/>
        </w:rPr>
        <w:t>cladiri</w:t>
      </w:r>
      <w:proofErr w:type="spellEnd"/>
      <w:r w:rsidRPr="007F5AC1">
        <w:rPr>
          <w:lang w:val="fr-FR"/>
        </w:rPr>
        <w:t xml:space="preserve">, </w:t>
      </w:r>
      <w:proofErr w:type="spellStart"/>
      <w:r w:rsidRPr="007F5AC1">
        <w:rPr>
          <w:lang w:val="fr-FR"/>
        </w:rPr>
        <w:t>beciuri</w:t>
      </w:r>
      <w:proofErr w:type="spellEnd"/>
      <w:r w:rsidRPr="007F5AC1">
        <w:rPr>
          <w:lang w:val="fr-FR"/>
        </w:rPr>
        <w:t>, piscine etc.</w:t>
      </w:r>
      <w:proofErr w:type="gramStart"/>
      <w:r w:rsidRPr="007F5AC1">
        <w:rPr>
          <w:lang w:val="fr-FR"/>
        </w:rPr>
        <w:t>);</w:t>
      </w:r>
      <w:proofErr w:type="gramEnd"/>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lastRenderedPageBreak/>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excavarii</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crearea</w:t>
      </w:r>
      <w:proofErr w:type="spellEnd"/>
      <w:r w:rsidRPr="007F5AC1">
        <w:rPr>
          <w:lang w:val="fr-FR"/>
        </w:rPr>
        <w:t xml:space="preserve"> </w:t>
      </w:r>
      <w:proofErr w:type="spellStart"/>
      <w:r w:rsidRPr="007F5AC1">
        <w:rPr>
          <w:lang w:val="fr-FR"/>
        </w:rPr>
        <w:t>iazurilor</w:t>
      </w:r>
      <w:proofErr w:type="spellEnd"/>
      <w:r w:rsidRPr="007F5AC1">
        <w:rPr>
          <w:lang w:val="fr-FR"/>
        </w:rPr>
        <w:t xml:space="preserve">.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40" w:name="_Toc534979769"/>
      <w:r w:rsidRPr="00B87782">
        <w:rPr>
          <w:b/>
          <w:color w:val="1F497D" w:themeColor="text2"/>
          <w:lang w:val="it-IT"/>
        </w:rPr>
        <w:t>Căi noi de acces sau schimbări ale celor existente, după caz;</w:t>
      </w:r>
      <w:bookmarkEnd w:id="40"/>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CF06D2E" w14:textId="0202EEA8" w:rsidR="00D81616" w:rsidRDefault="00C7427E" w:rsidP="00D81616">
      <w:pPr>
        <w:spacing w:line="276" w:lineRule="auto"/>
        <w:ind w:firstLine="567"/>
        <w:jc w:val="both"/>
        <w:rPr>
          <w:lang w:val="ro-RO"/>
        </w:rPr>
      </w:pPr>
      <w:r w:rsidRPr="00564E49">
        <w:rPr>
          <w:lang w:val="ro-RO"/>
        </w:rPr>
        <w:t xml:space="preserve">Accesul la sonda </w:t>
      </w:r>
      <w:r w:rsidR="00930F73">
        <w:rPr>
          <w:lang w:val="ro-RO"/>
        </w:rPr>
        <w:t>4251</w:t>
      </w:r>
      <w:r w:rsidR="00ED5252">
        <w:rPr>
          <w:lang w:val="ro-RO"/>
        </w:rPr>
        <w:t xml:space="preserve"> VIDELE VEST</w:t>
      </w:r>
      <w:r w:rsidRPr="00564E49">
        <w:rPr>
          <w:lang w:val="ro-RO"/>
        </w:rPr>
        <w:t xml:space="preserve"> se va realiza din drumurile de servitute existente, alaturate amplasamentului.</w:t>
      </w:r>
      <w:r w:rsidR="00D81616" w:rsidRPr="00D81616">
        <w:rPr>
          <w:lang w:val="ro-RO"/>
        </w:rPr>
        <w:t xml:space="preserve"> </w:t>
      </w:r>
      <w:r w:rsidR="00D81616" w:rsidRPr="0058400C">
        <w:rPr>
          <w:lang w:val="ro-RO"/>
        </w:rPr>
        <w:t>Acestea nu sunt propuse spre desfiintare.</w:t>
      </w:r>
      <w:r w:rsidR="00D81616" w:rsidRPr="006442D3">
        <w:rPr>
          <w:lang w:val="ro-RO"/>
        </w:rPr>
        <w:t xml:space="preserve">  </w:t>
      </w:r>
    </w:p>
    <w:p w14:paraId="2BCA6E5B" w14:textId="22712AE3" w:rsidR="00580213" w:rsidRPr="00580213" w:rsidRDefault="00580213" w:rsidP="00580213">
      <w:pPr>
        <w:spacing w:before="120" w:after="120" w:line="360" w:lineRule="auto"/>
        <w:ind w:left="66" w:firstLine="384"/>
        <w:jc w:val="both"/>
        <w:rPr>
          <w:lang w:val="ro-RO"/>
        </w:rPr>
      </w:pPr>
      <w:r w:rsidRPr="00580213">
        <w:rPr>
          <w:lang w:val="ro-RO"/>
        </w:rPr>
        <w:t xml:space="preserve">In amplasamentul sondei </w:t>
      </w:r>
      <w:r w:rsidR="00930F73">
        <w:rPr>
          <w:b/>
          <w:lang w:val="ro-RO"/>
        </w:rPr>
        <w:t>4251</w:t>
      </w:r>
      <w:r w:rsidRPr="00580213">
        <w:rPr>
          <w:b/>
          <w:lang w:val="ro-RO"/>
        </w:rPr>
        <w:t xml:space="preserve"> VIDELE VEST</w:t>
      </w:r>
      <w:r w:rsidRPr="00580213">
        <w:rPr>
          <w:lang w:val="ro-RO"/>
        </w:rPr>
        <w:t xml:space="preserve"> este inclus un drum de acces de </w:t>
      </w:r>
      <w:r w:rsidR="000D44E2">
        <w:rPr>
          <w:b/>
          <w:lang w:val="ro-RO"/>
        </w:rPr>
        <w:t>243</w:t>
      </w:r>
      <w:r w:rsidRPr="00580213">
        <w:rPr>
          <w:lang w:val="ro-RO"/>
        </w:rPr>
        <w:t>[mp] din pamant.</w:t>
      </w:r>
    </w:p>
    <w:p w14:paraId="1FF6562A" w14:textId="77777777"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41" w:name="_Toc534979770"/>
      <w:r w:rsidRPr="00DB1098">
        <w:rPr>
          <w:b/>
          <w:color w:val="1F497D" w:themeColor="text2"/>
        </w:rPr>
        <w:t xml:space="preserve">Metode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demolare</w:t>
      </w:r>
      <w:proofErr w:type="spellEnd"/>
      <w:r w:rsidRPr="00DB1098">
        <w:rPr>
          <w:b/>
          <w:color w:val="1F497D" w:themeColor="text2"/>
        </w:rPr>
        <w:t>;</w:t>
      </w:r>
      <w:bookmarkEnd w:id="41"/>
      <w:r w:rsidRPr="00DB1098">
        <w:rPr>
          <w:b/>
          <w:color w:val="1F497D" w:themeColor="text2"/>
        </w:rPr>
        <w:t xml:space="preserve"> </w:t>
      </w:r>
    </w:p>
    <w:p w14:paraId="4B8F0E9E" w14:textId="77777777" w:rsidR="00110261" w:rsidRPr="0066115E" w:rsidRDefault="00110261" w:rsidP="00110261">
      <w:pPr>
        <w:pStyle w:val="ListParagraph"/>
        <w:numPr>
          <w:ilvl w:val="0"/>
          <w:numId w:val="1"/>
        </w:numPr>
        <w:spacing w:line="276" w:lineRule="auto"/>
        <w:jc w:val="both"/>
      </w:pPr>
      <w:r>
        <w:t xml:space="preserve">Nu </w:t>
      </w:r>
      <w:proofErr w:type="spellStart"/>
      <w:r>
        <w:t>este</w:t>
      </w:r>
      <w:proofErr w:type="spellEnd"/>
      <w:r>
        <w:t xml:space="preserve"> </w:t>
      </w:r>
      <w:proofErr w:type="spellStart"/>
      <w:r>
        <w:t>cazul</w:t>
      </w:r>
      <w:proofErr w:type="spellEnd"/>
      <w:r>
        <w:t>.</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42" w:name="_Toc534979771"/>
      <w:r w:rsidR="00C7427E" w:rsidRPr="00B87782">
        <w:rPr>
          <w:b/>
          <w:color w:val="1F497D" w:themeColor="text2"/>
          <w:lang w:val="ro-RO"/>
        </w:rPr>
        <w:t>Detalii privind alternativele care au fost luate în considerare;</w:t>
      </w:r>
      <w:bookmarkEnd w:id="4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43" w:name="_Toc534979772"/>
      <w:r w:rsidRPr="00B87782">
        <w:rPr>
          <w:b/>
          <w:color w:val="1F497D" w:themeColor="text2"/>
          <w:lang w:val="it-IT"/>
        </w:rPr>
        <w:t>Alte activităţi care pot apărea ca urmare a demolării (de exemplu, eliminarea deşeurilor).</w:t>
      </w:r>
      <w:bookmarkEnd w:id="43"/>
    </w:p>
    <w:p w14:paraId="6ACA0898" w14:textId="7806AF27" w:rsidR="008D47F7" w:rsidRDefault="008D47F7" w:rsidP="008D47F7">
      <w:pPr>
        <w:spacing w:line="276" w:lineRule="auto"/>
        <w:ind w:firstLine="450"/>
        <w:jc w:val="both"/>
        <w:rPr>
          <w:lang w:val="ro-RO"/>
        </w:rPr>
      </w:pPr>
      <w:r w:rsidRPr="008D47F7">
        <w:rPr>
          <w:lang w:val="ro-RO"/>
        </w:rPr>
        <w:t xml:space="preserve">In urma desfasurarii lucrarilor de </w:t>
      </w:r>
      <w:r w:rsidR="000E2D17">
        <w:rPr>
          <w:lang w:val="ro-RO"/>
        </w:rPr>
        <w:t>indepartare</w:t>
      </w:r>
      <w:r w:rsidRPr="008D47F7">
        <w:rPr>
          <w:lang w:val="ro-RO"/>
        </w:rPr>
        <w:t xml:space="preserve"> </w:t>
      </w:r>
      <w:r w:rsidR="00583AF4">
        <w:rPr>
          <w:lang w:val="ro-RO"/>
        </w:rPr>
        <w:t xml:space="preserve"> a elementelor identificate </w:t>
      </w:r>
      <w:r w:rsidRPr="008D47F7">
        <w:rPr>
          <w:lang w:val="ro-RO"/>
        </w:rPr>
        <w:t xml:space="preserve">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44" w:name="_Toc101184548"/>
      <w:r w:rsidRPr="007F5AC1">
        <w:t>DESCRIEREA AMPLASĂRII PROIECTULUI:</w:t>
      </w:r>
      <w:bookmarkEnd w:id="4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proofErr w:type="spellStart"/>
      <w:r w:rsidRPr="007F5AC1">
        <w:rPr>
          <w:b/>
          <w:color w:val="1F497D" w:themeColor="text2"/>
        </w:rPr>
        <w:t>distanţa</w:t>
      </w:r>
      <w:proofErr w:type="spellEnd"/>
      <w:r w:rsidRPr="007F5AC1">
        <w:rPr>
          <w:b/>
          <w:color w:val="1F497D" w:themeColor="text2"/>
        </w:rPr>
        <w:t xml:space="preserve"> </w:t>
      </w:r>
      <w:proofErr w:type="spellStart"/>
      <w:r w:rsidRPr="007F5AC1">
        <w:rPr>
          <w:b/>
          <w:color w:val="1F497D" w:themeColor="text2"/>
        </w:rPr>
        <w:t>faţă</w:t>
      </w:r>
      <w:proofErr w:type="spellEnd"/>
      <w:r w:rsidRPr="007F5AC1">
        <w:rPr>
          <w:b/>
          <w:color w:val="1F497D" w:themeColor="text2"/>
        </w:rPr>
        <w:t xml:space="preserve"> de </w:t>
      </w:r>
      <w:proofErr w:type="spellStart"/>
      <w:r w:rsidRPr="007F5AC1">
        <w:rPr>
          <w:b/>
          <w:color w:val="1F497D" w:themeColor="text2"/>
        </w:rPr>
        <w:t>graniţe</w:t>
      </w:r>
      <w:proofErr w:type="spellEnd"/>
      <w:r w:rsidRPr="007F5AC1">
        <w:rPr>
          <w:b/>
          <w:color w:val="1F497D" w:themeColor="text2"/>
        </w:rPr>
        <w:t xml:space="preserve"> </w:t>
      </w:r>
      <w:proofErr w:type="spellStart"/>
      <w:r w:rsidRPr="007F5AC1">
        <w:rPr>
          <w:b/>
          <w:color w:val="1F497D" w:themeColor="text2"/>
        </w:rPr>
        <w:t>pentru</w:t>
      </w:r>
      <w:proofErr w:type="spellEnd"/>
      <w:r w:rsidRPr="007F5AC1">
        <w:rPr>
          <w:b/>
          <w:color w:val="1F497D" w:themeColor="text2"/>
        </w:rPr>
        <w:t xml:space="preserve"> </w:t>
      </w:r>
      <w:proofErr w:type="spellStart"/>
      <w:r w:rsidRPr="007F5AC1">
        <w:rPr>
          <w:b/>
          <w:color w:val="1F497D" w:themeColor="text2"/>
        </w:rPr>
        <w:t>proiectele</w:t>
      </w:r>
      <w:proofErr w:type="spellEnd"/>
      <w:r w:rsidRPr="007F5AC1">
        <w:rPr>
          <w:b/>
          <w:color w:val="1F497D" w:themeColor="text2"/>
        </w:rPr>
        <w:t xml:space="preserve"> care cad sub </w:t>
      </w:r>
      <w:proofErr w:type="spellStart"/>
      <w:r w:rsidRPr="007F5AC1">
        <w:rPr>
          <w:b/>
          <w:color w:val="1F497D" w:themeColor="text2"/>
        </w:rPr>
        <w:t>incidenţa</w:t>
      </w:r>
      <w:proofErr w:type="spellEnd"/>
      <w:r w:rsidRPr="007F5AC1">
        <w:rPr>
          <w:b/>
          <w:color w:val="1F497D" w:themeColor="text2"/>
        </w:rPr>
        <w:t xml:space="preserve"> </w:t>
      </w:r>
      <w:proofErr w:type="spellStart"/>
      <w:r w:rsidRPr="007F5AC1">
        <w:rPr>
          <w:b/>
          <w:color w:val="1F497D" w:themeColor="text2"/>
        </w:rPr>
        <w:t>Convenţiei</w:t>
      </w:r>
      <w:proofErr w:type="spellEnd"/>
      <w:r w:rsidRPr="007F5AC1">
        <w:rPr>
          <w:b/>
          <w:color w:val="1F497D" w:themeColor="text2"/>
        </w:rPr>
        <w:t xml:space="preserve"> </w:t>
      </w:r>
      <w:proofErr w:type="spellStart"/>
      <w:r w:rsidRPr="007F5AC1">
        <w:rPr>
          <w:b/>
          <w:color w:val="1F497D" w:themeColor="text2"/>
        </w:rPr>
        <w:t>privind</w:t>
      </w:r>
      <w:proofErr w:type="spellEnd"/>
      <w:r w:rsidRPr="007F5AC1">
        <w:rPr>
          <w:b/>
          <w:color w:val="1F497D" w:themeColor="text2"/>
        </w:rPr>
        <w:t xml:space="preserve"> </w:t>
      </w:r>
      <w:proofErr w:type="spellStart"/>
      <w:r w:rsidRPr="007F5AC1">
        <w:rPr>
          <w:b/>
          <w:color w:val="1F497D" w:themeColor="text2"/>
        </w:rPr>
        <w:t>evaluarea</w:t>
      </w:r>
      <w:proofErr w:type="spellEnd"/>
      <w:r w:rsidRPr="007F5AC1">
        <w:rPr>
          <w:b/>
          <w:color w:val="1F497D" w:themeColor="text2"/>
        </w:rPr>
        <w:t xml:space="preserve"> </w:t>
      </w:r>
      <w:proofErr w:type="spellStart"/>
      <w:r w:rsidRPr="007F5AC1">
        <w:rPr>
          <w:b/>
          <w:color w:val="1F497D" w:themeColor="text2"/>
        </w:rPr>
        <w:t>impactului</w:t>
      </w:r>
      <w:proofErr w:type="spellEnd"/>
      <w:r w:rsidRPr="007F5AC1">
        <w:rPr>
          <w:b/>
          <w:color w:val="1F497D" w:themeColor="text2"/>
        </w:rPr>
        <w:t xml:space="preserve"> </w:t>
      </w:r>
      <w:proofErr w:type="spellStart"/>
      <w:r w:rsidRPr="007F5AC1">
        <w:rPr>
          <w:b/>
          <w:color w:val="1F497D" w:themeColor="text2"/>
        </w:rPr>
        <w:t>asupra</w:t>
      </w:r>
      <w:proofErr w:type="spellEnd"/>
      <w:r w:rsidRPr="007F5AC1">
        <w:rPr>
          <w:b/>
          <w:color w:val="1F497D" w:themeColor="text2"/>
        </w:rPr>
        <w:t xml:space="preserve"> </w:t>
      </w:r>
      <w:proofErr w:type="spellStart"/>
      <w:r w:rsidRPr="007F5AC1">
        <w:rPr>
          <w:b/>
          <w:color w:val="1F497D" w:themeColor="text2"/>
        </w:rPr>
        <w:t>mediului</w:t>
      </w:r>
      <w:proofErr w:type="spellEnd"/>
      <w:r w:rsidRPr="007F5AC1">
        <w:rPr>
          <w:b/>
          <w:color w:val="1F497D" w:themeColor="text2"/>
        </w:rPr>
        <w:t xml:space="preserve"> </w:t>
      </w:r>
      <w:proofErr w:type="spellStart"/>
      <w:r w:rsidRPr="007F5AC1">
        <w:rPr>
          <w:b/>
          <w:color w:val="1F497D" w:themeColor="text2"/>
        </w:rPr>
        <w:t>în</w:t>
      </w:r>
      <w:proofErr w:type="spellEnd"/>
      <w:r w:rsidRPr="007F5AC1">
        <w:rPr>
          <w:b/>
          <w:color w:val="1F497D" w:themeColor="text2"/>
        </w:rPr>
        <w:t xml:space="preserve"> context </w:t>
      </w:r>
      <w:proofErr w:type="spellStart"/>
      <w:r w:rsidRPr="007F5AC1">
        <w:rPr>
          <w:b/>
          <w:color w:val="1F497D" w:themeColor="text2"/>
        </w:rPr>
        <w:t>transfrontieră</w:t>
      </w:r>
      <w:proofErr w:type="spellEnd"/>
      <w:r w:rsidRPr="007F5AC1">
        <w:rPr>
          <w:b/>
          <w:color w:val="1F497D" w:themeColor="text2"/>
        </w:rPr>
        <w:t xml:space="preserve">, </w:t>
      </w:r>
      <w:proofErr w:type="spellStart"/>
      <w:r w:rsidRPr="007F5AC1">
        <w:rPr>
          <w:b/>
          <w:color w:val="1F497D" w:themeColor="text2"/>
        </w:rPr>
        <w:t>adoptată</w:t>
      </w:r>
      <w:proofErr w:type="spellEnd"/>
      <w:r w:rsidRPr="007F5AC1">
        <w:rPr>
          <w:b/>
          <w:color w:val="1F497D" w:themeColor="text2"/>
        </w:rPr>
        <w:t xml:space="preserve"> la Espoo la 25 </w:t>
      </w:r>
      <w:proofErr w:type="spellStart"/>
      <w:r w:rsidRPr="007F5AC1">
        <w:rPr>
          <w:b/>
          <w:color w:val="1F497D" w:themeColor="text2"/>
        </w:rPr>
        <w:t>februarie</w:t>
      </w:r>
      <w:proofErr w:type="spellEnd"/>
      <w:r w:rsidRPr="007F5AC1">
        <w:rPr>
          <w:b/>
          <w:color w:val="1F497D" w:themeColor="text2"/>
        </w:rPr>
        <w:t xml:space="preserve"> 1991, </w:t>
      </w:r>
      <w:proofErr w:type="spellStart"/>
      <w:r w:rsidRPr="007F5AC1">
        <w:rPr>
          <w:b/>
          <w:color w:val="1F497D" w:themeColor="text2"/>
        </w:rPr>
        <w:t>ratificată</w:t>
      </w:r>
      <w:proofErr w:type="spellEnd"/>
      <w:r w:rsidRPr="007F5AC1">
        <w:rPr>
          <w:b/>
          <w:color w:val="1F497D" w:themeColor="text2"/>
        </w:rPr>
        <w:t xml:space="preserve"> </w:t>
      </w:r>
      <w:proofErr w:type="spellStart"/>
      <w:r w:rsidRPr="007F5AC1">
        <w:rPr>
          <w:b/>
          <w:color w:val="1F497D" w:themeColor="text2"/>
        </w:rPr>
        <w:t>prin</w:t>
      </w:r>
      <w:proofErr w:type="spellEnd"/>
      <w:r w:rsidRPr="007F5AC1">
        <w:rPr>
          <w:b/>
          <w:color w:val="1F497D" w:themeColor="text2"/>
        </w:rPr>
        <w:t xml:space="preserve"> </w:t>
      </w:r>
      <w:proofErr w:type="spellStart"/>
      <w:r w:rsidRPr="007F5AC1">
        <w:rPr>
          <w:b/>
          <w:color w:val="1F497D" w:themeColor="text2"/>
        </w:rPr>
        <w:t>Legea</w:t>
      </w:r>
      <w:proofErr w:type="spellEnd"/>
      <w:r w:rsidRPr="007F5AC1">
        <w:rPr>
          <w:b/>
          <w:color w:val="1F497D" w:themeColor="text2"/>
        </w:rPr>
        <w:t xml:space="preserve"> nr. 22/2001 cu </w:t>
      </w:r>
      <w:proofErr w:type="spellStart"/>
      <w:r w:rsidRPr="007F5AC1">
        <w:rPr>
          <w:b/>
          <w:color w:val="1F497D" w:themeColor="text2"/>
        </w:rPr>
        <w:t>modificarile</w:t>
      </w:r>
      <w:proofErr w:type="spellEnd"/>
      <w:r w:rsidRPr="007F5AC1">
        <w:rPr>
          <w:b/>
          <w:color w:val="1F497D" w:themeColor="text2"/>
        </w:rPr>
        <w:t xml:space="preserve"> </w:t>
      </w:r>
      <w:proofErr w:type="spellStart"/>
      <w:r w:rsidRPr="007F5AC1">
        <w:rPr>
          <w:b/>
          <w:color w:val="1F497D" w:themeColor="text2"/>
        </w:rPr>
        <w:t>si</w:t>
      </w:r>
      <w:proofErr w:type="spellEnd"/>
      <w:r w:rsidRPr="007F5AC1">
        <w:rPr>
          <w:b/>
          <w:color w:val="1F497D" w:themeColor="text2"/>
        </w:rPr>
        <w:t xml:space="preserve"> </w:t>
      </w:r>
      <w:proofErr w:type="spellStart"/>
      <w:r w:rsidRPr="007F5AC1">
        <w:rPr>
          <w:b/>
          <w:color w:val="1F497D" w:themeColor="text2"/>
        </w:rPr>
        <w:t>completarile</w:t>
      </w:r>
      <w:proofErr w:type="spellEnd"/>
      <w:r w:rsidRPr="007F5AC1">
        <w:rPr>
          <w:b/>
          <w:color w:val="1F497D" w:themeColor="text2"/>
        </w:rPr>
        <w:t xml:space="preserve"> </w:t>
      </w:r>
      <w:proofErr w:type="spellStart"/>
      <w:r w:rsidRPr="007F5AC1">
        <w:rPr>
          <w:b/>
          <w:color w:val="1F497D" w:themeColor="text2"/>
        </w:rPr>
        <w:t>ulterioare</w:t>
      </w:r>
      <w:proofErr w:type="spellEnd"/>
      <w:r w:rsidRPr="007F5AC1">
        <w:rPr>
          <w:b/>
          <w:color w:val="1F497D" w:themeColor="text2"/>
        </w:rPr>
        <w:t xml:space="preserv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4E69DE8E"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930F73">
        <w:rPr>
          <w:b/>
          <w:lang w:val="ro-RO"/>
        </w:rPr>
        <w:t>4251</w:t>
      </w:r>
      <w:r w:rsidR="00ED5252">
        <w:rPr>
          <w:b/>
          <w:lang w:val="ro-RO"/>
        </w:rPr>
        <w:t xml:space="preserve"> VIDELE VEST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65401D51" w:rsidR="00E47212" w:rsidRPr="00B87782" w:rsidRDefault="00E47212" w:rsidP="00E47212">
      <w:pPr>
        <w:spacing w:after="20" w:line="340" w:lineRule="atLeast"/>
        <w:ind w:firstLine="567"/>
        <w:jc w:val="both"/>
        <w:rPr>
          <w:lang w:val="it-IT"/>
        </w:rPr>
      </w:pPr>
      <w:r w:rsidRPr="00FF32E2">
        <w:rPr>
          <w:lang w:val="ro-RO"/>
        </w:rPr>
        <w:t xml:space="preserve">Amplasamentul proiectului „Lucrari de remediere si reabilitare aferente sondei </w:t>
      </w:r>
      <w:r w:rsidR="00930F73">
        <w:rPr>
          <w:b/>
          <w:lang w:val="ro-RO"/>
        </w:rPr>
        <w:t>4251</w:t>
      </w:r>
      <w:r w:rsidR="00ED5252" w:rsidRPr="00FF32E2">
        <w:rPr>
          <w:b/>
          <w:lang w:val="ro-RO"/>
        </w:rPr>
        <w:t xml:space="preserve"> VIDELE VEST</w:t>
      </w:r>
      <w:r w:rsidR="00240A64" w:rsidRPr="00FF32E2">
        <w:rPr>
          <w:b/>
          <w:lang w:val="ro-RO"/>
        </w:rPr>
        <w:t>”</w:t>
      </w:r>
      <w:r w:rsidRPr="00FF32E2">
        <w:rPr>
          <w:lang w:val="ro-RO"/>
        </w:rPr>
        <w:t xml:space="preserve"> se afla la o distanta de aproximativ </w:t>
      </w:r>
      <w:r w:rsidR="00564E49" w:rsidRPr="00FF32E2">
        <w:rPr>
          <w:lang w:val="ro-RO"/>
        </w:rPr>
        <w:t xml:space="preserve"> </w:t>
      </w:r>
      <w:r w:rsidR="00FF32E2" w:rsidRPr="00FF32E2">
        <w:rPr>
          <w:lang w:val="ro-RO"/>
        </w:rPr>
        <w:t>8.0</w:t>
      </w:r>
      <w:r w:rsidR="004D0257" w:rsidRPr="00FF32E2">
        <w:rPr>
          <w:lang w:val="ro-RO"/>
        </w:rPr>
        <w:t xml:space="preserve"> km de</w:t>
      </w:r>
      <w:r w:rsidR="004D0257" w:rsidRPr="00FF32E2">
        <w:rPr>
          <w:lang w:val="it-IT"/>
        </w:rPr>
        <w:t xml:space="preserve"> </w:t>
      </w:r>
      <w:r w:rsidR="00A043C6" w:rsidRPr="00FF32E2">
        <w:rPr>
          <w:lang w:val="it-IT"/>
        </w:rPr>
        <w:t xml:space="preserve">Biserica </w:t>
      </w:r>
      <w:r w:rsidR="00DD54FD" w:rsidRPr="00FF32E2">
        <w:rPr>
          <w:lang w:val="it-IT"/>
        </w:rPr>
        <w:t>“</w:t>
      </w:r>
      <w:r w:rsidR="00A043C6" w:rsidRPr="00FF32E2">
        <w:rPr>
          <w:lang w:val="it-IT"/>
        </w:rPr>
        <w:t xml:space="preserve">Sf. </w:t>
      </w:r>
      <w:r w:rsidR="00D40FD8" w:rsidRPr="00FF32E2">
        <w:rPr>
          <w:lang w:val="it-IT"/>
        </w:rPr>
        <w:t>Nicolae</w:t>
      </w:r>
      <w:r w:rsidR="004E1EA1" w:rsidRPr="00FF32E2">
        <w:rPr>
          <w:lang w:val="it-IT"/>
        </w:rPr>
        <w:t>”</w:t>
      </w:r>
      <w:r w:rsidR="00D40FD8" w:rsidRPr="00FF32E2">
        <w:rPr>
          <w:lang w:val="it-IT"/>
        </w:rPr>
        <w:t xml:space="preserve"> </w:t>
      </w:r>
      <w:r w:rsidR="004D0257" w:rsidRPr="00FF32E2">
        <w:rPr>
          <w:lang w:val="it-IT"/>
        </w:rPr>
        <w:t>-</w:t>
      </w:r>
      <w:r w:rsidR="004D0257" w:rsidRPr="00FF32E2">
        <w:rPr>
          <w:lang w:val="ro-RO"/>
        </w:rPr>
        <w:t xml:space="preserve"> Monument Istoric din</w:t>
      </w:r>
      <w:r w:rsidR="004D0257" w:rsidRPr="00FD7E5B">
        <w:rPr>
          <w:lang w:val="ro-RO"/>
        </w:rPr>
        <w:t xml:space="preserve"> Lista </w:t>
      </w:r>
      <w:r w:rsidR="004D0257" w:rsidRPr="00B87782">
        <w:rPr>
          <w:lang w:val="it-IT"/>
        </w:rPr>
        <w:t>Monumentelor Istorice actualizata periodic si publicata in Monitorul Oficial al Romaniei</w:t>
      </w:r>
      <w:r w:rsidR="00564E49" w:rsidRPr="00B87782">
        <w:rPr>
          <w:lang w:val="it-IT"/>
        </w:rPr>
        <w:t>.</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45"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45"/>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proofErr w:type="spellStart"/>
      <w:r w:rsidRPr="007F5AC1">
        <w:rPr>
          <w:color w:val="1F497D" w:themeColor="text2"/>
        </w:rPr>
        <w:t>arealele</w:t>
      </w:r>
      <w:proofErr w:type="spellEnd"/>
      <w:r w:rsidRPr="007F5AC1">
        <w:rPr>
          <w:color w:val="1F497D" w:themeColor="text2"/>
        </w:rPr>
        <w:t xml:space="preserve"> </w:t>
      </w:r>
      <w:proofErr w:type="spellStart"/>
      <w:r w:rsidRPr="007F5AC1">
        <w:rPr>
          <w:color w:val="1F497D" w:themeColor="text2"/>
        </w:rPr>
        <w:t>sensibile</w:t>
      </w:r>
      <w:proofErr w:type="spellEnd"/>
      <w:r w:rsidRPr="007F5AC1">
        <w:rPr>
          <w:color w:val="1F497D" w:themeColor="text2"/>
        </w:rPr>
        <w:t xml:space="preserve">; </w:t>
      </w:r>
    </w:p>
    <w:p w14:paraId="2E7FCA67" w14:textId="77777777" w:rsidR="00DE5369" w:rsidRPr="00D81616" w:rsidRDefault="00DE5369" w:rsidP="00DE5369">
      <w:pPr>
        <w:spacing w:line="276" w:lineRule="auto"/>
        <w:jc w:val="both"/>
        <w:rPr>
          <w:color w:val="1F497D" w:themeColor="text2"/>
        </w:rPr>
      </w:pPr>
    </w:p>
    <w:p w14:paraId="2213B8B4" w14:textId="73CB6C5B" w:rsidR="000E5896" w:rsidRPr="000E5896" w:rsidRDefault="000E5896" w:rsidP="000E5896">
      <w:pPr>
        <w:spacing w:line="276" w:lineRule="auto"/>
        <w:ind w:firstLine="643"/>
        <w:jc w:val="both"/>
        <w:rPr>
          <w:i/>
          <w:lang w:val="ro-RO"/>
        </w:rPr>
      </w:pPr>
      <w:r w:rsidRPr="000E5896">
        <w:rPr>
          <w:lang w:val="ro-RO"/>
        </w:rPr>
        <w:t>Avand in vedere mentiunile din Extrasul de Carte Funciara nr. 3</w:t>
      </w:r>
      <w:r>
        <w:rPr>
          <w:lang w:val="ro-RO"/>
        </w:rPr>
        <w:t>2463</w:t>
      </w:r>
      <w:r w:rsidRPr="000E5896">
        <w:rPr>
          <w:lang w:val="ro-RO"/>
        </w:rPr>
        <w:t xml:space="preserve">, respectiv terenul este amplasat in </w:t>
      </w:r>
      <w:r w:rsidRPr="000E5896">
        <w:rPr>
          <w:b/>
          <w:lang w:val="ro-RO"/>
        </w:rPr>
        <w:t xml:space="preserve">extravilanul comunei </w:t>
      </w:r>
      <w:r>
        <w:rPr>
          <w:b/>
          <w:lang w:val="ro-RO"/>
        </w:rPr>
        <w:t>Bucsani</w:t>
      </w:r>
      <w:r w:rsidRPr="000E5896">
        <w:rPr>
          <w:b/>
          <w:lang w:val="ro-RO"/>
        </w:rPr>
        <w:t xml:space="preserve"> </w:t>
      </w:r>
      <w:r w:rsidRPr="000E5896">
        <w:rPr>
          <w:lang w:val="ro-RO"/>
        </w:rPr>
        <w:t xml:space="preserve">si in concordanta cu utilizarea terenului, </w:t>
      </w:r>
      <w:r w:rsidRPr="000E5896">
        <w:rPr>
          <w:i/>
          <w:lang w:val="ro-RO"/>
        </w:rPr>
        <w:t>curti constructii</w:t>
      </w:r>
      <w:r w:rsidRPr="000E5896">
        <w:rPr>
          <w:lang w:val="ro-RO"/>
        </w:rPr>
        <w:t xml:space="preserve">, terenul a fost incadrat la categoria de folosinta </w:t>
      </w:r>
      <w:r w:rsidRPr="000E5896">
        <w:rPr>
          <w:b/>
          <w:lang w:val="ro-RO"/>
        </w:rPr>
        <w:t>mai putin</w:t>
      </w:r>
      <w:r w:rsidRPr="000E5896">
        <w:rPr>
          <w:lang w:val="ro-RO"/>
        </w:rPr>
        <w:t xml:space="preserve"> </w:t>
      </w:r>
      <w:r w:rsidRPr="000E5896">
        <w:rPr>
          <w:b/>
          <w:lang w:val="ro-RO"/>
        </w:rPr>
        <w:t>sensibila</w:t>
      </w:r>
      <w:r w:rsidRPr="000E5896">
        <w:rPr>
          <w:lang w:val="ro-RO"/>
        </w:rPr>
        <w:t>.</w:t>
      </w:r>
    </w:p>
    <w:p w14:paraId="273BB93E" w14:textId="77777777" w:rsidR="00D81616" w:rsidRDefault="00D81616" w:rsidP="009C2371">
      <w:pPr>
        <w:spacing w:line="276" w:lineRule="auto"/>
        <w:ind w:firstLine="643"/>
        <w:jc w:val="both"/>
        <w:rPr>
          <w:lang w:val="ro-RO"/>
        </w:rPr>
      </w:pPr>
    </w:p>
    <w:p w14:paraId="7AF356AD" w14:textId="2E420D43" w:rsidR="00E47212" w:rsidRPr="007F5AC1" w:rsidRDefault="008D47F7" w:rsidP="00E47212">
      <w:pPr>
        <w:spacing w:after="20" w:line="276" w:lineRule="auto"/>
        <w:ind w:firstLine="567"/>
        <w:jc w:val="both"/>
        <w:rPr>
          <w:lang w:val="ro-RO"/>
        </w:rPr>
      </w:pPr>
      <w:r>
        <w:rPr>
          <w:lang w:val="ro-RO"/>
        </w:rPr>
        <w:t xml:space="preserve">Se prezinta antexat un releveu fotografic al amplasamentului sondei – care prezinta terenul pe care se vor desfasura lucrarile de </w:t>
      </w:r>
      <w:r w:rsidR="000E2D17">
        <w:rPr>
          <w:lang w:val="ro-RO"/>
        </w:rPr>
        <w:t>indepartare</w:t>
      </w:r>
      <w:r>
        <w:rPr>
          <w:lang w:val="ro-RO"/>
        </w:rPr>
        <w:t>,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4A692055" w:rsidR="00F473D5" w:rsidRPr="007F5AC1" w:rsidRDefault="000D44E2" w:rsidP="00E47212">
      <w:pPr>
        <w:spacing w:line="276" w:lineRule="auto"/>
        <w:jc w:val="center"/>
        <w:rPr>
          <w:color w:val="1F497D" w:themeColor="text2"/>
        </w:rPr>
      </w:pPr>
      <w:r>
        <w:rPr>
          <w:noProof/>
        </w:rPr>
        <w:lastRenderedPageBreak/>
        <w:drawing>
          <wp:inline distT="0" distB="0" distL="0" distR="0" wp14:anchorId="3E0A28C8" wp14:editId="3F712129">
            <wp:extent cx="1693628" cy="232940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26188" cy="2374187"/>
                    </a:xfrm>
                    <a:prstGeom prst="rect">
                      <a:avLst/>
                    </a:prstGeom>
                  </pic:spPr>
                </pic:pic>
              </a:graphicData>
            </a:graphic>
          </wp:inline>
        </w:drawing>
      </w:r>
    </w:p>
    <w:p w14:paraId="38B538D8" w14:textId="77777777" w:rsidR="004A68DE"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46" w:name="_Toc534979778"/>
      <w:proofErr w:type="spellStart"/>
      <w:r w:rsidRPr="00564E49">
        <w:rPr>
          <w:b/>
          <w:color w:val="1F497D" w:themeColor="text2"/>
        </w:rPr>
        <w:t>detalii</w:t>
      </w:r>
      <w:proofErr w:type="spellEnd"/>
      <w:r w:rsidRPr="00564E49">
        <w:rPr>
          <w:b/>
          <w:color w:val="1F497D" w:themeColor="text2"/>
        </w:rPr>
        <w:t xml:space="preserve"> </w:t>
      </w:r>
      <w:proofErr w:type="spellStart"/>
      <w:r w:rsidRPr="00564E49">
        <w:rPr>
          <w:b/>
          <w:color w:val="1F497D" w:themeColor="text2"/>
        </w:rPr>
        <w:t>privind</w:t>
      </w:r>
      <w:proofErr w:type="spellEnd"/>
      <w:r w:rsidRPr="00564E49">
        <w:rPr>
          <w:b/>
          <w:color w:val="1F497D" w:themeColor="text2"/>
        </w:rPr>
        <w:t xml:space="preserve"> </w:t>
      </w:r>
      <w:proofErr w:type="spellStart"/>
      <w:r w:rsidRPr="00564E49">
        <w:rPr>
          <w:b/>
          <w:color w:val="1F497D" w:themeColor="text2"/>
        </w:rPr>
        <w:t>orice</w:t>
      </w:r>
      <w:proofErr w:type="spellEnd"/>
      <w:r w:rsidRPr="00564E49">
        <w:rPr>
          <w:b/>
          <w:color w:val="1F497D" w:themeColor="text2"/>
        </w:rPr>
        <w:t xml:space="preserve"> </w:t>
      </w:r>
      <w:proofErr w:type="spellStart"/>
      <w:r w:rsidRPr="00564E49">
        <w:rPr>
          <w:b/>
          <w:color w:val="1F497D" w:themeColor="text2"/>
        </w:rPr>
        <w:t>variantă</w:t>
      </w:r>
      <w:proofErr w:type="spellEnd"/>
      <w:r w:rsidRPr="00564E49">
        <w:rPr>
          <w:b/>
          <w:color w:val="1F497D" w:themeColor="text2"/>
        </w:rPr>
        <w:t xml:space="preserve"> de </w:t>
      </w:r>
      <w:proofErr w:type="spellStart"/>
      <w:r w:rsidRPr="00564E49">
        <w:rPr>
          <w:b/>
          <w:color w:val="1F497D" w:themeColor="text2"/>
        </w:rPr>
        <w:t>amplasament</w:t>
      </w:r>
      <w:proofErr w:type="spellEnd"/>
      <w:r w:rsidRPr="00564E49">
        <w:rPr>
          <w:b/>
          <w:color w:val="1F497D" w:themeColor="text2"/>
        </w:rPr>
        <w:t xml:space="preserve"> care a </w:t>
      </w:r>
      <w:proofErr w:type="spellStart"/>
      <w:r w:rsidRPr="00564E49">
        <w:rPr>
          <w:b/>
          <w:color w:val="1F497D" w:themeColor="text2"/>
        </w:rPr>
        <w:t>fost</w:t>
      </w:r>
      <w:proofErr w:type="spellEnd"/>
      <w:r w:rsidRPr="00564E49">
        <w:rPr>
          <w:b/>
          <w:color w:val="1F497D" w:themeColor="text2"/>
        </w:rPr>
        <w:t xml:space="preserve"> </w:t>
      </w:r>
      <w:proofErr w:type="spellStart"/>
      <w:r w:rsidRPr="00564E49">
        <w:rPr>
          <w:b/>
          <w:color w:val="1F497D" w:themeColor="text2"/>
        </w:rPr>
        <w:t>luată</w:t>
      </w:r>
      <w:proofErr w:type="spellEnd"/>
      <w:r w:rsidRPr="00564E49">
        <w:rPr>
          <w:b/>
          <w:color w:val="1F497D" w:themeColor="text2"/>
        </w:rPr>
        <w:t xml:space="preserve"> </w:t>
      </w:r>
      <w:proofErr w:type="spellStart"/>
      <w:r w:rsidRPr="00564E49">
        <w:rPr>
          <w:b/>
          <w:color w:val="1F497D" w:themeColor="text2"/>
        </w:rPr>
        <w:t>în</w:t>
      </w:r>
      <w:proofErr w:type="spellEnd"/>
      <w:r w:rsidRPr="00564E49">
        <w:rPr>
          <w:b/>
          <w:color w:val="1F497D" w:themeColor="text2"/>
        </w:rPr>
        <w:t xml:space="preserve"> </w:t>
      </w:r>
      <w:proofErr w:type="spellStart"/>
      <w:r w:rsidRPr="00564E49">
        <w:rPr>
          <w:b/>
          <w:color w:val="1F497D" w:themeColor="text2"/>
        </w:rPr>
        <w:t>considerare</w:t>
      </w:r>
      <w:proofErr w:type="spellEnd"/>
      <w:r w:rsidRPr="00564E49">
        <w:rPr>
          <w:b/>
          <w:color w:val="1F497D" w:themeColor="text2"/>
        </w:rPr>
        <w:t>.</w:t>
      </w:r>
      <w:bookmarkEnd w:id="46"/>
      <w:r w:rsidRPr="00564E49">
        <w:rPr>
          <w:b/>
          <w:color w:val="1F497D" w:themeColor="text2"/>
        </w:rPr>
        <w:t xml:space="preserve"> </w:t>
      </w:r>
    </w:p>
    <w:p w14:paraId="45F620B8" w14:textId="23D70994"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930F73">
        <w:rPr>
          <w:i/>
          <w:iCs/>
          <w:lang w:val="ro-RO"/>
        </w:rPr>
        <w:t>4251</w:t>
      </w:r>
      <w:r w:rsidR="00ED5252">
        <w:rPr>
          <w:i/>
          <w:iCs/>
          <w:lang w:val="ro-RO"/>
        </w:rPr>
        <w:t xml:space="preserve"> VIDELE VEST</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6BD07C6F"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930F73">
        <w:rPr>
          <w:b/>
          <w:lang w:val="ro-RO"/>
        </w:rPr>
        <w:t>4251</w:t>
      </w:r>
      <w:r w:rsidR="00ED5252">
        <w:rPr>
          <w:b/>
          <w:lang w:val="ro-RO"/>
        </w:rPr>
        <w:t xml:space="preserve"> VIDELE VEST</w:t>
      </w:r>
      <w:r w:rsidRPr="00C375FC">
        <w:rPr>
          <w:lang w:val="ro-RO"/>
        </w:rPr>
        <w:t xml:space="preserve"> este amplasata in extravilanul </w:t>
      </w:r>
      <w:r w:rsidR="005D552A">
        <w:rPr>
          <w:lang w:val="ro-RO"/>
        </w:rPr>
        <w:t>comunei</w:t>
      </w:r>
      <w:r w:rsidR="005D552A" w:rsidRPr="00C375FC">
        <w:rPr>
          <w:lang w:val="ro-RO"/>
        </w:rPr>
        <w:t xml:space="preserve"> </w:t>
      </w:r>
      <w:r w:rsidR="007063F5">
        <w:rPr>
          <w:lang w:val="ro-RO"/>
        </w:rPr>
        <w:t>Bucsani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9C2371" w:rsidRPr="009C2371">
        <w:rPr>
          <w:lang w:val="ro-RO"/>
        </w:rPr>
        <w:t>1</w:t>
      </w:r>
      <w:r w:rsidR="000D44E2">
        <w:rPr>
          <w:lang w:val="ro-RO"/>
        </w:rPr>
        <w:t>143</w:t>
      </w:r>
      <w:r w:rsidR="009C2371" w:rsidRPr="009C2371">
        <w:rPr>
          <w:lang w:val="ro-RO"/>
        </w:rPr>
        <w:t xml:space="preserve"> [mp] , din care </w:t>
      </w:r>
      <w:r w:rsidR="000D44E2">
        <w:rPr>
          <w:lang w:val="ro-RO"/>
        </w:rPr>
        <w:t>900</w:t>
      </w:r>
      <w:r w:rsidR="009C2371" w:rsidRPr="009C2371">
        <w:rPr>
          <w:lang w:val="ro-RO"/>
        </w:rPr>
        <w:t xml:space="preserve"> [mp] reprezintă suprafata careu sondă și </w:t>
      </w:r>
      <w:r w:rsidR="000D44E2">
        <w:rPr>
          <w:lang w:val="ro-RO"/>
        </w:rPr>
        <w:t>243</w:t>
      </w:r>
      <w:r w:rsidR="009C2371" w:rsidRPr="009C2371">
        <w:rPr>
          <w:lang w:val="ro-RO"/>
        </w:rPr>
        <w:t xml:space="preserve"> [mp] reprezintă suprafata drum de acces (</w:t>
      </w:r>
      <w:r w:rsidR="000D44E2">
        <w:rPr>
          <w:lang w:val="ro-RO"/>
        </w:rPr>
        <w:t>arat</w:t>
      </w:r>
      <w:r w:rsidR="009C2371" w:rsidRPr="009C2371">
        <w:rPr>
          <w:lang w:val="ro-RO"/>
        </w:rPr>
        <w:t>)</w:t>
      </w:r>
      <w:r w:rsidR="00110261">
        <w:rPr>
          <w:lang w:val="ro-RO"/>
        </w:rPr>
        <w:t>.</w:t>
      </w:r>
    </w:p>
    <w:p w14:paraId="2C256D12" w14:textId="77777777" w:rsidR="00F473D5" w:rsidRPr="00B87782" w:rsidRDefault="00587804" w:rsidP="00D72535">
      <w:pPr>
        <w:pStyle w:val="Heading1"/>
        <w:spacing w:before="240"/>
        <w:rPr>
          <w:lang w:val="it-IT"/>
        </w:rPr>
      </w:pPr>
      <w:bookmarkStart w:id="47" w:name="_Toc101184549"/>
      <w:r w:rsidRPr="00B87782">
        <w:rPr>
          <w:lang w:val="it-IT"/>
        </w:rPr>
        <w:t>DESCRIEREA TUTUROR EFECTELOR SEMNIFICATIVE POSIBILE ASUPRA MEDIULUI ALE PROIECTULUI, ÎN LIMITA INFORMAȚIILOR DISPONIBILE</w:t>
      </w:r>
      <w:bookmarkEnd w:id="47"/>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48" w:name="_Toc534979780"/>
      <w:bookmarkStart w:id="49" w:name="_Toc101184550"/>
      <w:r w:rsidRPr="007F5AC1">
        <w:rPr>
          <w:iCs/>
          <w:color w:val="1F497D" w:themeColor="text2"/>
          <w:szCs w:val="24"/>
          <w:lang w:val="ro-RO"/>
        </w:rPr>
        <w:t>Surse de poluanţi şi instalaţii pentru reţinerea, evacuarea şi dispersia poluanţilor în mediu</w:t>
      </w:r>
      <w:bookmarkEnd w:id="48"/>
      <w:bookmarkEnd w:id="49"/>
    </w:p>
    <w:p w14:paraId="57E6FFA4" w14:textId="77777777" w:rsidR="00F473D5" w:rsidRPr="007F5AC1" w:rsidRDefault="00F473D5" w:rsidP="00E47212">
      <w:pPr>
        <w:pStyle w:val="Heading3"/>
        <w:numPr>
          <w:ilvl w:val="0"/>
          <w:numId w:val="28"/>
        </w:numPr>
        <w:jc w:val="both"/>
        <w:rPr>
          <w:color w:val="1F497D" w:themeColor="text2"/>
          <w:szCs w:val="24"/>
        </w:rPr>
      </w:pPr>
      <w:bookmarkStart w:id="50" w:name="_Toc101184551"/>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calităţii</w:t>
      </w:r>
      <w:proofErr w:type="spellEnd"/>
      <w:r w:rsidRPr="007F5AC1">
        <w:rPr>
          <w:color w:val="1F497D" w:themeColor="text2"/>
          <w:szCs w:val="24"/>
        </w:rPr>
        <w:t xml:space="preserve"> </w:t>
      </w:r>
      <w:proofErr w:type="spellStart"/>
      <w:r w:rsidRPr="007F5AC1">
        <w:rPr>
          <w:color w:val="1F497D" w:themeColor="text2"/>
          <w:szCs w:val="24"/>
        </w:rPr>
        <w:t>apelor</w:t>
      </w:r>
      <w:proofErr w:type="spellEnd"/>
      <w:r w:rsidRPr="007F5AC1">
        <w:rPr>
          <w:color w:val="1F497D" w:themeColor="text2"/>
          <w:szCs w:val="24"/>
        </w:rPr>
        <w:t>:</w:t>
      </w:r>
      <w:bookmarkEnd w:id="50"/>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503D0AF4"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 xml:space="preserve">Pe parcursul lucrarilor prevazute in proiect nu vor rezulta ape uzate tehnologice. In scopul reducerii/ eliminarii riscurilor de poluare a factorului de mediu apa pe perioada de </w:t>
      </w:r>
      <w:r w:rsidR="00032005">
        <w:rPr>
          <w:lang w:val="ro-RO"/>
        </w:rPr>
        <w:t>inepartare</w:t>
      </w:r>
      <w:r w:rsidR="008D47F7" w:rsidRPr="00030F4B">
        <w:rPr>
          <w:lang w:val="ro-RO"/>
        </w:rPr>
        <w:t>,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lastRenderedPageBreak/>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51" w:name="_Toc101184552"/>
      <w:proofErr w:type="spellStart"/>
      <w:r w:rsidR="00F473D5" w:rsidRPr="008D47F7">
        <w:rPr>
          <w:bCs w:val="0"/>
          <w:color w:val="1F497D" w:themeColor="text2"/>
          <w:szCs w:val="24"/>
        </w:rPr>
        <w:t>Protecţia</w:t>
      </w:r>
      <w:proofErr w:type="spellEnd"/>
      <w:r w:rsidR="00F473D5" w:rsidRPr="008D47F7">
        <w:rPr>
          <w:bCs w:val="0"/>
          <w:color w:val="1F497D" w:themeColor="text2"/>
          <w:szCs w:val="24"/>
        </w:rPr>
        <w:t xml:space="preserve"> </w:t>
      </w:r>
      <w:proofErr w:type="spellStart"/>
      <w:r w:rsidR="00F473D5" w:rsidRPr="008D47F7">
        <w:rPr>
          <w:bCs w:val="0"/>
          <w:color w:val="1F497D" w:themeColor="text2"/>
          <w:szCs w:val="24"/>
        </w:rPr>
        <w:t>aerului</w:t>
      </w:r>
      <w:proofErr w:type="spellEnd"/>
      <w:r w:rsidR="00F473D5" w:rsidRPr="008D47F7">
        <w:rPr>
          <w:color w:val="1F497D" w:themeColor="text2"/>
          <w:szCs w:val="24"/>
        </w:rPr>
        <w:t>:</w:t>
      </w:r>
      <w:bookmarkEnd w:id="51"/>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2" w:name="_Toc101184553"/>
      <w:r w:rsidRPr="001D7D3D">
        <w:rPr>
          <w:color w:val="1F497D" w:themeColor="text2"/>
          <w:szCs w:val="24"/>
          <w:lang w:val="ro-RO"/>
        </w:rPr>
        <w:t>Protecţia împotriva zgomotului şi vibraţiilor:</w:t>
      </w:r>
      <w:bookmarkEnd w:id="52"/>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3" w:name="_Toc101184554"/>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împotriva</w:t>
      </w:r>
      <w:proofErr w:type="spellEnd"/>
      <w:r w:rsidRPr="007F5AC1">
        <w:rPr>
          <w:color w:val="1F497D" w:themeColor="text2"/>
          <w:szCs w:val="24"/>
        </w:rPr>
        <w:t xml:space="preserve"> </w:t>
      </w:r>
      <w:proofErr w:type="spellStart"/>
      <w:r w:rsidRPr="007F5AC1">
        <w:rPr>
          <w:color w:val="1F497D" w:themeColor="text2"/>
          <w:szCs w:val="24"/>
        </w:rPr>
        <w:t>radiaţiilor</w:t>
      </w:r>
      <w:proofErr w:type="spellEnd"/>
      <w:r w:rsidRPr="007F5AC1">
        <w:rPr>
          <w:color w:val="1F497D" w:themeColor="text2"/>
          <w:szCs w:val="24"/>
        </w:rPr>
        <w:t>:</w:t>
      </w:r>
      <w:bookmarkEnd w:id="53"/>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lastRenderedPageBreak/>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54" w:name="_Toc101184555"/>
      <w:r w:rsidRPr="00B87782">
        <w:rPr>
          <w:color w:val="1F497D" w:themeColor="text2"/>
          <w:szCs w:val="24"/>
          <w:lang w:val="it-IT"/>
        </w:rPr>
        <w:t>Protecţia solului şi a subsolului:</w:t>
      </w:r>
      <w:bookmarkEnd w:id="54"/>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55" w:name="_Toc101184556"/>
      <w:r w:rsidRPr="00B87782">
        <w:rPr>
          <w:color w:val="1F497D" w:themeColor="text2"/>
          <w:szCs w:val="24"/>
          <w:lang w:val="it-IT"/>
        </w:rPr>
        <w:t>Protecţia ecosistemelor terestre şi acvatice:</w:t>
      </w:r>
      <w:bookmarkEnd w:id="55"/>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identificarea</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arealelor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sensibile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ce</w:t>
      </w:r>
      <w:proofErr w:type="spellEnd"/>
      <w:r w:rsidRPr="007F5AC1">
        <w:rPr>
          <w:rFonts w:ascii="Times New Roman" w:hAnsi="Times New Roman" w:cs="Times New Roman"/>
          <w:color w:val="1F497D" w:themeColor="text2"/>
        </w:rPr>
        <w:t xml:space="preserve"> pot fi </w:t>
      </w:r>
      <w:proofErr w:type="spellStart"/>
      <w:r w:rsidRPr="007F5AC1">
        <w:rPr>
          <w:rFonts w:ascii="Times New Roman" w:hAnsi="Times New Roman" w:cs="Times New Roman"/>
          <w:color w:val="1F497D" w:themeColor="text2"/>
        </w:rPr>
        <w:t>afectate</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proiect</w:t>
      </w:r>
      <w:proofErr w:type="spellEnd"/>
      <w:r w:rsidRPr="007F5AC1">
        <w:rPr>
          <w:rFonts w:ascii="Times New Roman" w:hAnsi="Times New Roman" w:cs="Times New Roman"/>
          <w:color w:val="1F497D" w:themeColor="text2"/>
        </w:rPr>
        <w:t xml:space="preserve">;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spellStart"/>
      <w:r w:rsidRPr="007F5AC1">
        <w:rPr>
          <w:color w:val="1F497D" w:themeColor="text2"/>
        </w:rPr>
        <w:t>lucrările</w:t>
      </w:r>
      <w:proofErr w:type="spellEnd"/>
      <w:r w:rsidRPr="007F5AC1">
        <w:rPr>
          <w:color w:val="1F497D" w:themeColor="text2"/>
        </w:rPr>
        <w:t xml:space="preserve">, </w:t>
      </w:r>
      <w:proofErr w:type="spellStart"/>
      <w:r w:rsidRPr="007F5AC1">
        <w:rPr>
          <w:color w:val="1F497D" w:themeColor="text2"/>
        </w:rPr>
        <w:t>dotările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măsurile</w:t>
      </w:r>
      <w:proofErr w:type="spellEnd"/>
      <w:r w:rsidRPr="007F5AC1">
        <w:rPr>
          <w:color w:val="1F497D" w:themeColor="text2"/>
        </w:rPr>
        <w:t xml:space="preserve"> </w:t>
      </w:r>
      <w:proofErr w:type="spellStart"/>
      <w:r w:rsidRPr="007F5AC1">
        <w:rPr>
          <w:color w:val="1F497D" w:themeColor="text2"/>
        </w:rPr>
        <w:t>pentru</w:t>
      </w:r>
      <w:proofErr w:type="spellEnd"/>
      <w:r w:rsidRPr="007F5AC1">
        <w:rPr>
          <w:color w:val="1F497D" w:themeColor="text2"/>
        </w:rPr>
        <w:t xml:space="preserve"> </w:t>
      </w:r>
      <w:proofErr w:type="spellStart"/>
      <w:r w:rsidRPr="007F5AC1">
        <w:rPr>
          <w:color w:val="1F497D" w:themeColor="text2"/>
        </w:rPr>
        <w:t>protecţia</w:t>
      </w:r>
      <w:proofErr w:type="spellEnd"/>
      <w:r w:rsidRPr="007F5AC1">
        <w:rPr>
          <w:color w:val="1F497D" w:themeColor="text2"/>
        </w:rPr>
        <w:t xml:space="preserve"> </w:t>
      </w:r>
      <w:proofErr w:type="spellStart"/>
      <w:r w:rsidRPr="007F5AC1">
        <w:rPr>
          <w:color w:val="1F497D" w:themeColor="text2"/>
        </w:rPr>
        <w:t>biodiversităţii</w:t>
      </w:r>
      <w:proofErr w:type="spellEnd"/>
      <w:r w:rsidRPr="007F5AC1">
        <w:rPr>
          <w:color w:val="1F497D" w:themeColor="text2"/>
        </w:rPr>
        <w:t xml:space="preserve">, </w:t>
      </w:r>
      <w:proofErr w:type="spellStart"/>
      <w:r w:rsidRPr="007F5AC1">
        <w:rPr>
          <w:color w:val="1F497D" w:themeColor="text2"/>
        </w:rPr>
        <w:t>monumentelor</w:t>
      </w:r>
      <w:proofErr w:type="spellEnd"/>
      <w:r w:rsidRPr="007F5AC1">
        <w:rPr>
          <w:color w:val="1F497D" w:themeColor="text2"/>
        </w:rPr>
        <w:t xml:space="preserve"> </w:t>
      </w:r>
      <w:proofErr w:type="spellStart"/>
      <w:r w:rsidRPr="007F5AC1">
        <w:rPr>
          <w:color w:val="1F497D" w:themeColor="text2"/>
        </w:rPr>
        <w:t>naturii</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ariilor</w:t>
      </w:r>
      <w:proofErr w:type="spellEnd"/>
      <w:r w:rsidRPr="007F5AC1">
        <w:rPr>
          <w:color w:val="1F497D" w:themeColor="text2"/>
        </w:rPr>
        <w:t xml:space="preserve"> </w:t>
      </w:r>
      <w:proofErr w:type="spellStart"/>
      <w:r w:rsidRPr="007F5AC1">
        <w:rPr>
          <w:color w:val="1F497D" w:themeColor="text2"/>
        </w:rPr>
        <w:t>protejate</w:t>
      </w:r>
      <w:proofErr w:type="spellEnd"/>
      <w:r w:rsidRPr="007F5AC1">
        <w:rPr>
          <w:color w:val="1F497D" w:themeColor="text2"/>
        </w:rPr>
        <w:t>.</w:t>
      </w:r>
    </w:p>
    <w:p w14:paraId="0CD635E4" w14:textId="77777777" w:rsidR="00780B6F" w:rsidRPr="007F5AC1" w:rsidRDefault="00780B6F" w:rsidP="00A67858">
      <w:pPr>
        <w:pStyle w:val="ListParagraph"/>
        <w:spacing w:line="276" w:lineRule="auto"/>
        <w:jc w:val="both"/>
      </w:pPr>
    </w:p>
    <w:p w14:paraId="10DE26CD" w14:textId="77777777" w:rsidR="009D581D" w:rsidRPr="00B7530C" w:rsidRDefault="009D581D" w:rsidP="00A67858">
      <w:pPr>
        <w:tabs>
          <w:tab w:val="left" w:pos="0"/>
        </w:tabs>
        <w:spacing w:line="276" w:lineRule="auto"/>
        <w:ind w:firstLine="709"/>
        <w:jc w:val="both"/>
        <w:rPr>
          <w:lang w:val="ro-RO"/>
        </w:rPr>
      </w:pPr>
      <w:r w:rsidRPr="007F5AC1">
        <w:rPr>
          <w:lang w:val="ro-RO"/>
        </w:rPr>
        <w:t xml:space="preserve">In timpul executiei lucrarilor, avand in vedere sursele potentiale de poluare, nu se pune </w:t>
      </w:r>
      <w:r w:rsidRPr="00B7530C">
        <w:rPr>
          <w:lang w:val="ro-RO"/>
        </w:rPr>
        <w:t>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6E42E469" w:rsidR="00613E98" w:rsidRPr="007F5AC1" w:rsidRDefault="009D581D" w:rsidP="00613E98">
      <w:pPr>
        <w:spacing w:line="276" w:lineRule="auto"/>
        <w:ind w:firstLine="643"/>
        <w:jc w:val="both"/>
        <w:rPr>
          <w:bCs/>
          <w:lang w:val="ro-RO"/>
        </w:rPr>
      </w:pPr>
      <w:r w:rsidRPr="00B7530C">
        <w:rPr>
          <w:lang w:val="ro-RO"/>
        </w:rPr>
        <w:t>In zona nu exista arii naturale protejate.</w:t>
      </w:r>
      <w:r w:rsidR="00504091" w:rsidRPr="00B7530C">
        <w:rPr>
          <w:lang w:val="ro-RO"/>
        </w:rPr>
        <w:t xml:space="preserve"> </w:t>
      </w:r>
      <w:r w:rsidR="00613E98" w:rsidRPr="00B7530C">
        <w:rPr>
          <w:lang w:val="ro-RO"/>
        </w:rPr>
        <w:t xml:space="preserve">Distanta de la sonda </w:t>
      </w:r>
      <w:r w:rsidR="00930F73">
        <w:rPr>
          <w:b/>
          <w:lang w:val="ro-RO"/>
        </w:rPr>
        <w:t>4251</w:t>
      </w:r>
      <w:r w:rsidR="00ED5252" w:rsidRPr="00B7530C">
        <w:rPr>
          <w:b/>
          <w:lang w:val="ro-RO"/>
        </w:rPr>
        <w:t xml:space="preserve"> VIDELE VEST</w:t>
      </w:r>
      <w:r w:rsidR="00613E98" w:rsidRPr="00B7530C">
        <w:rPr>
          <w:rFonts w:cs="Arial"/>
          <w:b/>
          <w:color w:val="000000"/>
          <w:lang w:val="ro-RO"/>
        </w:rPr>
        <w:t xml:space="preserve"> </w:t>
      </w:r>
      <w:r w:rsidR="00613E98" w:rsidRPr="00B7530C">
        <w:rPr>
          <w:lang w:val="ro-RO"/>
        </w:rPr>
        <w:t xml:space="preserve">pana la cea mai apropiata arie naturala protejata este de aproximativ </w:t>
      </w:r>
      <w:r w:rsidR="00B7530C" w:rsidRPr="00B7530C">
        <w:rPr>
          <w:lang w:val="ro-RO"/>
        </w:rPr>
        <w:t>8.</w:t>
      </w:r>
      <w:r w:rsidR="000D44E2">
        <w:rPr>
          <w:lang w:val="ro-RO"/>
        </w:rPr>
        <w:t>5</w:t>
      </w:r>
      <w:r w:rsidR="00613E98" w:rsidRPr="00B7530C">
        <w:rPr>
          <w:lang w:val="ro-RO"/>
        </w:rPr>
        <w:t xml:space="preserve"> km (Aria naturala protejata „Padurea Bolintin”).</w:t>
      </w:r>
    </w:p>
    <w:p w14:paraId="060B1430" w14:textId="77777777" w:rsidR="00F473D5" w:rsidRPr="007F5AC1" w:rsidRDefault="00F473D5" w:rsidP="00E47212">
      <w:pPr>
        <w:pStyle w:val="Heading3"/>
        <w:numPr>
          <w:ilvl w:val="0"/>
          <w:numId w:val="28"/>
        </w:numPr>
        <w:jc w:val="both"/>
        <w:rPr>
          <w:color w:val="1F497D" w:themeColor="text2"/>
          <w:szCs w:val="24"/>
        </w:rPr>
      </w:pPr>
      <w:bookmarkStart w:id="56" w:name="_Toc101184557"/>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aşezărilor</w:t>
      </w:r>
      <w:proofErr w:type="spellEnd"/>
      <w:r w:rsidRPr="007F5AC1">
        <w:rPr>
          <w:color w:val="1F497D" w:themeColor="text2"/>
          <w:szCs w:val="24"/>
        </w:rPr>
        <w:t xml:space="preserve"> </w:t>
      </w:r>
      <w:proofErr w:type="spellStart"/>
      <w:r w:rsidRPr="007F5AC1">
        <w:rPr>
          <w:color w:val="1F497D" w:themeColor="text2"/>
          <w:szCs w:val="24"/>
        </w:rPr>
        <w:t>umane</w:t>
      </w:r>
      <w:proofErr w:type="spellEnd"/>
      <w:r w:rsidRPr="007F5AC1">
        <w:rPr>
          <w:color w:val="1F497D" w:themeColor="text2"/>
          <w:szCs w:val="24"/>
        </w:rPr>
        <w:t xml:space="preserve"> </w:t>
      </w:r>
      <w:proofErr w:type="spellStart"/>
      <w:r w:rsidRPr="007F5AC1">
        <w:rPr>
          <w:color w:val="1F497D" w:themeColor="text2"/>
          <w:szCs w:val="24"/>
        </w:rPr>
        <w:t>şi</w:t>
      </w:r>
      <w:proofErr w:type="spellEnd"/>
      <w:r w:rsidRPr="007F5AC1">
        <w:rPr>
          <w:color w:val="1F497D" w:themeColor="text2"/>
          <w:szCs w:val="24"/>
        </w:rPr>
        <w:t xml:space="preserve"> </w:t>
      </w:r>
      <w:proofErr w:type="gramStart"/>
      <w:r w:rsidRPr="007F5AC1">
        <w:rPr>
          <w:color w:val="1F497D" w:themeColor="text2"/>
          <w:szCs w:val="24"/>
        </w:rPr>
        <w:t>a</w:t>
      </w:r>
      <w:proofErr w:type="gramEnd"/>
      <w:r w:rsidRPr="007F5AC1">
        <w:rPr>
          <w:color w:val="1F497D" w:themeColor="text2"/>
          <w:szCs w:val="24"/>
        </w:rPr>
        <w:t xml:space="preserve"> </w:t>
      </w:r>
      <w:proofErr w:type="spellStart"/>
      <w:r w:rsidRPr="007F5AC1">
        <w:rPr>
          <w:color w:val="1F497D" w:themeColor="text2"/>
          <w:szCs w:val="24"/>
        </w:rPr>
        <w:t>altor</w:t>
      </w:r>
      <w:proofErr w:type="spellEnd"/>
      <w:r w:rsidRPr="007F5AC1">
        <w:rPr>
          <w:color w:val="1F497D" w:themeColor="text2"/>
          <w:szCs w:val="24"/>
        </w:rPr>
        <w:t xml:space="preserve"> </w:t>
      </w:r>
      <w:proofErr w:type="spellStart"/>
      <w:r w:rsidRPr="007F5AC1">
        <w:rPr>
          <w:color w:val="1F497D" w:themeColor="text2"/>
          <w:szCs w:val="24"/>
        </w:rPr>
        <w:t>obiective</w:t>
      </w:r>
      <w:proofErr w:type="spellEnd"/>
      <w:r w:rsidRPr="007F5AC1">
        <w:rPr>
          <w:color w:val="1F497D" w:themeColor="text2"/>
          <w:szCs w:val="24"/>
        </w:rPr>
        <w:t xml:space="preserve"> de </w:t>
      </w:r>
      <w:proofErr w:type="spellStart"/>
      <w:r w:rsidRPr="007F5AC1">
        <w:rPr>
          <w:color w:val="1F497D" w:themeColor="text2"/>
          <w:szCs w:val="24"/>
        </w:rPr>
        <w:t>interes</w:t>
      </w:r>
      <w:proofErr w:type="spellEnd"/>
      <w:r w:rsidRPr="007F5AC1">
        <w:rPr>
          <w:color w:val="1F497D" w:themeColor="text2"/>
          <w:szCs w:val="24"/>
        </w:rPr>
        <w:t xml:space="preserve"> public:</w:t>
      </w:r>
      <w:bookmarkEnd w:id="56"/>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spellStart"/>
      <w:r w:rsidRPr="007F5AC1">
        <w:rPr>
          <w:color w:val="1F497D" w:themeColor="text2"/>
        </w:rPr>
        <w:t>lucrările</w:t>
      </w:r>
      <w:proofErr w:type="spellEnd"/>
      <w:r w:rsidRPr="007F5AC1">
        <w:rPr>
          <w:color w:val="1F497D" w:themeColor="text2"/>
        </w:rPr>
        <w:t xml:space="preserve">, </w:t>
      </w:r>
      <w:proofErr w:type="spellStart"/>
      <w:r w:rsidRPr="007F5AC1">
        <w:rPr>
          <w:color w:val="1F497D" w:themeColor="text2"/>
        </w:rPr>
        <w:t>dotările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măsurile</w:t>
      </w:r>
      <w:proofErr w:type="spellEnd"/>
      <w:r w:rsidRPr="007F5AC1">
        <w:rPr>
          <w:color w:val="1F497D" w:themeColor="text2"/>
        </w:rPr>
        <w:t xml:space="preserve"> </w:t>
      </w:r>
      <w:proofErr w:type="spellStart"/>
      <w:r w:rsidRPr="007F5AC1">
        <w:rPr>
          <w:color w:val="1F497D" w:themeColor="text2"/>
        </w:rPr>
        <w:t>pentru</w:t>
      </w:r>
      <w:proofErr w:type="spellEnd"/>
      <w:r w:rsidRPr="007F5AC1">
        <w:rPr>
          <w:color w:val="1F497D" w:themeColor="text2"/>
        </w:rPr>
        <w:t xml:space="preserve"> </w:t>
      </w:r>
      <w:proofErr w:type="spellStart"/>
      <w:r w:rsidRPr="007F5AC1">
        <w:rPr>
          <w:color w:val="1F497D" w:themeColor="text2"/>
        </w:rPr>
        <w:t>protecţia</w:t>
      </w:r>
      <w:proofErr w:type="spellEnd"/>
      <w:r w:rsidRPr="007F5AC1">
        <w:rPr>
          <w:color w:val="1F497D" w:themeColor="text2"/>
        </w:rPr>
        <w:t xml:space="preserve"> </w:t>
      </w:r>
      <w:proofErr w:type="spellStart"/>
      <w:r w:rsidRPr="007F5AC1">
        <w:rPr>
          <w:color w:val="1F497D" w:themeColor="text2"/>
        </w:rPr>
        <w:t>aşezărilor</w:t>
      </w:r>
      <w:proofErr w:type="spellEnd"/>
      <w:r w:rsidRPr="007F5AC1">
        <w:rPr>
          <w:color w:val="1F497D" w:themeColor="text2"/>
        </w:rPr>
        <w:t xml:space="preserve"> </w:t>
      </w:r>
      <w:proofErr w:type="spellStart"/>
      <w:r w:rsidRPr="007F5AC1">
        <w:rPr>
          <w:color w:val="1F497D" w:themeColor="text2"/>
        </w:rPr>
        <w:t>umane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gramStart"/>
      <w:r w:rsidRPr="007F5AC1">
        <w:rPr>
          <w:color w:val="1F497D" w:themeColor="text2"/>
        </w:rPr>
        <w:t>a</w:t>
      </w:r>
      <w:proofErr w:type="gramEnd"/>
      <w:r w:rsidRPr="007F5AC1">
        <w:rPr>
          <w:color w:val="1F497D" w:themeColor="text2"/>
        </w:rPr>
        <w:t xml:space="preserve"> </w:t>
      </w:r>
      <w:proofErr w:type="spellStart"/>
      <w:r w:rsidRPr="007F5AC1">
        <w:rPr>
          <w:color w:val="1F497D" w:themeColor="text2"/>
        </w:rPr>
        <w:t>obiectivelor</w:t>
      </w:r>
      <w:proofErr w:type="spellEnd"/>
      <w:r w:rsidRPr="007F5AC1">
        <w:rPr>
          <w:color w:val="1F497D" w:themeColor="text2"/>
        </w:rPr>
        <w:t xml:space="preserve"> </w:t>
      </w:r>
      <w:proofErr w:type="spellStart"/>
      <w:r w:rsidRPr="007F5AC1">
        <w:rPr>
          <w:color w:val="1F497D" w:themeColor="text2"/>
        </w:rPr>
        <w:t>protejate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w:t>
      </w:r>
      <w:proofErr w:type="spellStart"/>
      <w:r w:rsidRPr="007F5AC1">
        <w:rPr>
          <w:color w:val="1F497D" w:themeColor="text2"/>
        </w:rPr>
        <w:t>sau</w:t>
      </w:r>
      <w:proofErr w:type="spellEnd"/>
      <w:r w:rsidRPr="007F5AC1">
        <w:rPr>
          <w:color w:val="1F497D" w:themeColor="text2"/>
        </w:rPr>
        <w:t xml:space="preserve"> de </w:t>
      </w:r>
      <w:proofErr w:type="spellStart"/>
      <w:r w:rsidRPr="007F5AC1">
        <w:rPr>
          <w:color w:val="1F497D" w:themeColor="text2"/>
        </w:rPr>
        <w:t>interes</w:t>
      </w:r>
      <w:proofErr w:type="spellEnd"/>
      <w:r w:rsidRPr="007F5AC1">
        <w:rPr>
          <w:color w:val="1F497D" w:themeColor="text2"/>
        </w:rPr>
        <w:t xml:space="preserve">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r>
      <w:proofErr w:type="spellStart"/>
      <w:r w:rsidRPr="007F5AC1">
        <w:rPr>
          <w:lang w:val="fr-FR"/>
        </w:rPr>
        <w:t>Lucrarile</w:t>
      </w:r>
      <w:proofErr w:type="spellEnd"/>
      <w:r w:rsidRPr="007F5AC1">
        <w:rPr>
          <w:lang w:val="fr-FR"/>
        </w:rPr>
        <w:t xml:space="preserve"> nu vor </w:t>
      </w:r>
      <w:proofErr w:type="spellStart"/>
      <w:r w:rsidRPr="007F5AC1">
        <w:rPr>
          <w:lang w:val="fr-FR"/>
        </w:rPr>
        <w:t>afecta</w:t>
      </w:r>
      <w:proofErr w:type="spellEnd"/>
      <w:r w:rsidRPr="007F5AC1">
        <w:rPr>
          <w:lang w:val="fr-FR"/>
        </w:rPr>
        <w:t xml:space="preserve"> in </w:t>
      </w:r>
      <w:proofErr w:type="spellStart"/>
      <w:r w:rsidRPr="007F5AC1">
        <w:rPr>
          <w:lang w:val="fr-FR"/>
        </w:rPr>
        <w:t>nici</w:t>
      </w:r>
      <w:proofErr w:type="spellEnd"/>
      <w:r w:rsidRPr="007F5AC1">
        <w:rPr>
          <w:lang w:val="fr-FR"/>
        </w:rPr>
        <w:t xml:space="preserve"> un </w:t>
      </w:r>
      <w:proofErr w:type="spellStart"/>
      <w:r w:rsidRPr="007F5AC1">
        <w:rPr>
          <w:lang w:val="fr-FR"/>
        </w:rPr>
        <w:t>fel</w:t>
      </w:r>
      <w:proofErr w:type="spellEnd"/>
      <w:r w:rsidRPr="007F5AC1">
        <w:rPr>
          <w:lang w:val="fr-FR"/>
        </w:rPr>
        <w:t xml:space="preserve"> </w:t>
      </w:r>
      <w:proofErr w:type="spellStart"/>
      <w:r w:rsidRPr="007F5AC1">
        <w:rPr>
          <w:lang w:val="fr-FR"/>
        </w:rPr>
        <w:t>obiectivele</w:t>
      </w:r>
      <w:proofErr w:type="spellEnd"/>
      <w:r w:rsidRPr="007F5AC1">
        <w:rPr>
          <w:lang w:val="fr-FR"/>
        </w:rPr>
        <w:t xml:space="preserve"> de </w:t>
      </w:r>
      <w:proofErr w:type="spellStart"/>
      <w:r w:rsidRPr="007F5AC1">
        <w:rPr>
          <w:lang w:val="fr-FR"/>
        </w:rPr>
        <w:t>interes</w:t>
      </w:r>
      <w:proofErr w:type="spellEnd"/>
      <w:r w:rsidRPr="007F5AC1">
        <w:rPr>
          <w:lang w:val="fr-FR"/>
        </w:rPr>
        <w:t xml:space="preserve"> public.</w:t>
      </w:r>
    </w:p>
    <w:p w14:paraId="4FE01835" w14:textId="66327E95"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satul </w:t>
      </w:r>
      <w:r w:rsidR="009C2371" w:rsidRPr="009C2371">
        <w:rPr>
          <w:rFonts w:ascii="Times New Roman" w:hAnsi="Times New Roman" w:cs="Times New Roman"/>
          <w:color w:val="auto"/>
          <w:lang w:val="ro-RO"/>
        </w:rPr>
        <w:t>Goleasca</w:t>
      </w:r>
      <w:r w:rsidR="009C2371" w:rsidRPr="009C2371">
        <w:rPr>
          <w:rFonts w:ascii="Times New Roman" w:hAnsi="Times New Roman" w:cs="Times New Roman"/>
          <w:color w:val="auto"/>
          <w:lang w:val="it-IT"/>
        </w:rPr>
        <w:t xml:space="preserve"> </w:t>
      </w:r>
      <w:r w:rsidRPr="00B87782">
        <w:rPr>
          <w:rFonts w:ascii="Times New Roman" w:hAnsi="Times New Roman" w:cs="Times New Roman"/>
          <w:color w:val="auto"/>
          <w:lang w:val="it-IT"/>
        </w:rPr>
        <w:t xml:space="preserve">este de aproximativ </w:t>
      </w:r>
      <w:r w:rsidR="000D44E2">
        <w:rPr>
          <w:rFonts w:ascii="Times New Roman" w:hAnsi="Times New Roman" w:cs="Times New Roman"/>
          <w:color w:val="auto"/>
          <w:lang w:val="it-IT"/>
        </w:rPr>
        <w:t>1.3</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57" w:name="_Toc101184558"/>
      <w:r w:rsidRPr="00B87782">
        <w:rPr>
          <w:color w:val="1F497D" w:themeColor="text2"/>
          <w:szCs w:val="24"/>
          <w:lang w:val="it-IT"/>
        </w:rPr>
        <w:lastRenderedPageBreak/>
        <w:t>Prevenirea și gestionarea deșeurilor generate pe amplasament în timpul realizării proiectului, inclusiv eliminarea:</w:t>
      </w:r>
      <w:bookmarkEnd w:id="57"/>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proofErr w:type="spellStart"/>
      <w:r w:rsidRPr="002855DF">
        <w:rPr>
          <w:lang w:val="fr-FR"/>
        </w:rPr>
        <w:t>Tipurile</w:t>
      </w:r>
      <w:proofErr w:type="spellEnd"/>
      <w:r w:rsidRPr="002855DF">
        <w:rPr>
          <w:lang w:val="fr-FR"/>
        </w:rPr>
        <w:t xml:space="preserve"> de </w:t>
      </w:r>
      <w:proofErr w:type="spellStart"/>
      <w:r w:rsidRPr="002855DF">
        <w:rPr>
          <w:lang w:val="fr-FR"/>
        </w:rPr>
        <w:t>deseuri</w:t>
      </w:r>
      <w:proofErr w:type="spellEnd"/>
      <w:r w:rsidRPr="002855DF">
        <w:rPr>
          <w:lang w:val="fr-FR"/>
        </w:rPr>
        <w:t xml:space="preserve"> </w:t>
      </w:r>
      <w:proofErr w:type="spellStart"/>
      <w:r w:rsidRPr="002855DF">
        <w:rPr>
          <w:lang w:val="fr-FR"/>
        </w:rPr>
        <w:t>rezultate</w:t>
      </w:r>
      <w:proofErr w:type="spellEnd"/>
      <w:r w:rsidRPr="002855DF">
        <w:rPr>
          <w:lang w:val="fr-FR"/>
        </w:rPr>
        <w:t xml:space="preserve"> </w:t>
      </w:r>
      <w:proofErr w:type="spellStart"/>
      <w:r w:rsidRPr="002855DF">
        <w:rPr>
          <w:lang w:val="fr-FR"/>
        </w:rPr>
        <w:t>din</w:t>
      </w:r>
      <w:proofErr w:type="spellEnd"/>
      <w:r w:rsidRPr="002855DF">
        <w:rPr>
          <w:lang w:val="fr-FR"/>
        </w:rPr>
        <w:t xml:space="preserve"> </w:t>
      </w:r>
      <w:proofErr w:type="spellStart"/>
      <w:r w:rsidRPr="002855DF">
        <w:rPr>
          <w:lang w:val="fr-FR"/>
        </w:rPr>
        <w:t>activitatile</w:t>
      </w:r>
      <w:proofErr w:type="spellEnd"/>
      <w:r w:rsidRPr="002855DF">
        <w:rPr>
          <w:lang w:val="fr-FR"/>
        </w:rPr>
        <w:t xml:space="preserve"> de </w:t>
      </w:r>
      <w:proofErr w:type="spellStart"/>
      <w:r w:rsidRPr="002855DF">
        <w:rPr>
          <w:lang w:val="fr-FR"/>
        </w:rPr>
        <w:t>demolare</w:t>
      </w:r>
      <w:proofErr w:type="spellEnd"/>
      <w:r w:rsidRPr="002855DF">
        <w:rPr>
          <w:lang w:val="fr-FR"/>
        </w:rPr>
        <w:t>/</w:t>
      </w:r>
      <w:proofErr w:type="spellStart"/>
      <w:r w:rsidRPr="002855DF">
        <w:rPr>
          <w:lang w:val="fr-FR"/>
        </w:rPr>
        <w:t>dezafectare</w:t>
      </w:r>
      <w:proofErr w:type="spellEnd"/>
      <w:r w:rsidRPr="002855DF">
        <w:rPr>
          <w:lang w:val="fr-FR"/>
        </w:rPr>
        <w:t xml:space="preserve">, </w:t>
      </w:r>
      <w:proofErr w:type="spellStart"/>
      <w:r w:rsidRPr="002855DF">
        <w:rPr>
          <w:lang w:val="fr-FR"/>
        </w:rPr>
        <w:t>remediere</w:t>
      </w:r>
      <w:proofErr w:type="spellEnd"/>
      <w:r w:rsidRPr="002855DF">
        <w:rPr>
          <w:lang w:val="fr-FR"/>
        </w:rPr>
        <w:t xml:space="preserve"> si </w:t>
      </w:r>
      <w:proofErr w:type="spellStart"/>
      <w:r w:rsidRPr="002855DF">
        <w:rPr>
          <w:lang w:val="fr-FR"/>
        </w:rPr>
        <w:t>refacere</w:t>
      </w:r>
      <w:proofErr w:type="spellEnd"/>
      <w:r w:rsidRPr="002855DF">
        <w:rPr>
          <w:lang w:val="fr-FR"/>
        </w:rPr>
        <w:t xml:space="preserve"> a </w:t>
      </w:r>
      <w:proofErr w:type="spellStart"/>
      <w:r w:rsidRPr="002855DF">
        <w:rPr>
          <w:lang w:val="fr-FR"/>
        </w:rPr>
        <w:t>amplasamentului</w:t>
      </w:r>
      <w:proofErr w:type="spellEnd"/>
      <w:r w:rsidRPr="002855DF">
        <w:rPr>
          <w:lang w:val="fr-FR"/>
        </w:rPr>
        <w:t xml:space="preserve"> </w:t>
      </w:r>
      <w:proofErr w:type="spellStart"/>
      <w:r w:rsidR="00370FFB" w:rsidRPr="002855DF">
        <w:rPr>
          <w:lang w:val="fr-FR"/>
        </w:rPr>
        <w:t>sunt</w:t>
      </w:r>
      <w:proofErr w:type="spellEnd"/>
      <w:r w:rsidR="00370FFB" w:rsidRPr="002855DF">
        <w:rPr>
          <w:lang w:val="fr-FR"/>
        </w:rPr>
        <w:t xml:space="preserve"> </w:t>
      </w:r>
      <w:proofErr w:type="spellStart"/>
      <w:r w:rsidR="00370FFB" w:rsidRPr="002855DF">
        <w:rPr>
          <w:lang w:val="fr-FR"/>
        </w:rPr>
        <w:t>prezentate</w:t>
      </w:r>
      <w:proofErr w:type="spellEnd"/>
      <w:r w:rsidR="00370FFB" w:rsidRPr="002855DF">
        <w:rPr>
          <w:lang w:val="fr-FR"/>
        </w:rPr>
        <w:t xml:space="preserve"> in </w:t>
      </w:r>
      <w:proofErr w:type="spellStart"/>
      <w:r w:rsidR="00370FFB" w:rsidRPr="002855DF">
        <w:rPr>
          <w:lang w:val="fr-FR"/>
        </w:rPr>
        <w:t>tabel</w:t>
      </w:r>
      <w:r w:rsidR="00C31D88" w:rsidRPr="002855DF">
        <w:rPr>
          <w:lang w:val="fr-FR"/>
        </w:rPr>
        <w:t>ul</w:t>
      </w:r>
      <w:proofErr w:type="spellEnd"/>
      <w:r w:rsidR="00C31D88" w:rsidRPr="002855DF">
        <w:rPr>
          <w:lang w:val="fr-FR"/>
        </w:rPr>
        <w:t xml:space="preserve"> de mai </w:t>
      </w:r>
      <w:proofErr w:type="spellStart"/>
      <w:r w:rsidR="00C31D88" w:rsidRPr="002855DF">
        <w:rPr>
          <w:lang w:val="fr-FR"/>
        </w:rPr>
        <w:t>jos</w:t>
      </w:r>
      <w:proofErr w:type="spellEnd"/>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proofErr w:type="spellStart"/>
      <w:r w:rsidRPr="002855DF">
        <w:rPr>
          <w:lang w:val="fr-FR"/>
        </w:rPr>
        <w:t>Pentru</w:t>
      </w:r>
      <w:proofErr w:type="spellEnd"/>
      <w:r w:rsidRPr="002855DF">
        <w:rPr>
          <w:lang w:val="fr-FR"/>
        </w:rPr>
        <w:t xml:space="preserve"> </w:t>
      </w:r>
      <w:proofErr w:type="spellStart"/>
      <w:r w:rsidRPr="002855DF">
        <w:rPr>
          <w:lang w:val="fr-FR"/>
        </w:rPr>
        <w:t>stabilirea</w:t>
      </w:r>
      <w:proofErr w:type="spellEnd"/>
      <w:r w:rsidRPr="002855DF">
        <w:rPr>
          <w:lang w:val="fr-FR"/>
        </w:rPr>
        <w:t xml:space="preserve"> </w:t>
      </w:r>
      <w:proofErr w:type="spellStart"/>
      <w:r w:rsidRPr="002855DF">
        <w:rPr>
          <w:lang w:val="fr-FR"/>
        </w:rPr>
        <w:t>tipului</w:t>
      </w:r>
      <w:proofErr w:type="spellEnd"/>
      <w:r w:rsidRPr="002855DF">
        <w:rPr>
          <w:lang w:val="fr-FR"/>
        </w:rPr>
        <w:t xml:space="preserve"> de </w:t>
      </w:r>
      <w:proofErr w:type="spellStart"/>
      <w:r w:rsidRPr="002855DF">
        <w:rPr>
          <w:lang w:val="fr-FR"/>
        </w:rPr>
        <w:t>deseu</w:t>
      </w:r>
      <w:proofErr w:type="spellEnd"/>
      <w:r w:rsidRPr="002855DF">
        <w:rPr>
          <w:lang w:val="fr-FR"/>
        </w:rPr>
        <w:t xml:space="preserve"> si </w:t>
      </w:r>
      <w:proofErr w:type="spellStart"/>
      <w:r w:rsidRPr="002855DF">
        <w:rPr>
          <w:lang w:val="fr-FR"/>
        </w:rPr>
        <w:t>a</w:t>
      </w:r>
      <w:proofErr w:type="spellEnd"/>
      <w:r w:rsidRPr="002855DF">
        <w:rPr>
          <w:lang w:val="fr-FR"/>
        </w:rPr>
        <w:t xml:space="preserve"> </w:t>
      </w:r>
      <w:proofErr w:type="spellStart"/>
      <w:r w:rsidRPr="002855DF">
        <w:rPr>
          <w:lang w:val="fr-FR"/>
        </w:rPr>
        <w:t>modalitatii</w:t>
      </w:r>
      <w:proofErr w:type="spellEnd"/>
      <w:r w:rsidRPr="002855DF">
        <w:rPr>
          <w:lang w:val="fr-FR"/>
        </w:rPr>
        <w:t xml:space="preserve"> de </w:t>
      </w:r>
      <w:proofErr w:type="spellStart"/>
      <w:r w:rsidRPr="002855DF">
        <w:rPr>
          <w:lang w:val="fr-FR"/>
        </w:rPr>
        <w:t>gestionare</w:t>
      </w:r>
      <w:proofErr w:type="spellEnd"/>
      <w:r w:rsidRPr="002855DF">
        <w:rPr>
          <w:lang w:val="fr-FR"/>
        </w:rPr>
        <w:t xml:space="preserve"> se vor </w:t>
      </w:r>
      <w:proofErr w:type="spellStart"/>
      <w:r w:rsidRPr="002855DF">
        <w:rPr>
          <w:lang w:val="fr-FR"/>
        </w:rPr>
        <w:t>efectua</w:t>
      </w:r>
      <w:proofErr w:type="spellEnd"/>
      <w:r w:rsidRPr="002855DF">
        <w:rPr>
          <w:lang w:val="fr-FR"/>
        </w:rPr>
        <w:t xml:space="preserve"> </w:t>
      </w:r>
      <w:proofErr w:type="spellStart"/>
      <w:r w:rsidRPr="002855DF">
        <w:rPr>
          <w:lang w:val="fr-FR"/>
        </w:rPr>
        <w:t>analize</w:t>
      </w:r>
      <w:proofErr w:type="spellEnd"/>
      <w:r w:rsidRPr="002855DF">
        <w:rPr>
          <w:lang w:val="fr-FR"/>
        </w:rPr>
        <w:t xml:space="preserve"> in </w:t>
      </w:r>
      <w:proofErr w:type="spellStart"/>
      <w:r w:rsidRPr="002855DF">
        <w:rPr>
          <w:lang w:val="fr-FR"/>
        </w:rPr>
        <w:t>conformitate</w:t>
      </w:r>
      <w:proofErr w:type="spellEnd"/>
      <w:r w:rsidRPr="002855DF">
        <w:rPr>
          <w:lang w:val="fr-FR"/>
        </w:rPr>
        <w:t xml:space="preserve"> </w:t>
      </w:r>
      <w:proofErr w:type="spellStart"/>
      <w:r w:rsidRPr="002855DF">
        <w:rPr>
          <w:lang w:val="fr-FR"/>
        </w:rPr>
        <w:t>cu</w:t>
      </w:r>
      <w:proofErr w:type="spellEnd"/>
      <w:r w:rsidRPr="002855DF">
        <w:rPr>
          <w:lang w:val="fr-FR"/>
        </w:rPr>
        <w:t xml:space="preserve"> </w:t>
      </w:r>
      <w:proofErr w:type="spellStart"/>
      <w:r w:rsidRPr="002855DF">
        <w:rPr>
          <w:lang w:val="fr-FR"/>
        </w:rPr>
        <w:t>prevederile</w:t>
      </w:r>
      <w:proofErr w:type="spellEnd"/>
      <w:r w:rsidRPr="002855DF">
        <w:rPr>
          <w:lang w:val="fr-FR"/>
        </w:rPr>
        <w:t xml:space="preserve"> </w:t>
      </w:r>
      <w:proofErr w:type="spellStart"/>
      <w:r w:rsidRPr="002855DF">
        <w:rPr>
          <w:lang w:val="fr-FR"/>
        </w:rPr>
        <w:t>legislative</w:t>
      </w:r>
      <w:proofErr w:type="spellEnd"/>
      <w:r w:rsidRPr="002855DF">
        <w:rPr>
          <w:lang w:val="fr-FR"/>
        </w:rPr>
        <w:t xml:space="preserve"> </w:t>
      </w:r>
      <w:proofErr w:type="spellStart"/>
      <w:r w:rsidRPr="002855DF">
        <w:rPr>
          <w:lang w:val="fr-FR"/>
        </w:rPr>
        <w:t>specifice</w:t>
      </w:r>
      <w:proofErr w:type="spellEnd"/>
      <w:r w:rsidRPr="002855DF">
        <w:rPr>
          <w:lang w:val="fr-FR"/>
        </w:rPr>
        <w:t xml:space="preserve"> si </w:t>
      </w:r>
      <w:proofErr w:type="spellStart"/>
      <w:r w:rsidRPr="002855DF">
        <w:rPr>
          <w:lang w:val="fr-FR"/>
        </w:rPr>
        <w:t>cu</w:t>
      </w:r>
      <w:proofErr w:type="spellEnd"/>
      <w:r w:rsidRPr="002855DF">
        <w:rPr>
          <w:lang w:val="fr-FR"/>
        </w:rPr>
        <w:t xml:space="preserve"> </w:t>
      </w:r>
      <w:proofErr w:type="spellStart"/>
      <w:r w:rsidRPr="002855DF">
        <w:rPr>
          <w:lang w:val="fr-FR"/>
        </w:rPr>
        <w:t>solicitarile</w:t>
      </w:r>
      <w:proofErr w:type="spellEnd"/>
      <w:r w:rsidRPr="002855DF">
        <w:rPr>
          <w:lang w:val="fr-FR"/>
        </w:rPr>
        <w:t xml:space="preserve"> </w:t>
      </w:r>
      <w:proofErr w:type="spellStart"/>
      <w:r w:rsidRPr="002855DF">
        <w:rPr>
          <w:lang w:val="fr-FR"/>
        </w:rPr>
        <w:t>autoritatii</w:t>
      </w:r>
      <w:proofErr w:type="spellEnd"/>
      <w:r w:rsidRPr="002855DF">
        <w:rPr>
          <w:lang w:val="fr-FR"/>
        </w:rPr>
        <w:t xml:space="preserve"> </w:t>
      </w:r>
      <w:proofErr w:type="spellStart"/>
      <w:r w:rsidRPr="002855DF">
        <w:rPr>
          <w:lang w:val="fr-FR"/>
        </w:rPr>
        <w:t>competente</w:t>
      </w:r>
      <w:proofErr w:type="spellEnd"/>
      <w:r w:rsidRPr="002855DF">
        <w:rPr>
          <w:lang w:val="fr-FR"/>
        </w:rPr>
        <w:t xml:space="preserve"> de </w:t>
      </w:r>
      <w:proofErr w:type="spellStart"/>
      <w:r w:rsidRPr="002855DF">
        <w:rPr>
          <w:lang w:val="fr-FR"/>
        </w:rPr>
        <w:t>protectia</w:t>
      </w:r>
      <w:proofErr w:type="spellEnd"/>
      <w:r w:rsidRPr="002855DF">
        <w:rPr>
          <w:lang w:val="fr-FR"/>
        </w:rPr>
        <w:t xml:space="preserve"> </w:t>
      </w:r>
      <w:proofErr w:type="spellStart"/>
      <w:r w:rsidRPr="002855DF">
        <w:rPr>
          <w:lang w:val="fr-FR"/>
        </w:rPr>
        <w:t>mediului</w:t>
      </w:r>
      <w:proofErr w:type="spellEnd"/>
      <w:r w:rsidRPr="002855DF">
        <w:rPr>
          <w:lang w:val="fr-FR"/>
        </w:rPr>
        <w:t>.</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proofErr w:type="spellStart"/>
      <w:r w:rsidRPr="002855DF">
        <w:t>Deseurile</w:t>
      </w:r>
      <w:proofErr w:type="spellEnd"/>
      <w:r w:rsidRPr="002855DF">
        <w:t xml:space="preserve"> </w:t>
      </w:r>
      <w:proofErr w:type="spellStart"/>
      <w:r w:rsidRPr="002855DF">
        <w:t>nepericuloase</w:t>
      </w:r>
      <w:proofErr w:type="spellEnd"/>
      <w:r w:rsidRPr="002855DF">
        <w:t xml:space="preserv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proofErr w:type="spellStart"/>
      <w:r w:rsidRPr="002855DF">
        <w:t>Deseurile</w:t>
      </w:r>
      <w:proofErr w:type="spellEnd"/>
      <w:r w:rsidRPr="002855DF">
        <w:t xml:space="preserve"> </w:t>
      </w:r>
      <w:proofErr w:type="spellStart"/>
      <w:r w:rsidRPr="002855DF">
        <w:t>periculoase</w:t>
      </w:r>
      <w:proofErr w:type="spellEnd"/>
      <w:r w:rsidRPr="002855DF">
        <w:t>:</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proofErr w:type="spellStart"/>
      <w:r w:rsidRPr="000C27DA">
        <w:t>Pregatirea</w:t>
      </w:r>
      <w:proofErr w:type="spellEnd"/>
      <w:r w:rsidRPr="000C27DA">
        <w:t xml:space="preserve"> </w:t>
      </w:r>
      <w:proofErr w:type="spellStart"/>
      <w:r w:rsidRPr="000C27DA">
        <w:t>pentru</w:t>
      </w:r>
      <w:proofErr w:type="spellEnd"/>
      <w:r w:rsidRPr="000C27DA">
        <w:t xml:space="preserve"> </w:t>
      </w:r>
      <w:proofErr w:type="spellStart"/>
      <w:r w:rsidRPr="000C27DA">
        <w:t>reutilizare</w:t>
      </w:r>
      <w:proofErr w:type="spellEnd"/>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lastRenderedPageBreak/>
        <w:t xml:space="preserve">Schema-flux a </w:t>
      </w:r>
      <w:proofErr w:type="spellStart"/>
      <w:r w:rsidRPr="002855DF">
        <w:t>gestionarii</w:t>
      </w:r>
      <w:proofErr w:type="spellEnd"/>
      <w:r w:rsidRPr="002855DF">
        <w:t xml:space="preserve"> </w:t>
      </w:r>
      <w:proofErr w:type="spellStart"/>
      <w:r w:rsidRPr="002855DF">
        <w:t>deseurilor</w:t>
      </w:r>
      <w:proofErr w:type="spellEnd"/>
      <w:r w:rsidRPr="002855DF">
        <w:t>:</w:t>
      </w:r>
    </w:p>
    <w:p w14:paraId="1C6313D4" w14:textId="2902B369" w:rsidR="00C72FD8" w:rsidRPr="00122196" w:rsidRDefault="00AF785E" w:rsidP="00AF785E">
      <w:pPr>
        <w:tabs>
          <w:tab w:val="left" w:pos="0"/>
        </w:tabs>
        <w:spacing w:line="276" w:lineRule="auto"/>
        <w:ind w:firstLine="567"/>
        <w:jc w:val="center"/>
      </w:pPr>
      <w:r w:rsidRPr="00AF785E">
        <w:rPr>
          <w:noProof/>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360"/>
      </w:tblGrid>
      <w:tr w:rsidR="004E1EA1" w:rsidRPr="009C2371" w14:paraId="62E707F4" w14:textId="77777777" w:rsidTr="000D44E2">
        <w:trPr>
          <w:jc w:val="center"/>
        </w:trPr>
        <w:tc>
          <w:tcPr>
            <w:tcW w:w="616" w:type="dxa"/>
            <w:shd w:val="clear" w:color="auto" w:fill="auto"/>
            <w:vAlign w:val="center"/>
          </w:tcPr>
          <w:p w14:paraId="7454721B" w14:textId="77777777" w:rsidR="004E1EA1" w:rsidRPr="00F55B47" w:rsidRDefault="004E1EA1" w:rsidP="00874FC5">
            <w:pPr>
              <w:tabs>
                <w:tab w:val="left" w:pos="0"/>
              </w:tabs>
              <w:spacing w:line="276" w:lineRule="auto"/>
              <w:jc w:val="center"/>
              <w:rPr>
                <w:b/>
                <w:sz w:val="20"/>
                <w:szCs w:val="20"/>
              </w:rPr>
            </w:pPr>
            <w:r w:rsidRPr="00F55B47">
              <w:rPr>
                <w:b/>
                <w:sz w:val="20"/>
                <w:szCs w:val="20"/>
              </w:rPr>
              <w:t xml:space="preserve">Nr. </w:t>
            </w:r>
            <w:proofErr w:type="spellStart"/>
            <w:r w:rsidRPr="00F55B47">
              <w:rPr>
                <w:b/>
                <w:sz w:val="20"/>
                <w:szCs w:val="20"/>
              </w:rPr>
              <w:t>Crt</w:t>
            </w:r>
            <w:proofErr w:type="spellEnd"/>
            <w:r w:rsidRPr="00F55B47">
              <w:rPr>
                <w:b/>
                <w:sz w:val="20"/>
                <w:szCs w:val="20"/>
              </w:rPr>
              <w:t>.</w:t>
            </w:r>
          </w:p>
        </w:tc>
        <w:tc>
          <w:tcPr>
            <w:tcW w:w="2694" w:type="dxa"/>
            <w:shd w:val="clear" w:color="auto" w:fill="auto"/>
            <w:vAlign w:val="center"/>
          </w:tcPr>
          <w:p w14:paraId="66AA5A23" w14:textId="77777777" w:rsidR="004E1EA1" w:rsidRPr="00F55B47" w:rsidRDefault="004E1EA1" w:rsidP="00874FC5">
            <w:pPr>
              <w:tabs>
                <w:tab w:val="left" w:pos="0"/>
              </w:tabs>
              <w:spacing w:line="276" w:lineRule="auto"/>
              <w:jc w:val="center"/>
              <w:rPr>
                <w:b/>
                <w:sz w:val="20"/>
                <w:szCs w:val="20"/>
              </w:rPr>
            </w:pPr>
            <w:proofErr w:type="spellStart"/>
            <w:r w:rsidRPr="00F55B47">
              <w:rPr>
                <w:b/>
                <w:sz w:val="20"/>
                <w:szCs w:val="20"/>
              </w:rPr>
              <w:t>Denumirea</w:t>
            </w:r>
            <w:proofErr w:type="spellEnd"/>
            <w:r w:rsidRPr="00F55B47">
              <w:rPr>
                <w:b/>
                <w:sz w:val="20"/>
                <w:szCs w:val="20"/>
              </w:rPr>
              <w:t xml:space="preserve"> Categoriei de </w:t>
            </w:r>
            <w:proofErr w:type="spellStart"/>
            <w:r w:rsidRPr="00F55B47">
              <w:rPr>
                <w:b/>
                <w:sz w:val="20"/>
                <w:szCs w:val="20"/>
              </w:rPr>
              <w:t>Deseu</w:t>
            </w:r>
            <w:proofErr w:type="spellEnd"/>
          </w:p>
        </w:tc>
        <w:tc>
          <w:tcPr>
            <w:tcW w:w="1134" w:type="dxa"/>
            <w:shd w:val="clear" w:color="auto" w:fill="auto"/>
            <w:vAlign w:val="center"/>
          </w:tcPr>
          <w:p w14:paraId="3050D2F2" w14:textId="77777777" w:rsidR="004E1EA1" w:rsidRPr="00F55B47" w:rsidRDefault="004E1EA1" w:rsidP="00874FC5">
            <w:pPr>
              <w:tabs>
                <w:tab w:val="left" w:pos="0"/>
              </w:tabs>
              <w:spacing w:line="276" w:lineRule="auto"/>
              <w:jc w:val="center"/>
              <w:rPr>
                <w:b/>
                <w:sz w:val="20"/>
                <w:szCs w:val="20"/>
              </w:rPr>
            </w:pPr>
            <w:proofErr w:type="spellStart"/>
            <w:r w:rsidRPr="00F55B47">
              <w:rPr>
                <w:b/>
                <w:sz w:val="20"/>
                <w:szCs w:val="20"/>
              </w:rPr>
              <w:t>Codificare</w:t>
            </w:r>
            <w:proofErr w:type="spellEnd"/>
          </w:p>
        </w:tc>
        <w:tc>
          <w:tcPr>
            <w:tcW w:w="2126" w:type="dxa"/>
            <w:vAlign w:val="center"/>
          </w:tcPr>
          <w:p w14:paraId="27B96CC6" w14:textId="77777777" w:rsidR="004E1EA1" w:rsidRPr="00F55B47" w:rsidRDefault="004E1EA1" w:rsidP="00874FC5">
            <w:pPr>
              <w:tabs>
                <w:tab w:val="left" w:pos="0"/>
              </w:tabs>
              <w:spacing w:line="276" w:lineRule="auto"/>
              <w:jc w:val="center"/>
              <w:rPr>
                <w:b/>
                <w:sz w:val="20"/>
                <w:szCs w:val="20"/>
              </w:rPr>
            </w:pPr>
            <w:proofErr w:type="spellStart"/>
            <w:r w:rsidRPr="00F55B47">
              <w:rPr>
                <w:b/>
                <w:sz w:val="20"/>
                <w:szCs w:val="20"/>
              </w:rPr>
              <w:t>Denumire</w:t>
            </w:r>
            <w:proofErr w:type="spellEnd"/>
            <w:r w:rsidRPr="00F55B47">
              <w:rPr>
                <w:b/>
                <w:sz w:val="20"/>
                <w:szCs w:val="20"/>
              </w:rPr>
              <w:t xml:space="preserve"> </w:t>
            </w:r>
            <w:proofErr w:type="spellStart"/>
            <w:r w:rsidRPr="00F55B47">
              <w:rPr>
                <w:b/>
                <w:sz w:val="20"/>
                <w:szCs w:val="20"/>
              </w:rPr>
              <w:t>codificare</w:t>
            </w:r>
            <w:proofErr w:type="spellEnd"/>
          </w:p>
        </w:tc>
        <w:tc>
          <w:tcPr>
            <w:tcW w:w="2555" w:type="dxa"/>
            <w:shd w:val="clear" w:color="auto" w:fill="auto"/>
            <w:vAlign w:val="center"/>
          </w:tcPr>
          <w:p w14:paraId="0F8EC020" w14:textId="77777777" w:rsidR="004E1EA1" w:rsidRPr="00F55B47" w:rsidRDefault="004E1EA1" w:rsidP="00874FC5">
            <w:pPr>
              <w:tabs>
                <w:tab w:val="left" w:pos="0"/>
              </w:tabs>
              <w:spacing w:line="276" w:lineRule="auto"/>
              <w:jc w:val="center"/>
              <w:rPr>
                <w:b/>
                <w:sz w:val="20"/>
                <w:szCs w:val="20"/>
              </w:rPr>
            </w:pPr>
            <w:r w:rsidRPr="00F55B47">
              <w:rPr>
                <w:b/>
                <w:sz w:val="20"/>
                <w:szCs w:val="20"/>
              </w:rPr>
              <w:t xml:space="preserve">Plan de </w:t>
            </w:r>
            <w:proofErr w:type="spellStart"/>
            <w:r w:rsidRPr="00F55B47">
              <w:rPr>
                <w:b/>
                <w:sz w:val="20"/>
                <w:szCs w:val="20"/>
              </w:rPr>
              <w:t>gestionare</w:t>
            </w:r>
            <w:proofErr w:type="spellEnd"/>
          </w:p>
        </w:tc>
        <w:tc>
          <w:tcPr>
            <w:tcW w:w="1360" w:type="dxa"/>
          </w:tcPr>
          <w:p w14:paraId="726D3715" w14:textId="77777777" w:rsidR="004E1EA1" w:rsidRPr="00F55B47" w:rsidRDefault="004E1EA1" w:rsidP="00874FC5">
            <w:pPr>
              <w:tabs>
                <w:tab w:val="left" w:pos="0"/>
              </w:tabs>
              <w:spacing w:line="276" w:lineRule="auto"/>
              <w:jc w:val="center"/>
              <w:rPr>
                <w:b/>
                <w:sz w:val="20"/>
                <w:szCs w:val="20"/>
              </w:rPr>
            </w:pPr>
            <w:proofErr w:type="spellStart"/>
            <w:r w:rsidRPr="00F55B47">
              <w:rPr>
                <w:b/>
                <w:sz w:val="20"/>
                <w:szCs w:val="20"/>
              </w:rPr>
              <w:t>Cantitate</w:t>
            </w:r>
            <w:proofErr w:type="spellEnd"/>
            <w:r w:rsidRPr="00F55B47">
              <w:rPr>
                <w:b/>
                <w:sz w:val="20"/>
                <w:szCs w:val="20"/>
              </w:rPr>
              <w:t xml:space="preserve"> ESTIMATA</w:t>
            </w:r>
          </w:p>
        </w:tc>
      </w:tr>
      <w:tr w:rsidR="004E1EA1" w:rsidRPr="009C2371" w14:paraId="760A324B"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25141019" w:rsidR="004E1EA1" w:rsidRPr="00F55B47" w:rsidRDefault="00FD2BA2" w:rsidP="00874FC5">
            <w:pPr>
              <w:tabs>
                <w:tab w:val="left" w:pos="0"/>
              </w:tabs>
              <w:spacing w:line="276" w:lineRule="auto"/>
              <w:jc w:val="center"/>
              <w:rPr>
                <w:sz w:val="20"/>
                <w:szCs w:val="20"/>
              </w:rPr>
            </w:pPr>
            <w:r w:rsidRPr="00F55B47">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 xml:space="preserve">Deseuri din constructii si demolari (inclusiv pamant excavat din situri contaminate) </w:t>
            </w:r>
          </w:p>
          <w:p w14:paraId="60564FA2" w14:textId="77777777" w:rsidR="004E1EA1" w:rsidRPr="00F55B47" w:rsidRDefault="004E1EA1" w:rsidP="00874FC5">
            <w:pPr>
              <w:tabs>
                <w:tab w:val="left" w:pos="0"/>
              </w:tabs>
              <w:spacing w:line="276" w:lineRule="auto"/>
              <w:jc w:val="center"/>
              <w:rPr>
                <w:sz w:val="20"/>
                <w:szCs w:val="20"/>
              </w:rPr>
            </w:pPr>
            <w:r w:rsidRPr="00F55B47">
              <w:rPr>
                <w:sz w:val="20"/>
                <w:szCs w:val="20"/>
              </w:rPr>
              <w:t>(</w:t>
            </w:r>
            <w:proofErr w:type="gramStart"/>
            <w:r w:rsidRPr="00F55B47">
              <w:rPr>
                <w:sz w:val="20"/>
                <w:szCs w:val="20"/>
              </w:rPr>
              <w:t>sol</w:t>
            </w:r>
            <w:proofErr w:type="gramEnd"/>
            <w:r w:rsidRPr="00F55B47">
              <w:rPr>
                <w:sz w:val="20"/>
                <w:szCs w:val="20"/>
              </w:rPr>
              <w:t xml:space="preserve"> </w:t>
            </w:r>
            <w:proofErr w:type="spellStart"/>
            <w:r w:rsidRPr="00F55B47">
              <w:rPr>
                <w:sz w:val="20"/>
                <w:szCs w:val="20"/>
              </w:rPr>
              <w:t>contaminat</w:t>
            </w:r>
            <w:proofErr w:type="spellEnd"/>
            <w:r w:rsidRPr="00F55B47">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F55B47" w:rsidRDefault="004E1EA1" w:rsidP="00874FC5">
            <w:pPr>
              <w:tabs>
                <w:tab w:val="left" w:pos="0"/>
              </w:tabs>
              <w:spacing w:line="276" w:lineRule="auto"/>
              <w:jc w:val="center"/>
              <w:rPr>
                <w:sz w:val="20"/>
                <w:szCs w:val="20"/>
              </w:rPr>
            </w:pPr>
            <w:r w:rsidRPr="00F55B47">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va depozita controlat si va fi transportat la cea mai apropiata statie de bioremediere</w:t>
            </w:r>
          </w:p>
        </w:tc>
        <w:tc>
          <w:tcPr>
            <w:tcW w:w="1360" w:type="dxa"/>
            <w:tcBorders>
              <w:top w:val="single" w:sz="4" w:space="0" w:color="000000"/>
              <w:left w:val="single" w:sz="4" w:space="0" w:color="000000"/>
              <w:bottom w:val="single" w:sz="4" w:space="0" w:color="000000"/>
              <w:right w:val="single" w:sz="4" w:space="0" w:color="000000"/>
            </w:tcBorders>
          </w:tcPr>
          <w:p w14:paraId="52DEB1FF" w14:textId="55A56F18" w:rsidR="004F68CB" w:rsidRPr="00F55B47" w:rsidRDefault="00F55B47" w:rsidP="00825362">
            <w:pPr>
              <w:tabs>
                <w:tab w:val="left" w:pos="0"/>
              </w:tabs>
              <w:spacing w:line="276" w:lineRule="auto"/>
              <w:jc w:val="center"/>
              <w:rPr>
                <w:b/>
                <w:sz w:val="20"/>
                <w:szCs w:val="20"/>
              </w:rPr>
            </w:pPr>
            <w:r w:rsidRPr="00F55B47">
              <w:rPr>
                <w:b/>
                <w:sz w:val="20"/>
                <w:szCs w:val="20"/>
              </w:rPr>
              <w:t>1</w:t>
            </w:r>
            <w:r w:rsidR="000D44E2">
              <w:rPr>
                <w:b/>
                <w:sz w:val="20"/>
                <w:szCs w:val="20"/>
              </w:rPr>
              <w:t>05</w:t>
            </w:r>
          </w:p>
          <w:p w14:paraId="0F561FAF" w14:textId="2580A24A" w:rsidR="004E1EA1" w:rsidRPr="00F55B47" w:rsidRDefault="00825362" w:rsidP="00825362">
            <w:pPr>
              <w:tabs>
                <w:tab w:val="left" w:pos="0"/>
              </w:tabs>
              <w:spacing w:line="276" w:lineRule="auto"/>
              <w:jc w:val="center"/>
              <w:rPr>
                <w:sz w:val="20"/>
                <w:szCs w:val="20"/>
              </w:rPr>
            </w:pPr>
            <w:r w:rsidRPr="00F55B47">
              <w:rPr>
                <w:b/>
                <w:sz w:val="20"/>
                <w:szCs w:val="20"/>
              </w:rPr>
              <w:t xml:space="preserve"> </w:t>
            </w:r>
            <w:r w:rsidR="0011151F" w:rsidRPr="00F55B47">
              <w:rPr>
                <w:b/>
                <w:sz w:val="20"/>
                <w:szCs w:val="20"/>
              </w:rPr>
              <w:t>[mc]</w:t>
            </w:r>
          </w:p>
        </w:tc>
      </w:tr>
      <w:tr w:rsidR="004E1EA1" w:rsidRPr="00F55B47" w14:paraId="0AC90488"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3ED46B65" w:rsidR="004E1EA1" w:rsidRPr="00F55B47" w:rsidRDefault="00FD2BA2" w:rsidP="00874FC5">
            <w:pPr>
              <w:tabs>
                <w:tab w:val="left" w:pos="0"/>
              </w:tabs>
              <w:spacing w:line="276" w:lineRule="auto"/>
              <w:jc w:val="center"/>
              <w:rPr>
                <w:sz w:val="20"/>
                <w:szCs w:val="20"/>
              </w:rPr>
            </w:pPr>
            <w:r w:rsidRPr="00F55B47">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F55B47" w:rsidRDefault="004E1EA1" w:rsidP="00874FC5">
            <w:pPr>
              <w:tabs>
                <w:tab w:val="left" w:pos="0"/>
              </w:tabs>
              <w:spacing w:line="276" w:lineRule="auto"/>
              <w:jc w:val="center"/>
              <w:rPr>
                <w:sz w:val="20"/>
                <w:szCs w:val="20"/>
              </w:rPr>
            </w:pPr>
            <w:r w:rsidRPr="00F55B4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F55B47" w:rsidRDefault="004E1EA1" w:rsidP="00874FC5">
            <w:pPr>
              <w:tabs>
                <w:tab w:val="left" w:pos="0"/>
              </w:tabs>
              <w:spacing w:line="276" w:lineRule="auto"/>
              <w:jc w:val="center"/>
              <w:rPr>
                <w:sz w:val="20"/>
                <w:szCs w:val="20"/>
              </w:rPr>
            </w:pPr>
            <w:proofErr w:type="spellStart"/>
            <w:r w:rsidRPr="00F55B47">
              <w:rPr>
                <w:sz w:val="20"/>
                <w:szCs w:val="20"/>
              </w:rPr>
              <w:t>Resturi</w:t>
            </w:r>
            <w:proofErr w:type="spellEnd"/>
            <w:r w:rsidRPr="00F55B47">
              <w:rPr>
                <w:sz w:val="20"/>
                <w:szCs w:val="20"/>
              </w:rPr>
              <w:t xml:space="preserve"> de </w:t>
            </w:r>
            <w:proofErr w:type="spellStart"/>
            <w:r w:rsidRPr="00F55B47">
              <w:rPr>
                <w:sz w:val="20"/>
                <w:szCs w:val="20"/>
              </w:rPr>
              <w:t>balast</w:t>
            </w:r>
            <w:proofErr w:type="spellEnd"/>
            <w:r w:rsidRPr="00F55B47">
              <w:rPr>
                <w:sz w:val="20"/>
                <w:szCs w:val="20"/>
              </w:rPr>
              <w:t xml:space="preserve"> cu </w:t>
            </w:r>
            <w:proofErr w:type="spellStart"/>
            <w:r w:rsidRPr="00F55B47">
              <w:rPr>
                <w:sz w:val="20"/>
                <w:szCs w:val="20"/>
              </w:rPr>
              <w:t>continut</w:t>
            </w:r>
            <w:proofErr w:type="spellEnd"/>
            <w:r w:rsidRPr="00F55B47">
              <w:rPr>
                <w:sz w:val="20"/>
                <w:szCs w:val="20"/>
              </w:rPr>
              <w:t xml:space="preserve"> de </w:t>
            </w:r>
            <w:proofErr w:type="spellStart"/>
            <w:r w:rsidRPr="00F55B47">
              <w:rPr>
                <w:sz w:val="20"/>
                <w:szCs w:val="20"/>
              </w:rPr>
              <w:t>substante</w:t>
            </w:r>
            <w:proofErr w:type="spellEnd"/>
            <w:r w:rsidRPr="00F55B47">
              <w:rPr>
                <w:sz w:val="20"/>
                <w:szCs w:val="20"/>
              </w:rPr>
              <w:t xml:space="preserve"> </w:t>
            </w:r>
            <w:proofErr w:type="spellStart"/>
            <w:r w:rsidRPr="00F55B47">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vor preda la cele mai apropiate societăți autorizate în colectare/tratare/ valorificare/eliminare.</w:t>
            </w:r>
          </w:p>
        </w:tc>
        <w:tc>
          <w:tcPr>
            <w:tcW w:w="1360" w:type="dxa"/>
            <w:tcBorders>
              <w:top w:val="single" w:sz="4" w:space="0" w:color="000000"/>
              <w:left w:val="single" w:sz="4" w:space="0" w:color="000000"/>
              <w:bottom w:val="single" w:sz="4" w:space="0" w:color="000000"/>
              <w:right w:val="single" w:sz="4" w:space="0" w:color="000000"/>
            </w:tcBorders>
          </w:tcPr>
          <w:p w14:paraId="00C5217E" w14:textId="60E0B00E" w:rsidR="004F68CB" w:rsidRPr="00F55B47" w:rsidRDefault="000D44E2" w:rsidP="00874FC5">
            <w:pPr>
              <w:tabs>
                <w:tab w:val="left" w:pos="0"/>
              </w:tabs>
              <w:spacing w:line="276" w:lineRule="auto"/>
              <w:jc w:val="center"/>
              <w:rPr>
                <w:b/>
                <w:sz w:val="20"/>
                <w:szCs w:val="20"/>
              </w:rPr>
            </w:pPr>
            <w:r>
              <w:rPr>
                <w:b/>
                <w:sz w:val="20"/>
                <w:szCs w:val="20"/>
              </w:rPr>
              <w:t>5</w:t>
            </w:r>
          </w:p>
          <w:p w14:paraId="4CD7B85F" w14:textId="2210FCF6" w:rsidR="004E1EA1" w:rsidRPr="00F55B47" w:rsidRDefault="00825362" w:rsidP="00874FC5">
            <w:pPr>
              <w:tabs>
                <w:tab w:val="left" w:pos="0"/>
              </w:tabs>
              <w:spacing w:line="276" w:lineRule="auto"/>
              <w:jc w:val="center"/>
              <w:rPr>
                <w:sz w:val="20"/>
                <w:szCs w:val="20"/>
              </w:rPr>
            </w:pPr>
            <w:r w:rsidRPr="00F55B47">
              <w:rPr>
                <w:b/>
                <w:sz w:val="20"/>
                <w:szCs w:val="20"/>
              </w:rPr>
              <w:t xml:space="preserve"> </w:t>
            </w:r>
            <w:r w:rsidR="0011151F" w:rsidRPr="00F55B47">
              <w:rPr>
                <w:b/>
                <w:sz w:val="20"/>
                <w:szCs w:val="20"/>
              </w:rPr>
              <w:t>[mc]</w:t>
            </w:r>
          </w:p>
        </w:tc>
      </w:tr>
      <w:tr w:rsidR="004E1EA1" w:rsidRPr="00F55B47" w14:paraId="228BEA54"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1977B6B3" w:rsidR="004E1EA1" w:rsidRPr="00F55B47" w:rsidRDefault="00FD2BA2" w:rsidP="00874FC5">
            <w:pPr>
              <w:tabs>
                <w:tab w:val="left" w:pos="0"/>
              </w:tabs>
              <w:spacing w:line="276" w:lineRule="auto"/>
              <w:jc w:val="center"/>
              <w:rPr>
                <w:sz w:val="20"/>
                <w:szCs w:val="20"/>
              </w:rPr>
            </w:pPr>
            <w:r w:rsidRPr="00F55B47">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F55B47" w:rsidRDefault="004E1EA1" w:rsidP="00874FC5">
            <w:pPr>
              <w:tabs>
                <w:tab w:val="left" w:pos="0"/>
              </w:tabs>
              <w:spacing w:line="276" w:lineRule="auto"/>
              <w:jc w:val="center"/>
              <w:rPr>
                <w:sz w:val="20"/>
                <w:szCs w:val="20"/>
              </w:rPr>
            </w:pPr>
            <w:r w:rsidRPr="00F55B4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vor preda la societati autorizate in colectare/ tratare/valorificare /eliminare.</w:t>
            </w:r>
          </w:p>
        </w:tc>
        <w:tc>
          <w:tcPr>
            <w:tcW w:w="1360" w:type="dxa"/>
            <w:tcBorders>
              <w:top w:val="single" w:sz="4" w:space="0" w:color="000000"/>
              <w:left w:val="single" w:sz="4" w:space="0" w:color="000000"/>
              <w:bottom w:val="single" w:sz="4" w:space="0" w:color="000000"/>
              <w:right w:val="single" w:sz="4" w:space="0" w:color="000000"/>
            </w:tcBorders>
          </w:tcPr>
          <w:p w14:paraId="54DFC52B" w14:textId="1730897E" w:rsidR="004F68CB" w:rsidRPr="00F55B47" w:rsidRDefault="000D44E2" w:rsidP="00874FC5">
            <w:pPr>
              <w:tabs>
                <w:tab w:val="left" w:pos="0"/>
              </w:tabs>
              <w:spacing w:line="276" w:lineRule="auto"/>
              <w:jc w:val="center"/>
              <w:rPr>
                <w:b/>
                <w:sz w:val="20"/>
                <w:szCs w:val="20"/>
              </w:rPr>
            </w:pPr>
            <w:r>
              <w:rPr>
                <w:b/>
                <w:sz w:val="20"/>
                <w:szCs w:val="20"/>
              </w:rPr>
              <w:t>144</w:t>
            </w:r>
          </w:p>
          <w:p w14:paraId="57DBB3C1" w14:textId="6FD18B74" w:rsidR="004E1EA1" w:rsidRPr="00F55B47" w:rsidRDefault="0011151F" w:rsidP="00874FC5">
            <w:pPr>
              <w:tabs>
                <w:tab w:val="left" w:pos="0"/>
              </w:tabs>
              <w:spacing w:line="276" w:lineRule="auto"/>
              <w:jc w:val="center"/>
              <w:rPr>
                <w:sz w:val="20"/>
                <w:szCs w:val="20"/>
              </w:rPr>
            </w:pPr>
            <w:r w:rsidRPr="00F55B47">
              <w:rPr>
                <w:b/>
                <w:sz w:val="20"/>
                <w:szCs w:val="20"/>
              </w:rPr>
              <w:t>[mc]</w:t>
            </w:r>
          </w:p>
        </w:tc>
      </w:tr>
      <w:tr w:rsidR="00F55B47" w:rsidRPr="00F55B47" w14:paraId="081C099E"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34EFA" w14:textId="615B98A5" w:rsidR="00F55B47" w:rsidRPr="00F55B47" w:rsidRDefault="00F55B47" w:rsidP="00F55B47">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9B1BF" w14:textId="56C489F7" w:rsidR="00F55B47" w:rsidRPr="00F55B47" w:rsidRDefault="00F55B47" w:rsidP="00F55B47">
            <w:pPr>
              <w:tabs>
                <w:tab w:val="left" w:pos="0"/>
              </w:tabs>
              <w:spacing w:line="276" w:lineRule="auto"/>
              <w:jc w:val="center"/>
              <w:rPr>
                <w:sz w:val="20"/>
                <w:szCs w:val="20"/>
                <w:lang w:val="it-IT"/>
              </w:rPr>
            </w:pPr>
            <w:r w:rsidRPr="00A5759B">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DFEE" w14:textId="4CEDA664" w:rsidR="00F55B47" w:rsidRPr="00F55B47" w:rsidRDefault="00F55B47" w:rsidP="00F55B47">
            <w:pPr>
              <w:tabs>
                <w:tab w:val="left" w:pos="0"/>
              </w:tabs>
              <w:spacing w:line="276" w:lineRule="auto"/>
              <w:jc w:val="center"/>
              <w:rPr>
                <w:sz w:val="20"/>
                <w:szCs w:val="20"/>
              </w:rPr>
            </w:pPr>
            <w:r w:rsidRPr="00A5759B">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CEF6461" w14:textId="5415261D" w:rsidR="00F55B47" w:rsidRPr="00F55B47" w:rsidRDefault="00F55B47" w:rsidP="00F55B47">
            <w:pPr>
              <w:tabs>
                <w:tab w:val="left" w:pos="0"/>
              </w:tabs>
              <w:spacing w:line="276" w:lineRule="auto"/>
              <w:jc w:val="center"/>
              <w:rPr>
                <w:sz w:val="20"/>
                <w:szCs w:val="20"/>
                <w:lang w:val="it-IT"/>
              </w:rPr>
            </w:pPr>
            <w:r w:rsidRPr="00A5759B">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AE2EA" w14:textId="4A6413EE" w:rsidR="00F55B47" w:rsidRPr="00F55B47" w:rsidRDefault="00F55B47" w:rsidP="00F55B47">
            <w:pPr>
              <w:tabs>
                <w:tab w:val="left" w:pos="0"/>
              </w:tabs>
              <w:spacing w:line="276" w:lineRule="auto"/>
              <w:jc w:val="center"/>
              <w:rPr>
                <w:sz w:val="20"/>
                <w:szCs w:val="20"/>
                <w:lang w:val="it-IT"/>
              </w:rPr>
            </w:pPr>
            <w:r w:rsidRPr="00A5759B">
              <w:rPr>
                <w:sz w:val="20"/>
                <w:szCs w:val="20"/>
                <w:lang w:val="it-IT"/>
              </w:rPr>
              <w:t>Se vor preda la societăți autorizate în colectare/ tratare/valorificare/eliminare</w:t>
            </w:r>
          </w:p>
        </w:tc>
        <w:tc>
          <w:tcPr>
            <w:tcW w:w="1360" w:type="dxa"/>
            <w:tcBorders>
              <w:top w:val="single" w:sz="4" w:space="0" w:color="000000"/>
              <w:left w:val="single" w:sz="4" w:space="0" w:color="000000"/>
              <w:bottom w:val="single" w:sz="4" w:space="0" w:color="000000"/>
              <w:right w:val="single" w:sz="4" w:space="0" w:color="000000"/>
            </w:tcBorders>
          </w:tcPr>
          <w:p w14:paraId="7C5D72CA" w14:textId="00B3818A" w:rsidR="00F55B47" w:rsidRPr="00A5759B" w:rsidRDefault="000D44E2" w:rsidP="00F55B47">
            <w:pPr>
              <w:tabs>
                <w:tab w:val="left" w:pos="0"/>
              </w:tabs>
              <w:spacing w:line="276" w:lineRule="auto"/>
              <w:jc w:val="center"/>
              <w:rPr>
                <w:b/>
                <w:sz w:val="20"/>
                <w:szCs w:val="20"/>
              </w:rPr>
            </w:pPr>
            <w:r>
              <w:rPr>
                <w:b/>
                <w:sz w:val="20"/>
                <w:szCs w:val="20"/>
              </w:rPr>
              <w:t>15</w:t>
            </w:r>
          </w:p>
          <w:p w14:paraId="7C0FE047" w14:textId="2809ADB7" w:rsidR="00F55B47" w:rsidRPr="00F55B47" w:rsidRDefault="00F55B47" w:rsidP="00F55B47">
            <w:pPr>
              <w:tabs>
                <w:tab w:val="left" w:pos="0"/>
              </w:tabs>
              <w:spacing w:line="276" w:lineRule="auto"/>
              <w:jc w:val="center"/>
              <w:rPr>
                <w:b/>
                <w:sz w:val="20"/>
                <w:szCs w:val="20"/>
              </w:rPr>
            </w:pPr>
            <w:r w:rsidRPr="00A5759B">
              <w:rPr>
                <w:b/>
                <w:sz w:val="20"/>
                <w:szCs w:val="20"/>
              </w:rPr>
              <w:t xml:space="preserve"> [mc]</w:t>
            </w:r>
          </w:p>
        </w:tc>
      </w:tr>
      <w:tr w:rsidR="00F55B47" w:rsidRPr="00F55B47" w14:paraId="74970D47"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012A2" w14:textId="11FBE2C9" w:rsidR="00F55B47" w:rsidRPr="00F55B47" w:rsidRDefault="00F55B47" w:rsidP="00F55B47">
            <w:pPr>
              <w:tabs>
                <w:tab w:val="left" w:pos="0"/>
              </w:tabs>
              <w:spacing w:line="276" w:lineRule="auto"/>
              <w:jc w:val="center"/>
              <w:rPr>
                <w:sz w:val="20"/>
                <w:szCs w:val="20"/>
              </w:rPr>
            </w:pPr>
            <w:r w:rsidRPr="00F55B47">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0148E" w14:textId="77777777" w:rsidR="00F55B47" w:rsidRPr="00F55B47" w:rsidRDefault="00F55B47" w:rsidP="00F55B47">
            <w:pPr>
              <w:tabs>
                <w:tab w:val="left" w:pos="0"/>
              </w:tabs>
              <w:spacing w:line="276" w:lineRule="auto"/>
              <w:jc w:val="center"/>
              <w:rPr>
                <w:sz w:val="20"/>
                <w:szCs w:val="20"/>
                <w:lang w:val="it-IT"/>
              </w:rPr>
            </w:pPr>
            <w:r w:rsidRPr="00F55B47">
              <w:rPr>
                <w:sz w:val="20"/>
                <w:szCs w:val="20"/>
                <w:lang w:val="it-IT"/>
              </w:rPr>
              <w:t xml:space="preserve">Deseuri din constructii si demolari (inclusiv pamant excavat din situri contaminate) </w:t>
            </w:r>
          </w:p>
          <w:p w14:paraId="0F67CA04" w14:textId="46F15A7C" w:rsidR="00F55B47" w:rsidRPr="00F55B47" w:rsidRDefault="00F55B47" w:rsidP="00F55B47">
            <w:pPr>
              <w:tabs>
                <w:tab w:val="left" w:pos="0"/>
              </w:tabs>
              <w:spacing w:line="276" w:lineRule="auto"/>
              <w:jc w:val="center"/>
              <w:rPr>
                <w:sz w:val="20"/>
                <w:szCs w:val="20"/>
                <w:lang w:val="it-IT"/>
              </w:rPr>
            </w:pPr>
            <w:r w:rsidRPr="00F55B47">
              <w:rPr>
                <w:sz w:val="20"/>
                <w:szCs w:val="20"/>
              </w:rPr>
              <w:t>(</w:t>
            </w:r>
            <w:proofErr w:type="spellStart"/>
            <w:proofErr w:type="gramStart"/>
            <w:r w:rsidRPr="00F55B47">
              <w:rPr>
                <w:sz w:val="20"/>
                <w:szCs w:val="20"/>
              </w:rPr>
              <w:t>betoane</w:t>
            </w:r>
            <w:proofErr w:type="spellEnd"/>
            <w:proofErr w:type="gramEnd"/>
            <w:r w:rsidRPr="00F55B47">
              <w:rPr>
                <w:sz w:val="20"/>
                <w:szCs w:val="20"/>
              </w:rPr>
              <w:t xml:space="preserve"> </w:t>
            </w:r>
            <w:proofErr w:type="spellStart"/>
            <w:r w:rsidRPr="00F55B47">
              <w:rPr>
                <w:sz w:val="20"/>
                <w:szCs w:val="20"/>
              </w:rPr>
              <w:t>infestate</w:t>
            </w:r>
            <w:proofErr w:type="spellEnd"/>
            <w:r w:rsidRPr="00F55B47">
              <w:rPr>
                <w:sz w:val="20"/>
                <w:szCs w:val="20"/>
              </w:rPr>
              <w:t xml:space="preserve"> cu </w:t>
            </w:r>
            <w:proofErr w:type="spellStart"/>
            <w:r w:rsidRPr="00F55B47">
              <w:rPr>
                <w:sz w:val="20"/>
                <w:szCs w:val="20"/>
              </w:rPr>
              <w:t>titei</w:t>
            </w:r>
            <w:proofErr w:type="spellEnd"/>
            <w:r w:rsidRPr="00F55B47">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DA3FE" w14:textId="34292B27" w:rsidR="00F55B47" w:rsidRPr="00F55B47" w:rsidRDefault="00F55B47" w:rsidP="00F55B47">
            <w:pPr>
              <w:tabs>
                <w:tab w:val="left" w:pos="0"/>
              </w:tabs>
              <w:spacing w:line="276" w:lineRule="auto"/>
              <w:jc w:val="center"/>
              <w:rPr>
                <w:sz w:val="20"/>
                <w:szCs w:val="20"/>
              </w:rPr>
            </w:pPr>
            <w:r w:rsidRPr="00F55B47">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5490503" w14:textId="2A69446C" w:rsidR="00F55B47" w:rsidRPr="00F55B47" w:rsidRDefault="00F55B47" w:rsidP="00F55B47">
            <w:pPr>
              <w:tabs>
                <w:tab w:val="left" w:pos="0"/>
              </w:tabs>
              <w:spacing w:line="276" w:lineRule="auto"/>
              <w:jc w:val="center"/>
              <w:rPr>
                <w:sz w:val="20"/>
                <w:szCs w:val="20"/>
                <w:lang w:val="it-IT"/>
              </w:rPr>
            </w:pPr>
            <w:r w:rsidRPr="00F55B47">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37B4" w14:textId="2372A121" w:rsidR="00F55B47" w:rsidRPr="00F55B47" w:rsidRDefault="00F55B47" w:rsidP="00F55B47">
            <w:pPr>
              <w:tabs>
                <w:tab w:val="left" w:pos="0"/>
              </w:tabs>
              <w:spacing w:line="276" w:lineRule="auto"/>
              <w:jc w:val="center"/>
              <w:rPr>
                <w:sz w:val="20"/>
                <w:szCs w:val="20"/>
                <w:lang w:val="it-IT"/>
              </w:rPr>
            </w:pPr>
            <w:r w:rsidRPr="00F55B47">
              <w:rPr>
                <w:sz w:val="20"/>
                <w:szCs w:val="20"/>
                <w:lang w:val="it-IT"/>
              </w:rPr>
              <w:t>Se vor preda la cele mai apropiate societati autorizate in colectare/tratare valorificare/eliminare</w:t>
            </w:r>
          </w:p>
        </w:tc>
        <w:tc>
          <w:tcPr>
            <w:tcW w:w="1360" w:type="dxa"/>
            <w:tcBorders>
              <w:top w:val="single" w:sz="4" w:space="0" w:color="000000"/>
              <w:left w:val="single" w:sz="4" w:space="0" w:color="000000"/>
              <w:bottom w:val="single" w:sz="4" w:space="0" w:color="000000"/>
              <w:right w:val="single" w:sz="4" w:space="0" w:color="000000"/>
            </w:tcBorders>
          </w:tcPr>
          <w:p w14:paraId="7F9C23CF" w14:textId="06998394" w:rsidR="00F55B47" w:rsidRPr="00F55B47" w:rsidRDefault="00F55B47" w:rsidP="00F55B47">
            <w:pPr>
              <w:tabs>
                <w:tab w:val="left" w:pos="0"/>
              </w:tabs>
              <w:spacing w:line="276" w:lineRule="auto"/>
              <w:jc w:val="center"/>
              <w:rPr>
                <w:b/>
                <w:sz w:val="20"/>
                <w:szCs w:val="20"/>
              </w:rPr>
            </w:pPr>
            <w:r w:rsidRPr="00F55B47">
              <w:rPr>
                <w:b/>
                <w:sz w:val="20"/>
                <w:szCs w:val="20"/>
              </w:rPr>
              <w:t>1</w:t>
            </w:r>
          </w:p>
          <w:p w14:paraId="062FD8A6" w14:textId="2416BE94" w:rsidR="00F55B47" w:rsidRPr="00F55B47" w:rsidRDefault="00F55B47" w:rsidP="00F55B47">
            <w:pPr>
              <w:tabs>
                <w:tab w:val="left" w:pos="0"/>
              </w:tabs>
              <w:spacing w:line="276" w:lineRule="auto"/>
              <w:jc w:val="center"/>
              <w:rPr>
                <w:b/>
                <w:sz w:val="20"/>
                <w:szCs w:val="20"/>
              </w:rPr>
            </w:pPr>
            <w:r w:rsidRPr="00F55B47">
              <w:rPr>
                <w:b/>
                <w:sz w:val="20"/>
                <w:szCs w:val="20"/>
              </w:rPr>
              <w:t xml:space="preserve"> [mc]</w:t>
            </w:r>
          </w:p>
        </w:tc>
      </w:tr>
      <w:tr w:rsidR="00F55B47" w:rsidRPr="00F55B47" w14:paraId="59573ED8"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0AA33158" w:rsidR="00F55B47" w:rsidRPr="00F55B47" w:rsidRDefault="00F55B47" w:rsidP="00F55B47">
            <w:pPr>
              <w:tabs>
                <w:tab w:val="left" w:pos="0"/>
              </w:tabs>
              <w:spacing w:line="276" w:lineRule="auto"/>
              <w:jc w:val="center"/>
              <w:rPr>
                <w:sz w:val="20"/>
                <w:szCs w:val="20"/>
              </w:rPr>
            </w:pPr>
            <w:r w:rsidRPr="00F55B47">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F55B47" w:rsidRPr="00F55B47" w:rsidRDefault="00F55B47" w:rsidP="00F55B47">
            <w:pPr>
              <w:tabs>
                <w:tab w:val="left" w:pos="0"/>
              </w:tabs>
              <w:spacing w:line="276" w:lineRule="auto"/>
              <w:jc w:val="center"/>
              <w:rPr>
                <w:sz w:val="20"/>
                <w:szCs w:val="20"/>
              </w:rPr>
            </w:pPr>
            <w:proofErr w:type="spellStart"/>
            <w:r w:rsidRPr="00F55B47">
              <w:rPr>
                <w:sz w:val="20"/>
                <w:szCs w:val="20"/>
              </w:rPr>
              <w:t>Deseuri</w:t>
            </w:r>
            <w:proofErr w:type="spellEnd"/>
            <w:r w:rsidRPr="00F55B47">
              <w:rPr>
                <w:sz w:val="20"/>
                <w:szCs w:val="20"/>
              </w:rPr>
              <w:t xml:space="preserve"> </w:t>
            </w:r>
            <w:proofErr w:type="spellStart"/>
            <w:r w:rsidRPr="00F55B47">
              <w:rPr>
                <w:sz w:val="20"/>
                <w:szCs w:val="20"/>
              </w:rPr>
              <w:t>municipale</w:t>
            </w:r>
            <w:proofErr w:type="spellEnd"/>
            <w:r w:rsidRPr="00F55B47">
              <w:rPr>
                <w:sz w:val="20"/>
                <w:szCs w:val="20"/>
              </w:rPr>
              <w:t xml:space="preserve"> </w:t>
            </w:r>
            <w:proofErr w:type="spellStart"/>
            <w:r w:rsidRPr="00F55B47">
              <w:rPr>
                <w:sz w:val="20"/>
                <w:szCs w:val="20"/>
              </w:rPr>
              <w:t>amestecate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F55B47" w:rsidRPr="00F55B47" w:rsidRDefault="00F55B47" w:rsidP="00F55B47">
            <w:pPr>
              <w:tabs>
                <w:tab w:val="left" w:pos="0"/>
              </w:tabs>
              <w:spacing w:line="276" w:lineRule="auto"/>
              <w:jc w:val="center"/>
              <w:rPr>
                <w:sz w:val="20"/>
                <w:szCs w:val="20"/>
              </w:rPr>
            </w:pPr>
            <w:r w:rsidRPr="00F55B47">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F55B47" w:rsidRPr="00F55B47" w:rsidRDefault="00F55B47" w:rsidP="00F55B47">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F55B47" w:rsidRPr="00F55B47" w:rsidRDefault="00F55B47" w:rsidP="00F55B47">
            <w:pPr>
              <w:tabs>
                <w:tab w:val="left" w:pos="0"/>
              </w:tabs>
              <w:spacing w:line="276" w:lineRule="auto"/>
              <w:jc w:val="center"/>
              <w:rPr>
                <w:sz w:val="20"/>
                <w:szCs w:val="20"/>
                <w:lang w:val="it-IT"/>
              </w:rPr>
            </w:pPr>
            <w:r w:rsidRPr="00F55B47">
              <w:rPr>
                <w:sz w:val="20"/>
                <w:szCs w:val="20"/>
                <w:lang w:val="it-IT"/>
              </w:rPr>
              <w:t>Se vor depozita corespunzator si se vor preda la societati autorizate pentru a fi transportate la un depozit autorizat.</w:t>
            </w:r>
          </w:p>
        </w:tc>
        <w:tc>
          <w:tcPr>
            <w:tcW w:w="1360" w:type="dxa"/>
            <w:tcBorders>
              <w:top w:val="single" w:sz="4" w:space="0" w:color="000000"/>
              <w:left w:val="single" w:sz="4" w:space="0" w:color="000000"/>
              <w:bottom w:val="single" w:sz="4" w:space="0" w:color="000000"/>
              <w:right w:val="single" w:sz="4" w:space="0" w:color="000000"/>
            </w:tcBorders>
          </w:tcPr>
          <w:p w14:paraId="3E6347FA" w14:textId="77777777" w:rsidR="00F55B47" w:rsidRPr="00F55B47" w:rsidRDefault="00F55B47" w:rsidP="00F55B47">
            <w:pPr>
              <w:tabs>
                <w:tab w:val="left" w:pos="0"/>
              </w:tabs>
              <w:spacing w:line="276" w:lineRule="auto"/>
              <w:jc w:val="center"/>
              <w:rPr>
                <w:b/>
                <w:sz w:val="20"/>
                <w:szCs w:val="20"/>
              </w:rPr>
            </w:pPr>
            <w:r w:rsidRPr="00F55B47">
              <w:rPr>
                <w:b/>
                <w:sz w:val="20"/>
                <w:szCs w:val="20"/>
              </w:rPr>
              <w:t>0.10</w:t>
            </w:r>
          </w:p>
          <w:p w14:paraId="2767EF62" w14:textId="01CD1C1D" w:rsidR="00F55B47" w:rsidRPr="00F55B47" w:rsidRDefault="00F55B47" w:rsidP="00F55B47">
            <w:pPr>
              <w:tabs>
                <w:tab w:val="left" w:pos="0"/>
              </w:tabs>
              <w:spacing w:line="276" w:lineRule="auto"/>
              <w:jc w:val="center"/>
              <w:rPr>
                <w:b/>
                <w:sz w:val="20"/>
                <w:szCs w:val="20"/>
              </w:rPr>
            </w:pPr>
            <w:r w:rsidRPr="00F55B47">
              <w:rPr>
                <w:b/>
                <w:sz w:val="20"/>
                <w:szCs w:val="20"/>
              </w:rPr>
              <w:t xml:space="preserve"> [to]</w:t>
            </w:r>
          </w:p>
        </w:tc>
      </w:tr>
    </w:tbl>
    <w:p w14:paraId="04E209E5" w14:textId="77777777" w:rsidR="00C375FC" w:rsidRDefault="00C375FC" w:rsidP="00C375FC">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w:t>
      </w:r>
      <w:r w:rsidRPr="00B87782">
        <w:rPr>
          <w:rFonts w:ascii="Times New Roman" w:hAnsi="Times New Roman" w:cs="Times New Roman"/>
          <w:color w:val="auto"/>
          <w:lang w:val="it-IT"/>
        </w:rPr>
        <w:lastRenderedPageBreak/>
        <w:t xml:space="preserve">adancimilor zonelor poluate. </w:t>
      </w:r>
      <w:r w:rsidRPr="007F5AC1">
        <w:rPr>
          <w:rFonts w:ascii="Times New Roman" w:hAnsi="Times New Roman" w:cs="Times New Roman"/>
          <w:color w:val="auto"/>
        </w:rPr>
        <w:t xml:space="preserve">Prin </w:t>
      </w:r>
      <w:proofErr w:type="spellStart"/>
      <w:r w:rsidRPr="007F5AC1">
        <w:rPr>
          <w:rFonts w:ascii="Times New Roman" w:hAnsi="Times New Roman" w:cs="Times New Roman"/>
          <w:color w:val="auto"/>
        </w:rPr>
        <w:t>aceaste</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activitati</w:t>
      </w:r>
      <w:proofErr w:type="spellEnd"/>
      <w:r w:rsidRPr="007F5AC1">
        <w:rPr>
          <w:rFonts w:ascii="Times New Roman" w:hAnsi="Times New Roman" w:cs="Times New Roman"/>
          <w:color w:val="auto"/>
        </w:rPr>
        <w:t xml:space="preserve"> s-a </w:t>
      </w:r>
      <w:proofErr w:type="spellStart"/>
      <w:r w:rsidRPr="007F5AC1">
        <w:rPr>
          <w:rFonts w:ascii="Times New Roman" w:hAnsi="Times New Roman" w:cs="Times New Roman"/>
          <w:color w:val="auto"/>
        </w:rPr>
        <w:t>avut</w:t>
      </w:r>
      <w:proofErr w:type="spellEnd"/>
      <w:r w:rsidRPr="007F5AC1">
        <w:rPr>
          <w:rFonts w:ascii="Times New Roman" w:hAnsi="Times New Roman" w:cs="Times New Roman"/>
          <w:color w:val="auto"/>
        </w:rPr>
        <w:t xml:space="preserve"> in </w:t>
      </w:r>
      <w:proofErr w:type="spellStart"/>
      <w:r w:rsidRPr="007F5AC1">
        <w:rPr>
          <w:rFonts w:ascii="Times New Roman" w:hAnsi="Times New Roman" w:cs="Times New Roman"/>
          <w:color w:val="auto"/>
        </w:rPr>
        <w:t>vedere</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reducerea</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cantitatilor</w:t>
      </w:r>
      <w:proofErr w:type="spellEnd"/>
      <w:r w:rsidRPr="007F5AC1">
        <w:rPr>
          <w:rFonts w:ascii="Times New Roman" w:hAnsi="Times New Roman" w:cs="Times New Roman"/>
          <w:color w:val="auto"/>
        </w:rPr>
        <w:t xml:space="preserve"> de sol </w:t>
      </w:r>
      <w:proofErr w:type="spellStart"/>
      <w:r w:rsidRPr="007F5AC1">
        <w:rPr>
          <w:rFonts w:ascii="Times New Roman" w:hAnsi="Times New Roman" w:cs="Times New Roman"/>
          <w:color w:val="auto"/>
        </w:rPr>
        <w:t>contaminat</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excavat</w:t>
      </w:r>
      <w:proofErr w:type="spellEnd"/>
      <w:r w:rsidRPr="007F5AC1">
        <w:rPr>
          <w:rFonts w:ascii="Times New Roman" w:hAnsi="Times New Roman" w:cs="Times New Roman"/>
          <w:color w:val="auto"/>
        </w:rPr>
        <w:t>.</w:t>
      </w:r>
    </w:p>
    <w:p w14:paraId="26072061" w14:textId="77777777" w:rsidR="00F473D5" w:rsidRPr="007F5AC1" w:rsidRDefault="00F473D5" w:rsidP="00086856">
      <w:pPr>
        <w:pStyle w:val="Heading3"/>
        <w:numPr>
          <w:ilvl w:val="0"/>
          <w:numId w:val="28"/>
        </w:numPr>
        <w:jc w:val="both"/>
        <w:rPr>
          <w:color w:val="1F497D" w:themeColor="text2"/>
          <w:szCs w:val="24"/>
        </w:rPr>
      </w:pPr>
      <w:bookmarkStart w:id="58" w:name="_Toc101184559"/>
      <w:proofErr w:type="spellStart"/>
      <w:r w:rsidRPr="007F5AC1">
        <w:rPr>
          <w:color w:val="1F497D" w:themeColor="text2"/>
          <w:szCs w:val="24"/>
        </w:rPr>
        <w:t>Gospodărirea</w:t>
      </w:r>
      <w:proofErr w:type="spellEnd"/>
      <w:r w:rsidRPr="007F5AC1">
        <w:rPr>
          <w:color w:val="1F497D" w:themeColor="text2"/>
          <w:szCs w:val="24"/>
        </w:rPr>
        <w:t xml:space="preserve"> </w:t>
      </w:r>
      <w:proofErr w:type="spellStart"/>
      <w:r w:rsidRPr="007F5AC1">
        <w:rPr>
          <w:color w:val="1F497D" w:themeColor="text2"/>
          <w:szCs w:val="24"/>
        </w:rPr>
        <w:t>substanţelor</w:t>
      </w:r>
      <w:proofErr w:type="spellEnd"/>
      <w:r w:rsidRPr="007F5AC1">
        <w:rPr>
          <w:color w:val="1F497D" w:themeColor="text2"/>
          <w:szCs w:val="24"/>
        </w:rPr>
        <w:t xml:space="preserve"> </w:t>
      </w:r>
      <w:proofErr w:type="spellStart"/>
      <w:r w:rsidRPr="007F5AC1">
        <w:rPr>
          <w:color w:val="1F497D" w:themeColor="text2"/>
          <w:szCs w:val="24"/>
        </w:rPr>
        <w:t>şi</w:t>
      </w:r>
      <w:proofErr w:type="spellEnd"/>
      <w:r w:rsidRPr="007F5AC1">
        <w:rPr>
          <w:color w:val="1F497D" w:themeColor="text2"/>
          <w:szCs w:val="24"/>
        </w:rPr>
        <w:t xml:space="preserve"> </w:t>
      </w:r>
      <w:proofErr w:type="spellStart"/>
      <w:r w:rsidRPr="007F5AC1">
        <w:rPr>
          <w:color w:val="1F497D" w:themeColor="text2"/>
          <w:szCs w:val="24"/>
        </w:rPr>
        <w:t>preparatelor</w:t>
      </w:r>
      <w:proofErr w:type="spellEnd"/>
      <w:r w:rsidRPr="007F5AC1">
        <w:rPr>
          <w:color w:val="1F497D" w:themeColor="text2"/>
          <w:szCs w:val="24"/>
        </w:rPr>
        <w:t xml:space="preserve"> </w:t>
      </w:r>
      <w:proofErr w:type="spellStart"/>
      <w:r w:rsidRPr="007F5AC1">
        <w:rPr>
          <w:color w:val="1F497D" w:themeColor="text2"/>
          <w:szCs w:val="24"/>
        </w:rPr>
        <w:t>chimice</w:t>
      </w:r>
      <w:proofErr w:type="spellEnd"/>
      <w:r w:rsidRPr="007F5AC1">
        <w:rPr>
          <w:color w:val="1F497D" w:themeColor="text2"/>
          <w:szCs w:val="24"/>
        </w:rPr>
        <w:t xml:space="preserve"> </w:t>
      </w:r>
      <w:proofErr w:type="spellStart"/>
      <w:r w:rsidRPr="007F5AC1">
        <w:rPr>
          <w:color w:val="1F497D" w:themeColor="text2"/>
          <w:szCs w:val="24"/>
        </w:rPr>
        <w:t>periculoase</w:t>
      </w:r>
      <w:proofErr w:type="spellEnd"/>
      <w:r w:rsidRPr="007F5AC1">
        <w:rPr>
          <w:color w:val="1F497D" w:themeColor="text2"/>
          <w:szCs w:val="24"/>
        </w:rPr>
        <w:t>:</w:t>
      </w:r>
      <w:bookmarkEnd w:id="5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substanţele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preparatele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chimice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periculoase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utilizate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w:t>
      </w:r>
      <w:proofErr w:type="spellStart"/>
      <w:r w:rsidRPr="007F5AC1">
        <w:rPr>
          <w:rFonts w:ascii="Times New Roman" w:hAnsi="Times New Roman" w:cs="Times New Roman"/>
          <w:color w:val="1F497D" w:themeColor="text2"/>
        </w:rPr>
        <w:t>sau</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produse</w:t>
      </w:r>
      <w:proofErr w:type="spellEnd"/>
      <w:r w:rsidRPr="007F5AC1">
        <w:rPr>
          <w:rFonts w:ascii="Times New Roman" w:hAnsi="Times New Roman" w:cs="Times New Roman"/>
          <w:color w:val="1F497D" w:themeColor="text2"/>
        </w:rPr>
        <w:t xml:space="preserv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modul</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gospodărire</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substanţelor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preparatelor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chimice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periculoase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asigurarea</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condiţiilor</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protecţie</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factorilor</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mediu</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sănătăţii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populaţiei</w:t>
      </w:r>
      <w:proofErr w:type="spellEnd"/>
      <w:r w:rsidRPr="007F5AC1">
        <w:rPr>
          <w:rFonts w:ascii="Times New Roman" w:hAnsi="Times New Roman" w:cs="Times New Roman"/>
          <w:color w:val="1F497D" w:themeColor="text2"/>
        </w:rPr>
        <w:t>.</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59" w:name="_Toc534979790"/>
      <w:bookmarkStart w:id="60" w:name="_Toc101184560"/>
      <w:r w:rsidRPr="007F5AC1">
        <w:rPr>
          <w:iCs/>
          <w:color w:val="1F497D" w:themeColor="text2"/>
          <w:szCs w:val="24"/>
          <w:lang w:val="ro-RO"/>
        </w:rPr>
        <w:t>Utilizarea resurselor naturale, in special a solului, a terenurilor, a apei si a biodiversitatii</w:t>
      </w:r>
      <w:bookmarkEnd w:id="59"/>
      <w:bookmarkEnd w:id="6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1" w:name="_Toc101184561"/>
      <w:r w:rsidRPr="002855DF">
        <w:t>DESCRIEREA ASPECTELOR DE MEDIU SUSCEPTIBILE A FI AFECTATE ÎN MOD SEMNIFICATIV DE PROIECT:</w:t>
      </w:r>
      <w:bookmarkEnd w:id="6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asupra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sănătăţii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umane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biodiversității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acordând</w:t>
      </w:r>
      <w:proofErr w:type="spellEnd"/>
      <w:r w:rsidRPr="002855DF">
        <w:rPr>
          <w:rFonts w:ascii="Times New Roman" w:hAnsi="Times New Roman" w:cs="Times New Roman"/>
          <w:color w:val="1F497D" w:themeColor="text2"/>
        </w:rPr>
        <w:t xml:space="preserve"> o </w:t>
      </w:r>
      <w:proofErr w:type="spellStart"/>
      <w:r w:rsidRPr="002855DF">
        <w:rPr>
          <w:rFonts w:ascii="Times New Roman" w:hAnsi="Times New Roman" w:cs="Times New Roman"/>
          <w:color w:val="1F497D" w:themeColor="text2"/>
        </w:rPr>
        <w:t>atenție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specială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protejate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conservarea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naturale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florei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faunei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sălbatice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terenurilor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solului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folosinţelor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bunurilor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materiale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calităţii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regimului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cantitativ</w:t>
      </w:r>
      <w:proofErr w:type="spellEnd"/>
      <w:r w:rsidRPr="002855DF">
        <w:rPr>
          <w:rFonts w:ascii="Times New Roman" w:hAnsi="Times New Roman" w:cs="Times New Roman"/>
          <w:color w:val="1F497D" w:themeColor="text2"/>
        </w:rPr>
        <w:t xml:space="preserve"> al </w:t>
      </w:r>
      <w:proofErr w:type="spellStart"/>
      <w:r w:rsidRPr="002855DF">
        <w:rPr>
          <w:rFonts w:ascii="Times New Roman" w:hAnsi="Times New Roman" w:cs="Times New Roman"/>
          <w:color w:val="1F497D" w:themeColor="text2"/>
        </w:rPr>
        <w:t>apei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calităţii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aerului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climei</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exemplu</w:t>
      </w:r>
      <w:proofErr w:type="spellEnd"/>
      <w:r w:rsidRPr="002855DF">
        <w:rPr>
          <w:rFonts w:ascii="Times New Roman" w:hAnsi="Times New Roman" w:cs="Times New Roman"/>
          <w:color w:val="1F497D" w:themeColor="text2"/>
        </w:rPr>
        <w:t xml:space="preserve">, natura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amploarea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emisiilor</w:t>
      </w:r>
      <w:proofErr w:type="spellEnd"/>
      <w:r w:rsidRPr="002855DF">
        <w:rPr>
          <w:rFonts w:ascii="Times New Roman" w:hAnsi="Times New Roman" w:cs="Times New Roman"/>
          <w:color w:val="1F497D" w:themeColor="text2"/>
        </w:rPr>
        <w:t xml:space="preserve"> de gaze cu </w:t>
      </w:r>
      <w:proofErr w:type="spellStart"/>
      <w:r w:rsidRPr="002855DF">
        <w:rPr>
          <w:rFonts w:ascii="Times New Roman" w:hAnsi="Times New Roman" w:cs="Times New Roman"/>
          <w:color w:val="1F497D" w:themeColor="text2"/>
        </w:rPr>
        <w:t>efect</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seră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zgomotelor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vibraţiilor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peisajului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mediului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vizual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patrimoniului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istoric</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cultural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asupra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interacţiunilor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dintre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aceste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elemente</w:t>
      </w:r>
      <w:proofErr w:type="spellEnd"/>
      <w:r w:rsidRPr="002855DF">
        <w:rPr>
          <w:rFonts w:ascii="Times New Roman" w:hAnsi="Times New Roman" w:cs="Times New Roman"/>
          <w:color w:val="1F497D" w:themeColor="text2"/>
        </w:rPr>
        <w:t xml:space="preserve">; natura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adică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w:t>
      </w:r>
      <w:proofErr w:type="spellEnd"/>
      <w:r w:rsidRPr="002855DF">
        <w:rPr>
          <w:rFonts w:ascii="Times New Roman" w:hAnsi="Times New Roman" w:cs="Times New Roman"/>
          <w:color w:val="1F497D" w:themeColor="text2"/>
        </w:rPr>
        <w:t xml:space="preserve"> direct, indirect, </w:t>
      </w:r>
      <w:proofErr w:type="spellStart"/>
      <w:r w:rsidRPr="002855DF">
        <w:rPr>
          <w:rFonts w:ascii="Times New Roman" w:hAnsi="Times New Roman" w:cs="Times New Roman"/>
          <w:color w:val="1F497D" w:themeColor="text2"/>
        </w:rPr>
        <w:t>secundar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cumulativ</w:t>
      </w:r>
      <w:proofErr w:type="spellEnd"/>
      <w:r w:rsidRPr="002855DF">
        <w:rPr>
          <w:rFonts w:ascii="Times New Roman" w:hAnsi="Times New Roman" w:cs="Times New Roman"/>
          <w:color w:val="1F497D" w:themeColor="text2"/>
        </w:rPr>
        <w:t xml:space="preserve">, pe termen </w:t>
      </w:r>
      <w:proofErr w:type="spellStart"/>
      <w:r w:rsidRPr="002855DF">
        <w:rPr>
          <w:rFonts w:ascii="Times New Roman" w:hAnsi="Times New Roman" w:cs="Times New Roman"/>
          <w:color w:val="1F497D" w:themeColor="text2"/>
        </w:rPr>
        <w:t>scurt</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mediu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lung, permanent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temporar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pozitiv</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negativ</w:t>
      </w:r>
      <w:proofErr w:type="spellEnd"/>
      <w:r w:rsidRPr="002855DF">
        <w:rPr>
          <w:rFonts w:ascii="Times New Roman" w:hAnsi="Times New Roman" w:cs="Times New Roman"/>
          <w:color w:val="1F497D" w:themeColor="text2"/>
        </w:rPr>
        <w:t xml:space="preserve">);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extinderea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(zona </w:t>
      </w:r>
      <w:proofErr w:type="spellStart"/>
      <w:r w:rsidRPr="002855DF">
        <w:rPr>
          <w:rFonts w:ascii="Times New Roman" w:hAnsi="Times New Roman" w:cs="Times New Roman"/>
          <w:color w:val="1F497D" w:themeColor="text2"/>
        </w:rPr>
        <w:t>geografică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numărul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afectate</w:t>
      </w:r>
      <w:proofErr w:type="spellEnd"/>
      <w:r w:rsidRPr="002855DF">
        <w:rPr>
          <w:rFonts w:ascii="Times New Roman" w:hAnsi="Times New Roman" w:cs="Times New Roman"/>
          <w:color w:val="1F497D" w:themeColor="text2"/>
        </w:rPr>
        <w:t xml:space="preserv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 xml:space="preserve">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w:t>
      </w:r>
      <w:r w:rsidRPr="002855DF">
        <w:rPr>
          <w:lang w:val="ro-RO"/>
        </w:rPr>
        <w:lastRenderedPageBreak/>
        <w:t>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3B2986" w:rsidRDefault="00BB3308" w:rsidP="00BB3308">
      <w:pPr>
        <w:spacing w:line="360" w:lineRule="auto"/>
        <w:ind w:left="66" w:firstLine="384"/>
        <w:jc w:val="both"/>
        <w:rPr>
          <w:lang w:val="ro-RO"/>
        </w:rPr>
      </w:pPr>
      <w:r w:rsidRPr="003B2986">
        <w:rPr>
          <w:lang w:val="ro-RO"/>
        </w:rPr>
        <w:t xml:space="preserve">Lucrarile proiectate au un caracter temporar si sunt de scurta durata, desfasurarea tuturor activitatilor fiind estimata la o perioada de </w:t>
      </w:r>
      <w:r w:rsidR="00460E0B" w:rsidRPr="003B2986">
        <w:rPr>
          <w:lang w:val="ro-RO"/>
        </w:rPr>
        <w:t xml:space="preserve">12 </w:t>
      </w:r>
      <w:r w:rsidRPr="003B2986">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51529EDD" w14:textId="7C1FE989" w:rsidR="000777C1" w:rsidRPr="007037E3" w:rsidRDefault="000777C1" w:rsidP="000777C1">
      <w:pPr>
        <w:spacing w:before="120" w:after="120" w:line="360" w:lineRule="auto"/>
        <w:ind w:left="66" w:firstLine="384"/>
        <w:jc w:val="both"/>
        <w:rPr>
          <w:lang w:val="ro-RO"/>
        </w:rPr>
      </w:pPr>
      <w:r w:rsidRPr="007037E3">
        <w:rPr>
          <w:lang w:val="ro-RO"/>
        </w:rPr>
        <w:t>In vecinatatea proiectului mentionat s-a</w:t>
      </w:r>
      <w:r w:rsidR="00310D1D" w:rsidRPr="007037E3">
        <w:rPr>
          <w:lang w:val="ro-RO"/>
        </w:rPr>
        <w:t>u</w:t>
      </w:r>
      <w:r w:rsidRPr="007037E3">
        <w:rPr>
          <w:lang w:val="ro-RO"/>
        </w:rPr>
        <w:t xml:space="preserve"> propus proiect</w:t>
      </w:r>
      <w:r w:rsidR="003B2986" w:rsidRPr="007037E3">
        <w:rPr>
          <w:lang w:val="ro-RO"/>
        </w:rPr>
        <w:t>e</w:t>
      </w:r>
      <w:r w:rsidRPr="007037E3">
        <w:rPr>
          <w:lang w:val="ro-RO"/>
        </w:rPr>
        <w:t xml:space="preserve"> similar</w:t>
      </w:r>
      <w:r w:rsidR="003B2986" w:rsidRPr="007037E3">
        <w:rPr>
          <w:lang w:val="ro-RO"/>
        </w:rPr>
        <w:t>e</w:t>
      </w:r>
      <w:r w:rsidRPr="007037E3">
        <w:rPr>
          <w:lang w:val="ro-RO"/>
        </w:rPr>
        <w:t xml:space="preserve"> de abandonare de suprafata</w:t>
      </w:r>
      <w:r w:rsidR="00802DEA" w:rsidRPr="007037E3">
        <w:rPr>
          <w:lang w:val="ro-RO"/>
        </w:rPr>
        <w:t>,</w:t>
      </w:r>
      <w:r w:rsidRPr="007037E3">
        <w:rPr>
          <w:lang w:val="ro-RO"/>
        </w:rPr>
        <w:t xml:space="preserve"> </w:t>
      </w:r>
      <w:r w:rsidR="00802DEA" w:rsidRPr="007037E3">
        <w:rPr>
          <w:lang w:val="ro-RO"/>
        </w:rPr>
        <w:t xml:space="preserve">respectiv </w:t>
      </w:r>
      <w:r w:rsidRPr="007037E3">
        <w:rPr>
          <w:lang w:val="ro-RO"/>
        </w:rPr>
        <w:t>a sonde</w:t>
      </w:r>
      <w:r w:rsidR="00310D1D" w:rsidRPr="007037E3">
        <w:rPr>
          <w:lang w:val="ro-RO"/>
        </w:rPr>
        <w:t>lor</w:t>
      </w:r>
      <w:r w:rsidRPr="007037E3">
        <w:rPr>
          <w:lang w:val="ro-RO"/>
        </w:rPr>
        <w:t xml:space="preserve"> </w:t>
      </w:r>
      <w:r w:rsidR="00802DEA" w:rsidRPr="007037E3">
        <w:rPr>
          <w:lang w:val="ro-RO"/>
        </w:rPr>
        <w:t>4</w:t>
      </w:r>
      <w:r w:rsidR="009C2371" w:rsidRPr="007037E3">
        <w:rPr>
          <w:lang w:val="ro-RO"/>
        </w:rPr>
        <w:t>2</w:t>
      </w:r>
      <w:r w:rsidR="003B2986" w:rsidRPr="007037E3">
        <w:rPr>
          <w:lang w:val="ro-RO"/>
        </w:rPr>
        <w:t>58</w:t>
      </w:r>
      <w:r w:rsidR="00802DEA" w:rsidRPr="007037E3">
        <w:rPr>
          <w:lang w:val="ro-RO"/>
        </w:rPr>
        <w:t xml:space="preserve"> </w:t>
      </w:r>
      <w:r w:rsidR="003B2986" w:rsidRPr="007037E3">
        <w:rPr>
          <w:lang w:val="ro-RO"/>
        </w:rPr>
        <w:t>Balaria si 4261 Videle Vest</w:t>
      </w:r>
      <w:r w:rsidRPr="007037E3">
        <w:rPr>
          <w:lang w:val="ro-RO"/>
        </w:rPr>
        <w:t>.</w:t>
      </w:r>
    </w:p>
    <w:p w14:paraId="69A56ED5" w14:textId="68992184" w:rsidR="000777C1" w:rsidRDefault="000777C1" w:rsidP="000777C1">
      <w:pPr>
        <w:spacing w:before="120" w:after="120" w:line="360" w:lineRule="auto"/>
        <w:ind w:left="66" w:firstLine="384"/>
        <w:jc w:val="both"/>
        <w:rPr>
          <w:lang w:val="ro-RO"/>
        </w:rPr>
      </w:pPr>
      <w:r w:rsidRPr="007037E3">
        <w:rPr>
          <w:lang w:val="ro-RO"/>
        </w:rPr>
        <w:t xml:space="preserve">Amplasamentul sondei </w:t>
      </w:r>
      <w:r w:rsidR="00930F73" w:rsidRPr="007037E3">
        <w:rPr>
          <w:lang w:val="ro-RO"/>
        </w:rPr>
        <w:t>4251</w:t>
      </w:r>
      <w:r w:rsidR="00ED5252" w:rsidRPr="007037E3">
        <w:rPr>
          <w:lang w:val="ro-RO"/>
        </w:rPr>
        <w:t xml:space="preserve"> </w:t>
      </w:r>
      <w:r w:rsidR="003B2986" w:rsidRPr="007037E3">
        <w:rPr>
          <w:lang w:val="ro-RO"/>
        </w:rPr>
        <w:t xml:space="preserve">Videle Vest </w:t>
      </w:r>
      <w:r w:rsidRPr="007037E3">
        <w:rPr>
          <w:lang w:val="ro-RO"/>
        </w:rPr>
        <w:t xml:space="preserve">se afla la aproximativ </w:t>
      </w:r>
      <w:r w:rsidR="007037E3" w:rsidRPr="007037E3">
        <w:rPr>
          <w:lang w:val="ro-RO"/>
        </w:rPr>
        <w:t>514</w:t>
      </w:r>
      <w:r w:rsidR="003B2986" w:rsidRPr="007037E3">
        <w:rPr>
          <w:lang w:val="ro-RO"/>
        </w:rPr>
        <w:t xml:space="preserve"> metri  fata de sonda 4258 Balaria, respectiv </w:t>
      </w:r>
      <w:r w:rsidR="007037E3" w:rsidRPr="007037E3">
        <w:rPr>
          <w:lang w:val="ro-RO"/>
        </w:rPr>
        <w:t>482</w:t>
      </w:r>
      <w:r w:rsidRPr="007037E3">
        <w:rPr>
          <w:lang w:val="ro-RO"/>
        </w:rPr>
        <w:t xml:space="preserve"> metri  fata de </w:t>
      </w:r>
      <w:r w:rsidR="00FD2BA2" w:rsidRPr="007037E3">
        <w:rPr>
          <w:lang w:val="ro-RO"/>
        </w:rPr>
        <w:t>s</w:t>
      </w:r>
      <w:r w:rsidRPr="007037E3">
        <w:rPr>
          <w:lang w:val="ro-RO"/>
        </w:rPr>
        <w:t xml:space="preserve">onda </w:t>
      </w:r>
      <w:r w:rsidR="003B2986" w:rsidRPr="007037E3">
        <w:rPr>
          <w:lang w:val="ro-RO"/>
        </w:rPr>
        <w:t>4261 Videle Vest</w:t>
      </w:r>
      <w:r w:rsidRPr="007037E3">
        <w:rPr>
          <w:lang w:val="ro-RO"/>
        </w:rPr>
        <w:t>.</w:t>
      </w:r>
      <w:r>
        <w:rPr>
          <w:lang w:val="ro-RO"/>
        </w:rPr>
        <w:t xml:space="preserve"> </w:t>
      </w:r>
    </w:p>
    <w:p w14:paraId="62BFEB7A" w14:textId="5904E280" w:rsidR="000777C1" w:rsidRPr="0044663B" w:rsidRDefault="000777C1" w:rsidP="000777C1">
      <w:pPr>
        <w:spacing w:before="120" w:after="120" w:line="360" w:lineRule="auto"/>
        <w:ind w:left="66" w:firstLine="384"/>
        <w:jc w:val="both"/>
        <w:rPr>
          <w:lang w:val="ro-RO"/>
        </w:rPr>
      </w:pPr>
      <w:r w:rsidRPr="0044663B">
        <w:rPr>
          <w:lang w:val="ro-RO"/>
        </w:rPr>
        <w:lastRenderedPageBreak/>
        <w:t>Pentru proiectul „</w:t>
      </w:r>
      <w:r w:rsidRPr="0044663B">
        <w:rPr>
          <w:b/>
          <w:lang w:val="ro-RO"/>
        </w:rPr>
        <w:t xml:space="preserve">Lucrări de abandonare aferente sondei </w:t>
      </w:r>
      <w:r>
        <w:rPr>
          <w:b/>
          <w:lang w:val="ro-RO"/>
        </w:rPr>
        <w:t xml:space="preserve"> </w:t>
      </w:r>
      <w:r w:rsidR="00930F73">
        <w:rPr>
          <w:b/>
          <w:lang w:val="fr-FR"/>
        </w:rPr>
        <w:t>4251</w:t>
      </w:r>
      <w:r w:rsidR="00ED5252">
        <w:rPr>
          <w:b/>
          <w:lang w:val="fr-FR"/>
        </w:rPr>
        <w:t xml:space="preserve"> VIDELE VEST</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62" w:name="_Toc10118456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62"/>
      <w:r w:rsidRPr="00B87782">
        <w:rPr>
          <w:lang w:val="it-IT"/>
        </w:rPr>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63" w:name="_Toc101184563"/>
      <w:r w:rsidRPr="00B87782">
        <w:rPr>
          <w:lang w:val="it-IT"/>
        </w:rPr>
        <w:t>LEGĂTURA CU ALTE ACTE NORMATIVE ȘI/SAU PLANURI /PROGRAME / STRATEGII / DOCUMENTE DE PLANIFICARE</w:t>
      </w:r>
      <w:bookmarkEnd w:id="63"/>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lastRenderedPageBreak/>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5C2D6DD7"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930F73">
        <w:rPr>
          <w:rFonts w:cs="Arial"/>
          <w:color w:val="000000" w:themeColor="text1"/>
          <w:lang w:val="ro-RO"/>
        </w:rPr>
        <w:t>470-AB</w:t>
      </w:r>
      <w:r w:rsidR="009C2371" w:rsidRPr="009C2371">
        <w:rPr>
          <w:rFonts w:cs="Arial"/>
          <w:color w:val="000000" w:themeColor="text1"/>
          <w:lang w:val="ro-RO"/>
        </w:rPr>
        <w:t>/29.09.2020</w:t>
      </w:r>
      <w:r w:rsidR="004F68CB" w:rsidRPr="009E206E">
        <w:rPr>
          <w:rFonts w:cs="Arial"/>
          <w:color w:val="000000" w:themeColor="text1"/>
          <w:lang w:val="ro-RO"/>
        </w:rPr>
        <w:t>.</w:t>
      </w:r>
    </w:p>
    <w:p w14:paraId="084CACBF" w14:textId="77777777" w:rsidR="00086856"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E5C0B33" w14:textId="77777777" w:rsidR="00996E2C" w:rsidRPr="002855DF" w:rsidRDefault="00996E2C" w:rsidP="00086856">
      <w:pPr>
        <w:autoSpaceDE w:val="0"/>
        <w:autoSpaceDN w:val="0"/>
        <w:adjustRightInd w:val="0"/>
        <w:spacing w:line="276" w:lineRule="auto"/>
        <w:ind w:firstLine="709"/>
        <w:jc w:val="both"/>
        <w:rPr>
          <w:lang w:val="ro-RO"/>
        </w:rPr>
      </w:pP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64" w:name="_Toc101184564"/>
      <w:r w:rsidRPr="00B87782">
        <w:rPr>
          <w:lang w:val="it-IT"/>
        </w:rPr>
        <w:t>LUCRĂRI NECESARE ORGANIZĂRII DE ŞANTIER:</w:t>
      </w:r>
      <w:bookmarkEnd w:id="64"/>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65" w:name="_Toc101184565"/>
      <w:r w:rsidRPr="001D7D3D">
        <w:rPr>
          <w:lang w:val="ro-RO"/>
        </w:rPr>
        <w:t>LUCRĂRI DE REFACERE A AMPLASAMENTULUI LA FINALIZAREA INVESTIŢIEI, ÎN CAZ DE ACCIDENTE ŞI/SAU LA ÎNCETAREA ACTIVITĂŢII, ÎN MĂSURA ÎN CARE ACESTE INFORMAŢII SUNT DISPONIBILE:</w:t>
      </w:r>
      <w:bookmarkEnd w:id="65"/>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367FF64F" w:rsidR="00274133"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w:t>
      </w:r>
      <w:r w:rsidR="00032005">
        <w:rPr>
          <w:bCs/>
          <w:lang w:val="ro-RO"/>
        </w:rPr>
        <w:t>indepartare</w:t>
      </w:r>
      <w:r w:rsidRPr="002855DF">
        <w:rPr>
          <w:bCs/>
          <w:lang w:val="ro-RO"/>
        </w:rPr>
        <w:t xml:space="preserve"> necesare - Subcapitolul </w:t>
      </w:r>
      <w:r w:rsidR="00C20EB3" w:rsidRPr="00B87782">
        <w:rPr>
          <w:u w:val="single"/>
          <w:lang w:val="it-IT"/>
        </w:rPr>
        <w:t>Lucrări de remediere / reabilitare teren.</w:t>
      </w:r>
    </w:p>
    <w:p w14:paraId="34A18B9C" w14:textId="77777777" w:rsidR="00996E2C" w:rsidRPr="00B87782" w:rsidRDefault="00996E2C" w:rsidP="00A67858">
      <w:pPr>
        <w:autoSpaceDE w:val="0"/>
        <w:autoSpaceDN w:val="0"/>
        <w:adjustRightInd w:val="0"/>
        <w:spacing w:line="276" w:lineRule="auto"/>
        <w:ind w:firstLine="709"/>
        <w:jc w:val="both"/>
        <w:rPr>
          <w:u w:val="single"/>
          <w:lang w:val="it-IT"/>
        </w:rPr>
      </w:pPr>
    </w:p>
    <w:p w14:paraId="7832CF14" w14:textId="77777777" w:rsidR="00274133" w:rsidRPr="002855DF" w:rsidRDefault="00587804" w:rsidP="00BA0D8E">
      <w:pPr>
        <w:pStyle w:val="Heading1"/>
      </w:pPr>
      <w:bookmarkStart w:id="66" w:name="_Toc101184566"/>
      <w:r w:rsidRPr="002855DF">
        <w:t>ANEXE - PIESE DESENATE</w:t>
      </w:r>
      <w:bookmarkEnd w:id="6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lastRenderedPageBreak/>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67" w:name="_Toc534979797"/>
      <w:bookmarkStart w:id="68" w:name="_Toc101184567"/>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7"/>
      <w:bookmarkEnd w:id="6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Pr="00B7530C" w:rsidRDefault="00C2475B" w:rsidP="00A67858">
      <w:pPr>
        <w:autoSpaceDE w:val="0"/>
        <w:autoSpaceDN w:val="0"/>
        <w:adjustRightInd w:val="0"/>
        <w:spacing w:line="276" w:lineRule="auto"/>
        <w:ind w:firstLine="709"/>
        <w:jc w:val="both"/>
        <w:rPr>
          <w:bCs/>
          <w:lang w:val="ro-RO"/>
        </w:rPr>
      </w:pPr>
      <w:r w:rsidRPr="002855DF">
        <w:rPr>
          <w:bCs/>
          <w:lang w:val="ro-RO"/>
        </w:rPr>
        <w:t xml:space="preserve">Prezentul proiect nu intra sub incidenta prevederilor art. 28 din Ordonanţa de urgenţă a Guvernului nr. 57/2007 privind regimul ariilor naturale protejate, conservarea habitatelor naturale, a </w:t>
      </w:r>
      <w:r w:rsidRPr="00B7530C">
        <w:rPr>
          <w:bCs/>
          <w:lang w:val="ro-RO"/>
        </w:rPr>
        <w:t>florei şi faunei sălbatice, aprobată cu modificări și completări prin Legea nr. 49/2011, cu modificările şi completările ulterioare.</w:t>
      </w:r>
    </w:p>
    <w:p w14:paraId="63A35E55" w14:textId="3B4DEA10" w:rsidR="009E206E" w:rsidRPr="007F5AC1" w:rsidRDefault="009E206E" w:rsidP="009E206E">
      <w:pPr>
        <w:spacing w:line="276" w:lineRule="auto"/>
        <w:ind w:firstLine="643"/>
        <w:jc w:val="both"/>
        <w:rPr>
          <w:bCs/>
          <w:lang w:val="ro-RO"/>
        </w:rPr>
      </w:pPr>
      <w:r w:rsidRPr="00B7530C">
        <w:rPr>
          <w:lang w:val="ro-RO"/>
        </w:rPr>
        <w:t xml:space="preserve">Distanta de la sonda </w:t>
      </w:r>
      <w:r w:rsidR="00930F73">
        <w:rPr>
          <w:b/>
          <w:lang w:val="ro-RO"/>
        </w:rPr>
        <w:t>4251</w:t>
      </w:r>
      <w:r w:rsidR="00ED5252" w:rsidRPr="00B7530C">
        <w:rPr>
          <w:b/>
          <w:lang w:val="ro-RO"/>
        </w:rPr>
        <w:t xml:space="preserve"> VIDELE VEST</w:t>
      </w:r>
      <w:r w:rsidRPr="00B7530C">
        <w:rPr>
          <w:rFonts w:cs="Arial"/>
          <w:b/>
          <w:color w:val="000000"/>
          <w:lang w:val="ro-RO"/>
        </w:rPr>
        <w:t xml:space="preserve"> </w:t>
      </w:r>
      <w:r w:rsidRPr="00B7530C">
        <w:rPr>
          <w:lang w:val="ro-RO"/>
        </w:rPr>
        <w:t xml:space="preserve">pana la cea mai apropiata arie naturala protejata este de aproximativ </w:t>
      </w:r>
      <w:r w:rsidR="00B7530C" w:rsidRPr="00B7530C">
        <w:rPr>
          <w:lang w:val="ro-RO"/>
        </w:rPr>
        <w:t>8.</w:t>
      </w:r>
      <w:r w:rsidR="000D44E2">
        <w:rPr>
          <w:lang w:val="ro-RO"/>
        </w:rPr>
        <w:t>5</w:t>
      </w:r>
      <w:r w:rsidR="00B7530C" w:rsidRPr="00B7530C">
        <w:rPr>
          <w:lang w:val="ro-RO"/>
        </w:rPr>
        <w:t xml:space="preserve"> </w:t>
      </w:r>
      <w:r w:rsidRPr="00B7530C">
        <w:rPr>
          <w:lang w:val="ro-RO"/>
        </w:rPr>
        <w:t>km (Aria naturala protejata „Padurea Bolintin”).</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69" w:name="_Toc534979798"/>
      <w:bookmarkStart w:id="70" w:name="_Toc101184568"/>
      <w:r w:rsidRPr="00B87782">
        <w:rPr>
          <w:lang w:val="ro-RO"/>
        </w:rPr>
        <w:t>PENTRU PROIECTELE CARE SE REALIZEAZĂ PE APE SAU AU LEGĂTURĂ CU APELE, MEMORIUL VA FI COMPLETAT CU URMĂTOARELE, INFORMAȚII, PRELUATE DIN PLANURILE DE MANAGEMENT BAZINALE, ACTUALIZATE:</w:t>
      </w:r>
      <w:bookmarkEnd w:id="69"/>
      <w:bookmarkEnd w:id="7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1A6442D4" w:rsidR="00504091" w:rsidRDefault="009E206E" w:rsidP="00A67858">
      <w:pPr>
        <w:autoSpaceDE w:val="0"/>
        <w:autoSpaceDN w:val="0"/>
        <w:adjustRightInd w:val="0"/>
        <w:spacing w:line="276" w:lineRule="auto"/>
        <w:ind w:firstLine="709"/>
        <w:jc w:val="both"/>
        <w:rPr>
          <w:bCs/>
          <w:lang w:val="ro-RO"/>
        </w:rPr>
      </w:pPr>
      <w:r w:rsidRPr="00B7530C">
        <w:rPr>
          <w:bCs/>
          <w:lang w:val="ro-RO"/>
        </w:rPr>
        <w:t>Distanta pana la cel mai apropiat</w:t>
      </w:r>
      <w:r w:rsidR="0041686D" w:rsidRPr="00B7530C">
        <w:rPr>
          <w:bCs/>
          <w:lang w:val="ro-RO"/>
        </w:rPr>
        <w:t xml:space="preserve"> curs de apa (</w:t>
      </w:r>
      <w:r w:rsidRPr="00B7530C">
        <w:rPr>
          <w:bCs/>
          <w:lang w:val="ro-RO"/>
        </w:rPr>
        <w:t xml:space="preserve">raul </w:t>
      </w:r>
      <w:r w:rsidR="000777C1" w:rsidRPr="00B7530C">
        <w:rPr>
          <w:bCs/>
          <w:lang w:val="ro-RO"/>
        </w:rPr>
        <w:t>Bratilov) este de aproximativ 0</w:t>
      </w:r>
      <w:r w:rsidR="00B7530C" w:rsidRPr="00B7530C">
        <w:rPr>
          <w:bCs/>
          <w:lang w:val="ro-RO"/>
        </w:rPr>
        <w:t>.6</w:t>
      </w:r>
      <w:r w:rsidR="000777C1" w:rsidRPr="00B7530C">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71" w:name="_Toc10118456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proofErr w:type="spellStart"/>
      <w:r w:rsidRPr="002855DF">
        <w:t>Elaborat</w:t>
      </w:r>
      <w:proofErr w:type="spellEnd"/>
      <w:r w:rsidRPr="002855DF">
        <w: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5EC5" w14:textId="77777777" w:rsidR="00EA18F0" w:rsidRDefault="00EA18F0" w:rsidP="00A5069D">
      <w:r>
        <w:separator/>
      </w:r>
    </w:p>
  </w:endnote>
  <w:endnote w:type="continuationSeparator" w:id="0">
    <w:p w14:paraId="36141BD5" w14:textId="77777777" w:rsidR="00EA18F0" w:rsidRDefault="00EA18F0"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06B6" w14:textId="0B01164D" w:rsidR="00EA18F0" w:rsidRPr="00E927A3" w:rsidRDefault="00EA18F0"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xml:space="preserve">, </w:t>
    </w:r>
    <w:proofErr w:type="spellStart"/>
    <w:r w:rsidRPr="00E927A3">
      <w:rPr>
        <w:rFonts w:ascii="Arial Narrow" w:hAnsi="Arial Narrow"/>
        <w:sz w:val="16"/>
        <w:szCs w:val="22"/>
      </w:rPr>
      <w:t>tel</w:t>
    </w:r>
    <w:proofErr w:type="spellEnd"/>
    <w:r w:rsidRPr="00E927A3">
      <w:rPr>
        <w:rFonts w:ascii="Arial Narrow" w:hAnsi="Arial Narrow"/>
        <w:sz w:val="16"/>
        <w:szCs w:val="22"/>
      </w:rPr>
      <w:t>/fax: 0212551546</w:t>
    </w:r>
  </w:p>
  <w:p w14:paraId="1773627D" w14:textId="4FE4DC24" w:rsidR="00EA18F0" w:rsidRPr="00E927A3" w:rsidRDefault="00EA18F0" w:rsidP="00AC3023">
    <w:pPr>
      <w:spacing w:line="276" w:lineRule="auto"/>
      <w:ind w:left="720" w:hanging="720"/>
      <w:rPr>
        <w:rFonts w:ascii="Arial Narrow" w:hAnsi="Arial Narrow"/>
        <w:sz w:val="16"/>
        <w:szCs w:val="22"/>
      </w:rPr>
    </w:pPr>
    <w:proofErr w:type="spellStart"/>
    <w:r w:rsidRPr="00E927A3">
      <w:rPr>
        <w:rFonts w:ascii="Arial Narrow" w:hAnsi="Arial Narrow"/>
        <w:sz w:val="16"/>
        <w:szCs w:val="22"/>
      </w:rPr>
      <w:t>Sediul</w:t>
    </w:r>
    <w:proofErr w:type="spellEnd"/>
    <w:r w:rsidRPr="00E927A3">
      <w:rPr>
        <w:rFonts w:ascii="Arial Narrow" w:hAnsi="Arial Narrow"/>
        <w:sz w:val="16"/>
        <w:szCs w:val="22"/>
      </w:rPr>
      <w:t xml:space="preserve"> social – </w:t>
    </w:r>
    <w:proofErr w:type="gramStart"/>
    <w:r>
      <w:rPr>
        <w:rFonts w:ascii="Arial Narrow" w:hAnsi="Arial Narrow"/>
        <w:sz w:val="16"/>
        <w:szCs w:val="22"/>
      </w:rPr>
      <w:t>Str.Biruintei,Nr</w:t>
    </w:r>
    <w:proofErr w:type="gramEnd"/>
    <w:r>
      <w:rPr>
        <w:rFonts w:ascii="Arial Narrow" w:hAnsi="Arial Narrow"/>
        <w:sz w:val="16"/>
        <w:szCs w:val="22"/>
      </w:rPr>
      <w:t xml:space="preserve">.31,Bl.1,Et.1,Ap.2,Popesti </w:t>
    </w:r>
    <w:proofErr w:type="spellStart"/>
    <w:r>
      <w:rPr>
        <w:rFonts w:ascii="Arial Narrow" w:hAnsi="Arial Narrow"/>
        <w:sz w:val="16"/>
        <w:szCs w:val="22"/>
      </w:rPr>
      <w:t>Leordeni</w:t>
    </w:r>
    <w:proofErr w:type="spellEnd"/>
    <w:r>
      <w:rPr>
        <w:rFonts w:ascii="Arial Narrow" w:hAnsi="Arial Narrow"/>
        <w:sz w:val="16"/>
        <w:szCs w:val="22"/>
      </w:rPr>
      <w:t>, Jud. Ilfov</w:t>
    </w:r>
  </w:p>
  <w:p w14:paraId="5A12F947" w14:textId="77777777" w:rsidR="00EA18F0" w:rsidRPr="00CF2945" w:rsidRDefault="00EA18F0"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9829" w14:textId="77777777" w:rsidR="00EA18F0" w:rsidRDefault="00EA18F0" w:rsidP="00A5069D">
      <w:r>
        <w:separator/>
      </w:r>
    </w:p>
  </w:footnote>
  <w:footnote w:type="continuationSeparator" w:id="0">
    <w:p w14:paraId="0C561233" w14:textId="77777777" w:rsidR="00EA18F0" w:rsidRDefault="00EA18F0"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ED49" w14:textId="77777777" w:rsidR="00EA18F0" w:rsidRDefault="00EA18F0"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76567A5"/>
    <w:multiLevelType w:val="hybridMultilevel"/>
    <w:tmpl w:val="017AE4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9672404">
    <w:abstractNumId w:val="35"/>
  </w:num>
  <w:num w:numId="2" w16cid:durableId="79567318">
    <w:abstractNumId w:val="29"/>
  </w:num>
  <w:num w:numId="3" w16cid:durableId="1057318154">
    <w:abstractNumId w:val="6"/>
  </w:num>
  <w:num w:numId="4" w16cid:durableId="895353618">
    <w:abstractNumId w:val="7"/>
  </w:num>
  <w:num w:numId="5" w16cid:durableId="2073696615">
    <w:abstractNumId w:val="30"/>
  </w:num>
  <w:num w:numId="6" w16cid:durableId="1501693584">
    <w:abstractNumId w:val="24"/>
  </w:num>
  <w:num w:numId="7" w16cid:durableId="1492869677">
    <w:abstractNumId w:val="12"/>
  </w:num>
  <w:num w:numId="8" w16cid:durableId="1317414576">
    <w:abstractNumId w:val="4"/>
  </w:num>
  <w:num w:numId="9" w16cid:durableId="523984734">
    <w:abstractNumId w:val="15"/>
  </w:num>
  <w:num w:numId="10" w16cid:durableId="1008946760">
    <w:abstractNumId w:val="3"/>
  </w:num>
  <w:num w:numId="11" w16cid:durableId="1104233269">
    <w:abstractNumId w:val="13"/>
  </w:num>
  <w:num w:numId="12" w16cid:durableId="2033997668">
    <w:abstractNumId w:val="20"/>
  </w:num>
  <w:num w:numId="13" w16cid:durableId="1422022973">
    <w:abstractNumId w:val="9"/>
  </w:num>
  <w:num w:numId="14" w16cid:durableId="1614052183">
    <w:abstractNumId w:val="33"/>
  </w:num>
  <w:num w:numId="15" w16cid:durableId="429081450">
    <w:abstractNumId w:val="5"/>
  </w:num>
  <w:num w:numId="16" w16cid:durableId="65303503">
    <w:abstractNumId w:val="21"/>
  </w:num>
  <w:num w:numId="17" w16cid:durableId="716051161">
    <w:abstractNumId w:val="11"/>
  </w:num>
  <w:num w:numId="18" w16cid:durableId="1791361642">
    <w:abstractNumId w:val="14"/>
  </w:num>
  <w:num w:numId="19" w16cid:durableId="1660187830">
    <w:abstractNumId w:val="36"/>
    <w:lvlOverride w:ilvl="0">
      <w:startOverride w:val="1"/>
    </w:lvlOverride>
  </w:num>
  <w:num w:numId="20" w16cid:durableId="1274677972">
    <w:abstractNumId w:val="8"/>
  </w:num>
  <w:num w:numId="21" w16cid:durableId="415830363">
    <w:abstractNumId w:val="0"/>
  </w:num>
  <w:num w:numId="22" w16cid:durableId="688723168">
    <w:abstractNumId w:val="28"/>
  </w:num>
  <w:num w:numId="23" w16cid:durableId="185096684">
    <w:abstractNumId w:val="32"/>
  </w:num>
  <w:num w:numId="24" w16cid:durableId="869535820">
    <w:abstractNumId w:val="22"/>
  </w:num>
  <w:num w:numId="25" w16cid:durableId="154690523">
    <w:abstractNumId w:val="22"/>
    <w:lvlOverride w:ilvl="0">
      <w:startOverride w:val="2"/>
    </w:lvlOverride>
  </w:num>
  <w:num w:numId="26" w16cid:durableId="234046921">
    <w:abstractNumId w:val="10"/>
  </w:num>
  <w:num w:numId="27" w16cid:durableId="2004046685">
    <w:abstractNumId w:val="22"/>
  </w:num>
  <w:num w:numId="28" w16cid:durableId="811601907">
    <w:abstractNumId w:val="19"/>
  </w:num>
  <w:num w:numId="29" w16cid:durableId="1085884042">
    <w:abstractNumId w:val="17"/>
  </w:num>
  <w:num w:numId="30" w16cid:durableId="735081728">
    <w:abstractNumId w:val="27"/>
  </w:num>
  <w:num w:numId="31" w16cid:durableId="13475594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863629">
    <w:abstractNumId w:val="34"/>
  </w:num>
  <w:num w:numId="33" w16cid:durableId="1431970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7137192">
    <w:abstractNumId w:val="23"/>
  </w:num>
  <w:num w:numId="35" w16cid:durableId="1759135494">
    <w:abstractNumId w:val="26"/>
  </w:num>
  <w:num w:numId="36" w16cid:durableId="1319530406">
    <w:abstractNumId w:val="16"/>
  </w:num>
  <w:num w:numId="37" w16cid:durableId="1388601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932072">
    <w:abstractNumId w:val="25"/>
  </w:num>
  <w:num w:numId="39" w16cid:durableId="971443587">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1542"/>
    <w:rsid w:val="00006C01"/>
    <w:rsid w:val="00007797"/>
    <w:rsid w:val="00010246"/>
    <w:rsid w:val="000156CA"/>
    <w:rsid w:val="00016121"/>
    <w:rsid w:val="000171FB"/>
    <w:rsid w:val="00023C17"/>
    <w:rsid w:val="00026683"/>
    <w:rsid w:val="00026A3E"/>
    <w:rsid w:val="00026B93"/>
    <w:rsid w:val="0003073A"/>
    <w:rsid w:val="00030888"/>
    <w:rsid w:val="00030A66"/>
    <w:rsid w:val="00031D7F"/>
    <w:rsid w:val="00032005"/>
    <w:rsid w:val="00034E22"/>
    <w:rsid w:val="000415A8"/>
    <w:rsid w:val="000419C0"/>
    <w:rsid w:val="00045267"/>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5020"/>
    <w:rsid w:val="000C6B41"/>
    <w:rsid w:val="000D011F"/>
    <w:rsid w:val="000D159F"/>
    <w:rsid w:val="000D2339"/>
    <w:rsid w:val="000D44E2"/>
    <w:rsid w:val="000D5140"/>
    <w:rsid w:val="000D73D3"/>
    <w:rsid w:val="000D7A6A"/>
    <w:rsid w:val="000E1762"/>
    <w:rsid w:val="000E1A19"/>
    <w:rsid w:val="000E1BAA"/>
    <w:rsid w:val="000E1C31"/>
    <w:rsid w:val="000E2D17"/>
    <w:rsid w:val="000E2E3D"/>
    <w:rsid w:val="000E4C5D"/>
    <w:rsid w:val="000E5896"/>
    <w:rsid w:val="000E61C8"/>
    <w:rsid w:val="000E6EA1"/>
    <w:rsid w:val="000F0709"/>
    <w:rsid w:val="000F17EF"/>
    <w:rsid w:val="000F2DC0"/>
    <w:rsid w:val="000F322E"/>
    <w:rsid w:val="000F6836"/>
    <w:rsid w:val="000F6EE8"/>
    <w:rsid w:val="000F754B"/>
    <w:rsid w:val="00103A6B"/>
    <w:rsid w:val="00110261"/>
    <w:rsid w:val="0011151F"/>
    <w:rsid w:val="00113A30"/>
    <w:rsid w:val="00113D76"/>
    <w:rsid w:val="0011456D"/>
    <w:rsid w:val="001163A7"/>
    <w:rsid w:val="00116F60"/>
    <w:rsid w:val="001217E6"/>
    <w:rsid w:val="00122196"/>
    <w:rsid w:val="00125A35"/>
    <w:rsid w:val="00127DB4"/>
    <w:rsid w:val="001312CC"/>
    <w:rsid w:val="00131EFC"/>
    <w:rsid w:val="001346EE"/>
    <w:rsid w:val="0014018B"/>
    <w:rsid w:val="001416B8"/>
    <w:rsid w:val="00141A49"/>
    <w:rsid w:val="00157024"/>
    <w:rsid w:val="0016125B"/>
    <w:rsid w:val="0016400D"/>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E7B68"/>
    <w:rsid w:val="001F3072"/>
    <w:rsid w:val="001F36F3"/>
    <w:rsid w:val="001F4636"/>
    <w:rsid w:val="001F5E79"/>
    <w:rsid w:val="002009BB"/>
    <w:rsid w:val="0020274C"/>
    <w:rsid w:val="00202782"/>
    <w:rsid w:val="00203E10"/>
    <w:rsid w:val="00204BDE"/>
    <w:rsid w:val="00206773"/>
    <w:rsid w:val="00207DB4"/>
    <w:rsid w:val="00211E3C"/>
    <w:rsid w:val="00213B37"/>
    <w:rsid w:val="00220D47"/>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6563"/>
    <w:rsid w:val="00280186"/>
    <w:rsid w:val="0028069D"/>
    <w:rsid w:val="002811DA"/>
    <w:rsid w:val="002855DF"/>
    <w:rsid w:val="002913DB"/>
    <w:rsid w:val="00291A7A"/>
    <w:rsid w:val="00291C8A"/>
    <w:rsid w:val="00294A77"/>
    <w:rsid w:val="00295CD6"/>
    <w:rsid w:val="002A6790"/>
    <w:rsid w:val="002B133B"/>
    <w:rsid w:val="002B333C"/>
    <w:rsid w:val="002B4FB6"/>
    <w:rsid w:val="002B54E7"/>
    <w:rsid w:val="002B5C4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4F50"/>
    <w:rsid w:val="002F51A5"/>
    <w:rsid w:val="002F53FC"/>
    <w:rsid w:val="002F79A0"/>
    <w:rsid w:val="002F7C15"/>
    <w:rsid w:val="00300115"/>
    <w:rsid w:val="003007F2"/>
    <w:rsid w:val="0030139F"/>
    <w:rsid w:val="003030F1"/>
    <w:rsid w:val="00303A65"/>
    <w:rsid w:val="003061D4"/>
    <w:rsid w:val="003102E7"/>
    <w:rsid w:val="00310605"/>
    <w:rsid w:val="003108CD"/>
    <w:rsid w:val="00310D1D"/>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3CBF"/>
    <w:rsid w:val="00394ACD"/>
    <w:rsid w:val="00396B83"/>
    <w:rsid w:val="00397DDF"/>
    <w:rsid w:val="003A22B8"/>
    <w:rsid w:val="003A56ED"/>
    <w:rsid w:val="003B0242"/>
    <w:rsid w:val="003B2986"/>
    <w:rsid w:val="003B2F6A"/>
    <w:rsid w:val="003B63F6"/>
    <w:rsid w:val="003B6673"/>
    <w:rsid w:val="003B6FD4"/>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025"/>
    <w:rsid w:val="004576BA"/>
    <w:rsid w:val="00457F1F"/>
    <w:rsid w:val="00460832"/>
    <w:rsid w:val="00460E0B"/>
    <w:rsid w:val="0046602C"/>
    <w:rsid w:val="00473947"/>
    <w:rsid w:val="004744C4"/>
    <w:rsid w:val="00474E6D"/>
    <w:rsid w:val="00476C29"/>
    <w:rsid w:val="0048013F"/>
    <w:rsid w:val="00480624"/>
    <w:rsid w:val="00482942"/>
    <w:rsid w:val="00491F14"/>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7F6B"/>
    <w:rsid w:val="004E1EA1"/>
    <w:rsid w:val="004F0D97"/>
    <w:rsid w:val="004F68CB"/>
    <w:rsid w:val="004F6AB2"/>
    <w:rsid w:val="004F7458"/>
    <w:rsid w:val="004F7544"/>
    <w:rsid w:val="004F7926"/>
    <w:rsid w:val="00500402"/>
    <w:rsid w:val="00500513"/>
    <w:rsid w:val="00504091"/>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36491"/>
    <w:rsid w:val="00541902"/>
    <w:rsid w:val="005439C7"/>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213"/>
    <w:rsid w:val="0058064A"/>
    <w:rsid w:val="005815C9"/>
    <w:rsid w:val="0058273D"/>
    <w:rsid w:val="00583AF4"/>
    <w:rsid w:val="0058441E"/>
    <w:rsid w:val="00587686"/>
    <w:rsid w:val="00587804"/>
    <w:rsid w:val="00593BA6"/>
    <w:rsid w:val="00595680"/>
    <w:rsid w:val="005A065D"/>
    <w:rsid w:val="005A2467"/>
    <w:rsid w:val="005B6244"/>
    <w:rsid w:val="005B73DB"/>
    <w:rsid w:val="005C200E"/>
    <w:rsid w:val="005D4CDB"/>
    <w:rsid w:val="005D51BD"/>
    <w:rsid w:val="005D552A"/>
    <w:rsid w:val="005D7737"/>
    <w:rsid w:val="005E35D8"/>
    <w:rsid w:val="005E3763"/>
    <w:rsid w:val="005F07AA"/>
    <w:rsid w:val="005F134E"/>
    <w:rsid w:val="005F306D"/>
    <w:rsid w:val="005F4B34"/>
    <w:rsid w:val="005F64FF"/>
    <w:rsid w:val="005F68F3"/>
    <w:rsid w:val="006065E3"/>
    <w:rsid w:val="00607795"/>
    <w:rsid w:val="00613E98"/>
    <w:rsid w:val="00614530"/>
    <w:rsid w:val="0061759E"/>
    <w:rsid w:val="006214C3"/>
    <w:rsid w:val="00625151"/>
    <w:rsid w:val="00625BD0"/>
    <w:rsid w:val="0062601A"/>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B5B79"/>
    <w:rsid w:val="006C2C02"/>
    <w:rsid w:val="006C36F8"/>
    <w:rsid w:val="006D211F"/>
    <w:rsid w:val="006D554E"/>
    <w:rsid w:val="006D7C8C"/>
    <w:rsid w:val="006E019C"/>
    <w:rsid w:val="006F1E98"/>
    <w:rsid w:val="006F329E"/>
    <w:rsid w:val="006F6D8A"/>
    <w:rsid w:val="006F75DC"/>
    <w:rsid w:val="007010B2"/>
    <w:rsid w:val="007028F1"/>
    <w:rsid w:val="007037E3"/>
    <w:rsid w:val="00703F8C"/>
    <w:rsid w:val="00705F2D"/>
    <w:rsid w:val="007063F5"/>
    <w:rsid w:val="007078D4"/>
    <w:rsid w:val="0071063F"/>
    <w:rsid w:val="0071152F"/>
    <w:rsid w:val="00712033"/>
    <w:rsid w:val="00714CE0"/>
    <w:rsid w:val="00716DE9"/>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86832"/>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E7221"/>
    <w:rsid w:val="007F14A7"/>
    <w:rsid w:val="007F1BFB"/>
    <w:rsid w:val="007F3039"/>
    <w:rsid w:val="007F3A34"/>
    <w:rsid w:val="007F3ECF"/>
    <w:rsid w:val="007F4FF1"/>
    <w:rsid w:val="007F5AC1"/>
    <w:rsid w:val="00802DEA"/>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36889"/>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70353"/>
    <w:rsid w:val="00871CA7"/>
    <w:rsid w:val="00874FC5"/>
    <w:rsid w:val="008814A2"/>
    <w:rsid w:val="00882685"/>
    <w:rsid w:val="00891ADC"/>
    <w:rsid w:val="00892917"/>
    <w:rsid w:val="00892AE0"/>
    <w:rsid w:val="008947D6"/>
    <w:rsid w:val="00895469"/>
    <w:rsid w:val="00897E17"/>
    <w:rsid w:val="00897FD6"/>
    <w:rsid w:val="008A0ED3"/>
    <w:rsid w:val="008A408F"/>
    <w:rsid w:val="008A4483"/>
    <w:rsid w:val="008B3E08"/>
    <w:rsid w:val="008B49C6"/>
    <w:rsid w:val="008C26DD"/>
    <w:rsid w:val="008C5503"/>
    <w:rsid w:val="008C5620"/>
    <w:rsid w:val="008C6627"/>
    <w:rsid w:val="008D1264"/>
    <w:rsid w:val="008D205D"/>
    <w:rsid w:val="008D47F7"/>
    <w:rsid w:val="008D4ACB"/>
    <w:rsid w:val="008D5129"/>
    <w:rsid w:val="008E11DB"/>
    <w:rsid w:val="008E2F0A"/>
    <w:rsid w:val="008E39E8"/>
    <w:rsid w:val="008E6A13"/>
    <w:rsid w:val="008E7BF3"/>
    <w:rsid w:val="008F0168"/>
    <w:rsid w:val="008F24A0"/>
    <w:rsid w:val="008F297F"/>
    <w:rsid w:val="009028A0"/>
    <w:rsid w:val="0090442F"/>
    <w:rsid w:val="009048E5"/>
    <w:rsid w:val="009069FE"/>
    <w:rsid w:val="009143DD"/>
    <w:rsid w:val="00921AAD"/>
    <w:rsid w:val="00925F76"/>
    <w:rsid w:val="00925FE9"/>
    <w:rsid w:val="0092775E"/>
    <w:rsid w:val="0093050B"/>
    <w:rsid w:val="00930F73"/>
    <w:rsid w:val="00935A89"/>
    <w:rsid w:val="00936383"/>
    <w:rsid w:val="0093699E"/>
    <w:rsid w:val="00940020"/>
    <w:rsid w:val="00944DBC"/>
    <w:rsid w:val="00946752"/>
    <w:rsid w:val="00950A98"/>
    <w:rsid w:val="00951098"/>
    <w:rsid w:val="00957B34"/>
    <w:rsid w:val="00961EF0"/>
    <w:rsid w:val="00963C21"/>
    <w:rsid w:val="00964040"/>
    <w:rsid w:val="00965445"/>
    <w:rsid w:val="00974A45"/>
    <w:rsid w:val="00974A56"/>
    <w:rsid w:val="009811E7"/>
    <w:rsid w:val="00981BE1"/>
    <w:rsid w:val="00984A73"/>
    <w:rsid w:val="009851A4"/>
    <w:rsid w:val="00986979"/>
    <w:rsid w:val="0098697C"/>
    <w:rsid w:val="00986C5D"/>
    <w:rsid w:val="00993DA1"/>
    <w:rsid w:val="00995A88"/>
    <w:rsid w:val="00996E2C"/>
    <w:rsid w:val="009A2CDB"/>
    <w:rsid w:val="009A310F"/>
    <w:rsid w:val="009A51FE"/>
    <w:rsid w:val="009A67BB"/>
    <w:rsid w:val="009A79D5"/>
    <w:rsid w:val="009B0FEA"/>
    <w:rsid w:val="009B1141"/>
    <w:rsid w:val="009B153D"/>
    <w:rsid w:val="009B2915"/>
    <w:rsid w:val="009B4415"/>
    <w:rsid w:val="009B472A"/>
    <w:rsid w:val="009B6510"/>
    <w:rsid w:val="009C0209"/>
    <w:rsid w:val="009C2371"/>
    <w:rsid w:val="009C59AE"/>
    <w:rsid w:val="009C6E69"/>
    <w:rsid w:val="009C7F73"/>
    <w:rsid w:val="009D0C35"/>
    <w:rsid w:val="009D3654"/>
    <w:rsid w:val="009D5435"/>
    <w:rsid w:val="009D581D"/>
    <w:rsid w:val="009D7615"/>
    <w:rsid w:val="009D7D47"/>
    <w:rsid w:val="009E206E"/>
    <w:rsid w:val="009E2C8D"/>
    <w:rsid w:val="009E585E"/>
    <w:rsid w:val="009E5F93"/>
    <w:rsid w:val="009F2D28"/>
    <w:rsid w:val="009F3E88"/>
    <w:rsid w:val="009F3E99"/>
    <w:rsid w:val="00A0193C"/>
    <w:rsid w:val="00A02CC9"/>
    <w:rsid w:val="00A043C6"/>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2C41"/>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09EF"/>
    <w:rsid w:val="00AC3023"/>
    <w:rsid w:val="00AC4AFB"/>
    <w:rsid w:val="00AC4E13"/>
    <w:rsid w:val="00AD7B3D"/>
    <w:rsid w:val="00AE0E70"/>
    <w:rsid w:val="00AE200E"/>
    <w:rsid w:val="00AE3806"/>
    <w:rsid w:val="00AE4189"/>
    <w:rsid w:val="00AE41ED"/>
    <w:rsid w:val="00AE45B1"/>
    <w:rsid w:val="00AE4D3B"/>
    <w:rsid w:val="00AE580E"/>
    <w:rsid w:val="00AE64E8"/>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62F4"/>
    <w:rsid w:val="00B47E70"/>
    <w:rsid w:val="00B57E4A"/>
    <w:rsid w:val="00B60488"/>
    <w:rsid w:val="00B618C6"/>
    <w:rsid w:val="00B61DEA"/>
    <w:rsid w:val="00B708F0"/>
    <w:rsid w:val="00B74AC8"/>
    <w:rsid w:val="00B74B42"/>
    <w:rsid w:val="00B7530C"/>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5B5F"/>
    <w:rsid w:val="00C711E6"/>
    <w:rsid w:val="00C72A4D"/>
    <w:rsid w:val="00C72FD8"/>
    <w:rsid w:val="00C7427E"/>
    <w:rsid w:val="00C74B6B"/>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D6751"/>
    <w:rsid w:val="00CE57BC"/>
    <w:rsid w:val="00CF202B"/>
    <w:rsid w:val="00CF2945"/>
    <w:rsid w:val="00CF5769"/>
    <w:rsid w:val="00CF7E3D"/>
    <w:rsid w:val="00D00EBA"/>
    <w:rsid w:val="00D011DC"/>
    <w:rsid w:val="00D02565"/>
    <w:rsid w:val="00D12C0D"/>
    <w:rsid w:val="00D13D86"/>
    <w:rsid w:val="00D14800"/>
    <w:rsid w:val="00D15133"/>
    <w:rsid w:val="00D17BC8"/>
    <w:rsid w:val="00D25C57"/>
    <w:rsid w:val="00D27B5C"/>
    <w:rsid w:val="00D328AB"/>
    <w:rsid w:val="00D32F1E"/>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200"/>
    <w:rsid w:val="00D80804"/>
    <w:rsid w:val="00D81616"/>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369"/>
    <w:rsid w:val="00DE5703"/>
    <w:rsid w:val="00DE7EB6"/>
    <w:rsid w:val="00DF0945"/>
    <w:rsid w:val="00DF1227"/>
    <w:rsid w:val="00DF275E"/>
    <w:rsid w:val="00E00596"/>
    <w:rsid w:val="00E0170B"/>
    <w:rsid w:val="00E0366C"/>
    <w:rsid w:val="00E03BB3"/>
    <w:rsid w:val="00E03C77"/>
    <w:rsid w:val="00E04F9C"/>
    <w:rsid w:val="00E06709"/>
    <w:rsid w:val="00E06B63"/>
    <w:rsid w:val="00E07D79"/>
    <w:rsid w:val="00E102F0"/>
    <w:rsid w:val="00E10C43"/>
    <w:rsid w:val="00E143FC"/>
    <w:rsid w:val="00E15726"/>
    <w:rsid w:val="00E1786D"/>
    <w:rsid w:val="00E2019E"/>
    <w:rsid w:val="00E22194"/>
    <w:rsid w:val="00E3004D"/>
    <w:rsid w:val="00E305E1"/>
    <w:rsid w:val="00E3111E"/>
    <w:rsid w:val="00E33D85"/>
    <w:rsid w:val="00E357B5"/>
    <w:rsid w:val="00E40B5A"/>
    <w:rsid w:val="00E435EC"/>
    <w:rsid w:val="00E4433F"/>
    <w:rsid w:val="00E47212"/>
    <w:rsid w:val="00E53538"/>
    <w:rsid w:val="00E53798"/>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7CD8"/>
    <w:rsid w:val="00EA0160"/>
    <w:rsid w:val="00EA0A73"/>
    <w:rsid w:val="00EA18F0"/>
    <w:rsid w:val="00EA4610"/>
    <w:rsid w:val="00EA4B47"/>
    <w:rsid w:val="00EA4CEC"/>
    <w:rsid w:val="00EA75E1"/>
    <w:rsid w:val="00EB1D47"/>
    <w:rsid w:val="00EB3FA0"/>
    <w:rsid w:val="00EB679B"/>
    <w:rsid w:val="00EC5379"/>
    <w:rsid w:val="00EC6845"/>
    <w:rsid w:val="00ED0304"/>
    <w:rsid w:val="00ED1A36"/>
    <w:rsid w:val="00ED2147"/>
    <w:rsid w:val="00ED4E84"/>
    <w:rsid w:val="00ED5252"/>
    <w:rsid w:val="00ED5ECD"/>
    <w:rsid w:val="00ED6324"/>
    <w:rsid w:val="00EE083F"/>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55B47"/>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33DD"/>
    <w:rsid w:val="00FD2385"/>
    <w:rsid w:val="00FD2BA2"/>
    <w:rsid w:val="00FD2E2B"/>
    <w:rsid w:val="00FD4F58"/>
    <w:rsid w:val="00FD5BFE"/>
    <w:rsid w:val="00FD7CDC"/>
    <w:rsid w:val="00FD7E5B"/>
    <w:rsid w:val="00FE0C6D"/>
    <w:rsid w:val="00FE16D4"/>
    <w:rsid w:val="00FE2D5E"/>
    <w:rsid w:val="00FE55D5"/>
    <w:rsid w:val="00FF14A8"/>
    <w:rsid w:val="00FF32E2"/>
    <w:rsid w:val="00FF523E"/>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1196-DFA7-47A4-98B9-4131D221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27</Pages>
  <Words>9771</Words>
  <Characters>55697</Characters>
  <Application>Microsoft Office Word</Application>
  <DocSecurity>0</DocSecurity>
  <Lines>464</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80</cp:revision>
  <cp:lastPrinted>2022-04-20T06:09:00Z</cp:lastPrinted>
  <dcterms:created xsi:type="dcterms:W3CDTF">2021-02-15T07:53:00Z</dcterms:created>
  <dcterms:modified xsi:type="dcterms:W3CDTF">2022-04-20T06:09:00Z</dcterms:modified>
</cp:coreProperties>
</file>