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86574" w14:textId="23E6E3F5" w:rsidR="00E07C44" w:rsidRPr="00FF7B42" w:rsidRDefault="00E07C44" w:rsidP="00627F06">
      <w:pPr>
        <w:spacing w:after="0" w:line="360" w:lineRule="auto"/>
        <w:jc w:val="center"/>
        <w:rPr>
          <w:rFonts w:ascii="Arial" w:eastAsia="Times New Roman" w:hAnsi="Arial" w:cs="Arial"/>
          <w:b/>
          <w:bCs/>
          <w:sz w:val="24"/>
          <w:szCs w:val="24"/>
          <w:lang w:eastAsia="ro-RO"/>
        </w:rPr>
      </w:pPr>
      <w:r w:rsidRPr="00FF7B42">
        <w:rPr>
          <w:rFonts w:ascii="Arial" w:eastAsia="Times New Roman" w:hAnsi="Arial" w:cs="Arial"/>
          <w:b/>
          <w:bCs/>
          <w:sz w:val="24"/>
          <w:szCs w:val="24"/>
          <w:lang w:eastAsia="ro-RO"/>
        </w:rPr>
        <w:t>MEMORIU DE PREZENTARE</w:t>
      </w:r>
    </w:p>
    <w:p w14:paraId="18624385" w14:textId="44FC4D66" w:rsidR="00E07C44" w:rsidRPr="000763A6" w:rsidRDefault="00E07C44" w:rsidP="00627F06">
      <w:pPr>
        <w:spacing w:after="0" w:line="360" w:lineRule="auto"/>
        <w:jc w:val="center"/>
        <w:rPr>
          <w:rFonts w:ascii="Arial" w:eastAsia="Times New Roman" w:hAnsi="Arial" w:cs="Arial"/>
          <w:b/>
          <w:bCs/>
          <w:sz w:val="24"/>
          <w:szCs w:val="24"/>
          <w:lang w:eastAsia="ro-RO"/>
        </w:rPr>
      </w:pPr>
      <w:r w:rsidRPr="000763A6">
        <w:rPr>
          <w:rFonts w:ascii="Arial" w:eastAsia="Times New Roman" w:hAnsi="Arial" w:cs="Arial"/>
          <w:b/>
          <w:bCs/>
          <w:sz w:val="24"/>
          <w:szCs w:val="24"/>
          <w:lang w:eastAsia="ro-RO"/>
        </w:rPr>
        <w:t>CONFORM ANEXEI 5E DIN LEGEA 292/2018</w:t>
      </w:r>
    </w:p>
    <w:p w14:paraId="1E321AD9" w14:textId="77777777" w:rsidR="00E07C44" w:rsidRPr="000763A6" w:rsidRDefault="00E07C44" w:rsidP="00627F06">
      <w:pPr>
        <w:spacing w:after="0" w:line="360" w:lineRule="auto"/>
        <w:jc w:val="center"/>
        <w:rPr>
          <w:rFonts w:ascii="Arial" w:eastAsia="Times New Roman" w:hAnsi="Arial" w:cs="Arial"/>
          <w:sz w:val="24"/>
          <w:szCs w:val="24"/>
          <w:lang w:eastAsia="ro-RO"/>
        </w:rPr>
      </w:pPr>
    </w:p>
    <w:p w14:paraId="4AC5BA34" w14:textId="5E9953CF" w:rsidR="00E07C44" w:rsidRPr="000763A6" w:rsidRDefault="00E07C44" w:rsidP="00627F06">
      <w:pPr>
        <w:spacing w:after="0" w:line="360" w:lineRule="auto"/>
        <w:rPr>
          <w:rFonts w:ascii="Arial" w:eastAsia="Times New Roman" w:hAnsi="Arial" w:cs="Arial"/>
          <w:b/>
          <w:bCs/>
          <w:sz w:val="24"/>
          <w:szCs w:val="24"/>
          <w:lang w:eastAsia="ro-RO"/>
        </w:rPr>
      </w:pPr>
      <w:r w:rsidRPr="000763A6">
        <w:rPr>
          <w:rFonts w:ascii="Arial" w:eastAsia="Times New Roman" w:hAnsi="Arial" w:cs="Arial"/>
          <w:b/>
          <w:bCs/>
          <w:sz w:val="24"/>
          <w:szCs w:val="24"/>
          <w:lang w:eastAsia="ro-RO"/>
        </w:rPr>
        <w:t>Denumirea proiectului:</w:t>
      </w:r>
    </w:p>
    <w:p w14:paraId="3B3108BC" w14:textId="26658384" w:rsidR="008C5196" w:rsidRPr="000763A6" w:rsidRDefault="00147707" w:rsidP="00627F06">
      <w:pPr>
        <w:spacing w:after="0" w:line="360" w:lineRule="auto"/>
        <w:rPr>
          <w:rFonts w:ascii="Arial" w:eastAsia="Times New Roman" w:hAnsi="Arial" w:cs="Arial"/>
          <w:sz w:val="24"/>
          <w:szCs w:val="24"/>
          <w:lang w:eastAsia="ro-RO"/>
        </w:rPr>
      </w:pPr>
      <w:r w:rsidRPr="000763A6">
        <w:rPr>
          <w:rFonts w:ascii="Arial" w:eastAsia="Times New Roman" w:hAnsi="Arial" w:cs="Arial"/>
          <w:sz w:val="24"/>
          <w:szCs w:val="24"/>
          <w:lang w:eastAsia="ro-RO"/>
        </w:rPr>
        <w:t>Construire doua hale depozitare</w:t>
      </w:r>
    </w:p>
    <w:p w14:paraId="75A3C873" w14:textId="2C0BB0E1" w:rsidR="00E07C44" w:rsidRPr="000763A6" w:rsidRDefault="00E07C44" w:rsidP="00627F06">
      <w:pPr>
        <w:spacing w:after="0" w:line="360" w:lineRule="auto"/>
        <w:rPr>
          <w:rFonts w:ascii="Arial" w:eastAsia="Times New Roman" w:hAnsi="Arial" w:cs="Arial"/>
          <w:b/>
          <w:bCs/>
          <w:sz w:val="24"/>
          <w:szCs w:val="24"/>
          <w:lang w:eastAsia="ro-RO"/>
        </w:rPr>
      </w:pPr>
      <w:r w:rsidRPr="000763A6">
        <w:rPr>
          <w:rFonts w:ascii="Arial" w:eastAsia="Times New Roman" w:hAnsi="Arial" w:cs="Arial"/>
          <w:sz w:val="24"/>
          <w:szCs w:val="24"/>
          <w:lang w:eastAsia="ro-RO"/>
        </w:rPr>
        <w:t xml:space="preserve">II. </w:t>
      </w:r>
      <w:r w:rsidRPr="000763A6">
        <w:rPr>
          <w:rFonts w:ascii="Arial" w:eastAsia="Times New Roman" w:hAnsi="Arial" w:cs="Arial"/>
          <w:b/>
          <w:bCs/>
          <w:sz w:val="24"/>
          <w:szCs w:val="24"/>
          <w:lang w:eastAsia="ro-RO"/>
        </w:rPr>
        <w:t>Titular:</w:t>
      </w:r>
    </w:p>
    <w:p w14:paraId="3ED82818" w14:textId="5BFE8F38" w:rsidR="00E07C44" w:rsidRDefault="00E07C44" w:rsidP="00627F06">
      <w:pPr>
        <w:spacing w:after="0" w:line="360" w:lineRule="auto"/>
        <w:rPr>
          <w:rFonts w:ascii="Arial" w:eastAsia="Times New Roman" w:hAnsi="Arial" w:cs="Arial"/>
          <w:sz w:val="24"/>
          <w:szCs w:val="24"/>
          <w:lang w:eastAsia="ro-RO"/>
        </w:rPr>
      </w:pPr>
      <w:r w:rsidRPr="000763A6">
        <w:rPr>
          <w:rFonts w:ascii="Arial" w:eastAsia="Times New Roman" w:hAnsi="Arial" w:cs="Arial"/>
          <w:sz w:val="24"/>
          <w:szCs w:val="24"/>
          <w:lang w:eastAsia="ro-RO"/>
        </w:rPr>
        <w:t>- numele</w:t>
      </w:r>
      <w:r w:rsidR="0095406C">
        <w:rPr>
          <w:rFonts w:ascii="Arial" w:eastAsia="Times New Roman" w:hAnsi="Arial" w:cs="Arial"/>
          <w:sz w:val="24"/>
          <w:szCs w:val="24"/>
          <w:lang w:eastAsia="ro-RO"/>
        </w:rPr>
        <w:t xml:space="preserve"> - </w:t>
      </w:r>
      <w:r w:rsidR="000763A6" w:rsidRPr="001629C3">
        <w:rPr>
          <w:rFonts w:ascii="Arial" w:eastAsia="Times New Roman" w:hAnsi="Arial" w:cs="Arial"/>
          <w:b/>
          <w:sz w:val="24"/>
          <w:szCs w:val="24"/>
          <w:lang w:eastAsia="ro-RO"/>
        </w:rPr>
        <w:t>CHERCIU PETRISOR</w:t>
      </w:r>
    </w:p>
    <w:p w14:paraId="1B39F760" w14:textId="2C49F124" w:rsidR="0095406C" w:rsidRPr="000763A6" w:rsidRDefault="0095406C" w:rsidP="00627F06">
      <w:pPr>
        <w:spacing w:after="0" w:line="360" w:lineRule="auto"/>
        <w:rPr>
          <w:rFonts w:ascii="Arial" w:eastAsia="Times New Roman" w:hAnsi="Arial" w:cs="Arial"/>
          <w:sz w:val="24"/>
          <w:szCs w:val="24"/>
          <w:lang w:eastAsia="ro-RO"/>
        </w:rPr>
      </w:pPr>
      <w:proofErr w:type="spellStart"/>
      <w:r w:rsidRPr="0095406C">
        <w:rPr>
          <w:rFonts w:ascii="Arial" w:eastAsia="Calibri" w:hAnsi="Arial" w:cs="Arial"/>
          <w:sz w:val="28"/>
          <w:szCs w:val="28"/>
          <w:lang w:val="en-US"/>
        </w:rPr>
        <w:t>Adresa</w:t>
      </w:r>
      <w:proofErr w:type="spellEnd"/>
      <w:r>
        <w:rPr>
          <w:rFonts w:ascii="Arial" w:eastAsia="Calibri" w:hAnsi="Arial" w:cs="Arial"/>
          <w:sz w:val="28"/>
          <w:szCs w:val="28"/>
          <w:lang w:val="en-US"/>
        </w:rPr>
        <w:t xml:space="preserve"> </w:t>
      </w:r>
      <w:proofErr w:type="spellStart"/>
      <w:r>
        <w:rPr>
          <w:rFonts w:ascii="Arial" w:eastAsia="Calibri" w:hAnsi="Arial" w:cs="Arial"/>
          <w:sz w:val="28"/>
          <w:szCs w:val="28"/>
          <w:lang w:val="en-US"/>
        </w:rPr>
        <w:t>postala</w:t>
      </w:r>
      <w:proofErr w:type="spellEnd"/>
      <w:r>
        <w:rPr>
          <w:rFonts w:ascii="Arial" w:eastAsia="Calibri" w:hAnsi="Arial" w:cs="Arial"/>
          <w:sz w:val="28"/>
          <w:szCs w:val="28"/>
          <w:lang w:val="en-US"/>
        </w:rPr>
        <w:t xml:space="preserve">: sat </w:t>
      </w:r>
      <w:proofErr w:type="spellStart"/>
      <w:r>
        <w:rPr>
          <w:rFonts w:ascii="Arial" w:eastAsia="Calibri" w:hAnsi="Arial" w:cs="Arial"/>
          <w:sz w:val="28"/>
          <w:szCs w:val="28"/>
          <w:lang w:val="en-US"/>
        </w:rPr>
        <w:t>Chiajna</w:t>
      </w:r>
      <w:proofErr w:type="spellEnd"/>
      <w:r>
        <w:rPr>
          <w:rFonts w:ascii="Arial" w:eastAsia="Calibri" w:hAnsi="Arial" w:cs="Arial"/>
          <w:sz w:val="28"/>
          <w:szCs w:val="28"/>
          <w:lang w:val="en-US"/>
        </w:rPr>
        <w:t xml:space="preserve">, com. </w:t>
      </w:r>
      <w:proofErr w:type="spellStart"/>
      <w:r>
        <w:rPr>
          <w:rFonts w:ascii="Arial" w:eastAsia="Calibri" w:hAnsi="Arial" w:cs="Arial"/>
          <w:sz w:val="28"/>
          <w:szCs w:val="28"/>
          <w:lang w:val="en-US"/>
        </w:rPr>
        <w:t>Chiajna</w:t>
      </w:r>
      <w:proofErr w:type="spellEnd"/>
      <w:r>
        <w:rPr>
          <w:rFonts w:ascii="Arial" w:eastAsia="Calibri" w:hAnsi="Arial" w:cs="Arial"/>
          <w:sz w:val="28"/>
          <w:szCs w:val="28"/>
          <w:lang w:val="en-US"/>
        </w:rPr>
        <w:t xml:space="preserve">, str. </w:t>
      </w:r>
      <w:proofErr w:type="spellStart"/>
      <w:r>
        <w:rPr>
          <w:rFonts w:ascii="Arial" w:eastAsia="Calibri" w:hAnsi="Arial" w:cs="Arial"/>
          <w:sz w:val="28"/>
          <w:szCs w:val="28"/>
          <w:lang w:val="en-US"/>
        </w:rPr>
        <w:t>Vlad</w:t>
      </w:r>
      <w:proofErr w:type="spellEnd"/>
      <w:r>
        <w:rPr>
          <w:rFonts w:ascii="Arial" w:eastAsia="Calibri" w:hAnsi="Arial" w:cs="Arial"/>
          <w:sz w:val="28"/>
          <w:szCs w:val="28"/>
          <w:lang w:val="en-US"/>
        </w:rPr>
        <w:t xml:space="preserve"> </w:t>
      </w:r>
      <w:proofErr w:type="spellStart"/>
      <w:r>
        <w:rPr>
          <w:rFonts w:ascii="Arial" w:eastAsia="Calibri" w:hAnsi="Arial" w:cs="Arial"/>
          <w:sz w:val="28"/>
          <w:szCs w:val="28"/>
          <w:lang w:val="en-US"/>
        </w:rPr>
        <w:t>Tepes</w:t>
      </w:r>
      <w:proofErr w:type="spellEnd"/>
      <w:r>
        <w:rPr>
          <w:rFonts w:ascii="Arial" w:eastAsia="Calibri" w:hAnsi="Arial" w:cs="Arial"/>
          <w:sz w:val="28"/>
          <w:szCs w:val="28"/>
          <w:lang w:val="en-US"/>
        </w:rPr>
        <w:t xml:space="preserve">, nr. 89, </w:t>
      </w:r>
      <w:proofErr w:type="spellStart"/>
      <w:r>
        <w:rPr>
          <w:rFonts w:ascii="Arial" w:eastAsia="Calibri" w:hAnsi="Arial" w:cs="Arial"/>
          <w:sz w:val="28"/>
          <w:szCs w:val="28"/>
          <w:lang w:val="en-US"/>
        </w:rPr>
        <w:t>judetul</w:t>
      </w:r>
      <w:proofErr w:type="spellEnd"/>
      <w:r>
        <w:rPr>
          <w:rFonts w:ascii="Arial" w:eastAsia="Calibri" w:hAnsi="Arial" w:cs="Arial"/>
          <w:sz w:val="28"/>
          <w:szCs w:val="28"/>
          <w:lang w:val="en-US"/>
        </w:rPr>
        <w:t xml:space="preserve"> </w:t>
      </w:r>
      <w:proofErr w:type="spellStart"/>
      <w:r>
        <w:rPr>
          <w:rFonts w:ascii="Arial" w:eastAsia="Calibri" w:hAnsi="Arial" w:cs="Arial"/>
          <w:sz w:val="28"/>
          <w:szCs w:val="28"/>
          <w:lang w:val="en-US"/>
        </w:rPr>
        <w:t>Ilfov</w:t>
      </w:r>
      <w:proofErr w:type="spellEnd"/>
    </w:p>
    <w:p w14:paraId="2582B996" w14:textId="4AD9BD19" w:rsidR="00E07C44" w:rsidRPr="000763A6" w:rsidRDefault="00E07C44" w:rsidP="00627F06">
      <w:pPr>
        <w:spacing w:after="0" w:line="360" w:lineRule="auto"/>
        <w:rPr>
          <w:rFonts w:ascii="Arial" w:eastAsia="Times New Roman" w:hAnsi="Arial" w:cs="Arial"/>
          <w:sz w:val="24"/>
          <w:szCs w:val="24"/>
          <w:lang w:eastAsia="ro-RO"/>
        </w:rPr>
      </w:pPr>
      <w:r w:rsidRPr="000763A6">
        <w:rPr>
          <w:rFonts w:ascii="Arial" w:eastAsia="Times New Roman" w:hAnsi="Arial" w:cs="Arial"/>
          <w:sz w:val="24"/>
          <w:szCs w:val="24"/>
          <w:lang w:eastAsia="ro-RO"/>
        </w:rPr>
        <w:t>- numărul de telefon, de fax și adresa de e-mail, adresa paginii de internet;</w:t>
      </w:r>
    </w:p>
    <w:p w14:paraId="1E3848F7" w14:textId="6170D85E" w:rsidR="00E07C44" w:rsidRPr="000763A6" w:rsidRDefault="000763A6" w:rsidP="00627F06">
      <w:pPr>
        <w:spacing w:after="0" w:line="360" w:lineRule="auto"/>
        <w:rPr>
          <w:rFonts w:ascii="Arial" w:eastAsia="Times New Roman" w:hAnsi="Arial" w:cs="Arial"/>
          <w:sz w:val="24"/>
          <w:szCs w:val="24"/>
          <w:lang w:eastAsia="ro-RO"/>
        </w:rPr>
      </w:pPr>
      <w:r w:rsidRPr="000763A6">
        <w:rPr>
          <w:rFonts w:ascii="Arial" w:eastAsia="Times New Roman" w:hAnsi="Arial" w:cs="Arial"/>
          <w:sz w:val="24"/>
          <w:szCs w:val="24"/>
          <w:lang w:eastAsia="ro-RO"/>
        </w:rPr>
        <w:t>0740094392</w:t>
      </w:r>
      <w:r w:rsidR="0095406C">
        <w:rPr>
          <w:rFonts w:ascii="Arial" w:eastAsia="Times New Roman" w:hAnsi="Arial" w:cs="Arial"/>
          <w:sz w:val="24"/>
          <w:szCs w:val="24"/>
          <w:lang w:eastAsia="ro-RO"/>
        </w:rPr>
        <w:t>, petrisor@woodclass.ro</w:t>
      </w:r>
    </w:p>
    <w:p w14:paraId="231683F0" w14:textId="0C5BE065" w:rsidR="00E07C44" w:rsidRPr="000763A6" w:rsidRDefault="00E07C44" w:rsidP="00627F06">
      <w:pPr>
        <w:spacing w:after="0" w:line="360" w:lineRule="auto"/>
        <w:rPr>
          <w:rFonts w:ascii="Arial" w:eastAsia="Times New Roman" w:hAnsi="Arial" w:cs="Arial"/>
          <w:sz w:val="24"/>
          <w:szCs w:val="24"/>
          <w:lang w:eastAsia="ro-RO"/>
        </w:rPr>
      </w:pPr>
      <w:r w:rsidRPr="000763A6">
        <w:rPr>
          <w:rFonts w:ascii="Arial" w:eastAsia="Times New Roman" w:hAnsi="Arial" w:cs="Arial"/>
          <w:sz w:val="24"/>
          <w:szCs w:val="24"/>
          <w:lang w:eastAsia="ro-RO"/>
        </w:rPr>
        <w:t>- numele persoanelor de contact:</w:t>
      </w:r>
    </w:p>
    <w:p w14:paraId="6C4A88ED" w14:textId="77777777" w:rsidR="000763A6" w:rsidRPr="000763A6" w:rsidRDefault="000763A6" w:rsidP="000763A6">
      <w:pPr>
        <w:spacing w:after="0" w:line="360" w:lineRule="auto"/>
        <w:rPr>
          <w:rFonts w:ascii="Arial" w:eastAsia="Times New Roman" w:hAnsi="Arial" w:cs="Arial"/>
          <w:sz w:val="24"/>
          <w:szCs w:val="24"/>
          <w:lang w:eastAsia="ro-RO"/>
        </w:rPr>
      </w:pPr>
      <w:r w:rsidRPr="000763A6">
        <w:rPr>
          <w:rFonts w:ascii="Arial" w:eastAsia="Times New Roman" w:hAnsi="Arial" w:cs="Arial"/>
          <w:sz w:val="24"/>
          <w:szCs w:val="24"/>
          <w:lang w:eastAsia="ro-RO"/>
        </w:rPr>
        <w:t>CHERCIU PETRISOR</w:t>
      </w:r>
    </w:p>
    <w:p w14:paraId="6080C3A9" w14:textId="77777777" w:rsidR="00E07C44" w:rsidRPr="000763A6" w:rsidRDefault="00E07C44" w:rsidP="00627F06">
      <w:pPr>
        <w:spacing w:after="0" w:line="360" w:lineRule="auto"/>
        <w:rPr>
          <w:rFonts w:ascii="Arial" w:eastAsia="Times New Roman" w:hAnsi="Arial" w:cs="Arial"/>
          <w:b/>
          <w:bCs/>
          <w:sz w:val="24"/>
          <w:szCs w:val="24"/>
          <w:lang w:eastAsia="ro-RO"/>
        </w:rPr>
      </w:pPr>
      <w:r w:rsidRPr="000763A6">
        <w:rPr>
          <w:rFonts w:ascii="Arial" w:eastAsia="Times New Roman" w:hAnsi="Arial" w:cs="Arial"/>
          <w:sz w:val="24"/>
          <w:szCs w:val="24"/>
          <w:lang w:eastAsia="ro-RO"/>
        </w:rPr>
        <w:t xml:space="preserve">III. </w:t>
      </w:r>
      <w:r w:rsidRPr="000763A6">
        <w:rPr>
          <w:rFonts w:ascii="Arial" w:eastAsia="Times New Roman" w:hAnsi="Arial" w:cs="Arial"/>
          <w:b/>
          <w:bCs/>
          <w:sz w:val="24"/>
          <w:szCs w:val="24"/>
          <w:lang w:eastAsia="ro-RO"/>
        </w:rPr>
        <w:t>Descrierea caracteristicilor fizice ale întregului proiect:</w:t>
      </w:r>
    </w:p>
    <w:p w14:paraId="46DF0D86" w14:textId="734529AD" w:rsidR="00E07C44" w:rsidRPr="000763A6" w:rsidRDefault="00E07C44" w:rsidP="00627F06">
      <w:pPr>
        <w:pStyle w:val="Listparagraf"/>
        <w:numPr>
          <w:ilvl w:val="0"/>
          <w:numId w:val="1"/>
        </w:numPr>
        <w:spacing w:after="0" w:line="360" w:lineRule="auto"/>
        <w:rPr>
          <w:rFonts w:ascii="Arial" w:eastAsia="Times New Roman" w:hAnsi="Arial" w:cs="Arial"/>
          <w:sz w:val="24"/>
          <w:szCs w:val="24"/>
          <w:lang w:eastAsia="ro-RO"/>
        </w:rPr>
      </w:pPr>
      <w:r w:rsidRPr="000763A6">
        <w:rPr>
          <w:rFonts w:ascii="Arial" w:eastAsia="Times New Roman" w:hAnsi="Arial" w:cs="Arial"/>
          <w:sz w:val="24"/>
          <w:szCs w:val="24"/>
          <w:lang w:eastAsia="ro-RO"/>
        </w:rPr>
        <w:t>un rezumat al proiectului;</w:t>
      </w:r>
    </w:p>
    <w:p w14:paraId="201B56C4" w14:textId="234E9105" w:rsidR="00147707" w:rsidRPr="00E07892" w:rsidRDefault="00147707" w:rsidP="00E07892">
      <w:pPr>
        <w:spacing w:after="0" w:line="360" w:lineRule="auto"/>
        <w:rPr>
          <w:rFonts w:ascii="Arial" w:eastAsia="Times New Roman" w:hAnsi="Arial" w:cs="Arial"/>
          <w:sz w:val="24"/>
          <w:szCs w:val="24"/>
          <w:lang w:eastAsia="ro-RO"/>
        </w:rPr>
      </w:pPr>
      <w:r w:rsidRPr="00E07892">
        <w:rPr>
          <w:rFonts w:ascii="Arial" w:eastAsia="Times New Roman" w:hAnsi="Arial" w:cs="Arial"/>
          <w:sz w:val="24"/>
          <w:szCs w:val="24"/>
          <w:lang w:eastAsia="ro-RO"/>
        </w:rPr>
        <w:t>Amplasamentul proiectului:</w:t>
      </w:r>
    </w:p>
    <w:p w14:paraId="181E39D8" w14:textId="29B5BE83" w:rsidR="00147707" w:rsidRPr="000763A6" w:rsidRDefault="00147707" w:rsidP="00627F06">
      <w:pPr>
        <w:pStyle w:val="Listparagraf"/>
        <w:spacing w:after="0" w:line="360" w:lineRule="auto"/>
        <w:rPr>
          <w:rFonts w:ascii="Arial" w:eastAsia="Times New Roman" w:hAnsi="Arial" w:cs="Arial"/>
          <w:sz w:val="24"/>
          <w:szCs w:val="24"/>
          <w:lang w:eastAsia="ro-RO"/>
        </w:rPr>
      </w:pPr>
      <w:r w:rsidRPr="000763A6">
        <w:rPr>
          <w:rFonts w:ascii="Arial" w:eastAsia="Times New Roman" w:hAnsi="Arial" w:cs="Arial"/>
          <w:sz w:val="24"/>
          <w:szCs w:val="24"/>
          <w:lang w:eastAsia="ro-RO"/>
        </w:rPr>
        <w:t xml:space="preserve">Comuna </w:t>
      </w:r>
      <w:proofErr w:type="spellStart"/>
      <w:r w:rsidRPr="000763A6">
        <w:rPr>
          <w:rFonts w:ascii="Arial" w:eastAsia="Times New Roman" w:hAnsi="Arial" w:cs="Arial"/>
          <w:sz w:val="24"/>
          <w:szCs w:val="24"/>
          <w:lang w:eastAsia="ro-RO"/>
        </w:rPr>
        <w:t>Joita</w:t>
      </w:r>
      <w:proofErr w:type="spellEnd"/>
      <w:r w:rsidRPr="000763A6">
        <w:rPr>
          <w:rFonts w:ascii="Arial" w:eastAsia="Times New Roman" w:hAnsi="Arial" w:cs="Arial"/>
          <w:sz w:val="24"/>
          <w:szCs w:val="24"/>
          <w:lang w:eastAsia="ro-RO"/>
        </w:rPr>
        <w:t xml:space="preserve">, Sat </w:t>
      </w:r>
      <w:r w:rsidR="0084223F">
        <w:rPr>
          <w:rFonts w:ascii="Arial" w:eastAsia="Times New Roman" w:hAnsi="Arial" w:cs="Arial"/>
          <w:sz w:val="24"/>
          <w:szCs w:val="24"/>
          <w:lang w:eastAsia="ro-RO"/>
        </w:rPr>
        <w:t>Bacu</w:t>
      </w:r>
      <w:bookmarkStart w:id="0" w:name="_GoBack"/>
      <w:bookmarkEnd w:id="0"/>
      <w:r w:rsidRPr="000763A6">
        <w:rPr>
          <w:rFonts w:ascii="Arial" w:eastAsia="Times New Roman" w:hAnsi="Arial" w:cs="Arial"/>
          <w:sz w:val="24"/>
          <w:szCs w:val="24"/>
          <w:lang w:eastAsia="ro-RO"/>
        </w:rPr>
        <w:t>, T 63, P 520/1</w:t>
      </w:r>
      <w:r w:rsidR="000763A6" w:rsidRPr="000763A6">
        <w:rPr>
          <w:rFonts w:ascii="Arial" w:eastAsia="Times New Roman" w:hAnsi="Arial" w:cs="Arial"/>
          <w:sz w:val="24"/>
          <w:szCs w:val="24"/>
          <w:lang w:eastAsia="ro-RO"/>
        </w:rPr>
        <w:t>1</w:t>
      </w:r>
      <w:r w:rsidRPr="000763A6">
        <w:rPr>
          <w:rFonts w:ascii="Arial" w:eastAsia="Times New Roman" w:hAnsi="Arial" w:cs="Arial"/>
          <w:sz w:val="24"/>
          <w:szCs w:val="24"/>
          <w:lang w:eastAsia="ro-RO"/>
        </w:rPr>
        <w:t>, NC 3</w:t>
      </w:r>
      <w:r w:rsidR="000763A6" w:rsidRPr="000763A6">
        <w:rPr>
          <w:rFonts w:ascii="Arial" w:eastAsia="Times New Roman" w:hAnsi="Arial" w:cs="Arial"/>
          <w:sz w:val="24"/>
          <w:szCs w:val="24"/>
          <w:lang w:eastAsia="ro-RO"/>
        </w:rPr>
        <w:t>6603</w:t>
      </w:r>
      <w:r w:rsidRPr="000763A6">
        <w:rPr>
          <w:rFonts w:ascii="Arial" w:eastAsia="Times New Roman" w:hAnsi="Arial" w:cs="Arial"/>
          <w:sz w:val="24"/>
          <w:szCs w:val="24"/>
          <w:lang w:eastAsia="ro-RO"/>
        </w:rPr>
        <w:t xml:space="preserve">, </w:t>
      </w:r>
      <w:proofErr w:type="spellStart"/>
      <w:r w:rsidRPr="000763A6">
        <w:rPr>
          <w:rFonts w:ascii="Arial" w:eastAsia="Times New Roman" w:hAnsi="Arial" w:cs="Arial"/>
          <w:sz w:val="24"/>
          <w:szCs w:val="24"/>
          <w:lang w:eastAsia="ro-RO"/>
        </w:rPr>
        <w:t>Judetul</w:t>
      </w:r>
      <w:proofErr w:type="spellEnd"/>
      <w:r w:rsidRPr="000763A6">
        <w:rPr>
          <w:rFonts w:ascii="Arial" w:eastAsia="Times New Roman" w:hAnsi="Arial" w:cs="Arial"/>
          <w:sz w:val="24"/>
          <w:szCs w:val="24"/>
          <w:lang w:eastAsia="ro-RO"/>
        </w:rPr>
        <w:t xml:space="preserve"> Giurgiu.</w:t>
      </w:r>
    </w:p>
    <w:p w14:paraId="52E1FB9C" w14:textId="3C90AD21" w:rsidR="00147707" w:rsidRPr="00121B1F" w:rsidRDefault="00147707" w:rsidP="00627F06">
      <w:pPr>
        <w:pStyle w:val="Listparagraf"/>
        <w:spacing w:after="0" w:line="360" w:lineRule="auto"/>
        <w:rPr>
          <w:rFonts w:ascii="Arial" w:eastAsia="Times New Roman" w:hAnsi="Arial" w:cs="Arial"/>
          <w:sz w:val="24"/>
          <w:szCs w:val="24"/>
          <w:lang w:eastAsia="ro-RO"/>
        </w:rPr>
      </w:pPr>
      <w:proofErr w:type="spellStart"/>
      <w:r w:rsidRPr="00121B1F">
        <w:rPr>
          <w:rFonts w:ascii="Arial" w:eastAsia="Times New Roman" w:hAnsi="Arial" w:cs="Arial"/>
          <w:sz w:val="24"/>
          <w:szCs w:val="24"/>
          <w:lang w:eastAsia="ro-RO"/>
        </w:rPr>
        <w:t>Situatia</w:t>
      </w:r>
      <w:proofErr w:type="spellEnd"/>
      <w:r w:rsidRPr="00121B1F">
        <w:rPr>
          <w:rFonts w:ascii="Arial" w:eastAsia="Times New Roman" w:hAnsi="Arial" w:cs="Arial"/>
          <w:sz w:val="24"/>
          <w:szCs w:val="24"/>
          <w:lang w:eastAsia="ro-RO"/>
        </w:rPr>
        <w:t xml:space="preserve"> terenului fata de </w:t>
      </w:r>
      <w:proofErr w:type="spellStart"/>
      <w:r w:rsidRPr="00121B1F">
        <w:rPr>
          <w:rFonts w:ascii="Arial" w:eastAsia="Times New Roman" w:hAnsi="Arial" w:cs="Arial"/>
          <w:sz w:val="24"/>
          <w:szCs w:val="24"/>
          <w:lang w:eastAsia="ro-RO"/>
        </w:rPr>
        <w:t>vecinatati</w:t>
      </w:r>
      <w:proofErr w:type="spellEnd"/>
      <w:r w:rsidRPr="00121B1F">
        <w:rPr>
          <w:rFonts w:ascii="Arial" w:eastAsia="Times New Roman" w:hAnsi="Arial" w:cs="Arial"/>
          <w:sz w:val="24"/>
          <w:szCs w:val="24"/>
          <w:lang w:eastAsia="ro-RO"/>
        </w:rPr>
        <w:t>:</w:t>
      </w:r>
    </w:p>
    <w:p w14:paraId="154EA3C8" w14:textId="301A9546" w:rsidR="00147707" w:rsidRPr="00121B1F" w:rsidRDefault="00147707" w:rsidP="00627F06">
      <w:pPr>
        <w:pStyle w:val="Listparagraf"/>
        <w:spacing w:after="0" w:line="360" w:lineRule="auto"/>
        <w:rPr>
          <w:rFonts w:ascii="Arial" w:eastAsia="Times New Roman" w:hAnsi="Arial" w:cs="Arial"/>
          <w:sz w:val="24"/>
          <w:szCs w:val="24"/>
          <w:lang w:eastAsia="ro-RO"/>
        </w:rPr>
      </w:pPr>
      <w:r w:rsidRPr="00121B1F">
        <w:rPr>
          <w:rFonts w:ascii="Arial" w:eastAsia="Times New Roman" w:hAnsi="Arial" w:cs="Arial"/>
          <w:sz w:val="24"/>
          <w:szCs w:val="24"/>
          <w:lang w:eastAsia="ro-RO"/>
        </w:rPr>
        <w:t xml:space="preserve">La nord: </w:t>
      </w:r>
      <w:r w:rsidR="00121B1F" w:rsidRPr="00121B1F">
        <w:rPr>
          <w:rFonts w:ascii="Arial" w:eastAsia="Times New Roman" w:hAnsi="Arial" w:cs="Arial"/>
          <w:sz w:val="24"/>
          <w:szCs w:val="24"/>
          <w:lang w:eastAsia="ro-RO"/>
        </w:rPr>
        <w:t xml:space="preserve">teren liber de </w:t>
      </w:r>
      <w:proofErr w:type="spellStart"/>
      <w:r w:rsidR="00121B1F" w:rsidRPr="00121B1F">
        <w:rPr>
          <w:rFonts w:ascii="Arial" w:eastAsia="Times New Roman" w:hAnsi="Arial" w:cs="Arial"/>
          <w:sz w:val="24"/>
          <w:szCs w:val="24"/>
          <w:lang w:eastAsia="ro-RO"/>
        </w:rPr>
        <w:t>constructii</w:t>
      </w:r>
      <w:proofErr w:type="spellEnd"/>
      <w:r w:rsidR="00121B1F" w:rsidRPr="00121B1F">
        <w:rPr>
          <w:rFonts w:ascii="Arial" w:eastAsia="Times New Roman" w:hAnsi="Arial" w:cs="Arial"/>
          <w:sz w:val="24"/>
          <w:szCs w:val="24"/>
          <w:lang w:eastAsia="ro-RO"/>
        </w:rPr>
        <w:t>, nr. cad. 31020</w:t>
      </w:r>
    </w:p>
    <w:p w14:paraId="499168F7" w14:textId="77777777" w:rsidR="00121B1F" w:rsidRPr="00121B1F" w:rsidRDefault="00147707" w:rsidP="00627F06">
      <w:pPr>
        <w:pStyle w:val="Listparagraf"/>
        <w:spacing w:after="0" w:line="360" w:lineRule="auto"/>
        <w:rPr>
          <w:rFonts w:ascii="Arial" w:eastAsia="Times New Roman" w:hAnsi="Arial" w:cs="Arial"/>
          <w:sz w:val="24"/>
          <w:szCs w:val="24"/>
          <w:lang w:eastAsia="ro-RO"/>
        </w:rPr>
      </w:pPr>
      <w:r w:rsidRPr="00121B1F">
        <w:rPr>
          <w:rFonts w:ascii="Arial" w:eastAsia="Times New Roman" w:hAnsi="Arial" w:cs="Arial"/>
          <w:sz w:val="24"/>
          <w:szCs w:val="24"/>
          <w:lang w:eastAsia="ro-RO"/>
        </w:rPr>
        <w:t xml:space="preserve">La sud: </w:t>
      </w:r>
      <w:r w:rsidR="00121B1F" w:rsidRPr="00121B1F">
        <w:rPr>
          <w:rFonts w:ascii="Arial" w:eastAsia="Times New Roman" w:hAnsi="Arial" w:cs="Arial"/>
          <w:sz w:val="24"/>
          <w:szCs w:val="24"/>
          <w:lang w:eastAsia="ro-RO"/>
        </w:rPr>
        <w:t xml:space="preserve">teren liber de </w:t>
      </w:r>
      <w:proofErr w:type="spellStart"/>
      <w:r w:rsidR="00121B1F" w:rsidRPr="00121B1F">
        <w:rPr>
          <w:rFonts w:ascii="Arial" w:eastAsia="Times New Roman" w:hAnsi="Arial" w:cs="Arial"/>
          <w:sz w:val="24"/>
          <w:szCs w:val="24"/>
          <w:lang w:eastAsia="ro-RO"/>
        </w:rPr>
        <w:t>constructii</w:t>
      </w:r>
      <w:proofErr w:type="spellEnd"/>
      <w:r w:rsidR="00121B1F" w:rsidRPr="00121B1F">
        <w:rPr>
          <w:rFonts w:ascii="Arial" w:eastAsia="Times New Roman" w:hAnsi="Arial" w:cs="Arial"/>
          <w:sz w:val="24"/>
          <w:szCs w:val="24"/>
          <w:lang w:eastAsia="ro-RO"/>
        </w:rPr>
        <w:t xml:space="preserve"> </w:t>
      </w:r>
    </w:p>
    <w:p w14:paraId="09A77D34" w14:textId="20066342" w:rsidR="00121B1F" w:rsidRPr="00121B1F" w:rsidRDefault="00147707" w:rsidP="00627F06">
      <w:pPr>
        <w:pStyle w:val="Listparagraf"/>
        <w:spacing w:after="0" w:line="360" w:lineRule="auto"/>
        <w:rPr>
          <w:rFonts w:ascii="Arial" w:eastAsia="Times New Roman" w:hAnsi="Arial" w:cs="Arial"/>
          <w:sz w:val="24"/>
          <w:szCs w:val="24"/>
          <w:lang w:eastAsia="ro-RO"/>
        </w:rPr>
      </w:pPr>
      <w:r w:rsidRPr="00121B1F">
        <w:rPr>
          <w:rFonts w:ascii="Arial" w:eastAsia="Times New Roman" w:hAnsi="Arial" w:cs="Arial"/>
          <w:sz w:val="24"/>
          <w:szCs w:val="24"/>
          <w:lang w:eastAsia="ro-RO"/>
        </w:rPr>
        <w:t xml:space="preserve">La est: </w:t>
      </w:r>
      <w:r w:rsidR="00121B1F" w:rsidRPr="00121B1F">
        <w:rPr>
          <w:rFonts w:ascii="Arial" w:eastAsia="Times New Roman" w:hAnsi="Arial" w:cs="Arial"/>
          <w:sz w:val="24"/>
          <w:szCs w:val="24"/>
          <w:lang w:eastAsia="ro-RO"/>
        </w:rPr>
        <w:t xml:space="preserve">teren liber de </w:t>
      </w:r>
      <w:proofErr w:type="spellStart"/>
      <w:r w:rsidR="00121B1F" w:rsidRPr="00121B1F">
        <w:rPr>
          <w:rFonts w:ascii="Arial" w:eastAsia="Times New Roman" w:hAnsi="Arial" w:cs="Arial"/>
          <w:sz w:val="24"/>
          <w:szCs w:val="24"/>
          <w:lang w:eastAsia="ro-RO"/>
        </w:rPr>
        <w:t>constructii</w:t>
      </w:r>
      <w:proofErr w:type="spellEnd"/>
      <w:r w:rsidR="00121B1F" w:rsidRPr="00121B1F">
        <w:rPr>
          <w:rFonts w:ascii="Arial" w:eastAsia="Times New Roman" w:hAnsi="Arial" w:cs="Arial"/>
          <w:sz w:val="24"/>
          <w:szCs w:val="24"/>
          <w:lang w:eastAsia="ro-RO"/>
        </w:rPr>
        <w:t xml:space="preserve">, nr. cad. 35689 </w:t>
      </w:r>
    </w:p>
    <w:p w14:paraId="26C88144" w14:textId="4B5F3F26" w:rsidR="00147707" w:rsidRPr="00121B1F" w:rsidRDefault="00147707" w:rsidP="00627F06">
      <w:pPr>
        <w:pStyle w:val="Listparagraf"/>
        <w:spacing w:after="0" w:line="360" w:lineRule="auto"/>
        <w:rPr>
          <w:rFonts w:ascii="Arial" w:eastAsia="Times New Roman" w:hAnsi="Arial" w:cs="Arial"/>
          <w:sz w:val="24"/>
          <w:szCs w:val="24"/>
          <w:lang w:eastAsia="ro-RO"/>
        </w:rPr>
      </w:pPr>
      <w:r w:rsidRPr="00121B1F">
        <w:rPr>
          <w:rFonts w:ascii="Arial" w:eastAsia="Times New Roman" w:hAnsi="Arial" w:cs="Arial"/>
          <w:sz w:val="24"/>
          <w:szCs w:val="24"/>
          <w:lang w:eastAsia="ro-RO"/>
        </w:rPr>
        <w:t xml:space="preserve">La vest: </w:t>
      </w:r>
      <w:r w:rsidR="00121B1F" w:rsidRPr="00121B1F">
        <w:rPr>
          <w:rFonts w:ascii="Arial" w:eastAsia="Times New Roman" w:hAnsi="Arial" w:cs="Arial"/>
          <w:sz w:val="24"/>
          <w:szCs w:val="24"/>
          <w:lang w:eastAsia="ro-RO"/>
        </w:rPr>
        <w:t xml:space="preserve">teren liber de </w:t>
      </w:r>
      <w:proofErr w:type="spellStart"/>
      <w:r w:rsidR="00121B1F" w:rsidRPr="00121B1F">
        <w:rPr>
          <w:rFonts w:ascii="Arial" w:eastAsia="Times New Roman" w:hAnsi="Arial" w:cs="Arial"/>
          <w:sz w:val="24"/>
          <w:szCs w:val="24"/>
          <w:lang w:eastAsia="ro-RO"/>
        </w:rPr>
        <w:t>constructii</w:t>
      </w:r>
      <w:proofErr w:type="spellEnd"/>
      <w:r w:rsidR="00121B1F" w:rsidRPr="00121B1F">
        <w:rPr>
          <w:rFonts w:ascii="Arial" w:eastAsia="Times New Roman" w:hAnsi="Arial" w:cs="Arial"/>
          <w:sz w:val="24"/>
          <w:szCs w:val="24"/>
          <w:lang w:eastAsia="ro-RO"/>
        </w:rPr>
        <w:t xml:space="preserve"> , nr. cad 34500, </w:t>
      </w:r>
      <w:r w:rsidRPr="00121B1F">
        <w:rPr>
          <w:rFonts w:ascii="Arial" w:eastAsia="Times New Roman" w:hAnsi="Arial" w:cs="Arial"/>
          <w:sz w:val="24"/>
          <w:szCs w:val="24"/>
          <w:lang w:eastAsia="ro-RO"/>
        </w:rPr>
        <w:t>DJ 601A</w:t>
      </w:r>
    </w:p>
    <w:p w14:paraId="072BB835" w14:textId="39F2F81D" w:rsidR="00A2394A" w:rsidRPr="00E07892" w:rsidRDefault="00A2394A" w:rsidP="00E07892">
      <w:pPr>
        <w:spacing w:after="0" w:line="360" w:lineRule="auto"/>
        <w:rPr>
          <w:rFonts w:ascii="Arial" w:eastAsia="Times New Roman" w:hAnsi="Arial" w:cs="Arial"/>
          <w:sz w:val="24"/>
          <w:szCs w:val="24"/>
          <w:lang w:eastAsia="ro-RO"/>
        </w:rPr>
      </w:pPr>
      <w:r w:rsidRPr="00E07892">
        <w:rPr>
          <w:rFonts w:ascii="Arial" w:eastAsia="Times New Roman" w:hAnsi="Arial" w:cs="Arial"/>
          <w:sz w:val="24"/>
          <w:szCs w:val="24"/>
          <w:lang w:eastAsia="ro-RO"/>
        </w:rPr>
        <w:t xml:space="preserve">Terenul este situat în intravilanul </w:t>
      </w:r>
      <w:proofErr w:type="spellStart"/>
      <w:r w:rsidRPr="00E07892">
        <w:rPr>
          <w:rFonts w:ascii="Arial" w:eastAsia="Times New Roman" w:hAnsi="Arial" w:cs="Arial"/>
          <w:sz w:val="24"/>
          <w:szCs w:val="24"/>
          <w:lang w:eastAsia="ro-RO"/>
        </w:rPr>
        <w:t>localitatii</w:t>
      </w:r>
      <w:proofErr w:type="spellEnd"/>
      <w:r w:rsidRPr="00E07892">
        <w:rPr>
          <w:rFonts w:ascii="Arial" w:eastAsia="Times New Roman" w:hAnsi="Arial" w:cs="Arial"/>
          <w:sz w:val="24"/>
          <w:szCs w:val="24"/>
          <w:lang w:eastAsia="ro-RO"/>
        </w:rPr>
        <w:t xml:space="preserve">, conform PUG al comunei, cu </w:t>
      </w:r>
      <w:proofErr w:type="spellStart"/>
      <w:r w:rsidRPr="00E07892">
        <w:rPr>
          <w:rFonts w:ascii="Arial" w:eastAsia="Times New Roman" w:hAnsi="Arial" w:cs="Arial"/>
          <w:sz w:val="24"/>
          <w:szCs w:val="24"/>
          <w:lang w:eastAsia="ro-RO"/>
        </w:rPr>
        <w:t>suprafata</w:t>
      </w:r>
      <w:proofErr w:type="spellEnd"/>
      <w:r w:rsidRPr="00E07892">
        <w:rPr>
          <w:rFonts w:ascii="Arial" w:eastAsia="Times New Roman" w:hAnsi="Arial" w:cs="Arial"/>
          <w:sz w:val="24"/>
          <w:szCs w:val="24"/>
          <w:lang w:eastAsia="ro-RO"/>
        </w:rPr>
        <w:t xml:space="preserve"> de 12679 mp, teren situat în subzona mixta (</w:t>
      </w:r>
      <w:proofErr w:type="spellStart"/>
      <w:r w:rsidRPr="00E07892">
        <w:rPr>
          <w:rFonts w:ascii="Arial" w:eastAsia="Times New Roman" w:hAnsi="Arial" w:cs="Arial"/>
          <w:sz w:val="24"/>
          <w:szCs w:val="24"/>
          <w:lang w:eastAsia="ro-RO"/>
        </w:rPr>
        <w:t>locuinte</w:t>
      </w:r>
      <w:proofErr w:type="spellEnd"/>
      <w:r w:rsidRPr="00E07892">
        <w:rPr>
          <w:rFonts w:ascii="Arial" w:eastAsia="Times New Roman" w:hAnsi="Arial" w:cs="Arial"/>
          <w:sz w:val="24"/>
          <w:szCs w:val="24"/>
          <w:lang w:eastAsia="ro-RO"/>
        </w:rPr>
        <w:t xml:space="preserve"> individuale, colective si servicii)</w:t>
      </w:r>
      <w:r w:rsidR="0084223F">
        <w:rPr>
          <w:rFonts w:ascii="Arial" w:eastAsia="Times New Roman" w:hAnsi="Arial" w:cs="Arial"/>
          <w:sz w:val="24"/>
          <w:szCs w:val="24"/>
          <w:lang w:eastAsia="ro-RO"/>
        </w:rPr>
        <w:t xml:space="preserve">; pe teren sunt in </w:t>
      </w:r>
      <w:proofErr w:type="spellStart"/>
      <w:r w:rsidR="0084223F">
        <w:rPr>
          <w:rFonts w:ascii="Arial" w:eastAsia="Times New Roman" w:hAnsi="Arial" w:cs="Arial"/>
          <w:sz w:val="24"/>
          <w:szCs w:val="24"/>
          <w:lang w:eastAsia="ro-RO"/>
        </w:rPr>
        <w:t>constructie</w:t>
      </w:r>
      <w:proofErr w:type="spellEnd"/>
      <w:r w:rsidR="0084223F">
        <w:rPr>
          <w:rFonts w:ascii="Arial" w:eastAsia="Times New Roman" w:hAnsi="Arial" w:cs="Arial"/>
          <w:sz w:val="24"/>
          <w:szCs w:val="24"/>
          <w:lang w:eastAsia="ro-RO"/>
        </w:rPr>
        <w:t xml:space="preserve"> </w:t>
      </w:r>
      <w:proofErr w:type="spellStart"/>
      <w:r w:rsidR="0084223F">
        <w:rPr>
          <w:rFonts w:ascii="Arial" w:eastAsia="Times New Roman" w:hAnsi="Arial" w:cs="Arial"/>
          <w:sz w:val="24"/>
          <w:szCs w:val="24"/>
          <w:lang w:eastAsia="ro-RO"/>
        </w:rPr>
        <w:t>inca</w:t>
      </w:r>
      <w:proofErr w:type="spellEnd"/>
      <w:r w:rsidR="0084223F">
        <w:rPr>
          <w:rFonts w:ascii="Arial" w:eastAsia="Times New Roman" w:hAnsi="Arial" w:cs="Arial"/>
          <w:sz w:val="24"/>
          <w:szCs w:val="24"/>
          <w:lang w:eastAsia="ro-RO"/>
        </w:rPr>
        <w:t xml:space="preserve"> doua hale avizate.</w:t>
      </w:r>
    </w:p>
    <w:p w14:paraId="350CEB12" w14:textId="77777777" w:rsidR="00755D64" w:rsidRDefault="009E3DE9" w:rsidP="00627F06">
      <w:pPr>
        <w:pStyle w:val="Listparagraf"/>
        <w:spacing w:after="0" w:line="360" w:lineRule="auto"/>
        <w:rPr>
          <w:rFonts w:ascii="Arial" w:eastAsia="Times New Roman" w:hAnsi="Arial" w:cs="Arial"/>
          <w:sz w:val="24"/>
          <w:szCs w:val="24"/>
          <w:lang w:eastAsia="ro-RO"/>
        </w:rPr>
      </w:pPr>
      <w:r w:rsidRPr="009E3DE9">
        <w:rPr>
          <w:rFonts w:ascii="Arial" w:eastAsia="Times New Roman" w:hAnsi="Arial" w:cs="Arial"/>
          <w:sz w:val="24"/>
          <w:szCs w:val="24"/>
          <w:lang w:eastAsia="ro-RO"/>
        </w:rPr>
        <w:t>Proiectul consta in c</w:t>
      </w:r>
      <w:r w:rsidR="00147707" w:rsidRPr="009E3DE9">
        <w:rPr>
          <w:rFonts w:ascii="Arial" w:eastAsia="Times New Roman" w:hAnsi="Arial" w:cs="Arial"/>
          <w:sz w:val="24"/>
          <w:szCs w:val="24"/>
          <w:lang w:eastAsia="ro-RO"/>
        </w:rPr>
        <w:t>onstru</w:t>
      </w:r>
      <w:r w:rsidRPr="009E3DE9">
        <w:rPr>
          <w:rFonts w:ascii="Arial" w:eastAsia="Times New Roman" w:hAnsi="Arial" w:cs="Arial"/>
          <w:sz w:val="24"/>
          <w:szCs w:val="24"/>
          <w:lang w:eastAsia="ro-RO"/>
        </w:rPr>
        <w:t>irea</w:t>
      </w:r>
      <w:r w:rsidR="00147707" w:rsidRPr="009E3DE9">
        <w:rPr>
          <w:rFonts w:ascii="Arial" w:eastAsia="Times New Roman" w:hAnsi="Arial" w:cs="Arial"/>
          <w:sz w:val="24"/>
          <w:szCs w:val="24"/>
          <w:lang w:eastAsia="ro-RO"/>
        </w:rPr>
        <w:t xml:space="preserve"> </w:t>
      </w:r>
      <w:r w:rsidRPr="009E3DE9">
        <w:rPr>
          <w:rFonts w:ascii="Arial" w:eastAsia="Times New Roman" w:hAnsi="Arial" w:cs="Arial"/>
          <w:sz w:val="24"/>
          <w:szCs w:val="24"/>
          <w:lang w:eastAsia="ro-RO"/>
        </w:rPr>
        <w:t xml:space="preserve">pe acest teren a </w:t>
      </w:r>
      <w:r w:rsidR="00755D64">
        <w:rPr>
          <w:rFonts w:ascii="Arial" w:eastAsia="Times New Roman" w:hAnsi="Arial" w:cs="Arial"/>
          <w:sz w:val="24"/>
          <w:szCs w:val="24"/>
          <w:lang w:eastAsia="ro-RO"/>
        </w:rPr>
        <w:t xml:space="preserve">: </w:t>
      </w:r>
    </w:p>
    <w:p w14:paraId="449091A7" w14:textId="03B0DB8F" w:rsidR="00755D64" w:rsidRPr="00FA4D15" w:rsidRDefault="00755D64" w:rsidP="00755D64">
      <w:pPr>
        <w:spacing w:after="0" w:line="360" w:lineRule="auto"/>
        <w:rPr>
          <w:rFonts w:ascii="Arial" w:eastAsia="Times New Roman" w:hAnsi="Arial" w:cs="Arial"/>
          <w:sz w:val="24"/>
          <w:szCs w:val="24"/>
          <w:lang w:eastAsia="ro-RO"/>
        </w:rPr>
      </w:pPr>
      <w:r w:rsidRPr="00755D64">
        <w:rPr>
          <w:rFonts w:ascii="Arial" w:eastAsia="Times New Roman" w:hAnsi="Arial" w:cs="Arial"/>
          <w:b/>
          <w:sz w:val="24"/>
          <w:szCs w:val="24"/>
          <w:lang w:eastAsia="ro-RO"/>
        </w:rPr>
        <w:t>D</w:t>
      </w:r>
      <w:r w:rsidR="009E3DE9" w:rsidRPr="00755D64">
        <w:rPr>
          <w:rFonts w:ascii="Arial" w:eastAsia="Times New Roman" w:hAnsi="Arial" w:cs="Arial"/>
          <w:b/>
          <w:sz w:val="24"/>
          <w:szCs w:val="24"/>
          <w:lang w:eastAsia="ro-RO"/>
        </w:rPr>
        <w:t xml:space="preserve">oua hale de </w:t>
      </w:r>
      <w:proofErr w:type="spellStart"/>
      <w:r w:rsidR="009E3DE9" w:rsidRPr="00755D64">
        <w:rPr>
          <w:rFonts w:ascii="Arial" w:eastAsia="Times New Roman" w:hAnsi="Arial" w:cs="Arial"/>
          <w:b/>
          <w:sz w:val="24"/>
          <w:szCs w:val="24"/>
          <w:lang w:eastAsia="ro-RO"/>
        </w:rPr>
        <w:t>productie</w:t>
      </w:r>
      <w:proofErr w:type="spellEnd"/>
      <w:r w:rsidR="009E3DE9" w:rsidRPr="00755D64">
        <w:rPr>
          <w:rFonts w:ascii="Arial" w:eastAsia="Times New Roman" w:hAnsi="Arial" w:cs="Arial"/>
          <w:sz w:val="24"/>
          <w:szCs w:val="24"/>
          <w:lang w:eastAsia="ro-RO"/>
        </w:rPr>
        <w:t xml:space="preserve">  cu </w:t>
      </w:r>
      <w:proofErr w:type="spellStart"/>
      <w:r w:rsidR="009E3DE9" w:rsidRPr="00755D64">
        <w:rPr>
          <w:rFonts w:ascii="Arial" w:eastAsia="Times New Roman" w:hAnsi="Arial" w:cs="Arial"/>
          <w:sz w:val="24"/>
          <w:szCs w:val="24"/>
          <w:lang w:eastAsia="ro-RO"/>
        </w:rPr>
        <w:t>suprafata</w:t>
      </w:r>
      <w:proofErr w:type="spellEnd"/>
      <w:r w:rsidR="009E3DE9" w:rsidRPr="00755D64">
        <w:rPr>
          <w:rFonts w:ascii="Arial" w:eastAsia="Times New Roman" w:hAnsi="Arial" w:cs="Arial"/>
          <w:sz w:val="24"/>
          <w:szCs w:val="24"/>
          <w:lang w:eastAsia="ro-RO"/>
        </w:rPr>
        <w:t xml:space="preserve"> </w:t>
      </w:r>
      <w:r w:rsidR="009E3DE9" w:rsidRPr="00FA4D15">
        <w:rPr>
          <w:rFonts w:ascii="Arial" w:eastAsia="Times New Roman" w:hAnsi="Arial" w:cs="Arial"/>
          <w:sz w:val="24"/>
          <w:szCs w:val="24"/>
          <w:lang w:eastAsia="ro-RO"/>
        </w:rPr>
        <w:t>de 10</w:t>
      </w:r>
      <w:r w:rsidR="007E1166" w:rsidRPr="00FA4D15">
        <w:rPr>
          <w:rFonts w:ascii="Arial" w:eastAsia="Times New Roman" w:hAnsi="Arial" w:cs="Arial"/>
          <w:sz w:val="24"/>
          <w:szCs w:val="24"/>
          <w:lang w:eastAsia="ro-RO"/>
        </w:rPr>
        <w:t>36</w:t>
      </w:r>
      <w:r w:rsidR="009E3DE9" w:rsidRPr="00FA4D15">
        <w:rPr>
          <w:rFonts w:ascii="Arial" w:eastAsia="Times New Roman" w:hAnsi="Arial" w:cs="Arial"/>
          <w:sz w:val="24"/>
          <w:szCs w:val="24"/>
          <w:lang w:eastAsia="ro-RO"/>
        </w:rPr>
        <w:t xml:space="preserve">,6 mp (fiecare cu </w:t>
      </w:r>
      <w:proofErr w:type="spellStart"/>
      <w:r w:rsidR="009E3DE9" w:rsidRPr="00FA4D15">
        <w:rPr>
          <w:rFonts w:ascii="Arial" w:eastAsia="Times New Roman" w:hAnsi="Arial" w:cs="Arial"/>
          <w:sz w:val="24"/>
          <w:szCs w:val="24"/>
          <w:lang w:eastAsia="ro-RO"/>
        </w:rPr>
        <w:t>suprafata</w:t>
      </w:r>
      <w:proofErr w:type="spellEnd"/>
      <w:r w:rsidR="009E3DE9" w:rsidRPr="00FA4D15">
        <w:rPr>
          <w:rFonts w:ascii="Arial" w:eastAsia="Times New Roman" w:hAnsi="Arial" w:cs="Arial"/>
          <w:sz w:val="24"/>
          <w:szCs w:val="24"/>
          <w:lang w:eastAsia="ro-RO"/>
        </w:rPr>
        <w:t xml:space="preserve"> de </w:t>
      </w:r>
      <w:r w:rsidR="007E1166" w:rsidRPr="00FA4D15">
        <w:rPr>
          <w:rFonts w:ascii="Arial" w:eastAsia="Times New Roman" w:hAnsi="Arial" w:cs="Arial"/>
          <w:sz w:val="24"/>
          <w:szCs w:val="24"/>
          <w:lang w:eastAsia="ro-RO"/>
        </w:rPr>
        <w:t>518,3</w:t>
      </w:r>
      <w:r w:rsidR="009E3DE9" w:rsidRPr="00FA4D15">
        <w:rPr>
          <w:rFonts w:ascii="Arial" w:eastAsia="Times New Roman" w:hAnsi="Arial" w:cs="Arial"/>
          <w:sz w:val="24"/>
          <w:szCs w:val="24"/>
          <w:lang w:eastAsia="ro-RO"/>
        </w:rPr>
        <w:t xml:space="preserve"> mp), cu</w:t>
      </w:r>
      <w:r w:rsidR="00147707" w:rsidRPr="00FA4D15">
        <w:rPr>
          <w:rFonts w:ascii="Arial" w:eastAsia="Times New Roman" w:hAnsi="Arial" w:cs="Arial"/>
          <w:sz w:val="24"/>
          <w:szCs w:val="24"/>
          <w:lang w:eastAsia="ro-RO"/>
        </w:rPr>
        <w:t xml:space="preserve"> regim de </w:t>
      </w:r>
      <w:proofErr w:type="spellStart"/>
      <w:r w:rsidR="00147707" w:rsidRPr="00FA4D15">
        <w:rPr>
          <w:rFonts w:ascii="Arial" w:eastAsia="Times New Roman" w:hAnsi="Arial" w:cs="Arial"/>
          <w:sz w:val="24"/>
          <w:szCs w:val="24"/>
          <w:lang w:eastAsia="ro-RO"/>
        </w:rPr>
        <w:t>inaltime</w:t>
      </w:r>
      <w:proofErr w:type="spellEnd"/>
      <w:r w:rsidR="00147707" w:rsidRPr="00FA4D15">
        <w:rPr>
          <w:rFonts w:ascii="Arial" w:eastAsia="Times New Roman" w:hAnsi="Arial" w:cs="Arial"/>
          <w:sz w:val="24"/>
          <w:szCs w:val="24"/>
          <w:lang w:eastAsia="ro-RO"/>
        </w:rPr>
        <w:t xml:space="preserve"> parter</w:t>
      </w:r>
      <w:r w:rsidR="00471AF2" w:rsidRPr="00FA4D15">
        <w:rPr>
          <w:rFonts w:ascii="Arial" w:eastAsia="Times New Roman" w:hAnsi="Arial" w:cs="Arial"/>
          <w:sz w:val="24"/>
          <w:szCs w:val="24"/>
          <w:lang w:eastAsia="ro-RO"/>
        </w:rPr>
        <w:t xml:space="preserve"> ce</w:t>
      </w:r>
      <w:r w:rsidR="00147707" w:rsidRPr="00FA4D15">
        <w:rPr>
          <w:rFonts w:ascii="Arial" w:eastAsia="Times New Roman" w:hAnsi="Arial" w:cs="Arial"/>
          <w:sz w:val="24"/>
          <w:szCs w:val="24"/>
          <w:lang w:eastAsia="ro-RO"/>
        </w:rPr>
        <w:t xml:space="preserve"> v</w:t>
      </w:r>
      <w:r w:rsidR="009E3DE9" w:rsidRPr="00FA4D15">
        <w:rPr>
          <w:rFonts w:ascii="Arial" w:eastAsia="Times New Roman" w:hAnsi="Arial" w:cs="Arial"/>
          <w:sz w:val="24"/>
          <w:szCs w:val="24"/>
          <w:lang w:eastAsia="ro-RO"/>
        </w:rPr>
        <w:t xml:space="preserve">or </w:t>
      </w:r>
      <w:r w:rsidR="00147707" w:rsidRPr="00FA4D15">
        <w:rPr>
          <w:rFonts w:ascii="Arial" w:eastAsia="Times New Roman" w:hAnsi="Arial" w:cs="Arial"/>
          <w:sz w:val="24"/>
          <w:szCs w:val="24"/>
          <w:lang w:eastAsia="ro-RO"/>
        </w:rPr>
        <w:t xml:space="preserve">avea </w:t>
      </w:r>
      <w:proofErr w:type="spellStart"/>
      <w:r w:rsidR="00147707" w:rsidRPr="00FA4D15">
        <w:rPr>
          <w:rFonts w:ascii="Arial" w:eastAsia="Times New Roman" w:hAnsi="Arial" w:cs="Arial"/>
          <w:sz w:val="24"/>
          <w:szCs w:val="24"/>
          <w:lang w:eastAsia="ro-RO"/>
        </w:rPr>
        <w:t>functiunea</w:t>
      </w:r>
      <w:proofErr w:type="spellEnd"/>
      <w:r w:rsidR="00147707" w:rsidRPr="00FA4D15">
        <w:rPr>
          <w:rFonts w:ascii="Arial" w:eastAsia="Times New Roman" w:hAnsi="Arial" w:cs="Arial"/>
          <w:sz w:val="24"/>
          <w:szCs w:val="24"/>
          <w:lang w:eastAsia="ro-RO"/>
        </w:rPr>
        <w:t xml:space="preserve"> de  </w:t>
      </w:r>
      <w:proofErr w:type="spellStart"/>
      <w:r w:rsidR="00147707" w:rsidRPr="00FA4D15">
        <w:rPr>
          <w:rFonts w:ascii="Arial" w:eastAsia="Times New Roman" w:hAnsi="Arial" w:cs="Arial"/>
          <w:sz w:val="24"/>
          <w:szCs w:val="24"/>
          <w:lang w:eastAsia="ro-RO"/>
        </w:rPr>
        <w:t>spatiu</w:t>
      </w:r>
      <w:proofErr w:type="spellEnd"/>
      <w:r w:rsidR="00147707" w:rsidRPr="00FA4D15">
        <w:rPr>
          <w:rFonts w:ascii="Arial" w:eastAsia="Times New Roman" w:hAnsi="Arial" w:cs="Arial"/>
          <w:sz w:val="24"/>
          <w:szCs w:val="24"/>
          <w:lang w:eastAsia="ro-RO"/>
        </w:rPr>
        <w:t xml:space="preserve"> de </w:t>
      </w:r>
      <w:r w:rsidR="00FA4D15" w:rsidRPr="00FA4D15">
        <w:rPr>
          <w:rFonts w:ascii="Arial" w:eastAsia="Times New Roman" w:hAnsi="Arial" w:cs="Arial"/>
          <w:sz w:val="24"/>
          <w:szCs w:val="24"/>
          <w:lang w:eastAsia="ro-RO"/>
        </w:rPr>
        <w:t>depozitare</w:t>
      </w:r>
      <w:r w:rsidR="00432BB0" w:rsidRPr="00FA4D15">
        <w:rPr>
          <w:rFonts w:ascii="Arial" w:eastAsia="Times New Roman" w:hAnsi="Arial" w:cs="Arial"/>
          <w:sz w:val="24"/>
          <w:szCs w:val="24"/>
          <w:lang w:eastAsia="ro-RO"/>
        </w:rPr>
        <w:t xml:space="preserve">; </w:t>
      </w:r>
      <w:r w:rsidRPr="00FA4D15">
        <w:rPr>
          <w:rFonts w:ascii="Arial" w:eastAsia="Times New Roman" w:hAnsi="Arial" w:cs="Arial"/>
          <w:sz w:val="24"/>
          <w:szCs w:val="24"/>
          <w:lang w:eastAsia="ro-RO"/>
        </w:rPr>
        <w:t xml:space="preserve">fiecare hala are </w:t>
      </w:r>
      <w:proofErr w:type="spellStart"/>
      <w:r w:rsidRPr="00FA4D15">
        <w:rPr>
          <w:rFonts w:ascii="Arial" w:eastAsia="Times New Roman" w:hAnsi="Arial" w:cs="Arial"/>
          <w:sz w:val="24"/>
          <w:szCs w:val="24"/>
          <w:lang w:eastAsia="ro-RO"/>
        </w:rPr>
        <w:t>suprafata</w:t>
      </w:r>
      <w:proofErr w:type="spellEnd"/>
      <w:r w:rsidRPr="00FA4D15">
        <w:rPr>
          <w:rFonts w:ascii="Arial" w:eastAsia="Times New Roman" w:hAnsi="Arial" w:cs="Arial"/>
          <w:sz w:val="24"/>
          <w:szCs w:val="24"/>
          <w:lang w:eastAsia="ro-RO"/>
        </w:rPr>
        <w:t xml:space="preserve"> de 5</w:t>
      </w:r>
      <w:r w:rsidR="00FA4D15" w:rsidRPr="00FA4D15">
        <w:rPr>
          <w:rFonts w:ascii="Arial" w:eastAsia="Times New Roman" w:hAnsi="Arial" w:cs="Arial"/>
          <w:sz w:val="24"/>
          <w:szCs w:val="24"/>
          <w:lang w:eastAsia="ro-RO"/>
        </w:rPr>
        <w:t>18</w:t>
      </w:r>
      <w:r w:rsidRPr="00FA4D15">
        <w:rPr>
          <w:rFonts w:ascii="Arial" w:eastAsia="Times New Roman" w:hAnsi="Arial" w:cs="Arial"/>
          <w:sz w:val="24"/>
          <w:szCs w:val="24"/>
          <w:lang w:eastAsia="ro-RO"/>
        </w:rPr>
        <w:t xml:space="preserve">,8 mp cu regim de </w:t>
      </w:r>
      <w:proofErr w:type="spellStart"/>
      <w:r w:rsidRPr="00FA4D15">
        <w:rPr>
          <w:rFonts w:ascii="Arial" w:eastAsia="Times New Roman" w:hAnsi="Arial" w:cs="Arial"/>
          <w:sz w:val="24"/>
          <w:szCs w:val="24"/>
          <w:lang w:eastAsia="ro-RO"/>
        </w:rPr>
        <w:t>inaltime</w:t>
      </w:r>
      <w:proofErr w:type="spellEnd"/>
      <w:r w:rsidRPr="00FA4D15">
        <w:rPr>
          <w:rFonts w:ascii="Arial" w:eastAsia="Times New Roman" w:hAnsi="Arial" w:cs="Arial"/>
          <w:sz w:val="24"/>
          <w:szCs w:val="24"/>
          <w:lang w:eastAsia="ro-RO"/>
        </w:rPr>
        <w:t xml:space="preserve"> parter; accesul in </w:t>
      </w:r>
      <w:proofErr w:type="spellStart"/>
      <w:r w:rsidRPr="00FA4D15">
        <w:rPr>
          <w:rFonts w:ascii="Arial" w:eastAsia="Times New Roman" w:hAnsi="Arial" w:cs="Arial"/>
          <w:sz w:val="24"/>
          <w:szCs w:val="24"/>
          <w:lang w:eastAsia="ro-RO"/>
        </w:rPr>
        <w:t>cladire</w:t>
      </w:r>
      <w:proofErr w:type="spellEnd"/>
      <w:r w:rsidRPr="00FA4D15">
        <w:rPr>
          <w:rFonts w:ascii="Arial" w:eastAsia="Times New Roman" w:hAnsi="Arial" w:cs="Arial"/>
          <w:sz w:val="24"/>
          <w:szCs w:val="24"/>
          <w:lang w:eastAsia="ro-RO"/>
        </w:rPr>
        <w:t xml:space="preserve"> se face prin accese pietonale si carosabile,</w:t>
      </w:r>
    </w:p>
    <w:p w14:paraId="1E3BE2FA" w14:textId="7216AA78" w:rsidR="00755D64" w:rsidRPr="00FA4D15" w:rsidRDefault="00755D64" w:rsidP="00755D64">
      <w:pPr>
        <w:spacing w:after="0" w:line="360" w:lineRule="auto"/>
        <w:rPr>
          <w:rFonts w:ascii="Arial" w:eastAsia="Times New Roman" w:hAnsi="Arial" w:cs="Arial"/>
          <w:sz w:val="24"/>
          <w:szCs w:val="24"/>
          <w:lang w:eastAsia="ro-RO"/>
        </w:rPr>
      </w:pPr>
      <w:proofErr w:type="spellStart"/>
      <w:r w:rsidRPr="00FA4D15">
        <w:rPr>
          <w:rFonts w:ascii="Arial" w:eastAsia="Times New Roman" w:hAnsi="Arial" w:cs="Arial"/>
          <w:sz w:val="24"/>
          <w:szCs w:val="24"/>
          <w:lang w:eastAsia="ro-RO"/>
        </w:rPr>
        <w:t>Instalatii</w:t>
      </w:r>
      <w:proofErr w:type="spellEnd"/>
      <w:r w:rsidRPr="00FA4D15">
        <w:rPr>
          <w:rFonts w:ascii="Arial" w:eastAsia="Times New Roman" w:hAnsi="Arial" w:cs="Arial"/>
          <w:sz w:val="24"/>
          <w:szCs w:val="24"/>
          <w:lang w:eastAsia="ro-RO"/>
        </w:rPr>
        <w:t xml:space="preserve"> interioare:</w:t>
      </w:r>
    </w:p>
    <w:p w14:paraId="6DCBEDCA" w14:textId="4E0E6D7B" w:rsidR="00755D64" w:rsidRPr="00FA4D15" w:rsidRDefault="00755D64" w:rsidP="00755D64">
      <w:pPr>
        <w:pStyle w:val="Listparagraf"/>
        <w:numPr>
          <w:ilvl w:val="0"/>
          <w:numId w:val="5"/>
        </w:numPr>
        <w:spacing w:after="0" w:line="360" w:lineRule="auto"/>
        <w:rPr>
          <w:rFonts w:ascii="Arial" w:eastAsia="Times New Roman" w:hAnsi="Arial" w:cs="Arial"/>
          <w:sz w:val="24"/>
          <w:szCs w:val="24"/>
          <w:lang w:eastAsia="ro-RO"/>
        </w:rPr>
      </w:pPr>
      <w:r w:rsidRPr="00FA4D15">
        <w:rPr>
          <w:rFonts w:ascii="Arial" w:eastAsia="Times New Roman" w:hAnsi="Arial" w:cs="Arial"/>
          <w:sz w:val="24"/>
          <w:szCs w:val="24"/>
          <w:lang w:eastAsia="ro-RO"/>
        </w:rPr>
        <w:t xml:space="preserve">electrice: </w:t>
      </w:r>
      <w:proofErr w:type="spellStart"/>
      <w:r w:rsidRPr="00FA4D15">
        <w:rPr>
          <w:rFonts w:ascii="Arial" w:eastAsia="Times New Roman" w:hAnsi="Arial" w:cs="Arial"/>
          <w:sz w:val="24"/>
          <w:szCs w:val="24"/>
          <w:lang w:eastAsia="ro-RO"/>
        </w:rPr>
        <w:t>curenti</w:t>
      </w:r>
      <w:proofErr w:type="spellEnd"/>
      <w:r w:rsidRPr="00FA4D15">
        <w:rPr>
          <w:rFonts w:ascii="Arial" w:eastAsia="Times New Roman" w:hAnsi="Arial" w:cs="Arial"/>
          <w:sz w:val="24"/>
          <w:szCs w:val="24"/>
          <w:lang w:eastAsia="ro-RO"/>
        </w:rPr>
        <w:t xml:space="preserve"> tari, </w:t>
      </w:r>
      <w:proofErr w:type="spellStart"/>
      <w:r w:rsidRPr="00FA4D15">
        <w:rPr>
          <w:rFonts w:ascii="Arial" w:eastAsia="Times New Roman" w:hAnsi="Arial" w:cs="Arial"/>
          <w:sz w:val="24"/>
          <w:szCs w:val="24"/>
          <w:lang w:eastAsia="ro-RO"/>
        </w:rPr>
        <w:t>curenti</w:t>
      </w:r>
      <w:proofErr w:type="spellEnd"/>
      <w:r w:rsidRPr="00FA4D15">
        <w:rPr>
          <w:rFonts w:ascii="Arial" w:eastAsia="Times New Roman" w:hAnsi="Arial" w:cs="Arial"/>
          <w:sz w:val="24"/>
          <w:szCs w:val="24"/>
          <w:lang w:eastAsia="ro-RO"/>
        </w:rPr>
        <w:t xml:space="preserve"> slabi, iluminat, prize, </w:t>
      </w:r>
      <w:proofErr w:type="spellStart"/>
      <w:r w:rsidRPr="00FA4D15">
        <w:rPr>
          <w:rFonts w:ascii="Arial" w:eastAsia="Times New Roman" w:hAnsi="Arial" w:cs="Arial"/>
          <w:sz w:val="24"/>
          <w:szCs w:val="24"/>
          <w:lang w:eastAsia="ro-RO"/>
        </w:rPr>
        <w:t>paratraznet</w:t>
      </w:r>
      <w:proofErr w:type="spellEnd"/>
      <w:r w:rsidRPr="00FA4D15">
        <w:rPr>
          <w:rFonts w:ascii="Arial" w:eastAsia="Times New Roman" w:hAnsi="Arial" w:cs="Arial"/>
          <w:sz w:val="24"/>
          <w:szCs w:val="24"/>
          <w:lang w:eastAsia="ro-RO"/>
        </w:rPr>
        <w:t>;</w:t>
      </w:r>
    </w:p>
    <w:p w14:paraId="1A8ADB9B" w14:textId="0496F3D7" w:rsidR="00755D64" w:rsidRPr="00FA4D15" w:rsidRDefault="007C368C" w:rsidP="00755D64">
      <w:pPr>
        <w:pStyle w:val="Listparagraf"/>
        <w:numPr>
          <w:ilvl w:val="0"/>
          <w:numId w:val="5"/>
        </w:numPr>
        <w:spacing w:after="0" w:line="360" w:lineRule="auto"/>
        <w:rPr>
          <w:rFonts w:ascii="Arial" w:eastAsia="Times New Roman" w:hAnsi="Arial" w:cs="Arial"/>
          <w:sz w:val="24"/>
          <w:szCs w:val="24"/>
          <w:lang w:eastAsia="ro-RO"/>
        </w:rPr>
      </w:pPr>
      <w:r w:rsidRPr="00FA4D15">
        <w:rPr>
          <w:rFonts w:ascii="Arial" w:eastAsia="Times New Roman" w:hAnsi="Arial" w:cs="Arial"/>
          <w:sz w:val="24"/>
          <w:szCs w:val="24"/>
          <w:lang w:eastAsia="ro-RO"/>
        </w:rPr>
        <w:t xml:space="preserve">grup </w:t>
      </w:r>
      <w:r w:rsidR="00755D64" w:rsidRPr="00FA4D15">
        <w:rPr>
          <w:rFonts w:ascii="Arial" w:eastAsia="Times New Roman" w:hAnsi="Arial" w:cs="Arial"/>
          <w:sz w:val="24"/>
          <w:szCs w:val="24"/>
          <w:lang w:eastAsia="ro-RO"/>
        </w:rPr>
        <w:t>sanitare: alimentare cu apa</w:t>
      </w:r>
      <w:r w:rsidR="00FE5E92" w:rsidRPr="00FA4D15">
        <w:rPr>
          <w:rFonts w:ascii="Arial" w:eastAsia="Times New Roman" w:hAnsi="Arial" w:cs="Arial"/>
          <w:sz w:val="24"/>
          <w:szCs w:val="24"/>
          <w:lang w:eastAsia="ro-RO"/>
        </w:rPr>
        <w:t>, evacuare ape uzate, obiecte sanitare;</w:t>
      </w:r>
    </w:p>
    <w:p w14:paraId="7E46A6D8" w14:textId="37B31111" w:rsidR="00FE5E92" w:rsidRPr="00FA4D15" w:rsidRDefault="00FE5E92" w:rsidP="00755D64">
      <w:pPr>
        <w:pStyle w:val="Listparagraf"/>
        <w:numPr>
          <w:ilvl w:val="0"/>
          <w:numId w:val="5"/>
        </w:numPr>
        <w:spacing w:after="0" w:line="360" w:lineRule="auto"/>
        <w:rPr>
          <w:rFonts w:ascii="Arial" w:eastAsia="Times New Roman" w:hAnsi="Arial" w:cs="Arial"/>
          <w:sz w:val="24"/>
          <w:szCs w:val="24"/>
          <w:lang w:eastAsia="ro-RO"/>
        </w:rPr>
      </w:pPr>
      <w:r w:rsidRPr="00FA4D15">
        <w:rPr>
          <w:rFonts w:ascii="Arial" w:eastAsia="Times New Roman" w:hAnsi="Arial" w:cs="Arial"/>
          <w:sz w:val="24"/>
          <w:szCs w:val="24"/>
          <w:lang w:eastAsia="ro-RO"/>
        </w:rPr>
        <w:lastRenderedPageBreak/>
        <w:t xml:space="preserve">termice. </w:t>
      </w:r>
      <w:proofErr w:type="spellStart"/>
      <w:r w:rsidRPr="00FA4D15">
        <w:rPr>
          <w:rFonts w:ascii="Arial" w:eastAsia="Times New Roman" w:hAnsi="Arial" w:cs="Arial"/>
          <w:sz w:val="24"/>
          <w:szCs w:val="24"/>
          <w:lang w:eastAsia="ro-RO"/>
        </w:rPr>
        <w:t>Incalzirea</w:t>
      </w:r>
      <w:proofErr w:type="spellEnd"/>
      <w:r w:rsidRPr="00FA4D15">
        <w:rPr>
          <w:rFonts w:ascii="Arial" w:eastAsia="Times New Roman" w:hAnsi="Arial" w:cs="Arial"/>
          <w:sz w:val="24"/>
          <w:szCs w:val="24"/>
          <w:lang w:eastAsia="ro-RO"/>
        </w:rPr>
        <w:t xml:space="preserve"> spatiilor.</w:t>
      </w:r>
    </w:p>
    <w:p w14:paraId="5B210017" w14:textId="77777777" w:rsidR="007C368C" w:rsidRDefault="007C368C" w:rsidP="00755D64">
      <w:pPr>
        <w:spacing w:after="0" w:line="360" w:lineRule="auto"/>
        <w:rPr>
          <w:rFonts w:ascii="Arial" w:eastAsia="Times New Roman" w:hAnsi="Arial" w:cs="Arial"/>
          <w:sz w:val="24"/>
          <w:szCs w:val="24"/>
          <w:lang w:eastAsia="ro-RO"/>
        </w:rPr>
      </w:pPr>
    </w:p>
    <w:p w14:paraId="30367275" w14:textId="77777777" w:rsidR="007C368C" w:rsidRDefault="007C368C" w:rsidP="00755D64">
      <w:pPr>
        <w:spacing w:after="0" w:line="360" w:lineRule="auto"/>
        <w:rPr>
          <w:rFonts w:ascii="Arial" w:eastAsia="Times New Roman" w:hAnsi="Arial" w:cs="Arial"/>
          <w:sz w:val="24"/>
          <w:szCs w:val="24"/>
          <w:lang w:eastAsia="ro-RO"/>
        </w:rPr>
      </w:pPr>
    </w:p>
    <w:p w14:paraId="7C53E60B" w14:textId="77E23117" w:rsidR="007C368C" w:rsidRPr="007C368C" w:rsidRDefault="007C368C" w:rsidP="00755D64">
      <w:pPr>
        <w:spacing w:after="0" w:line="360" w:lineRule="auto"/>
        <w:rPr>
          <w:rFonts w:ascii="Arial" w:eastAsia="Times New Roman" w:hAnsi="Arial" w:cs="Arial"/>
          <w:b/>
          <w:sz w:val="24"/>
          <w:szCs w:val="24"/>
          <w:lang w:eastAsia="ro-RO"/>
        </w:rPr>
      </w:pPr>
      <w:r w:rsidRPr="007C368C">
        <w:rPr>
          <w:rFonts w:ascii="Arial" w:eastAsia="Times New Roman" w:hAnsi="Arial" w:cs="Arial"/>
          <w:b/>
          <w:sz w:val="24"/>
          <w:szCs w:val="24"/>
          <w:lang w:eastAsia="ro-RO"/>
        </w:rPr>
        <w:t xml:space="preserve">Amenajare </w:t>
      </w:r>
      <w:r>
        <w:rPr>
          <w:rFonts w:ascii="Arial" w:eastAsia="Times New Roman" w:hAnsi="Arial" w:cs="Arial"/>
          <w:b/>
          <w:sz w:val="24"/>
          <w:szCs w:val="24"/>
          <w:lang w:eastAsia="ro-RO"/>
        </w:rPr>
        <w:tab/>
        <w:t>a</w:t>
      </w:r>
      <w:r w:rsidRPr="007C368C">
        <w:rPr>
          <w:rFonts w:ascii="Arial" w:eastAsia="Times New Roman" w:hAnsi="Arial" w:cs="Arial"/>
          <w:b/>
          <w:sz w:val="24"/>
          <w:szCs w:val="24"/>
          <w:lang w:eastAsia="ro-RO"/>
        </w:rPr>
        <w:t xml:space="preserve">cces </w:t>
      </w:r>
      <w:r>
        <w:rPr>
          <w:rFonts w:ascii="Arial" w:eastAsia="Times New Roman" w:hAnsi="Arial" w:cs="Arial"/>
          <w:b/>
          <w:sz w:val="24"/>
          <w:szCs w:val="24"/>
          <w:lang w:eastAsia="ro-RO"/>
        </w:rPr>
        <w:t>s</w:t>
      </w:r>
      <w:r w:rsidRPr="007C368C">
        <w:rPr>
          <w:rFonts w:ascii="Arial" w:eastAsia="Times New Roman" w:hAnsi="Arial" w:cs="Arial"/>
          <w:b/>
          <w:sz w:val="24"/>
          <w:szCs w:val="24"/>
          <w:lang w:eastAsia="ro-RO"/>
        </w:rPr>
        <w:t xml:space="preserve">i </w:t>
      </w:r>
      <w:r>
        <w:rPr>
          <w:rFonts w:ascii="Arial" w:eastAsia="Times New Roman" w:hAnsi="Arial" w:cs="Arial"/>
          <w:b/>
          <w:sz w:val="24"/>
          <w:szCs w:val="24"/>
          <w:lang w:eastAsia="ro-RO"/>
        </w:rPr>
        <w:t>p</w:t>
      </w:r>
      <w:r w:rsidRPr="007C368C">
        <w:rPr>
          <w:rFonts w:ascii="Arial" w:eastAsia="Times New Roman" w:hAnsi="Arial" w:cs="Arial"/>
          <w:b/>
          <w:sz w:val="24"/>
          <w:szCs w:val="24"/>
          <w:lang w:eastAsia="ro-RO"/>
        </w:rPr>
        <w:t xml:space="preserve">latforme </w:t>
      </w:r>
      <w:r>
        <w:rPr>
          <w:rFonts w:ascii="Arial" w:eastAsia="Times New Roman" w:hAnsi="Arial" w:cs="Arial"/>
          <w:b/>
          <w:sz w:val="24"/>
          <w:szCs w:val="24"/>
          <w:lang w:eastAsia="ro-RO"/>
        </w:rPr>
        <w:t>c</w:t>
      </w:r>
      <w:r w:rsidRPr="007C368C">
        <w:rPr>
          <w:rFonts w:ascii="Arial" w:eastAsia="Times New Roman" w:hAnsi="Arial" w:cs="Arial"/>
          <w:b/>
          <w:sz w:val="24"/>
          <w:szCs w:val="24"/>
          <w:lang w:eastAsia="ro-RO"/>
        </w:rPr>
        <w:t>arosabile</w:t>
      </w:r>
    </w:p>
    <w:p w14:paraId="6CA0E3AC" w14:textId="46873150" w:rsidR="00323ED7" w:rsidRDefault="00323ED7" w:rsidP="00755D64">
      <w:pPr>
        <w:spacing w:after="0" w:line="360" w:lineRule="auto"/>
        <w:rPr>
          <w:rFonts w:ascii="Arial" w:eastAsia="Times New Roman" w:hAnsi="Arial" w:cs="Arial"/>
          <w:sz w:val="24"/>
          <w:szCs w:val="24"/>
          <w:lang w:eastAsia="ro-RO"/>
        </w:rPr>
      </w:pPr>
      <w:r>
        <w:rPr>
          <w:rFonts w:ascii="Arial" w:eastAsia="Times New Roman" w:hAnsi="Arial" w:cs="Arial"/>
          <w:sz w:val="24"/>
          <w:szCs w:val="24"/>
          <w:lang w:eastAsia="ro-RO"/>
        </w:rPr>
        <w:t>Accesul in incinta se va realiza prin racordarea la DJ 605;</w:t>
      </w:r>
    </w:p>
    <w:p w14:paraId="4B7B96B7" w14:textId="2DC898A7" w:rsidR="00323ED7" w:rsidRDefault="00323ED7" w:rsidP="00755D64">
      <w:pPr>
        <w:spacing w:after="0" w:line="360" w:lineRule="auto"/>
        <w:rPr>
          <w:rFonts w:ascii="Arial" w:eastAsia="Times New Roman" w:hAnsi="Arial" w:cs="Arial"/>
          <w:sz w:val="24"/>
          <w:szCs w:val="24"/>
          <w:lang w:eastAsia="ro-RO"/>
        </w:rPr>
      </w:pPr>
      <w:r>
        <w:rPr>
          <w:rFonts w:ascii="Arial" w:eastAsia="Times New Roman" w:hAnsi="Arial" w:cs="Arial"/>
          <w:sz w:val="24"/>
          <w:szCs w:val="24"/>
          <w:lang w:eastAsia="ro-RO"/>
        </w:rPr>
        <w:t xml:space="preserve">Se </w:t>
      </w:r>
      <w:proofErr w:type="spellStart"/>
      <w:r>
        <w:rPr>
          <w:rFonts w:ascii="Arial" w:eastAsia="Times New Roman" w:hAnsi="Arial" w:cs="Arial"/>
          <w:sz w:val="24"/>
          <w:szCs w:val="24"/>
          <w:lang w:eastAsia="ro-RO"/>
        </w:rPr>
        <w:t>prevad</w:t>
      </w:r>
      <w:proofErr w:type="spellEnd"/>
      <w:r>
        <w:rPr>
          <w:rFonts w:ascii="Arial" w:eastAsia="Times New Roman" w:hAnsi="Arial" w:cs="Arial"/>
          <w:sz w:val="24"/>
          <w:szCs w:val="24"/>
          <w:lang w:eastAsia="ro-RO"/>
        </w:rPr>
        <w:t xml:space="preserve"> trasee pietonale – trotuare sau marcaje acolo unde nu este posibil;</w:t>
      </w:r>
    </w:p>
    <w:p w14:paraId="039510A5" w14:textId="64D16D4F" w:rsidR="00323ED7" w:rsidRDefault="00323ED7" w:rsidP="00755D64">
      <w:pPr>
        <w:spacing w:after="0" w:line="360" w:lineRule="auto"/>
        <w:rPr>
          <w:rFonts w:ascii="Arial" w:eastAsia="Times New Roman" w:hAnsi="Arial" w:cs="Arial"/>
          <w:sz w:val="24"/>
          <w:szCs w:val="24"/>
          <w:lang w:eastAsia="ro-RO"/>
        </w:rPr>
      </w:pPr>
      <w:r>
        <w:rPr>
          <w:rFonts w:ascii="Arial" w:eastAsia="Times New Roman" w:hAnsi="Arial" w:cs="Arial"/>
          <w:sz w:val="24"/>
          <w:szCs w:val="24"/>
          <w:lang w:eastAsia="ro-RO"/>
        </w:rPr>
        <w:t xml:space="preserve">Se </w:t>
      </w:r>
      <w:proofErr w:type="spellStart"/>
      <w:r>
        <w:rPr>
          <w:rFonts w:ascii="Arial" w:eastAsia="Times New Roman" w:hAnsi="Arial" w:cs="Arial"/>
          <w:sz w:val="24"/>
          <w:szCs w:val="24"/>
          <w:lang w:eastAsia="ro-RO"/>
        </w:rPr>
        <w:t>prevad</w:t>
      </w:r>
      <w:proofErr w:type="spellEnd"/>
      <w:r>
        <w:rPr>
          <w:rFonts w:ascii="Arial" w:eastAsia="Times New Roman" w:hAnsi="Arial" w:cs="Arial"/>
          <w:sz w:val="24"/>
          <w:szCs w:val="24"/>
          <w:lang w:eastAsia="ro-RO"/>
        </w:rPr>
        <w:t xml:space="preserve"> </w:t>
      </w:r>
      <w:r w:rsidR="009962E7">
        <w:rPr>
          <w:rFonts w:ascii="Arial" w:eastAsia="Times New Roman" w:hAnsi="Arial" w:cs="Arial"/>
          <w:sz w:val="24"/>
          <w:szCs w:val="24"/>
          <w:lang w:eastAsia="ro-RO"/>
        </w:rPr>
        <w:t>22</w:t>
      </w:r>
      <w:r>
        <w:rPr>
          <w:rFonts w:ascii="Arial" w:eastAsia="Times New Roman" w:hAnsi="Arial" w:cs="Arial"/>
          <w:sz w:val="24"/>
          <w:szCs w:val="24"/>
          <w:lang w:eastAsia="ro-RO"/>
        </w:rPr>
        <w:t xml:space="preserve"> locuri de parcare .</w:t>
      </w:r>
    </w:p>
    <w:p w14:paraId="2129E434" w14:textId="77777777" w:rsidR="00323ED7" w:rsidRDefault="00323ED7" w:rsidP="00755D64">
      <w:pPr>
        <w:spacing w:after="0" w:line="360" w:lineRule="auto"/>
        <w:rPr>
          <w:rFonts w:ascii="Arial" w:eastAsia="Times New Roman" w:hAnsi="Arial" w:cs="Arial"/>
          <w:sz w:val="24"/>
          <w:szCs w:val="24"/>
          <w:lang w:eastAsia="ro-RO"/>
        </w:rPr>
      </w:pPr>
    </w:p>
    <w:p w14:paraId="725C7E66" w14:textId="7EF3913E" w:rsidR="00147707" w:rsidRDefault="00116721" w:rsidP="003F56F0">
      <w:pPr>
        <w:spacing w:after="0" w:line="360" w:lineRule="auto"/>
        <w:rPr>
          <w:rFonts w:ascii="Arial" w:eastAsia="Times New Roman" w:hAnsi="Arial" w:cs="Arial"/>
          <w:sz w:val="24"/>
          <w:szCs w:val="24"/>
          <w:lang w:eastAsia="ro-RO"/>
        </w:rPr>
      </w:pPr>
      <w:r>
        <w:rPr>
          <w:rFonts w:ascii="Arial" w:eastAsia="Times New Roman" w:hAnsi="Arial" w:cs="Arial"/>
          <w:b/>
          <w:sz w:val="24"/>
          <w:szCs w:val="24"/>
          <w:lang w:eastAsia="ro-RO"/>
        </w:rPr>
        <w:t>O</w:t>
      </w:r>
      <w:r w:rsidR="00432BB0" w:rsidRPr="00116721">
        <w:rPr>
          <w:rFonts w:ascii="Arial" w:eastAsia="Times New Roman" w:hAnsi="Arial" w:cs="Arial"/>
          <w:b/>
          <w:sz w:val="24"/>
          <w:szCs w:val="24"/>
          <w:lang w:eastAsia="ro-RO"/>
        </w:rPr>
        <w:t xml:space="preserve">rganizare de </w:t>
      </w:r>
      <w:proofErr w:type="spellStart"/>
      <w:r w:rsidR="00432BB0" w:rsidRPr="00116721">
        <w:rPr>
          <w:rFonts w:ascii="Arial" w:eastAsia="Times New Roman" w:hAnsi="Arial" w:cs="Arial"/>
          <w:b/>
          <w:sz w:val="24"/>
          <w:szCs w:val="24"/>
          <w:lang w:eastAsia="ro-RO"/>
        </w:rPr>
        <w:t>santier</w:t>
      </w:r>
      <w:proofErr w:type="spellEnd"/>
      <w:r w:rsidR="003F56F0">
        <w:rPr>
          <w:rFonts w:ascii="Arial" w:eastAsia="Times New Roman" w:hAnsi="Arial" w:cs="Arial"/>
          <w:b/>
          <w:sz w:val="24"/>
          <w:szCs w:val="24"/>
          <w:lang w:eastAsia="ro-RO"/>
        </w:rPr>
        <w:t xml:space="preserve"> </w:t>
      </w:r>
      <w:r w:rsidR="003F56F0" w:rsidRPr="003F56F0">
        <w:rPr>
          <w:rFonts w:ascii="Arial" w:eastAsia="Times New Roman" w:hAnsi="Arial" w:cs="Arial"/>
          <w:sz w:val="24"/>
          <w:szCs w:val="24"/>
          <w:lang w:eastAsia="ro-RO"/>
        </w:rPr>
        <w:t>care v</w:t>
      </w:r>
      <w:r>
        <w:rPr>
          <w:rFonts w:ascii="Arial" w:eastAsia="Times New Roman" w:hAnsi="Arial" w:cs="Arial"/>
          <w:sz w:val="24"/>
          <w:szCs w:val="24"/>
          <w:lang w:eastAsia="ro-RO"/>
        </w:rPr>
        <w:t>a cuprinde:</w:t>
      </w:r>
    </w:p>
    <w:p w14:paraId="6148545E" w14:textId="7AB71D0D" w:rsidR="00116721" w:rsidRDefault="00116721" w:rsidP="003F56F0">
      <w:pPr>
        <w:pStyle w:val="Listparagraf"/>
        <w:numPr>
          <w:ilvl w:val="0"/>
          <w:numId w:val="6"/>
        </w:numPr>
        <w:spacing w:after="0" w:line="360" w:lineRule="auto"/>
        <w:rPr>
          <w:rFonts w:ascii="Arial" w:eastAsia="Times New Roman" w:hAnsi="Arial" w:cs="Arial"/>
          <w:sz w:val="24"/>
          <w:szCs w:val="24"/>
          <w:lang w:eastAsia="ro-RO"/>
        </w:rPr>
      </w:pPr>
      <w:r>
        <w:rPr>
          <w:rFonts w:ascii="Arial" w:eastAsia="Times New Roman" w:hAnsi="Arial" w:cs="Arial"/>
          <w:sz w:val="24"/>
          <w:szCs w:val="24"/>
          <w:lang w:eastAsia="ro-RO"/>
        </w:rPr>
        <w:t>Drumuri de incinta;</w:t>
      </w:r>
    </w:p>
    <w:p w14:paraId="5DE26E83" w14:textId="639FF329" w:rsidR="00116721" w:rsidRDefault="00116721" w:rsidP="003F56F0">
      <w:pPr>
        <w:pStyle w:val="Listparagraf"/>
        <w:numPr>
          <w:ilvl w:val="0"/>
          <w:numId w:val="6"/>
        </w:numPr>
        <w:spacing w:after="0" w:line="360" w:lineRule="auto"/>
        <w:rPr>
          <w:rFonts w:ascii="Arial" w:eastAsia="Times New Roman" w:hAnsi="Arial" w:cs="Arial"/>
          <w:sz w:val="24"/>
          <w:szCs w:val="24"/>
          <w:lang w:eastAsia="ro-RO"/>
        </w:rPr>
      </w:pPr>
      <w:r>
        <w:rPr>
          <w:rFonts w:ascii="Arial" w:eastAsia="Times New Roman" w:hAnsi="Arial" w:cs="Arial"/>
          <w:sz w:val="24"/>
          <w:szCs w:val="24"/>
          <w:lang w:eastAsia="ro-RO"/>
        </w:rPr>
        <w:t xml:space="preserve">Baracamente pentru personalul angajat, container pentru organizarea de </w:t>
      </w:r>
      <w:proofErr w:type="spellStart"/>
      <w:r>
        <w:rPr>
          <w:rFonts w:ascii="Arial" w:eastAsia="Times New Roman" w:hAnsi="Arial" w:cs="Arial"/>
          <w:sz w:val="24"/>
          <w:szCs w:val="24"/>
          <w:lang w:eastAsia="ro-RO"/>
        </w:rPr>
        <w:t>santier</w:t>
      </w:r>
      <w:proofErr w:type="spellEnd"/>
      <w:r>
        <w:rPr>
          <w:rFonts w:ascii="Arial" w:eastAsia="Times New Roman" w:hAnsi="Arial" w:cs="Arial"/>
          <w:sz w:val="24"/>
          <w:szCs w:val="24"/>
          <w:lang w:eastAsia="ro-RO"/>
        </w:rPr>
        <w:t>;</w:t>
      </w:r>
    </w:p>
    <w:p w14:paraId="0A4056D2" w14:textId="779BB14F" w:rsidR="00116721" w:rsidRDefault="00116721" w:rsidP="003F56F0">
      <w:pPr>
        <w:pStyle w:val="Listparagraf"/>
        <w:numPr>
          <w:ilvl w:val="0"/>
          <w:numId w:val="6"/>
        </w:numPr>
        <w:spacing w:after="0" w:line="360" w:lineRule="auto"/>
        <w:rPr>
          <w:rFonts w:ascii="Arial" w:eastAsia="Times New Roman" w:hAnsi="Arial" w:cs="Arial"/>
          <w:sz w:val="24"/>
          <w:szCs w:val="24"/>
          <w:lang w:eastAsia="ro-RO"/>
        </w:rPr>
      </w:pPr>
      <w:r>
        <w:rPr>
          <w:rFonts w:ascii="Arial" w:eastAsia="Times New Roman" w:hAnsi="Arial" w:cs="Arial"/>
          <w:sz w:val="24"/>
          <w:szCs w:val="24"/>
          <w:lang w:eastAsia="ro-RO"/>
        </w:rPr>
        <w:t>Wc ecologic;</w:t>
      </w:r>
    </w:p>
    <w:p w14:paraId="2AEE2ACC" w14:textId="058F84A0" w:rsidR="00116721" w:rsidRDefault="003F56F0" w:rsidP="003F56F0">
      <w:pPr>
        <w:pStyle w:val="Listparagraf"/>
        <w:numPr>
          <w:ilvl w:val="0"/>
          <w:numId w:val="6"/>
        </w:numPr>
        <w:spacing w:after="0" w:line="360" w:lineRule="auto"/>
        <w:rPr>
          <w:rFonts w:ascii="Arial" w:eastAsia="Times New Roman" w:hAnsi="Arial" w:cs="Arial"/>
          <w:sz w:val="24"/>
          <w:szCs w:val="24"/>
          <w:lang w:eastAsia="ro-RO"/>
        </w:rPr>
      </w:pPr>
      <w:r>
        <w:rPr>
          <w:rFonts w:ascii="Arial" w:eastAsia="Times New Roman" w:hAnsi="Arial" w:cs="Arial"/>
          <w:sz w:val="24"/>
          <w:szCs w:val="24"/>
          <w:lang w:eastAsia="ro-RO"/>
        </w:rPr>
        <w:t xml:space="preserve">Spatii de depozitare </w:t>
      </w:r>
      <w:proofErr w:type="spellStart"/>
      <w:r>
        <w:rPr>
          <w:rFonts w:ascii="Arial" w:eastAsia="Times New Roman" w:hAnsi="Arial" w:cs="Arial"/>
          <w:sz w:val="24"/>
          <w:szCs w:val="24"/>
          <w:lang w:eastAsia="ro-RO"/>
        </w:rPr>
        <w:t>corespunzatosre</w:t>
      </w:r>
      <w:proofErr w:type="spellEnd"/>
      <w:r>
        <w:rPr>
          <w:rFonts w:ascii="Arial" w:eastAsia="Times New Roman" w:hAnsi="Arial" w:cs="Arial"/>
          <w:sz w:val="24"/>
          <w:szCs w:val="24"/>
          <w:lang w:eastAsia="ro-RO"/>
        </w:rPr>
        <w:t xml:space="preserve"> pentru materialele de </w:t>
      </w:r>
      <w:proofErr w:type="spellStart"/>
      <w:r>
        <w:rPr>
          <w:rFonts w:ascii="Arial" w:eastAsia="Times New Roman" w:hAnsi="Arial" w:cs="Arial"/>
          <w:sz w:val="24"/>
          <w:szCs w:val="24"/>
          <w:lang w:eastAsia="ro-RO"/>
        </w:rPr>
        <w:t>constructii</w:t>
      </w:r>
      <w:proofErr w:type="spellEnd"/>
      <w:r>
        <w:rPr>
          <w:rFonts w:ascii="Arial" w:eastAsia="Times New Roman" w:hAnsi="Arial" w:cs="Arial"/>
          <w:sz w:val="24"/>
          <w:szCs w:val="24"/>
          <w:lang w:eastAsia="ro-RO"/>
        </w:rPr>
        <w:t>;</w:t>
      </w:r>
    </w:p>
    <w:p w14:paraId="6DDF9948" w14:textId="5FB8B5E7" w:rsidR="003F56F0" w:rsidRDefault="003F56F0" w:rsidP="003F56F0">
      <w:pPr>
        <w:pStyle w:val="Listparagraf"/>
        <w:numPr>
          <w:ilvl w:val="0"/>
          <w:numId w:val="6"/>
        </w:numPr>
        <w:spacing w:after="0" w:line="360" w:lineRule="auto"/>
        <w:rPr>
          <w:rFonts w:ascii="Arial" w:eastAsia="Times New Roman" w:hAnsi="Arial" w:cs="Arial"/>
          <w:sz w:val="24"/>
          <w:szCs w:val="24"/>
          <w:lang w:eastAsia="ro-RO"/>
        </w:rPr>
      </w:pPr>
      <w:r>
        <w:rPr>
          <w:rFonts w:ascii="Arial" w:eastAsia="Times New Roman" w:hAnsi="Arial" w:cs="Arial"/>
          <w:sz w:val="24"/>
          <w:szCs w:val="24"/>
          <w:lang w:eastAsia="ro-RO"/>
        </w:rPr>
        <w:t>Platforme de lucru;</w:t>
      </w:r>
    </w:p>
    <w:p w14:paraId="4C274A4A" w14:textId="0F86D756" w:rsidR="003F56F0" w:rsidRDefault="003F56F0" w:rsidP="003F56F0">
      <w:pPr>
        <w:pStyle w:val="Listparagraf"/>
        <w:numPr>
          <w:ilvl w:val="0"/>
          <w:numId w:val="6"/>
        </w:numPr>
        <w:spacing w:after="0" w:line="360" w:lineRule="auto"/>
        <w:rPr>
          <w:rFonts w:ascii="Arial" w:eastAsia="Times New Roman" w:hAnsi="Arial" w:cs="Arial"/>
          <w:sz w:val="24"/>
          <w:szCs w:val="24"/>
          <w:lang w:eastAsia="ro-RO"/>
        </w:rPr>
      </w:pPr>
      <w:r>
        <w:rPr>
          <w:rFonts w:ascii="Arial" w:eastAsia="Times New Roman" w:hAnsi="Arial" w:cs="Arial"/>
          <w:sz w:val="24"/>
          <w:szCs w:val="24"/>
          <w:lang w:eastAsia="ro-RO"/>
        </w:rPr>
        <w:t xml:space="preserve">Zona special delimitata pentru colectarea selectiva a </w:t>
      </w:r>
      <w:proofErr w:type="spellStart"/>
      <w:r>
        <w:rPr>
          <w:rFonts w:ascii="Arial" w:eastAsia="Times New Roman" w:hAnsi="Arial" w:cs="Arial"/>
          <w:sz w:val="24"/>
          <w:szCs w:val="24"/>
          <w:lang w:eastAsia="ro-RO"/>
        </w:rPr>
        <w:t>deseurilor</w:t>
      </w:r>
      <w:proofErr w:type="spellEnd"/>
      <w:r>
        <w:rPr>
          <w:rFonts w:ascii="Arial" w:eastAsia="Times New Roman" w:hAnsi="Arial" w:cs="Arial"/>
          <w:sz w:val="24"/>
          <w:szCs w:val="24"/>
          <w:lang w:eastAsia="ro-RO"/>
        </w:rPr>
        <w:t>;</w:t>
      </w:r>
    </w:p>
    <w:p w14:paraId="42FFC354" w14:textId="2386075D" w:rsidR="003F56F0" w:rsidRPr="00432BB0" w:rsidRDefault="003F56F0" w:rsidP="003F56F0">
      <w:pPr>
        <w:pStyle w:val="Listparagraf"/>
        <w:numPr>
          <w:ilvl w:val="0"/>
          <w:numId w:val="6"/>
        </w:numPr>
        <w:spacing w:after="0" w:line="360" w:lineRule="auto"/>
        <w:rPr>
          <w:rFonts w:ascii="Arial" w:eastAsia="Times New Roman" w:hAnsi="Arial" w:cs="Arial"/>
          <w:sz w:val="24"/>
          <w:szCs w:val="24"/>
          <w:lang w:eastAsia="ro-RO"/>
        </w:rPr>
      </w:pPr>
      <w:r>
        <w:rPr>
          <w:rFonts w:ascii="Arial" w:eastAsia="Times New Roman" w:hAnsi="Arial" w:cs="Arial"/>
          <w:sz w:val="24"/>
          <w:szCs w:val="24"/>
          <w:lang w:eastAsia="ro-RO"/>
        </w:rPr>
        <w:t>Pichet PSI complet echipat si trusa de prim ajutor</w:t>
      </w:r>
    </w:p>
    <w:p w14:paraId="723E5C7D" w14:textId="7DC01982" w:rsidR="007B026C" w:rsidRPr="00E07892" w:rsidRDefault="007B026C" w:rsidP="00E07892">
      <w:pPr>
        <w:spacing w:after="0" w:line="360" w:lineRule="auto"/>
        <w:rPr>
          <w:rFonts w:ascii="Arial" w:eastAsia="Times New Roman" w:hAnsi="Arial" w:cs="Arial"/>
          <w:sz w:val="24"/>
          <w:szCs w:val="24"/>
          <w:lang w:eastAsia="ro-RO"/>
        </w:rPr>
      </w:pPr>
      <w:proofErr w:type="spellStart"/>
      <w:r w:rsidRPr="00E07892">
        <w:rPr>
          <w:rFonts w:ascii="Arial" w:eastAsia="Times New Roman" w:hAnsi="Arial" w:cs="Arial"/>
          <w:sz w:val="24"/>
          <w:szCs w:val="24"/>
          <w:lang w:eastAsia="ro-RO"/>
        </w:rPr>
        <w:t>Bilant</w:t>
      </w:r>
      <w:proofErr w:type="spellEnd"/>
      <w:r w:rsidRPr="00E07892">
        <w:rPr>
          <w:rFonts w:ascii="Arial" w:eastAsia="Times New Roman" w:hAnsi="Arial" w:cs="Arial"/>
          <w:sz w:val="24"/>
          <w:szCs w:val="24"/>
          <w:lang w:eastAsia="ro-RO"/>
        </w:rPr>
        <w:t xml:space="preserve"> teritorial:</w:t>
      </w:r>
    </w:p>
    <w:p w14:paraId="4D9F8CD5" w14:textId="71180849" w:rsidR="007B026C" w:rsidRPr="00E07892" w:rsidRDefault="007B026C" w:rsidP="00E07892">
      <w:pPr>
        <w:spacing w:after="0" w:line="360" w:lineRule="auto"/>
        <w:rPr>
          <w:rFonts w:ascii="Arial" w:eastAsia="Times New Roman" w:hAnsi="Arial" w:cs="Arial"/>
          <w:sz w:val="24"/>
          <w:szCs w:val="24"/>
          <w:lang w:eastAsia="ro-RO"/>
        </w:rPr>
      </w:pPr>
      <w:r w:rsidRPr="00E07892">
        <w:rPr>
          <w:rFonts w:ascii="Arial" w:eastAsia="Times New Roman" w:hAnsi="Arial" w:cs="Arial"/>
          <w:sz w:val="24"/>
          <w:szCs w:val="24"/>
          <w:lang w:eastAsia="ro-RO"/>
        </w:rPr>
        <w:t>S teren =</w:t>
      </w:r>
      <w:r w:rsidR="00471AF2" w:rsidRPr="00E07892">
        <w:rPr>
          <w:rFonts w:ascii="Arial" w:eastAsia="Times New Roman" w:hAnsi="Arial" w:cs="Arial"/>
          <w:sz w:val="24"/>
          <w:szCs w:val="24"/>
          <w:lang w:eastAsia="ro-RO"/>
        </w:rPr>
        <w:t>1267</w:t>
      </w:r>
      <w:r w:rsidR="00BF5EB0">
        <w:rPr>
          <w:rFonts w:ascii="Arial" w:eastAsia="Times New Roman" w:hAnsi="Arial" w:cs="Arial"/>
          <w:sz w:val="24"/>
          <w:szCs w:val="24"/>
          <w:lang w:eastAsia="ro-RO"/>
        </w:rPr>
        <w:t>9</w:t>
      </w:r>
      <w:r w:rsidRPr="00E07892">
        <w:rPr>
          <w:rFonts w:ascii="Arial" w:eastAsia="Times New Roman" w:hAnsi="Arial" w:cs="Arial"/>
          <w:sz w:val="24"/>
          <w:szCs w:val="24"/>
          <w:lang w:eastAsia="ro-RO"/>
        </w:rPr>
        <w:t>.00 mp</w:t>
      </w:r>
    </w:p>
    <w:p w14:paraId="4BA33507" w14:textId="1DE644BE" w:rsidR="007B026C" w:rsidRPr="00E07892" w:rsidRDefault="007B026C" w:rsidP="00E07892">
      <w:pPr>
        <w:spacing w:after="0" w:line="360" w:lineRule="auto"/>
        <w:rPr>
          <w:rFonts w:ascii="Arial" w:eastAsia="Times New Roman" w:hAnsi="Arial" w:cs="Arial"/>
          <w:sz w:val="24"/>
          <w:szCs w:val="24"/>
          <w:lang w:eastAsia="ro-RO"/>
        </w:rPr>
      </w:pPr>
      <w:r w:rsidRPr="00E07892">
        <w:rPr>
          <w:rFonts w:ascii="Arial" w:eastAsia="Times New Roman" w:hAnsi="Arial" w:cs="Arial"/>
          <w:sz w:val="24"/>
          <w:szCs w:val="24"/>
          <w:lang w:eastAsia="ro-RO"/>
        </w:rPr>
        <w:t xml:space="preserve">S </w:t>
      </w:r>
      <w:proofErr w:type="spellStart"/>
      <w:r w:rsidRPr="00E07892">
        <w:rPr>
          <w:rFonts w:ascii="Arial" w:eastAsia="Times New Roman" w:hAnsi="Arial" w:cs="Arial"/>
          <w:sz w:val="24"/>
          <w:szCs w:val="24"/>
          <w:lang w:eastAsia="ro-RO"/>
        </w:rPr>
        <w:t>constr.</w:t>
      </w:r>
      <w:r w:rsidR="00BF5EB0">
        <w:rPr>
          <w:rFonts w:ascii="Arial" w:eastAsia="Times New Roman" w:hAnsi="Arial" w:cs="Arial"/>
          <w:sz w:val="24"/>
          <w:szCs w:val="24"/>
          <w:lang w:eastAsia="ro-RO"/>
        </w:rPr>
        <w:t>existentă</w:t>
      </w:r>
      <w:proofErr w:type="spellEnd"/>
      <w:r w:rsidRPr="00E07892">
        <w:rPr>
          <w:rFonts w:ascii="Arial" w:eastAsia="Times New Roman" w:hAnsi="Arial" w:cs="Arial"/>
          <w:sz w:val="24"/>
          <w:szCs w:val="24"/>
          <w:lang w:eastAsia="ro-RO"/>
        </w:rPr>
        <w:t xml:space="preserve"> = </w:t>
      </w:r>
      <w:r w:rsidR="00471AF2" w:rsidRPr="00E07892">
        <w:rPr>
          <w:rFonts w:ascii="Arial" w:eastAsia="Times New Roman" w:hAnsi="Arial" w:cs="Arial"/>
          <w:sz w:val="24"/>
          <w:szCs w:val="24"/>
          <w:lang w:eastAsia="ro-RO"/>
        </w:rPr>
        <w:t>10</w:t>
      </w:r>
      <w:r w:rsidR="00BF5EB0">
        <w:rPr>
          <w:rFonts w:ascii="Arial" w:eastAsia="Times New Roman" w:hAnsi="Arial" w:cs="Arial"/>
          <w:sz w:val="24"/>
          <w:szCs w:val="24"/>
          <w:lang w:eastAsia="ro-RO"/>
        </w:rPr>
        <w:t>94</w:t>
      </w:r>
      <w:r w:rsidR="00471AF2" w:rsidRPr="00E07892">
        <w:rPr>
          <w:rFonts w:ascii="Arial" w:eastAsia="Times New Roman" w:hAnsi="Arial" w:cs="Arial"/>
          <w:sz w:val="24"/>
          <w:szCs w:val="24"/>
          <w:lang w:eastAsia="ro-RO"/>
        </w:rPr>
        <w:t>,</w:t>
      </w:r>
      <w:r w:rsidR="00BF5EB0">
        <w:rPr>
          <w:rFonts w:ascii="Arial" w:eastAsia="Times New Roman" w:hAnsi="Arial" w:cs="Arial"/>
          <w:sz w:val="24"/>
          <w:szCs w:val="24"/>
          <w:lang w:eastAsia="ro-RO"/>
        </w:rPr>
        <w:t>0</w:t>
      </w:r>
      <w:r w:rsidRPr="00E07892">
        <w:rPr>
          <w:rFonts w:ascii="Arial" w:eastAsia="Times New Roman" w:hAnsi="Arial" w:cs="Arial"/>
          <w:sz w:val="24"/>
          <w:szCs w:val="24"/>
          <w:lang w:eastAsia="ro-RO"/>
        </w:rPr>
        <w:t xml:space="preserve"> mp</w:t>
      </w:r>
    </w:p>
    <w:p w14:paraId="56B0C809" w14:textId="2073424A" w:rsidR="00BF5EB0" w:rsidRDefault="00BF5EB0" w:rsidP="00E07892">
      <w:pPr>
        <w:spacing w:after="0" w:line="360" w:lineRule="auto"/>
        <w:rPr>
          <w:rFonts w:ascii="Arial" w:eastAsia="Times New Roman" w:hAnsi="Arial" w:cs="Arial"/>
          <w:sz w:val="24"/>
          <w:szCs w:val="24"/>
          <w:lang w:eastAsia="ro-RO"/>
        </w:rPr>
      </w:pPr>
      <w:r>
        <w:rPr>
          <w:rFonts w:ascii="Arial" w:eastAsia="Times New Roman" w:hAnsi="Arial" w:cs="Arial"/>
          <w:sz w:val="24"/>
          <w:szCs w:val="24"/>
          <w:lang w:eastAsia="ro-RO"/>
        </w:rPr>
        <w:t>S</w:t>
      </w:r>
      <w:r w:rsidR="00785495">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constr</w:t>
      </w:r>
      <w:proofErr w:type="spellEnd"/>
      <w:r>
        <w:rPr>
          <w:rFonts w:ascii="Arial" w:eastAsia="Times New Roman" w:hAnsi="Arial" w:cs="Arial"/>
          <w:sz w:val="24"/>
          <w:szCs w:val="24"/>
          <w:lang w:eastAsia="ro-RO"/>
        </w:rPr>
        <w:t xml:space="preserve"> propusa=1036,0 mp</w:t>
      </w:r>
    </w:p>
    <w:p w14:paraId="2BBA7186" w14:textId="4B8388A1" w:rsidR="00785495" w:rsidRDefault="00785495" w:rsidP="00E07892">
      <w:pPr>
        <w:spacing w:after="0" w:line="360" w:lineRule="auto"/>
        <w:rPr>
          <w:rFonts w:ascii="Arial" w:eastAsia="Times New Roman" w:hAnsi="Arial" w:cs="Arial"/>
          <w:sz w:val="24"/>
          <w:szCs w:val="24"/>
          <w:lang w:eastAsia="ro-RO"/>
        </w:rPr>
      </w:pPr>
      <w:r>
        <w:rPr>
          <w:rFonts w:ascii="Arial" w:eastAsia="Times New Roman" w:hAnsi="Arial" w:cs="Arial"/>
          <w:sz w:val="24"/>
          <w:szCs w:val="24"/>
          <w:lang w:eastAsia="ro-RO"/>
        </w:rPr>
        <w:t>S constr. total=2130,0 mp</w:t>
      </w:r>
    </w:p>
    <w:p w14:paraId="6EF03C8B" w14:textId="2D74C0DD" w:rsidR="00566FD9" w:rsidRPr="00E07892" w:rsidRDefault="00566FD9" w:rsidP="00E07892">
      <w:pPr>
        <w:spacing w:after="0" w:line="360" w:lineRule="auto"/>
        <w:rPr>
          <w:rFonts w:ascii="Arial" w:eastAsia="Times New Roman" w:hAnsi="Arial" w:cs="Arial"/>
          <w:sz w:val="24"/>
          <w:szCs w:val="24"/>
          <w:lang w:eastAsia="ro-RO"/>
        </w:rPr>
      </w:pPr>
      <w:r w:rsidRPr="00E07892">
        <w:rPr>
          <w:rFonts w:ascii="Arial" w:eastAsia="Times New Roman" w:hAnsi="Arial" w:cs="Arial"/>
          <w:sz w:val="24"/>
          <w:szCs w:val="24"/>
          <w:lang w:eastAsia="ro-RO"/>
        </w:rPr>
        <w:t xml:space="preserve">S </w:t>
      </w:r>
      <w:r w:rsidR="00785495">
        <w:rPr>
          <w:rFonts w:ascii="Arial" w:eastAsia="Times New Roman" w:hAnsi="Arial" w:cs="Arial"/>
          <w:sz w:val="24"/>
          <w:szCs w:val="24"/>
          <w:lang w:eastAsia="ro-RO"/>
        </w:rPr>
        <w:t xml:space="preserve">constr. </w:t>
      </w:r>
      <w:proofErr w:type="spellStart"/>
      <w:r w:rsidRPr="00E07892">
        <w:rPr>
          <w:rFonts w:ascii="Arial" w:eastAsia="Times New Roman" w:hAnsi="Arial" w:cs="Arial"/>
          <w:sz w:val="24"/>
          <w:szCs w:val="24"/>
          <w:lang w:eastAsia="ro-RO"/>
        </w:rPr>
        <w:t>desf</w:t>
      </w:r>
      <w:proofErr w:type="spellEnd"/>
      <w:r w:rsidRPr="00E07892">
        <w:rPr>
          <w:rFonts w:ascii="Arial" w:eastAsia="Times New Roman" w:hAnsi="Arial" w:cs="Arial"/>
          <w:sz w:val="24"/>
          <w:szCs w:val="24"/>
          <w:lang w:eastAsia="ro-RO"/>
        </w:rPr>
        <w:t xml:space="preserve">. </w:t>
      </w:r>
      <w:r w:rsidR="00785495">
        <w:rPr>
          <w:rFonts w:ascii="Arial" w:eastAsia="Times New Roman" w:hAnsi="Arial" w:cs="Arial"/>
          <w:sz w:val="24"/>
          <w:szCs w:val="24"/>
          <w:lang w:eastAsia="ro-RO"/>
        </w:rPr>
        <w:t>existentă</w:t>
      </w:r>
      <w:r w:rsidRPr="00E07892">
        <w:rPr>
          <w:rFonts w:ascii="Arial" w:eastAsia="Times New Roman" w:hAnsi="Arial" w:cs="Arial"/>
          <w:sz w:val="24"/>
          <w:szCs w:val="24"/>
          <w:lang w:eastAsia="ro-RO"/>
        </w:rPr>
        <w:t>= 10</w:t>
      </w:r>
      <w:r w:rsidR="00785495">
        <w:rPr>
          <w:rFonts w:ascii="Arial" w:eastAsia="Times New Roman" w:hAnsi="Arial" w:cs="Arial"/>
          <w:sz w:val="24"/>
          <w:szCs w:val="24"/>
          <w:lang w:eastAsia="ro-RO"/>
        </w:rPr>
        <w:t>94</w:t>
      </w:r>
      <w:r w:rsidRPr="00E07892">
        <w:rPr>
          <w:rFonts w:ascii="Arial" w:eastAsia="Times New Roman" w:hAnsi="Arial" w:cs="Arial"/>
          <w:sz w:val="24"/>
          <w:szCs w:val="24"/>
          <w:lang w:eastAsia="ro-RO"/>
        </w:rPr>
        <w:t>,</w:t>
      </w:r>
      <w:r w:rsidR="00785495">
        <w:rPr>
          <w:rFonts w:ascii="Arial" w:eastAsia="Times New Roman" w:hAnsi="Arial" w:cs="Arial"/>
          <w:sz w:val="24"/>
          <w:szCs w:val="24"/>
          <w:lang w:eastAsia="ro-RO"/>
        </w:rPr>
        <w:t>0</w:t>
      </w:r>
      <w:r w:rsidRPr="00E07892">
        <w:rPr>
          <w:rFonts w:ascii="Arial" w:eastAsia="Times New Roman" w:hAnsi="Arial" w:cs="Arial"/>
          <w:sz w:val="24"/>
          <w:szCs w:val="24"/>
          <w:lang w:eastAsia="ro-RO"/>
        </w:rPr>
        <w:t xml:space="preserve"> mp</w:t>
      </w:r>
    </w:p>
    <w:p w14:paraId="5658D51E" w14:textId="249800AA" w:rsidR="00785495" w:rsidRPr="00E07892" w:rsidRDefault="00785495" w:rsidP="00785495">
      <w:pPr>
        <w:spacing w:after="0" w:line="360" w:lineRule="auto"/>
        <w:rPr>
          <w:rFonts w:ascii="Arial" w:eastAsia="Times New Roman" w:hAnsi="Arial" w:cs="Arial"/>
          <w:sz w:val="24"/>
          <w:szCs w:val="24"/>
          <w:lang w:eastAsia="ro-RO"/>
        </w:rPr>
      </w:pPr>
      <w:r w:rsidRPr="00E07892">
        <w:rPr>
          <w:rFonts w:ascii="Arial" w:eastAsia="Times New Roman" w:hAnsi="Arial" w:cs="Arial"/>
          <w:sz w:val="24"/>
          <w:szCs w:val="24"/>
          <w:lang w:eastAsia="ro-RO"/>
        </w:rPr>
        <w:t xml:space="preserve">S </w:t>
      </w:r>
      <w:r>
        <w:rPr>
          <w:rFonts w:ascii="Arial" w:eastAsia="Times New Roman" w:hAnsi="Arial" w:cs="Arial"/>
          <w:sz w:val="24"/>
          <w:szCs w:val="24"/>
          <w:lang w:eastAsia="ro-RO"/>
        </w:rPr>
        <w:t xml:space="preserve">constr. </w:t>
      </w:r>
      <w:proofErr w:type="spellStart"/>
      <w:r w:rsidRPr="00E07892">
        <w:rPr>
          <w:rFonts w:ascii="Arial" w:eastAsia="Times New Roman" w:hAnsi="Arial" w:cs="Arial"/>
          <w:sz w:val="24"/>
          <w:szCs w:val="24"/>
          <w:lang w:eastAsia="ro-RO"/>
        </w:rPr>
        <w:t>desf</w:t>
      </w:r>
      <w:proofErr w:type="spellEnd"/>
      <w:r w:rsidRPr="00E07892">
        <w:rPr>
          <w:rFonts w:ascii="Arial" w:eastAsia="Times New Roman" w:hAnsi="Arial" w:cs="Arial"/>
          <w:sz w:val="24"/>
          <w:szCs w:val="24"/>
          <w:lang w:eastAsia="ro-RO"/>
        </w:rPr>
        <w:t xml:space="preserve">. </w:t>
      </w:r>
      <w:r>
        <w:rPr>
          <w:rFonts w:ascii="Arial" w:eastAsia="Times New Roman" w:hAnsi="Arial" w:cs="Arial"/>
          <w:sz w:val="24"/>
          <w:szCs w:val="24"/>
          <w:lang w:eastAsia="ro-RO"/>
        </w:rPr>
        <w:t>propusa</w:t>
      </w:r>
      <w:r w:rsidRPr="00E07892">
        <w:rPr>
          <w:rFonts w:ascii="Arial" w:eastAsia="Times New Roman" w:hAnsi="Arial" w:cs="Arial"/>
          <w:sz w:val="24"/>
          <w:szCs w:val="24"/>
          <w:lang w:eastAsia="ro-RO"/>
        </w:rPr>
        <w:t>= 10</w:t>
      </w:r>
      <w:r>
        <w:rPr>
          <w:rFonts w:ascii="Arial" w:eastAsia="Times New Roman" w:hAnsi="Arial" w:cs="Arial"/>
          <w:sz w:val="24"/>
          <w:szCs w:val="24"/>
          <w:lang w:eastAsia="ro-RO"/>
        </w:rPr>
        <w:t>36</w:t>
      </w:r>
      <w:r w:rsidRPr="00E07892">
        <w:rPr>
          <w:rFonts w:ascii="Arial" w:eastAsia="Times New Roman" w:hAnsi="Arial" w:cs="Arial"/>
          <w:sz w:val="24"/>
          <w:szCs w:val="24"/>
          <w:lang w:eastAsia="ro-RO"/>
        </w:rPr>
        <w:t>,</w:t>
      </w:r>
      <w:r>
        <w:rPr>
          <w:rFonts w:ascii="Arial" w:eastAsia="Times New Roman" w:hAnsi="Arial" w:cs="Arial"/>
          <w:sz w:val="24"/>
          <w:szCs w:val="24"/>
          <w:lang w:eastAsia="ro-RO"/>
        </w:rPr>
        <w:t>6</w:t>
      </w:r>
      <w:r w:rsidRPr="00E07892">
        <w:rPr>
          <w:rFonts w:ascii="Arial" w:eastAsia="Times New Roman" w:hAnsi="Arial" w:cs="Arial"/>
          <w:sz w:val="24"/>
          <w:szCs w:val="24"/>
          <w:lang w:eastAsia="ro-RO"/>
        </w:rPr>
        <w:t xml:space="preserve"> mp</w:t>
      </w:r>
    </w:p>
    <w:p w14:paraId="5909A367" w14:textId="17BA944C" w:rsidR="00566FD9" w:rsidRPr="00E07892" w:rsidRDefault="00566FD9" w:rsidP="00E07892">
      <w:pPr>
        <w:spacing w:after="0" w:line="360" w:lineRule="auto"/>
        <w:rPr>
          <w:rFonts w:ascii="Arial" w:eastAsia="Times New Roman" w:hAnsi="Arial" w:cs="Arial"/>
          <w:sz w:val="24"/>
          <w:szCs w:val="24"/>
          <w:lang w:eastAsia="ro-RO"/>
        </w:rPr>
      </w:pPr>
      <w:r w:rsidRPr="00E07892">
        <w:rPr>
          <w:rFonts w:ascii="Arial" w:eastAsia="Times New Roman" w:hAnsi="Arial" w:cs="Arial"/>
          <w:sz w:val="24"/>
          <w:szCs w:val="24"/>
          <w:lang w:eastAsia="ro-RO"/>
        </w:rPr>
        <w:t>S spatii verzi= 2535,</w:t>
      </w:r>
      <w:r w:rsidR="00785495">
        <w:rPr>
          <w:rFonts w:ascii="Arial" w:eastAsia="Times New Roman" w:hAnsi="Arial" w:cs="Arial"/>
          <w:sz w:val="24"/>
          <w:szCs w:val="24"/>
          <w:lang w:eastAsia="ro-RO"/>
        </w:rPr>
        <w:t>8</w:t>
      </w:r>
      <w:r w:rsidRPr="00E07892">
        <w:rPr>
          <w:rFonts w:ascii="Arial" w:eastAsia="Times New Roman" w:hAnsi="Arial" w:cs="Arial"/>
          <w:sz w:val="24"/>
          <w:szCs w:val="24"/>
          <w:lang w:eastAsia="ro-RO"/>
        </w:rPr>
        <w:t xml:space="preserve"> mp</w:t>
      </w:r>
    </w:p>
    <w:p w14:paraId="495A9E50" w14:textId="3B7B0B1B" w:rsidR="00566FD9" w:rsidRPr="00E07892" w:rsidRDefault="00566FD9" w:rsidP="00E07892">
      <w:pPr>
        <w:spacing w:after="0" w:line="360" w:lineRule="auto"/>
        <w:rPr>
          <w:rFonts w:ascii="Arial" w:eastAsia="Times New Roman" w:hAnsi="Arial" w:cs="Arial"/>
          <w:sz w:val="24"/>
          <w:szCs w:val="24"/>
          <w:lang w:eastAsia="ro-RO"/>
        </w:rPr>
      </w:pPr>
      <w:r w:rsidRPr="00E07892">
        <w:rPr>
          <w:rFonts w:ascii="Arial" w:eastAsia="Times New Roman" w:hAnsi="Arial" w:cs="Arial"/>
          <w:sz w:val="24"/>
          <w:szCs w:val="24"/>
          <w:lang w:eastAsia="ro-RO"/>
        </w:rPr>
        <w:t>S alei, platforme= 3</w:t>
      </w:r>
      <w:r w:rsidR="00785495">
        <w:rPr>
          <w:rFonts w:ascii="Arial" w:eastAsia="Times New Roman" w:hAnsi="Arial" w:cs="Arial"/>
          <w:sz w:val="24"/>
          <w:szCs w:val="24"/>
          <w:lang w:eastAsia="ro-RO"/>
        </w:rPr>
        <w:t>868</w:t>
      </w:r>
      <w:r w:rsidRPr="00E07892">
        <w:rPr>
          <w:rFonts w:ascii="Arial" w:eastAsia="Times New Roman" w:hAnsi="Arial" w:cs="Arial"/>
          <w:sz w:val="24"/>
          <w:szCs w:val="24"/>
          <w:lang w:eastAsia="ro-RO"/>
        </w:rPr>
        <w:t>,</w:t>
      </w:r>
      <w:r w:rsidR="00785495">
        <w:rPr>
          <w:rFonts w:ascii="Arial" w:eastAsia="Times New Roman" w:hAnsi="Arial" w:cs="Arial"/>
          <w:sz w:val="24"/>
          <w:szCs w:val="24"/>
          <w:lang w:eastAsia="ro-RO"/>
        </w:rPr>
        <w:t>2</w:t>
      </w:r>
      <w:r w:rsidRPr="00E07892">
        <w:rPr>
          <w:rFonts w:ascii="Arial" w:eastAsia="Times New Roman" w:hAnsi="Arial" w:cs="Arial"/>
          <w:sz w:val="24"/>
          <w:szCs w:val="24"/>
          <w:lang w:eastAsia="ro-RO"/>
        </w:rPr>
        <w:t xml:space="preserve"> mp</w:t>
      </w:r>
    </w:p>
    <w:p w14:paraId="2CAD34DC" w14:textId="2E97AD4B" w:rsidR="00566FD9" w:rsidRDefault="00566FD9" w:rsidP="00E07892">
      <w:pPr>
        <w:spacing w:after="0" w:line="360" w:lineRule="auto"/>
        <w:rPr>
          <w:rFonts w:ascii="Arial" w:eastAsia="Times New Roman" w:hAnsi="Arial" w:cs="Arial"/>
          <w:sz w:val="24"/>
          <w:szCs w:val="24"/>
          <w:lang w:eastAsia="ro-RO"/>
        </w:rPr>
      </w:pPr>
      <w:r w:rsidRPr="00E07892">
        <w:rPr>
          <w:rFonts w:ascii="Arial" w:eastAsia="Times New Roman" w:hAnsi="Arial" w:cs="Arial"/>
          <w:sz w:val="24"/>
          <w:szCs w:val="24"/>
          <w:lang w:eastAsia="ro-RO"/>
        </w:rPr>
        <w:t xml:space="preserve">S teren liber de </w:t>
      </w:r>
      <w:proofErr w:type="spellStart"/>
      <w:r w:rsidRPr="00E07892">
        <w:rPr>
          <w:rFonts w:ascii="Arial" w:eastAsia="Times New Roman" w:hAnsi="Arial" w:cs="Arial"/>
          <w:sz w:val="24"/>
          <w:szCs w:val="24"/>
          <w:lang w:eastAsia="ro-RO"/>
        </w:rPr>
        <w:t>constructii</w:t>
      </w:r>
      <w:proofErr w:type="spellEnd"/>
      <w:r w:rsidRPr="00E07892">
        <w:rPr>
          <w:rFonts w:ascii="Arial" w:eastAsia="Times New Roman" w:hAnsi="Arial" w:cs="Arial"/>
          <w:sz w:val="24"/>
          <w:szCs w:val="24"/>
          <w:lang w:eastAsia="ro-RO"/>
        </w:rPr>
        <w:t xml:space="preserve"> </w:t>
      </w:r>
      <w:proofErr w:type="spellStart"/>
      <w:r w:rsidRPr="00E07892">
        <w:rPr>
          <w:rFonts w:ascii="Arial" w:eastAsia="Times New Roman" w:hAnsi="Arial" w:cs="Arial"/>
          <w:sz w:val="24"/>
          <w:szCs w:val="24"/>
          <w:lang w:eastAsia="ro-RO"/>
        </w:rPr>
        <w:t>apartinand</w:t>
      </w:r>
      <w:proofErr w:type="spellEnd"/>
      <w:r w:rsidRPr="00E07892">
        <w:rPr>
          <w:rFonts w:ascii="Arial" w:eastAsia="Times New Roman" w:hAnsi="Arial" w:cs="Arial"/>
          <w:sz w:val="24"/>
          <w:szCs w:val="24"/>
          <w:lang w:eastAsia="ro-RO"/>
        </w:rPr>
        <w:t xml:space="preserve"> nr. cad. 36603, disponibil pt. </w:t>
      </w:r>
      <w:proofErr w:type="spellStart"/>
      <w:r w:rsidRPr="00E07892">
        <w:rPr>
          <w:rFonts w:ascii="Arial" w:eastAsia="Times New Roman" w:hAnsi="Arial" w:cs="Arial"/>
          <w:sz w:val="24"/>
          <w:szCs w:val="24"/>
          <w:lang w:eastAsia="ro-RO"/>
        </w:rPr>
        <w:t>investitii</w:t>
      </w:r>
      <w:proofErr w:type="spellEnd"/>
      <w:r w:rsidRPr="00E07892">
        <w:rPr>
          <w:rFonts w:ascii="Arial" w:eastAsia="Times New Roman" w:hAnsi="Arial" w:cs="Arial"/>
          <w:sz w:val="24"/>
          <w:szCs w:val="24"/>
          <w:lang w:eastAsia="ro-RO"/>
        </w:rPr>
        <w:t xml:space="preserve"> viitoare=</w:t>
      </w:r>
      <w:r w:rsidR="00785495">
        <w:rPr>
          <w:rFonts w:ascii="Arial" w:eastAsia="Times New Roman" w:hAnsi="Arial" w:cs="Arial"/>
          <w:sz w:val="24"/>
          <w:szCs w:val="24"/>
          <w:lang w:eastAsia="ro-RO"/>
        </w:rPr>
        <w:t>4111,4</w:t>
      </w:r>
      <w:r w:rsidRPr="00E07892">
        <w:rPr>
          <w:rFonts w:ascii="Arial" w:eastAsia="Times New Roman" w:hAnsi="Arial" w:cs="Arial"/>
          <w:sz w:val="24"/>
          <w:szCs w:val="24"/>
          <w:lang w:eastAsia="ro-RO"/>
        </w:rPr>
        <w:t xml:space="preserve"> mp</w:t>
      </w:r>
    </w:p>
    <w:p w14:paraId="0BDFE29A" w14:textId="6068BC3D" w:rsidR="00785495" w:rsidRPr="00E07892" w:rsidRDefault="00785495" w:rsidP="00E07892">
      <w:pPr>
        <w:spacing w:after="0" w:line="360" w:lineRule="auto"/>
        <w:rPr>
          <w:rFonts w:ascii="Arial" w:eastAsia="Times New Roman" w:hAnsi="Arial" w:cs="Arial"/>
          <w:sz w:val="24"/>
          <w:szCs w:val="24"/>
          <w:lang w:eastAsia="ro-RO"/>
        </w:rPr>
      </w:pPr>
      <w:r>
        <w:rPr>
          <w:rFonts w:ascii="Arial" w:eastAsia="Times New Roman" w:hAnsi="Arial" w:cs="Arial"/>
          <w:sz w:val="24"/>
          <w:szCs w:val="24"/>
          <w:lang w:eastAsia="ro-RO"/>
        </w:rPr>
        <w:t>Nr. locuri de parcare=22</w:t>
      </w:r>
    </w:p>
    <w:p w14:paraId="61C2F97A" w14:textId="566942E0" w:rsidR="00566FD9" w:rsidRPr="00E07892" w:rsidRDefault="00566FD9" w:rsidP="00E07892">
      <w:pPr>
        <w:spacing w:after="0" w:line="360" w:lineRule="auto"/>
        <w:rPr>
          <w:rFonts w:ascii="Arial" w:eastAsia="Times New Roman" w:hAnsi="Arial" w:cs="Arial"/>
          <w:sz w:val="24"/>
          <w:szCs w:val="24"/>
          <w:lang w:eastAsia="ro-RO"/>
        </w:rPr>
      </w:pPr>
      <w:r w:rsidRPr="00E07892">
        <w:rPr>
          <w:rFonts w:ascii="Arial" w:eastAsia="Times New Roman" w:hAnsi="Arial" w:cs="Arial"/>
          <w:sz w:val="24"/>
          <w:szCs w:val="24"/>
          <w:lang w:eastAsia="ro-RO"/>
        </w:rPr>
        <w:t>Nr. locuri de parcare necesare= 11</w:t>
      </w:r>
    </w:p>
    <w:p w14:paraId="1754649F" w14:textId="63C01A76" w:rsidR="00566FD9" w:rsidRPr="00E07892" w:rsidRDefault="00566FD9" w:rsidP="00E07892">
      <w:pPr>
        <w:spacing w:after="0" w:line="360" w:lineRule="auto"/>
        <w:rPr>
          <w:rFonts w:ascii="Arial" w:eastAsia="Times New Roman" w:hAnsi="Arial" w:cs="Arial"/>
          <w:sz w:val="24"/>
          <w:szCs w:val="24"/>
          <w:lang w:eastAsia="ro-RO"/>
        </w:rPr>
      </w:pPr>
      <w:r w:rsidRPr="00E07892">
        <w:rPr>
          <w:rFonts w:ascii="Arial" w:eastAsia="Times New Roman" w:hAnsi="Arial" w:cs="Arial"/>
          <w:sz w:val="24"/>
          <w:szCs w:val="24"/>
          <w:lang w:eastAsia="ro-RO"/>
        </w:rPr>
        <w:t xml:space="preserve">Nr. locuri de parcare </w:t>
      </w:r>
      <w:proofErr w:type="spellStart"/>
      <w:r w:rsidRPr="00E07892">
        <w:rPr>
          <w:rFonts w:ascii="Arial" w:eastAsia="Times New Roman" w:hAnsi="Arial" w:cs="Arial"/>
          <w:sz w:val="24"/>
          <w:szCs w:val="24"/>
          <w:lang w:eastAsia="ro-RO"/>
        </w:rPr>
        <w:t>prevazute</w:t>
      </w:r>
      <w:proofErr w:type="spellEnd"/>
      <w:r w:rsidRPr="00E07892">
        <w:rPr>
          <w:rFonts w:ascii="Arial" w:eastAsia="Times New Roman" w:hAnsi="Arial" w:cs="Arial"/>
          <w:sz w:val="24"/>
          <w:szCs w:val="24"/>
          <w:lang w:eastAsia="ro-RO"/>
        </w:rPr>
        <w:t>=14</w:t>
      </w:r>
    </w:p>
    <w:p w14:paraId="4CBFCA1C" w14:textId="3A3FF558" w:rsidR="007B026C" w:rsidRPr="00FA4D15" w:rsidRDefault="007B026C" w:rsidP="00E07892">
      <w:pPr>
        <w:spacing w:after="0" w:line="360" w:lineRule="auto"/>
        <w:rPr>
          <w:rFonts w:ascii="Arial" w:eastAsia="Times New Roman" w:hAnsi="Arial" w:cs="Arial"/>
          <w:sz w:val="24"/>
          <w:szCs w:val="24"/>
          <w:lang w:eastAsia="ro-RO"/>
        </w:rPr>
      </w:pPr>
      <w:r w:rsidRPr="00FA4D15">
        <w:rPr>
          <w:rFonts w:ascii="Arial" w:eastAsia="Times New Roman" w:hAnsi="Arial" w:cs="Arial"/>
          <w:sz w:val="24"/>
          <w:szCs w:val="24"/>
          <w:lang w:eastAsia="ro-RO"/>
        </w:rPr>
        <w:t xml:space="preserve">POT = </w:t>
      </w:r>
      <w:r w:rsidR="00FA4D15" w:rsidRPr="00FA4D15">
        <w:rPr>
          <w:rFonts w:ascii="Arial" w:eastAsia="Times New Roman" w:hAnsi="Arial" w:cs="Arial"/>
          <w:sz w:val="24"/>
          <w:szCs w:val="24"/>
          <w:lang w:eastAsia="ro-RO"/>
        </w:rPr>
        <w:t>16,9</w:t>
      </w:r>
      <w:r w:rsidRPr="00FA4D15">
        <w:rPr>
          <w:rFonts w:ascii="Arial" w:eastAsia="Times New Roman" w:hAnsi="Arial" w:cs="Arial"/>
          <w:sz w:val="24"/>
          <w:szCs w:val="24"/>
          <w:lang w:eastAsia="ro-RO"/>
        </w:rPr>
        <w:t>%</w:t>
      </w:r>
    </w:p>
    <w:p w14:paraId="103962EF" w14:textId="0D8E75B7" w:rsidR="007B026C" w:rsidRPr="00FA4D15" w:rsidRDefault="007B026C" w:rsidP="00E07892">
      <w:pPr>
        <w:spacing w:after="0" w:line="360" w:lineRule="auto"/>
        <w:rPr>
          <w:rFonts w:ascii="Arial" w:eastAsia="Times New Roman" w:hAnsi="Arial" w:cs="Arial"/>
          <w:sz w:val="24"/>
          <w:szCs w:val="24"/>
          <w:lang w:eastAsia="ro-RO"/>
        </w:rPr>
      </w:pPr>
      <w:r w:rsidRPr="00FA4D15">
        <w:rPr>
          <w:rFonts w:ascii="Arial" w:eastAsia="Times New Roman" w:hAnsi="Arial" w:cs="Arial"/>
          <w:sz w:val="24"/>
          <w:szCs w:val="24"/>
          <w:lang w:eastAsia="ro-RO"/>
        </w:rPr>
        <w:t>CUT = 0.</w:t>
      </w:r>
      <w:r w:rsidR="00FA4D15" w:rsidRPr="00FA4D15">
        <w:rPr>
          <w:rFonts w:ascii="Arial" w:eastAsia="Times New Roman" w:hAnsi="Arial" w:cs="Arial"/>
          <w:sz w:val="24"/>
          <w:szCs w:val="24"/>
          <w:lang w:eastAsia="ro-RO"/>
        </w:rPr>
        <w:t>17</w:t>
      </w:r>
    </w:p>
    <w:p w14:paraId="7EE86062" w14:textId="77777777" w:rsidR="00D17AEA" w:rsidRPr="00E07892" w:rsidRDefault="00D17AEA" w:rsidP="00E07892">
      <w:pPr>
        <w:spacing w:after="0" w:line="360" w:lineRule="auto"/>
        <w:rPr>
          <w:rFonts w:ascii="Arial" w:eastAsia="Times New Roman" w:hAnsi="Arial" w:cs="Arial"/>
          <w:sz w:val="24"/>
          <w:szCs w:val="24"/>
          <w:lang w:eastAsia="ro-RO"/>
        </w:rPr>
      </w:pPr>
    </w:p>
    <w:p w14:paraId="7616B36E" w14:textId="56F89689" w:rsidR="00E07C44" w:rsidRPr="00C14737" w:rsidRDefault="00E07C44" w:rsidP="00627F06">
      <w:pPr>
        <w:pStyle w:val="Listparagraf"/>
        <w:numPr>
          <w:ilvl w:val="0"/>
          <w:numId w:val="1"/>
        </w:numPr>
        <w:spacing w:after="0" w:line="360" w:lineRule="auto"/>
        <w:rPr>
          <w:rFonts w:ascii="Arial" w:eastAsia="Times New Roman" w:hAnsi="Arial" w:cs="Arial"/>
          <w:sz w:val="24"/>
          <w:szCs w:val="24"/>
          <w:lang w:eastAsia="ro-RO"/>
        </w:rPr>
      </w:pPr>
      <w:r w:rsidRPr="00C14737">
        <w:rPr>
          <w:rFonts w:ascii="Arial" w:eastAsia="Times New Roman" w:hAnsi="Arial" w:cs="Arial"/>
          <w:sz w:val="24"/>
          <w:szCs w:val="24"/>
          <w:lang w:eastAsia="ro-RO"/>
        </w:rPr>
        <w:lastRenderedPageBreak/>
        <w:t>justificarea necesității proiectului;</w:t>
      </w:r>
    </w:p>
    <w:p w14:paraId="0EFDD11A" w14:textId="170DC916" w:rsidR="00553717" w:rsidRPr="00C14737" w:rsidRDefault="00FC21DC" w:rsidP="00627F06">
      <w:pPr>
        <w:pStyle w:val="Listparagraf"/>
        <w:spacing w:after="0" w:line="360" w:lineRule="auto"/>
        <w:rPr>
          <w:rFonts w:ascii="Arial" w:eastAsia="Times New Roman" w:hAnsi="Arial" w:cs="Arial"/>
          <w:sz w:val="24"/>
          <w:szCs w:val="24"/>
          <w:lang w:eastAsia="ro-RO"/>
        </w:rPr>
      </w:pPr>
      <w:r w:rsidRPr="00C14737">
        <w:rPr>
          <w:rFonts w:ascii="Arial" w:eastAsia="Times New Roman" w:hAnsi="Arial" w:cs="Arial"/>
          <w:sz w:val="24"/>
          <w:szCs w:val="24"/>
          <w:lang w:eastAsia="ro-RO"/>
        </w:rPr>
        <w:t xml:space="preserve">Proiectul va </w:t>
      </w:r>
      <w:proofErr w:type="spellStart"/>
      <w:r w:rsidRPr="00C14737">
        <w:rPr>
          <w:rFonts w:ascii="Arial" w:eastAsia="Times New Roman" w:hAnsi="Arial" w:cs="Arial"/>
          <w:sz w:val="24"/>
          <w:szCs w:val="24"/>
          <w:lang w:eastAsia="ro-RO"/>
        </w:rPr>
        <w:t>raspunde</w:t>
      </w:r>
      <w:proofErr w:type="spellEnd"/>
      <w:r w:rsidRPr="00C14737">
        <w:rPr>
          <w:rFonts w:ascii="Arial" w:eastAsia="Times New Roman" w:hAnsi="Arial" w:cs="Arial"/>
          <w:sz w:val="24"/>
          <w:szCs w:val="24"/>
          <w:lang w:eastAsia="ro-RO"/>
        </w:rPr>
        <w:t xml:space="preserve"> </w:t>
      </w:r>
      <w:proofErr w:type="spellStart"/>
      <w:r w:rsidRPr="00C14737">
        <w:rPr>
          <w:rFonts w:ascii="Arial" w:eastAsia="Times New Roman" w:hAnsi="Arial" w:cs="Arial"/>
          <w:sz w:val="24"/>
          <w:szCs w:val="24"/>
          <w:lang w:eastAsia="ro-RO"/>
        </w:rPr>
        <w:t>necesitatii</w:t>
      </w:r>
      <w:proofErr w:type="spellEnd"/>
      <w:r w:rsidRPr="00C14737">
        <w:rPr>
          <w:rFonts w:ascii="Arial" w:eastAsia="Times New Roman" w:hAnsi="Arial" w:cs="Arial"/>
          <w:sz w:val="24"/>
          <w:szCs w:val="24"/>
          <w:lang w:eastAsia="ro-RO"/>
        </w:rPr>
        <w:t xml:space="preserve"> de dezvoltare pe care o </w:t>
      </w:r>
      <w:proofErr w:type="spellStart"/>
      <w:r w:rsidRPr="00C14737">
        <w:rPr>
          <w:rFonts w:ascii="Arial" w:eastAsia="Times New Roman" w:hAnsi="Arial" w:cs="Arial"/>
          <w:sz w:val="24"/>
          <w:szCs w:val="24"/>
          <w:lang w:eastAsia="ro-RO"/>
        </w:rPr>
        <w:t>cunoaste</w:t>
      </w:r>
      <w:proofErr w:type="spellEnd"/>
      <w:r w:rsidRPr="00C14737">
        <w:rPr>
          <w:rFonts w:ascii="Arial" w:eastAsia="Times New Roman" w:hAnsi="Arial" w:cs="Arial"/>
          <w:sz w:val="24"/>
          <w:szCs w:val="24"/>
          <w:lang w:eastAsia="ro-RO"/>
        </w:rPr>
        <w:t xml:space="preserve"> zona, in </w:t>
      </w:r>
      <w:proofErr w:type="spellStart"/>
      <w:r w:rsidRPr="00C14737">
        <w:rPr>
          <w:rFonts w:ascii="Arial" w:eastAsia="Times New Roman" w:hAnsi="Arial" w:cs="Arial"/>
          <w:sz w:val="24"/>
          <w:szCs w:val="24"/>
          <w:lang w:eastAsia="ro-RO"/>
        </w:rPr>
        <w:t>conditiile</w:t>
      </w:r>
      <w:proofErr w:type="spellEnd"/>
      <w:r w:rsidRPr="00C14737">
        <w:rPr>
          <w:rFonts w:ascii="Arial" w:eastAsia="Times New Roman" w:hAnsi="Arial" w:cs="Arial"/>
          <w:sz w:val="24"/>
          <w:szCs w:val="24"/>
          <w:lang w:eastAsia="ro-RO"/>
        </w:rPr>
        <w:t xml:space="preserve"> unui ritm accelerat de construire a unui </w:t>
      </w:r>
      <w:proofErr w:type="spellStart"/>
      <w:r w:rsidRPr="00C14737">
        <w:rPr>
          <w:rFonts w:ascii="Arial" w:eastAsia="Times New Roman" w:hAnsi="Arial" w:cs="Arial"/>
          <w:sz w:val="24"/>
          <w:szCs w:val="24"/>
          <w:lang w:eastAsia="ro-RO"/>
        </w:rPr>
        <w:t>numar</w:t>
      </w:r>
      <w:proofErr w:type="spellEnd"/>
      <w:r w:rsidRPr="00C14737">
        <w:rPr>
          <w:rFonts w:ascii="Arial" w:eastAsia="Times New Roman" w:hAnsi="Arial" w:cs="Arial"/>
          <w:sz w:val="24"/>
          <w:szCs w:val="24"/>
          <w:lang w:eastAsia="ro-RO"/>
        </w:rPr>
        <w:t xml:space="preserve"> mare de </w:t>
      </w:r>
      <w:proofErr w:type="spellStart"/>
      <w:r w:rsidRPr="00C14737">
        <w:rPr>
          <w:rFonts w:ascii="Arial" w:eastAsia="Times New Roman" w:hAnsi="Arial" w:cs="Arial"/>
          <w:sz w:val="24"/>
          <w:szCs w:val="24"/>
          <w:lang w:eastAsia="ro-RO"/>
        </w:rPr>
        <w:t>locuinte</w:t>
      </w:r>
      <w:proofErr w:type="spellEnd"/>
      <w:r w:rsidRPr="00C14737">
        <w:rPr>
          <w:rFonts w:ascii="Arial" w:eastAsia="Times New Roman" w:hAnsi="Arial" w:cs="Arial"/>
          <w:sz w:val="24"/>
          <w:szCs w:val="24"/>
          <w:lang w:eastAsia="ro-RO"/>
        </w:rPr>
        <w:t xml:space="preserve"> , precum si a </w:t>
      </w:r>
      <w:proofErr w:type="spellStart"/>
      <w:r w:rsidRPr="00C14737">
        <w:rPr>
          <w:rFonts w:ascii="Arial" w:eastAsia="Times New Roman" w:hAnsi="Arial" w:cs="Arial"/>
          <w:sz w:val="24"/>
          <w:szCs w:val="24"/>
          <w:lang w:eastAsia="ro-RO"/>
        </w:rPr>
        <w:t>dezvoltarii</w:t>
      </w:r>
      <w:proofErr w:type="spellEnd"/>
      <w:r w:rsidRPr="00C14737">
        <w:rPr>
          <w:rFonts w:ascii="Arial" w:eastAsia="Times New Roman" w:hAnsi="Arial" w:cs="Arial"/>
          <w:sz w:val="24"/>
          <w:szCs w:val="24"/>
          <w:lang w:eastAsia="ro-RO"/>
        </w:rPr>
        <w:t xml:space="preserve"> serviciilor suport pentru acestea.</w:t>
      </w:r>
    </w:p>
    <w:p w14:paraId="5FEE766C" w14:textId="068C348B" w:rsidR="00E07C44" w:rsidRPr="00C33548" w:rsidRDefault="00E07C44" w:rsidP="00627F06">
      <w:pPr>
        <w:pStyle w:val="Listparagraf"/>
        <w:numPr>
          <w:ilvl w:val="0"/>
          <w:numId w:val="1"/>
        </w:numPr>
        <w:spacing w:after="0" w:line="360" w:lineRule="auto"/>
        <w:rPr>
          <w:rFonts w:ascii="Arial" w:eastAsia="Times New Roman" w:hAnsi="Arial" w:cs="Arial"/>
          <w:sz w:val="24"/>
          <w:szCs w:val="24"/>
          <w:lang w:eastAsia="ro-RO"/>
        </w:rPr>
      </w:pPr>
      <w:r w:rsidRPr="00C33548">
        <w:rPr>
          <w:rFonts w:ascii="Arial" w:eastAsia="Times New Roman" w:hAnsi="Arial" w:cs="Arial"/>
          <w:sz w:val="24"/>
          <w:szCs w:val="24"/>
          <w:lang w:eastAsia="ro-RO"/>
        </w:rPr>
        <w:t>valoarea investiției;</w:t>
      </w:r>
    </w:p>
    <w:p w14:paraId="5A4209FD" w14:textId="435FB5BE" w:rsidR="00E07C44" w:rsidRPr="00E557C2" w:rsidRDefault="00E557C2" w:rsidP="00627F06">
      <w:pPr>
        <w:spacing w:after="0" w:line="360" w:lineRule="auto"/>
        <w:ind w:left="709"/>
        <w:rPr>
          <w:rFonts w:ascii="Arial" w:eastAsia="Times New Roman" w:hAnsi="Arial" w:cs="Arial"/>
          <w:sz w:val="24"/>
          <w:szCs w:val="24"/>
          <w:lang w:eastAsia="ro-RO"/>
        </w:rPr>
      </w:pPr>
      <w:r w:rsidRPr="00E557C2">
        <w:rPr>
          <w:rFonts w:ascii="Arial" w:eastAsia="Times New Roman" w:hAnsi="Arial" w:cs="Arial"/>
          <w:sz w:val="24"/>
          <w:szCs w:val="24"/>
          <w:lang w:eastAsia="ro-RO"/>
        </w:rPr>
        <w:t>5</w:t>
      </w:r>
      <w:r w:rsidR="00C33548" w:rsidRPr="00E557C2">
        <w:rPr>
          <w:rFonts w:ascii="Arial" w:eastAsia="Times New Roman" w:hAnsi="Arial" w:cs="Arial"/>
          <w:sz w:val="24"/>
          <w:szCs w:val="24"/>
          <w:lang w:eastAsia="ro-RO"/>
        </w:rPr>
        <w:t xml:space="preserve">00000 </w:t>
      </w:r>
      <w:proofErr w:type="spellStart"/>
      <w:r w:rsidR="00C33548" w:rsidRPr="00E557C2">
        <w:rPr>
          <w:rFonts w:ascii="Arial" w:eastAsia="Times New Roman" w:hAnsi="Arial" w:cs="Arial"/>
          <w:sz w:val="24"/>
          <w:szCs w:val="24"/>
          <w:lang w:eastAsia="ro-RO"/>
        </w:rPr>
        <w:t>eur</w:t>
      </w:r>
      <w:proofErr w:type="spellEnd"/>
    </w:p>
    <w:p w14:paraId="0ED56C4D" w14:textId="28CCB943" w:rsidR="00291EF8" w:rsidRPr="00E557C2" w:rsidRDefault="00E07C44" w:rsidP="00CE7DD1">
      <w:pPr>
        <w:pStyle w:val="Listparagraf"/>
        <w:numPr>
          <w:ilvl w:val="0"/>
          <w:numId w:val="1"/>
        </w:numPr>
        <w:spacing w:after="0" w:line="360" w:lineRule="auto"/>
        <w:rPr>
          <w:rFonts w:ascii="Arial" w:eastAsia="Times New Roman" w:hAnsi="Arial" w:cs="Arial"/>
          <w:sz w:val="24"/>
          <w:szCs w:val="24"/>
          <w:lang w:eastAsia="ro-RO"/>
        </w:rPr>
      </w:pPr>
      <w:r w:rsidRPr="00E557C2">
        <w:rPr>
          <w:rFonts w:ascii="Arial" w:eastAsia="Times New Roman" w:hAnsi="Arial" w:cs="Arial"/>
          <w:sz w:val="24"/>
          <w:szCs w:val="24"/>
          <w:lang w:eastAsia="ro-RO"/>
        </w:rPr>
        <w:t>perioada de implementare propusă;</w:t>
      </w:r>
    </w:p>
    <w:p w14:paraId="7AC8FDC4" w14:textId="34623F9F" w:rsidR="00236D4F" w:rsidRPr="00E557C2" w:rsidRDefault="00E557C2" w:rsidP="00627F06">
      <w:pPr>
        <w:pStyle w:val="Listparagraf"/>
        <w:spacing w:after="0" w:line="360" w:lineRule="auto"/>
        <w:rPr>
          <w:rFonts w:ascii="Arial" w:eastAsia="Times New Roman" w:hAnsi="Arial" w:cs="Arial"/>
          <w:sz w:val="24"/>
          <w:szCs w:val="24"/>
          <w:lang w:eastAsia="ro-RO"/>
        </w:rPr>
      </w:pPr>
      <w:r w:rsidRPr="00E557C2">
        <w:rPr>
          <w:rFonts w:ascii="Arial" w:eastAsia="Times New Roman" w:hAnsi="Arial" w:cs="Arial"/>
          <w:sz w:val="24"/>
          <w:szCs w:val="24"/>
          <w:lang w:eastAsia="ro-RO"/>
        </w:rPr>
        <w:t>12 luni</w:t>
      </w:r>
    </w:p>
    <w:p w14:paraId="5DBAD28F" w14:textId="1CB2D9B3" w:rsidR="0031003C" w:rsidRPr="008E293C" w:rsidRDefault="00E07C44" w:rsidP="00627F06">
      <w:pPr>
        <w:pStyle w:val="Listparagraf"/>
        <w:numPr>
          <w:ilvl w:val="0"/>
          <w:numId w:val="1"/>
        </w:numPr>
        <w:spacing w:after="0" w:line="360" w:lineRule="auto"/>
        <w:ind w:left="714" w:hanging="357"/>
        <w:rPr>
          <w:rFonts w:ascii="Arial" w:eastAsia="Times New Roman" w:hAnsi="Arial" w:cs="Arial"/>
          <w:sz w:val="24"/>
          <w:szCs w:val="24"/>
          <w:lang w:eastAsia="ro-RO"/>
        </w:rPr>
      </w:pPr>
      <w:r w:rsidRPr="008E293C">
        <w:rPr>
          <w:rFonts w:ascii="Arial" w:eastAsia="Times New Roman" w:hAnsi="Arial" w:cs="Arial"/>
          <w:sz w:val="24"/>
          <w:szCs w:val="24"/>
          <w:lang w:eastAsia="ro-RO"/>
        </w:rPr>
        <w:t>planșe reprezentând limitele amplasamentului proiectului, inclusiv orice suprafață de teren solicitată pentru a fi folosită temporar (planuri de situație și amplasamente);</w:t>
      </w:r>
    </w:p>
    <w:p w14:paraId="40DFBC74" w14:textId="145663E6" w:rsidR="0031003C" w:rsidRPr="008E293C" w:rsidRDefault="0031003C" w:rsidP="00627F06">
      <w:pPr>
        <w:pStyle w:val="Listparagraf"/>
        <w:autoSpaceDE w:val="0"/>
        <w:spacing w:after="0" w:line="360" w:lineRule="auto"/>
        <w:jc w:val="both"/>
        <w:rPr>
          <w:rFonts w:ascii="Arial" w:eastAsia="Arial" w:hAnsi="Arial" w:cs="Arial"/>
          <w:bCs/>
          <w:sz w:val="24"/>
          <w:szCs w:val="24"/>
        </w:rPr>
      </w:pPr>
      <w:r w:rsidRPr="008E293C">
        <w:rPr>
          <w:rFonts w:ascii="Arial" w:eastAsia="Arial" w:hAnsi="Arial" w:cs="Arial"/>
          <w:bCs/>
          <w:sz w:val="24"/>
          <w:szCs w:val="24"/>
        </w:rPr>
        <w:t xml:space="preserve">Planurile sunt anexate </w:t>
      </w:r>
      <w:proofErr w:type="spellStart"/>
      <w:r w:rsidRPr="008E293C">
        <w:rPr>
          <w:rFonts w:ascii="Arial" w:eastAsia="Arial" w:hAnsi="Arial" w:cs="Arial"/>
          <w:bCs/>
          <w:sz w:val="24"/>
          <w:szCs w:val="24"/>
        </w:rPr>
        <w:t>documentatiei</w:t>
      </w:r>
      <w:proofErr w:type="spellEnd"/>
      <w:r w:rsidRPr="008E293C">
        <w:rPr>
          <w:rFonts w:ascii="Arial" w:eastAsia="Arial" w:hAnsi="Arial" w:cs="Arial"/>
          <w:bCs/>
          <w:sz w:val="24"/>
          <w:szCs w:val="24"/>
        </w:rPr>
        <w:t>.</w:t>
      </w:r>
    </w:p>
    <w:p w14:paraId="6F909575" w14:textId="7CD78DD4" w:rsidR="00E07C44" w:rsidRPr="00634B4B" w:rsidRDefault="00E07C44" w:rsidP="00627F06">
      <w:pPr>
        <w:pStyle w:val="Listparagraf"/>
        <w:numPr>
          <w:ilvl w:val="0"/>
          <w:numId w:val="1"/>
        </w:numPr>
        <w:spacing w:after="0" w:line="360" w:lineRule="auto"/>
        <w:rPr>
          <w:rFonts w:ascii="Arial" w:eastAsia="Times New Roman" w:hAnsi="Arial" w:cs="Arial"/>
          <w:sz w:val="24"/>
          <w:szCs w:val="24"/>
          <w:lang w:eastAsia="ro-RO"/>
        </w:rPr>
      </w:pPr>
      <w:r w:rsidRPr="00634B4B">
        <w:rPr>
          <w:rFonts w:ascii="Arial" w:eastAsia="Times New Roman" w:hAnsi="Arial" w:cs="Arial"/>
          <w:sz w:val="24"/>
          <w:szCs w:val="24"/>
          <w:lang w:eastAsia="ro-RO"/>
        </w:rPr>
        <w:t>o descriere a caracteristicilor fizice ale întregului proiect, formele fizice ale proiectului (planuri, clădiri, alte structuri, materiale de construcție și altele).</w:t>
      </w:r>
    </w:p>
    <w:p w14:paraId="69BFC438" w14:textId="3608B1DE" w:rsidR="00185A2F" w:rsidRPr="00634B4B" w:rsidRDefault="00CE7DD1" w:rsidP="00627F06">
      <w:pPr>
        <w:pStyle w:val="Listparagraf"/>
        <w:spacing w:after="0" w:line="360" w:lineRule="auto"/>
        <w:rPr>
          <w:rFonts w:ascii="Arial" w:eastAsia="Times New Roman" w:hAnsi="Arial" w:cs="Arial"/>
          <w:sz w:val="24"/>
          <w:szCs w:val="24"/>
          <w:lang w:eastAsia="ro-RO"/>
        </w:rPr>
      </w:pPr>
      <w:r w:rsidRPr="00634B4B">
        <w:rPr>
          <w:rFonts w:ascii="Arial" w:eastAsia="Times New Roman" w:hAnsi="Arial" w:cs="Arial"/>
          <w:sz w:val="24"/>
          <w:szCs w:val="24"/>
          <w:lang w:eastAsia="ro-RO"/>
        </w:rPr>
        <w:t xml:space="preserve">Se </w:t>
      </w:r>
      <w:proofErr w:type="spellStart"/>
      <w:r w:rsidRPr="00634B4B">
        <w:rPr>
          <w:rFonts w:ascii="Arial" w:eastAsia="Times New Roman" w:hAnsi="Arial" w:cs="Arial"/>
          <w:sz w:val="24"/>
          <w:szCs w:val="24"/>
          <w:lang w:eastAsia="ro-RO"/>
        </w:rPr>
        <w:t>prezinta</w:t>
      </w:r>
      <w:proofErr w:type="spellEnd"/>
      <w:r w:rsidRPr="00634B4B">
        <w:rPr>
          <w:rFonts w:ascii="Arial" w:eastAsia="Times New Roman" w:hAnsi="Arial" w:cs="Arial"/>
          <w:sz w:val="24"/>
          <w:szCs w:val="24"/>
          <w:lang w:eastAsia="ro-RO"/>
        </w:rPr>
        <w:t xml:space="preserve"> elementele specifice caracteristice proiectului propus:</w:t>
      </w:r>
    </w:p>
    <w:p w14:paraId="069C5F5A" w14:textId="2D469EC9" w:rsidR="00CE7DD1" w:rsidRPr="00E557C2" w:rsidRDefault="00CE7DD1" w:rsidP="00627F06">
      <w:pPr>
        <w:pStyle w:val="Listparagraf"/>
        <w:spacing w:after="0" w:line="360" w:lineRule="auto"/>
        <w:rPr>
          <w:rFonts w:ascii="Arial" w:eastAsia="Times New Roman" w:hAnsi="Arial" w:cs="Arial"/>
          <w:sz w:val="24"/>
          <w:szCs w:val="24"/>
          <w:lang w:eastAsia="ro-RO"/>
        </w:rPr>
      </w:pPr>
      <w:proofErr w:type="spellStart"/>
      <w:r w:rsidRPr="00634B4B">
        <w:rPr>
          <w:rFonts w:ascii="Arial" w:eastAsia="Times New Roman" w:hAnsi="Arial" w:cs="Arial"/>
          <w:sz w:val="24"/>
          <w:szCs w:val="24"/>
          <w:lang w:eastAsia="ro-RO"/>
        </w:rPr>
        <w:t>-</w:t>
      </w:r>
      <w:r w:rsidRPr="00E557C2">
        <w:rPr>
          <w:rFonts w:ascii="Arial" w:eastAsia="Times New Roman" w:hAnsi="Arial" w:cs="Arial"/>
          <w:sz w:val="24"/>
          <w:szCs w:val="24"/>
          <w:lang w:eastAsia="ro-RO"/>
        </w:rPr>
        <w:t>profilul</w:t>
      </w:r>
      <w:proofErr w:type="spellEnd"/>
      <w:r w:rsidRPr="00E557C2">
        <w:rPr>
          <w:rFonts w:ascii="Arial" w:eastAsia="Times New Roman" w:hAnsi="Arial" w:cs="Arial"/>
          <w:sz w:val="24"/>
          <w:szCs w:val="24"/>
          <w:lang w:eastAsia="ro-RO"/>
        </w:rPr>
        <w:t xml:space="preserve"> si </w:t>
      </w:r>
      <w:proofErr w:type="spellStart"/>
      <w:r w:rsidRPr="00E557C2">
        <w:rPr>
          <w:rFonts w:ascii="Arial" w:eastAsia="Times New Roman" w:hAnsi="Arial" w:cs="Arial"/>
          <w:sz w:val="24"/>
          <w:szCs w:val="24"/>
          <w:lang w:eastAsia="ro-RO"/>
        </w:rPr>
        <w:t>capacitatile</w:t>
      </w:r>
      <w:proofErr w:type="spellEnd"/>
      <w:r w:rsidRPr="00E557C2">
        <w:rPr>
          <w:rFonts w:ascii="Arial" w:eastAsia="Times New Roman" w:hAnsi="Arial" w:cs="Arial"/>
          <w:sz w:val="24"/>
          <w:szCs w:val="24"/>
          <w:lang w:eastAsia="ro-RO"/>
        </w:rPr>
        <w:t xml:space="preserve"> de </w:t>
      </w:r>
      <w:proofErr w:type="spellStart"/>
      <w:r w:rsidRPr="00E557C2">
        <w:rPr>
          <w:rFonts w:ascii="Arial" w:eastAsia="Times New Roman" w:hAnsi="Arial" w:cs="Arial"/>
          <w:sz w:val="24"/>
          <w:szCs w:val="24"/>
          <w:lang w:eastAsia="ro-RO"/>
        </w:rPr>
        <w:t>productie</w:t>
      </w:r>
      <w:proofErr w:type="spellEnd"/>
      <w:r w:rsidRPr="00E557C2">
        <w:rPr>
          <w:rFonts w:ascii="Arial" w:eastAsia="Times New Roman" w:hAnsi="Arial" w:cs="Arial"/>
          <w:sz w:val="24"/>
          <w:szCs w:val="24"/>
          <w:lang w:eastAsia="ro-RO"/>
        </w:rPr>
        <w:t xml:space="preserve"> -</w:t>
      </w:r>
      <w:r w:rsidR="00634B4B" w:rsidRPr="00E557C2">
        <w:rPr>
          <w:rFonts w:ascii="Arial" w:eastAsia="Times New Roman" w:hAnsi="Arial" w:cs="Arial"/>
          <w:sz w:val="24"/>
          <w:szCs w:val="24"/>
          <w:lang w:eastAsia="ro-RO"/>
        </w:rPr>
        <w:t xml:space="preserve"> </w:t>
      </w:r>
      <w:proofErr w:type="spellStart"/>
      <w:r w:rsidRPr="00E557C2">
        <w:rPr>
          <w:rFonts w:ascii="Arial" w:eastAsia="Times New Roman" w:hAnsi="Arial" w:cs="Arial"/>
          <w:sz w:val="24"/>
          <w:szCs w:val="24"/>
          <w:lang w:eastAsia="ro-RO"/>
        </w:rPr>
        <w:t>constructia</w:t>
      </w:r>
      <w:proofErr w:type="spellEnd"/>
      <w:r w:rsidRPr="00E557C2">
        <w:rPr>
          <w:rFonts w:ascii="Arial" w:eastAsia="Times New Roman" w:hAnsi="Arial" w:cs="Arial"/>
          <w:sz w:val="24"/>
          <w:szCs w:val="24"/>
          <w:lang w:eastAsia="ro-RO"/>
        </w:rPr>
        <w:t xml:space="preserve"> propusa va avea </w:t>
      </w:r>
      <w:proofErr w:type="spellStart"/>
      <w:r w:rsidRPr="00E557C2">
        <w:rPr>
          <w:rFonts w:ascii="Arial" w:eastAsia="Times New Roman" w:hAnsi="Arial" w:cs="Arial"/>
          <w:sz w:val="24"/>
          <w:szCs w:val="24"/>
          <w:lang w:eastAsia="ro-RO"/>
        </w:rPr>
        <w:t>suprafata</w:t>
      </w:r>
      <w:proofErr w:type="spellEnd"/>
      <w:r w:rsidRPr="00E557C2">
        <w:rPr>
          <w:rFonts w:ascii="Arial" w:eastAsia="Times New Roman" w:hAnsi="Arial" w:cs="Arial"/>
          <w:sz w:val="24"/>
          <w:szCs w:val="24"/>
          <w:lang w:eastAsia="ro-RO"/>
        </w:rPr>
        <w:t xml:space="preserve"> de </w:t>
      </w:r>
      <w:r w:rsidR="00634B4B" w:rsidRPr="00E557C2">
        <w:rPr>
          <w:rFonts w:ascii="Arial" w:eastAsia="Times New Roman" w:hAnsi="Arial" w:cs="Arial"/>
          <w:sz w:val="24"/>
          <w:szCs w:val="24"/>
          <w:lang w:eastAsia="ro-RO"/>
        </w:rPr>
        <w:t>10</w:t>
      </w:r>
      <w:r w:rsidR="007E1166" w:rsidRPr="00E557C2">
        <w:rPr>
          <w:rFonts w:ascii="Arial" w:eastAsia="Times New Roman" w:hAnsi="Arial" w:cs="Arial"/>
          <w:sz w:val="24"/>
          <w:szCs w:val="24"/>
          <w:lang w:eastAsia="ro-RO"/>
        </w:rPr>
        <w:t>36</w:t>
      </w:r>
      <w:r w:rsidR="00634B4B" w:rsidRPr="00E557C2">
        <w:rPr>
          <w:rFonts w:ascii="Arial" w:eastAsia="Times New Roman" w:hAnsi="Arial" w:cs="Arial"/>
          <w:sz w:val="24"/>
          <w:szCs w:val="24"/>
          <w:lang w:eastAsia="ro-RO"/>
        </w:rPr>
        <w:t>,6</w:t>
      </w:r>
      <w:r w:rsidRPr="00E557C2">
        <w:rPr>
          <w:rFonts w:ascii="Arial" w:eastAsia="Times New Roman" w:hAnsi="Arial" w:cs="Arial"/>
          <w:sz w:val="24"/>
          <w:szCs w:val="24"/>
          <w:lang w:eastAsia="ro-RO"/>
        </w:rPr>
        <w:t xml:space="preserve"> mp si va fi utilizata ca </w:t>
      </w:r>
      <w:proofErr w:type="spellStart"/>
      <w:r w:rsidRPr="00E557C2">
        <w:rPr>
          <w:rFonts w:ascii="Arial" w:eastAsia="Times New Roman" w:hAnsi="Arial" w:cs="Arial"/>
          <w:sz w:val="24"/>
          <w:szCs w:val="24"/>
          <w:lang w:eastAsia="ro-RO"/>
        </w:rPr>
        <w:t>spatiu</w:t>
      </w:r>
      <w:proofErr w:type="spellEnd"/>
      <w:r w:rsidRPr="00E557C2">
        <w:rPr>
          <w:rFonts w:ascii="Arial" w:eastAsia="Times New Roman" w:hAnsi="Arial" w:cs="Arial"/>
          <w:sz w:val="24"/>
          <w:szCs w:val="24"/>
          <w:lang w:eastAsia="ro-RO"/>
        </w:rPr>
        <w:t xml:space="preserve"> </w:t>
      </w:r>
      <w:r w:rsidR="007E1166" w:rsidRPr="00E557C2">
        <w:rPr>
          <w:rFonts w:ascii="Arial" w:eastAsia="Times New Roman" w:hAnsi="Arial" w:cs="Arial"/>
          <w:sz w:val="24"/>
          <w:szCs w:val="24"/>
          <w:lang w:eastAsia="ro-RO"/>
        </w:rPr>
        <w:t>de depozitare profile de aluminiu</w:t>
      </w:r>
      <w:r w:rsidR="00E557C2" w:rsidRPr="00E557C2">
        <w:rPr>
          <w:rFonts w:ascii="Arial" w:eastAsia="Times New Roman" w:hAnsi="Arial" w:cs="Arial"/>
          <w:sz w:val="24"/>
          <w:szCs w:val="24"/>
          <w:lang w:eastAsia="ro-RO"/>
        </w:rPr>
        <w:t>, inox, ceramica</w:t>
      </w:r>
      <w:r w:rsidR="00FA4D15">
        <w:rPr>
          <w:rFonts w:ascii="Arial" w:eastAsia="Times New Roman" w:hAnsi="Arial" w:cs="Arial"/>
          <w:sz w:val="24"/>
          <w:szCs w:val="24"/>
          <w:lang w:eastAsia="ro-RO"/>
        </w:rPr>
        <w:t>.</w:t>
      </w:r>
    </w:p>
    <w:p w14:paraId="651F21DE" w14:textId="4C7D8605" w:rsidR="00CE7DD1" w:rsidRPr="00E557C2" w:rsidRDefault="00CE7DD1" w:rsidP="00627F06">
      <w:pPr>
        <w:pStyle w:val="Listparagraf"/>
        <w:spacing w:after="0" w:line="360" w:lineRule="auto"/>
        <w:rPr>
          <w:rFonts w:ascii="Arial" w:eastAsia="Times New Roman" w:hAnsi="Arial" w:cs="Arial"/>
          <w:sz w:val="24"/>
          <w:szCs w:val="24"/>
          <w:lang w:eastAsia="ro-RO"/>
        </w:rPr>
      </w:pPr>
      <w:proofErr w:type="spellStart"/>
      <w:r w:rsidRPr="00E557C2">
        <w:rPr>
          <w:rFonts w:ascii="Arial" w:eastAsia="Times New Roman" w:hAnsi="Arial" w:cs="Arial"/>
          <w:sz w:val="24"/>
          <w:szCs w:val="24"/>
          <w:lang w:eastAsia="ro-RO"/>
        </w:rPr>
        <w:t>-descrierea</w:t>
      </w:r>
      <w:proofErr w:type="spellEnd"/>
      <w:r w:rsidRPr="00E557C2">
        <w:rPr>
          <w:rFonts w:ascii="Arial" w:eastAsia="Times New Roman" w:hAnsi="Arial" w:cs="Arial"/>
          <w:sz w:val="24"/>
          <w:szCs w:val="24"/>
          <w:lang w:eastAsia="ro-RO"/>
        </w:rPr>
        <w:t xml:space="preserve"> </w:t>
      </w:r>
      <w:proofErr w:type="spellStart"/>
      <w:r w:rsidRPr="00E557C2">
        <w:rPr>
          <w:rFonts w:ascii="Arial" w:eastAsia="Times New Roman" w:hAnsi="Arial" w:cs="Arial"/>
          <w:sz w:val="24"/>
          <w:szCs w:val="24"/>
          <w:lang w:eastAsia="ro-RO"/>
        </w:rPr>
        <w:t>instalatiei</w:t>
      </w:r>
      <w:proofErr w:type="spellEnd"/>
      <w:r w:rsidRPr="00E557C2">
        <w:rPr>
          <w:rFonts w:ascii="Arial" w:eastAsia="Times New Roman" w:hAnsi="Arial" w:cs="Arial"/>
          <w:sz w:val="24"/>
          <w:szCs w:val="24"/>
          <w:lang w:eastAsia="ro-RO"/>
        </w:rPr>
        <w:t xml:space="preserve"> si a fluxurilor tehnologice existente pe amplasament (</w:t>
      </w:r>
      <w:proofErr w:type="spellStart"/>
      <w:r w:rsidRPr="00E557C2">
        <w:rPr>
          <w:rFonts w:ascii="Arial" w:eastAsia="Times New Roman" w:hAnsi="Arial" w:cs="Arial"/>
          <w:sz w:val="24"/>
          <w:szCs w:val="24"/>
          <w:lang w:eastAsia="ro-RO"/>
        </w:rPr>
        <w:t>dupa</w:t>
      </w:r>
      <w:proofErr w:type="spellEnd"/>
      <w:r w:rsidRPr="00E557C2">
        <w:rPr>
          <w:rFonts w:ascii="Arial" w:eastAsia="Times New Roman" w:hAnsi="Arial" w:cs="Arial"/>
          <w:sz w:val="24"/>
          <w:szCs w:val="24"/>
          <w:lang w:eastAsia="ro-RO"/>
        </w:rPr>
        <w:t xml:space="preserve"> caz)</w:t>
      </w:r>
      <w:proofErr w:type="spellStart"/>
      <w:r w:rsidRPr="00E557C2">
        <w:rPr>
          <w:rFonts w:ascii="Arial" w:eastAsia="Times New Roman" w:hAnsi="Arial" w:cs="Arial"/>
          <w:sz w:val="24"/>
          <w:szCs w:val="24"/>
          <w:lang w:eastAsia="ro-RO"/>
        </w:rPr>
        <w:t>-nu</w:t>
      </w:r>
      <w:proofErr w:type="spellEnd"/>
      <w:r w:rsidRPr="00E557C2">
        <w:rPr>
          <w:rFonts w:ascii="Arial" w:eastAsia="Times New Roman" w:hAnsi="Arial" w:cs="Arial"/>
          <w:sz w:val="24"/>
          <w:szCs w:val="24"/>
          <w:lang w:eastAsia="ro-RO"/>
        </w:rPr>
        <w:t xml:space="preserve"> este cazul.</w:t>
      </w:r>
    </w:p>
    <w:p w14:paraId="5EAE9246" w14:textId="5BF9EC11" w:rsidR="00185A2F" w:rsidRPr="00E557C2" w:rsidRDefault="00185A2F" w:rsidP="00627F06">
      <w:pPr>
        <w:pStyle w:val="Listparagraf"/>
        <w:spacing w:after="0" w:line="360" w:lineRule="auto"/>
        <w:ind w:left="709"/>
        <w:jc w:val="both"/>
        <w:rPr>
          <w:rFonts w:ascii="Arial" w:hAnsi="Arial" w:cs="Arial"/>
          <w:sz w:val="24"/>
          <w:szCs w:val="24"/>
          <w:lang w:val="en-US"/>
        </w:rPr>
      </w:pPr>
      <w:proofErr w:type="spellStart"/>
      <w:r w:rsidRPr="00E557C2">
        <w:rPr>
          <w:rFonts w:ascii="Arial" w:hAnsi="Arial" w:cs="Arial"/>
          <w:sz w:val="24"/>
          <w:szCs w:val="24"/>
          <w:lang w:val="en-US"/>
        </w:rPr>
        <w:t>Alimentarea</w:t>
      </w:r>
      <w:proofErr w:type="spellEnd"/>
      <w:r w:rsidRPr="00E557C2">
        <w:rPr>
          <w:rFonts w:ascii="Arial" w:hAnsi="Arial" w:cs="Arial"/>
          <w:sz w:val="24"/>
          <w:szCs w:val="24"/>
          <w:lang w:val="en-US"/>
        </w:rPr>
        <w:t xml:space="preserve"> cu </w:t>
      </w:r>
      <w:proofErr w:type="spellStart"/>
      <w:proofErr w:type="gramStart"/>
      <w:r w:rsidRPr="00E557C2">
        <w:rPr>
          <w:rFonts w:ascii="Arial" w:hAnsi="Arial" w:cs="Arial"/>
          <w:sz w:val="24"/>
          <w:szCs w:val="24"/>
          <w:lang w:val="en-US"/>
        </w:rPr>
        <w:t>apa</w:t>
      </w:r>
      <w:proofErr w:type="spellEnd"/>
      <w:proofErr w:type="gramEnd"/>
      <w:r w:rsidRPr="00E557C2">
        <w:rPr>
          <w:rFonts w:ascii="Arial" w:hAnsi="Arial" w:cs="Arial"/>
          <w:sz w:val="24"/>
          <w:szCs w:val="24"/>
          <w:lang w:val="en-US"/>
        </w:rPr>
        <w:t xml:space="preserve"> se </w:t>
      </w:r>
      <w:proofErr w:type="spellStart"/>
      <w:r w:rsidRPr="00E557C2">
        <w:rPr>
          <w:rFonts w:ascii="Arial" w:hAnsi="Arial" w:cs="Arial"/>
          <w:sz w:val="24"/>
          <w:szCs w:val="24"/>
          <w:lang w:val="en-US"/>
        </w:rPr>
        <w:t>va</w:t>
      </w:r>
      <w:proofErr w:type="spellEnd"/>
      <w:r w:rsidRPr="00E557C2">
        <w:rPr>
          <w:rFonts w:ascii="Arial" w:hAnsi="Arial" w:cs="Arial"/>
          <w:sz w:val="24"/>
          <w:szCs w:val="24"/>
          <w:lang w:val="en-US"/>
        </w:rPr>
        <w:t xml:space="preserve"> face </w:t>
      </w:r>
      <w:proofErr w:type="spellStart"/>
      <w:r w:rsidR="00E557C2" w:rsidRPr="00E557C2">
        <w:rPr>
          <w:rFonts w:ascii="Arial" w:hAnsi="Arial" w:cs="Arial"/>
          <w:sz w:val="24"/>
          <w:szCs w:val="24"/>
          <w:lang w:val="en-US"/>
        </w:rPr>
        <w:t>prin</w:t>
      </w:r>
      <w:proofErr w:type="spellEnd"/>
      <w:r w:rsidR="00E557C2" w:rsidRPr="00E557C2">
        <w:rPr>
          <w:rFonts w:ascii="Arial" w:hAnsi="Arial" w:cs="Arial"/>
          <w:sz w:val="24"/>
          <w:szCs w:val="24"/>
          <w:lang w:val="en-US"/>
        </w:rPr>
        <w:t xml:space="preserve"> record la </w:t>
      </w:r>
      <w:proofErr w:type="spellStart"/>
      <w:r w:rsidR="00E557C2" w:rsidRPr="00E557C2">
        <w:rPr>
          <w:rFonts w:ascii="Arial" w:hAnsi="Arial" w:cs="Arial"/>
          <w:sz w:val="24"/>
          <w:szCs w:val="24"/>
          <w:lang w:val="en-US"/>
        </w:rPr>
        <w:t>reteaua</w:t>
      </w:r>
      <w:proofErr w:type="spellEnd"/>
      <w:r w:rsidR="00E557C2" w:rsidRPr="00E557C2">
        <w:rPr>
          <w:rFonts w:ascii="Arial" w:hAnsi="Arial" w:cs="Arial"/>
          <w:sz w:val="24"/>
          <w:szCs w:val="24"/>
          <w:lang w:val="en-US"/>
        </w:rPr>
        <w:t xml:space="preserve"> </w:t>
      </w:r>
      <w:proofErr w:type="spellStart"/>
      <w:r w:rsidR="00E557C2" w:rsidRPr="00E557C2">
        <w:rPr>
          <w:rFonts w:ascii="Arial" w:hAnsi="Arial" w:cs="Arial"/>
          <w:sz w:val="24"/>
          <w:szCs w:val="24"/>
          <w:lang w:val="en-US"/>
        </w:rPr>
        <w:t>comunei</w:t>
      </w:r>
      <w:proofErr w:type="spellEnd"/>
    </w:p>
    <w:p w14:paraId="38C4B712" w14:textId="0C19BA15" w:rsidR="00FF0FF9" w:rsidRPr="00E557C2" w:rsidRDefault="00FF0FF9" w:rsidP="00627F06">
      <w:pPr>
        <w:pStyle w:val="Listparagraf"/>
        <w:spacing w:after="0" w:line="360" w:lineRule="auto"/>
        <w:ind w:left="709"/>
        <w:jc w:val="both"/>
        <w:rPr>
          <w:rFonts w:ascii="Arial" w:hAnsi="Arial" w:cs="Arial"/>
          <w:sz w:val="24"/>
          <w:szCs w:val="24"/>
          <w:lang w:val="en-US"/>
        </w:rPr>
      </w:pPr>
      <w:proofErr w:type="spellStart"/>
      <w:r w:rsidRPr="00E557C2">
        <w:rPr>
          <w:rFonts w:ascii="Arial" w:hAnsi="Arial" w:cs="Arial"/>
          <w:sz w:val="24"/>
          <w:szCs w:val="24"/>
          <w:lang w:val="en-US"/>
        </w:rPr>
        <w:t>Evacurea</w:t>
      </w:r>
      <w:proofErr w:type="spellEnd"/>
      <w:r w:rsidRPr="00E557C2">
        <w:rPr>
          <w:rFonts w:ascii="Arial" w:hAnsi="Arial" w:cs="Arial"/>
          <w:sz w:val="24"/>
          <w:szCs w:val="24"/>
          <w:lang w:val="en-US"/>
        </w:rPr>
        <w:t xml:space="preserve"> </w:t>
      </w:r>
      <w:proofErr w:type="spellStart"/>
      <w:r w:rsidRPr="00E557C2">
        <w:rPr>
          <w:rFonts w:ascii="Arial" w:hAnsi="Arial" w:cs="Arial"/>
          <w:sz w:val="24"/>
          <w:szCs w:val="24"/>
          <w:lang w:val="en-US"/>
        </w:rPr>
        <w:t>apelor</w:t>
      </w:r>
      <w:proofErr w:type="spellEnd"/>
      <w:r w:rsidRPr="00E557C2">
        <w:rPr>
          <w:rFonts w:ascii="Arial" w:hAnsi="Arial" w:cs="Arial"/>
          <w:sz w:val="24"/>
          <w:szCs w:val="24"/>
          <w:lang w:val="en-US"/>
        </w:rPr>
        <w:t xml:space="preserve"> </w:t>
      </w:r>
      <w:proofErr w:type="spellStart"/>
      <w:r w:rsidRPr="00E557C2">
        <w:rPr>
          <w:rFonts w:ascii="Arial" w:hAnsi="Arial" w:cs="Arial"/>
          <w:sz w:val="24"/>
          <w:szCs w:val="24"/>
          <w:lang w:val="en-US"/>
        </w:rPr>
        <w:t>uzate</w:t>
      </w:r>
      <w:proofErr w:type="spellEnd"/>
      <w:r w:rsidRPr="00E557C2">
        <w:rPr>
          <w:rFonts w:ascii="Arial" w:hAnsi="Arial" w:cs="Arial"/>
          <w:sz w:val="24"/>
          <w:szCs w:val="24"/>
          <w:lang w:val="en-US"/>
        </w:rPr>
        <w:t xml:space="preserve"> se </w:t>
      </w:r>
      <w:proofErr w:type="spellStart"/>
      <w:proofErr w:type="gramStart"/>
      <w:r w:rsidRPr="00E557C2">
        <w:rPr>
          <w:rFonts w:ascii="Arial" w:hAnsi="Arial" w:cs="Arial"/>
          <w:sz w:val="24"/>
          <w:szCs w:val="24"/>
          <w:lang w:val="en-US"/>
        </w:rPr>
        <w:t>va</w:t>
      </w:r>
      <w:proofErr w:type="spellEnd"/>
      <w:proofErr w:type="gramEnd"/>
      <w:r w:rsidRPr="00E557C2">
        <w:rPr>
          <w:rFonts w:ascii="Arial" w:hAnsi="Arial" w:cs="Arial"/>
          <w:sz w:val="24"/>
          <w:szCs w:val="24"/>
          <w:lang w:val="en-US"/>
        </w:rPr>
        <w:t xml:space="preserve"> face </w:t>
      </w:r>
      <w:r w:rsidR="00F65930" w:rsidRPr="00E557C2">
        <w:rPr>
          <w:rFonts w:ascii="Arial" w:hAnsi="Arial" w:cs="Arial"/>
          <w:sz w:val="24"/>
          <w:szCs w:val="24"/>
          <w:lang w:val="en-US"/>
        </w:rPr>
        <w:t xml:space="preserve">in </w:t>
      </w:r>
      <w:proofErr w:type="spellStart"/>
      <w:r w:rsidR="00F65930" w:rsidRPr="00E557C2">
        <w:rPr>
          <w:rFonts w:ascii="Arial" w:hAnsi="Arial" w:cs="Arial"/>
          <w:sz w:val="24"/>
          <w:szCs w:val="24"/>
          <w:lang w:val="en-US"/>
        </w:rPr>
        <w:t>bazin</w:t>
      </w:r>
      <w:proofErr w:type="spellEnd"/>
      <w:r w:rsidR="00F65930" w:rsidRPr="00E557C2">
        <w:rPr>
          <w:rFonts w:ascii="Arial" w:hAnsi="Arial" w:cs="Arial"/>
          <w:sz w:val="24"/>
          <w:szCs w:val="24"/>
          <w:lang w:val="en-US"/>
        </w:rPr>
        <w:t xml:space="preserve"> </w:t>
      </w:r>
      <w:proofErr w:type="spellStart"/>
      <w:r w:rsidR="00F65930" w:rsidRPr="00E557C2">
        <w:rPr>
          <w:rFonts w:ascii="Arial" w:hAnsi="Arial" w:cs="Arial"/>
          <w:sz w:val="24"/>
          <w:szCs w:val="24"/>
          <w:lang w:val="en-US"/>
        </w:rPr>
        <w:t>betonat</w:t>
      </w:r>
      <w:proofErr w:type="spellEnd"/>
      <w:r w:rsidR="00F65930" w:rsidRPr="00E557C2">
        <w:rPr>
          <w:rFonts w:ascii="Arial" w:hAnsi="Arial" w:cs="Arial"/>
          <w:sz w:val="24"/>
          <w:szCs w:val="24"/>
          <w:lang w:val="en-US"/>
        </w:rPr>
        <w:t xml:space="preserve"> </w:t>
      </w:r>
      <w:proofErr w:type="spellStart"/>
      <w:r w:rsidR="00F65930" w:rsidRPr="00E557C2">
        <w:rPr>
          <w:rFonts w:ascii="Arial" w:hAnsi="Arial" w:cs="Arial"/>
          <w:sz w:val="24"/>
          <w:szCs w:val="24"/>
          <w:lang w:val="en-US"/>
        </w:rPr>
        <w:t>vidanjabil</w:t>
      </w:r>
      <w:proofErr w:type="spellEnd"/>
      <w:r w:rsidR="00F65930" w:rsidRPr="00E557C2">
        <w:rPr>
          <w:rFonts w:ascii="Arial" w:hAnsi="Arial" w:cs="Arial"/>
          <w:sz w:val="24"/>
          <w:szCs w:val="24"/>
          <w:lang w:val="en-US"/>
        </w:rPr>
        <w:t xml:space="preserve"> cu </w:t>
      </w:r>
      <w:proofErr w:type="spellStart"/>
      <w:r w:rsidR="00F65930" w:rsidRPr="00E557C2">
        <w:rPr>
          <w:rFonts w:ascii="Arial" w:hAnsi="Arial" w:cs="Arial"/>
          <w:sz w:val="24"/>
          <w:szCs w:val="24"/>
          <w:lang w:val="en-US"/>
        </w:rPr>
        <w:t>capacitatea</w:t>
      </w:r>
      <w:proofErr w:type="spellEnd"/>
      <w:r w:rsidR="00F65930" w:rsidRPr="00E557C2">
        <w:rPr>
          <w:rFonts w:ascii="Arial" w:hAnsi="Arial" w:cs="Arial"/>
          <w:sz w:val="24"/>
          <w:szCs w:val="24"/>
          <w:lang w:val="en-US"/>
        </w:rPr>
        <w:t xml:space="preserve"> de </w:t>
      </w:r>
      <w:r w:rsidR="00C33548" w:rsidRPr="00E557C2">
        <w:rPr>
          <w:rFonts w:ascii="Arial" w:hAnsi="Arial" w:cs="Arial"/>
          <w:sz w:val="24"/>
          <w:szCs w:val="24"/>
          <w:lang w:val="en-US"/>
        </w:rPr>
        <w:t>1</w:t>
      </w:r>
      <w:r w:rsidR="00D17AEA" w:rsidRPr="00E557C2">
        <w:rPr>
          <w:rFonts w:ascii="Arial" w:hAnsi="Arial" w:cs="Arial"/>
          <w:sz w:val="24"/>
          <w:szCs w:val="24"/>
          <w:lang w:val="en-US"/>
        </w:rPr>
        <w:t>2</w:t>
      </w:r>
      <w:r w:rsidR="00F65930" w:rsidRPr="00E557C2">
        <w:rPr>
          <w:rFonts w:ascii="Arial" w:hAnsi="Arial" w:cs="Arial"/>
          <w:sz w:val="24"/>
          <w:szCs w:val="24"/>
          <w:lang w:val="en-US"/>
        </w:rPr>
        <w:t xml:space="preserve"> mc.</w:t>
      </w:r>
    </w:p>
    <w:p w14:paraId="40523C08" w14:textId="27DA2CC4" w:rsidR="00600761" w:rsidRPr="00600761" w:rsidRDefault="00600761" w:rsidP="00627F06">
      <w:pPr>
        <w:pStyle w:val="Listparagraf"/>
        <w:spacing w:after="0" w:line="360" w:lineRule="auto"/>
        <w:ind w:left="709"/>
        <w:jc w:val="both"/>
        <w:rPr>
          <w:rFonts w:ascii="Arial" w:hAnsi="Arial" w:cs="Arial"/>
          <w:sz w:val="24"/>
          <w:szCs w:val="24"/>
          <w:lang w:val="en-US"/>
        </w:rPr>
      </w:pPr>
      <w:proofErr w:type="spellStart"/>
      <w:r w:rsidRPr="00600761">
        <w:rPr>
          <w:rFonts w:ascii="Arial" w:hAnsi="Arial" w:cs="Arial"/>
          <w:sz w:val="24"/>
          <w:szCs w:val="24"/>
          <w:lang w:val="en-US"/>
        </w:rPr>
        <w:t>Apele</w:t>
      </w:r>
      <w:proofErr w:type="spellEnd"/>
      <w:r w:rsidRPr="00600761">
        <w:rPr>
          <w:rFonts w:ascii="Arial" w:hAnsi="Arial" w:cs="Arial"/>
          <w:sz w:val="24"/>
          <w:szCs w:val="24"/>
          <w:lang w:val="en-US"/>
        </w:rPr>
        <w:t xml:space="preserve"> </w:t>
      </w:r>
      <w:proofErr w:type="spellStart"/>
      <w:r w:rsidRPr="00600761">
        <w:rPr>
          <w:rFonts w:ascii="Arial" w:hAnsi="Arial" w:cs="Arial"/>
          <w:sz w:val="24"/>
          <w:szCs w:val="24"/>
          <w:lang w:val="en-US"/>
        </w:rPr>
        <w:t>pluviale</w:t>
      </w:r>
      <w:proofErr w:type="spellEnd"/>
      <w:r w:rsidRPr="00600761">
        <w:rPr>
          <w:rFonts w:ascii="Arial" w:hAnsi="Arial" w:cs="Arial"/>
          <w:sz w:val="24"/>
          <w:szCs w:val="24"/>
          <w:lang w:val="en-US"/>
        </w:rPr>
        <w:t xml:space="preserve"> de </w:t>
      </w:r>
      <w:proofErr w:type="spellStart"/>
      <w:r w:rsidRPr="00600761">
        <w:rPr>
          <w:rFonts w:ascii="Arial" w:hAnsi="Arial" w:cs="Arial"/>
          <w:sz w:val="24"/>
          <w:szCs w:val="24"/>
          <w:lang w:val="en-US"/>
        </w:rPr>
        <w:t>pe</w:t>
      </w:r>
      <w:proofErr w:type="spellEnd"/>
      <w:r w:rsidRPr="00600761">
        <w:rPr>
          <w:rFonts w:ascii="Arial" w:hAnsi="Arial" w:cs="Arial"/>
          <w:sz w:val="24"/>
          <w:szCs w:val="24"/>
          <w:lang w:val="en-US"/>
        </w:rPr>
        <w:t xml:space="preserve"> </w:t>
      </w:r>
      <w:proofErr w:type="spellStart"/>
      <w:r w:rsidRPr="00600761">
        <w:rPr>
          <w:rFonts w:ascii="Arial" w:hAnsi="Arial" w:cs="Arial"/>
          <w:sz w:val="24"/>
          <w:szCs w:val="24"/>
          <w:lang w:val="en-US"/>
        </w:rPr>
        <w:t>platformele</w:t>
      </w:r>
      <w:proofErr w:type="spellEnd"/>
      <w:r w:rsidRPr="00600761">
        <w:rPr>
          <w:rFonts w:ascii="Arial" w:hAnsi="Arial" w:cs="Arial"/>
          <w:sz w:val="24"/>
          <w:szCs w:val="24"/>
          <w:lang w:val="en-US"/>
        </w:rPr>
        <w:t xml:space="preserve"> </w:t>
      </w:r>
      <w:proofErr w:type="spellStart"/>
      <w:r w:rsidRPr="00600761">
        <w:rPr>
          <w:rFonts w:ascii="Arial" w:hAnsi="Arial" w:cs="Arial"/>
          <w:sz w:val="24"/>
          <w:szCs w:val="24"/>
          <w:lang w:val="en-US"/>
        </w:rPr>
        <w:t>betonate</w:t>
      </w:r>
      <w:proofErr w:type="spellEnd"/>
      <w:r w:rsidRPr="00600761">
        <w:rPr>
          <w:rFonts w:ascii="Arial" w:hAnsi="Arial" w:cs="Arial"/>
          <w:sz w:val="24"/>
          <w:szCs w:val="24"/>
          <w:lang w:val="en-US"/>
        </w:rPr>
        <w:t xml:space="preserve"> </w:t>
      </w:r>
      <w:proofErr w:type="spellStart"/>
      <w:r w:rsidRPr="00600761">
        <w:rPr>
          <w:rFonts w:ascii="Arial" w:hAnsi="Arial" w:cs="Arial"/>
          <w:sz w:val="24"/>
          <w:szCs w:val="24"/>
          <w:lang w:val="en-US"/>
        </w:rPr>
        <w:t>carosabile</w:t>
      </w:r>
      <w:proofErr w:type="spellEnd"/>
      <w:r w:rsidRPr="00600761">
        <w:rPr>
          <w:rFonts w:ascii="Arial" w:hAnsi="Arial" w:cs="Arial"/>
          <w:sz w:val="24"/>
          <w:szCs w:val="24"/>
          <w:lang w:val="en-US"/>
        </w:rPr>
        <w:t xml:space="preserve"> se </w:t>
      </w:r>
      <w:proofErr w:type="spellStart"/>
      <w:r w:rsidRPr="00600761">
        <w:rPr>
          <w:rFonts w:ascii="Arial" w:hAnsi="Arial" w:cs="Arial"/>
          <w:sz w:val="24"/>
          <w:szCs w:val="24"/>
          <w:lang w:val="en-US"/>
        </w:rPr>
        <w:t>vor</w:t>
      </w:r>
      <w:proofErr w:type="spellEnd"/>
      <w:r w:rsidRPr="00600761">
        <w:rPr>
          <w:rFonts w:ascii="Arial" w:hAnsi="Arial" w:cs="Arial"/>
          <w:sz w:val="24"/>
          <w:szCs w:val="24"/>
          <w:lang w:val="en-US"/>
        </w:rPr>
        <w:t xml:space="preserve"> </w:t>
      </w:r>
      <w:proofErr w:type="spellStart"/>
      <w:r w:rsidRPr="00600761">
        <w:rPr>
          <w:rFonts w:ascii="Arial" w:hAnsi="Arial" w:cs="Arial"/>
          <w:sz w:val="24"/>
          <w:szCs w:val="24"/>
          <w:lang w:val="en-US"/>
        </w:rPr>
        <w:t>prelua</w:t>
      </w:r>
      <w:proofErr w:type="spellEnd"/>
      <w:r w:rsidRPr="00600761">
        <w:rPr>
          <w:rFonts w:ascii="Arial" w:hAnsi="Arial" w:cs="Arial"/>
          <w:sz w:val="24"/>
          <w:szCs w:val="24"/>
          <w:lang w:val="en-US"/>
        </w:rPr>
        <w:t xml:space="preserve"> </w:t>
      </w:r>
      <w:proofErr w:type="spellStart"/>
      <w:r w:rsidRPr="00600761">
        <w:rPr>
          <w:rFonts w:ascii="Arial" w:hAnsi="Arial" w:cs="Arial"/>
          <w:sz w:val="24"/>
          <w:szCs w:val="24"/>
          <w:lang w:val="en-US"/>
        </w:rPr>
        <w:t>intr</w:t>
      </w:r>
      <w:proofErr w:type="spellEnd"/>
      <w:r w:rsidRPr="00600761">
        <w:rPr>
          <w:rFonts w:ascii="Arial" w:hAnsi="Arial" w:cs="Arial"/>
          <w:sz w:val="24"/>
          <w:szCs w:val="24"/>
          <w:lang w:val="en-US"/>
        </w:rPr>
        <w:t xml:space="preserve">-un </w:t>
      </w:r>
      <w:proofErr w:type="spellStart"/>
      <w:r w:rsidRPr="00600761">
        <w:rPr>
          <w:rFonts w:ascii="Arial" w:hAnsi="Arial" w:cs="Arial"/>
          <w:sz w:val="24"/>
          <w:szCs w:val="24"/>
          <w:lang w:val="en-US"/>
        </w:rPr>
        <w:t>bazin</w:t>
      </w:r>
      <w:proofErr w:type="spellEnd"/>
      <w:r w:rsidRPr="00600761">
        <w:rPr>
          <w:rFonts w:ascii="Arial" w:hAnsi="Arial" w:cs="Arial"/>
          <w:sz w:val="24"/>
          <w:szCs w:val="24"/>
          <w:lang w:val="en-US"/>
        </w:rPr>
        <w:t xml:space="preserve"> de retentive </w:t>
      </w:r>
      <w:proofErr w:type="spellStart"/>
      <w:r w:rsidRPr="00600761">
        <w:rPr>
          <w:rFonts w:ascii="Arial" w:hAnsi="Arial" w:cs="Arial"/>
          <w:sz w:val="24"/>
          <w:szCs w:val="24"/>
          <w:lang w:val="en-US"/>
        </w:rPr>
        <w:t>echipat</w:t>
      </w:r>
      <w:proofErr w:type="spellEnd"/>
      <w:r w:rsidRPr="00600761">
        <w:rPr>
          <w:rFonts w:ascii="Arial" w:hAnsi="Arial" w:cs="Arial"/>
          <w:sz w:val="24"/>
          <w:szCs w:val="24"/>
          <w:lang w:val="en-US"/>
        </w:rPr>
        <w:t xml:space="preserve"> cu separator de </w:t>
      </w:r>
      <w:proofErr w:type="spellStart"/>
      <w:r w:rsidRPr="00600761">
        <w:rPr>
          <w:rFonts w:ascii="Arial" w:hAnsi="Arial" w:cs="Arial"/>
          <w:sz w:val="24"/>
          <w:szCs w:val="24"/>
          <w:lang w:val="en-US"/>
        </w:rPr>
        <w:t>hidrocarburi</w:t>
      </w:r>
      <w:proofErr w:type="spellEnd"/>
    </w:p>
    <w:p w14:paraId="6DB00A00" w14:textId="586436A0" w:rsidR="00FF0FF9" w:rsidRPr="008B0D94" w:rsidRDefault="00FF0FF9" w:rsidP="00627F06">
      <w:pPr>
        <w:pStyle w:val="Listparagraf"/>
        <w:spacing w:after="0" w:line="360" w:lineRule="auto"/>
        <w:ind w:left="709"/>
        <w:jc w:val="both"/>
        <w:rPr>
          <w:rFonts w:ascii="Arial" w:hAnsi="Arial" w:cs="Arial"/>
          <w:sz w:val="24"/>
          <w:szCs w:val="24"/>
          <w:lang w:val="en-US"/>
        </w:rPr>
      </w:pPr>
      <w:proofErr w:type="spellStart"/>
      <w:r w:rsidRPr="008B0D94">
        <w:rPr>
          <w:rFonts w:ascii="Arial" w:hAnsi="Arial" w:cs="Arial"/>
          <w:sz w:val="24"/>
          <w:szCs w:val="24"/>
          <w:lang w:val="en-US"/>
        </w:rPr>
        <w:t>Alimentarea</w:t>
      </w:r>
      <w:proofErr w:type="spellEnd"/>
      <w:r w:rsidRPr="008B0D94">
        <w:rPr>
          <w:rFonts w:ascii="Arial" w:hAnsi="Arial" w:cs="Arial"/>
          <w:sz w:val="24"/>
          <w:szCs w:val="24"/>
          <w:lang w:val="en-US"/>
        </w:rPr>
        <w:t xml:space="preserve"> cu </w:t>
      </w:r>
      <w:proofErr w:type="spellStart"/>
      <w:r w:rsidRPr="008B0D94">
        <w:rPr>
          <w:rFonts w:ascii="Arial" w:hAnsi="Arial" w:cs="Arial"/>
          <w:sz w:val="24"/>
          <w:szCs w:val="24"/>
          <w:lang w:val="en-US"/>
        </w:rPr>
        <w:t>energie</w:t>
      </w:r>
      <w:proofErr w:type="spellEnd"/>
      <w:r w:rsidRPr="008B0D94">
        <w:rPr>
          <w:rFonts w:ascii="Arial" w:hAnsi="Arial" w:cs="Arial"/>
          <w:sz w:val="24"/>
          <w:szCs w:val="24"/>
          <w:lang w:val="en-US"/>
        </w:rPr>
        <w:t xml:space="preserve"> </w:t>
      </w:r>
      <w:proofErr w:type="spellStart"/>
      <w:r w:rsidRPr="008B0D94">
        <w:rPr>
          <w:rFonts w:ascii="Arial" w:hAnsi="Arial" w:cs="Arial"/>
          <w:sz w:val="24"/>
          <w:szCs w:val="24"/>
          <w:lang w:val="en-US"/>
        </w:rPr>
        <w:t>electrica</w:t>
      </w:r>
      <w:proofErr w:type="spellEnd"/>
      <w:r w:rsidRPr="008B0D94">
        <w:rPr>
          <w:rFonts w:ascii="Arial" w:hAnsi="Arial" w:cs="Arial"/>
          <w:sz w:val="24"/>
          <w:szCs w:val="24"/>
          <w:lang w:val="en-US"/>
        </w:rPr>
        <w:t xml:space="preserve"> se </w:t>
      </w:r>
      <w:proofErr w:type="spellStart"/>
      <w:proofErr w:type="gramStart"/>
      <w:r w:rsidRPr="008B0D94">
        <w:rPr>
          <w:rFonts w:ascii="Arial" w:hAnsi="Arial" w:cs="Arial"/>
          <w:sz w:val="24"/>
          <w:szCs w:val="24"/>
          <w:lang w:val="en-US"/>
        </w:rPr>
        <w:t>va</w:t>
      </w:r>
      <w:proofErr w:type="spellEnd"/>
      <w:proofErr w:type="gramEnd"/>
      <w:r w:rsidRPr="008B0D94">
        <w:rPr>
          <w:rFonts w:ascii="Arial" w:hAnsi="Arial" w:cs="Arial"/>
          <w:sz w:val="24"/>
          <w:szCs w:val="24"/>
          <w:lang w:val="en-US"/>
        </w:rPr>
        <w:t xml:space="preserve"> face </w:t>
      </w:r>
      <w:proofErr w:type="spellStart"/>
      <w:r w:rsidRPr="008B0D94">
        <w:rPr>
          <w:rFonts w:ascii="Arial" w:hAnsi="Arial" w:cs="Arial"/>
          <w:sz w:val="24"/>
          <w:szCs w:val="24"/>
          <w:lang w:val="en-US"/>
        </w:rPr>
        <w:t>prin</w:t>
      </w:r>
      <w:proofErr w:type="spellEnd"/>
      <w:r w:rsidRPr="008B0D94">
        <w:rPr>
          <w:rFonts w:ascii="Arial" w:hAnsi="Arial" w:cs="Arial"/>
          <w:sz w:val="24"/>
          <w:szCs w:val="24"/>
          <w:lang w:val="en-US"/>
        </w:rPr>
        <w:t xml:space="preserve"> </w:t>
      </w:r>
      <w:proofErr w:type="spellStart"/>
      <w:r w:rsidRPr="008B0D94">
        <w:rPr>
          <w:rFonts w:ascii="Arial" w:hAnsi="Arial" w:cs="Arial"/>
          <w:sz w:val="24"/>
          <w:szCs w:val="24"/>
          <w:lang w:val="en-US"/>
        </w:rPr>
        <w:t>r</w:t>
      </w:r>
      <w:r w:rsidR="00D17AEA">
        <w:rPr>
          <w:rFonts w:ascii="Arial" w:hAnsi="Arial" w:cs="Arial"/>
          <w:sz w:val="24"/>
          <w:szCs w:val="24"/>
          <w:lang w:val="en-US"/>
        </w:rPr>
        <w:t>a</w:t>
      </w:r>
      <w:r w:rsidRPr="008B0D94">
        <w:rPr>
          <w:rFonts w:ascii="Arial" w:hAnsi="Arial" w:cs="Arial"/>
          <w:sz w:val="24"/>
          <w:szCs w:val="24"/>
          <w:lang w:val="en-US"/>
        </w:rPr>
        <w:t>cord</w:t>
      </w:r>
      <w:proofErr w:type="spellEnd"/>
      <w:r w:rsidRPr="008B0D94">
        <w:rPr>
          <w:rFonts w:ascii="Arial" w:hAnsi="Arial" w:cs="Arial"/>
          <w:sz w:val="24"/>
          <w:szCs w:val="24"/>
          <w:lang w:val="en-US"/>
        </w:rPr>
        <w:t xml:space="preserve"> la </w:t>
      </w:r>
      <w:proofErr w:type="spellStart"/>
      <w:r w:rsidRPr="008B0D94">
        <w:rPr>
          <w:rFonts w:ascii="Arial" w:hAnsi="Arial" w:cs="Arial"/>
          <w:sz w:val="24"/>
          <w:szCs w:val="24"/>
          <w:lang w:val="en-US"/>
        </w:rPr>
        <w:t>reteaua</w:t>
      </w:r>
      <w:proofErr w:type="spellEnd"/>
      <w:r w:rsidRPr="008B0D94">
        <w:rPr>
          <w:rFonts w:ascii="Arial" w:hAnsi="Arial" w:cs="Arial"/>
          <w:sz w:val="24"/>
          <w:szCs w:val="24"/>
          <w:lang w:val="en-US"/>
        </w:rPr>
        <w:t xml:space="preserve"> </w:t>
      </w:r>
      <w:proofErr w:type="spellStart"/>
      <w:r w:rsidRPr="008B0D94">
        <w:rPr>
          <w:rFonts w:ascii="Arial" w:hAnsi="Arial" w:cs="Arial"/>
          <w:sz w:val="24"/>
          <w:szCs w:val="24"/>
          <w:lang w:val="en-US"/>
        </w:rPr>
        <w:t>existenta</w:t>
      </w:r>
      <w:proofErr w:type="spellEnd"/>
      <w:r w:rsidRPr="008B0D94">
        <w:rPr>
          <w:rFonts w:ascii="Arial" w:hAnsi="Arial" w:cs="Arial"/>
          <w:sz w:val="24"/>
          <w:szCs w:val="24"/>
          <w:lang w:val="en-US"/>
        </w:rPr>
        <w:t xml:space="preserve"> in </w:t>
      </w:r>
      <w:proofErr w:type="spellStart"/>
      <w:r w:rsidRPr="008B0D94">
        <w:rPr>
          <w:rFonts w:ascii="Arial" w:hAnsi="Arial" w:cs="Arial"/>
          <w:sz w:val="24"/>
          <w:szCs w:val="24"/>
          <w:lang w:val="en-US"/>
        </w:rPr>
        <w:t>zona</w:t>
      </w:r>
      <w:proofErr w:type="spellEnd"/>
      <w:r w:rsidRPr="008B0D94">
        <w:rPr>
          <w:rFonts w:ascii="Arial" w:hAnsi="Arial" w:cs="Arial"/>
          <w:sz w:val="24"/>
          <w:szCs w:val="24"/>
          <w:lang w:val="en-US"/>
        </w:rPr>
        <w:t xml:space="preserve">. </w:t>
      </w:r>
    </w:p>
    <w:p w14:paraId="157C8163" w14:textId="33C67F8C" w:rsidR="00FF0FF9" w:rsidRDefault="00FF0FF9" w:rsidP="00627F06">
      <w:pPr>
        <w:pStyle w:val="Listparagraf"/>
        <w:spacing w:after="0" w:line="360" w:lineRule="auto"/>
        <w:ind w:left="709"/>
        <w:jc w:val="both"/>
        <w:rPr>
          <w:rFonts w:ascii="Arial" w:hAnsi="Arial" w:cs="Arial"/>
          <w:sz w:val="24"/>
          <w:szCs w:val="24"/>
          <w:lang w:val="en-US"/>
        </w:rPr>
      </w:pPr>
      <w:proofErr w:type="spellStart"/>
      <w:r w:rsidRPr="008B0D94">
        <w:rPr>
          <w:rFonts w:ascii="Arial" w:hAnsi="Arial" w:cs="Arial"/>
          <w:sz w:val="24"/>
          <w:szCs w:val="24"/>
          <w:lang w:val="en-US"/>
        </w:rPr>
        <w:t>Incalzirea</w:t>
      </w:r>
      <w:proofErr w:type="spellEnd"/>
      <w:r w:rsidRPr="008B0D94">
        <w:rPr>
          <w:rFonts w:ascii="Arial" w:hAnsi="Arial" w:cs="Arial"/>
          <w:sz w:val="24"/>
          <w:szCs w:val="24"/>
          <w:lang w:val="en-US"/>
        </w:rPr>
        <w:t xml:space="preserve"> </w:t>
      </w:r>
      <w:proofErr w:type="spellStart"/>
      <w:r w:rsidRPr="008B0D94">
        <w:rPr>
          <w:rFonts w:ascii="Arial" w:hAnsi="Arial" w:cs="Arial"/>
          <w:sz w:val="24"/>
          <w:szCs w:val="24"/>
          <w:lang w:val="en-US"/>
        </w:rPr>
        <w:t>spatiului</w:t>
      </w:r>
      <w:proofErr w:type="spellEnd"/>
      <w:r w:rsidRPr="008B0D94">
        <w:rPr>
          <w:rFonts w:ascii="Arial" w:hAnsi="Arial" w:cs="Arial"/>
          <w:sz w:val="24"/>
          <w:szCs w:val="24"/>
          <w:lang w:val="en-US"/>
        </w:rPr>
        <w:t xml:space="preserve"> </w:t>
      </w:r>
      <w:proofErr w:type="spellStart"/>
      <w:r w:rsidRPr="008B0D94">
        <w:rPr>
          <w:rFonts w:ascii="Arial" w:hAnsi="Arial" w:cs="Arial"/>
          <w:sz w:val="24"/>
          <w:szCs w:val="24"/>
          <w:lang w:val="en-US"/>
        </w:rPr>
        <w:t>pe</w:t>
      </w:r>
      <w:proofErr w:type="spellEnd"/>
      <w:r w:rsidRPr="008B0D94">
        <w:rPr>
          <w:rFonts w:ascii="Arial" w:hAnsi="Arial" w:cs="Arial"/>
          <w:sz w:val="24"/>
          <w:szCs w:val="24"/>
          <w:lang w:val="en-US"/>
        </w:rPr>
        <w:t xml:space="preserve"> </w:t>
      </w:r>
      <w:proofErr w:type="spellStart"/>
      <w:r w:rsidRPr="008B0D94">
        <w:rPr>
          <w:rFonts w:ascii="Arial" w:hAnsi="Arial" w:cs="Arial"/>
          <w:sz w:val="24"/>
          <w:szCs w:val="24"/>
          <w:lang w:val="en-US"/>
        </w:rPr>
        <w:t>timp</w:t>
      </w:r>
      <w:proofErr w:type="spellEnd"/>
      <w:r w:rsidRPr="008B0D94">
        <w:rPr>
          <w:rFonts w:ascii="Arial" w:hAnsi="Arial" w:cs="Arial"/>
          <w:sz w:val="24"/>
          <w:szCs w:val="24"/>
          <w:lang w:val="en-US"/>
        </w:rPr>
        <w:t xml:space="preserve"> </w:t>
      </w:r>
      <w:proofErr w:type="spellStart"/>
      <w:r w:rsidRPr="008B0D94">
        <w:rPr>
          <w:rFonts w:ascii="Arial" w:hAnsi="Arial" w:cs="Arial"/>
          <w:sz w:val="24"/>
          <w:szCs w:val="24"/>
          <w:lang w:val="en-US"/>
        </w:rPr>
        <w:t>rece</w:t>
      </w:r>
      <w:proofErr w:type="spellEnd"/>
      <w:r w:rsidRPr="008B0D94">
        <w:rPr>
          <w:rFonts w:ascii="Arial" w:hAnsi="Arial" w:cs="Arial"/>
          <w:sz w:val="24"/>
          <w:szCs w:val="24"/>
          <w:lang w:val="en-US"/>
        </w:rPr>
        <w:t xml:space="preserve"> se </w:t>
      </w:r>
      <w:proofErr w:type="spellStart"/>
      <w:proofErr w:type="gramStart"/>
      <w:r w:rsidRPr="008B0D94">
        <w:rPr>
          <w:rFonts w:ascii="Arial" w:hAnsi="Arial" w:cs="Arial"/>
          <w:sz w:val="24"/>
          <w:szCs w:val="24"/>
          <w:lang w:val="en-US"/>
        </w:rPr>
        <w:t>va</w:t>
      </w:r>
      <w:proofErr w:type="spellEnd"/>
      <w:proofErr w:type="gramEnd"/>
      <w:r w:rsidRPr="008B0D94">
        <w:rPr>
          <w:rFonts w:ascii="Arial" w:hAnsi="Arial" w:cs="Arial"/>
          <w:sz w:val="24"/>
          <w:szCs w:val="24"/>
          <w:lang w:val="en-US"/>
        </w:rPr>
        <w:t xml:space="preserve"> face cu </w:t>
      </w:r>
      <w:proofErr w:type="spellStart"/>
      <w:r w:rsidRPr="008B0D94">
        <w:rPr>
          <w:rFonts w:ascii="Arial" w:hAnsi="Arial" w:cs="Arial"/>
          <w:sz w:val="24"/>
          <w:szCs w:val="24"/>
          <w:lang w:val="en-US"/>
        </w:rPr>
        <w:t>centrala</w:t>
      </w:r>
      <w:proofErr w:type="spellEnd"/>
      <w:r w:rsidRPr="008B0D94">
        <w:rPr>
          <w:rFonts w:ascii="Arial" w:hAnsi="Arial" w:cs="Arial"/>
          <w:sz w:val="24"/>
          <w:szCs w:val="24"/>
          <w:lang w:val="en-US"/>
        </w:rPr>
        <w:t xml:space="preserve"> </w:t>
      </w:r>
      <w:proofErr w:type="spellStart"/>
      <w:r w:rsidR="00F65930" w:rsidRPr="00C33548">
        <w:rPr>
          <w:rFonts w:ascii="Arial" w:hAnsi="Arial" w:cs="Arial"/>
          <w:sz w:val="24"/>
          <w:szCs w:val="24"/>
          <w:lang w:val="en-US"/>
        </w:rPr>
        <w:t>pe</w:t>
      </w:r>
      <w:proofErr w:type="spellEnd"/>
      <w:r w:rsidR="00F65930" w:rsidRPr="00C33548">
        <w:rPr>
          <w:rFonts w:ascii="Arial" w:hAnsi="Arial" w:cs="Arial"/>
          <w:sz w:val="24"/>
          <w:szCs w:val="24"/>
          <w:lang w:val="en-US"/>
        </w:rPr>
        <w:t xml:space="preserve"> gaze</w:t>
      </w:r>
      <w:r w:rsidR="00C33548" w:rsidRPr="00C33548">
        <w:rPr>
          <w:rFonts w:ascii="Arial" w:hAnsi="Arial" w:cs="Arial"/>
          <w:sz w:val="24"/>
          <w:szCs w:val="24"/>
          <w:lang w:val="en-US"/>
        </w:rPr>
        <w:t xml:space="preserve"> </w:t>
      </w:r>
      <w:proofErr w:type="spellStart"/>
      <w:r w:rsidR="00C33548" w:rsidRPr="00C33548">
        <w:rPr>
          <w:rFonts w:ascii="Arial" w:hAnsi="Arial" w:cs="Arial"/>
          <w:sz w:val="24"/>
          <w:szCs w:val="24"/>
          <w:lang w:val="en-US"/>
        </w:rPr>
        <w:t>si</w:t>
      </w:r>
      <w:proofErr w:type="spellEnd"/>
      <w:r w:rsidR="00C33548" w:rsidRPr="00C33548">
        <w:rPr>
          <w:rFonts w:ascii="Arial" w:hAnsi="Arial" w:cs="Arial"/>
          <w:sz w:val="24"/>
          <w:szCs w:val="24"/>
          <w:lang w:val="en-US"/>
        </w:rPr>
        <w:t xml:space="preserve"> </w:t>
      </w:r>
      <w:proofErr w:type="spellStart"/>
      <w:r w:rsidR="00C33548" w:rsidRPr="00C33548">
        <w:rPr>
          <w:rFonts w:ascii="Arial" w:hAnsi="Arial" w:cs="Arial"/>
          <w:sz w:val="24"/>
          <w:szCs w:val="24"/>
          <w:lang w:val="en-US"/>
        </w:rPr>
        <w:t>rumegus</w:t>
      </w:r>
      <w:proofErr w:type="spellEnd"/>
      <w:r w:rsidR="00F65930" w:rsidRPr="00C33548">
        <w:rPr>
          <w:rFonts w:ascii="Arial" w:hAnsi="Arial" w:cs="Arial"/>
          <w:sz w:val="24"/>
          <w:szCs w:val="24"/>
          <w:lang w:val="en-US"/>
        </w:rPr>
        <w:t>.</w:t>
      </w:r>
    </w:p>
    <w:p w14:paraId="6117DFB8" w14:textId="6BEE8915" w:rsidR="00D17AEA" w:rsidRDefault="00D17AEA" w:rsidP="00627F06">
      <w:pPr>
        <w:pStyle w:val="Listparagraf"/>
        <w:spacing w:after="0" w:line="360" w:lineRule="auto"/>
        <w:ind w:left="709"/>
        <w:jc w:val="both"/>
        <w:rPr>
          <w:rFonts w:ascii="Arial" w:hAnsi="Arial" w:cs="Arial"/>
          <w:sz w:val="24"/>
          <w:szCs w:val="24"/>
          <w:lang w:val="en-US"/>
        </w:rPr>
      </w:pPr>
    </w:p>
    <w:p w14:paraId="6C0E7F8D" w14:textId="64F7EC9E" w:rsidR="00F65930" w:rsidRPr="00005D0E" w:rsidRDefault="00F65930" w:rsidP="00627F06">
      <w:pPr>
        <w:pStyle w:val="Listparagraf"/>
        <w:spacing w:after="0" w:line="360" w:lineRule="auto"/>
        <w:ind w:left="709"/>
        <w:jc w:val="both"/>
        <w:rPr>
          <w:rFonts w:ascii="Arial" w:hAnsi="Arial" w:cs="Arial"/>
          <w:sz w:val="24"/>
          <w:szCs w:val="24"/>
          <w:lang w:val="en-US"/>
        </w:rPr>
      </w:pPr>
      <w:r w:rsidRPr="00005D0E">
        <w:rPr>
          <w:rFonts w:ascii="Arial" w:hAnsi="Arial" w:cs="Arial"/>
          <w:sz w:val="24"/>
          <w:szCs w:val="24"/>
          <w:lang w:val="en-US"/>
        </w:rPr>
        <w:t>-</w:t>
      </w:r>
      <w:proofErr w:type="spellStart"/>
      <w:r w:rsidRPr="00005D0E">
        <w:rPr>
          <w:rFonts w:ascii="Arial" w:hAnsi="Arial" w:cs="Arial"/>
          <w:sz w:val="24"/>
          <w:szCs w:val="24"/>
          <w:lang w:val="en-US"/>
        </w:rPr>
        <w:t>descrierea</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lucrarilor</w:t>
      </w:r>
      <w:proofErr w:type="spellEnd"/>
      <w:r w:rsidRPr="00005D0E">
        <w:rPr>
          <w:rFonts w:ascii="Arial" w:hAnsi="Arial" w:cs="Arial"/>
          <w:sz w:val="24"/>
          <w:szCs w:val="24"/>
          <w:lang w:val="en-US"/>
        </w:rPr>
        <w:t xml:space="preserve"> de </w:t>
      </w:r>
      <w:proofErr w:type="spellStart"/>
      <w:r w:rsidRPr="00005D0E">
        <w:rPr>
          <w:rFonts w:ascii="Arial" w:hAnsi="Arial" w:cs="Arial"/>
          <w:sz w:val="24"/>
          <w:szCs w:val="24"/>
          <w:lang w:val="en-US"/>
        </w:rPr>
        <w:t>refacere</w:t>
      </w:r>
      <w:proofErr w:type="spellEnd"/>
      <w:r w:rsidRPr="00005D0E">
        <w:rPr>
          <w:rFonts w:ascii="Arial" w:hAnsi="Arial" w:cs="Arial"/>
          <w:sz w:val="24"/>
          <w:szCs w:val="24"/>
          <w:lang w:val="en-US"/>
        </w:rPr>
        <w:t xml:space="preserve"> a </w:t>
      </w:r>
      <w:proofErr w:type="spellStart"/>
      <w:r w:rsidRPr="00005D0E">
        <w:rPr>
          <w:rFonts w:ascii="Arial" w:hAnsi="Arial" w:cs="Arial"/>
          <w:sz w:val="24"/>
          <w:szCs w:val="24"/>
          <w:lang w:val="en-US"/>
        </w:rPr>
        <w:t>amplasamentului</w:t>
      </w:r>
      <w:proofErr w:type="spellEnd"/>
      <w:r w:rsidRPr="00005D0E">
        <w:rPr>
          <w:rFonts w:ascii="Arial" w:hAnsi="Arial" w:cs="Arial"/>
          <w:sz w:val="24"/>
          <w:szCs w:val="24"/>
          <w:lang w:val="en-US"/>
        </w:rPr>
        <w:t xml:space="preserve"> in </w:t>
      </w:r>
      <w:proofErr w:type="spellStart"/>
      <w:r w:rsidRPr="00005D0E">
        <w:rPr>
          <w:rFonts w:ascii="Arial" w:hAnsi="Arial" w:cs="Arial"/>
          <w:sz w:val="24"/>
          <w:szCs w:val="24"/>
          <w:lang w:val="en-US"/>
        </w:rPr>
        <w:t>zona</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afectata</w:t>
      </w:r>
      <w:proofErr w:type="spellEnd"/>
      <w:r w:rsidRPr="00005D0E">
        <w:rPr>
          <w:rFonts w:ascii="Arial" w:hAnsi="Arial" w:cs="Arial"/>
          <w:sz w:val="24"/>
          <w:szCs w:val="24"/>
          <w:lang w:val="en-US"/>
        </w:rPr>
        <w:t xml:space="preserve"> de </w:t>
      </w:r>
      <w:proofErr w:type="spellStart"/>
      <w:r w:rsidRPr="00005D0E">
        <w:rPr>
          <w:rFonts w:ascii="Arial" w:hAnsi="Arial" w:cs="Arial"/>
          <w:sz w:val="24"/>
          <w:szCs w:val="24"/>
          <w:lang w:val="en-US"/>
        </w:rPr>
        <w:t>executia</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investitiei</w:t>
      </w:r>
      <w:proofErr w:type="spellEnd"/>
      <w:r w:rsidRPr="00005D0E">
        <w:rPr>
          <w:rFonts w:ascii="Arial" w:hAnsi="Arial" w:cs="Arial"/>
          <w:sz w:val="24"/>
          <w:szCs w:val="24"/>
          <w:lang w:val="en-US"/>
        </w:rPr>
        <w:t xml:space="preserve"> -la </w:t>
      </w:r>
      <w:proofErr w:type="spellStart"/>
      <w:r w:rsidRPr="00005D0E">
        <w:rPr>
          <w:rFonts w:ascii="Arial" w:hAnsi="Arial" w:cs="Arial"/>
          <w:sz w:val="24"/>
          <w:szCs w:val="24"/>
          <w:lang w:val="en-US"/>
        </w:rPr>
        <w:t>finalizarea</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investitiei</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lucrarile</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propuse</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pentru</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refacerea</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restaurarea</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amplasamentului</w:t>
      </w:r>
      <w:proofErr w:type="spellEnd"/>
      <w:r w:rsidRPr="00005D0E">
        <w:rPr>
          <w:rFonts w:ascii="Arial" w:hAnsi="Arial" w:cs="Arial"/>
          <w:sz w:val="24"/>
          <w:szCs w:val="24"/>
          <w:lang w:val="en-US"/>
        </w:rPr>
        <w:t xml:space="preserve"> in </w:t>
      </w:r>
      <w:proofErr w:type="spellStart"/>
      <w:r w:rsidRPr="00005D0E">
        <w:rPr>
          <w:rFonts w:ascii="Arial" w:hAnsi="Arial" w:cs="Arial"/>
          <w:sz w:val="24"/>
          <w:szCs w:val="24"/>
          <w:lang w:val="en-US"/>
        </w:rPr>
        <w:t>caz</w:t>
      </w:r>
      <w:proofErr w:type="spellEnd"/>
      <w:r w:rsidRPr="00005D0E">
        <w:rPr>
          <w:rFonts w:ascii="Arial" w:hAnsi="Arial" w:cs="Arial"/>
          <w:sz w:val="24"/>
          <w:szCs w:val="24"/>
          <w:lang w:val="en-US"/>
        </w:rPr>
        <w:t xml:space="preserve"> de </w:t>
      </w:r>
      <w:proofErr w:type="spellStart"/>
      <w:r w:rsidRPr="00005D0E">
        <w:rPr>
          <w:rFonts w:ascii="Arial" w:hAnsi="Arial" w:cs="Arial"/>
          <w:sz w:val="24"/>
          <w:szCs w:val="24"/>
          <w:lang w:val="en-US"/>
        </w:rPr>
        <w:t>accidente</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sau</w:t>
      </w:r>
      <w:proofErr w:type="spellEnd"/>
      <w:r w:rsidRPr="00005D0E">
        <w:rPr>
          <w:rFonts w:ascii="Arial" w:hAnsi="Arial" w:cs="Arial"/>
          <w:sz w:val="24"/>
          <w:szCs w:val="24"/>
          <w:lang w:val="en-US"/>
        </w:rPr>
        <w:t xml:space="preserve"> la </w:t>
      </w:r>
      <w:proofErr w:type="spellStart"/>
      <w:r w:rsidRPr="00005D0E">
        <w:rPr>
          <w:rFonts w:ascii="Arial" w:hAnsi="Arial" w:cs="Arial"/>
          <w:sz w:val="24"/>
          <w:szCs w:val="24"/>
          <w:lang w:val="en-US"/>
        </w:rPr>
        <w:t>incetarea</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activitatii</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nu</w:t>
      </w:r>
      <w:proofErr w:type="spellEnd"/>
      <w:r w:rsidRPr="00005D0E">
        <w:rPr>
          <w:rFonts w:ascii="Arial" w:hAnsi="Arial" w:cs="Arial"/>
          <w:sz w:val="24"/>
          <w:szCs w:val="24"/>
          <w:lang w:val="en-US"/>
        </w:rPr>
        <w:t xml:space="preserve"> se </w:t>
      </w:r>
      <w:proofErr w:type="spellStart"/>
      <w:r w:rsidRPr="00005D0E">
        <w:rPr>
          <w:rFonts w:ascii="Arial" w:hAnsi="Arial" w:cs="Arial"/>
          <w:sz w:val="24"/>
          <w:szCs w:val="24"/>
          <w:lang w:val="en-US"/>
        </w:rPr>
        <w:t>evidentiaza</w:t>
      </w:r>
      <w:proofErr w:type="spellEnd"/>
      <w:r w:rsidRPr="00005D0E">
        <w:rPr>
          <w:rFonts w:ascii="Arial" w:hAnsi="Arial" w:cs="Arial"/>
          <w:sz w:val="24"/>
          <w:szCs w:val="24"/>
          <w:lang w:val="en-US"/>
        </w:rPr>
        <w:t xml:space="preserve"> in mod </w:t>
      </w:r>
      <w:proofErr w:type="spellStart"/>
      <w:r w:rsidRPr="00005D0E">
        <w:rPr>
          <w:rFonts w:ascii="Arial" w:hAnsi="Arial" w:cs="Arial"/>
          <w:sz w:val="24"/>
          <w:szCs w:val="24"/>
          <w:lang w:val="en-US"/>
        </w:rPr>
        <w:t>deosebit</w:t>
      </w:r>
      <w:proofErr w:type="spellEnd"/>
      <w:r w:rsidRPr="00005D0E">
        <w:rPr>
          <w:rFonts w:ascii="Arial" w:hAnsi="Arial" w:cs="Arial"/>
          <w:sz w:val="24"/>
          <w:szCs w:val="24"/>
          <w:lang w:val="en-US"/>
        </w:rPr>
        <w:t xml:space="preserve">, in </w:t>
      </w:r>
      <w:proofErr w:type="spellStart"/>
      <w:r w:rsidRPr="00005D0E">
        <w:rPr>
          <w:rFonts w:ascii="Arial" w:hAnsi="Arial" w:cs="Arial"/>
          <w:sz w:val="24"/>
          <w:szCs w:val="24"/>
          <w:lang w:val="en-US"/>
        </w:rPr>
        <w:t>afara</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masurii</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ca</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terenul</w:t>
      </w:r>
      <w:proofErr w:type="spellEnd"/>
      <w:r w:rsidRPr="00005D0E">
        <w:rPr>
          <w:rFonts w:ascii="Arial" w:hAnsi="Arial" w:cs="Arial"/>
          <w:sz w:val="24"/>
          <w:szCs w:val="24"/>
          <w:lang w:val="en-US"/>
        </w:rPr>
        <w:t xml:space="preserve"> in </w:t>
      </w:r>
      <w:proofErr w:type="spellStart"/>
      <w:r w:rsidRPr="00005D0E">
        <w:rPr>
          <w:rFonts w:ascii="Arial" w:hAnsi="Arial" w:cs="Arial"/>
          <w:sz w:val="24"/>
          <w:szCs w:val="24"/>
          <w:lang w:val="en-US"/>
        </w:rPr>
        <w:t>urma</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lucrarilor</w:t>
      </w:r>
      <w:proofErr w:type="spellEnd"/>
      <w:r w:rsidRPr="00005D0E">
        <w:rPr>
          <w:rFonts w:ascii="Arial" w:hAnsi="Arial" w:cs="Arial"/>
          <w:sz w:val="24"/>
          <w:szCs w:val="24"/>
          <w:lang w:val="en-US"/>
        </w:rPr>
        <w:t xml:space="preserve"> de </w:t>
      </w:r>
      <w:proofErr w:type="spellStart"/>
      <w:r w:rsidRPr="00005D0E">
        <w:rPr>
          <w:rFonts w:ascii="Arial" w:hAnsi="Arial" w:cs="Arial"/>
          <w:sz w:val="24"/>
          <w:szCs w:val="24"/>
          <w:lang w:val="en-US"/>
        </w:rPr>
        <w:t>montaj</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va</w:t>
      </w:r>
      <w:proofErr w:type="spellEnd"/>
      <w:r w:rsidRPr="00005D0E">
        <w:rPr>
          <w:rFonts w:ascii="Arial" w:hAnsi="Arial" w:cs="Arial"/>
          <w:sz w:val="24"/>
          <w:szCs w:val="24"/>
          <w:lang w:val="en-US"/>
        </w:rPr>
        <w:t xml:space="preserve"> fi </w:t>
      </w:r>
      <w:proofErr w:type="spellStart"/>
      <w:r w:rsidRPr="00005D0E">
        <w:rPr>
          <w:rFonts w:ascii="Arial" w:hAnsi="Arial" w:cs="Arial"/>
          <w:sz w:val="24"/>
          <w:szCs w:val="24"/>
          <w:lang w:val="en-US"/>
        </w:rPr>
        <w:t>readus</w:t>
      </w:r>
      <w:proofErr w:type="spellEnd"/>
      <w:r w:rsidRPr="00005D0E">
        <w:rPr>
          <w:rFonts w:ascii="Arial" w:hAnsi="Arial" w:cs="Arial"/>
          <w:sz w:val="24"/>
          <w:szCs w:val="24"/>
          <w:lang w:val="en-US"/>
        </w:rPr>
        <w:t xml:space="preserve"> la </w:t>
      </w:r>
      <w:proofErr w:type="spellStart"/>
      <w:r w:rsidRPr="00005D0E">
        <w:rPr>
          <w:rFonts w:ascii="Arial" w:hAnsi="Arial" w:cs="Arial"/>
          <w:sz w:val="24"/>
          <w:szCs w:val="24"/>
          <w:lang w:val="en-US"/>
        </w:rPr>
        <w:t>cel</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putin</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starea</w:t>
      </w:r>
      <w:proofErr w:type="spellEnd"/>
      <w:r w:rsidRPr="00005D0E">
        <w:rPr>
          <w:rFonts w:ascii="Arial" w:hAnsi="Arial" w:cs="Arial"/>
          <w:sz w:val="24"/>
          <w:szCs w:val="24"/>
          <w:lang w:val="en-US"/>
        </w:rPr>
        <w:t xml:space="preserve"> </w:t>
      </w:r>
      <w:proofErr w:type="spellStart"/>
      <w:r w:rsidRPr="00005D0E">
        <w:rPr>
          <w:rFonts w:ascii="Arial" w:hAnsi="Arial" w:cs="Arial"/>
          <w:sz w:val="24"/>
          <w:szCs w:val="24"/>
          <w:lang w:val="en-US"/>
        </w:rPr>
        <w:t>initiala</w:t>
      </w:r>
      <w:proofErr w:type="spellEnd"/>
      <w:r w:rsidRPr="00005D0E">
        <w:rPr>
          <w:rFonts w:ascii="Arial" w:hAnsi="Arial" w:cs="Arial"/>
          <w:sz w:val="24"/>
          <w:szCs w:val="24"/>
          <w:lang w:val="en-US"/>
        </w:rPr>
        <w:t>.</w:t>
      </w:r>
    </w:p>
    <w:p w14:paraId="18C2A42A" w14:textId="77777777" w:rsidR="00E07C44" w:rsidRPr="00005D0E" w:rsidRDefault="00E07C44" w:rsidP="00627F06">
      <w:pPr>
        <w:spacing w:after="0" w:line="360" w:lineRule="auto"/>
        <w:rPr>
          <w:rFonts w:ascii="Arial" w:eastAsia="Times New Roman" w:hAnsi="Arial" w:cs="Arial"/>
          <w:sz w:val="24"/>
          <w:szCs w:val="24"/>
          <w:lang w:eastAsia="ro-RO"/>
        </w:rPr>
      </w:pPr>
      <w:r w:rsidRPr="00005D0E">
        <w:rPr>
          <w:rFonts w:ascii="Arial" w:eastAsia="Times New Roman" w:hAnsi="Arial" w:cs="Arial"/>
          <w:sz w:val="24"/>
          <w:szCs w:val="24"/>
          <w:lang w:eastAsia="ro-RO"/>
        </w:rPr>
        <w:lastRenderedPageBreak/>
        <w:t>Se prezintă elementele specifice caracteristice proiectului propus:</w:t>
      </w:r>
    </w:p>
    <w:p w14:paraId="364EEE2F" w14:textId="77777777" w:rsidR="00005D0E" w:rsidRPr="00005D0E" w:rsidRDefault="00E07C44" w:rsidP="00627F06">
      <w:pPr>
        <w:spacing w:after="0" w:line="360" w:lineRule="auto"/>
        <w:rPr>
          <w:rFonts w:ascii="Arial" w:eastAsia="Times New Roman" w:hAnsi="Arial" w:cs="Arial"/>
          <w:sz w:val="24"/>
          <w:szCs w:val="24"/>
          <w:lang w:eastAsia="ro-RO"/>
        </w:rPr>
      </w:pPr>
      <w:r w:rsidRPr="00005D0E">
        <w:rPr>
          <w:rFonts w:ascii="Arial" w:eastAsia="Times New Roman" w:hAnsi="Arial" w:cs="Arial"/>
          <w:sz w:val="24"/>
          <w:szCs w:val="24"/>
          <w:lang w:eastAsia="ro-RO"/>
        </w:rPr>
        <w:t>- căi noi de acces sau schimbări ale celor existente</w:t>
      </w:r>
      <w:r w:rsidR="00005D0E" w:rsidRPr="00005D0E">
        <w:rPr>
          <w:rFonts w:ascii="Arial" w:eastAsia="Times New Roman" w:hAnsi="Arial" w:cs="Arial"/>
          <w:sz w:val="24"/>
          <w:szCs w:val="24"/>
          <w:lang w:eastAsia="ro-RO"/>
        </w:rPr>
        <w:t xml:space="preserve"> :</w:t>
      </w:r>
    </w:p>
    <w:p w14:paraId="1453B81A" w14:textId="26D941D2" w:rsidR="00E07C44" w:rsidRPr="00005D0E" w:rsidRDefault="00005D0E" w:rsidP="00627F06">
      <w:pPr>
        <w:spacing w:after="0" w:line="360" w:lineRule="auto"/>
        <w:rPr>
          <w:rFonts w:ascii="Arial" w:eastAsia="Times New Roman" w:hAnsi="Arial" w:cs="Arial"/>
          <w:sz w:val="24"/>
          <w:szCs w:val="24"/>
          <w:lang w:eastAsia="ro-RO"/>
        </w:rPr>
      </w:pPr>
      <w:r w:rsidRPr="00005D0E">
        <w:rPr>
          <w:rFonts w:ascii="Arial" w:eastAsia="Times New Roman" w:hAnsi="Arial" w:cs="Arial"/>
          <w:sz w:val="24"/>
          <w:szCs w:val="24"/>
          <w:lang w:eastAsia="ro-RO"/>
        </w:rPr>
        <w:t>-</w:t>
      </w:r>
      <w:r w:rsidRPr="00005D0E">
        <w:rPr>
          <w:rFonts w:ascii="Arial" w:eastAsia="Times New Roman" w:hAnsi="Arial" w:cs="Arial"/>
          <w:sz w:val="24"/>
          <w:szCs w:val="24"/>
          <w:lang w:eastAsia="ro-RO"/>
        </w:rPr>
        <w:tab/>
        <w:t>accesul in incinta se va realiza prin racordarea la cota DJ605;</w:t>
      </w:r>
    </w:p>
    <w:p w14:paraId="42BADB2A" w14:textId="1E888344" w:rsidR="00005D0E" w:rsidRPr="00005D0E" w:rsidRDefault="00005D0E" w:rsidP="00005D0E">
      <w:pPr>
        <w:pStyle w:val="Listparagraf"/>
        <w:numPr>
          <w:ilvl w:val="0"/>
          <w:numId w:val="4"/>
        </w:numPr>
        <w:spacing w:after="0" w:line="360" w:lineRule="auto"/>
        <w:rPr>
          <w:rFonts w:ascii="Arial" w:eastAsia="Times New Roman" w:hAnsi="Arial" w:cs="Arial"/>
          <w:sz w:val="24"/>
          <w:szCs w:val="24"/>
          <w:lang w:eastAsia="ro-RO"/>
        </w:rPr>
      </w:pPr>
      <w:r w:rsidRPr="00005D0E">
        <w:rPr>
          <w:rFonts w:ascii="Arial" w:eastAsia="Times New Roman" w:hAnsi="Arial" w:cs="Arial"/>
          <w:sz w:val="24"/>
          <w:szCs w:val="24"/>
          <w:lang w:eastAsia="ro-RO"/>
        </w:rPr>
        <w:t xml:space="preserve">drumul de acces </w:t>
      </w:r>
      <w:proofErr w:type="spellStart"/>
      <w:r w:rsidRPr="00005D0E">
        <w:rPr>
          <w:rFonts w:ascii="Arial" w:eastAsia="Times New Roman" w:hAnsi="Arial" w:cs="Arial"/>
          <w:sz w:val="24"/>
          <w:szCs w:val="24"/>
          <w:lang w:eastAsia="ro-RO"/>
        </w:rPr>
        <w:t>catre</w:t>
      </w:r>
      <w:proofErr w:type="spellEnd"/>
      <w:r w:rsidRPr="00005D0E">
        <w:rPr>
          <w:rFonts w:ascii="Arial" w:eastAsia="Times New Roman" w:hAnsi="Arial" w:cs="Arial"/>
          <w:sz w:val="24"/>
          <w:szCs w:val="24"/>
          <w:lang w:eastAsia="ro-RO"/>
        </w:rPr>
        <w:t xml:space="preserve"> cele doua hale are </w:t>
      </w:r>
      <w:proofErr w:type="spellStart"/>
      <w:r w:rsidRPr="00005D0E">
        <w:rPr>
          <w:rFonts w:ascii="Arial" w:eastAsia="Times New Roman" w:hAnsi="Arial" w:cs="Arial"/>
          <w:sz w:val="24"/>
          <w:szCs w:val="24"/>
          <w:lang w:eastAsia="ro-RO"/>
        </w:rPr>
        <w:t>latimea</w:t>
      </w:r>
      <w:proofErr w:type="spellEnd"/>
      <w:r w:rsidRPr="00005D0E">
        <w:rPr>
          <w:rFonts w:ascii="Arial" w:eastAsia="Times New Roman" w:hAnsi="Arial" w:cs="Arial"/>
          <w:sz w:val="24"/>
          <w:szCs w:val="24"/>
          <w:lang w:eastAsia="ro-RO"/>
        </w:rPr>
        <w:t xml:space="preserve"> de 7 m;</w:t>
      </w:r>
    </w:p>
    <w:p w14:paraId="77BEDC18" w14:textId="05680F4B" w:rsidR="00005D0E" w:rsidRPr="00005D0E" w:rsidRDefault="00005D0E" w:rsidP="00005D0E">
      <w:pPr>
        <w:pStyle w:val="Listparagraf"/>
        <w:numPr>
          <w:ilvl w:val="0"/>
          <w:numId w:val="4"/>
        </w:numPr>
        <w:spacing w:after="0" w:line="360" w:lineRule="auto"/>
        <w:rPr>
          <w:rFonts w:ascii="Arial" w:eastAsia="Times New Roman" w:hAnsi="Arial" w:cs="Arial"/>
          <w:sz w:val="24"/>
          <w:szCs w:val="24"/>
          <w:lang w:eastAsia="ro-RO"/>
        </w:rPr>
      </w:pPr>
      <w:r w:rsidRPr="00005D0E">
        <w:rPr>
          <w:rFonts w:ascii="Arial" w:eastAsia="Times New Roman" w:hAnsi="Arial" w:cs="Arial"/>
          <w:sz w:val="24"/>
          <w:szCs w:val="24"/>
          <w:lang w:eastAsia="ro-RO"/>
        </w:rPr>
        <w:t xml:space="preserve">se </w:t>
      </w:r>
      <w:proofErr w:type="spellStart"/>
      <w:r w:rsidRPr="00005D0E">
        <w:rPr>
          <w:rFonts w:ascii="Arial" w:eastAsia="Times New Roman" w:hAnsi="Arial" w:cs="Arial"/>
          <w:sz w:val="24"/>
          <w:szCs w:val="24"/>
          <w:lang w:eastAsia="ro-RO"/>
        </w:rPr>
        <w:t>prevad</w:t>
      </w:r>
      <w:proofErr w:type="spellEnd"/>
      <w:r w:rsidRPr="00005D0E">
        <w:rPr>
          <w:rFonts w:ascii="Arial" w:eastAsia="Times New Roman" w:hAnsi="Arial" w:cs="Arial"/>
          <w:sz w:val="24"/>
          <w:szCs w:val="24"/>
          <w:lang w:eastAsia="ro-RO"/>
        </w:rPr>
        <w:t xml:space="preserve"> trasee pietonale, trotuare, parcaje;</w:t>
      </w:r>
    </w:p>
    <w:p w14:paraId="0CDAE723" w14:textId="29418600" w:rsidR="00005D0E" w:rsidRPr="00755D64" w:rsidRDefault="00005D0E" w:rsidP="00627F06">
      <w:pPr>
        <w:pStyle w:val="Listparagraf"/>
        <w:numPr>
          <w:ilvl w:val="0"/>
          <w:numId w:val="4"/>
        </w:numPr>
        <w:spacing w:after="0" w:line="360" w:lineRule="auto"/>
        <w:rPr>
          <w:rFonts w:ascii="Arial" w:eastAsia="Times New Roman" w:hAnsi="Arial" w:cs="Arial"/>
          <w:sz w:val="24"/>
          <w:szCs w:val="24"/>
          <w:lang w:eastAsia="ro-RO"/>
        </w:rPr>
      </w:pPr>
      <w:r w:rsidRPr="00755D64">
        <w:rPr>
          <w:rFonts w:ascii="Arial" w:eastAsia="Times New Roman" w:hAnsi="Arial" w:cs="Arial"/>
          <w:sz w:val="24"/>
          <w:szCs w:val="24"/>
          <w:lang w:eastAsia="ro-RO"/>
        </w:rPr>
        <w:t>se va amenaja o platforma pentru amplasarea pubelelor selective</w:t>
      </w:r>
    </w:p>
    <w:p w14:paraId="6ACA7723" w14:textId="123E6531" w:rsidR="00E07C44" w:rsidRPr="00447EC5" w:rsidRDefault="00E07C44" w:rsidP="00627F06">
      <w:pPr>
        <w:spacing w:after="0" w:line="360" w:lineRule="auto"/>
        <w:rPr>
          <w:rFonts w:ascii="Arial" w:eastAsia="Times New Roman" w:hAnsi="Arial" w:cs="Arial"/>
          <w:sz w:val="24"/>
          <w:szCs w:val="24"/>
          <w:lang w:eastAsia="ro-RO"/>
        </w:rPr>
      </w:pPr>
      <w:r w:rsidRPr="00447EC5">
        <w:rPr>
          <w:rFonts w:ascii="Arial" w:eastAsia="Times New Roman" w:hAnsi="Arial" w:cs="Arial"/>
          <w:sz w:val="24"/>
          <w:szCs w:val="24"/>
          <w:lang w:eastAsia="ro-RO"/>
        </w:rPr>
        <w:t>- resursele naturale folosite în construcție și funcționare;</w:t>
      </w:r>
    </w:p>
    <w:p w14:paraId="7EBCCF4E" w14:textId="7F1CA3D5" w:rsidR="00FF0FF9" w:rsidRPr="00447EC5" w:rsidRDefault="00FF0FF9" w:rsidP="00627F06">
      <w:pPr>
        <w:spacing w:after="0" w:line="360" w:lineRule="auto"/>
        <w:rPr>
          <w:rFonts w:ascii="Arial" w:eastAsia="Times New Roman" w:hAnsi="Arial" w:cs="Arial"/>
          <w:sz w:val="24"/>
          <w:szCs w:val="24"/>
          <w:lang w:eastAsia="ro-RO"/>
        </w:rPr>
      </w:pPr>
      <w:r w:rsidRPr="00447EC5">
        <w:rPr>
          <w:rFonts w:ascii="Arial" w:eastAsia="Times New Roman" w:hAnsi="Arial" w:cs="Arial"/>
          <w:sz w:val="24"/>
          <w:szCs w:val="24"/>
          <w:lang w:eastAsia="ro-RO"/>
        </w:rPr>
        <w:t xml:space="preserve">Se va consuma doar apa ca resursa naturala bruta in procesul de </w:t>
      </w:r>
      <w:proofErr w:type="spellStart"/>
      <w:r w:rsidR="003C0138" w:rsidRPr="00447EC5">
        <w:rPr>
          <w:rFonts w:ascii="Arial" w:eastAsia="Times New Roman" w:hAnsi="Arial" w:cs="Arial"/>
          <w:sz w:val="24"/>
          <w:szCs w:val="24"/>
          <w:lang w:eastAsia="ro-RO"/>
        </w:rPr>
        <w:t>constructie</w:t>
      </w:r>
      <w:proofErr w:type="spellEnd"/>
      <w:r w:rsidR="003C0138" w:rsidRPr="00447EC5">
        <w:rPr>
          <w:rFonts w:ascii="Arial" w:eastAsia="Times New Roman" w:hAnsi="Arial" w:cs="Arial"/>
          <w:sz w:val="24"/>
          <w:szCs w:val="24"/>
          <w:lang w:eastAsia="ro-RO"/>
        </w:rPr>
        <w:t xml:space="preserve"> si </w:t>
      </w:r>
      <w:proofErr w:type="spellStart"/>
      <w:r w:rsidR="003C0138" w:rsidRPr="00447EC5">
        <w:rPr>
          <w:rFonts w:ascii="Arial" w:eastAsia="Times New Roman" w:hAnsi="Arial" w:cs="Arial"/>
          <w:sz w:val="24"/>
          <w:szCs w:val="24"/>
          <w:lang w:eastAsia="ro-RO"/>
        </w:rPr>
        <w:t>functionare</w:t>
      </w:r>
      <w:proofErr w:type="spellEnd"/>
      <w:r w:rsidR="003C0138" w:rsidRPr="00447EC5">
        <w:rPr>
          <w:rFonts w:ascii="Arial" w:eastAsia="Times New Roman" w:hAnsi="Arial" w:cs="Arial"/>
          <w:sz w:val="24"/>
          <w:szCs w:val="24"/>
          <w:lang w:eastAsia="ro-RO"/>
        </w:rPr>
        <w:t>.</w:t>
      </w:r>
    </w:p>
    <w:p w14:paraId="744974AB" w14:textId="3AA7853A" w:rsidR="00E07C44" w:rsidRPr="00447EC5" w:rsidRDefault="00E07C44" w:rsidP="00627F06">
      <w:pPr>
        <w:spacing w:after="0" w:line="360" w:lineRule="auto"/>
        <w:rPr>
          <w:rFonts w:ascii="Arial" w:eastAsia="Times New Roman" w:hAnsi="Arial" w:cs="Arial"/>
          <w:sz w:val="24"/>
          <w:szCs w:val="24"/>
          <w:lang w:eastAsia="ro-RO"/>
        </w:rPr>
      </w:pPr>
      <w:r w:rsidRPr="00447EC5">
        <w:rPr>
          <w:rFonts w:ascii="Arial" w:eastAsia="Times New Roman" w:hAnsi="Arial" w:cs="Arial"/>
          <w:sz w:val="24"/>
          <w:szCs w:val="24"/>
          <w:lang w:eastAsia="ro-RO"/>
        </w:rPr>
        <w:t xml:space="preserve">- metode folosite în </w:t>
      </w:r>
      <w:proofErr w:type="spellStart"/>
      <w:r w:rsidRPr="00447EC5">
        <w:rPr>
          <w:rFonts w:ascii="Arial" w:eastAsia="Times New Roman" w:hAnsi="Arial" w:cs="Arial"/>
          <w:sz w:val="24"/>
          <w:szCs w:val="24"/>
          <w:lang w:eastAsia="ro-RO"/>
        </w:rPr>
        <w:t>constru</w:t>
      </w:r>
      <w:r w:rsidR="00BB0FFC" w:rsidRPr="00447EC5">
        <w:rPr>
          <w:rFonts w:ascii="Arial" w:eastAsia="Times New Roman" w:hAnsi="Arial" w:cs="Arial"/>
          <w:sz w:val="24"/>
          <w:szCs w:val="24"/>
          <w:lang w:eastAsia="ro-RO"/>
        </w:rPr>
        <w:t>ctie</w:t>
      </w:r>
      <w:proofErr w:type="spellEnd"/>
      <w:r w:rsidR="00BB0FFC" w:rsidRPr="00447EC5">
        <w:rPr>
          <w:rFonts w:ascii="Arial" w:eastAsia="Times New Roman" w:hAnsi="Arial" w:cs="Arial"/>
          <w:sz w:val="24"/>
          <w:szCs w:val="24"/>
          <w:lang w:eastAsia="ro-RO"/>
        </w:rPr>
        <w:t>.</w:t>
      </w:r>
    </w:p>
    <w:p w14:paraId="410DC72C" w14:textId="067587EC" w:rsidR="00E07C44" w:rsidRPr="00447EC5" w:rsidRDefault="00E07C44" w:rsidP="00627F06">
      <w:pPr>
        <w:spacing w:after="0" w:line="360" w:lineRule="auto"/>
        <w:rPr>
          <w:rFonts w:ascii="Arial" w:eastAsia="Times New Roman" w:hAnsi="Arial" w:cs="Arial"/>
          <w:sz w:val="24"/>
          <w:szCs w:val="24"/>
          <w:lang w:eastAsia="ro-RO"/>
        </w:rPr>
      </w:pPr>
      <w:r w:rsidRPr="00447EC5">
        <w:rPr>
          <w:rFonts w:ascii="Arial" w:eastAsia="Times New Roman" w:hAnsi="Arial" w:cs="Arial"/>
          <w:sz w:val="24"/>
          <w:szCs w:val="24"/>
          <w:lang w:eastAsia="ro-RO"/>
        </w:rPr>
        <w:t>- planul de execuție, cuprinzând faza de construcție, punerea în funcțiune, exploatare, refacere și folosire ulterioară;</w:t>
      </w:r>
    </w:p>
    <w:p w14:paraId="7C806FCE" w14:textId="49A74ACA" w:rsidR="00E07C44" w:rsidRPr="002A107F" w:rsidRDefault="00E07C44" w:rsidP="00627F06">
      <w:pPr>
        <w:spacing w:after="0" w:line="360" w:lineRule="auto"/>
        <w:rPr>
          <w:rFonts w:ascii="Arial" w:eastAsia="Times New Roman" w:hAnsi="Arial" w:cs="Arial"/>
          <w:b/>
          <w:bCs/>
          <w:sz w:val="24"/>
          <w:szCs w:val="24"/>
          <w:lang w:eastAsia="ro-RO"/>
        </w:rPr>
      </w:pPr>
      <w:r w:rsidRPr="002A107F">
        <w:rPr>
          <w:rFonts w:ascii="Arial" w:eastAsia="Times New Roman" w:hAnsi="Arial" w:cs="Arial"/>
          <w:sz w:val="24"/>
          <w:szCs w:val="24"/>
          <w:lang w:eastAsia="ro-RO"/>
        </w:rPr>
        <w:t xml:space="preserve">IV. </w:t>
      </w:r>
      <w:r w:rsidRPr="002A107F">
        <w:rPr>
          <w:rFonts w:ascii="Arial" w:eastAsia="Times New Roman" w:hAnsi="Arial" w:cs="Arial"/>
          <w:b/>
          <w:bCs/>
          <w:sz w:val="24"/>
          <w:szCs w:val="24"/>
          <w:lang w:eastAsia="ro-RO"/>
        </w:rPr>
        <w:t>Descrierea lucrărilor de demolare necesare:</w:t>
      </w:r>
    </w:p>
    <w:p w14:paraId="4971330A" w14:textId="6CB4CF70" w:rsidR="003C0138" w:rsidRPr="002A107F" w:rsidRDefault="00E07C44" w:rsidP="00627F06">
      <w:pPr>
        <w:spacing w:after="0" w:line="360" w:lineRule="auto"/>
        <w:rPr>
          <w:rFonts w:ascii="Arial" w:eastAsia="Times New Roman" w:hAnsi="Arial" w:cs="Arial"/>
          <w:sz w:val="24"/>
          <w:szCs w:val="24"/>
          <w:lang w:eastAsia="ro-RO"/>
        </w:rPr>
      </w:pPr>
      <w:r w:rsidRPr="002A107F">
        <w:rPr>
          <w:rFonts w:ascii="Arial" w:eastAsia="Times New Roman" w:hAnsi="Arial" w:cs="Arial"/>
          <w:sz w:val="24"/>
          <w:szCs w:val="24"/>
          <w:lang w:eastAsia="ro-RO"/>
        </w:rPr>
        <w:t>- planul de execuție a lucrărilor de demolare, de refacere și folosire ulterioară a terenului;</w:t>
      </w:r>
      <w:r w:rsidR="00852509" w:rsidRPr="002A107F">
        <w:rPr>
          <w:rFonts w:ascii="Arial" w:eastAsia="Times New Roman" w:hAnsi="Arial" w:cs="Arial"/>
          <w:sz w:val="24"/>
          <w:szCs w:val="24"/>
          <w:lang w:eastAsia="ro-RO"/>
        </w:rPr>
        <w:t xml:space="preserve">- nu este cazul; terenul este liber de </w:t>
      </w:r>
      <w:proofErr w:type="spellStart"/>
      <w:r w:rsidR="00852509" w:rsidRPr="002A107F">
        <w:rPr>
          <w:rFonts w:ascii="Arial" w:eastAsia="Times New Roman" w:hAnsi="Arial" w:cs="Arial"/>
          <w:sz w:val="24"/>
          <w:szCs w:val="24"/>
          <w:lang w:eastAsia="ro-RO"/>
        </w:rPr>
        <w:t>constructii</w:t>
      </w:r>
      <w:proofErr w:type="spellEnd"/>
      <w:r w:rsidR="00852509" w:rsidRPr="002A107F">
        <w:rPr>
          <w:rFonts w:ascii="Arial" w:eastAsia="Times New Roman" w:hAnsi="Arial" w:cs="Arial"/>
          <w:sz w:val="24"/>
          <w:szCs w:val="24"/>
          <w:lang w:eastAsia="ro-RO"/>
        </w:rPr>
        <w:t>.</w:t>
      </w:r>
    </w:p>
    <w:p w14:paraId="0D84C662" w14:textId="1E7CB75E" w:rsidR="00E07C44" w:rsidRPr="002A107F" w:rsidRDefault="00E07C44" w:rsidP="00627F06">
      <w:pPr>
        <w:spacing w:after="0" w:line="360" w:lineRule="auto"/>
        <w:rPr>
          <w:rFonts w:ascii="Arial" w:eastAsia="Times New Roman" w:hAnsi="Arial" w:cs="Arial"/>
          <w:sz w:val="24"/>
          <w:szCs w:val="24"/>
          <w:lang w:eastAsia="ro-RO"/>
        </w:rPr>
      </w:pPr>
      <w:r w:rsidRPr="002A107F">
        <w:rPr>
          <w:rFonts w:ascii="Arial" w:eastAsia="Times New Roman" w:hAnsi="Arial" w:cs="Arial"/>
          <w:sz w:val="24"/>
          <w:szCs w:val="24"/>
          <w:lang w:eastAsia="ro-RO"/>
        </w:rPr>
        <w:t xml:space="preserve">- </w:t>
      </w:r>
      <w:r w:rsidR="00852509" w:rsidRPr="002A107F">
        <w:rPr>
          <w:rFonts w:ascii="Arial" w:eastAsia="Times New Roman" w:hAnsi="Arial" w:cs="Arial"/>
          <w:sz w:val="24"/>
          <w:szCs w:val="24"/>
          <w:lang w:eastAsia="ro-RO"/>
        </w:rPr>
        <w:t xml:space="preserve">descrierea </w:t>
      </w:r>
      <w:proofErr w:type="spellStart"/>
      <w:r w:rsidR="00852509" w:rsidRPr="002A107F">
        <w:rPr>
          <w:rFonts w:ascii="Arial" w:eastAsia="Times New Roman" w:hAnsi="Arial" w:cs="Arial"/>
          <w:sz w:val="24"/>
          <w:szCs w:val="24"/>
          <w:lang w:eastAsia="ro-RO"/>
        </w:rPr>
        <w:t>lucrarilor</w:t>
      </w:r>
      <w:proofErr w:type="spellEnd"/>
      <w:r w:rsidR="00852509" w:rsidRPr="002A107F">
        <w:rPr>
          <w:rFonts w:ascii="Arial" w:eastAsia="Times New Roman" w:hAnsi="Arial" w:cs="Arial"/>
          <w:sz w:val="24"/>
          <w:szCs w:val="24"/>
          <w:lang w:eastAsia="ro-RO"/>
        </w:rPr>
        <w:t xml:space="preserve"> de refacere a amplasamentului – terenul afectat in urma </w:t>
      </w:r>
      <w:proofErr w:type="spellStart"/>
      <w:r w:rsidR="00852509" w:rsidRPr="002A107F">
        <w:rPr>
          <w:rFonts w:ascii="Arial" w:eastAsia="Times New Roman" w:hAnsi="Arial" w:cs="Arial"/>
          <w:sz w:val="24"/>
          <w:szCs w:val="24"/>
          <w:lang w:eastAsia="ro-RO"/>
        </w:rPr>
        <w:t>lucrarilor</w:t>
      </w:r>
      <w:proofErr w:type="spellEnd"/>
      <w:r w:rsidR="00852509" w:rsidRPr="002A107F">
        <w:rPr>
          <w:rFonts w:ascii="Arial" w:eastAsia="Times New Roman" w:hAnsi="Arial" w:cs="Arial"/>
          <w:sz w:val="24"/>
          <w:szCs w:val="24"/>
          <w:lang w:eastAsia="ro-RO"/>
        </w:rPr>
        <w:t xml:space="preserve"> va fi readus la cel </w:t>
      </w:r>
      <w:proofErr w:type="spellStart"/>
      <w:r w:rsidR="00852509" w:rsidRPr="002A107F">
        <w:rPr>
          <w:rFonts w:ascii="Arial" w:eastAsia="Times New Roman" w:hAnsi="Arial" w:cs="Arial"/>
          <w:sz w:val="24"/>
          <w:szCs w:val="24"/>
          <w:lang w:eastAsia="ro-RO"/>
        </w:rPr>
        <w:t>putin</w:t>
      </w:r>
      <w:proofErr w:type="spellEnd"/>
      <w:r w:rsidR="00852509" w:rsidRPr="002A107F">
        <w:rPr>
          <w:rFonts w:ascii="Arial" w:eastAsia="Times New Roman" w:hAnsi="Arial" w:cs="Arial"/>
          <w:sz w:val="24"/>
          <w:szCs w:val="24"/>
          <w:lang w:eastAsia="ro-RO"/>
        </w:rPr>
        <w:t xml:space="preserve"> starea </w:t>
      </w:r>
      <w:proofErr w:type="spellStart"/>
      <w:r w:rsidR="00852509" w:rsidRPr="002A107F">
        <w:rPr>
          <w:rFonts w:ascii="Arial" w:eastAsia="Times New Roman" w:hAnsi="Arial" w:cs="Arial"/>
          <w:sz w:val="24"/>
          <w:szCs w:val="24"/>
          <w:lang w:eastAsia="ro-RO"/>
        </w:rPr>
        <w:t>initiala</w:t>
      </w:r>
      <w:proofErr w:type="spellEnd"/>
      <w:r w:rsidR="00852509" w:rsidRPr="002A107F">
        <w:rPr>
          <w:rFonts w:ascii="Arial" w:eastAsia="Times New Roman" w:hAnsi="Arial" w:cs="Arial"/>
          <w:sz w:val="24"/>
          <w:szCs w:val="24"/>
          <w:lang w:eastAsia="ro-RO"/>
        </w:rPr>
        <w:t>.</w:t>
      </w:r>
    </w:p>
    <w:p w14:paraId="319346A6" w14:textId="176FB685" w:rsidR="00852509" w:rsidRPr="002A107F" w:rsidRDefault="00852509" w:rsidP="00627F06">
      <w:pPr>
        <w:spacing w:after="0" w:line="360" w:lineRule="auto"/>
        <w:rPr>
          <w:rFonts w:ascii="Arial" w:eastAsia="Times New Roman" w:hAnsi="Arial" w:cs="Arial"/>
          <w:sz w:val="24"/>
          <w:szCs w:val="24"/>
          <w:lang w:eastAsia="ro-RO"/>
        </w:rPr>
      </w:pPr>
      <w:r w:rsidRPr="002A107F">
        <w:rPr>
          <w:rFonts w:ascii="Arial" w:eastAsia="Times New Roman" w:hAnsi="Arial" w:cs="Arial"/>
          <w:sz w:val="24"/>
          <w:szCs w:val="24"/>
          <w:lang w:eastAsia="ro-RO"/>
        </w:rPr>
        <w:t xml:space="preserve">Masuri preconizate pentru prevenirea, reducerea si acolo unde este posibil contracararea efectelor adverse semnificative asupra mediului sunt </w:t>
      </w:r>
      <w:proofErr w:type="spellStart"/>
      <w:r w:rsidRPr="002A107F">
        <w:rPr>
          <w:rFonts w:ascii="Arial" w:eastAsia="Times New Roman" w:hAnsi="Arial" w:cs="Arial"/>
          <w:sz w:val="24"/>
          <w:szCs w:val="24"/>
          <w:lang w:eastAsia="ro-RO"/>
        </w:rPr>
        <w:t>evidentiate</w:t>
      </w:r>
      <w:proofErr w:type="spellEnd"/>
      <w:r w:rsidRPr="002A107F">
        <w:rPr>
          <w:rFonts w:ascii="Arial" w:eastAsia="Times New Roman" w:hAnsi="Arial" w:cs="Arial"/>
          <w:sz w:val="24"/>
          <w:szCs w:val="24"/>
          <w:lang w:eastAsia="ro-RO"/>
        </w:rPr>
        <w:t xml:space="preserve"> prin respectarea unor norme stricte de organizare a </w:t>
      </w:r>
      <w:proofErr w:type="spellStart"/>
      <w:r w:rsidRPr="002A107F">
        <w:rPr>
          <w:rFonts w:ascii="Arial" w:eastAsia="Times New Roman" w:hAnsi="Arial" w:cs="Arial"/>
          <w:sz w:val="24"/>
          <w:szCs w:val="24"/>
          <w:lang w:eastAsia="ro-RO"/>
        </w:rPr>
        <w:t>santierului</w:t>
      </w:r>
      <w:proofErr w:type="spellEnd"/>
      <w:r w:rsidRPr="002A107F">
        <w:rPr>
          <w:rFonts w:ascii="Arial" w:eastAsia="Times New Roman" w:hAnsi="Arial" w:cs="Arial"/>
          <w:sz w:val="24"/>
          <w:szCs w:val="24"/>
          <w:lang w:eastAsia="ro-RO"/>
        </w:rPr>
        <w:t xml:space="preserve"> in timpul </w:t>
      </w:r>
      <w:proofErr w:type="spellStart"/>
      <w:r w:rsidRPr="002A107F">
        <w:rPr>
          <w:rFonts w:ascii="Arial" w:eastAsia="Times New Roman" w:hAnsi="Arial" w:cs="Arial"/>
          <w:sz w:val="24"/>
          <w:szCs w:val="24"/>
          <w:lang w:eastAsia="ro-RO"/>
        </w:rPr>
        <w:t>executiei</w:t>
      </w:r>
      <w:proofErr w:type="spellEnd"/>
      <w:r w:rsidRPr="002A107F">
        <w:rPr>
          <w:rFonts w:ascii="Arial" w:eastAsia="Times New Roman" w:hAnsi="Arial" w:cs="Arial"/>
          <w:sz w:val="24"/>
          <w:szCs w:val="24"/>
          <w:lang w:eastAsia="ro-RO"/>
        </w:rPr>
        <w:t xml:space="preserve">, de folosirea utilajelor de montaj si transport </w:t>
      </w:r>
      <w:proofErr w:type="spellStart"/>
      <w:r w:rsidRPr="002A107F">
        <w:rPr>
          <w:rFonts w:ascii="Arial" w:eastAsia="Times New Roman" w:hAnsi="Arial" w:cs="Arial"/>
          <w:sz w:val="24"/>
          <w:szCs w:val="24"/>
          <w:lang w:eastAsia="ro-RO"/>
        </w:rPr>
        <w:t>instalatii</w:t>
      </w:r>
      <w:proofErr w:type="spellEnd"/>
      <w:r w:rsidRPr="002A107F">
        <w:rPr>
          <w:rFonts w:ascii="Arial" w:eastAsia="Times New Roman" w:hAnsi="Arial" w:cs="Arial"/>
          <w:sz w:val="24"/>
          <w:szCs w:val="24"/>
          <w:lang w:eastAsia="ro-RO"/>
        </w:rPr>
        <w:t xml:space="preserve"> care sa evite afectarea mediului.</w:t>
      </w:r>
    </w:p>
    <w:p w14:paraId="3DF82A05" w14:textId="3AC8F38F" w:rsidR="00D274DA" w:rsidRPr="002A107F" w:rsidRDefault="00D274DA" w:rsidP="00627F06">
      <w:pPr>
        <w:spacing w:after="0" w:line="360" w:lineRule="auto"/>
        <w:rPr>
          <w:rFonts w:ascii="Arial" w:eastAsia="Times New Roman" w:hAnsi="Arial" w:cs="Arial"/>
          <w:sz w:val="24"/>
          <w:szCs w:val="24"/>
          <w:lang w:eastAsia="ro-RO"/>
        </w:rPr>
      </w:pPr>
      <w:proofErr w:type="spellStart"/>
      <w:r w:rsidRPr="002A107F">
        <w:rPr>
          <w:rFonts w:ascii="Arial" w:eastAsia="Times New Roman" w:hAnsi="Arial" w:cs="Arial"/>
          <w:sz w:val="24"/>
          <w:szCs w:val="24"/>
          <w:lang w:eastAsia="ro-RO"/>
        </w:rPr>
        <w:t>Lucrarile</w:t>
      </w:r>
      <w:proofErr w:type="spellEnd"/>
      <w:r w:rsidRPr="002A107F">
        <w:rPr>
          <w:rFonts w:ascii="Arial" w:eastAsia="Times New Roman" w:hAnsi="Arial" w:cs="Arial"/>
          <w:sz w:val="24"/>
          <w:szCs w:val="24"/>
          <w:lang w:eastAsia="ro-RO"/>
        </w:rPr>
        <w:t xml:space="preserve"> propuse pentru refacerea, restaurarea amplasamentului in caz de accidente sau la </w:t>
      </w:r>
      <w:proofErr w:type="spellStart"/>
      <w:r w:rsidRPr="002A107F">
        <w:rPr>
          <w:rFonts w:ascii="Arial" w:eastAsia="Times New Roman" w:hAnsi="Arial" w:cs="Arial"/>
          <w:sz w:val="24"/>
          <w:szCs w:val="24"/>
          <w:lang w:eastAsia="ro-RO"/>
        </w:rPr>
        <w:t>incetarea</w:t>
      </w:r>
      <w:proofErr w:type="spellEnd"/>
      <w:r w:rsidRPr="002A107F">
        <w:rPr>
          <w:rFonts w:ascii="Arial" w:eastAsia="Times New Roman" w:hAnsi="Arial" w:cs="Arial"/>
          <w:sz w:val="24"/>
          <w:szCs w:val="24"/>
          <w:lang w:eastAsia="ro-RO"/>
        </w:rPr>
        <w:t xml:space="preserve"> </w:t>
      </w:r>
      <w:proofErr w:type="spellStart"/>
      <w:r w:rsidRPr="002A107F">
        <w:rPr>
          <w:rFonts w:ascii="Arial" w:eastAsia="Times New Roman" w:hAnsi="Arial" w:cs="Arial"/>
          <w:sz w:val="24"/>
          <w:szCs w:val="24"/>
          <w:lang w:eastAsia="ro-RO"/>
        </w:rPr>
        <w:t>activitatii</w:t>
      </w:r>
      <w:proofErr w:type="spellEnd"/>
      <w:r w:rsidRPr="002A107F">
        <w:rPr>
          <w:rFonts w:ascii="Arial" w:eastAsia="Times New Roman" w:hAnsi="Arial" w:cs="Arial"/>
          <w:sz w:val="24"/>
          <w:szCs w:val="24"/>
          <w:lang w:eastAsia="ro-RO"/>
        </w:rPr>
        <w:t xml:space="preserve"> nu se </w:t>
      </w:r>
      <w:proofErr w:type="spellStart"/>
      <w:r w:rsidRPr="002A107F">
        <w:rPr>
          <w:rFonts w:ascii="Arial" w:eastAsia="Times New Roman" w:hAnsi="Arial" w:cs="Arial"/>
          <w:sz w:val="24"/>
          <w:szCs w:val="24"/>
          <w:lang w:eastAsia="ro-RO"/>
        </w:rPr>
        <w:t>evidentiaza</w:t>
      </w:r>
      <w:proofErr w:type="spellEnd"/>
      <w:r w:rsidRPr="002A107F">
        <w:rPr>
          <w:rFonts w:ascii="Arial" w:eastAsia="Times New Roman" w:hAnsi="Arial" w:cs="Arial"/>
          <w:sz w:val="24"/>
          <w:szCs w:val="24"/>
          <w:lang w:eastAsia="ro-RO"/>
        </w:rPr>
        <w:t xml:space="preserve"> in mod deosebit, in afara </w:t>
      </w:r>
      <w:proofErr w:type="spellStart"/>
      <w:r w:rsidRPr="002A107F">
        <w:rPr>
          <w:rFonts w:ascii="Arial" w:eastAsia="Times New Roman" w:hAnsi="Arial" w:cs="Arial"/>
          <w:sz w:val="24"/>
          <w:szCs w:val="24"/>
          <w:lang w:eastAsia="ro-RO"/>
        </w:rPr>
        <w:t>masurii</w:t>
      </w:r>
      <w:proofErr w:type="spellEnd"/>
      <w:r w:rsidRPr="002A107F">
        <w:rPr>
          <w:rFonts w:ascii="Arial" w:eastAsia="Times New Roman" w:hAnsi="Arial" w:cs="Arial"/>
          <w:sz w:val="24"/>
          <w:szCs w:val="24"/>
          <w:lang w:eastAsia="ro-RO"/>
        </w:rPr>
        <w:t xml:space="preserve"> ca terenul afectat in urma </w:t>
      </w:r>
      <w:proofErr w:type="spellStart"/>
      <w:r w:rsidRPr="002A107F">
        <w:rPr>
          <w:rFonts w:ascii="Arial" w:eastAsia="Times New Roman" w:hAnsi="Arial" w:cs="Arial"/>
          <w:sz w:val="24"/>
          <w:szCs w:val="24"/>
          <w:lang w:eastAsia="ro-RO"/>
        </w:rPr>
        <w:t>lucrarilor</w:t>
      </w:r>
      <w:proofErr w:type="spellEnd"/>
      <w:r w:rsidRPr="002A107F">
        <w:rPr>
          <w:rFonts w:ascii="Arial" w:eastAsia="Times New Roman" w:hAnsi="Arial" w:cs="Arial"/>
          <w:sz w:val="24"/>
          <w:szCs w:val="24"/>
          <w:lang w:eastAsia="ro-RO"/>
        </w:rPr>
        <w:t xml:space="preserve"> va fi readus la cel </w:t>
      </w:r>
      <w:proofErr w:type="spellStart"/>
      <w:r w:rsidRPr="002A107F">
        <w:rPr>
          <w:rFonts w:ascii="Arial" w:eastAsia="Times New Roman" w:hAnsi="Arial" w:cs="Arial"/>
          <w:sz w:val="24"/>
          <w:szCs w:val="24"/>
          <w:lang w:eastAsia="ro-RO"/>
        </w:rPr>
        <w:t>putin</w:t>
      </w:r>
      <w:proofErr w:type="spellEnd"/>
      <w:r w:rsidRPr="002A107F">
        <w:rPr>
          <w:rFonts w:ascii="Arial" w:eastAsia="Times New Roman" w:hAnsi="Arial" w:cs="Arial"/>
          <w:sz w:val="24"/>
          <w:szCs w:val="24"/>
          <w:lang w:eastAsia="ro-RO"/>
        </w:rPr>
        <w:t xml:space="preserve"> starea </w:t>
      </w:r>
      <w:proofErr w:type="spellStart"/>
      <w:r w:rsidRPr="002A107F">
        <w:rPr>
          <w:rFonts w:ascii="Arial" w:eastAsia="Times New Roman" w:hAnsi="Arial" w:cs="Arial"/>
          <w:sz w:val="24"/>
          <w:szCs w:val="24"/>
          <w:lang w:eastAsia="ro-RO"/>
        </w:rPr>
        <w:t>initiala</w:t>
      </w:r>
      <w:proofErr w:type="spellEnd"/>
      <w:r w:rsidRPr="002A107F">
        <w:rPr>
          <w:rFonts w:ascii="Arial" w:eastAsia="Times New Roman" w:hAnsi="Arial" w:cs="Arial"/>
          <w:sz w:val="24"/>
          <w:szCs w:val="24"/>
          <w:lang w:eastAsia="ro-RO"/>
        </w:rPr>
        <w:t>.</w:t>
      </w:r>
    </w:p>
    <w:p w14:paraId="4A3495D5" w14:textId="1B121234" w:rsidR="00D274DA" w:rsidRPr="002A107F" w:rsidRDefault="00D274DA" w:rsidP="00627F06">
      <w:pPr>
        <w:spacing w:after="0" w:line="360" w:lineRule="auto"/>
        <w:rPr>
          <w:rFonts w:ascii="Arial" w:eastAsia="Times New Roman" w:hAnsi="Arial" w:cs="Arial"/>
          <w:sz w:val="24"/>
          <w:szCs w:val="24"/>
          <w:lang w:eastAsia="ro-RO"/>
        </w:rPr>
      </w:pPr>
      <w:proofErr w:type="spellStart"/>
      <w:r w:rsidRPr="002A107F">
        <w:rPr>
          <w:rFonts w:ascii="Arial" w:eastAsia="Times New Roman" w:hAnsi="Arial" w:cs="Arial"/>
          <w:sz w:val="24"/>
          <w:szCs w:val="24"/>
          <w:lang w:eastAsia="ro-RO"/>
        </w:rPr>
        <w:t>-cai</w:t>
      </w:r>
      <w:proofErr w:type="spellEnd"/>
      <w:r w:rsidRPr="002A107F">
        <w:rPr>
          <w:rFonts w:ascii="Arial" w:eastAsia="Times New Roman" w:hAnsi="Arial" w:cs="Arial"/>
          <w:sz w:val="24"/>
          <w:szCs w:val="24"/>
          <w:lang w:eastAsia="ro-RO"/>
        </w:rPr>
        <w:t xml:space="preserve"> noi de acces sau </w:t>
      </w:r>
      <w:proofErr w:type="spellStart"/>
      <w:r w:rsidRPr="002A107F">
        <w:rPr>
          <w:rFonts w:ascii="Arial" w:eastAsia="Times New Roman" w:hAnsi="Arial" w:cs="Arial"/>
          <w:sz w:val="24"/>
          <w:szCs w:val="24"/>
          <w:lang w:eastAsia="ro-RO"/>
        </w:rPr>
        <w:t>schimbari</w:t>
      </w:r>
      <w:proofErr w:type="spellEnd"/>
      <w:r w:rsidRPr="002A107F">
        <w:rPr>
          <w:rFonts w:ascii="Arial" w:eastAsia="Times New Roman" w:hAnsi="Arial" w:cs="Arial"/>
          <w:sz w:val="24"/>
          <w:szCs w:val="24"/>
          <w:lang w:eastAsia="ro-RO"/>
        </w:rPr>
        <w:t xml:space="preserve"> ale celor existente – nu este cazul</w:t>
      </w:r>
    </w:p>
    <w:p w14:paraId="1F511AF3" w14:textId="35F252DB" w:rsidR="00D274DA" w:rsidRPr="002A107F" w:rsidRDefault="00D274DA" w:rsidP="00627F06">
      <w:pPr>
        <w:spacing w:after="0" w:line="360" w:lineRule="auto"/>
        <w:rPr>
          <w:rFonts w:ascii="Arial" w:eastAsia="Times New Roman" w:hAnsi="Arial" w:cs="Arial"/>
          <w:sz w:val="24"/>
          <w:szCs w:val="24"/>
          <w:lang w:eastAsia="ro-RO"/>
        </w:rPr>
      </w:pPr>
      <w:proofErr w:type="spellStart"/>
      <w:r w:rsidRPr="002A107F">
        <w:rPr>
          <w:rFonts w:ascii="Arial" w:eastAsia="Times New Roman" w:hAnsi="Arial" w:cs="Arial"/>
          <w:sz w:val="24"/>
          <w:szCs w:val="24"/>
          <w:lang w:eastAsia="ro-RO"/>
        </w:rPr>
        <w:t>-metode</w:t>
      </w:r>
      <w:proofErr w:type="spellEnd"/>
      <w:r w:rsidRPr="002A107F">
        <w:rPr>
          <w:rFonts w:ascii="Arial" w:eastAsia="Times New Roman" w:hAnsi="Arial" w:cs="Arial"/>
          <w:sz w:val="24"/>
          <w:szCs w:val="24"/>
          <w:lang w:eastAsia="ro-RO"/>
        </w:rPr>
        <w:t xml:space="preserve"> folosite in demolare – nu este cazul</w:t>
      </w:r>
    </w:p>
    <w:p w14:paraId="2C6175C6" w14:textId="5C64D874" w:rsidR="00D274DA" w:rsidRPr="002A107F" w:rsidRDefault="00D274DA" w:rsidP="00627F06">
      <w:pPr>
        <w:spacing w:after="0" w:line="360" w:lineRule="auto"/>
        <w:rPr>
          <w:rFonts w:ascii="Arial" w:eastAsia="Times New Roman" w:hAnsi="Arial" w:cs="Arial"/>
          <w:sz w:val="24"/>
          <w:szCs w:val="24"/>
          <w:lang w:eastAsia="ro-RO"/>
        </w:rPr>
      </w:pPr>
      <w:proofErr w:type="spellStart"/>
      <w:r w:rsidRPr="002A107F">
        <w:rPr>
          <w:rFonts w:ascii="Arial" w:eastAsia="Times New Roman" w:hAnsi="Arial" w:cs="Arial"/>
          <w:sz w:val="24"/>
          <w:szCs w:val="24"/>
          <w:lang w:eastAsia="ro-RO"/>
        </w:rPr>
        <w:t>-detalii</w:t>
      </w:r>
      <w:proofErr w:type="spellEnd"/>
      <w:r w:rsidRPr="002A107F">
        <w:rPr>
          <w:rFonts w:ascii="Arial" w:eastAsia="Times New Roman" w:hAnsi="Arial" w:cs="Arial"/>
          <w:sz w:val="24"/>
          <w:szCs w:val="24"/>
          <w:lang w:eastAsia="ro-RO"/>
        </w:rPr>
        <w:t xml:space="preserve"> privind alternativele care au fost luate in considerare – nu este cazul</w:t>
      </w:r>
    </w:p>
    <w:p w14:paraId="23D0AF09" w14:textId="68FDC965" w:rsidR="00D274DA" w:rsidRPr="002A107F" w:rsidRDefault="00D274DA" w:rsidP="00627F06">
      <w:pPr>
        <w:spacing w:after="0" w:line="360" w:lineRule="auto"/>
        <w:rPr>
          <w:rFonts w:ascii="Arial" w:eastAsia="Times New Roman" w:hAnsi="Arial" w:cs="Arial"/>
          <w:sz w:val="24"/>
          <w:szCs w:val="24"/>
          <w:lang w:eastAsia="ro-RO"/>
        </w:rPr>
      </w:pPr>
      <w:proofErr w:type="spellStart"/>
      <w:r w:rsidRPr="002A107F">
        <w:rPr>
          <w:rFonts w:ascii="Arial" w:eastAsia="Times New Roman" w:hAnsi="Arial" w:cs="Arial"/>
          <w:sz w:val="24"/>
          <w:szCs w:val="24"/>
          <w:lang w:eastAsia="ro-RO"/>
        </w:rPr>
        <w:t>-alte</w:t>
      </w:r>
      <w:proofErr w:type="spellEnd"/>
      <w:r w:rsidRPr="002A107F">
        <w:rPr>
          <w:rFonts w:ascii="Arial" w:eastAsia="Times New Roman" w:hAnsi="Arial" w:cs="Arial"/>
          <w:sz w:val="24"/>
          <w:szCs w:val="24"/>
          <w:lang w:eastAsia="ro-RO"/>
        </w:rPr>
        <w:t xml:space="preserve"> </w:t>
      </w:r>
      <w:proofErr w:type="spellStart"/>
      <w:r w:rsidRPr="002A107F">
        <w:rPr>
          <w:rFonts w:ascii="Arial" w:eastAsia="Times New Roman" w:hAnsi="Arial" w:cs="Arial"/>
          <w:sz w:val="24"/>
          <w:szCs w:val="24"/>
          <w:lang w:eastAsia="ro-RO"/>
        </w:rPr>
        <w:t>activitati</w:t>
      </w:r>
      <w:proofErr w:type="spellEnd"/>
      <w:r w:rsidRPr="002A107F">
        <w:rPr>
          <w:rFonts w:ascii="Arial" w:eastAsia="Times New Roman" w:hAnsi="Arial" w:cs="Arial"/>
          <w:sz w:val="24"/>
          <w:szCs w:val="24"/>
          <w:lang w:eastAsia="ro-RO"/>
        </w:rPr>
        <w:t xml:space="preserve"> are pot </w:t>
      </w:r>
      <w:proofErr w:type="spellStart"/>
      <w:r w:rsidRPr="002A107F">
        <w:rPr>
          <w:rFonts w:ascii="Arial" w:eastAsia="Times New Roman" w:hAnsi="Arial" w:cs="Arial"/>
          <w:sz w:val="24"/>
          <w:szCs w:val="24"/>
          <w:lang w:eastAsia="ro-RO"/>
        </w:rPr>
        <w:t>aparea</w:t>
      </w:r>
      <w:proofErr w:type="spellEnd"/>
      <w:r w:rsidRPr="002A107F">
        <w:rPr>
          <w:rFonts w:ascii="Arial" w:eastAsia="Times New Roman" w:hAnsi="Arial" w:cs="Arial"/>
          <w:sz w:val="24"/>
          <w:szCs w:val="24"/>
          <w:lang w:eastAsia="ro-RO"/>
        </w:rPr>
        <w:t xml:space="preserve"> ca urmare a </w:t>
      </w:r>
      <w:proofErr w:type="spellStart"/>
      <w:r w:rsidRPr="002A107F">
        <w:rPr>
          <w:rFonts w:ascii="Arial" w:eastAsia="Times New Roman" w:hAnsi="Arial" w:cs="Arial"/>
          <w:sz w:val="24"/>
          <w:szCs w:val="24"/>
          <w:lang w:eastAsia="ro-RO"/>
        </w:rPr>
        <w:t>demolarii</w:t>
      </w:r>
      <w:proofErr w:type="spellEnd"/>
      <w:r w:rsidRPr="002A107F">
        <w:rPr>
          <w:rFonts w:ascii="Arial" w:eastAsia="Times New Roman" w:hAnsi="Arial" w:cs="Arial"/>
          <w:sz w:val="24"/>
          <w:szCs w:val="24"/>
          <w:lang w:eastAsia="ro-RO"/>
        </w:rPr>
        <w:t xml:space="preserve"> – nu este cazul.</w:t>
      </w:r>
    </w:p>
    <w:p w14:paraId="39BB42D7" w14:textId="77777777" w:rsidR="00E07C44" w:rsidRPr="008B314C" w:rsidRDefault="00E07C44" w:rsidP="00627F06">
      <w:pPr>
        <w:spacing w:after="0" w:line="360" w:lineRule="auto"/>
        <w:rPr>
          <w:rFonts w:ascii="Arial" w:eastAsia="Times New Roman" w:hAnsi="Arial" w:cs="Arial"/>
          <w:sz w:val="24"/>
          <w:szCs w:val="24"/>
          <w:lang w:eastAsia="ro-RO"/>
        </w:rPr>
      </w:pPr>
      <w:r w:rsidRPr="008B314C">
        <w:rPr>
          <w:rFonts w:ascii="Arial" w:eastAsia="Times New Roman" w:hAnsi="Arial" w:cs="Arial"/>
          <w:sz w:val="24"/>
          <w:szCs w:val="24"/>
          <w:lang w:eastAsia="ro-RO"/>
        </w:rPr>
        <w:t>V. Descrierea amplasării proiectului:</w:t>
      </w:r>
    </w:p>
    <w:p w14:paraId="60001682" w14:textId="1D216AFF" w:rsidR="00E07C44" w:rsidRPr="008B314C" w:rsidRDefault="00E07C44" w:rsidP="00627F06">
      <w:pPr>
        <w:spacing w:after="0" w:line="360" w:lineRule="auto"/>
        <w:rPr>
          <w:rFonts w:ascii="Arial" w:eastAsia="Times New Roman" w:hAnsi="Arial" w:cs="Arial"/>
          <w:sz w:val="24"/>
          <w:szCs w:val="24"/>
          <w:lang w:eastAsia="ro-RO"/>
        </w:rPr>
      </w:pPr>
      <w:r w:rsidRPr="008B314C">
        <w:rPr>
          <w:rFonts w:ascii="Arial" w:eastAsia="Times New Roman" w:hAnsi="Arial" w:cs="Arial"/>
          <w:sz w:val="24"/>
          <w:szCs w:val="24"/>
          <w:lang w:eastAsia="ro-RO"/>
        </w:rPr>
        <w:t xml:space="preserve">- distanța față de granițe pentru proiectele care cad sub incidența </w:t>
      </w:r>
      <w:hyperlink r:id="rId8" w:tgtFrame="_blank" w:history="1">
        <w:r w:rsidRPr="008B314C">
          <w:rPr>
            <w:rFonts w:ascii="Arial" w:eastAsia="Times New Roman" w:hAnsi="Arial" w:cs="Arial"/>
            <w:sz w:val="24"/>
            <w:szCs w:val="24"/>
            <w:u w:val="single"/>
            <w:lang w:eastAsia="ro-RO"/>
          </w:rPr>
          <w:t>Convenției</w:t>
        </w:r>
      </w:hyperlink>
      <w:r w:rsidRPr="008B314C">
        <w:rPr>
          <w:rFonts w:ascii="Arial" w:eastAsia="Times New Roman" w:hAnsi="Arial" w:cs="Arial"/>
          <w:sz w:val="24"/>
          <w:szCs w:val="24"/>
          <w:lang w:eastAsia="ro-RO"/>
        </w:rPr>
        <w:t xml:space="preserve"> privind evaluarea impactului asupra mediului în context </w:t>
      </w:r>
      <w:proofErr w:type="spellStart"/>
      <w:r w:rsidRPr="008B314C">
        <w:rPr>
          <w:rFonts w:ascii="Arial" w:eastAsia="Times New Roman" w:hAnsi="Arial" w:cs="Arial"/>
          <w:sz w:val="24"/>
          <w:szCs w:val="24"/>
          <w:lang w:eastAsia="ro-RO"/>
        </w:rPr>
        <w:t>transfrontieră</w:t>
      </w:r>
      <w:proofErr w:type="spellEnd"/>
      <w:r w:rsidRPr="008B314C">
        <w:rPr>
          <w:rFonts w:ascii="Arial" w:eastAsia="Times New Roman" w:hAnsi="Arial" w:cs="Arial"/>
          <w:sz w:val="24"/>
          <w:szCs w:val="24"/>
          <w:lang w:eastAsia="ro-RO"/>
        </w:rPr>
        <w:t xml:space="preserve">, adoptată la </w:t>
      </w:r>
      <w:proofErr w:type="spellStart"/>
      <w:r w:rsidRPr="008B314C">
        <w:rPr>
          <w:rFonts w:ascii="Arial" w:eastAsia="Times New Roman" w:hAnsi="Arial" w:cs="Arial"/>
          <w:sz w:val="24"/>
          <w:szCs w:val="24"/>
          <w:lang w:eastAsia="ro-RO"/>
        </w:rPr>
        <w:t>Espoo</w:t>
      </w:r>
      <w:proofErr w:type="spellEnd"/>
      <w:r w:rsidRPr="008B314C">
        <w:rPr>
          <w:rFonts w:ascii="Arial" w:eastAsia="Times New Roman" w:hAnsi="Arial" w:cs="Arial"/>
          <w:sz w:val="24"/>
          <w:szCs w:val="24"/>
          <w:lang w:eastAsia="ro-RO"/>
        </w:rPr>
        <w:t xml:space="preserve"> la 25 februarie 1991, ratificată prin Legea </w:t>
      </w:r>
      <w:hyperlink r:id="rId9" w:tgtFrame="_blank" w:history="1">
        <w:r w:rsidRPr="008B314C">
          <w:rPr>
            <w:rFonts w:ascii="Arial" w:eastAsia="Times New Roman" w:hAnsi="Arial" w:cs="Arial"/>
            <w:sz w:val="24"/>
            <w:szCs w:val="24"/>
            <w:u w:val="single"/>
            <w:lang w:eastAsia="ro-RO"/>
          </w:rPr>
          <w:t>nr. 22/2001</w:t>
        </w:r>
      </w:hyperlink>
      <w:r w:rsidRPr="008B314C">
        <w:rPr>
          <w:rFonts w:ascii="Arial" w:eastAsia="Times New Roman" w:hAnsi="Arial" w:cs="Arial"/>
          <w:sz w:val="24"/>
          <w:szCs w:val="24"/>
          <w:lang w:eastAsia="ro-RO"/>
        </w:rPr>
        <w:t>, cu completările ulterioare;</w:t>
      </w:r>
    </w:p>
    <w:p w14:paraId="26126BAA" w14:textId="04DEC31D" w:rsidR="00317FBE" w:rsidRPr="008B314C" w:rsidRDefault="00317FBE" w:rsidP="00627F06">
      <w:pPr>
        <w:spacing w:after="0" w:line="360" w:lineRule="auto"/>
        <w:rPr>
          <w:rFonts w:ascii="Arial" w:eastAsia="Times New Roman" w:hAnsi="Arial" w:cs="Arial"/>
          <w:sz w:val="24"/>
          <w:szCs w:val="24"/>
          <w:lang w:eastAsia="ro-RO"/>
        </w:rPr>
      </w:pPr>
      <w:r w:rsidRPr="008B314C">
        <w:rPr>
          <w:rFonts w:ascii="Arial" w:eastAsia="Times New Roman" w:hAnsi="Arial" w:cs="Arial"/>
          <w:sz w:val="24"/>
          <w:szCs w:val="24"/>
          <w:lang w:eastAsia="ro-RO"/>
        </w:rPr>
        <w:t>Nu este cazul</w:t>
      </w:r>
    </w:p>
    <w:p w14:paraId="7E6C6259" w14:textId="70EFEE66" w:rsidR="00E07C44" w:rsidRPr="008B314C" w:rsidRDefault="00E07C44" w:rsidP="00627F06">
      <w:pPr>
        <w:spacing w:after="0" w:line="360" w:lineRule="auto"/>
        <w:rPr>
          <w:rFonts w:ascii="Arial" w:eastAsia="Times New Roman" w:hAnsi="Arial" w:cs="Arial"/>
          <w:sz w:val="24"/>
          <w:szCs w:val="24"/>
          <w:lang w:eastAsia="ro-RO"/>
        </w:rPr>
      </w:pPr>
      <w:r w:rsidRPr="008B314C">
        <w:rPr>
          <w:rFonts w:ascii="Arial" w:eastAsia="Times New Roman" w:hAnsi="Arial" w:cs="Arial"/>
          <w:sz w:val="24"/>
          <w:szCs w:val="24"/>
          <w:lang w:eastAsia="ro-RO"/>
        </w:rPr>
        <w:lastRenderedPageBreak/>
        <w:t xml:space="preserve">- localizarea amplasamentului în raport cu patrimoniul cultural potrivit Listei monumentelor istorice, actualizată, aprobată prin Ordinul ministrului culturii și cultelor </w:t>
      </w:r>
      <w:hyperlink r:id="rId10" w:tgtFrame="_blank" w:history="1">
        <w:r w:rsidRPr="008B314C">
          <w:rPr>
            <w:rFonts w:ascii="Arial" w:eastAsia="Times New Roman" w:hAnsi="Arial" w:cs="Arial"/>
            <w:sz w:val="24"/>
            <w:szCs w:val="24"/>
            <w:u w:val="single"/>
            <w:lang w:eastAsia="ro-RO"/>
          </w:rPr>
          <w:t>nr. 2.314/2004</w:t>
        </w:r>
      </w:hyperlink>
      <w:r w:rsidRPr="008B314C">
        <w:rPr>
          <w:rFonts w:ascii="Arial" w:eastAsia="Times New Roman" w:hAnsi="Arial" w:cs="Arial"/>
          <w:sz w:val="24"/>
          <w:szCs w:val="24"/>
          <w:lang w:eastAsia="ro-RO"/>
        </w:rPr>
        <w:t xml:space="preserve">, cu modificările ulterioare, și Repertoriului arheologic național prevăzut de Ordonanța Guvernului </w:t>
      </w:r>
      <w:hyperlink r:id="rId11" w:tgtFrame="_blank" w:history="1">
        <w:r w:rsidRPr="008B314C">
          <w:rPr>
            <w:rFonts w:ascii="Arial" w:eastAsia="Times New Roman" w:hAnsi="Arial" w:cs="Arial"/>
            <w:sz w:val="24"/>
            <w:szCs w:val="24"/>
            <w:u w:val="single"/>
            <w:lang w:eastAsia="ro-RO"/>
          </w:rPr>
          <w:t>nr. 43/2000</w:t>
        </w:r>
      </w:hyperlink>
      <w:r w:rsidRPr="008B314C">
        <w:rPr>
          <w:rFonts w:ascii="Arial" w:eastAsia="Times New Roman" w:hAnsi="Arial" w:cs="Arial"/>
          <w:sz w:val="24"/>
          <w:szCs w:val="24"/>
          <w:lang w:eastAsia="ro-RO"/>
        </w:rPr>
        <w:t xml:space="preserve"> privind protecția patrimoniului arheologic și declararea unor situri arheologice ca zone de interes național, republicată, cu modificările și completările ulterioare;</w:t>
      </w:r>
    </w:p>
    <w:p w14:paraId="3F99A81B" w14:textId="52AE3772" w:rsidR="00317FBE" w:rsidRPr="008B314C" w:rsidRDefault="00317FBE" w:rsidP="00627F06">
      <w:pPr>
        <w:spacing w:after="0" w:line="360" w:lineRule="auto"/>
        <w:rPr>
          <w:rFonts w:ascii="Arial" w:eastAsia="Times New Roman" w:hAnsi="Arial" w:cs="Arial"/>
          <w:sz w:val="24"/>
          <w:szCs w:val="24"/>
          <w:lang w:eastAsia="ro-RO"/>
        </w:rPr>
      </w:pPr>
      <w:r w:rsidRPr="008B314C">
        <w:rPr>
          <w:rFonts w:ascii="Arial" w:eastAsia="Times New Roman" w:hAnsi="Arial" w:cs="Arial"/>
          <w:sz w:val="24"/>
          <w:szCs w:val="24"/>
          <w:lang w:eastAsia="ro-RO"/>
        </w:rPr>
        <w:t>Nu este cazul</w:t>
      </w:r>
    </w:p>
    <w:p w14:paraId="0091FAE4" w14:textId="1709FC68" w:rsidR="003C0138" w:rsidRPr="008B314C" w:rsidRDefault="003C0138" w:rsidP="00627F06">
      <w:pPr>
        <w:spacing w:after="0" w:line="360" w:lineRule="auto"/>
        <w:rPr>
          <w:rFonts w:ascii="Arial" w:eastAsia="Times New Roman" w:hAnsi="Arial" w:cs="Arial"/>
          <w:sz w:val="24"/>
          <w:szCs w:val="24"/>
          <w:lang w:eastAsia="ro-RO"/>
        </w:rPr>
      </w:pPr>
      <w:proofErr w:type="spellStart"/>
      <w:r w:rsidRPr="008B314C">
        <w:rPr>
          <w:rFonts w:ascii="Arial" w:eastAsia="Times New Roman" w:hAnsi="Arial" w:cs="Arial"/>
          <w:sz w:val="24"/>
          <w:szCs w:val="24"/>
          <w:lang w:eastAsia="ro-RO"/>
        </w:rPr>
        <w:t>-harti</w:t>
      </w:r>
      <w:proofErr w:type="spellEnd"/>
      <w:r w:rsidRPr="008B314C">
        <w:rPr>
          <w:rFonts w:ascii="Arial" w:eastAsia="Times New Roman" w:hAnsi="Arial" w:cs="Arial"/>
          <w:sz w:val="24"/>
          <w:szCs w:val="24"/>
          <w:lang w:eastAsia="ro-RO"/>
        </w:rPr>
        <w:t xml:space="preserve">, fotografii ale amplasamentului care pot oferi </w:t>
      </w:r>
      <w:proofErr w:type="spellStart"/>
      <w:r w:rsidRPr="008B314C">
        <w:rPr>
          <w:rFonts w:ascii="Arial" w:eastAsia="Times New Roman" w:hAnsi="Arial" w:cs="Arial"/>
          <w:sz w:val="24"/>
          <w:szCs w:val="24"/>
          <w:lang w:eastAsia="ro-RO"/>
        </w:rPr>
        <w:t>informatii</w:t>
      </w:r>
      <w:proofErr w:type="spellEnd"/>
      <w:r w:rsidRPr="008B314C">
        <w:rPr>
          <w:rFonts w:ascii="Arial" w:eastAsia="Times New Roman" w:hAnsi="Arial" w:cs="Arial"/>
          <w:sz w:val="24"/>
          <w:szCs w:val="24"/>
          <w:lang w:eastAsia="ro-RO"/>
        </w:rPr>
        <w:t xml:space="preserve"> privind caracteristicile fizice ale mediului</w:t>
      </w:r>
      <w:r w:rsidR="00854618" w:rsidRPr="008B314C">
        <w:rPr>
          <w:rFonts w:ascii="Arial" w:eastAsia="Times New Roman" w:hAnsi="Arial" w:cs="Arial"/>
          <w:sz w:val="24"/>
          <w:szCs w:val="24"/>
          <w:lang w:eastAsia="ro-RO"/>
        </w:rPr>
        <w:t xml:space="preserve">, </w:t>
      </w:r>
      <w:proofErr w:type="spellStart"/>
      <w:r w:rsidR="00854618" w:rsidRPr="008B314C">
        <w:rPr>
          <w:rFonts w:ascii="Arial" w:eastAsia="Times New Roman" w:hAnsi="Arial" w:cs="Arial"/>
          <w:sz w:val="24"/>
          <w:szCs w:val="24"/>
          <w:lang w:eastAsia="ro-RO"/>
        </w:rPr>
        <w:t>atat</w:t>
      </w:r>
      <w:proofErr w:type="spellEnd"/>
      <w:r w:rsidR="00854618" w:rsidRPr="008B314C">
        <w:rPr>
          <w:rFonts w:ascii="Arial" w:eastAsia="Times New Roman" w:hAnsi="Arial" w:cs="Arial"/>
          <w:sz w:val="24"/>
          <w:szCs w:val="24"/>
          <w:lang w:eastAsia="ro-RO"/>
        </w:rPr>
        <w:t xml:space="preserve"> naturale cat si artificiale si alte </w:t>
      </w:r>
      <w:proofErr w:type="spellStart"/>
      <w:r w:rsidR="00854618" w:rsidRPr="008B314C">
        <w:rPr>
          <w:rFonts w:ascii="Arial" w:eastAsia="Times New Roman" w:hAnsi="Arial" w:cs="Arial"/>
          <w:sz w:val="24"/>
          <w:szCs w:val="24"/>
          <w:lang w:eastAsia="ro-RO"/>
        </w:rPr>
        <w:t>informatii</w:t>
      </w:r>
      <w:proofErr w:type="spellEnd"/>
      <w:r w:rsidR="00854618" w:rsidRPr="008B314C">
        <w:rPr>
          <w:rFonts w:ascii="Arial" w:eastAsia="Times New Roman" w:hAnsi="Arial" w:cs="Arial"/>
          <w:sz w:val="24"/>
          <w:szCs w:val="24"/>
          <w:lang w:eastAsia="ro-RO"/>
        </w:rPr>
        <w:t xml:space="preserve"> privind</w:t>
      </w:r>
    </w:p>
    <w:p w14:paraId="338A1FE0" w14:textId="2E84A717" w:rsidR="00C41E0A" w:rsidRPr="00980D08" w:rsidRDefault="00854618" w:rsidP="00627F06">
      <w:pPr>
        <w:spacing w:after="0" w:line="360" w:lineRule="auto"/>
        <w:rPr>
          <w:rFonts w:ascii="Arial" w:eastAsia="Times New Roman" w:hAnsi="Arial" w:cs="Arial"/>
          <w:sz w:val="24"/>
          <w:szCs w:val="24"/>
          <w:lang w:eastAsia="ro-RO"/>
        </w:rPr>
      </w:pPr>
      <w:proofErr w:type="spellStart"/>
      <w:r w:rsidRPr="00980D08">
        <w:rPr>
          <w:rFonts w:ascii="Arial" w:eastAsia="Times New Roman" w:hAnsi="Arial" w:cs="Arial"/>
          <w:sz w:val="24"/>
          <w:szCs w:val="24"/>
          <w:lang w:eastAsia="ro-RO"/>
        </w:rPr>
        <w:t>Folosintele</w:t>
      </w:r>
      <w:proofErr w:type="spellEnd"/>
      <w:r w:rsidRPr="00980D08">
        <w:rPr>
          <w:rFonts w:ascii="Arial" w:eastAsia="Times New Roman" w:hAnsi="Arial" w:cs="Arial"/>
          <w:sz w:val="24"/>
          <w:szCs w:val="24"/>
          <w:lang w:eastAsia="ro-RO"/>
        </w:rPr>
        <w:t xml:space="preserve"> actuale si planificate ale terenului </w:t>
      </w:r>
      <w:proofErr w:type="spellStart"/>
      <w:r w:rsidRPr="00980D08">
        <w:rPr>
          <w:rFonts w:ascii="Arial" w:eastAsia="Times New Roman" w:hAnsi="Arial" w:cs="Arial"/>
          <w:sz w:val="24"/>
          <w:szCs w:val="24"/>
          <w:lang w:eastAsia="ro-RO"/>
        </w:rPr>
        <w:t>atat</w:t>
      </w:r>
      <w:proofErr w:type="spellEnd"/>
      <w:r w:rsidRPr="00980D08">
        <w:rPr>
          <w:rFonts w:ascii="Arial" w:eastAsia="Times New Roman" w:hAnsi="Arial" w:cs="Arial"/>
          <w:sz w:val="24"/>
          <w:szCs w:val="24"/>
          <w:lang w:eastAsia="ro-RO"/>
        </w:rPr>
        <w:t xml:space="preserve"> pe amplasament cat si pe zone adiacente acestuia </w:t>
      </w:r>
      <w:r w:rsidR="00980D08" w:rsidRPr="00980D08">
        <w:rPr>
          <w:rFonts w:ascii="Arial" w:eastAsia="Times New Roman" w:hAnsi="Arial" w:cs="Arial"/>
          <w:sz w:val="24"/>
          <w:szCs w:val="24"/>
          <w:lang w:eastAsia="ro-RO"/>
        </w:rPr>
        <w:t xml:space="preserve"> - teren intravilan arabil.</w:t>
      </w:r>
    </w:p>
    <w:p w14:paraId="4CCDA8AE" w14:textId="0A31CCCA" w:rsidR="00854618" w:rsidRPr="00A845EB" w:rsidRDefault="00854618" w:rsidP="00627F06">
      <w:pPr>
        <w:spacing w:after="0" w:line="360" w:lineRule="auto"/>
        <w:rPr>
          <w:rFonts w:ascii="Arial" w:eastAsia="Times New Roman" w:hAnsi="Arial" w:cs="Arial"/>
          <w:sz w:val="24"/>
          <w:szCs w:val="24"/>
          <w:lang w:eastAsia="ro-RO"/>
        </w:rPr>
      </w:pPr>
      <w:r w:rsidRPr="00A845EB">
        <w:rPr>
          <w:rFonts w:ascii="Arial" w:eastAsia="Times New Roman" w:hAnsi="Arial" w:cs="Arial"/>
          <w:sz w:val="24"/>
          <w:szCs w:val="24"/>
          <w:lang w:eastAsia="ro-RO"/>
        </w:rPr>
        <w:t>Politici de zonare si de folosire a terenului</w:t>
      </w:r>
    </w:p>
    <w:p w14:paraId="7349490F" w14:textId="610AB6E8" w:rsidR="00E07C44" w:rsidRPr="00A845EB" w:rsidRDefault="00E07C44" w:rsidP="00627F06">
      <w:pPr>
        <w:spacing w:after="0" w:line="360" w:lineRule="auto"/>
        <w:rPr>
          <w:rFonts w:ascii="Arial" w:eastAsia="Times New Roman" w:hAnsi="Arial" w:cs="Arial"/>
          <w:sz w:val="24"/>
          <w:szCs w:val="24"/>
          <w:lang w:eastAsia="ro-RO"/>
        </w:rPr>
      </w:pPr>
      <w:r w:rsidRPr="00A845EB">
        <w:rPr>
          <w:rFonts w:ascii="Arial" w:eastAsia="Times New Roman" w:hAnsi="Arial" w:cs="Arial"/>
          <w:sz w:val="24"/>
          <w:szCs w:val="24"/>
          <w:lang w:eastAsia="ro-RO"/>
        </w:rPr>
        <w:t>- coordonatele geografice ale amplasamentului proiectului, care vor fi prezentate sub formă de vector în format digital cu referință geografică, în sistem de proiecție națională Stereo 1970;</w:t>
      </w:r>
      <w:proofErr w:type="spellStart"/>
      <w:r w:rsidR="00C41E0A" w:rsidRPr="00A845EB">
        <w:rPr>
          <w:rFonts w:ascii="Arial" w:eastAsia="Times New Roman" w:hAnsi="Arial" w:cs="Arial"/>
          <w:sz w:val="24"/>
          <w:szCs w:val="24"/>
          <w:lang w:eastAsia="ro-RO"/>
        </w:rPr>
        <w:t>-atasate</w:t>
      </w:r>
      <w:proofErr w:type="spellEnd"/>
      <w:r w:rsidR="00C41E0A" w:rsidRPr="00A845EB">
        <w:rPr>
          <w:rFonts w:ascii="Arial" w:eastAsia="Times New Roman" w:hAnsi="Arial" w:cs="Arial"/>
          <w:sz w:val="24"/>
          <w:szCs w:val="24"/>
          <w:lang w:eastAsia="ro-RO"/>
        </w:rPr>
        <w:t xml:space="preserve"> </w:t>
      </w:r>
      <w:proofErr w:type="spellStart"/>
      <w:r w:rsidR="00C41E0A" w:rsidRPr="00A845EB">
        <w:rPr>
          <w:rFonts w:ascii="Arial" w:eastAsia="Times New Roman" w:hAnsi="Arial" w:cs="Arial"/>
          <w:sz w:val="24"/>
          <w:szCs w:val="24"/>
          <w:lang w:eastAsia="ro-RO"/>
        </w:rPr>
        <w:t>documentatiei</w:t>
      </w:r>
      <w:proofErr w:type="spellEnd"/>
    </w:p>
    <w:p w14:paraId="20A8E31C" w14:textId="699305A9" w:rsidR="00317FBE" w:rsidRPr="00A845EB" w:rsidRDefault="00A26F82" w:rsidP="00627F06">
      <w:pPr>
        <w:spacing w:after="0" w:line="360" w:lineRule="auto"/>
        <w:rPr>
          <w:rFonts w:ascii="Arial" w:eastAsia="Times New Roman" w:hAnsi="Arial" w:cs="Arial"/>
          <w:sz w:val="24"/>
          <w:szCs w:val="24"/>
          <w:lang w:eastAsia="ro-RO"/>
        </w:rPr>
      </w:pPr>
      <w:proofErr w:type="spellStart"/>
      <w:r w:rsidRPr="00A845EB">
        <w:rPr>
          <w:rFonts w:ascii="Arial" w:eastAsia="Times New Roman" w:hAnsi="Arial" w:cs="Arial"/>
          <w:sz w:val="24"/>
          <w:szCs w:val="24"/>
          <w:lang w:eastAsia="ro-RO"/>
        </w:rPr>
        <w:t>-detalii</w:t>
      </w:r>
      <w:proofErr w:type="spellEnd"/>
      <w:r w:rsidRPr="00A845EB">
        <w:rPr>
          <w:rFonts w:ascii="Arial" w:eastAsia="Times New Roman" w:hAnsi="Arial" w:cs="Arial"/>
          <w:sz w:val="24"/>
          <w:szCs w:val="24"/>
          <w:lang w:eastAsia="ro-RO"/>
        </w:rPr>
        <w:t xml:space="preserve"> privind orice varianta de amplasament care a fost luata in </w:t>
      </w:r>
      <w:proofErr w:type="spellStart"/>
      <w:r w:rsidRPr="00A845EB">
        <w:rPr>
          <w:rFonts w:ascii="Arial" w:eastAsia="Times New Roman" w:hAnsi="Arial" w:cs="Arial"/>
          <w:sz w:val="24"/>
          <w:szCs w:val="24"/>
          <w:lang w:eastAsia="ro-RO"/>
        </w:rPr>
        <w:t>considerare.</w:t>
      </w:r>
      <w:r w:rsidR="00C41E0A" w:rsidRPr="00A845EB">
        <w:rPr>
          <w:rFonts w:ascii="Arial" w:eastAsia="Times New Roman" w:hAnsi="Arial" w:cs="Arial"/>
          <w:sz w:val="24"/>
          <w:szCs w:val="24"/>
          <w:lang w:eastAsia="ro-RO"/>
        </w:rPr>
        <w:t>-nu</w:t>
      </w:r>
      <w:proofErr w:type="spellEnd"/>
      <w:r w:rsidR="00C41E0A" w:rsidRPr="00A845EB">
        <w:rPr>
          <w:rFonts w:ascii="Arial" w:eastAsia="Times New Roman" w:hAnsi="Arial" w:cs="Arial"/>
          <w:sz w:val="24"/>
          <w:szCs w:val="24"/>
          <w:lang w:eastAsia="ro-RO"/>
        </w:rPr>
        <w:t xml:space="preserve"> este cazul.</w:t>
      </w:r>
    </w:p>
    <w:p w14:paraId="493F8F00" w14:textId="77777777" w:rsidR="00E07C44" w:rsidRPr="00A845EB" w:rsidRDefault="00E07C44" w:rsidP="00627F06">
      <w:pPr>
        <w:spacing w:after="0" w:line="360" w:lineRule="auto"/>
        <w:rPr>
          <w:rFonts w:ascii="Arial" w:eastAsia="Times New Roman" w:hAnsi="Arial" w:cs="Arial"/>
          <w:b/>
          <w:bCs/>
          <w:sz w:val="24"/>
          <w:szCs w:val="24"/>
          <w:lang w:eastAsia="ro-RO"/>
        </w:rPr>
      </w:pPr>
      <w:r w:rsidRPr="00A845EB">
        <w:rPr>
          <w:rFonts w:ascii="Arial" w:eastAsia="Times New Roman" w:hAnsi="Arial" w:cs="Arial"/>
          <w:sz w:val="24"/>
          <w:szCs w:val="24"/>
          <w:lang w:eastAsia="ro-RO"/>
        </w:rPr>
        <w:t xml:space="preserve">VI. </w:t>
      </w:r>
      <w:r w:rsidRPr="00A845EB">
        <w:rPr>
          <w:rFonts w:ascii="Arial" w:eastAsia="Times New Roman" w:hAnsi="Arial" w:cs="Arial"/>
          <w:b/>
          <w:bCs/>
          <w:sz w:val="24"/>
          <w:szCs w:val="24"/>
          <w:lang w:eastAsia="ro-RO"/>
        </w:rPr>
        <w:t>Descrierea tuturor efectelor semnificative posibile asupra mediului ale proiectului, în limita informațiilor disponibile:</w:t>
      </w:r>
    </w:p>
    <w:p w14:paraId="265DD90E" w14:textId="77777777" w:rsidR="00E07C44" w:rsidRPr="00A845EB" w:rsidRDefault="00E07C44" w:rsidP="00627F06">
      <w:pPr>
        <w:spacing w:after="0" w:line="360" w:lineRule="auto"/>
        <w:rPr>
          <w:rFonts w:ascii="Arial" w:eastAsia="Times New Roman" w:hAnsi="Arial" w:cs="Arial"/>
          <w:sz w:val="24"/>
          <w:szCs w:val="24"/>
          <w:lang w:eastAsia="ro-RO"/>
        </w:rPr>
      </w:pPr>
      <w:r w:rsidRPr="00A845EB">
        <w:rPr>
          <w:rFonts w:ascii="Arial" w:eastAsia="Times New Roman" w:hAnsi="Arial" w:cs="Arial"/>
          <w:sz w:val="24"/>
          <w:szCs w:val="24"/>
          <w:lang w:eastAsia="ro-RO"/>
        </w:rPr>
        <w:t>A. Surse de poluanți și instalații pentru reținerea, evacuarea și dispersia poluanților în mediu:</w:t>
      </w:r>
    </w:p>
    <w:p w14:paraId="795CB0B2" w14:textId="77777777" w:rsidR="00E07C44" w:rsidRPr="00856CE0" w:rsidRDefault="00E07C44" w:rsidP="00627F06">
      <w:pPr>
        <w:spacing w:after="0" w:line="360" w:lineRule="auto"/>
        <w:rPr>
          <w:rFonts w:ascii="Arial" w:eastAsia="Times New Roman" w:hAnsi="Arial" w:cs="Arial"/>
          <w:i/>
          <w:sz w:val="24"/>
          <w:szCs w:val="24"/>
          <w:lang w:eastAsia="ro-RO"/>
        </w:rPr>
      </w:pPr>
      <w:r w:rsidRPr="00A845EB">
        <w:rPr>
          <w:rFonts w:ascii="Arial" w:eastAsia="Times New Roman" w:hAnsi="Arial" w:cs="Arial"/>
          <w:sz w:val="24"/>
          <w:szCs w:val="24"/>
          <w:lang w:eastAsia="ro-RO"/>
        </w:rPr>
        <w:t xml:space="preserve">a) </w:t>
      </w:r>
      <w:r w:rsidRPr="00856CE0">
        <w:rPr>
          <w:rFonts w:ascii="Arial" w:eastAsia="Times New Roman" w:hAnsi="Arial" w:cs="Arial"/>
          <w:i/>
          <w:sz w:val="24"/>
          <w:szCs w:val="24"/>
          <w:lang w:eastAsia="ro-RO"/>
        </w:rPr>
        <w:t>protecția calității apelor:</w:t>
      </w:r>
    </w:p>
    <w:p w14:paraId="73F388DC" w14:textId="46D6D2E6" w:rsidR="00E07C44" w:rsidRPr="00A845EB" w:rsidRDefault="00E07C44" w:rsidP="00627F06">
      <w:pPr>
        <w:spacing w:after="0" w:line="360" w:lineRule="auto"/>
        <w:rPr>
          <w:rFonts w:ascii="Arial" w:eastAsia="Times New Roman" w:hAnsi="Arial" w:cs="Arial"/>
          <w:sz w:val="24"/>
          <w:szCs w:val="24"/>
          <w:lang w:eastAsia="ro-RO"/>
        </w:rPr>
      </w:pPr>
      <w:r w:rsidRPr="00A845EB">
        <w:rPr>
          <w:rFonts w:ascii="Arial" w:eastAsia="Times New Roman" w:hAnsi="Arial" w:cs="Arial"/>
          <w:sz w:val="24"/>
          <w:szCs w:val="24"/>
          <w:lang w:eastAsia="ro-RO"/>
        </w:rPr>
        <w:t>- sursele de poluanți pentru ape, locul de evacuare sau emisarul;</w:t>
      </w:r>
    </w:p>
    <w:p w14:paraId="3A65A8A8" w14:textId="042A332A" w:rsidR="00575056" w:rsidRPr="003F56F0" w:rsidRDefault="00575056" w:rsidP="00627F06">
      <w:pPr>
        <w:spacing w:after="0" w:line="360" w:lineRule="auto"/>
        <w:rPr>
          <w:rFonts w:ascii="Arial" w:eastAsia="Times New Roman" w:hAnsi="Arial" w:cs="Arial"/>
          <w:sz w:val="24"/>
          <w:szCs w:val="24"/>
          <w:lang w:eastAsia="ro-RO"/>
        </w:rPr>
      </w:pPr>
      <w:r w:rsidRPr="003F56F0">
        <w:rPr>
          <w:rFonts w:ascii="Arial" w:eastAsia="Times New Roman" w:hAnsi="Arial" w:cs="Arial"/>
          <w:sz w:val="24"/>
          <w:szCs w:val="24"/>
          <w:lang w:eastAsia="ro-RO"/>
        </w:rPr>
        <w:t xml:space="preserve">Alimentarea cu apa se va face </w:t>
      </w:r>
      <w:r w:rsidR="003F56F0" w:rsidRPr="003F56F0">
        <w:rPr>
          <w:rFonts w:ascii="Arial" w:eastAsia="Times New Roman" w:hAnsi="Arial" w:cs="Arial"/>
          <w:sz w:val="24"/>
          <w:szCs w:val="24"/>
          <w:lang w:eastAsia="ro-RO"/>
        </w:rPr>
        <w:t>din put forat</w:t>
      </w:r>
      <w:r w:rsidRPr="003F56F0">
        <w:rPr>
          <w:rFonts w:ascii="Arial" w:eastAsia="Times New Roman" w:hAnsi="Arial" w:cs="Arial"/>
          <w:sz w:val="24"/>
          <w:szCs w:val="24"/>
          <w:lang w:eastAsia="ro-RO"/>
        </w:rPr>
        <w:t>.</w:t>
      </w:r>
    </w:p>
    <w:p w14:paraId="721AEF6D" w14:textId="7664E941" w:rsidR="00C41E0A" w:rsidRPr="00704202" w:rsidRDefault="00C41E0A" w:rsidP="00627F06">
      <w:pPr>
        <w:spacing w:after="0" w:line="360" w:lineRule="auto"/>
        <w:rPr>
          <w:rFonts w:ascii="Arial" w:eastAsia="Times New Roman" w:hAnsi="Arial" w:cs="Arial"/>
          <w:color w:val="FF0000"/>
          <w:sz w:val="24"/>
          <w:szCs w:val="24"/>
          <w:lang w:eastAsia="ro-RO"/>
        </w:rPr>
      </w:pPr>
      <w:r w:rsidRPr="002406C8">
        <w:rPr>
          <w:rFonts w:ascii="Arial" w:eastAsia="Times New Roman" w:hAnsi="Arial" w:cs="Arial"/>
          <w:sz w:val="24"/>
          <w:szCs w:val="24"/>
          <w:lang w:eastAsia="ro-RO"/>
        </w:rPr>
        <w:t xml:space="preserve">Activitatea ce </w:t>
      </w:r>
      <w:proofErr w:type="spellStart"/>
      <w:r w:rsidRPr="002406C8">
        <w:rPr>
          <w:rFonts w:ascii="Arial" w:eastAsia="Times New Roman" w:hAnsi="Arial" w:cs="Arial"/>
          <w:sz w:val="24"/>
          <w:szCs w:val="24"/>
          <w:lang w:eastAsia="ro-RO"/>
        </w:rPr>
        <w:t>urmeaza</w:t>
      </w:r>
      <w:proofErr w:type="spellEnd"/>
      <w:r w:rsidRPr="002406C8">
        <w:rPr>
          <w:rFonts w:ascii="Arial" w:eastAsia="Times New Roman" w:hAnsi="Arial" w:cs="Arial"/>
          <w:sz w:val="24"/>
          <w:szCs w:val="24"/>
          <w:lang w:eastAsia="ro-RO"/>
        </w:rPr>
        <w:t xml:space="preserve"> a fi </w:t>
      </w:r>
      <w:proofErr w:type="spellStart"/>
      <w:r w:rsidRPr="002406C8">
        <w:rPr>
          <w:rFonts w:ascii="Arial" w:eastAsia="Times New Roman" w:hAnsi="Arial" w:cs="Arial"/>
          <w:sz w:val="24"/>
          <w:szCs w:val="24"/>
          <w:lang w:eastAsia="ro-RO"/>
        </w:rPr>
        <w:t>desfasurata</w:t>
      </w:r>
      <w:proofErr w:type="spellEnd"/>
      <w:r w:rsidRPr="002406C8">
        <w:rPr>
          <w:rFonts w:ascii="Arial" w:eastAsia="Times New Roman" w:hAnsi="Arial" w:cs="Arial"/>
          <w:sz w:val="24"/>
          <w:szCs w:val="24"/>
          <w:lang w:eastAsia="ro-RO"/>
        </w:rPr>
        <w:t xml:space="preserve"> nu necesita utilizarea apei in scop tehnologic</w:t>
      </w:r>
      <w:r w:rsidRPr="00704202">
        <w:rPr>
          <w:rFonts w:ascii="Arial" w:eastAsia="Times New Roman" w:hAnsi="Arial" w:cs="Arial"/>
          <w:color w:val="FF0000"/>
          <w:sz w:val="24"/>
          <w:szCs w:val="24"/>
          <w:lang w:eastAsia="ro-RO"/>
        </w:rPr>
        <w:t>.</w:t>
      </w:r>
    </w:p>
    <w:p w14:paraId="1BCE072E" w14:textId="019A44E9" w:rsidR="00A26F82" w:rsidRPr="00980D08" w:rsidRDefault="00A26F82" w:rsidP="00627F06">
      <w:pPr>
        <w:spacing w:after="0" w:line="360" w:lineRule="auto"/>
        <w:jc w:val="both"/>
        <w:rPr>
          <w:rFonts w:ascii="Arial" w:hAnsi="Arial" w:cs="Arial"/>
          <w:sz w:val="24"/>
          <w:szCs w:val="24"/>
          <w:lang w:val="en-US"/>
        </w:rPr>
      </w:pPr>
      <w:proofErr w:type="spellStart"/>
      <w:r w:rsidRPr="00980D08">
        <w:rPr>
          <w:rFonts w:ascii="Arial" w:hAnsi="Arial" w:cs="Arial"/>
          <w:sz w:val="24"/>
          <w:szCs w:val="24"/>
          <w:lang w:val="en-US"/>
        </w:rPr>
        <w:t>Evacurea</w:t>
      </w:r>
      <w:proofErr w:type="spellEnd"/>
      <w:r w:rsidRPr="00980D08">
        <w:rPr>
          <w:rFonts w:ascii="Arial" w:hAnsi="Arial" w:cs="Arial"/>
          <w:sz w:val="24"/>
          <w:szCs w:val="24"/>
          <w:lang w:val="en-US"/>
        </w:rPr>
        <w:t xml:space="preserve"> </w:t>
      </w:r>
      <w:proofErr w:type="spellStart"/>
      <w:r w:rsidRPr="00980D08">
        <w:rPr>
          <w:rFonts w:ascii="Arial" w:hAnsi="Arial" w:cs="Arial"/>
          <w:sz w:val="24"/>
          <w:szCs w:val="24"/>
          <w:lang w:val="en-US"/>
        </w:rPr>
        <w:t>apelor</w:t>
      </w:r>
      <w:proofErr w:type="spellEnd"/>
      <w:r w:rsidRPr="00980D08">
        <w:rPr>
          <w:rFonts w:ascii="Arial" w:hAnsi="Arial" w:cs="Arial"/>
          <w:sz w:val="24"/>
          <w:szCs w:val="24"/>
          <w:lang w:val="en-US"/>
        </w:rPr>
        <w:t xml:space="preserve"> </w:t>
      </w:r>
      <w:proofErr w:type="spellStart"/>
      <w:r w:rsidRPr="00980D08">
        <w:rPr>
          <w:rFonts w:ascii="Arial" w:hAnsi="Arial" w:cs="Arial"/>
          <w:sz w:val="24"/>
          <w:szCs w:val="24"/>
          <w:lang w:val="en-US"/>
        </w:rPr>
        <w:t>uzate</w:t>
      </w:r>
      <w:proofErr w:type="spellEnd"/>
      <w:r w:rsidR="00856CE0">
        <w:rPr>
          <w:rFonts w:ascii="Arial" w:hAnsi="Arial" w:cs="Arial"/>
          <w:sz w:val="24"/>
          <w:szCs w:val="24"/>
          <w:lang w:val="en-US"/>
        </w:rPr>
        <w:t xml:space="preserve"> </w:t>
      </w:r>
      <w:proofErr w:type="spellStart"/>
      <w:r w:rsidR="00856CE0">
        <w:rPr>
          <w:rFonts w:ascii="Arial" w:hAnsi="Arial" w:cs="Arial"/>
          <w:sz w:val="24"/>
          <w:szCs w:val="24"/>
          <w:lang w:val="en-US"/>
        </w:rPr>
        <w:t>menajere</w:t>
      </w:r>
      <w:proofErr w:type="spellEnd"/>
      <w:r w:rsidRPr="00980D08">
        <w:rPr>
          <w:rFonts w:ascii="Arial" w:hAnsi="Arial" w:cs="Arial"/>
          <w:sz w:val="24"/>
          <w:szCs w:val="24"/>
          <w:lang w:val="en-US"/>
        </w:rPr>
        <w:t xml:space="preserve"> se </w:t>
      </w:r>
      <w:proofErr w:type="spellStart"/>
      <w:proofErr w:type="gramStart"/>
      <w:r w:rsidRPr="00980D08">
        <w:rPr>
          <w:rFonts w:ascii="Arial" w:hAnsi="Arial" w:cs="Arial"/>
          <w:sz w:val="24"/>
          <w:szCs w:val="24"/>
          <w:lang w:val="en-US"/>
        </w:rPr>
        <w:t>va</w:t>
      </w:r>
      <w:proofErr w:type="spellEnd"/>
      <w:proofErr w:type="gramEnd"/>
      <w:r w:rsidRPr="00980D08">
        <w:rPr>
          <w:rFonts w:ascii="Arial" w:hAnsi="Arial" w:cs="Arial"/>
          <w:sz w:val="24"/>
          <w:szCs w:val="24"/>
          <w:lang w:val="en-US"/>
        </w:rPr>
        <w:t xml:space="preserve"> face </w:t>
      </w:r>
      <w:r w:rsidR="00C41E0A" w:rsidRPr="00980D08">
        <w:rPr>
          <w:rFonts w:ascii="Arial" w:hAnsi="Arial" w:cs="Arial"/>
          <w:sz w:val="24"/>
          <w:szCs w:val="24"/>
          <w:lang w:val="en-US"/>
        </w:rPr>
        <w:t xml:space="preserve">in </w:t>
      </w:r>
      <w:proofErr w:type="spellStart"/>
      <w:r w:rsidR="00C41E0A" w:rsidRPr="00980D08">
        <w:rPr>
          <w:rFonts w:ascii="Arial" w:hAnsi="Arial" w:cs="Arial"/>
          <w:sz w:val="24"/>
          <w:szCs w:val="24"/>
          <w:lang w:val="en-US"/>
        </w:rPr>
        <w:t>bazin</w:t>
      </w:r>
      <w:proofErr w:type="spellEnd"/>
      <w:r w:rsidR="00C41E0A" w:rsidRPr="00980D08">
        <w:rPr>
          <w:rFonts w:ascii="Arial" w:hAnsi="Arial" w:cs="Arial"/>
          <w:sz w:val="24"/>
          <w:szCs w:val="24"/>
          <w:lang w:val="en-US"/>
        </w:rPr>
        <w:t xml:space="preserve"> </w:t>
      </w:r>
      <w:proofErr w:type="spellStart"/>
      <w:r w:rsidR="00C41E0A" w:rsidRPr="00980D08">
        <w:rPr>
          <w:rFonts w:ascii="Arial" w:hAnsi="Arial" w:cs="Arial"/>
          <w:sz w:val="24"/>
          <w:szCs w:val="24"/>
          <w:lang w:val="en-US"/>
        </w:rPr>
        <w:t>betonat</w:t>
      </w:r>
      <w:proofErr w:type="spellEnd"/>
      <w:r w:rsidR="00C41E0A" w:rsidRPr="00980D08">
        <w:rPr>
          <w:rFonts w:ascii="Arial" w:hAnsi="Arial" w:cs="Arial"/>
          <w:sz w:val="24"/>
          <w:szCs w:val="24"/>
          <w:lang w:val="en-US"/>
        </w:rPr>
        <w:t xml:space="preserve"> </w:t>
      </w:r>
      <w:proofErr w:type="spellStart"/>
      <w:r w:rsidR="00C41E0A" w:rsidRPr="00980D08">
        <w:rPr>
          <w:rFonts w:ascii="Arial" w:hAnsi="Arial" w:cs="Arial"/>
          <w:sz w:val="24"/>
          <w:szCs w:val="24"/>
          <w:lang w:val="en-US"/>
        </w:rPr>
        <w:t>vidanjabil</w:t>
      </w:r>
      <w:proofErr w:type="spellEnd"/>
      <w:r w:rsidR="00C41E0A" w:rsidRPr="00980D08">
        <w:rPr>
          <w:rFonts w:ascii="Arial" w:hAnsi="Arial" w:cs="Arial"/>
          <w:sz w:val="24"/>
          <w:szCs w:val="24"/>
          <w:lang w:val="en-US"/>
        </w:rPr>
        <w:t xml:space="preserve"> cu </w:t>
      </w:r>
      <w:proofErr w:type="spellStart"/>
      <w:r w:rsidR="00C41E0A" w:rsidRPr="00980D08">
        <w:rPr>
          <w:rFonts w:ascii="Arial" w:hAnsi="Arial" w:cs="Arial"/>
          <w:sz w:val="24"/>
          <w:szCs w:val="24"/>
          <w:lang w:val="en-US"/>
        </w:rPr>
        <w:t>capacitatea</w:t>
      </w:r>
      <w:proofErr w:type="spellEnd"/>
      <w:r w:rsidR="00C41E0A" w:rsidRPr="00980D08">
        <w:rPr>
          <w:rFonts w:ascii="Arial" w:hAnsi="Arial" w:cs="Arial"/>
          <w:sz w:val="24"/>
          <w:szCs w:val="24"/>
          <w:lang w:val="en-US"/>
        </w:rPr>
        <w:t xml:space="preserve"> de 12 mc</w:t>
      </w:r>
    </w:p>
    <w:p w14:paraId="04E8797D" w14:textId="18556511" w:rsidR="005E5F1A" w:rsidRPr="00980D08" w:rsidRDefault="00575056" w:rsidP="00627F06">
      <w:pPr>
        <w:spacing w:after="0" w:line="360" w:lineRule="auto"/>
        <w:rPr>
          <w:rFonts w:ascii="Arial" w:eastAsia="Times New Roman" w:hAnsi="Arial" w:cs="Arial"/>
          <w:sz w:val="24"/>
          <w:szCs w:val="24"/>
          <w:lang w:eastAsia="ro-RO"/>
        </w:rPr>
      </w:pPr>
      <w:r w:rsidRPr="00980D08">
        <w:rPr>
          <w:rFonts w:ascii="Arial" w:eastAsia="Times New Roman" w:hAnsi="Arial" w:cs="Arial"/>
          <w:sz w:val="24"/>
          <w:szCs w:val="24"/>
          <w:lang w:eastAsia="ro-RO"/>
        </w:rPr>
        <w:t>Se vor respecta prevederile Legii Apelor nr. 107/1996.</w:t>
      </w:r>
    </w:p>
    <w:p w14:paraId="2EE1F5AB" w14:textId="00692952" w:rsidR="00E07C44" w:rsidRPr="00856CE0" w:rsidRDefault="00E07C44" w:rsidP="00627F06">
      <w:pPr>
        <w:spacing w:after="0" w:line="360" w:lineRule="auto"/>
        <w:rPr>
          <w:rFonts w:ascii="Arial" w:eastAsia="Times New Roman" w:hAnsi="Arial" w:cs="Arial"/>
          <w:i/>
          <w:sz w:val="24"/>
          <w:szCs w:val="24"/>
          <w:lang w:eastAsia="ro-RO"/>
        </w:rPr>
      </w:pPr>
      <w:r w:rsidRPr="002406C8">
        <w:rPr>
          <w:rFonts w:ascii="Arial" w:eastAsia="Times New Roman" w:hAnsi="Arial" w:cs="Arial"/>
          <w:sz w:val="24"/>
          <w:szCs w:val="24"/>
          <w:lang w:eastAsia="ro-RO"/>
        </w:rPr>
        <w:t xml:space="preserve">b) </w:t>
      </w:r>
      <w:r w:rsidRPr="00856CE0">
        <w:rPr>
          <w:rFonts w:ascii="Arial" w:eastAsia="Times New Roman" w:hAnsi="Arial" w:cs="Arial"/>
          <w:i/>
          <w:sz w:val="24"/>
          <w:szCs w:val="24"/>
          <w:lang w:eastAsia="ro-RO"/>
        </w:rPr>
        <w:t>protecția aerului:</w:t>
      </w:r>
    </w:p>
    <w:p w14:paraId="2D9A7C4F" w14:textId="2AA976D5" w:rsidR="00E07C44" w:rsidRPr="002406C8" w:rsidRDefault="00E07C44" w:rsidP="00627F06">
      <w:pPr>
        <w:spacing w:after="0" w:line="360" w:lineRule="auto"/>
        <w:rPr>
          <w:rFonts w:ascii="Arial" w:eastAsia="Times New Roman" w:hAnsi="Arial" w:cs="Arial"/>
          <w:sz w:val="24"/>
          <w:szCs w:val="24"/>
          <w:lang w:eastAsia="ro-RO"/>
        </w:rPr>
      </w:pPr>
      <w:r w:rsidRPr="002406C8">
        <w:rPr>
          <w:rFonts w:ascii="Arial" w:eastAsia="Times New Roman" w:hAnsi="Arial" w:cs="Arial"/>
          <w:sz w:val="24"/>
          <w:szCs w:val="24"/>
          <w:lang w:eastAsia="ro-RO"/>
        </w:rPr>
        <w:t>- sursele de poluanți pentru aer, poluanți, inclusiv surse de mirosuri;</w:t>
      </w:r>
    </w:p>
    <w:p w14:paraId="42408133" w14:textId="6C372A8D" w:rsidR="00A26F82" w:rsidRPr="002406C8" w:rsidRDefault="00A26F82" w:rsidP="00627F06">
      <w:pPr>
        <w:spacing w:after="0" w:line="360" w:lineRule="auto"/>
        <w:rPr>
          <w:rFonts w:ascii="Arial" w:eastAsia="Times New Roman" w:hAnsi="Arial" w:cs="Arial"/>
          <w:sz w:val="24"/>
          <w:szCs w:val="24"/>
          <w:lang w:eastAsia="ro-RO"/>
        </w:rPr>
      </w:pPr>
      <w:r w:rsidRPr="002406C8">
        <w:rPr>
          <w:rFonts w:ascii="Arial" w:eastAsia="Times New Roman" w:hAnsi="Arial" w:cs="Arial"/>
          <w:sz w:val="24"/>
          <w:szCs w:val="24"/>
          <w:lang w:eastAsia="ro-RO"/>
        </w:rPr>
        <w:t xml:space="preserve">Activitatea nu va genera mirosuri sau </w:t>
      </w:r>
      <w:proofErr w:type="spellStart"/>
      <w:r w:rsidRPr="002406C8">
        <w:rPr>
          <w:rFonts w:ascii="Arial" w:eastAsia="Times New Roman" w:hAnsi="Arial" w:cs="Arial"/>
          <w:sz w:val="24"/>
          <w:szCs w:val="24"/>
          <w:lang w:eastAsia="ro-RO"/>
        </w:rPr>
        <w:t>poluanti</w:t>
      </w:r>
      <w:proofErr w:type="spellEnd"/>
      <w:r w:rsidRPr="002406C8">
        <w:rPr>
          <w:rFonts w:ascii="Arial" w:eastAsia="Times New Roman" w:hAnsi="Arial" w:cs="Arial"/>
          <w:sz w:val="24"/>
          <w:szCs w:val="24"/>
          <w:lang w:eastAsia="ro-RO"/>
        </w:rPr>
        <w:t xml:space="preserve"> care sa afecteze </w:t>
      </w:r>
      <w:proofErr w:type="spellStart"/>
      <w:r w:rsidRPr="002406C8">
        <w:rPr>
          <w:rFonts w:ascii="Arial" w:eastAsia="Times New Roman" w:hAnsi="Arial" w:cs="Arial"/>
          <w:sz w:val="24"/>
          <w:szCs w:val="24"/>
          <w:lang w:eastAsia="ro-RO"/>
        </w:rPr>
        <w:t>populatia</w:t>
      </w:r>
      <w:proofErr w:type="spellEnd"/>
      <w:r w:rsidRPr="002406C8">
        <w:rPr>
          <w:rFonts w:ascii="Arial" w:eastAsia="Times New Roman" w:hAnsi="Arial" w:cs="Arial"/>
          <w:sz w:val="24"/>
          <w:szCs w:val="24"/>
          <w:lang w:eastAsia="ro-RO"/>
        </w:rPr>
        <w:t xml:space="preserve"> din zona.</w:t>
      </w:r>
    </w:p>
    <w:p w14:paraId="54C889C0" w14:textId="11E28CFB" w:rsidR="005E5F1A" w:rsidRPr="002406C8" w:rsidRDefault="00C41E0A" w:rsidP="00627F06">
      <w:pPr>
        <w:spacing w:after="0" w:line="360" w:lineRule="auto"/>
        <w:jc w:val="both"/>
        <w:rPr>
          <w:rFonts w:ascii="Arial" w:hAnsi="Arial" w:cs="Arial"/>
          <w:sz w:val="24"/>
          <w:szCs w:val="24"/>
        </w:rPr>
      </w:pPr>
      <w:r w:rsidRPr="002406C8">
        <w:rPr>
          <w:rFonts w:ascii="Arial" w:hAnsi="Arial" w:cs="Arial"/>
          <w:sz w:val="24"/>
          <w:szCs w:val="24"/>
        </w:rPr>
        <w:t xml:space="preserve">In timpul </w:t>
      </w:r>
      <w:proofErr w:type="spellStart"/>
      <w:r w:rsidRPr="002406C8">
        <w:rPr>
          <w:rFonts w:ascii="Arial" w:hAnsi="Arial" w:cs="Arial"/>
          <w:sz w:val="24"/>
          <w:szCs w:val="24"/>
        </w:rPr>
        <w:t>realizarii</w:t>
      </w:r>
      <w:proofErr w:type="spellEnd"/>
      <w:r w:rsidRPr="002406C8">
        <w:rPr>
          <w:rFonts w:ascii="Arial" w:hAnsi="Arial" w:cs="Arial"/>
          <w:sz w:val="24"/>
          <w:szCs w:val="24"/>
        </w:rPr>
        <w:t xml:space="preserve"> proiectului, sursele de poluare a aerului vor fi utilajele folosite.</w:t>
      </w:r>
    </w:p>
    <w:p w14:paraId="3B473F3E" w14:textId="31B78760" w:rsidR="00C41E0A" w:rsidRPr="002406C8" w:rsidRDefault="00C41E0A" w:rsidP="00627F06">
      <w:pPr>
        <w:spacing w:after="0" w:line="360" w:lineRule="auto"/>
        <w:jc w:val="both"/>
        <w:rPr>
          <w:rFonts w:ascii="Arial" w:hAnsi="Arial" w:cs="Arial"/>
          <w:sz w:val="24"/>
          <w:szCs w:val="24"/>
        </w:rPr>
      </w:pPr>
      <w:r w:rsidRPr="002406C8">
        <w:rPr>
          <w:rFonts w:ascii="Arial" w:hAnsi="Arial" w:cs="Arial"/>
          <w:sz w:val="24"/>
          <w:szCs w:val="24"/>
        </w:rPr>
        <w:t xml:space="preserve">Toate </w:t>
      </w:r>
      <w:proofErr w:type="spellStart"/>
      <w:r w:rsidRPr="002406C8">
        <w:rPr>
          <w:rFonts w:ascii="Arial" w:hAnsi="Arial" w:cs="Arial"/>
          <w:sz w:val="24"/>
          <w:szCs w:val="24"/>
        </w:rPr>
        <w:t>activitatile</w:t>
      </w:r>
      <w:proofErr w:type="spellEnd"/>
      <w:r w:rsidRPr="002406C8">
        <w:rPr>
          <w:rFonts w:ascii="Arial" w:hAnsi="Arial" w:cs="Arial"/>
          <w:sz w:val="24"/>
          <w:szCs w:val="24"/>
        </w:rPr>
        <w:t xml:space="preserve"> </w:t>
      </w:r>
      <w:proofErr w:type="spellStart"/>
      <w:r w:rsidRPr="002406C8">
        <w:rPr>
          <w:rFonts w:ascii="Arial" w:hAnsi="Arial" w:cs="Arial"/>
          <w:sz w:val="24"/>
          <w:szCs w:val="24"/>
        </w:rPr>
        <w:t>desfasurate</w:t>
      </w:r>
      <w:proofErr w:type="spellEnd"/>
      <w:r w:rsidRPr="002406C8">
        <w:rPr>
          <w:rFonts w:ascii="Arial" w:hAnsi="Arial" w:cs="Arial"/>
          <w:sz w:val="24"/>
          <w:szCs w:val="24"/>
        </w:rPr>
        <w:t xml:space="preserve"> in faza de </w:t>
      </w:r>
      <w:proofErr w:type="spellStart"/>
      <w:r w:rsidRPr="002406C8">
        <w:rPr>
          <w:rFonts w:ascii="Arial" w:hAnsi="Arial" w:cs="Arial"/>
          <w:sz w:val="24"/>
          <w:szCs w:val="24"/>
        </w:rPr>
        <w:t>executie</w:t>
      </w:r>
      <w:proofErr w:type="spellEnd"/>
      <w:r w:rsidRPr="002406C8">
        <w:rPr>
          <w:rFonts w:ascii="Arial" w:hAnsi="Arial" w:cs="Arial"/>
          <w:sz w:val="24"/>
          <w:szCs w:val="24"/>
        </w:rPr>
        <w:t xml:space="preserve"> a </w:t>
      </w:r>
      <w:proofErr w:type="spellStart"/>
      <w:r w:rsidRPr="002406C8">
        <w:rPr>
          <w:rFonts w:ascii="Arial" w:hAnsi="Arial" w:cs="Arial"/>
          <w:sz w:val="24"/>
          <w:szCs w:val="24"/>
        </w:rPr>
        <w:t>lucrarilor</w:t>
      </w:r>
      <w:proofErr w:type="spellEnd"/>
      <w:r w:rsidRPr="002406C8">
        <w:rPr>
          <w:rFonts w:ascii="Arial" w:hAnsi="Arial" w:cs="Arial"/>
          <w:sz w:val="24"/>
          <w:szCs w:val="24"/>
        </w:rPr>
        <w:t xml:space="preserve"> proiectate pentru </w:t>
      </w:r>
      <w:proofErr w:type="spellStart"/>
      <w:r w:rsidRPr="002406C8">
        <w:rPr>
          <w:rFonts w:ascii="Arial" w:hAnsi="Arial" w:cs="Arial"/>
          <w:sz w:val="24"/>
          <w:szCs w:val="24"/>
        </w:rPr>
        <w:t>pregatirea</w:t>
      </w:r>
      <w:proofErr w:type="spellEnd"/>
      <w:r w:rsidRPr="002406C8">
        <w:rPr>
          <w:rFonts w:ascii="Arial" w:hAnsi="Arial" w:cs="Arial"/>
          <w:sz w:val="24"/>
          <w:szCs w:val="24"/>
        </w:rPr>
        <w:t xml:space="preserve"> viitorului amplasament sunt surse de emisii fugitive de praf, precum si de </w:t>
      </w:r>
      <w:proofErr w:type="spellStart"/>
      <w:r w:rsidRPr="002406C8">
        <w:rPr>
          <w:rFonts w:ascii="Arial" w:hAnsi="Arial" w:cs="Arial"/>
          <w:sz w:val="24"/>
          <w:szCs w:val="24"/>
        </w:rPr>
        <w:lastRenderedPageBreak/>
        <w:t>poluanti</w:t>
      </w:r>
      <w:proofErr w:type="spellEnd"/>
      <w:r w:rsidRPr="002406C8">
        <w:rPr>
          <w:rFonts w:ascii="Arial" w:hAnsi="Arial" w:cs="Arial"/>
          <w:sz w:val="24"/>
          <w:szCs w:val="24"/>
        </w:rPr>
        <w:t xml:space="preserve"> specifici de gaze de </w:t>
      </w:r>
      <w:proofErr w:type="spellStart"/>
      <w:r w:rsidRPr="002406C8">
        <w:rPr>
          <w:rFonts w:ascii="Arial" w:hAnsi="Arial" w:cs="Arial"/>
          <w:sz w:val="24"/>
          <w:szCs w:val="24"/>
        </w:rPr>
        <w:t>esapament</w:t>
      </w:r>
      <w:proofErr w:type="spellEnd"/>
      <w:r w:rsidRPr="002406C8">
        <w:rPr>
          <w:rFonts w:ascii="Arial" w:hAnsi="Arial" w:cs="Arial"/>
          <w:sz w:val="24"/>
          <w:szCs w:val="24"/>
        </w:rPr>
        <w:t xml:space="preserve">, zgomote si </w:t>
      </w:r>
      <w:proofErr w:type="spellStart"/>
      <w:r w:rsidRPr="002406C8">
        <w:rPr>
          <w:rFonts w:ascii="Arial" w:hAnsi="Arial" w:cs="Arial"/>
          <w:sz w:val="24"/>
          <w:szCs w:val="24"/>
        </w:rPr>
        <w:t>vibratii</w:t>
      </w:r>
      <w:proofErr w:type="spellEnd"/>
      <w:r w:rsidRPr="002406C8">
        <w:rPr>
          <w:rFonts w:ascii="Arial" w:hAnsi="Arial" w:cs="Arial"/>
          <w:sz w:val="24"/>
          <w:szCs w:val="24"/>
        </w:rPr>
        <w:t>:</w:t>
      </w:r>
      <w:r w:rsidR="007F163E" w:rsidRPr="002406C8">
        <w:rPr>
          <w:rFonts w:ascii="Arial" w:hAnsi="Arial" w:cs="Arial"/>
          <w:sz w:val="24"/>
          <w:szCs w:val="24"/>
        </w:rPr>
        <w:t xml:space="preserve">emisii fugitive de praf, </w:t>
      </w:r>
      <w:proofErr w:type="spellStart"/>
      <w:r w:rsidR="007F163E" w:rsidRPr="002406C8">
        <w:rPr>
          <w:rFonts w:ascii="Arial" w:hAnsi="Arial" w:cs="Arial"/>
          <w:sz w:val="24"/>
          <w:szCs w:val="24"/>
        </w:rPr>
        <w:t>poluanti</w:t>
      </w:r>
      <w:proofErr w:type="spellEnd"/>
      <w:r w:rsidR="007F163E" w:rsidRPr="002406C8">
        <w:rPr>
          <w:rFonts w:ascii="Arial" w:hAnsi="Arial" w:cs="Arial"/>
          <w:sz w:val="24"/>
          <w:szCs w:val="24"/>
        </w:rPr>
        <w:t xml:space="preserve"> din gazele de </w:t>
      </w:r>
      <w:proofErr w:type="spellStart"/>
      <w:r w:rsidR="007F163E" w:rsidRPr="002406C8">
        <w:rPr>
          <w:rFonts w:ascii="Arial" w:hAnsi="Arial" w:cs="Arial"/>
          <w:sz w:val="24"/>
          <w:szCs w:val="24"/>
        </w:rPr>
        <w:t>esapament</w:t>
      </w:r>
      <w:proofErr w:type="spellEnd"/>
      <w:r w:rsidR="007F163E" w:rsidRPr="002406C8">
        <w:rPr>
          <w:rFonts w:ascii="Arial" w:hAnsi="Arial" w:cs="Arial"/>
          <w:sz w:val="24"/>
          <w:szCs w:val="24"/>
        </w:rPr>
        <w:t xml:space="preserve"> care includ </w:t>
      </w:r>
      <w:proofErr w:type="spellStart"/>
      <w:r w:rsidR="007F163E" w:rsidRPr="002406C8">
        <w:rPr>
          <w:rFonts w:ascii="Arial" w:hAnsi="Arial" w:cs="Arial"/>
          <w:sz w:val="24"/>
          <w:szCs w:val="24"/>
        </w:rPr>
        <w:t>NOx</w:t>
      </w:r>
      <w:proofErr w:type="spellEnd"/>
      <w:r w:rsidR="007F163E" w:rsidRPr="002406C8">
        <w:rPr>
          <w:rFonts w:ascii="Arial" w:hAnsi="Arial" w:cs="Arial"/>
          <w:sz w:val="24"/>
          <w:szCs w:val="24"/>
        </w:rPr>
        <w:t>, CO, SO2, aldehide, pulberi in suspensie.</w:t>
      </w:r>
    </w:p>
    <w:p w14:paraId="68D12F49" w14:textId="59CD2CCF" w:rsidR="007F163E" w:rsidRPr="002406C8" w:rsidRDefault="007F163E" w:rsidP="00627F06">
      <w:pPr>
        <w:spacing w:after="0" w:line="360" w:lineRule="auto"/>
        <w:jc w:val="both"/>
        <w:rPr>
          <w:rFonts w:ascii="Arial" w:hAnsi="Arial" w:cs="Arial"/>
          <w:sz w:val="24"/>
          <w:szCs w:val="24"/>
        </w:rPr>
      </w:pPr>
      <w:r w:rsidRPr="002406C8">
        <w:rPr>
          <w:rFonts w:ascii="Arial" w:hAnsi="Arial" w:cs="Arial"/>
          <w:sz w:val="24"/>
          <w:szCs w:val="24"/>
        </w:rPr>
        <w:t>Sursele mobile de poluare a aerului in faza de construire vor fi reprezentate de:</w:t>
      </w:r>
    </w:p>
    <w:p w14:paraId="2F3CDA24" w14:textId="07D76D3B" w:rsidR="007F163E" w:rsidRPr="002406C8" w:rsidRDefault="007F163E" w:rsidP="00627F06">
      <w:pPr>
        <w:spacing w:after="0" w:line="360" w:lineRule="auto"/>
        <w:jc w:val="both"/>
        <w:rPr>
          <w:rFonts w:ascii="Arial" w:hAnsi="Arial" w:cs="Arial"/>
          <w:sz w:val="24"/>
          <w:szCs w:val="24"/>
        </w:rPr>
      </w:pPr>
      <w:proofErr w:type="spellStart"/>
      <w:r w:rsidRPr="002406C8">
        <w:rPr>
          <w:rFonts w:ascii="Arial" w:hAnsi="Arial" w:cs="Arial"/>
          <w:sz w:val="24"/>
          <w:szCs w:val="24"/>
        </w:rPr>
        <w:t>-emisii</w:t>
      </w:r>
      <w:proofErr w:type="spellEnd"/>
      <w:r w:rsidRPr="002406C8">
        <w:rPr>
          <w:rFonts w:ascii="Arial" w:hAnsi="Arial" w:cs="Arial"/>
          <w:sz w:val="24"/>
          <w:szCs w:val="24"/>
        </w:rPr>
        <w:t xml:space="preserve"> de gaze de </w:t>
      </w:r>
      <w:proofErr w:type="spellStart"/>
      <w:r w:rsidRPr="002406C8">
        <w:rPr>
          <w:rFonts w:ascii="Arial" w:hAnsi="Arial" w:cs="Arial"/>
          <w:sz w:val="24"/>
          <w:szCs w:val="24"/>
        </w:rPr>
        <w:t>esapament</w:t>
      </w:r>
      <w:proofErr w:type="spellEnd"/>
      <w:r w:rsidRPr="002406C8">
        <w:rPr>
          <w:rFonts w:ascii="Arial" w:hAnsi="Arial" w:cs="Arial"/>
          <w:sz w:val="24"/>
          <w:szCs w:val="24"/>
        </w:rPr>
        <w:t xml:space="preserve"> de la motoarele utilajelor angrenate in </w:t>
      </w:r>
      <w:proofErr w:type="spellStart"/>
      <w:r w:rsidRPr="002406C8">
        <w:rPr>
          <w:rFonts w:ascii="Arial" w:hAnsi="Arial" w:cs="Arial"/>
          <w:sz w:val="24"/>
          <w:szCs w:val="24"/>
        </w:rPr>
        <w:t>activitatile</w:t>
      </w:r>
      <w:proofErr w:type="spellEnd"/>
      <w:r w:rsidRPr="002406C8">
        <w:rPr>
          <w:rFonts w:ascii="Arial" w:hAnsi="Arial" w:cs="Arial"/>
          <w:sz w:val="24"/>
          <w:szCs w:val="24"/>
        </w:rPr>
        <w:t xml:space="preserve"> de sistematizare a terenului si de </w:t>
      </w:r>
      <w:proofErr w:type="spellStart"/>
      <w:r w:rsidRPr="002406C8">
        <w:rPr>
          <w:rFonts w:ascii="Arial" w:hAnsi="Arial" w:cs="Arial"/>
          <w:sz w:val="24"/>
          <w:szCs w:val="24"/>
        </w:rPr>
        <w:t>constructii</w:t>
      </w:r>
      <w:proofErr w:type="spellEnd"/>
      <w:r w:rsidRPr="002406C8">
        <w:rPr>
          <w:rFonts w:ascii="Arial" w:hAnsi="Arial" w:cs="Arial"/>
          <w:sz w:val="24"/>
          <w:szCs w:val="24"/>
        </w:rPr>
        <w:t xml:space="preserve"> montaj; emisii de gaze rezultate la efectuarea </w:t>
      </w:r>
      <w:proofErr w:type="spellStart"/>
      <w:r w:rsidRPr="002406C8">
        <w:rPr>
          <w:rFonts w:ascii="Arial" w:hAnsi="Arial" w:cs="Arial"/>
          <w:sz w:val="24"/>
          <w:szCs w:val="24"/>
        </w:rPr>
        <w:t>operatiilor</w:t>
      </w:r>
      <w:proofErr w:type="spellEnd"/>
      <w:r w:rsidRPr="002406C8">
        <w:rPr>
          <w:rFonts w:ascii="Arial" w:hAnsi="Arial" w:cs="Arial"/>
          <w:sz w:val="24"/>
          <w:szCs w:val="24"/>
        </w:rPr>
        <w:t xml:space="preserve"> de sudura taiere.</w:t>
      </w:r>
    </w:p>
    <w:p w14:paraId="6E8630DF" w14:textId="2A7B2D4E" w:rsidR="007F163E" w:rsidRPr="002406C8" w:rsidRDefault="007F163E" w:rsidP="00627F06">
      <w:pPr>
        <w:spacing w:after="0" w:line="360" w:lineRule="auto"/>
        <w:jc w:val="both"/>
        <w:rPr>
          <w:rFonts w:ascii="Arial" w:hAnsi="Arial" w:cs="Arial"/>
          <w:sz w:val="24"/>
          <w:szCs w:val="24"/>
        </w:rPr>
      </w:pPr>
      <w:r w:rsidRPr="002406C8">
        <w:rPr>
          <w:rFonts w:ascii="Arial" w:hAnsi="Arial" w:cs="Arial"/>
          <w:sz w:val="24"/>
          <w:szCs w:val="24"/>
        </w:rPr>
        <w:t xml:space="preserve">Se vor lua masuri de reducere a nivelului de praf pe durata </w:t>
      </w:r>
      <w:proofErr w:type="spellStart"/>
      <w:r w:rsidRPr="002406C8">
        <w:rPr>
          <w:rFonts w:ascii="Arial" w:hAnsi="Arial" w:cs="Arial"/>
          <w:sz w:val="24"/>
          <w:szCs w:val="24"/>
        </w:rPr>
        <w:t>realizarii</w:t>
      </w:r>
      <w:proofErr w:type="spellEnd"/>
      <w:r w:rsidRPr="002406C8">
        <w:rPr>
          <w:rFonts w:ascii="Arial" w:hAnsi="Arial" w:cs="Arial"/>
          <w:sz w:val="24"/>
          <w:szCs w:val="24"/>
        </w:rPr>
        <w:t xml:space="preserve"> </w:t>
      </w:r>
      <w:proofErr w:type="spellStart"/>
      <w:r w:rsidRPr="002406C8">
        <w:rPr>
          <w:rFonts w:ascii="Arial" w:hAnsi="Arial" w:cs="Arial"/>
          <w:sz w:val="24"/>
          <w:szCs w:val="24"/>
        </w:rPr>
        <w:t>lucrarilor</w:t>
      </w:r>
      <w:proofErr w:type="spellEnd"/>
      <w:r w:rsidRPr="002406C8">
        <w:rPr>
          <w:rFonts w:ascii="Arial" w:hAnsi="Arial" w:cs="Arial"/>
          <w:sz w:val="24"/>
          <w:szCs w:val="24"/>
        </w:rPr>
        <w:t xml:space="preserve"> si in etapa de </w:t>
      </w:r>
      <w:proofErr w:type="spellStart"/>
      <w:r w:rsidRPr="002406C8">
        <w:rPr>
          <w:rFonts w:ascii="Arial" w:hAnsi="Arial" w:cs="Arial"/>
          <w:sz w:val="24"/>
          <w:szCs w:val="24"/>
        </w:rPr>
        <w:t>functionare</w:t>
      </w:r>
      <w:proofErr w:type="spellEnd"/>
      <w:r w:rsidRPr="002406C8">
        <w:rPr>
          <w:rFonts w:ascii="Arial" w:hAnsi="Arial" w:cs="Arial"/>
          <w:sz w:val="24"/>
          <w:szCs w:val="24"/>
        </w:rPr>
        <w:t xml:space="preserve"> a obiectivului</w:t>
      </w:r>
    </w:p>
    <w:p w14:paraId="5285D59D" w14:textId="099F16CB" w:rsidR="007F163E" w:rsidRPr="002406C8" w:rsidRDefault="007F163E" w:rsidP="00627F06">
      <w:pPr>
        <w:spacing w:after="0" w:line="360" w:lineRule="auto"/>
        <w:jc w:val="both"/>
        <w:rPr>
          <w:rFonts w:ascii="Arial" w:hAnsi="Arial" w:cs="Arial"/>
          <w:sz w:val="24"/>
          <w:szCs w:val="24"/>
        </w:rPr>
      </w:pPr>
      <w:r w:rsidRPr="002406C8">
        <w:rPr>
          <w:rFonts w:ascii="Arial" w:hAnsi="Arial" w:cs="Arial"/>
          <w:sz w:val="24"/>
          <w:szCs w:val="24"/>
        </w:rPr>
        <w:t xml:space="preserve">Materialele de </w:t>
      </w:r>
      <w:proofErr w:type="spellStart"/>
      <w:r w:rsidRPr="002406C8">
        <w:rPr>
          <w:rFonts w:ascii="Arial" w:hAnsi="Arial" w:cs="Arial"/>
          <w:sz w:val="24"/>
          <w:szCs w:val="24"/>
        </w:rPr>
        <w:t>constructie</w:t>
      </w:r>
      <w:proofErr w:type="spellEnd"/>
      <w:r w:rsidRPr="002406C8">
        <w:rPr>
          <w:rFonts w:ascii="Arial" w:hAnsi="Arial" w:cs="Arial"/>
          <w:sz w:val="24"/>
          <w:szCs w:val="24"/>
        </w:rPr>
        <w:t xml:space="preserve"> pulverulente se vor manipula astfel </w:t>
      </w:r>
      <w:proofErr w:type="spellStart"/>
      <w:r w:rsidRPr="002406C8">
        <w:rPr>
          <w:rFonts w:ascii="Arial" w:hAnsi="Arial" w:cs="Arial"/>
          <w:sz w:val="24"/>
          <w:szCs w:val="24"/>
        </w:rPr>
        <w:t>incat</w:t>
      </w:r>
      <w:proofErr w:type="spellEnd"/>
      <w:r w:rsidRPr="002406C8">
        <w:rPr>
          <w:rFonts w:ascii="Arial" w:hAnsi="Arial" w:cs="Arial"/>
          <w:sz w:val="24"/>
          <w:szCs w:val="24"/>
        </w:rPr>
        <w:t xml:space="preserve"> sa </w:t>
      </w:r>
      <w:proofErr w:type="spellStart"/>
      <w:r w:rsidRPr="002406C8">
        <w:rPr>
          <w:rFonts w:ascii="Arial" w:hAnsi="Arial" w:cs="Arial"/>
          <w:sz w:val="24"/>
          <w:szCs w:val="24"/>
        </w:rPr>
        <w:t>reduca</w:t>
      </w:r>
      <w:proofErr w:type="spellEnd"/>
      <w:r w:rsidRPr="002406C8">
        <w:rPr>
          <w:rFonts w:ascii="Arial" w:hAnsi="Arial" w:cs="Arial"/>
          <w:sz w:val="24"/>
          <w:szCs w:val="24"/>
        </w:rPr>
        <w:t xml:space="preserve"> la minim nivelul de particule ce por fi antrenate de </w:t>
      </w:r>
      <w:proofErr w:type="spellStart"/>
      <w:r w:rsidRPr="002406C8">
        <w:rPr>
          <w:rFonts w:ascii="Arial" w:hAnsi="Arial" w:cs="Arial"/>
          <w:sz w:val="24"/>
          <w:szCs w:val="24"/>
        </w:rPr>
        <w:t>curentii</w:t>
      </w:r>
      <w:proofErr w:type="spellEnd"/>
      <w:r w:rsidRPr="002406C8">
        <w:rPr>
          <w:rFonts w:ascii="Arial" w:hAnsi="Arial" w:cs="Arial"/>
          <w:sz w:val="24"/>
          <w:szCs w:val="24"/>
        </w:rPr>
        <w:t xml:space="preserve"> atmosferici.</w:t>
      </w:r>
    </w:p>
    <w:p w14:paraId="373A19DA" w14:textId="57A7044D" w:rsidR="007F163E" w:rsidRPr="002406C8" w:rsidRDefault="007F163E" w:rsidP="00627F06">
      <w:pPr>
        <w:spacing w:after="0" w:line="360" w:lineRule="auto"/>
        <w:jc w:val="both"/>
        <w:rPr>
          <w:rFonts w:ascii="Arial" w:hAnsi="Arial" w:cs="Arial"/>
          <w:sz w:val="24"/>
          <w:szCs w:val="24"/>
        </w:rPr>
      </w:pPr>
      <w:r w:rsidRPr="002406C8">
        <w:rPr>
          <w:rFonts w:ascii="Arial" w:hAnsi="Arial" w:cs="Arial"/>
          <w:sz w:val="24"/>
          <w:szCs w:val="24"/>
        </w:rPr>
        <w:t xml:space="preserve">Se vor respecta standardele de calitate a aerului ambiental in orice </w:t>
      </w:r>
      <w:proofErr w:type="spellStart"/>
      <w:r w:rsidRPr="002406C8">
        <w:rPr>
          <w:rFonts w:ascii="Arial" w:hAnsi="Arial" w:cs="Arial"/>
          <w:sz w:val="24"/>
          <w:szCs w:val="24"/>
        </w:rPr>
        <w:t>conditii</w:t>
      </w:r>
      <w:proofErr w:type="spellEnd"/>
      <w:r w:rsidRPr="002406C8">
        <w:rPr>
          <w:rFonts w:ascii="Arial" w:hAnsi="Arial" w:cs="Arial"/>
          <w:sz w:val="24"/>
          <w:szCs w:val="24"/>
        </w:rPr>
        <w:t xml:space="preserve"> atmosferice</w:t>
      </w:r>
    </w:p>
    <w:p w14:paraId="3D5CDC3C" w14:textId="6C6A489E" w:rsidR="007F163E" w:rsidRPr="002406C8" w:rsidRDefault="007F163E" w:rsidP="00627F06">
      <w:pPr>
        <w:spacing w:after="0" w:line="360" w:lineRule="auto"/>
        <w:jc w:val="both"/>
        <w:rPr>
          <w:rFonts w:ascii="Arial" w:hAnsi="Arial" w:cs="Arial"/>
          <w:sz w:val="24"/>
          <w:szCs w:val="24"/>
        </w:rPr>
      </w:pPr>
      <w:r w:rsidRPr="002406C8">
        <w:rPr>
          <w:rFonts w:ascii="Arial" w:hAnsi="Arial" w:cs="Arial"/>
          <w:sz w:val="24"/>
          <w:szCs w:val="24"/>
        </w:rPr>
        <w:t xml:space="preserve">Vor fi folosite numai utilaje si mijloace de transport dotate cu motoare Diesel, care nu </w:t>
      </w:r>
      <w:proofErr w:type="spellStart"/>
      <w:r w:rsidRPr="002406C8">
        <w:rPr>
          <w:rFonts w:ascii="Arial" w:hAnsi="Arial" w:cs="Arial"/>
          <w:sz w:val="24"/>
          <w:szCs w:val="24"/>
        </w:rPr>
        <w:t>genereaza</w:t>
      </w:r>
      <w:proofErr w:type="spellEnd"/>
      <w:r w:rsidRPr="002406C8">
        <w:rPr>
          <w:rFonts w:ascii="Arial" w:hAnsi="Arial" w:cs="Arial"/>
          <w:sz w:val="24"/>
          <w:szCs w:val="24"/>
        </w:rPr>
        <w:t xml:space="preserve"> emisii de Pb si care produc foarte </w:t>
      </w:r>
      <w:proofErr w:type="spellStart"/>
      <w:r w:rsidRPr="002406C8">
        <w:rPr>
          <w:rFonts w:ascii="Arial" w:hAnsi="Arial" w:cs="Arial"/>
          <w:sz w:val="24"/>
          <w:szCs w:val="24"/>
        </w:rPr>
        <w:t>putin</w:t>
      </w:r>
      <w:proofErr w:type="spellEnd"/>
      <w:r w:rsidRPr="002406C8">
        <w:rPr>
          <w:rFonts w:ascii="Arial" w:hAnsi="Arial" w:cs="Arial"/>
          <w:sz w:val="24"/>
          <w:szCs w:val="24"/>
        </w:rPr>
        <w:t xml:space="preserve"> monoxid de carbon.</w:t>
      </w:r>
    </w:p>
    <w:p w14:paraId="257F53D8" w14:textId="3AB6331E" w:rsidR="00A26F82" w:rsidRPr="002406C8" w:rsidRDefault="007F163E" w:rsidP="00627F06">
      <w:pPr>
        <w:spacing w:after="0" w:line="360" w:lineRule="auto"/>
        <w:jc w:val="both"/>
        <w:rPr>
          <w:rFonts w:ascii="Arial" w:hAnsi="Arial" w:cs="Arial"/>
          <w:sz w:val="24"/>
          <w:szCs w:val="24"/>
        </w:rPr>
      </w:pPr>
      <w:r w:rsidRPr="002406C8">
        <w:rPr>
          <w:rFonts w:ascii="Arial" w:hAnsi="Arial" w:cs="Arial"/>
          <w:sz w:val="24"/>
          <w:szCs w:val="24"/>
        </w:rPr>
        <w:t xml:space="preserve">Se vor respecta STAS 12574-87 privind </w:t>
      </w:r>
      <w:proofErr w:type="spellStart"/>
      <w:r w:rsidRPr="002406C8">
        <w:rPr>
          <w:rFonts w:ascii="Arial" w:hAnsi="Arial" w:cs="Arial"/>
          <w:sz w:val="24"/>
          <w:szCs w:val="24"/>
        </w:rPr>
        <w:t>conditiile</w:t>
      </w:r>
      <w:proofErr w:type="spellEnd"/>
      <w:r w:rsidRPr="002406C8">
        <w:rPr>
          <w:rFonts w:ascii="Arial" w:hAnsi="Arial" w:cs="Arial"/>
          <w:sz w:val="24"/>
          <w:szCs w:val="24"/>
        </w:rPr>
        <w:t xml:space="preserve"> de calitate a aerului in zonele protejate si Legea </w:t>
      </w:r>
      <w:r w:rsidR="005E5F1A" w:rsidRPr="002406C8">
        <w:rPr>
          <w:rFonts w:ascii="Arial" w:hAnsi="Arial" w:cs="Arial"/>
          <w:sz w:val="24"/>
          <w:szCs w:val="24"/>
        </w:rPr>
        <w:t>nr. 104/2011 privind calitatea aerului înconjurător.</w:t>
      </w:r>
    </w:p>
    <w:p w14:paraId="7D64280D" w14:textId="77777777" w:rsidR="00E07C44" w:rsidRPr="002406C8" w:rsidRDefault="00E07C44" w:rsidP="00627F06">
      <w:pPr>
        <w:spacing w:after="0" w:line="360" w:lineRule="auto"/>
        <w:rPr>
          <w:rFonts w:ascii="Arial" w:eastAsia="Times New Roman" w:hAnsi="Arial" w:cs="Arial"/>
          <w:sz w:val="24"/>
          <w:szCs w:val="24"/>
          <w:lang w:eastAsia="ro-RO"/>
        </w:rPr>
      </w:pPr>
      <w:r w:rsidRPr="002406C8">
        <w:rPr>
          <w:rFonts w:ascii="Arial" w:eastAsia="Times New Roman" w:hAnsi="Arial" w:cs="Arial"/>
          <w:sz w:val="24"/>
          <w:szCs w:val="24"/>
          <w:lang w:eastAsia="ro-RO"/>
        </w:rPr>
        <w:t>c) protecția împotriva zgomotului și vibrațiilor:</w:t>
      </w:r>
    </w:p>
    <w:p w14:paraId="6461F004" w14:textId="6E76CC65" w:rsidR="009A418D" w:rsidRPr="002406C8" w:rsidRDefault="009A1209" w:rsidP="00627F06">
      <w:pPr>
        <w:spacing w:after="0" w:line="360" w:lineRule="auto"/>
        <w:ind w:firstLine="720"/>
        <w:jc w:val="both"/>
        <w:rPr>
          <w:rFonts w:ascii="Arial" w:eastAsia="Times New Roman" w:hAnsi="Arial" w:cs="Arial"/>
          <w:sz w:val="24"/>
          <w:szCs w:val="24"/>
          <w:lang w:eastAsia="ro-RO"/>
        </w:rPr>
      </w:pPr>
      <w:proofErr w:type="spellStart"/>
      <w:r w:rsidRPr="002406C8">
        <w:rPr>
          <w:rFonts w:ascii="Arial" w:eastAsia="Times New Roman" w:hAnsi="Arial" w:cs="Arial"/>
          <w:sz w:val="24"/>
          <w:szCs w:val="24"/>
          <w:lang w:eastAsia="ro-RO"/>
        </w:rPr>
        <w:t>-sursele</w:t>
      </w:r>
      <w:proofErr w:type="spellEnd"/>
      <w:r w:rsidRPr="002406C8">
        <w:rPr>
          <w:rFonts w:ascii="Arial" w:eastAsia="Times New Roman" w:hAnsi="Arial" w:cs="Arial"/>
          <w:sz w:val="24"/>
          <w:szCs w:val="24"/>
          <w:lang w:eastAsia="ro-RO"/>
        </w:rPr>
        <w:t xml:space="preserve"> de zgomot si </w:t>
      </w:r>
      <w:proofErr w:type="spellStart"/>
      <w:r w:rsidRPr="002406C8">
        <w:rPr>
          <w:rFonts w:ascii="Arial" w:eastAsia="Times New Roman" w:hAnsi="Arial" w:cs="Arial"/>
          <w:sz w:val="24"/>
          <w:szCs w:val="24"/>
          <w:lang w:eastAsia="ro-RO"/>
        </w:rPr>
        <w:t>vibratii</w:t>
      </w:r>
      <w:proofErr w:type="spellEnd"/>
    </w:p>
    <w:p w14:paraId="5E8C324E" w14:textId="7CBC15E3" w:rsidR="009A1209" w:rsidRPr="002406C8" w:rsidRDefault="009A1209" w:rsidP="00627F06">
      <w:pPr>
        <w:spacing w:after="0" w:line="360" w:lineRule="auto"/>
        <w:ind w:firstLine="720"/>
        <w:jc w:val="both"/>
        <w:rPr>
          <w:rFonts w:ascii="Arial" w:eastAsia="Times New Roman" w:hAnsi="Arial" w:cs="Arial"/>
          <w:sz w:val="24"/>
          <w:szCs w:val="24"/>
          <w:lang w:eastAsia="ro-RO"/>
        </w:rPr>
      </w:pPr>
      <w:proofErr w:type="spellStart"/>
      <w:r w:rsidRPr="002406C8">
        <w:rPr>
          <w:rFonts w:ascii="Arial" w:eastAsia="Times New Roman" w:hAnsi="Arial" w:cs="Arial"/>
          <w:sz w:val="24"/>
          <w:szCs w:val="24"/>
          <w:lang w:eastAsia="ro-RO"/>
        </w:rPr>
        <w:t>-amenajarile</w:t>
      </w:r>
      <w:proofErr w:type="spellEnd"/>
      <w:r w:rsidRPr="002406C8">
        <w:rPr>
          <w:rFonts w:ascii="Arial" w:eastAsia="Times New Roman" w:hAnsi="Arial" w:cs="Arial"/>
          <w:sz w:val="24"/>
          <w:szCs w:val="24"/>
          <w:lang w:eastAsia="ro-RO"/>
        </w:rPr>
        <w:t xml:space="preserve"> si </w:t>
      </w:r>
      <w:proofErr w:type="spellStart"/>
      <w:r w:rsidRPr="002406C8">
        <w:rPr>
          <w:rFonts w:ascii="Arial" w:eastAsia="Times New Roman" w:hAnsi="Arial" w:cs="Arial"/>
          <w:sz w:val="24"/>
          <w:szCs w:val="24"/>
          <w:lang w:eastAsia="ro-RO"/>
        </w:rPr>
        <w:t>dotarile</w:t>
      </w:r>
      <w:proofErr w:type="spellEnd"/>
      <w:r w:rsidRPr="002406C8">
        <w:rPr>
          <w:rFonts w:ascii="Arial" w:eastAsia="Times New Roman" w:hAnsi="Arial" w:cs="Arial"/>
          <w:sz w:val="24"/>
          <w:szCs w:val="24"/>
          <w:lang w:eastAsia="ro-RO"/>
        </w:rPr>
        <w:t xml:space="preserve"> pentru </w:t>
      </w:r>
      <w:proofErr w:type="spellStart"/>
      <w:r w:rsidRPr="002406C8">
        <w:rPr>
          <w:rFonts w:ascii="Arial" w:eastAsia="Times New Roman" w:hAnsi="Arial" w:cs="Arial"/>
          <w:sz w:val="24"/>
          <w:szCs w:val="24"/>
          <w:lang w:eastAsia="ro-RO"/>
        </w:rPr>
        <w:t>protectia</w:t>
      </w:r>
      <w:proofErr w:type="spellEnd"/>
      <w:r w:rsidRPr="002406C8">
        <w:rPr>
          <w:rFonts w:ascii="Arial" w:eastAsia="Times New Roman" w:hAnsi="Arial" w:cs="Arial"/>
          <w:sz w:val="24"/>
          <w:szCs w:val="24"/>
          <w:lang w:eastAsia="ro-RO"/>
        </w:rPr>
        <w:t xml:space="preserve"> </w:t>
      </w:r>
      <w:proofErr w:type="spellStart"/>
      <w:r w:rsidRPr="002406C8">
        <w:rPr>
          <w:rFonts w:ascii="Arial" w:eastAsia="Times New Roman" w:hAnsi="Arial" w:cs="Arial"/>
          <w:sz w:val="24"/>
          <w:szCs w:val="24"/>
          <w:lang w:eastAsia="ro-RO"/>
        </w:rPr>
        <w:t>impotriva</w:t>
      </w:r>
      <w:proofErr w:type="spellEnd"/>
      <w:r w:rsidRPr="002406C8">
        <w:rPr>
          <w:rFonts w:ascii="Arial" w:eastAsia="Times New Roman" w:hAnsi="Arial" w:cs="Arial"/>
          <w:sz w:val="24"/>
          <w:szCs w:val="24"/>
          <w:lang w:eastAsia="ro-RO"/>
        </w:rPr>
        <w:t xml:space="preserve"> zgomotului si </w:t>
      </w:r>
      <w:proofErr w:type="spellStart"/>
      <w:r w:rsidRPr="002406C8">
        <w:rPr>
          <w:rFonts w:ascii="Arial" w:eastAsia="Times New Roman" w:hAnsi="Arial" w:cs="Arial"/>
          <w:sz w:val="24"/>
          <w:szCs w:val="24"/>
          <w:lang w:eastAsia="ro-RO"/>
        </w:rPr>
        <w:t>vibratiilor</w:t>
      </w:r>
      <w:proofErr w:type="spellEnd"/>
      <w:r w:rsidRPr="002406C8">
        <w:rPr>
          <w:rFonts w:ascii="Arial" w:eastAsia="Times New Roman" w:hAnsi="Arial" w:cs="Arial"/>
          <w:sz w:val="24"/>
          <w:szCs w:val="24"/>
          <w:lang w:eastAsia="ro-RO"/>
        </w:rPr>
        <w:t>.</w:t>
      </w:r>
    </w:p>
    <w:p w14:paraId="56A08F1D" w14:textId="35C3B200" w:rsidR="009A1209" w:rsidRPr="002406C8" w:rsidRDefault="009A1209" w:rsidP="00627F06">
      <w:pPr>
        <w:spacing w:after="0" w:line="360" w:lineRule="auto"/>
        <w:ind w:firstLine="720"/>
        <w:jc w:val="both"/>
        <w:rPr>
          <w:rFonts w:ascii="Arial" w:eastAsia="Times New Roman" w:hAnsi="Arial" w:cs="Arial"/>
          <w:sz w:val="24"/>
          <w:szCs w:val="24"/>
          <w:lang w:eastAsia="ro-RO"/>
        </w:rPr>
      </w:pPr>
      <w:r w:rsidRPr="002406C8">
        <w:rPr>
          <w:rFonts w:ascii="Arial" w:eastAsia="Times New Roman" w:hAnsi="Arial" w:cs="Arial"/>
          <w:sz w:val="24"/>
          <w:szCs w:val="24"/>
          <w:lang w:eastAsia="ro-RO"/>
        </w:rPr>
        <w:t xml:space="preserve">Pentru zgomot si </w:t>
      </w:r>
      <w:proofErr w:type="spellStart"/>
      <w:r w:rsidRPr="002406C8">
        <w:rPr>
          <w:rFonts w:ascii="Arial" w:eastAsia="Times New Roman" w:hAnsi="Arial" w:cs="Arial"/>
          <w:sz w:val="24"/>
          <w:szCs w:val="24"/>
          <w:lang w:eastAsia="ro-RO"/>
        </w:rPr>
        <w:t>vibratii</w:t>
      </w:r>
      <w:proofErr w:type="spellEnd"/>
      <w:r w:rsidRPr="002406C8">
        <w:rPr>
          <w:rFonts w:ascii="Arial" w:eastAsia="Times New Roman" w:hAnsi="Arial" w:cs="Arial"/>
          <w:sz w:val="24"/>
          <w:szCs w:val="24"/>
          <w:lang w:eastAsia="ro-RO"/>
        </w:rPr>
        <w:t xml:space="preserve"> se vor respecta </w:t>
      </w:r>
      <w:proofErr w:type="spellStart"/>
      <w:r w:rsidRPr="002406C8">
        <w:rPr>
          <w:rFonts w:ascii="Arial" w:eastAsia="Times New Roman" w:hAnsi="Arial" w:cs="Arial"/>
          <w:sz w:val="24"/>
          <w:szCs w:val="24"/>
          <w:lang w:eastAsia="ro-RO"/>
        </w:rPr>
        <w:t>conditiile</w:t>
      </w:r>
      <w:proofErr w:type="spellEnd"/>
      <w:r w:rsidRPr="002406C8">
        <w:rPr>
          <w:rFonts w:ascii="Arial" w:eastAsia="Times New Roman" w:hAnsi="Arial" w:cs="Arial"/>
          <w:sz w:val="24"/>
          <w:szCs w:val="24"/>
          <w:lang w:eastAsia="ro-RO"/>
        </w:rPr>
        <w:t xml:space="preserve"> impuse prin HG nr. 1756/2006 privind limitarea nivelului emisiilor de zgomot in mediu produs de echipamentele destinate </w:t>
      </w:r>
      <w:proofErr w:type="spellStart"/>
      <w:r w:rsidRPr="002406C8">
        <w:rPr>
          <w:rFonts w:ascii="Arial" w:eastAsia="Times New Roman" w:hAnsi="Arial" w:cs="Arial"/>
          <w:sz w:val="24"/>
          <w:szCs w:val="24"/>
          <w:lang w:eastAsia="ro-RO"/>
        </w:rPr>
        <w:t>utilizarii</w:t>
      </w:r>
      <w:proofErr w:type="spellEnd"/>
      <w:r w:rsidRPr="002406C8">
        <w:rPr>
          <w:rFonts w:ascii="Arial" w:eastAsia="Times New Roman" w:hAnsi="Arial" w:cs="Arial"/>
          <w:sz w:val="24"/>
          <w:szCs w:val="24"/>
          <w:lang w:eastAsia="ro-RO"/>
        </w:rPr>
        <w:t xml:space="preserve"> in exteriorul </w:t>
      </w:r>
      <w:proofErr w:type="spellStart"/>
      <w:r w:rsidRPr="002406C8">
        <w:rPr>
          <w:rFonts w:ascii="Arial" w:eastAsia="Times New Roman" w:hAnsi="Arial" w:cs="Arial"/>
          <w:sz w:val="24"/>
          <w:szCs w:val="24"/>
          <w:lang w:eastAsia="ro-RO"/>
        </w:rPr>
        <w:t>cladirilor</w:t>
      </w:r>
      <w:proofErr w:type="spellEnd"/>
      <w:r w:rsidRPr="002406C8">
        <w:rPr>
          <w:rFonts w:ascii="Arial" w:eastAsia="Times New Roman" w:hAnsi="Arial" w:cs="Arial"/>
          <w:sz w:val="24"/>
          <w:szCs w:val="24"/>
          <w:lang w:eastAsia="ro-RO"/>
        </w:rPr>
        <w:t>.</w:t>
      </w:r>
    </w:p>
    <w:p w14:paraId="2F908723" w14:textId="480CEF9D" w:rsidR="009A1209" w:rsidRPr="002406C8" w:rsidRDefault="009A1209" w:rsidP="00627F06">
      <w:pPr>
        <w:spacing w:after="0" w:line="360" w:lineRule="auto"/>
        <w:ind w:firstLine="720"/>
        <w:jc w:val="both"/>
        <w:rPr>
          <w:rFonts w:ascii="Arial" w:eastAsia="Times New Roman" w:hAnsi="Arial" w:cs="Arial"/>
          <w:sz w:val="24"/>
          <w:szCs w:val="24"/>
          <w:lang w:eastAsia="ro-RO"/>
        </w:rPr>
      </w:pPr>
      <w:r w:rsidRPr="002406C8">
        <w:rPr>
          <w:rFonts w:ascii="Arial" w:eastAsia="Times New Roman" w:hAnsi="Arial" w:cs="Arial"/>
          <w:sz w:val="24"/>
          <w:szCs w:val="24"/>
          <w:lang w:eastAsia="ro-RO"/>
        </w:rPr>
        <w:t xml:space="preserve">Limitele maxim admisibile pe baza </w:t>
      </w:r>
      <w:proofErr w:type="spellStart"/>
      <w:r w:rsidRPr="002406C8">
        <w:rPr>
          <w:rFonts w:ascii="Arial" w:eastAsia="Times New Roman" w:hAnsi="Arial" w:cs="Arial"/>
          <w:sz w:val="24"/>
          <w:szCs w:val="24"/>
          <w:lang w:eastAsia="ro-RO"/>
        </w:rPr>
        <w:t>carora</w:t>
      </w:r>
      <w:proofErr w:type="spellEnd"/>
      <w:r w:rsidRPr="002406C8">
        <w:rPr>
          <w:rFonts w:ascii="Arial" w:eastAsia="Times New Roman" w:hAnsi="Arial" w:cs="Arial"/>
          <w:sz w:val="24"/>
          <w:szCs w:val="24"/>
          <w:lang w:eastAsia="ro-RO"/>
        </w:rPr>
        <w:t xml:space="preserve"> se </w:t>
      </w:r>
      <w:proofErr w:type="spellStart"/>
      <w:r w:rsidRPr="002406C8">
        <w:rPr>
          <w:rFonts w:ascii="Arial" w:eastAsia="Times New Roman" w:hAnsi="Arial" w:cs="Arial"/>
          <w:sz w:val="24"/>
          <w:szCs w:val="24"/>
          <w:lang w:eastAsia="ro-RO"/>
        </w:rPr>
        <w:t>apreciaza</w:t>
      </w:r>
      <w:proofErr w:type="spellEnd"/>
      <w:r w:rsidRPr="002406C8">
        <w:rPr>
          <w:rFonts w:ascii="Arial" w:eastAsia="Times New Roman" w:hAnsi="Arial" w:cs="Arial"/>
          <w:sz w:val="24"/>
          <w:szCs w:val="24"/>
          <w:lang w:eastAsia="ro-RO"/>
        </w:rPr>
        <w:t xml:space="preserve"> starea mediului din punct de vedere acustic in zona unui obiectiv sunt precizate in STAS 10009/89 </w:t>
      </w:r>
      <w:proofErr w:type="spellStart"/>
      <w:r w:rsidRPr="002406C8">
        <w:rPr>
          <w:rFonts w:ascii="Arial" w:eastAsia="Times New Roman" w:hAnsi="Arial" w:cs="Arial"/>
          <w:sz w:val="24"/>
          <w:szCs w:val="24"/>
          <w:lang w:eastAsia="ro-RO"/>
        </w:rPr>
        <w:t>-Acustica</w:t>
      </w:r>
      <w:proofErr w:type="spellEnd"/>
      <w:r w:rsidRPr="002406C8">
        <w:rPr>
          <w:rFonts w:ascii="Arial" w:eastAsia="Times New Roman" w:hAnsi="Arial" w:cs="Arial"/>
          <w:sz w:val="24"/>
          <w:szCs w:val="24"/>
          <w:lang w:eastAsia="ro-RO"/>
        </w:rPr>
        <w:t xml:space="preserve"> urbana – Limitele admisibile ale nivelului de zgomot si </w:t>
      </w:r>
      <w:proofErr w:type="spellStart"/>
      <w:r w:rsidRPr="002406C8">
        <w:rPr>
          <w:rFonts w:ascii="Arial" w:eastAsia="Times New Roman" w:hAnsi="Arial" w:cs="Arial"/>
          <w:sz w:val="24"/>
          <w:szCs w:val="24"/>
          <w:lang w:eastAsia="ro-RO"/>
        </w:rPr>
        <w:t>prevad</w:t>
      </w:r>
      <w:proofErr w:type="spellEnd"/>
      <w:r w:rsidRPr="002406C8">
        <w:rPr>
          <w:rFonts w:ascii="Arial" w:eastAsia="Times New Roman" w:hAnsi="Arial" w:cs="Arial"/>
          <w:sz w:val="24"/>
          <w:szCs w:val="24"/>
          <w:lang w:eastAsia="ro-RO"/>
        </w:rPr>
        <w:t xml:space="preserve"> la limita unei incinte industriale valoarea maxima de 65 dB. Pentru intervalul 22.0-06.00, limita admisibila pentru nivelul de presiune sonora, continuu echivalent, ponderat A este de 40dB (A).</w:t>
      </w:r>
    </w:p>
    <w:p w14:paraId="33513DC4" w14:textId="1765E289" w:rsidR="009A1209" w:rsidRPr="002406C8" w:rsidRDefault="009A1209" w:rsidP="00627F06">
      <w:pPr>
        <w:spacing w:after="0" w:line="360" w:lineRule="auto"/>
        <w:ind w:firstLine="720"/>
        <w:jc w:val="both"/>
        <w:rPr>
          <w:rFonts w:ascii="Arial" w:eastAsia="Times New Roman" w:hAnsi="Arial" w:cs="Arial"/>
          <w:sz w:val="24"/>
          <w:szCs w:val="24"/>
          <w:lang w:eastAsia="ro-RO"/>
        </w:rPr>
      </w:pPr>
      <w:r w:rsidRPr="002406C8">
        <w:rPr>
          <w:rFonts w:ascii="Arial" w:eastAsia="Times New Roman" w:hAnsi="Arial" w:cs="Arial"/>
          <w:sz w:val="24"/>
          <w:szCs w:val="24"/>
          <w:lang w:eastAsia="ro-RO"/>
        </w:rPr>
        <w:t xml:space="preserve">Se vor lua masuri astfel </w:t>
      </w:r>
      <w:proofErr w:type="spellStart"/>
      <w:r w:rsidRPr="002406C8">
        <w:rPr>
          <w:rFonts w:ascii="Arial" w:eastAsia="Times New Roman" w:hAnsi="Arial" w:cs="Arial"/>
          <w:sz w:val="24"/>
          <w:szCs w:val="24"/>
          <w:lang w:eastAsia="ro-RO"/>
        </w:rPr>
        <w:t>incat</w:t>
      </w:r>
      <w:proofErr w:type="spellEnd"/>
      <w:r w:rsidRPr="002406C8">
        <w:rPr>
          <w:rFonts w:ascii="Arial" w:eastAsia="Times New Roman" w:hAnsi="Arial" w:cs="Arial"/>
          <w:sz w:val="24"/>
          <w:szCs w:val="24"/>
          <w:lang w:eastAsia="ro-RO"/>
        </w:rPr>
        <w:t xml:space="preserve"> pe perioada de realizare a </w:t>
      </w:r>
      <w:proofErr w:type="spellStart"/>
      <w:r w:rsidRPr="002406C8">
        <w:rPr>
          <w:rFonts w:ascii="Arial" w:eastAsia="Times New Roman" w:hAnsi="Arial" w:cs="Arial"/>
          <w:sz w:val="24"/>
          <w:szCs w:val="24"/>
          <w:lang w:eastAsia="ro-RO"/>
        </w:rPr>
        <w:t>lucrarilor</w:t>
      </w:r>
      <w:proofErr w:type="spellEnd"/>
      <w:r w:rsidRPr="002406C8">
        <w:rPr>
          <w:rFonts w:ascii="Arial" w:eastAsia="Times New Roman" w:hAnsi="Arial" w:cs="Arial"/>
          <w:sz w:val="24"/>
          <w:szCs w:val="24"/>
          <w:lang w:eastAsia="ro-RO"/>
        </w:rPr>
        <w:t xml:space="preserve"> si in timpul </w:t>
      </w:r>
      <w:proofErr w:type="spellStart"/>
      <w:r w:rsidRPr="002406C8">
        <w:rPr>
          <w:rFonts w:ascii="Arial" w:eastAsia="Times New Roman" w:hAnsi="Arial" w:cs="Arial"/>
          <w:sz w:val="24"/>
          <w:szCs w:val="24"/>
          <w:lang w:eastAsia="ro-RO"/>
        </w:rPr>
        <w:t>functionarii</w:t>
      </w:r>
      <w:proofErr w:type="spellEnd"/>
      <w:r w:rsidRPr="002406C8">
        <w:rPr>
          <w:rFonts w:ascii="Arial" w:eastAsia="Times New Roman" w:hAnsi="Arial" w:cs="Arial"/>
          <w:sz w:val="24"/>
          <w:szCs w:val="24"/>
          <w:lang w:eastAsia="ro-RO"/>
        </w:rPr>
        <w:t xml:space="preserve"> obiectivului sa </w:t>
      </w:r>
      <w:proofErr w:type="spellStart"/>
      <w:r w:rsidRPr="002406C8">
        <w:rPr>
          <w:rFonts w:ascii="Arial" w:eastAsia="Times New Roman" w:hAnsi="Arial" w:cs="Arial"/>
          <w:sz w:val="24"/>
          <w:szCs w:val="24"/>
          <w:lang w:eastAsia="ro-RO"/>
        </w:rPr>
        <w:t>ju</w:t>
      </w:r>
      <w:proofErr w:type="spellEnd"/>
      <w:r w:rsidRPr="002406C8">
        <w:rPr>
          <w:rFonts w:ascii="Arial" w:eastAsia="Times New Roman" w:hAnsi="Arial" w:cs="Arial"/>
          <w:sz w:val="24"/>
          <w:szCs w:val="24"/>
          <w:lang w:eastAsia="ro-RO"/>
        </w:rPr>
        <w:t xml:space="preserve"> se </w:t>
      </w:r>
      <w:proofErr w:type="spellStart"/>
      <w:r w:rsidRPr="002406C8">
        <w:rPr>
          <w:rFonts w:ascii="Arial" w:eastAsia="Times New Roman" w:hAnsi="Arial" w:cs="Arial"/>
          <w:sz w:val="24"/>
          <w:szCs w:val="24"/>
          <w:lang w:eastAsia="ro-RO"/>
        </w:rPr>
        <w:t>produca</w:t>
      </w:r>
      <w:proofErr w:type="spellEnd"/>
      <w:r w:rsidRPr="002406C8">
        <w:rPr>
          <w:rFonts w:ascii="Arial" w:eastAsia="Times New Roman" w:hAnsi="Arial" w:cs="Arial"/>
          <w:sz w:val="24"/>
          <w:szCs w:val="24"/>
          <w:lang w:eastAsia="ro-RO"/>
        </w:rPr>
        <w:t xml:space="preserve"> zgomote si </w:t>
      </w:r>
      <w:proofErr w:type="spellStart"/>
      <w:r w:rsidRPr="002406C8">
        <w:rPr>
          <w:rFonts w:ascii="Arial" w:eastAsia="Times New Roman" w:hAnsi="Arial" w:cs="Arial"/>
          <w:sz w:val="24"/>
          <w:szCs w:val="24"/>
          <w:lang w:eastAsia="ro-RO"/>
        </w:rPr>
        <w:t>discomfort</w:t>
      </w:r>
      <w:proofErr w:type="spellEnd"/>
      <w:r w:rsidRPr="002406C8">
        <w:rPr>
          <w:rFonts w:ascii="Arial" w:eastAsia="Times New Roman" w:hAnsi="Arial" w:cs="Arial"/>
          <w:sz w:val="24"/>
          <w:szCs w:val="24"/>
          <w:lang w:eastAsia="ro-RO"/>
        </w:rPr>
        <w:t xml:space="preserve"> care ar putea afecta </w:t>
      </w:r>
      <w:proofErr w:type="spellStart"/>
      <w:r w:rsidRPr="002406C8">
        <w:rPr>
          <w:rFonts w:ascii="Arial" w:eastAsia="Times New Roman" w:hAnsi="Arial" w:cs="Arial"/>
          <w:sz w:val="24"/>
          <w:szCs w:val="24"/>
          <w:lang w:eastAsia="ro-RO"/>
        </w:rPr>
        <w:t>vecinatatile</w:t>
      </w:r>
      <w:proofErr w:type="spellEnd"/>
      <w:r w:rsidRPr="002406C8">
        <w:rPr>
          <w:rFonts w:ascii="Arial" w:eastAsia="Times New Roman" w:hAnsi="Arial" w:cs="Arial"/>
          <w:sz w:val="24"/>
          <w:szCs w:val="24"/>
          <w:lang w:eastAsia="ro-RO"/>
        </w:rPr>
        <w:t>.</w:t>
      </w:r>
    </w:p>
    <w:p w14:paraId="3AB06581" w14:textId="335764A0" w:rsidR="009A1209" w:rsidRPr="002406C8" w:rsidRDefault="009A1209" w:rsidP="00627F06">
      <w:pPr>
        <w:spacing w:after="0" w:line="360" w:lineRule="auto"/>
        <w:ind w:firstLine="720"/>
        <w:jc w:val="both"/>
        <w:rPr>
          <w:rFonts w:ascii="Arial" w:eastAsia="Times New Roman" w:hAnsi="Arial" w:cs="Arial"/>
          <w:sz w:val="24"/>
          <w:szCs w:val="24"/>
          <w:lang w:eastAsia="ro-RO"/>
        </w:rPr>
      </w:pPr>
      <w:r w:rsidRPr="002406C8">
        <w:rPr>
          <w:rFonts w:ascii="Arial" w:eastAsia="Times New Roman" w:hAnsi="Arial" w:cs="Arial"/>
          <w:sz w:val="24"/>
          <w:szCs w:val="24"/>
          <w:lang w:eastAsia="ro-RO"/>
        </w:rPr>
        <w:t>Se vor folosi utilaje</w:t>
      </w:r>
      <w:r w:rsidR="00A30725" w:rsidRPr="002406C8">
        <w:rPr>
          <w:rFonts w:ascii="Arial" w:eastAsia="Times New Roman" w:hAnsi="Arial" w:cs="Arial"/>
          <w:sz w:val="24"/>
          <w:szCs w:val="24"/>
          <w:lang w:eastAsia="ro-RO"/>
        </w:rPr>
        <w:t xml:space="preserve"> cat mai </w:t>
      </w:r>
      <w:proofErr w:type="spellStart"/>
      <w:r w:rsidR="00A30725" w:rsidRPr="002406C8">
        <w:rPr>
          <w:rFonts w:ascii="Arial" w:eastAsia="Times New Roman" w:hAnsi="Arial" w:cs="Arial"/>
          <w:sz w:val="24"/>
          <w:szCs w:val="24"/>
          <w:lang w:eastAsia="ro-RO"/>
        </w:rPr>
        <w:t>silentioase</w:t>
      </w:r>
      <w:proofErr w:type="spellEnd"/>
      <w:r w:rsidR="00A30725" w:rsidRPr="002406C8">
        <w:rPr>
          <w:rFonts w:ascii="Arial" w:eastAsia="Times New Roman" w:hAnsi="Arial" w:cs="Arial"/>
          <w:sz w:val="24"/>
          <w:szCs w:val="24"/>
          <w:lang w:eastAsia="ro-RO"/>
        </w:rPr>
        <w:t xml:space="preserve"> in vederea </w:t>
      </w:r>
      <w:proofErr w:type="spellStart"/>
      <w:r w:rsidR="00A30725" w:rsidRPr="002406C8">
        <w:rPr>
          <w:rFonts w:ascii="Arial" w:eastAsia="Times New Roman" w:hAnsi="Arial" w:cs="Arial"/>
          <w:sz w:val="24"/>
          <w:szCs w:val="24"/>
          <w:lang w:eastAsia="ro-RO"/>
        </w:rPr>
        <w:t>diminuarii</w:t>
      </w:r>
      <w:proofErr w:type="spellEnd"/>
      <w:r w:rsidR="00A30725" w:rsidRPr="002406C8">
        <w:rPr>
          <w:rFonts w:ascii="Arial" w:eastAsia="Times New Roman" w:hAnsi="Arial" w:cs="Arial"/>
          <w:sz w:val="24"/>
          <w:szCs w:val="24"/>
          <w:lang w:eastAsia="ro-RO"/>
        </w:rPr>
        <w:t xml:space="preserve"> </w:t>
      </w:r>
      <w:proofErr w:type="spellStart"/>
      <w:r w:rsidR="00A30725" w:rsidRPr="002406C8">
        <w:rPr>
          <w:rFonts w:ascii="Arial" w:eastAsia="Times New Roman" w:hAnsi="Arial" w:cs="Arial"/>
          <w:sz w:val="24"/>
          <w:szCs w:val="24"/>
          <w:lang w:eastAsia="ro-RO"/>
        </w:rPr>
        <w:t>disturbarii</w:t>
      </w:r>
      <w:proofErr w:type="spellEnd"/>
      <w:r w:rsidR="00A30725" w:rsidRPr="002406C8">
        <w:rPr>
          <w:rFonts w:ascii="Arial" w:eastAsia="Times New Roman" w:hAnsi="Arial" w:cs="Arial"/>
          <w:sz w:val="24"/>
          <w:szCs w:val="24"/>
          <w:lang w:eastAsia="ro-RO"/>
        </w:rPr>
        <w:t xml:space="preserve"> fonice.</w:t>
      </w:r>
    </w:p>
    <w:p w14:paraId="3ABC2F75" w14:textId="6D3325CE" w:rsidR="00A30725" w:rsidRPr="002406C8" w:rsidRDefault="00A30725" w:rsidP="00627F06">
      <w:pPr>
        <w:spacing w:after="0" w:line="360" w:lineRule="auto"/>
        <w:ind w:firstLine="720"/>
        <w:jc w:val="both"/>
        <w:rPr>
          <w:rFonts w:ascii="Arial" w:eastAsia="Times New Roman" w:hAnsi="Arial" w:cs="Arial"/>
          <w:sz w:val="24"/>
          <w:szCs w:val="24"/>
          <w:lang w:eastAsia="ro-RO"/>
        </w:rPr>
      </w:pPr>
      <w:r w:rsidRPr="002406C8">
        <w:rPr>
          <w:rFonts w:ascii="Arial" w:eastAsia="Times New Roman" w:hAnsi="Arial" w:cs="Arial"/>
          <w:sz w:val="24"/>
          <w:szCs w:val="24"/>
          <w:lang w:eastAsia="ro-RO"/>
        </w:rPr>
        <w:t xml:space="preserve">Se interzice executarea </w:t>
      </w:r>
      <w:proofErr w:type="spellStart"/>
      <w:r w:rsidRPr="002406C8">
        <w:rPr>
          <w:rFonts w:ascii="Arial" w:eastAsia="Times New Roman" w:hAnsi="Arial" w:cs="Arial"/>
          <w:sz w:val="24"/>
          <w:szCs w:val="24"/>
          <w:lang w:eastAsia="ro-RO"/>
        </w:rPr>
        <w:t>lucrarilor</w:t>
      </w:r>
      <w:proofErr w:type="spellEnd"/>
      <w:r w:rsidRPr="002406C8">
        <w:rPr>
          <w:rFonts w:ascii="Arial" w:eastAsia="Times New Roman" w:hAnsi="Arial" w:cs="Arial"/>
          <w:sz w:val="24"/>
          <w:szCs w:val="24"/>
          <w:lang w:eastAsia="ro-RO"/>
        </w:rPr>
        <w:t xml:space="preserve"> si </w:t>
      </w:r>
      <w:proofErr w:type="spellStart"/>
      <w:r w:rsidRPr="002406C8">
        <w:rPr>
          <w:rFonts w:ascii="Arial" w:eastAsia="Times New Roman" w:hAnsi="Arial" w:cs="Arial"/>
          <w:sz w:val="24"/>
          <w:szCs w:val="24"/>
          <w:lang w:eastAsia="ro-RO"/>
        </w:rPr>
        <w:t>desfasurarea</w:t>
      </w:r>
      <w:proofErr w:type="spellEnd"/>
      <w:r w:rsidRPr="002406C8">
        <w:rPr>
          <w:rFonts w:ascii="Arial" w:eastAsia="Times New Roman" w:hAnsi="Arial" w:cs="Arial"/>
          <w:sz w:val="24"/>
          <w:szCs w:val="24"/>
          <w:lang w:eastAsia="ro-RO"/>
        </w:rPr>
        <w:t xml:space="preserve"> </w:t>
      </w:r>
      <w:proofErr w:type="spellStart"/>
      <w:r w:rsidRPr="002406C8">
        <w:rPr>
          <w:rFonts w:ascii="Arial" w:eastAsia="Times New Roman" w:hAnsi="Arial" w:cs="Arial"/>
          <w:sz w:val="24"/>
          <w:szCs w:val="24"/>
          <w:lang w:eastAsia="ro-RO"/>
        </w:rPr>
        <w:t>activitatii</w:t>
      </w:r>
      <w:proofErr w:type="spellEnd"/>
      <w:r w:rsidRPr="002406C8">
        <w:rPr>
          <w:rFonts w:ascii="Arial" w:eastAsia="Times New Roman" w:hAnsi="Arial" w:cs="Arial"/>
          <w:sz w:val="24"/>
          <w:szCs w:val="24"/>
          <w:lang w:eastAsia="ro-RO"/>
        </w:rPr>
        <w:t xml:space="preserve"> pe timpul </w:t>
      </w:r>
      <w:proofErr w:type="spellStart"/>
      <w:r w:rsidRPr="002406C8">
        <w:rPr>
          <w:rFonts w:ascii="Arial" w:eastAsia="Times New Roman" w:hAnsi="Arial" w:cs="Arial"/>
          <w:sz w:val="24"/>
          <w:szCs w:val="24"/>
          <w:lang w:eastAsia="ro-RO"/>
        </w:rPr>
        <w:t>noptii</w:t>
      </w:r>
      <w:proofErr w:type="spellEnd"/>
      <w:r w:rsidRPr="002406C8">
        <w:rPr>
          <w:rFonts w:ascii="Arial" w:eastAsia="Times New Roman" w:hAnsi="Arial" w:cs="Arial"/>
          <w:sz w:val="24"/>
          <w:szCs w:val="24"/>
          <w:lang w:eastAsia="ro-RO"/>
        </w:rPr>
        <w:t>.</w:t>
      </w:r>
    </w:p>
    <w:p w14:paraId="5E3E428D" w14:textId="65BA57F3" w:rsidR="00A30725" w:rsidRPr="002406C8" w:rsidRDefault="00A30725" w:rsidP="00627F06">
      <w:pPr>
        <w:spacing w:after="0" w:line="360" w:lineRule="auto"/>
        <w:ind w:firstLine="720"/>
        <w:jc w:val="both"/>
        <w:rPr>
          <w:rFonts w:ascii="Arial" w:eastAsia="Times New Roman" w:hAnsi="Arial" w:cs="Arial"/>
          <w:sz w:val="24"/>
          <w:szCs w:val="24"/>
          <w:lang w:eastAsia="ro-RO"/>
        </w:rPr>
      </w:pPr>
      <w:r w:rsidRPr="002406C8">
        <w:rPr>
          <w:rFonts w:ascii="Arial" w:eastAsia="Times New Roman" w:hAnsi="Arial" w:cs="Arial"/>
          <w:sz w:val="24"/>
          <w:szCs w:val="24"/>
          <w:lang w:eastAsia="ro-RO"/>
        </w:rPr>
        <w:lastRenderedPageBreak/>
        <w:t xml:space="preserve">Se vor respecta prevederile STAS 10009-88, privind </w:t>
      </w:r>
      <w:proofErr w:type="spellStart"/>
      <w:r w:rsidRPr="002406C8">
        <w:rPr>
          <w:rFonts w:ascii="Arial" w:eastAsia="Times New Roman" w:hAnsi="Arial" w:cs="Arial"/>
          <w:sz w:val="24"/>
          <w:szCs w:val="24"/>
          <w:lang w:eastAsia="ro-RO"/>
        </w:rPr>
        <w:t>protectia</w:t>
      </w:r>
      <w:proofErr w:type="spellEnd"/>
      <w:r w:rsidRPr="002406C8">
        <w:rPr>
          <w:rFonts w:ascii="Arial" w:eastAsia="Times New Roman" w:hAnsi="Arial" w:cs="Arial"/>
          <w:sz w:val="24"/>
          <w:szCs w:val="24"/>
          <w:lang w:eastAsia="ro-RO"/>
        </w:rPr>
        <w:t xml:space="preserve"> </w:t>
      </w:r>
      <w:proofErr w:type="spellStart"/>
      <w:r w:rsidRPr="002406C8">
        <w:rPr>
          <w:rFonts w:ascii="Arial" w:eastAsia="Times New Roman" w:hAnsi="Arial" w:cs="Arial"/>
          <w:sz w:val="24"/>
          <w:szCs w:val="24"/>
          <w:lang w:eastAsia="ro-RO"/>
        </w:rPr>
        <w:t>impotriva</w:t>
      </w:r>
      <w:proofErr w:type="spellEnd"/>
      <w:r w:rsidRPr="002406C8">
        <w:rPr>
          <w:rFonts w:ascii="Arial" w:eastAsia="Times New Roman" w:hAnsi="Arial" w:cs="Arial"/>
          <w:sz w:val="24"/>
          <w:szCs w:val="24"/>
          <w:lang w:eastAsia="ro-RO"/>
        </w:rPr>
        <w:t xml:space="preserve"> zgomotului si </w:t>
      </w:r>
      <w:proofErr w:type="spellStart"/>
      <w:r w:rsidRPr="002406C8">
        <w:rPr>
          <w:rFonts w:ascii="Arial" w:eastAsia="Times New Roman" w:hAnsi="Arial" w:cs="Arial"/>
          <w:sz w:val="24"/>
          <w:szCs w:val="24"/>
          <w:lang w:eastAsia="ro-RO"/>
        </w:rPr>
        <w:t>vibratiilor</w:t>
      </w:r>
      <w:proofErr w:type="spellEnd"/>
      <w:r w:rsidRPr="002406C8">
        <w:rPr>
          <w:rFonts w:ascii="Arial" w:eastAsia="Times New Roman" w:hAnsi="Arial" w:cs="Arial"/>
          <w:sz w:val="24"/>
          <w:szCs w:val="24"/>
          <w:lang w:eastAsia="ro-RO"/>
        </w:rPr>
        <w:t xml:space="preserve"> si Ord. nr. 119/2014 pentru aprobarea Normelor de igiena si </w:t>
      </w:r>
      <w:proofErr w:type="spellStart"/>
      <w:r w:rsidRPr="002406C8">
        <w:rPr>
          <w:rFonts w:ascii="Arial" w:eastAsia="Times New Roman" w:hAnsi="Arial" w:cs="Arial"/>
          <w:sz w:val="24"/>
          <w:szCs w:val="24"/>
          <w:lang w:eastAsia="ro-RO"/>
        </w:rPr>
        <w:t>sanatate</w:t>
      </w:r>
      <w:proofErr w:type="spellEnd"/>
      <w:r w:rsidRPr="002406C8">
        <w:rPr>
          <w:rFonts w:ascii="Arial" w:eastAsia="Times New Roman" w:hAnsi="Arial" w:cs="Arial"/>
          <w:sz w:val="24"/>
          <w:szCs w:val="24"/>
          <w:lang w:eastAsia="ro-RO"/>
        </w:rPr>
        <w:t xml:space="preserve"> publica privind mediul de </w:t>
      </w:r>
      <w:proofErr w:type="spellStart"/>
      <w:r w:rsidRPr="002406C8">
        <w:rPr>
          <w:rFonts w:ascii="Arial" w:eastAsia="Times New Roman" w:hAnsi="Arial" w:cs="Arial"/>
          <w:sz w:val="24"/>
          <w:szCs w:val="24"/>
          <w:lang w:eastAsia="ro-RO"/>
        </w:rPr>
        <w:t>viata</w:t>
      </w:r>
      <w:proofErr w:type="spellEnd"/>
      <w:r w:rsidRPr="002406C8">
        <w:rPr>
          <w:rFonts w:ascii="Arial" w:eastAsia="Times New Roman" w:hAnsi="Arial" w:cs="Arial"/>
          <w:sz w:val="24"/>
          <w:szCs w:val="24"/>
          <w:lang w:eastAsia="ro-RO"/>
        </w:rPr>
        <w:t xml:space="preserve"> al </w:t>
      </w:r>
      <w:proofErr w:type="spellStart"/>
      <w:r w:rsidRPr="002406C8">
        <w:rPr>
          <w:rFonts w:ascii="Arial" w:eastAsia="Times New Roman" w:hAnsi="Arial" w:cs="Arial"/>
          <w:sz w:val="24"/>
          <w:szCs w:val="24"/>
          <w:lang w:eastAsia="ro-RO"/>
        </w:rPr>
        <w:t>populatiei</w:t>
      </w:r>
      <w:proofErr w:type="spellEnd"/>
      <w:r w:rsidRPr="002406C8">
        <w:rPr>
          <w:rFonts w:ascii="Arial" w:eastAsia="Times New Roman" w:hAnsi="Arial" w:cs="Arial"/>
          <w:sz w:val="24"/>
          <w:szCs w:val="24"/>
          <w:lang w:eastAsia="ro-RO"/>
        </w:rPr>
        <w:t>.</w:t>
      </w:r>
    </w:p>
    <w:p w14:paraId="38CCED81" w14:textId="165262E8" w:rsidR="00A30725" w:rsidRPr="002406C8" w:rsidRDefault="00A30725" w:rsidP="00627F06">
      <w:pPr>
        <w:spacing w:after="0" w:line="360" w:lineRule="auto"/>
        <w:ind w:firstLine="720"/>
        <w:jc w:val="both"/>
        <w:rPr>
          <w:rFonts w:ascii="Arial" w:hAnsi="Arial" w:cs="Arial"/>
          <w:sz w:val="24"/>
          <w:szCs w:val="24"/>
          <w:lang w:val="en-US"/>
        </w:rPr>
      </w:pPr>
      <w:r w:rsidRPr="002406C8">
        <w:rPr>
          <w:rFonts w:ascii="Arial" w:eastAsia="Times New Roman" w:hAnsi="Arial" w:cs="Arial"/>
          <w:sz w:val="24"/>
          <w:szCs w:val="24"/>
          <w:lang w:eastAsia="ro-RO"/>
        </w:rPr>
        <w:t xml:space="preserve">Activitatea se va </w:t>
      </w:r>
      <w:proofErr w:type="spellStart"/>
      <w:r w:rsidRPr="002406C8">
        <w:rPr>
          <w:rFonts w:ascii="Arial" w:eastAsia="Times New Roman" w:hAnsi="Arial" w:cs="Arial"/>
          <w:sz w:val="24"/>
          <w:szCs w:val="24"/>
          <w:lang w:eastAsia="ro-RO"/>
        </w:rPr>
        <w:t>desfasura</w:t>
      </w:r>
      <w:proofErr w:type="spellEnd"/>
      <w:r w:rsidRPr="002406C8">
        <w:rPr>
          <w:rFonts w:ascii="Arial" w:eastAsia="Times New Roman" w:hAnsi="Arial" w:cs="Arial"/>
          <w:sz w:val="24"/>
          <w:szCs w:val="24"/>
          <w:lang w:eastAsia="ro-RO"/>
        </w:rPr>
        <w:t xml:space="preserve"> exclusiv in interiorul incintei.</w:t>
      </w:r>
    </w:p>
    <w:p w14:paraId="2816E6CE" w14:textId="1C41BF9E" w:rsidR="00E07C44" w:rsidRPr="002406C8" w:rsidRDefault="00E07C44" w:rsidP="00627F06">
      <w:pPr>
        <w:spacing w:after="0" w:line="360" w:lineRule="auto"/>
        <w:rPr>
          <w:rFonts w:ascii="Arial" w:eastAsia="Times New Roman" w:hAnsi="Arial" w:cs="Arial"/>
          <w:sz w:val="24"/>
          <w:szCs w:val="24"/>
          <w:lang w:eastAsia="ro-RO"/>
        </w:rPr>
      </w:pPr>
      <w:r w:rsidRPr="002406C8">
        <w:rPr>
          <w:rFonts w:ascii="Arial" w:eastAsia="Times New Roman" w:hAnsi="Arial" w:cs="Arial"/>
          <w:sz w:val="24"/>
          <w:szCs w:val="24"/>
          <w:lang w:eastAsia="ro-RO"/>
        </w:rPr>
        <w:t xml:space="preserve">d) </w:t>
      </w:r>
      <w:r w:rsidRPr="00856CE0">
        <w:rPr>
          <w:rFonts w:ascii="Arial" w:eastAsia="Times New Roman" w:hAnsi="Arial" w:cs="Arial"/>
          <w:i/>
          <w:sz w:val="24"/>
          <w:szCs w:val="24"/>
          <w:lang w:eastAsia="ro-RO"/>
        </w:rPr>
        <w:t>protecția împotriva radiațiilor</w:t>
      </w:r>
      <w:r w:rsidRPr="002406C8">
        <w:rPr>
          <w:rFonts w:ascii="Arial" w:eastAsia="Times New Roman" w:hAnsi="Arial" w:cs="Arial"/>
          <w:sz w:val="24"/>
          <w:szCs w:val="24"/>
          <w:lang w:eastAsia="ro-RO"/>
        </w:rPr>
        <w:t>:</w:t>
      </w:r>
    </w:p>
    <w:p w14:paraId="11A140D5" w14:textId="72B2E057" w:rsidR="00E07C44" w:rsidRPr="002406C8" w:rsidRDefault="00E07C44" w:rsidP="00627F06">
      <w:pPr>
        <w:spacing w:after="0" w:line="360" w:lineRule="auto"/>
        <w:rPr>
          <w:rFonts w:ascii="Arial" w:eastAsia="Times New Roman" w:hAnsi="Arial" w:cs="Arial"/>
          <w:sz w:val="24"/>
          <w:szCs w:val="24"/>
          <w:lang w:eastAsia="ro-RO"/>
        </w:rPr>
      </w:pPr>
      <w:r w:rsidRPr="002406C8">
        <w:rPr>
          <w:rFonts w:ascii="Arial" w:eastAsia="Times New Roman" w:hAnsi="Arial" w:cs="Arial"/>
          <w:sz w:val="24"/>
          <w:szCs w:val="24"/>
          <w:lang w:eastAsia="ro-RO"/>
        </w:rPr>
        <w:t>- sursele de radiații;</w:t>
      </w:r>
    </w:p>
    <w:p w14:paraId="53556B01" w14:textId="40E5CA91" w:rsidR="00B76B5C" w:rsidRPr="002406C8" w:rsidRDefault="00B76B5C" w:rsidP="00627F06">
      <w:pPr>
        <w:spacing w:after="0" w:line="360" w:lineRule="auto"/>
        <w:rPr>
          <w:rFonts w:ascii="Arial" w:eastAsia="Times New Roman" w:hAnsi="Arial" w:cs="Arial"/>
          <w:sz w:val="24"/>
          <w:szCs w:val="24"/>
          <w:lang w:eastAsia="ro-RO"/>
        </w:rPr>
      </w:pPr>
      <w:r w:rsidRPr="002406C8">
        <w:rPr>
          <w:rFonts w:ascii="Arial" w:eastAsia="Times New Roman" w:hAnsi="Arial" w:cs="Arial"/>
          <w:sz w:val="24"/>
          <w:szCs w:val="24"/>
          <w:lang w:eastAsia="ro-RO"/>
        </w:rPr>
        <w:t>Nu este cazul</w:t>
      </w:r>
    </w:p>
    <w:p w14:paraId="7240F69B" w14:textId="15248401" w:rsidR="00E07C44" w:rsidRPr="002406C8" w:rsidRDefault="00E07C44" w:rsidP="00627F06">
      <w:pPr>
        <w:spacing w:after="0" w:line="360" w:lineRule="auto"/>
        <w:rPr>
          <w:rFonts w:ascii="Arial" w:eastAsia="Times New Roman" w:hAnsi="Arial" w:cs="Arial"/>
          <w:sz w:val="24"/>
          <w:szCs w:val="24"/>
          <w:lang w:eastAsia="ro-RO"/>
        </w:rPr>
      </w:pPr>
      <w:r w:rsidRPr="002406C8">
        <w:rPr>
          <w:rFonts w:ascii="Arial" w:eastAsia="Times New Roman" w:hAnsi="Arial" w:cs="Arial"/>
          <w:sz w:val="24"/>
          <w:szCs w:val="24"/>
          <w:lang w:eastAsia="ro-RO"/>
        </w:rPr>
        <w:t>- amenajările și dotările pentru protecția împotriva radiațiilor;</w:t>
      </w:r>
    </w:p>
    <w:p w14:paraId="34E8E1EC" w14:textId="6CF789D3" w:rsidR="009A418D" w:rsidRPr="002406C8" w:rsidRDefault="009A418D" w:rsidP="00627F06">
      <w:pPr>
        <w:spacing w:after="0" w:line="360" w:lineRule="auto"/>
        <w:rPr>
          <w:rFonts w:ascii="Arial" w:eastAsia="Times New Roman" w:hAnsi="Arial" w:cs="Arial"/>
          <w:sz w:val="24"/>
          <w:szCs w:val="24"/>
          <w:lang w:eastAsia="ro-RO"/>
        </w:rPr>
      </w:pPr>
      <w:r w:rsidRPr="002406C8">
        <w:rPr>
          <w:rFonts w:ascii="Arial" w:eastAsia="Times New Roman" w:hAnsi="Arial" w:cs="Arial"/>
          <w:sz w:val="24"/>
          <w:szCs w:val="24"/>
          <w:lang w:eastAsia="ro-RO"/>
        </w:rPr>
        <w:t>Nu este cazul</w:t>
      </w:r>
    </w:p>
    <w:p w14:paraId="4141803C" w14:textId="77777777" w:rsidR="00E07C44" w:rsidRPr="00856CE0" w:rsidRDefault="00E07C44" w:rsidP="00627F06">
      <w:pPr>
        <w:spacing w:after="0" w:line="360" w:lineRule="auto"/>
        <w:rPr>
          <w:rFonts w:ascii="Arial" w:eastAsia="Times New Roman" w:hAnsi="Arial" w:cs="Arial"/>
          <w:i/>
          <w:sz w:val="24"/>
          <w:szCs w:val="24"/>
          <w:lang w:eastAsia="ro-RO"/>
        </w:rPr>
      </w:pPr>
      <w:r w:rsidRPr="005B5718">
        <w:rPr>
          <w:rFonts w:ascii="Arial" w:eastAsia="Times New Roman" w:hAnsi="Arial" w:cs="Arial"/>
          <w:sz w:val="24"/>
          <w:szCs w:val="24"/>
          <w:lang w:eastAsia="ro-RO"/>
        </w:rPr>
        <w:t xml:space="preserve">e) </w:t>
      </w:r>
      <w:r w:rsidRPr="00856CE0">
        <w:rPr>
          <w:rFonts w:ascii="Arial" w:eastAsia="Times New Roman" w:hAnsi="Arial" w:cs="Arial"/>
          <w:i/>
          <w:sz w:val="24"/>
          <w:szCs w:val="24"/>
          <w:lang w:eastAsia="ro-RO"/>
        </w:rPr>
        <w:t>protecția solului și a subsolului:</w:t>
      </w:r>
    </w:p>
    <w:p w14:paraId="08E1553E" w14:textId="4A98E68E" w:rsidR="00E07C44" w:rsidRPr="005B5718" w:rsidRDefault="00E07C44"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 sursele de poluanți pentru sol, subsol, ape freatice și de adâncime;</w:t>
      </w:r>
    </w:p>
    <w:p w14:paraId="478FDE06" w14:textId="1E65ACCB" w:rsidR="00E07C44" w:rsidRPr="005B5718" w:rsidRDefault="00E07C44"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 lucrările și dotările pentru protecția solului și a subsolului;</w:t>
      </w:r>
    </w:p>
    <w:p w14:paraId="3DA2B66C" w14:textId="69986C82" w:rsidR="000D6804" w:rsidRPr="005B5718" w:rsidRDefault="000D6804"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 xml:space="preserve">Depozitarea materialelor de </w:t>
      </w:r>
      <w:proofErr w:type="spellStart"/>
      <w:r w:rsidRPr="005B5718">
        <w:rPr>
          <w:rFonts w:ascii="Arial" w:eastAsia="Times New Roman" w:hAnsi="Arial" w:cs="Arial"/>
          <w:sz w:val="24"/>
          <w:szCs w:val="24"/>
          <w:lang w:eastAsia="ro-RO"/>
        </w:rPr>
        <w:t>constructie</w:t>
      </w:r>
      <w:proofErr w:type="spellEnd"/>
      <w:r w:rsidRPr="005B5718">
        <w:rPr>
          <w:rFonts w:ascii="Arial" w:eastAsia="Times New Roman" w:hAnsi="Arial" w:cs="Arial"/>
          <w:sz w:val="24"/>
          <w:szCs w:val="24"/>
          <w:lang w:eastAsia="ro-RO"/>
        </w:rPr>
        <w:t xml:space="preserve"> se va face in spatii special amenajate</w:t>
      </w:r>
      <w:r w:rsidR="00856CE0">
        <w:rPr>
          <w:rFonts w:ascii="Arial" w:eastAsia="Times New Roman" w:hAnsi="Arial" w:cs="Arial"/>
          <w:sz w:val="24"/>
          <w:szCs w:val="24"/>
          <w:lang w:eastAsia="ro-RO"/>
        </w:rPr>
        <w:t>, betonate</w:t>
      </w:r>
      <w:r w:rsidRPr="005B5718">
        <w:rPr>
          <w:rFonts w:ascii="Arial" w:eastAsia="Times New Roman" w:hAnsi="Arial" w:cs="Arial"/>
          <w:sz w:val="24"/>
          <w:szCs w:val="24"/>
          <w:lang w:eastAsia="ro-RO"/>
        </w:rPr>
        <w:t xml:space="preserve"> si echipate </w:t>
      </w:r>
      <w:proofErr w:type="spellStart"/>
      <w:r w:rsidRPr="005B5718">
        <w:rPr>
          <w:rFonts w:ascii="Arial" w:eastAsia="Times New Roman" w:hAnsi="Arial" w:cs="Arial"/>
          <w:sz w:val="24"/>
          <w:szCs w:val="24"/>
          <w:lang w:eastAsia="ro-RO"/>
        </w:rPr>
        <w:t>corespunzator</w:t>
      </w:r>
      <w:proofErr w:type="spellEnd"/>
      <w:r w:rsidRPr="005B5718">
        <w:rPr>
          <w:rFonts w:ascii="Arial" w:eastAsia="Times New Roman" w:hAnsi="Arial" w:cs="Arial"/>
          <w:sz w:val="24"/>
          <w:szCs w:val="24"/>
          <w:lang w:eastAsia="ro-RO"/>
        </w:rPr>
        <w:t>;</w:t>
      </w:r>
    </w:p>
    <w:p w14:paraId="20CD53A0" w14:textId="5957FD71" w:rsidR="000D6804" w:rsidRPr="005B5718" w:rsidRDefault="000D6804"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Se va evita impurificarea solului cu produse petroliere;</w:t>
      </w:r>
    </w:p>
    <w:p w14:paraId="1FA2CA78" w14:textId="780B50F4" w:rsidR="000D6804" w:rsidRPr="005B5718" w:rsidRDefault="000D6804"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 xml:space="preserve">Se va asigura </w:t>
      </w:r>
      <w:proofErr w:type="spellStart"/>
      <w:r w:rsidRPr="005B5718">
        <w:rPr>
          <w:rFonts w:ascii="Arial" w:eastAsia="Times New Roman" w:hAnsi="Arial" w:cs="Arial"/>
          <w:sz w:val="24"/>
          <w:szCs w:val="24"/>
          <w:lang w:eastAsia="ro-RO"/>
        </w:rPr>
        <w:t>incheierea</w:t>
      </w:r>
      <w:proofErr w:type="spellEnd"/>
      <w:r w:rsidRPr="005B5718">
        <w:rPr>
          <w:rFonts w:ascii="Arial" w:eastAsia="Times New Roman" w:hAnsi="Arial" w:cs="Arial"/>
          <w:sz w:val="24"/>
          <w:szCs w:val="24"/>
          <w:lang w:eastAsia="ro-RO"/>
        </w:rPr>
        <w:t xml:space="preserve"> de contracte pentru eliminarea </w:t>
      </w:r>
      <w:proofErr w:type="spellStart"/>
      <w:r w:rsidRPr="005B5718">
        <w:rPr>
          <w:rFonts w:ascii="Arial" w:eastAsia="Times New Roman" w:hAnsi="Arial" w:cs="Arial"/>
          <w:sz w:val="24"/>
          <w:szCs w:val="24"/>
          <w:lang w:eastAsia="ro-RO"/>
        </w:rPr>
        <w:t>deseurilor</w:t>
      </w:r>
      <w:proofErr w:type="spellEnd"/>
      <w:r w:rsidRPr="005B5718">
        <w:rPr>
          <w:rFonts w:ascii="Arial" w:eastAsia="Times New Roman" w:hAnsi="Arial" w:cs="Arial"/>
          <w:sz w:val="24"/>
          <w:szCs w:val="24"/>
          <w:lang w:eastAsia="ro-RO"/>
        </w:rPr>
        <w:t>, cu firma autorizata;</w:t>
      </w:r>
    </w:p>
    <w:p w14:paraId="652D93A7" w14:textId="5042D2B1" w:rsidR="000D6804" w:rsidRPr="005B5718" w:rsidRDefault="000D6804" w:rsidP="00980D08">
      <w:pPr>
        <w:spacing w:after="0" w:line="360" w:lineRule="auto"/>
        <w:jc w:val="both"/>
        <w:rPr>
          <w:rFonts w:ascii="Arial" w:eastAsia="Times New Roman" w:hAnsi="Arial" w:cs="Arial"/>
          <w:sz w:val="24"/>
          <w:szCs w:val="24"/>
          <w:lang w:eastAsia="ro-RO"/>
        </w:rPr>
      </w:pPr>
      <w:r w:rsidRPr="005B5718">
        <w:rPr>
          <w:rFonts w:ascii="Arial" w:eastAsia="Times New Roman" w:hAnsi="Arial" w:cs="Arial"/>
          <w:sz w:val="24"/>
          <w:szCs w:val="24"/>
          <w:lang w:eastAsia="ro-RO"/>
        </w:rPr>
        <w:t xml:space="preserve">Se va implementa colectarea selectiva a </w:t>
      </w:r>
      <w:proofErr w:type="spellStart"/>
      <w:r w:rsidRPr="005B5718">
        <w:rPr>
          <w:rFonts w:ascii="Arial" w:eastAsia="Times New Roman" w:hAnsi="Arial" w:cs="Arial"/>
          <w:sz w:val="24"/>
          <w:szCs w:val="24"/>
          <w:lang w:eastAsia="ro-RO"/>
        </w:rPr>
        <w:t>deseurilor</w:t>
      </w:r>
      <w:proofErr w:type="spellEnd"/>
      <w:r w:rsidRPr="005B5718">
        <w:rPr>
          <w:rFonts w:ascii="Arial" w:eastAsia="Times New Roman" w:hAnsi="Arial" w:cs="Arial"/>
          <w:sz w:val="24"/>
          <w:szCs w:val="24"/>
          <w:lang w:eastAsia="ro-RO"/>
        </w:rPr>
        <w:t xml:space="preserve"> la sursa</w:t>
      </w:r>
      <w:r w:rsidR="00FF4C44" w:rsidRPr="005B5718">
        <w:rPr>
          <w:rFonts w:ascii="Arial" w:eastAsia="Times New Roman" w:hAnsi="Arial" w:cs="Arial"/>
          <w:sz w:val="24"/>
          <w:szCs w:val="24"/>
          <w:lang w:eastAsia="ro-RO"/>
        </w:rPr>
        <w:t xml:space="preserve">, se vor realiza puncte special amenajate in vederea </w:t>
      </w:r>
      <w:proofErr w:type="spellStart"/>
      <w:r w:rsidR="00FF4C44" w:rsidRPr="005B5718">
        <w:rPr>
          <w:rFonts w:ascii="Arial" w:eastAsia="Times New Roman" w:hAnsi="Arial" w:cs="Arial"/>
          <w:sz w:val="24"/>
          <w:szCs w:val="24"/>
          <w:lang w:eastAsia="ro-RO"/>
        </w:rPr>
        <w:t>colectarii</w:t>
      </w:r>
      <w:proofErr w:type="spellEnd"/>
      <w:r w:rsidR="00FF4C44" w:rsidRPr="005B5718">
        <w:rPr>
          <w:rFonts w:ascii="Arial" w:eastAsia="Times New Roman" w:hAnsi="Arial" w:cs="Arial"/>
          <w:sz w:val="24"/>
          <w:szCs w:val="24"/>
          <w:lang w:eastAsia="ro-RO"/>
        </w:rPr>
        <w:t xml:space="preserve"> si depozitarii temporare a </w:t>
      </w:r>
      <w:proofErr w:type="spellStart"/>
      <w:r w:rsidR="00FF4C44" w:rsidRPr="005B5718">
        <w:rPr>
          <w:rFonts w:ascii="Arial" w:eastAsia="Times New Roman" w:hAnsi="Arial" w:cs="Arial"/>
          <w:sz w:val="24"/>
          <w:szCs w:val="24"/>
          <w:lang w:eastAsia="ro-RO"/>
        </w:rPr>
        <w:t>deseurilor</w:t>
      </w:r>
      <w:proofErr w:type="spellEnd"/>
      <w:r w:rsidR="00FF4C44" w:rsidRPr="005B5718">
        <w:rPr>
          <w:rFonts w:ascii="Arial" w:eastAsia="Times New Roman" w:hAnsi="Arial" w:cs="Arial"/>
          <w:sz w:val="24"/>
          <w:szCs w:val="24"/>
          <w:lang w:eastAsia="ro-RO"/>
        </w:rPr>
        <w:t>;</w:t>
      </w:r>
    </w:p>
    <w:p w14:paraId="3B31DEC1" w14:textId="3B09C935" w:rsidR="00FF4C44" w:rsidRPr="005B5718" w:rsidRDefault="00FF4C44"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 xml:space="preserve">Se vor utiliza produse absorbante (nisip, </w:t>
      </w:r>
      <w:proofErr w:type="spellStart"/>
      <w:r w:rsidRPr="005B5718">
        <w:rPr>
          <w:rFonts w:ascii="Arial" w:eastAsia="Times New Roman" w:hAnsi="Arial" w:cs="Arial"/>
          <w:sz w:val="24"/>
          <w:szCs w:val="24"/>
          <w:lang w:eastAsia="ro-RO"/>
        </w:rPr>
        <w:t>rumegus</w:t>
      </w:r>
      <w:proofErr w:type="spellEnd"/>
      <w:r w:rsidRPr="005B5718">
        <w:rPr>
          <w:rFonts w:ascii="Arial" w:eastAsia="Times New Roman" w:hAnsi="Arial" w:cs="Arial"/>
          <w:sz w:val="24"/>
          <w:szCs w:val="24"/>
          <w:lang w:eastAsia="ro-RO"/>
        </w:rPr>
        <w:t xml:space="preserve">, </w:t>
      </w:r>
      <w:proofErr w:type="spellStart"/>
      <w:r w:rsidRPr="005B5718">
        <w:rPr>
          <w:rFonts w:ascii="Arial" w:eastAsia="Times New Roman" w:hAnsi="Arial" w:cs="Arial"/>
          <w:sz w:val="24"/>
          <w:szCs w:val="24"/>
          <w:lang w:eastAsia="ro-RO"/>
        </w:rPr>
        <w:t>etc</w:t>
      </w:r>
      <w:proofErr w:type="spellEnd"/>
      <w:r w:rsidRPr="005B5718">
        <w:rPr>
          <w:rFonts w:ascii="Arial" w:eastAsia="Times New Roman" w:hAnsi="Arial" w:cs="Arial"/>
          <w:sz w:val="24"/>
          <w:szCs w:val="24"/>
          <w:lang w:eastAsia="ro-RO"/>
        </w:rPr>
        <w:t>) pentru posibile scurgeri accidentale de produse petroliere;</w:t>
      </w:r>
    </w:p>
    <w:p w14:paraId="0823B2FE" w14:textId="0B3B50A2" w:rsidR="009A418D" w:rsidRPr="005B5718" w:rsidRDefault="009A418D" w:rsidP="00627F06">
      <w:pPr>
        <w:spacing w:after="0" w:line="360" w:lineRule="auto"/>
        <w:rPr>
          <w:rFonts w:ascii="Arial" w:hAnsi="Arial" w:cs="Arial"/>
          <w:sz w:val="24"/>
          <w:szCs w:val="24"/>
        </w:rPr>
      </w:pPr>
      <w:proofErr w:type="spellStart"/>
      <w:r w:rsidRPr="005B5718">
        <w:rPr>
          <w:rFonts w:ascii="Arial" w:hAnsi="Arial" w:cs="Arial"/>
          <w:sz w:val="24"/>
          <w:szCs w:val="24"/>
        </w:rPr>
        <w:t>-se</w:t>
      </w:r>
      <w:proofErr w:type="spellEnd"/>
      <w:r w:rsidRPr="005B5718">
        <w:rPr>
          <w:rFonts w:ascii="Arial" w:hAnsi="Arial" w:cs="Arial"/>
          <w:sz w:val="24"/>
          <w:szCs w:val="24"/>
        </w:rPr>
        <w:t xml:space="preserve"> vor respecta prevederile Legii nr. 211/2011 privind regimul deșeurilor.</w:t>
      </w:r>
    </w:p>
    <w:p w14:paraId="7545765A" w14:textId="3A9A7092" w:rsidR="00E07C44" w:rsidRPr="005B5718" w:rsidRDefault="00E07C44"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f</w:t>
      </w:r>
      <w:r w:rsidRPr="00856CE0">
        <w:rPr>
          <w:rFonts w:ascii="Arial" w:eastAsia="Times New Roman" w:hAnsi="Arial" w:cs="Arial"/>
          <w:i/>
          <w:sz w:val="24"/>
          <w:szCs w:val="24"/>
          <w:lang w:eastAsia="ro-RO"/>
        </w:rPr>
        <w:t>) protecția ecosistemelor terestre și acvatice:</w:t>
      </w:r>
    </w:p>
    <w:p w14:paraId="04DA434D" w14:textId="177D18D3" w:rsidR="00E07C44" w:rsidRPr="005B5718" w:rsidRDefault="00E07C44"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 identificarea arealelor sensibile ce pot fi afectate de proiect;</w:t>
      </w:r>
    </w:p>
    <w:p w14:paraId="352E046F" w14:textId="58D70BFD" w:rsidR="009A7807" w:rsidRPr="005B5718" w:rsidRDefault="009A7807"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Nu este cazul</w:t>
      </w:r>
    </w:p>
    <w:p w14:paraId="445483F7" w14:textId="4CF3C0A7" w:rsidR="00E07C44" w:rsidRPr="005B5718" w:rsidRDefault="00E07C44"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 lucrările, dotările și măsurile pentru protecția biodiversității, monumentelor naturii și ariilor protejate;</w:t>
      </w:r>
    </w:p>
    <w:p w14:paraId="3E32950B" w14:textId="54223A26" w:rsidR="009A7807" w:rsidRPr="005B5718" w:rsidRDefault="009A7807"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Nu este cazul</w:t>
      </w:r>
    </w:p>
    <w:p w14:paraId="494C3C11" w14:textId="0CA9371D" w:rsidR="00213ECB" w:rsidRPr="005B5718" w:rsidRDefault="00213ECB" w:rsidP="00627F06">
      <w:pPr>
        <w:numPr>
          <w:ilvl w:val="12"/>
          <w:numId w:val="0"/>
        </w:numPr>
        <w:spacing w:after="0" w:line="360" w:lineRule="auto"/>
        <w:ind w:left="142"/>
        <w:jc w:val="both"/>
        <w:rPr>
          <w:rFonts w:ascii="Arial" w:hAnsi="Arial" w:cs="Arial"/>
          <w:sz w:val="24"/>
          <w:szCs w:val="24"/>
        </w:rPr>
      </w:pPr>
      <w:r w:rsidRPr="005B5718">
        <w:rPr>
          <w:rFonts w:ascii="Arial" w:hAnsi="Arial" w:cs="Arial"/>
          <w:sz w:val="24"/>
          <w:szCs w:val="24"/>
        </w:rPr>
        <w:t>Proiectul nu va afecta ecosistemele terestre si acvatice.</w:t>
      </w:r>
    </w:p>
    <w:p w14:paraId="6D6EA8BD" w14:textId="635AF0A4" w:rsidR="00213ECB" w:rsidRPr="005B5718" w:rsidRDefault="00213ECB" w:rsidP="00627F06">
      <w:pPr>
        <w:numPr>
          <w:ilvl w:val="12"/>
          <w:numId w:val="0"/>
        </w:numPr>
        <w:spacing w:after="0" w:line="360" w:lineRule="auto"/>
        <w:ind w:left="142"/>
        <w:jc w:val="both"/>
        <w:rPr>
          <w:rFonts w:ascii="Arial" w:hAnsi="Arial" w:cs="Arial"/>
          <w:sz w:val="24"/>
          <w:szCs w:val="24"/>
        </w:rPr>
      </w:pPr>
      <w:r w:rsidRPr="005B5718">
        <w:rPr>
          <w:rFonts w:ascii="Arial" w:hAnsi="Arial" w:cs="Arial"/>
          <w:sz w:val="24"/>
          <w:szCs w:val="24"/>
        </w:rPr>
        <w:t>Proiectul nu se va implementa pe teritoriul unor arii naturale protejate.</w:t>
      </w:r>
    </w:p>
    <w:p w14:paraId="79576DE6" w14:textId="77777777" w:rsidR="00E07C44" w:rsidRPr="005B5718" w:rsidRDefault="00E07C44" w:rsidP="005B5718">
      <w:pPr>
        <w:spacing w:after="0" w:line="360" w:lineRule="auto"/>
        <w:jc w:val="both"/>
        <w:rPr>
          <w:rFonts w:ascii="Arial" w:eastAsia="Times New Roman" w:hAnsi="Arial" w:cs="Arial"/>
          <w:sz w:val="24"/>
          <w:szCs w:val="24"/>
          <w:lang w:eastAsia="ro-RO"/>
        </w:rPr>
      </w:pPr>
      <w:r w:rsidRPr="005B5718">
        <w:rPr>
          <w:rFonts w:ascii="Arial" w:eastAsia="Times New Roman" w:hAnsi="Arial" w:cs="Arial"/>
          <w:sz w:val="24"/>
          <w:szCs w:val="24"/>
          <w:lang w:eastAsia="ro-RO"/>
        </w:rPr>
        <w:t>g) protecția așezărilor umane și a altor obiective de interes public:</w:t>
      </w:r>
    </w:p>
    <w:p w14:paraId="2A200239" w14:textId="401D9A46" w:rsidR="00E07C44" w:rsidRPr="005B5718" w:rsidRDefault="00E07C44" w:rsidP="00CC6DDA">
      <w:pPr>
        <w:spacing w:after="0" w:line="360" w:lineRule="auto"/>
        <w:jc w:val="both"/>
        <w:rPr>
          <w:rFonts w:ascii="Arial" w:eastAsia="Times New Roman" w:hAnsi="Arial" w:cs="Arial"/>
          <w:sz w:val="24"/>
          <w:szCs w:val="24"/>
          <w:lang w:eastAsia="ro-RO"/>
        </w:rPr>
      </w:pPr>
      <w:r w:rsidRPr="005B5718">
        <w:rPr>
          <w:rFonts w:ascii="Arial" w:eastAsia="Times New Roman" w:hAnsi="Arial" w:cs="Arial"/>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4AB43A6F" w14:textId="1A7A6907" w:rsidR="009A7807" w:rsidRPr="005B5718" w:rsidRDefault="009A7807"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lastRenderedPageBreak/>
        <w:t>Nu este cazul</w:t>
      </w:r>
    </w:p>
    <w:p w14:paraId="29020D50" w14:textId="651BF341" w:rsidR="00E07C44" w:rsidRPr="005B5718" w:rsidRDefault="00E07C44"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 lucrările, dotările și măsurile pentru protecția așezărilor umane și a obiectivelor protejate și/sau de interes public;</w:t>
      </w:r>
    </w:p>
    <w:p w14:paraId="7C4FE9EA" w14:textId="5E7A552D" w:rsidR="009A7807" w:rsidRPr="005B5718" w:rsidRDefault="009A7807"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Nu este cazul</w:t>
      </w:r>
    </w:p>
    <w:p w14:paraId="4EC59047" w14:textId="7B6442AC" w:rsidR="00E07C44" w:rsidRPr="005B5718" w:rsidRDefault="00E07C44" w:rsidP="00141DD5">
      <w:pPr>
        <w:pStyle w:val="Listparagraf"/>
        <w:numPr>
          <w:ilvl w:val="0"/>
          <w:numId w:val="1"/>
        </w:numPr>
        <w:spacing w:after="0" w:line="360" w:lineRule="auto"/>
        <w:ind w:left="284"/>
        <w:rPr>
          <w:rFonts w:ascii="Arial" w:eastAsia="Times New Roman" w:hAnsi="Arial" w:cs="Arial"/>
          <w:sz w:val="24"/>
          <w:szCs w:val="24"/>
          <w:lang w:eastAsia="ro-RO"/>
        </w:rPr>
      </w:pPr>
      <w:r w:rsidRPr="005B5718">
        <w:rPr>
          <w:rFonts w:ascii="Arial" w:eastAsia="Times New Roman" w:hAnsi="Arial" w:cs="Arial"/>
          <w:sz w:val="24"/>
          <w:szCs w:val="24"/>
          <w:lang w:eastAsia="ro-RO"/>
        </w:rPr>
        <w:t>prevenirea și gestionarea deșeurilor generate pe amplasament în timpul realizării proiectului/în timpul exploatării, inclusiv eliminarea:</w:t>
      </w:r>
    </w:p>
    <w:p w14:paraId="44654065" w14:textId="572D9734" w:rsidR="00141DD5" w:rsidRPr="005B5718" w:rsidRDefault="00141DD5" w:rsidP="005B5718">
      <w:pPr>
        <w:pStyle w:val="Listparagraf"/>
        <w:spacing w:after="0" w:line="360" w:lineRule="auto"/>
        <w:jc w:val="both"/>
        <w:rPr>
          <w:rFonts w:ascii="Arial" w:eastAsia="Times New Roman" w:hAnsi="Arial" w:cs="Arial"/>
          <w:sz w:val="24"/>
          <w:szCs w:val="24"/>
          <w:lang w:eastAsia="ro-RO"/>
        </w:rPr>
      </w:pPr>
      <w:proofErr w:type="spellStart"/>
      <w:r w:rsidRPr="005B5718">
        <w:rPr>
          <w:rFonts w:ascii="Arial" w:eastAsia="Times New Roman" w:hAnsi="Arial" w:cs="Arial"/>
          <w:sz w:val="24"/>
          <w:szCs w:val="24"/>
          <w:lang w:eastAsia="ro-RO"/>
        </w:rPr>
        <w:t>-lista</w:t>
      </w:r>
      <w:proofErr w:type="spellEnd"/>
      <w:r w:rsidRPr="005B5718">
        <w:rPr>
          <w:rFonts w:ascii="Arial" w:eastAsia="Times New Roman" w:hAnsi="Arial" w:cs="Arial"/>
          <w:sz w:val="24"/>
          <w:szCs w:val="24"/>
          <w:lang w:eastAsia="ro-RO"/>
        </w:rPr>
        <w:t xml:space="preserve"> </w:t>
      </w:r>
      <w:proofErr w:type="spellStart"/>
      <w:r w:rsidRPr="005B5718">
        <w:rPr>
          <w:rFonts w:ascii="Arial" w:eastAsia="Times New Roman" w:hAnsi="Arial" w:cs="Arial"/>
          <w:sz w:val="24"/>
          <w:szCs w:val="24"/>
          <w:lang w:eastAsia="ro-RO"/>
        </w:rPr>
        <w:t>deseurilor</w:t>
      </w:r>
      <w:proofErr w:type="spellEnd"/>
      <w:r w:rsidRPr="005B5718">
        <w:rPr>
          <w:rFonts w:ascii="Arial" w:eastAsia="Times New Roman" w:hAnsi="Arial" w:cs="Arial"/>
          <w:sz w:val="24"/>
          <w:szCs w:val="24"/>
          <w:lang w:eastAsia="ro-RO"/>
        </w:rPr>
        <w:t xml:space="preserve"> (</w:t>
      </w:r>
      <w:r w:rsidR="00991C2B" w:rsidRPr="005B5718">
        <w:rPr>
          <w:rFonts w:ascii="Arial" w:eastAsia="Times New Roman" w:hAnsi="Arial" w:cs="Arial"/>
          <w:sz w:val="24"/>
          <w:szCs w:val="24"/>
          <w:lang w:eastAsia="ro-RO"/>
        </w:rPr>
        <w:t xml:space="preserve">clasificate si codificate in conformitate cu prevederile </w:t>
      </w:r>
      <w:proofErr w:type="spellStart"/>
      <w:r w:rsidR="00991C2B" w:rsidRPr="005B5718">
        <w:rPr>
          <w:rFonts w:ascii="Arial" w:eastAsia="Times New Roman" w:hAnsi="Arial" w:cs="Arial"/>
          <w:sz w:val="24"/>
          <w:szCs w:val="24"/>
          <w:lang w:eastAsia="ro-RO"/>
        </w:rPr>
        <w:t>legislatiei</w:t>
      </w:r>
      <w:proofErr w:type="spellEnd"/>
      <w:r w:rsidR="00991C2B" w:rsidRPr="005B5718">
        <w:rPr>
          <w:rFonts w:ascii="Arial" w:eastAsia="Times New Roman" w:hAnsi="Arial" w:cs="Arial"/>
          <w:sz w:val="24"/>
          <w:szCs w:val="24"/>
          <w:lang w:eastAsia="ro-RO"/>
        </w:rPr>
        <w:t xml:space="preserve"> europene si </w:t>
      </w:r>
      <w:proofErr w:type="spellStart"/>
      <w:r w:rsidR="00991C2B" w:rsidRPr="005B5718">
        <w:rPr>
          <w:rFonts w:ascii="Arial" w:eastAsia="Times New Roman" w:hAnsi="Arial" w:cs="Arial"/>
          <w:sz w:val="24"/>
          <w:szCs w:val="24"/>
          <w:lang w:eastAsia="ro-RO"/>
        </w:rPr>
        <w:t>nationale</w:t>
      </w:r>
      <w:proofErr w:type="spellEnd"/>
      <w:r w:rsidR="00991C2B" w:rsidRPr="005B5718">
        <w:rPr>
          <w:rFonts w:ascii="Arial" w:eastAsia="Times New Roman" w:hAnsi="Arial" w:cs="Arial"/>
          <w:sz w:val="24"/>
          <w:szCs w:val="24"/>
          <w:lang w:eastAsia="ro-RO"/>
        </w:rPr>
        <w:t xml:space="preserve"> privind </w:t>
      </w:r>
      <w:proofErr w:type="spellStart"/>
      <w:r w:rsidR="00991C2B" w:rsidRPr="005B5718">
        <w:rPr>
          <w:rFonts w:ascii="Arial" w:eastAsia="Times New Roman" w:hAnsi="Arial" w:cs="Arial"/>
          <w:sz w:val="24"/>
          <w:szCs w:val="24"/>
          <w:lang w:eastAsia="ro-RO"/>
        </w:rPr>
        <w:t>deseurile</w:t>
      </w:r>
      <w:proofErr w:type="spellEnd"/>
      <w:r w:rsidR="00991C2B" w:rsidRPr="005B5718">
        <w:rPr>
          <w:rFonts w:ascii="Arial" w:eastAsia="Times New Roman" w:hAnsi="Arial" w:cs="Arial"/>
          <w:sz w:val="24"/>
          <w:szCs w:val="24"/>
          <w:lang w:eastAsia="ro-RO"/>
        </w:rPr>
        <w:t xml:space="preserve">), </w:t>
      </w:r>
      <w:proofErr w:type="spellStart"/>
      <w:r w:rsidR="00991C2B" w:rsidRPr="005B5718">
        <w:rPr>
          <w:rFonts w:ascii="Arial" w:eastAsia="Times New Roman" w:hAnsi="Arial" w:cs="Arial"/>
          <w:sz w:val="24"/>
          <w:szCs w:val="24"/>
          <w:lang w:eastAsia="ro-RO"/>
        </w:rPr>
        <w:t>cantitati</w:t>
      </w:r>
      <w:proofErr w:type="spellEnd"/>
      <w:r w:rsidR="00991C2B" w:rsidRPr="005B5718">
        <w:rPr>
          <w:rFonts w:ascii="Arial" w:eastAsia="Times New Roman" w:hAnsi="Arial" w:cs="Arial"/>
          <w:sz w:val="24"/>
          <w:szCs w:val="24"/>
          <w:lang w:eastAsia="ro-RO"/>
        </w:rPr>
        <w:t xml:space="preserve"> de </w:t>
      </w:r>
      <w:proofErr w:type="spellStart"/>
      <w:r w:rsidR="00991C2B" w:rsidRPr="005B5718">
        <w:rPr>
          <w:rFonts w:ascii="Arial" w:eastAsia="Times New Roman" w:hAnsi="Arial" w:cs="Arial"/>
          <w:sz w:val="24"/>
          <w:szCs w:val="24"/>
          <w:lang w:eastAsia="ro-RO"/>
        </w:rPr>
        <w:t>deseuri</w:t>
      </w:r>
      <w:proofErr w:type="spellEnd"/>
      <w:r w:rsidR="00991C2B" w:rsidRPr="005B5718">
        <w:rPr>
          <w:rFonts w:ascii="Arial" w:eastAsia="Times New Roman" w:hAnsi="Arial" w:cs="Arial"/>
          <w:sz w:val="24"/>
          <w:szCs w:val="24"/>
          <w:lang w:eastAsia="ro-RO"/>
        </w:rPr>
        <w:t xml:space="preserve"> generate</w:t>
      </w:r>
    </w:p>
    <w:p w14:paraId="0B0E7B76" w14:textId="479C2D78" w:rsidR="00991C2B" w:rsidRPr="005B5718" w:rsidRDefault="00991C2B" w:rsidP="005B5718">
      <w:pPr>
        <w:pStyle w:val="Listparagraf"/>
        <w:spacing w:after="0" w:line="360" w:lineRule="auto"/>
        <w:jc w:val="both"/>
        <w:rPr>
          <w:rFonts w:ascii="Arial" w:eastAsia="Times New Roman" w:hAnsi="Arial" w:cs="Arial"/>
          <w:sz w:val="24"/>
          <w:szCs w:val="24"/>
          <w:lang w:eastAsia="ro-RO"/>
        </w:rPr>
      </w:pPr>
      <w:proofErr w:type="spellStart"/>
      <w:r w:rsidRPr="005B5718">
        <w:rPr>
          <w:rFonts w:ascii="Arial" w:eastAsia="Times New Roman" w:hAnsi="Arial" w:cs="Arial"/>
          <w:sz w:val="24"/>
          <w:szCs w:val="24"/>
          <w:lang w:eastAsia="ro-RO"/>
        </w:rPr>
        <w:t>-programul</w:t>
      </w:r>
      <w:proofErr w:type="spellEnd"/>
      <w:r w:rsidRPr="005B5718">
        <w:rPr>
          <w:rFonts w:ascii="Arial" w:eastAsia="Times New Roman" w:hAnsi="Arial" w:cs="Arial"/>
          <w:sz w:val="24"/>
          <w:szCs w:val="24"/>
          <w:lang w:eastAsia="ro-RO"/>
        </w:rPr>
        <w:t xml:space="preserve"> de prevenire si reducere a </w:t>
      </w:r>
      <w:proofErr w:type="spellStart"/>
      <w:r w:rsidRPr="005B5718">
        <w:rPr>
          <w:rFonts w:ascii="Arial" w:eastAsia="Times New Roman" w:hAnsi="Arial" w:cs="Arial"/>
          <w:sz w:val="24"/>
          <w:szCs w:val="24"/>
          <w:lang w:eastAsia="ro-RO"/>
        </w:rPr>
        <w:t>cantitatilor</w:t>
      </w:r>
      <w:proofErr w:type="spellEnd"/>
      <w:r w:rsidRPr="005B5718">
        <w:rPr>
          <w:rFonts w:ascii="Arial" w:eastAsia="Times New Roman" w:hAnsi="Arial" w:cs="Arial"/>
          <w:sz w:val="24"/>
          <w:szCs w:val="24"/>
          <w:lang w:eastAsia="ro-RO"/>
        </w:rPr>
        <w:t xml:space="preserve"> de </w:t>
      </w:r>
      <w:proofErr w:type="spellStart"/>
      <w:r w:rsidRPr="005B5718">
        <w:rPr>
          <w:rFonts w:ascii="Arial" w:eastAsia="Times New Roman" w:hAnsi="Arial" w:cs="Arial"/>
          <w:sz w:val="24"/>
          <w:szCs w:val="24"/>
          <w:lang w:eastAsia="ro-RO"/>
        </w:rPr>
        <w:t>deseuri</w:t>
      </w:r>
      <w:proofErr w:type="spellEnd"/>
      <w:r w:rsidRPr="005B5718">
        <w:rPr>
          <w:rFonts w:ascii="Arial" w:eastAsia="Times New Roman" w:hAnsi="Arial" w:cs="Arial"/>
          <w:sz w:val="24"/>
          <w:szCs w:val="24"/>
          <w:lang w:eastAsia="ro-RO"/>
        </w:rPr>
        <w:t xml:space="preserve"> generate</w:t>
      </w:r>
    </w:p>
    <w:p w14:paraId="4D892A63" w14:textId="1A8887E4" w:rsidR="00991C2B" w:rsidRPr="005B5718" w:rsidRDefault="00991C2B" w:rsidP="005B5718">
      <w:pPr>
        <w:pStyle w:val="Listparagraf"/>
        <w:spacing w:after="0" w:line="360" w:lineRule="auto"/>
        <w:jc w:val="both"/>
        <w:rPr>
          <w:rFonts w:ascii="Arial" w:eastAsia="Times New Roman" w:hAnsi="Arial" w:cs="Arial"/>
          <w:sz w:val="24"/>
          <w:szCs w:val="24"/>
          <w:lang w:eastAsia="ro-RO"/>
        </w:rPr>
      </w:pPr>
      <w:proofErr w:type="spellStart"/>
      <w:r w:rsidRPr="005B5718">
        <w:rPr>
          <w:rFonts w:ascii="Arial" w:eastAsia="Times New Roman" w:hAnsi="Arial" w:cs="Arial"/>
          <w:sz w:val="24"/>
          <w:szCs w:val="24"/>
          <w:lang w:eastAsia="ro-RO"/>
        </w:rPr>
        <w:t>-planul</w:t>
      </w:r>
      <w:proofErr w:type="spellEnd"/>
      <w:r w:rsidRPr="005B5718">
        <w:rPr>
          <w:rFonts w:ascii="Arial" w:eastAsia="Times New Roman" w:hAnsi="Arial" w:cs="Arial"/>
          <w:sz w:val="24"/>
          <w:szCs w:val="24"/>
          <w:lang w:eastAsia="ro-RO"/>
        </w:rPr>
        <w:t xml:space="preserve"> de gestionarea a </w:t>
      </w:r>
      <w:proofErr w:type="spellStart"/>
      <w:r w:rsidRPr="005B5718">
        <w:rPr>
          <w:rFonts w:ascii="Arial" w:eastAsia="Times New Roman" w:hAnsi="Arial" w:cs="Arial"/>
          <w:sz w:val="24"/>
          <w:szCs w:val="24"/>
          <w:lang w:eastAsia="ro-RO"/>
        </w:rPr>
        <w:t>deseurilor</w:t>
      </w:r>
      <w:proofErr w:type="spellEnd"/>
    </w:p>
    <w:p w14:paraId="02D1E57D" w14:textId="684A8FF4" w:rsidR="00991C2B" w:rsidRPr="005B5718" w:rsidRDefault="00991C2B" w:rsidP="005B5718">
      <w:pPr>
        <w:pStyle w:val="Listparagraf"/>
        <w:spacing w:after="0" w:line="360" w:lineRule="auto"/>
        <w:jc w:val="both"/>
        <w:rPr>
          <w:rFonts w:ascii="Arial" w:eastAsia="Times New Roman" w:hAnsi="Arial" w:cs="Arial"/>
          <w:sz w:val="24"/>
          <w:szCs w:val="24"/>
          <w:lang w:eastAsia="ro-RO"/>
        </w:rPr>
      </w:pPr>
      <w:r w:rsidRPr="005B5718">
        <w:rPr>
          <w:rFonts w:ascii="Arial" w:eastAsia="Times New Roman" w:hAnsi="Arial" w:cs="Arial"/>
          <w:sz w:val="24"/>
          <w:szCs w:val="24"/>
          <w:lang w:eastAsia="ro-RO"/>
        </w:rPr>
        <w:t xml:space="preserve">Zonele de depozitare vor fi clar marcate si semnalizate, iar recipientele (pubele, containere, </w:t>
      </w:r>
      <w:proofErr w:type="spellStart"/>
      <w:r w:rsidRPr="005B5718">
        <w:rPr>
          <w:rFonts w:ascii="Arial" w:eastAsia="Times New Roman" w:hAnsi="Arial" w:cs="Arial"/>
          <w:sz w:val="24"/>
          <w:szCs w:val="24"/>
          <w:lang w:eastAsia="ro-RO"/>
        </w:rPr>
        <w:t>etc</w:t>
      </w:r>
      <w:proofErr w:type="spellEnd"/>
      <w:r w:rsidRPr="005B5718">
        <w:rPr>
          <w:rFonts w:ascii="Arial" w:eastAsia="Times New Roman" w:hAnsi="Arial" w:cs="Arial"/>
          <w:sz w:val="24"/>
          <w:szCs w:val="24"/>
          <w:lang w:eastAsia="ro-RO"/>
        </w:rPr>
        <w:t xml:space="preserve">) vor fi </w:t>
      </w:r>
      <w:proofErr w:type="spellStart"/>
      <w:r w:rsidRPr="005B5718">
        <w:rPr>
          <w:rFonts w:ascii="Arial" w:eastAsia="Times New Roman" w:hAnsi="Arial" w:cs="Arial"/>
          <w:sz w:val="24"/>
          <w:szCs w:val="24"/>
          <w:lang w:eastAsia="ro-RO"/>
        </w:rPr>
        <w:t>inscriptionate</w:t>
      </w:r>
      <w:proofErr w:type="spellEnd"/>
      <w:r w:rsidRPr="005B5718">
        <w:rPr>
          <w:rFonts w:ascii="Arial" w:eastAsia="Times New Roman" w:hAnsi="Arial" w:cs="Arial"/>
          <w:sz w:val="24"/>
          <w:szCs w:val="24"/>
          <w:lang w:eastAsia="ro-RO"/>
        </w:rPr>
        <w:t>.</w:t>
      </w:r>
    </w:p>
    <w:p w14:paraId="0F817C5A" w14:textId="2575CB8B" w:rsidR="00A47819" w:rsidRPr="005B5718" w:rsidRDefault="00A47819" w:rsidP="005B5718">
      <w:pPr>
        <w:pStyle w:val="Listparagraf"/>
        <w:spacing w:after="0" w:line="360" w:lineRule="auto"/>
        <w:jc w:val="both"/>
        <w:rPr>
          <w:rFonts w:ascii="Arial" w:eastAsia="Times New Roman" w:hAnsi="Arial" w:cs="Arial"/>
          <w:sz w:val="24"/>
          <w:szCs w:val="24"/>
          <w:lang w:eastAsia="ro-RO"/>
        </w:rPr>
      </w:pPr>
      <w:proofErr w:type="spellStart"/>
      <w:r w:rsidRPr="005B5718">
        <w:rPr>
          <w:rFonts w:ascii="Arial" w:eastAsia="Times New Roman" w:hAnsi="Arial" w:cs="Arial"/>
          <w:sz w:val="24"/>
          <w:szCs w:val="24"/>
          <w:lang w:eastAsia="ro-RO"/>
        </w:rPr>
        <w:t>Deseurile</w:t>
      </w:r>
      <w:proofErr w:type="spellEnd"/>
      <w:r w:rsidRPr="005B5718">
        <w:rPr>
          <w:rFonts w:ascii="Arial" w:eastAsia="Times New Roman" w:hAnsi="Arial" w:cs="Arial"/>
          <w:sz w:val="24"/>
          <w:szCs w:val="24"/>
          <w:lang w:eastAsia="ro-RO"/>
        </w:rPr>
        <w:t xml:space="preserve"> vor fi depozitate controlat, in </w:t>
      </w:r>
      <w:proofErr w:type="spellStart"/>
      <w:r w:rsidRPr="005B5718">
        <w:rPr>
          <w:rFonts w:ascii="Arial" w:eastAsia="Times New Roman" w:hAnsi="Arial" w:cs="Arial"/>
          <w:sz w:val="24"/>
          <w:szCs w:val="24"/>
          <w:lang w:eastAsia="ro-RO"/>
        </w:rPr>
        <w:t>functie</w:t>
      </w:r>
      <w:proofErr w:type="spellEnd"/>
      <w:r w:rsidRPr="005B5718">
        <w:rPr>
          <w:rFonts w:ascii="Arial" w:eastAsia="Times New Roman" w:hAnsi="Arial" w:cs="Arial"/>
          <w:sz w:val="24"/>
          <w:szCs w:val="24"/>
          <w:lang w:eastAsia="ro-RO"/>
        </w:rPr>
        <w:t xml:space="preserve"> de tipul acestora, in recipiente/spatii </w:t>
      </w:r>
      <w:proofErr w:type="spellStart"/>
      <w:r w:rsidRPr="005B5718">
        <w:rPr>
          <w:rFonts w:ascii="Arial" w:eastAsia="Times New Roman" w:hAnsi="Arial" w:cs="Arial"/>
          <w:sz w:val="24"/>
          <w:szCs w:val="24"/>
          <w:lang w:eastAsia="ro-RO"/>
        </w:rPr>
        <w:t>corespunzatoare</w:t>
      </w:r>
      <w:proofErr w:type="spellEnd"/>
      <w:r w:rsidRPr="005B5718">
        <w:rPr>
          <w:rFonts w:ascii="Arial" w:eastAsia="Times New Roman" w:hAnsi="Arial" w:cs="Arial"/>
          <w:sz w:val="24"/>
          <w:szCs w:val="24"/>
          <w:lang w:eastAsia="ro-RO"/>
        </w:rPr>
        <w:t xml:space="preserve">, </w:t>
      </w:r>
      <w:proofErr w:type="spellStart"/>
      <w:r w:rsidRPr="005B5718">
        <w:rPr>
          <w:rFonts w:ascii="Arial" w:eastAsia="Times New Roman" w:hAnsi="Arial" w:cs="Arial"/>
          <w:sz w:val="24"/>
          <w:szCs w:val="24"/>
          <w:lang w:eastAsia="ro-RO"/>
        </w:rPr>
        <w:t>suprafete</w:t>
      </w:r>
      <w:proofErr w:type="spellEnd"/>
      <w:r w:rsidRPr="005B5718">
        <w:rPr>
          <w:rFonts w:ascii="Arial" w:eastAsia="Times New Roman" w:hAnsi="Arial" w:cs="Arial"/>
          <w:sz w:val="24"/>
          <w:szCs w:val="24"/>
          <w:lang w:eastAsia="ro-RO"/>
        </w:rPr>
        <w:t xml:space="preserve"> betonate, pana la valorificare/eliminare prin firme autorizate.</w:t>
      </w:r>
    </w:p>
    <w:p w14:paraId="330E5536" w14:textId="72F74A23" w:rsidR="00A47819" w:rsidRPr="005B5718" w:rsidRDefault="00A47819" w:rsidP="00141DD5">
      <w:pPr>
        <w:pStyle w:val="Listparagraf"/>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 xml:space="preserve">In cazul in care vor rezulta </w:t>
      </w:r>
      <w:proofErr w:type="spellStart"/>
      <w:r w:rsidRPr="005B5718">
        <w:rPr>
          <w:rFonts w:ascii="Arial" w:eastAsia="Times New Roman" w:hAnsi="Arial" w:cs="Arial"/>
          <w:sz w:val="24"/>
          <w:szCs w:val="24"/>
          <w:lang w:eastAsia="ro-RO"/>
        </w:rPr>
        <w:t>desdeuri</w:t>
      </w:r>
      <w:proofErr w:type="spellEnd"/>
      <w:r w:rsidRPr="005B5718">
        <w:rPr>
          <w:rFonts w:ascii="Arial" w:eastAsia="Times New Roman" w:hAnsi="Arial" w:cs="Arial"/>
          <w:sz w:val="24"/>
          <w:szCs w:val="24"/>
          <w:lang w:eastAsia="ro-RO"/>
        </w:rPr>
        <w:t xml:space="preserve"> recuperabile (sticla, </w:t>
      </w:r>
      <w:proofErr w:type="spellStart"/>
      <w:r w:rsidRPr="005B5718">
        <w:rPr>
          <w:rFonts w:ascii="Arial" w:eastAsia="Times New Roman" w:hAnsi="Arial" w:cs="Arial"/>
          <w:sz w:val="24"/>
          <w:szCs w:val="24"/>
          <w:lang w:eastAsia="ro-RO"/>
        </w:rPr>
        <w:t>hartie</w:t>
      </w:r>
      <w:proofErr w:type="spellEnd"/>
      <w:r w:rsidRPr="005B5718">
        <w:rPr>
          <w:rFonts w:ascii="Arial" w:eastAsia="Times New Roman" w:hAnsi="Arial" w:cs="Arial"/>
          <w:sz w:val="24"/>
          <w:szCs w:val="24"/>
          <w:lang w:eastAsia="ro-RO"/>
        </w:rPr>
        <w:t xml:space="preserve">/carton, ambalaje PET, materiale plastice, metal, </w:t>
      </w:r>
      <w:proofErr w:type="spellStart"/>
      <w:r w:rsidRPr="005B5718">
        <w:rPr>
          <w:rFonts w:ascii="Arial" w:eastAsia="Times New Roman" w:hAnsi="Arial" w:cs="Arial"/>
          <w:sz w:val="24"/>
          <w:szCs w:val="24"/>
          <w:lang w:eastAsia="ro-RO"/>
        </w:rPr>
        <w:t>etc</w:t>
      </w:r>
      <w:proofErr w:type="spellEnd"/>
      <w:r w:rsidRPr="005B5718">
        <w:rPr>
          <w:rFonts w:ascii="Arial" w:eastAsia="Times New Roman" w:hAnsi="Arial" w:cs="Arial"/>
          <w:sz w:val="24"/>
          <w:szCs w:val="24"/>
          <w:lang w:eastAsia="ro-RO"/>
        </w:rPr>
        <w:t xml:space="preserve">), acestea se vor gestiona conform Legii nr. 211/2011 privind regimul </w:t>
      </w:r>
      <w:proofErr w:type="spellStart"/>
      <w:r w:rsidRPr="005B5718">
        <w:rPr>
          <w:rFonts w:ascii="Arial" w:eastAsia="Times New Roman" w:hAnsi="Arial" w:cs="Arial"/>
          <w:sz w:val="24"/>
          <w:szCs w:val="24"/>
          <w:lang w:eastAsia="ro-RO"/>
        </w:rPr>
        <w:t>deseurilor</w:t>
      </w:r>
      <w:proofErr w:type="spellEnd"/>
      <w:r w:rsidRPr="005B5718">
        <w:rPr>
          <w:rFonts w:ascii="Arial" w:eastAsia="Times New Roman" w:hAnsi="Arial" w:cs="Arial"/>
          <w:sz w:val="24"/>
          <w:szCs w:val="24"/>
          <w:lang w:eastAsia="ro-RO"/>
        </w:rPr>
        <w:t>.</w:t>
      </w:r>
    </w:p>
    <w:p w14:paraId="13E4123C" w14:textId="0086E0ED" w:rsidR="00A47819" w:rsidRPr="005B5718" w:rsidRDefault="00A47819" w:rsidP="00141DD5">
      <w:pPr>
        <w:pStyle w:val="Listparagraf"/>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 xml:space="preserve">Se interzice depozitarea </w:t>
      </w:r>
      <w:proofErr w:type="spellStart"/>
      <w:r w:rsidRPr="005B5718">
        <w:rPr>
          <w:rFonts w:ascii="Arial" w:eastAsia="Times New Roman" w:hAnsi="Arial" w:cs="Arial"/>
          <w:sz w:val="24"/>
          <w:szCs w:val="24"/>
          <w:lang w:eastAsia="ro-RO"/>
        </w:rPr>
        <w:t>deseurilor</w:t>
      </w:r>
      <w:proofErr w:type="spellEnd"/>
      <w:r w:rsidRPr="005B5718">
        <w:rPr>
          <w:rFonts w:ascii="Arial" w:eastAsia="Times New Roman" w:hAnsi="Arial" w:cs="Arial"/>
          <w:sz w:val="24"/>
          <w:szCs w:val="24"/>
          <w:lang w:eastAsia="ro-RO"/>
        </w:rPr>
        <w:t xml:space="preserve"> pe amplasamente neautorizate.</w:t>
      </w:r>
    </w:p>
    <w:p w14:paraId="0A757B8F" w14:textId="69D56A27" w:rsidR="00B9538B" w:rsidRPr="005B5718" w:rsidRDefault="00B9538B" w:rsidP="00627F06">
      <w:pPr>
        <w:spacing w:after="0" w:line="360" w:lineRule="auto"/>
        <w:rPr>
          <w:rFonts w:ascii="Arial" w:eastAsia="Times New Roman" w:hAnsi="Arial" w:cs="Arial"/>
          <w:sz w:val="24"/>
          <w:szCs w:val="24"/>
          <w:lang w:eastAsia="ro-RO"/>
        </w:rPr>
      </w:pPr>
      <w:proofErr w:type="spellStart"/>
      <w:r w:rsidRPr="005B5718">
        <w:rPr>
          <w:rFonts w:ascii="Arial" w:eastAsia="Times New Roman" w:hAnsi="Arial" w:cs="Arial"/>
          <w:sz w:val="24"/>
          <w:szCs w:val="24"/>
          <w:lang w:eastAsia="ro-RO"/>
        </w:rPr>
        <w:t>Deseurile</w:t>
      </w:r>
      <w:proofErr w:type="spellEnd"/>
      <w:r w:rsidRPr="005B5718">
        <w:rPr>
          <w:rFonts w:ascii="Arial" w:eastAsia="Times New Roman" w:hAnsi="Arial" w:cs="Arial"/>
          <w:sz w:val="24"/>
          <w:szCs w:val="24"/>
          <w:lang w:eastAsia="ro-RO"/>
        </w:rPr>
        <w:t xml:space="preserve"> generate in urma </w:t>
      </w:r>
      <w:proofErr w:type="spellStart"/>
      <w:r w:rsidRPr="005B5718">
        <w:rPr>
          <w:rFonts w:ascii="Arial" w:eastAsia="Times New Roman" w:hAnsi="Arial" w:cs="Arial"/>
          <w:sz w:val="24"/>
          <w:szCs w:val="24"/>
          <w:lang w:eastAsia="ro-RO"/>
        </w:rPr>
        <w:t>investitiei</w:t>
      </w:r>
      <w:proofErr w:type="spellEnd"/>
      <w:r w:rsidRPr="005B5718">
        <w:rPr>
          <w:rFonts w:ascii="Arial" w:eastAsia="Times New Roman" w:hAnsi="Arial" w:cs="Arial"/>
          <w:sz w:val="24"/>
          <w:szCs w:val="24"/>
          <w:lang w:eastAsia="ro-RO"/>
        </w:rPr>
        <w:t xml:space="preserve"> vor fi colectate selectiv si predate unei firme autorizate in vederea </w:t>
      </w:r>
      <w:proofErr w:type="spellStart"/>
      <w:r w:rsidRPr="005B5718">
        <w:rPr>
          <w:rFonts w:ascii="Arial" w:eastAsia="Times New Roman" w:hAnsi="Arial" w:cs="Arial"/>
          <w:sz w:val="24"/>
          <w:szCs w:val="24"/>
          <w:lang w:eastAsia="ro-RO"/>
        </w:rPr>
        <w:t>valorificarii</w:t>
      </w:r>
      <w:proofErr w:type="spellEnd"/>
      <w:r w:rsidRPr="005B5718">
        <w:rPr>
          <w:rFonts w:ascii="Arial" w:eastAsia="Times New Roman" w:hAnsi="Arial" w:cs="Arial"/>
          <w:sz w:val="24"/>
          <w:szCs w:val="24"/>
          <w:lang w:eastAsia="ro-RO"/>
        </w:rPr>
        <w:t>/</w:t>
      </w:r>
      <w:proofErr w:type="spellStart"/>
      <w:r w:rsidRPr="005B5718">
        <w:rPr>
          <w:rFonts w:ascii="Arial" w:eastAsia="Times New Roman" w:hAnsi="Arial" w:cs="Arial"/>
          <w:sz w:val="24"/>
          <w:szCs w:val="24"/>
          <w:lang w:eastAsia="ro-RO"/>
        </w:rPr>
        <w:t>eliminarii</w:t>
      </w:r>
      <w:proofErr w:type="spellEnd"/>
      <w:r w:rsidRPr="005B5718">
        <w:rPr>
          <w:rFonts w:ascii="Arial" w:eastAsia="Times New Roman" w:hAnsi="Arial" w:cs="Arial"/>
          <w:sz w:val="24"/>
          <w:szCs w:val="24"/>
          <w:lang w:eastAsia="ro-RO"/>
        </w:rPr>
        <w:t>.</w:t>
      </w:r>
    </w:p>
    <w:p w14:paraId="3B565AAC" w14:textId="434D29CE" w:rsidR="00F8578B" w:rsidRDefault="00F8578B" w:rsidP="00627F06">
      <w:pPr>
        <w:spacing w:after="0" w:line="360" w:lineRule="auto"/>
        <w:rPr>
          <w:rFonts w:ascii="Arial" w:eastAsia="Times New Roman" w:hAnsi="Arial" w:cs="Arial"/>
          <w:sz w:val="24"/>
          <w:szCs w:val="24"/>
          <w:lang w:eastAsia="ro-RO"/>
        </w:rPr>
      </w:pPr>
      <w:proofErr w:type="spellStart"/>
      <w:r w:rsidRPr="005B5718">
        <w:rPr>
          <w:rFonts w:ascii="Arial" w:eastAsia="Times New Roman" w:hAnsi="Arial" w:cs="Arial"/>
          <w:sz w:val="24"/>
          <w:szCs w:val="24"/>
          <w:lang w:eastAsia="ro-RO"/>
        </w:rPr>
        <w:t>Deseurile</w:t>
      </w:r>
      <w:proofErr w:type="spellEnd"/>
      <w:r w:rsidRPr="005B5718">
        <w:rPr>
          <w:rFonts w:ascii="Arial" w:eastAsia="Times New Roman" w:hAnsi="Arial" w:cs="Arial"/>
          <w:sz w:val="24"/>
          <w:szCs w:val="24"/>
          <w:lang w:eastAsia="ro-RO"/>
        </w:rPr>
        <w:t xml:space="preserve"> nu vor fi depozitate pe sol.</w:t>
      </w:r>
    </w:p>
    <w:p w14:paraId="0249937D" w14:textId="315BB661" w:rsidR="00C4477B" w:rsidRPr="005B5718" w:rsidRDefault="00C4477B" w:rsidP="00627F06">
      <w:pPr>
        <w:spacing w:after="0" w:line="360" w:lineRule="auto"/>
        <w:rPr>
          <w:rFonts w:ascii="Arial" w:eastAsia="Times New Roman" w:hAnsi="Arial" w:cs="Arial"/>
          <w:sz w:val="24"/>
          <w:szCs w:val="24"/>
          <w:lang w:eastAsia="ro-RO"/>
        </w:rPr>
      </w:pPr>
      <w:proofErr w:type="spellStart"/>
      <w:r w:rsidRPr="00D81194">
        <w:rPr>
          <w:rFonts w:ascii="Arial" w:eastAsia="Times New Roman" w:hAnsi="Arial" w:cs="Arial"/>
          <w:i/>
          <w:sz w:val="24"/>
          <w:szCs w:val="24"/>
          <w:lang w:eastAsia="ro-RO"/>
        </w:rPr>
        <w:t>Deseurile</w:t>
      </w:r>
      <w:proofErr w:type="spellEnd"/>
      <w:r w:rsidRPr="00D81194">
        <w:rPr>
          <w:rFonts w:ascii="Arial" w:eastAsia="Times New Roman" w:hAnsi="Arial" w:cs="Arial"/>
          <w:i/>
          <w:sz w:val="24"/>
          <w:szCs w:val="24"/>
          <w:lang w:eastAsia="ro-RO"/>
        </w:rPr>
        <w:t xml:space="preserve"> rezultate </w:t>
      </w:r>
      <w:r w:rsidR="00D81194" w:rsidRPr="00D81194">
        <w:rPr>
          <w:rFonts w:ascii="Arial" w:eastAsia="Times New Roman" w:hAnsi="Arial" w:cs="Arial"/>
          <w:i/>
          <w:sz w:val="24"/>
          <w:szCs w:val="24"/>
          <w:lang w:eastAsia="ro-RO"/>
        </w:rPr>
        <w:t>i</w:t>
      </w:r>
      <w:r w:rsidRPr="00D81194">
        <w:rPr>
          <w:rFonts w:ascii="Arial" w:eastAsia="Times New Roman" w:hAnsi="Arial" w:cs="Arial"/>
          <w:i/>
          <w:sz w:val="24"/>
          <w:szCs w:val="24"/>
          <w:lang w:eastAsia="ro-RO"/>
        </w:rPr>
        <w:t xml:space="preserve">n faza de </w:t>
      </w:r>
      <w:proofErr w:type="spellStart"/>
      <w:r w:rsidRPr="00D81194">
        <w:rPr>
          <w:rFonts w:ascii="Arial" w:eastAsia="Times New Roman" w:hAnsi="Arial" w:cs="Arial"/>
          <w:i/>
          <w:sz w:val="24"/>
          <w:szCs w:val="24"/>
          <w:lang w:eastAsia="ro-RO"/>
        </w:rPr>
        <w:t>execu</w:t>
      </w:r>
      <w:r w:rsidR="00D81194" w:rsidRPr="00D81194">
        <w:rPr>
          <w:rFonts w:ascii="Arial" w:eastAsia="Times New Roman" w:hAnsi="Arial" w:cs="Arial"/>
          <w:i/>
          <w:sz w:val="24"/>
          <w:szCs w:val="24"/>
          <w:lang w:eastAsia="ro-RO"/>
        </w:rPr>
        <w:t>t</w:t>
      </w:r>
      <w:r w:rsidRPr="00D81194">
        <w:rPr>
          <w:rFonts w:ascii="Arial" w:eastAsia="Times New Roman" w:hAnsi="Arial" w:cs="Arial"/>
          <w:i/>
          <w:sz w:val="24"/>
          <w:szCs w:val="24"/>
          <w:lang w:eastAsia="ro-RO"/>
        </w:rPr>
        <w:t>ie</w:t>
      </w:r>
      <w:proofErr w:type="spellEnd"/>
      <w:r>
        <w:rPr>
          <w:rFonts w:ascii="Arial" w:eastAsia="Times New Roman" w:hAnsi="Arial" w:cs="Arial"/>
          <w:sz w:val="24"/>
          <w:szCs w:val="24"/>
          <w:lang w:eastAsia="ro-RO"/>
        </w:rPr>
        <w:t xml:space="preserve"> sunt materiale inerte ca</w:t>
      </w:r>
      <w:r w:rsidR="00D81194">
        <w:rPr>
          <w:rFonts w:ascii="Arial" w:eastAsia="Times New Roman" w:hAnsi="Arial" w:cs="Arial"/>
          <w:sz w:val="24"/>
          <w:szCs w:val="24"/>
          <w:lang w:eastAsia="ro-RO"/>
        </w:rPr>
        <w:t>:</w:t>
      </w:r>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pamant</w:t>
      </w:r>
      <w:proofErr w:type="spellEnd"/>
      <w:r>
        <w:rPr>
          <w:rFonts w:ascii="Arial" w:eastAsia="Times New Roman" w:hAnsi="Arial" w:cs="Arial"/>
          <w:sz w:val="24"/>
          <w:szCs w:val="24"/>
          <w:lang w:eastAsia="ro-RO"/>
        </w:rPr>
        <w:t xml:space="preserve"> din </w:t>
      </w:r>
      <w:proofErr w:type="spellStart"/>
      <w:r>
        <w:rPr>
          <w:rFonts w:ascii="Arial" w:eastAsia="Times New Roman" w:hAnsi="Arial" w:cs="Arial"/>
          <w:sz w:val="24"/>
          <w:szCs w:val="24"/>
          <w:lang w:eastAsia="ro-RO"/>
        </w:rPr>
        <w:t>excavatii</w:t>
      </w:r>
      <w:proofErr w:type="spellEnd"/>
      <w:r>
        <w:rPr>
          <w:rFonts w:ascii="Arial" w:eastAsia="Times New Roman" w:hAnsi="Arial" w:cs="Arial"/>
          <w:sz w:val="24"/>
          <w:szCs w:val="24"/>
          <w:lang w:eastAsia="ro-RO"/>
        </w:rPr>
        <w:t xml:space="preserve">, moloz, </w:t>
      </w:r>
      <w:proofErr w:type="spellStart"/>
      <w:r>
        <w:rPr>
          <w:rFonts w:ascii="Arial" w:eastAsia="Times New Roman" w:hAnsi="Arial" w:cs="Arial"/>
          <w:sz w:val="24"/>
          <w:szCs w:val="24"/>
          <w:lang w:eastAsia="ro-RO"/>
        </w:rPr>
        <w:t>pietris</w:t>
      </w:r>
      <w:proofErr w:type="spellEnd"/>
      <w:r>
        <w:rPr>
          <w:rFonts w:ascii="Arial" w:eastAsia="Times New Roman" w:hAnsi="Arial" w:cs="Arial"/>
          <w:sz w:val="24"/>
          <w:szCs w:val="24"/>
          <w:lang w:eastAsia="ro-RO"/>
        </w:rPr>
        <w:t xml:space="preserve"> si ambalajele materialelor de </w:t>
      </w:r>
      <w:proofErr w:type="spellStart"/>
      <w:r>
        <w:rPr>
          <w:rFonts w:ascii="Arial" w:eastAsia="Times New Roman" w:hAnsi="Arial" w:cs="Arial"/>
          <w:sz w:val="24"/>
          <w:szCs w:val="24"/>
          <w:lang w:eastAsia="ro-RO"/>
        </w:rPr>
        <w:t>constructii</w:t>
      </w:r>
      <w:proofErr w:type="spellEnd"/>
      <w:r w:rsidR="00D81194">
        <w:rPr>
          <w:rFonts w:ascii="Arial" w:eastAsia="Times New Roman" w:hAnsi="Arial" w:cs="Arial"/>
          <w:sz w:val="24"/>
          <w:szCs w:val="24"/>
          <w:lang w:eastAsia="ro-RO"/>
        </w:rPr>
        <w:t xml:space="preserve"> – se va amenaja un </w:t>
      </w:r>
      <w:proofErr w:type="spellStart"/>
      <w:r w:rsidR="00D81194">
        <w:rPr>
          <w:rFonts w:ascii="Arial" w:eastAsia="Times New Roman" w:hAnsi="Arial" w:cs="Arial"/>
          <w:sz w:val="24"/>
          <w:szCs w:val="24"/>
          <w:lang w:eastAsia="ro-RO"/>
        </w:rPr>
        <w:t>spatiu</w:t>
      </w:r>
      <w:proofErr w:type="spellEnd"/>
      <w:r w:rsidR="00D81194">
        <w:rPr>
          <w:rFonts w:ascii="Arial" w:eastAsia="Times New Roman" w:hAnsi="Arial" w:cs="Arial"/>
          <w:sz w:val="24"/>
          <w:szCs w:val="24"/>
          <w:lang w:eastAsia="ro-RO"/>
        </w:rPr>
        <w:t xml:space="preserve"> de depozitare a </w:t>
      </w:r>
      <w:proofErr w:type="spellStart"/>
      <w:r w:rsidR="00D81194">
        <w:rPr>
          <w:rFonts w:ascii="Arial" w:eastAsia="Times New Roman" w:hAnsi="Arial" w:cs="Arial"/>
          <w:sz w:val="24"/>
          <w:szCs w:val="24"/>
          <w:lang w:eastAsia="ro-RO"/>
        </w:rPr>
        <w:t>deseurilor</w:t>
      </w:r>
      <w:proofErr w:type="spellEnd"/>
      <w:r w:rsidR="00D81194">
        <w:rPr>
          <w:rFonts w:ascii="Arial" w:eastAsia="Times New Roman" w:hAnsi="Arial" w:cs="Arial"/>
          <w:sz w:val="24"/>
          <w:szCs w:val="24"/>
          <w:lang w:eastAsia="ro-RO"/>
        </w:rPr>
        <w:t xml:space="preserve"> in incinta </w:t>
      </w:r>
      <w:proofErr w:type="spellStart"/>
      <w:r w:rsidR="00D81194">
        <w:rPr>
          <w:rFonts w:ascii="Arial" w:eastAsia="Times New Roman" w:hAnsi="Arial" w:cs="Arial"/>
          <w:sz w:val="24"/>
          <w:szCs w:val="24"/>
          <w:lang w:eastAsia="ro-RO"/>
        </w:rPr>
        <w:t>santierului</w:t>
      </w:r>
      <w:proofErr w:type="spellEnd"/>
      <w:r w:rsidR="00D81194">
        <w:rPr>
          <w:rFonts w:ascii="Arial" w:eastAsia="Times New Roman" w:hAnsi="Arial" w:cs="Arial"/>
          <w:sz w:val="24"/>
          <w:szCs w:val="24"/>
          <w:lang w:eastAsia="ro-RO"/>
        </w:rPr>
        <w:t xml:space="preserve">, pana la evacuarea lor de </w:t>
      </w:r>
      <w:proofErr w:type="spellStart"/>
      <w:r w:rsidR="00D81194">
        <w:rPr>
          <w:rFonts w:ascii="Arial" w:eastAsia="Times New Roman" w:hAnsi="Arial" w:cs="Arial"/>
          <w:sz w:val="24"/>
          <w:szCs w:val="24"/>
          <w:lang w:eastAsia="ro-RO"/>
        </w:rPr>
        <w:t>catre</w:t>
      </w:r>
      <w:proofErr w:type="spellEnd"/>
      <w:r w:rsidR="00D81194">
        <w:rPr>
          <w:rFonts w:ascii="Arial" w:eastAsia="Times New Roman" w:hAnsi="Arial" w:cs="Arial"/>
          <w:sz w:val="24"/>
          <w:szCs w:val="24"/>
          <w:lang w:eastAsia="ro-RO"/>
        </w:rPr>
        <w:t xml:space="preserve"> o firma specializata</w:t>
      </w:r>
    </w:p>
    <w:p w14:paraId="40EB9604" w14:textId="6834D60A" w:rsidR="00A47819" w:rsidRPr="005B5718" w:rsidRDefault="00A47819"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 xml:space="preserve">Se vor respecta prevederile Legii nr. 211/2011 privind regimul </w:t>
      </w:r>
      <w:proofErr w:type="spellStart"/>
      <w:r w:rsidRPr="005B5718">
        <w:rPr>
          <w:rFonts w:ascii="Arial" w:eastAsia="Times New Roman" w:hAnsi="Arial" w:cs="Arial"/>
          <w:sz w:val="24"/>
          <w:szCs w:val="24"/>
          <w:lang w:eastAsia="ro-RO"/>
        </w:rPr>
        <w:t>deseurilor</w:t>
      </w:r>
      <w:proofErr w:type="spellEnd"/>
      <w:r w:rsidRPr="005B5718">
        <w:rPr>
          <w:rFonts w:ascii="Arial" w:eastAsia="Times New Roman" w:hAnsi="Arial" w:cs="Arial"/>
          <w:sz w:val="24"/>
          <w:szCs w:val="24"/>
          <w:lang w:eastAsia="ro-RO"/>
        </w:rPr>
        <w:t xml:space="preserve"> si HG nr. 856/2002 privind evidenta gestiunii</w:t>
      </w:r>
      <w:r w:rsidR="00636BAB" w:rsidRPr="005B5718">
        <w:rPr>
          <w:rFonts w:ascii="Arial" w:eastAsia="Times New Roman" w:hAnsi="Arial" w:cs="Arial"/>
          <w:sz w:val="24"/>
          <w:szCs w:val="24"/>
          <w:lang w:eastAsia="ro-RO"/>
        </w:rPr>
        <w:t xml:space="preserve"> </w:t>
      </w:r>
      <w:proofErr w:type="spellStart"/>
      <w:r w:rsidR="00636BAB" w:rsidRPr="005B5718">
        <w:rPr>
          <w:rFonts w:ascii="Arial" w:eastAsia="Times New Roman" w:hAnsi="Arial" w:cs="Arial"/>
          <w:sz w:val="24"/>
          <w:szCs w:val="24"/>
          <w:lang w:eastAsia="ro-RO"/>
        </w:rPr>
        <w:t>deseurilor</w:t>
      </w:r>
      <w:proofErr w:type="spellEnd"/>
      <w:r w:rsidR="00636BAB" w:rsidRPr="005B5718">
        <w:rPr>
          <w:rFonts w:ascii="Arial" w:eastAsia="Times New Roman" w:hAnsi="Arial" w:cs="Arial"/>
          <w:sz w:val="24"/>
          <w:szCs w:val="24"/>
          <w:lang w:eastAsia="ro-RO"/>
        </w:rPr>
        <w:t xml:space="preserve"> si pentru aprobarea listei </w:t>
      </w:r>
      <w:proofErr w:type="spellStart"/>
      <w:r w:rsidR="00636BAB" w:rsidRPr="005B5718">
        <w:rPr>
          <w:rFonts w:ascii="Arial" w:eastAsia="Times New Roman" w:hAnsi="Arial" w:cs="Arial"/>
          <w:sz w:val="24"/>
          <w:szCs w:val="24"/>
          <w:lang w:eastAsia="ro-RO"/>
        </w:rPr>
        <w:t>cuprinzand</w:t>
      </w:r>
      <w:proofErr w:type="spellEnd"/>
      <w:r w:rsidR="00636BAB" w:rsidRPr="005B5718">
        <w:rPr>
          <w:rFonts w:ascii="Arial" w:eastAsia="Times New Roman" w:hAnsi="Arial" w:cs="Arial"/>
          <w:sz w:val="24"/>
          <w:szCs w:val="24"/>
          <w:lang w:eastAsia="ro-RO"/>
        </w:rPr>
        <w:t xml:space="preserve"> </w:t>
      </w:r>
      <w:proofErr w:type="spellStart"/>
      <w:r w:rsidR="00636BAB" w:rsidRPr="005B5718">
        <w:rPr>
          <w:rFonts w:ascii="Arial" w:eastAsia="Times New Roman" w:hAnsi="Arial" w:cs="Arial"/>
          <w:sz w:val="24"/>
          <w:szCs w:val="24"/>
          <w:lang w:eastAsia="ro-RO"/>
        </w:rPr>
        <w:t>deseurile</w:t>
      </w:r>
      <w:proofErr w:type="spellEnd"/>
      <w:r w:rsidR="00636BAB" w:rsidRPr="005B5718">
        <w:rPr>
          <w:rFonts w:ascii="Arial" w:eastAsia="Times New Roman" w:hAnsi="Arial" w:cs="Arial"/>
          <w:sz w:val="24"/>
          <w:szCs w:val="24"/>
          <w:lang w:eastAsia="ro-RO"/>
        </w:rPr>
        <w:t xml:space="preserve">, inclusiv </w:t>
      </w:r>
      <w:proofErr w:type="spellStart"/>
      <w:r w:rsidR="00636BAB" w:rsidRPr="005B5718">
        <w:rPr>
          <w:rFonts w:ascii="Arial" w:eastAsia="Times New Roman" w:hAnsi="Arial" w:cs="Arial"/>
          <w:sz w:val="24"/>
          <w:szCs w:val="24"/>
          <w:lang w:eastAsia="ro-RO"/>
        </w:rPr>
        <w:t>deseurile</w:t>
      </w:r>
      <w:proofErr w:type="spellEnd"/>
      <w:r w:rsidR="00636BAB" w:rsidRPr="005B5718">
        <w:rPr>
          <w:rFonts w:ascii="Arial" w:eastAsia="Times New Roman" w:hAnsi="Arial" w:cs="Arial"/>
          <w:sz w:val="24"/>
          <w:szCs w:val="24"/>
          <w:lang w:eastAsia="ro-RO"/>
        </w:rPr>
        <w:t xml:space="preserve"> periculoase.</w:t>
      </w:r>
    </w:p>
    <w:p w14:paraId="3FF12065" w14:textId="77777777" w:rsidR="00E07C44" w:rsidRPr="005B5718" w:rsidRDefault="00E07C44"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i) gospodărirea substanțelor și preparatelor chimice periculoase:</w:t>
      </w:r>
    </w:p>
    <w:p w14:paraId="20748694" w14:textId="1622906B" w:rsidR="00E07C44" w:rsidRPr="005B5718" w:rsidRDefault="00E07C44"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 substanțele și preparatele chimice periculoase utilizate și/sau produse;</w:t>
      </w:r>
    </w:p>
    <w:p w14:paraId="470B1005" w14:textId="74604236" w:rsidR="009A7807" w:rsidRPr="005B5718" w:rsidRDefault="009A7807"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Nu este cazul</w:t>
      </w:r>
    </w:p>
    <w:p w14:paraId="315BA4F9" w14:textId="09D636D0" w:rsidR="00E07C44" w:rsidRPr="005B5718" w:rsidRDefault="00E07C44" w:rsidP="005B5718">
      <w:pPr>
        <w:spacing w:after="0" w:line="360" w:lineRule="auto"/>
        <w:jc w:val="both"/>
        <w:rPr>
          <w:rFonts w:ascii="Arial" w:eastAsia="Times New Roman" w:hAnsi="Arial" w:cs="Arial"/>
          <w:sz w:val="24"/>
          <w:szCs w:val="24"/>
          <w:lang w:eastAsia="ro-RO"/>
        </w:rPr>
      </w:pPr>
      <w:r w:rsidRPr="005B5718">
        <w:rPr>
          <w:rFonts w:ascii="Arial" w:eastAsia="Times New Roman" w:hAnsi="Arial" w:cs="Arial"/>
          <w:sz w:val="24"/>
          <w:szCs w:val="24"/>
          <w:lang w:eastAsia="ro-RO"/>
        </w:rPr>
        <w:lastRenderedPageBreak/>
        <w:t>- modul de gospodărire a substanțelor și preparatelor chimice periculoase și asigurarea condițiilor de protecție a factorilor de mediu și a sănătății populației.</w:t>
      </w:r>
    </w:p>
    <w:p w14:paraId="7A018C18" w14:textId="3610A354" w:rsidR="00B9538B" w:rsidRPr="005B5718" w:rsidRDefault="00B9538B"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Nu este cazul.</w:t>
      </w:r>
    </w:p>
    <w:p w14:paraId="23D4A9B1" w14:textId="7EC81A0B" w:rsidR="00E07C44" w:rsidRPr="005B5718" w:rsidRDefault="00E07C44" w:rsidP="005B5718">
      <w:pPr>
        <w:spacing w:after="0" w:line="360" w:lineRule="auto"/>
        <w:jc w:val="both"/>
        <w:rPr>
          <w:rFonts w:ascii="Arial" w:eastAsia="Times New Roman" w:hAnsi="Arial" w:cs="Arial"/>
          <w:sz w:val="24"/>
          <w:szCs w:val="24"/>
          <w:lang w:eastAsia="ro-RO"/>
        </w:rPr>
      </w:pPr>
      <w:r w:rsidRPr="005B5718">
        <w:rPr>
          <w:rFonts w:ascii="Arial" w:eastAsia="Times New Roman" w:hAnsi="Arial" w:cs="Arial"/>
          <w:sz w:val="24"/>
          <w:szCs w:val="24"/>
          <w:lang w:eastAsia="ro-RO"/>
        </w:rPr>
        <w:t>B. Utilizarea resurselor naturale, în special a solului, a terenurilor, a apei și a biodiversității.</w:t>
      </w:r>
    </w:p>
    <w:p w14:paraId="5D9C23E3" w14:textId="10C2635F" w:rsidR="00467976" w:rsidRPr="005B5718" w:rsidRDefault="00467976" w:rsidP="00627F06">
      <w:pPr>
        <w:spacing w:after="0" w:line="360" w:lineRule="auto"/>
        <w:rPr>
          <w:rFonts w:ascii="Arial" w:eastAsia="Times New Roman" w:hAnsi="Arial" w:cs="Arial"/>
          <w:sz w:val="24"/>
          <w:szCs w:val="24"/>
          <w:lang w:eastAsia="ro-RO"/>
        </w:rPr>
      </w:pPr>
      <w:r w:rsidRPr="005B5718">
        <w:rPr>
          <w:rFonts w:ascii="Arial" w:eastAsia="Times New Roman" w:hAnsi="Arial" w:cs="Arial"/>
          <w:sz w:val="24"/>
          <w:szCs w:val="24"/>
          <w:lang w:eastAsia="ro-RO"/>
        </w:rPr>
        <w:t>Nu este cazul.</w:t>
      </w:r>
    </w:p>
    <w:p w14:paraId="307EBED9" w14:textId="77777777" w:rsidR="00E07C44" w:rsidRPr="005B5718" w:rsidRDefault="00E07C44" w:rsidP="00627F06">
      <w:pPr>
        <w:spacing w:after="0" w:line="360" w:lineRule="auto"/>
        <w:rPr>
          <w:rFonts w:ascii="Arial" w:eastAsia="Times New Roman" w:hAnsi="Arial" w:cs="Arial"/>
          <w:b/>
          <w:bCs/>
          <w:sz w:val="24"/>
          <w:szCs w:val="24"/>
          <w:lang w:eastAsia="ro-RO"/>
        </w:rPr>
      </w:pPr>
      <w:r w:rsidRPr="005B5718">
        <w:rPr>
          <w:rFonts w:ascii="Arial" w:eastAsia="Times New Roman" w:hAnsi="Arial" w:cs="Arial"/>
          <w:sz w:val="24"/>
          <w:szCs w:val="24"/>
          <w:lang w:eastAsia="ro-RO"/>
        </w:rPr>
        <w:t xml:space="preserve">VII. </w:t>
      </w:r>
      <w:r w:rsidRPr="005B5718">
        <w:rPr>
          <w:rFonts w:ascii="Arial" w:eastAsia="Times New Roman" w:hAnsi="Arial" w:cs="Arial"/>
          <w:b/>
          <w:bCs/>
          <w:sz w:val="24"/>
          <w:szCs w:val="24"/>
          <w:lang w:eastAsia="ro-RO"/>
        </w:rPr>
        <w:t>Descrierea aspectelor de mediu susceptibile a fi afectate în mod semnificativ de proiect:</w:t>
      </w:r>
    </w:p>
    <w:p w14:paraId="096C529E" w14:textId="37B14B0B" w:rsidR="00E07C44" w:rsidRPr="00CC6DDA" w:rsidRDefault="00E07C44" w:rsidP="005B5718">
      <w:pPr>
        <w:spacing w:after="0" w:line="360" w:lineRule="auto"/>
        <w:jc w:val="both"/>
        <w:rPr>
          <w:rFonts w:ascii="Arial" w:eastAsia="Times New Roman" w:hAnsi="Arial" w:cs="Arial"/>
          <w:sz w:val="24"/>
          <w:szCs w:val="24"/>
          <w:lang w:eastAsia="ro-RO"/>
        </w:rPr>
      </w:pPr>
      <w:r w:rsidRPr="00704202">
        <w:rPr>
          <w:rFonts w:ascii="Arial" w:eastAsia="Times New Roman" w:hAnsi="Arial" w:cs="Arial"/>
          <w:color w:val="FF0000"/>
          <w:sz w:val="24"/>
          <w:szCs w:val="24"/>
          <w:lang w:eastAsia="ro-RO"/>
        </w:rPr>
        <w:t xml:space="preserve">- </w:t>
      </w:r>
      <w:r w:rsidRPr="005B5718">
        <w:rPr>
          <w:rFonts w:ascii="Arial" w:eastAsia="Times New Roman" w:hAnsi="Arial" w:cs="Arial"/>
          <w:sz w:val="24"/>
          <w:szCs w:val="24"/>
          <w:lang w:eastAsia="ro-RO"/>
        </w:rPr>
        <w:t>impactul asupra populației, sănătății umane, biodiversității (acordând o atenție s</w:t>
      </w:r>
      <w:r w:rsidRPr="00CC6DDA">
        <w:rPr>
          <w:rFonts w:ascii="Arial" w:eastAsia="Times New Roman" w:hAnsi="Arial" w:cs="Arial"/>
          <w:sz w:val="24"/>
          <w:szCs w:val="24"/>
          <w:lang w:eastAsia="ro-RO"/>
        </w:rPr>
        <w:t>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5176F433" w14:textId="70C1DAFD" w:rsidR="00F75E37" w:rsidRPr="00CC6DDA" w:rsidRDefault="00F75E37" w:rsidP="005B5718">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xml:space="preserve">Se </w:t>
      </w:r>
      <w:proofErr w:type="spellStart"/>
      <w:r w:rsidRPr="00CC6DDA">
        <w:rPr>
          <w:rFonts w:ascii="Arial" w:eastAsia="Times New Roman" w:hAnsi="Arial" w:cs="Arial"/>
          <w:sz w:val="24"/>
          <w:szCs w:val="24"/>
          <w:lang w:eastAsia="ro-RO"/>
        </w:rPr>
        <w:t>apreciaza</w:t>
      </w:r>
      <w:proofErr w:type="spellEnd"/>
      <w:r w:rsidRPr="00CC6DDA">
        <w:rPr>
          <w:rFonts w:ascii="Arial" w:eastAsia="Times New Roman" w:hAnsi="Arial" w:cs="Arial"/>
          <w:sz w:val="24"/>
          <w:szCs w:val="24"/>
          <w:lang w:eastAsia="ro-RO"/>
        </w:rPr>
        <w:t xml:space="preserve"> ca proiectul nu va avea un impact negativ asupra </w:t>
      </w:r>
      <w:proofErr w:type="spellStart"/>
      <w:r w:rsidRPr="00CC6DDA">
        <w:rPr>
          <w:rFonts w:ascii="Arial" w:eastAsia="Times New Roman" w:hAnsi="Arial" w:cs="Arial"/>
          <w:sz w:val="24"/>
          <w:szCs w:val="24"/>
          <w:lang w:eastAsia="ro-RO"/>
        </w:rPr>
        <w:t>populatiei</w:t>
      </w:r>
      <w:proofErr w:type="spellEnd"/>
      <w:r w:rsidRPr="00CC6DDA">
        <w:rPr>
          <w:rFonts w:ascii="Arial" w:eastAsia="Times New Roman" w:hAnsi="Arial" w:cs="Arial"/>
          <w:sz w:val="24"/>
          <w:szCs w:val="24"/>
          <w:lang w:eastAsia="ro-RO"/>
        </w:rPr>
        <w:t xml:space="preserve">, </w:t>
      </w:r>
      <w:proofErr w:type="spellStart"/>
      <w:r w:rsidRPr="00CC6DDA">
        <w:rPr>
          <w:rFonts w:ascii="Arial" w:eastAsia="Times New Roman" w:hAnsi="Arial" w:cs="Arial"/>
          <w:sz w:val="24"/>
          <w:szCs w:val="24"/>
          <w:lang w:eastAsia="ro-RO"/>
        </w:rPr>
        <w:t>sanatatii</w:t>
      </w:r>
      <w:proofErr w:type="spellEnd"/>
      <w:r w:rsidRPr="00CC6DDA">
        <w:rPr>
          <w:rFonts w:ascii="Arial" w:eastAsia="Times New Roman" w:hAnsi="Arial" w:cs="Arial"/>
          <w:sz w:val="24"/>
          <w:szCs w:val="24"/>
          <w:lang w:eastAsia="ro-RO"/>
        </w:rPr>
        <w:t xml:space="preserve"> umane si </w:t>
      </w:r>
      <w:proofErr w:type="spellStart"/>
      <w:r w:rsidRPr="00CC6DDA">
        <w:rPr>
          <w:rFonts w:ascii="Arial" w:eastAsia="Times New Roman" w:hAnsi="Arial" w:cs="Arial"/>
          <w:sz w:val="24"/>
          <w:szCs w:val="24"/>
          <w:lang w:eastAsia="ro-RO"/>
        </w:rPr>
        <w:t>biodiversitatii</w:t>
      </w:r>
      <w:proofErr w:type="spellEnd"/>
      <w:r w:rsidRPr="00CC6DDA">
        <w:rPr>
          <w:rFonts w:ascii="Arial" w:eastAsia="Times New Roman" w:hAnsi="Arial" w:cs="Arial"/>
          <w:sz w:val="24"/>
          <w:szCs w:val="24"/>
          <w:lang w:eastAsia="ro-RO"/>
        </w:rPr>
        <w:t xml:space="preserve">, </w:t>
      </w:r>
      <w:proofErr w:type="spellStart"/>
      <w:r w:rsidRPr="00CC6DDA">
        <w:rPr>
          <w:rFonts w:ascii="Arial" w:eastAsia="Times New Roman" w:hAnsi="Arial" w:cs="Arial"/>
          <w:sz w:val="24"/>
          <w:szCs w:val="24"/>
          <w:lang w:eastAsia="ro-RO"/>
        </w:rPr>
        <w:t>avand</w:t>
      </w:r>
      <w:proofErr w:type="spellEnd"/>
      <w:r w:rsidRPr="00CC6DDA">
        <w:rPr>
          <w:rFonts w:ascii="Arial" w:eastAsia="Times New Roman" w:hAnsi="Arial" w:cs="Arial"/>
          <w:sz w:val="24"/>
          <w:szCs w:val="24"/>
          <w:lang w:eastAsia="ro-RO"/>
        </w:rPr>
        <w:t xml:space="preserve"> in vedere dimensiunea redusa a acestuia precum si activitatea ce se va </w:t>
      </w:r>
      <w:proofErr w:type="spellStart"/>
      <w:r w:rsidRPr="00CC6DDA">
        <w:rPr>
          <w:rFonts w:ascii="Arial" w:eastAsia="Times New Roman" w:hAnsi="Arial" w:cs="Arial"/>
          <w:sz w:val="24"/>
          <w:szCs w:val="24"/>
          <w:lang w:eastAsia="ro-RO"/>
        </w:rPr>
        <w:t>desfasura</w:t>
      </w:r>
      <w:proofErr w:type="spellEnd"/>
      <w:r w:rsidRPr="00CC6DDA">
        <w:rPr>
          <w:rFonts w:ascii="Arial" w:eastAsia="Times New Roman" w:hAnsi="Arial" w:cs="Arial"/>
          <w:sz w:val="24"/>
          <w:szCs w:val="24"/>
          <w:lang w:eastAsia="ro-RO"/>
        </w:rPr>
        <w:t xml:space="preserve"> la finalizarea </w:t>
      </w:r>
      <w:proofErr w:type="spellStart"/>
      <w:r w:rsidRPr="00CC6DDA">
        <w:rPr>
          <w:rFonts w:ascii="Arial" w:eastAsia="Times New Roman" w:hAnsi="Arial" w:cs="Arial"/>
          <w:sz w:val="24"/>
          <w:szCs w:val="24"/>
          <w:lang w:eastAsia="ro-RO"/>
        </w:rPr>
        <w:t>investitiei</w:t>
      </w:r>
      <w:proofErr w:type="spellEnd"/>
      <w:r w:rsidR="00D81194">
        <w:rPr>
          <w:rFonts w:ascii="Arial" w:eastAsia="Times New Roman" w:hAnsi="Arial" w:cs="Arial"/>
          <w:sz w:val="24"/>
          <w:szCs w:val="24"/>
          <w:lang w:eastAsia="ro-RO"/>
        </w:rPr>
        <w:t xml:space="preserve"> si zonei unde se va implementa proiectul</w:t>
      </w:r>
      <w:r w:rsidRPr="00CC6DDA">
        <w:rPr>
          <w:rFonts w:ascii="Arial" w:eastAsia="Times New Roman" w:hAnsi="Arial" w:cs="Arial"/>
          <w:sz w:val="24"/>
          <w:szCs w:val="24"/>
          <w:lang w:eastAsia="ro-RO"/>
        </w:rPr>
        <w:t xml:space="preserve">. Se va </w:t>
      </w:r>
      <w:proofErr w:type="spellStart"/>
      <w:r w:rsidRPr="00CC6DDA">
        <w:rPr>
          <w:rFonts w:ascii="Arial" w:eastAsia="Times New Roman" w:hAnsi="Arial" w:cs="Arial"/>
          <w:sz w:val="24"/>
          <w:szCs w:val="24"/>
          <w:lang w:eastAsia="ro-RO"/>
        </w:rPr>
        <w:t>urmari</w:t>
      </w:r>
      <w:proofErr w:type="spellEnd"/>
      <w:r w:rsidRPr="00CC6DDA">
        <w:rPr>
          <w:rFonts w:ascii="Arial" w:eastAsia="Times New Roman" w:hAnsi="Arial" w:cs="Arial"/>
          <w:sz w:val="24"/>
          <w:szCs w:val="24"/>
          <w:lang w:eastAsia="ro-RO"/>
        </w:rPr>
        <w:t xml:space="preserve"> respectarea cu </w:t>
      </w:r>
      <w:proofErr w:type="spellStart"/>
      <w:r w:rsidRPr="00CC6DDA">
        <w:rPr>
          <w:rFonts w:ascii="Arial" w:eastAsia="Times New Roman" w:hAnsi="Arial" w:cs="Arial"/>
          <w:sz w:val="24"/>
          <w:szCs w:val="24"/>
          <w:lang w:eastAsia="ro-RO"/>
        </w:rPr>
        <w:t>strictete</w:t>
      </w:r>
      <w:proofErr w:type="spellEnd"/>
      <w:r w:rsidRPr="00CC6DDA">
        <w:rPr>
          <w:rFonts w:ascii="Arial" w:eastAsia="Times New Roman" w:hAnsi="Arial" w:cs="Arial"/>
          <w:sz w:val="24"/>
          <w:szCs w:val="24"/>
          <w:lang w:eastAsia="ro-RO"/>
        </w:rPr>
        <w:t xml:space="preserve"> a prevederilor legislative privind </w:t>
      </w:r>
      <w:proofErr w:type="spellStart"/>
      <w:r w:rsidRPr="00CC6DDA">
        <w:rPr>
          <w:rFonts w:ascii="Arial" w:eastAsia="Times New Roman" w:hAnsi="Arial" w:cs="Arial"/>
          <w:sz w:val="24"/>
          <w:szCs w:val="24"/>
          <w:lang w:eastAsia="ro-RO"/>
        </w:rPr>
        <w:t>protectia</w:t>
      </w:r>
      <w:proofErr w:type="spellEnd"/>
      <w:r w:rsidRPr="00CC6DDA">
        <w:rPr>
          <w:rFonts w:ascii="Arial" w:eastAsia="Times New Roman" w:hAnsi="Arial" w:cs="Arial"/>
          <w:sz w:val="24"/>
          <w:szCs w:val="24"/>
          <w:lang w:eastAsia="ro-RO"/>
        </w:rPr>
        <w:t xml:space="preserve"> mediului.</w:t>
      </w:r>
    </w:p>
    <w:p w14:paraId="1BAA2B54" w14:textId="2EB4933F" w:rsidR="00E07C44" w:rsidRPr="00CC6DDA" w:rsidRDefault="00E07C4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extinderea impactului (zona geografică, numărul populației/habitatelor/speciilor afectate);</w:t>
      </w:r>
    </w:p>
    <w:p w14:paraId="6A4CE445" w14:textId="40DA8379" w:rsidR="00E07C44" w:rsidRPr="00CC6DDA" w:rsidRDefault="00E07C4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magnitudinea și complexitatea impactului;</w:t>
      </w:r>
    </w:p>
    <w:p w14:paraId="19F2A096" w14:textId="107A86EE" w:rsidR="00F75E37" w:rsidRPr="00CC6DDA" w:rsidRDefault="00F75E37"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xml:space="preserve">Proiectul este de dimensiuni reduse, </w:t>
      </w:r>
      <w:proofErr w:type="spellStart"/>
      <w:r w:rsidRPr="00CC6DDA">
        <w:rPr>
          <w:rFonts w:ascii="Arial" w:eastAsia="Times New Roman" w:hAnsi="Arial" w:cs="Arial"/>
          <w:sz w:val="24"/>
          <w:szCs w:val="24"/>
          <w:lang w:eastAsia="ro-RO"/>
        </w:rPr>
        <w:t>afectand</w:t>
      </w:r>
      <w:proofErr w:type="spellEnd"/>
      <w:r w:rsidRPr="00CC6DDA">
        <w:rPr>
          <w:rFonts w:ascii="Arial" w:eastAsia="Times New Roman" w:hAnsi="Arial" w:cs="Arial"/>
          <w:sz w:val="24"/>
          <w:szCs w:val="24"/>
          <w:lang w:eastAsia="ro-RO"/>
        </w:rPr>
        <w:t xml:space="preserve"> exclusiv zona destinata </w:t>
      </w:r>
      <w:proofErr w:type="spellStart"/>
      <w:r w:rsidRPr="00CC6DDA">
        <w:rPr>
          <w:rFonts w:ascii="Arial" w:eastAsia="Times New Roman" w:hAnsi="Arial" w:cs="Arial"/>
          <w:sz w:val="24"/>
          <w:szCs w:val="24"/>
          <w:lang w:eastAsia="ro-RO"/>
        </w:rPr>
        <w:t>implementarii</w:t>
      </w:r>
      <w:proofErr w:type="spellEnd"/>
      <w:r w:rsidRPr="00CC6DDA">
        <w:rPr>
          <w:rFonts w:ascii="Arial" w:eastAsia="Times New Roman" w:hAnsi="Arial" w:cs="Arial"/>
          <w:sz w:val="24"/>
          <w:szCs w:val="24"/>
          <w:lang w:eastAsia="ro-RO"/>
        </w:rPr>
        <w:t xml:space="preserve"> sale.</w:t>
      </w:r>
    </w:p>
    <w:p w14:paraId="22DE1218" w14:textId="305AE14A" w:rsidR="00E07C44" w:rsidRPr="00CC6DDA" w:rsidRDefault="00E07C4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probabilitatea impactului;</w:t>
      </w:r>
      <w:r w:rsidR="00F75E37" w:rsidRPr="00CC6DDA">
        <w:rPr>
          <w:rFonts w:ascii="Arial" w:eastAsia="Times New Roman" w:hAnsi="Arial" w:cs="Arial"/>
          <w:sz w:val="24"/>
          <w:szCs w:val="24"/>
          <w:lang w:eastAsia="ro-RO"/>
        </w:rPr>
        <w:t xml:space="preserve"> - redusa</w:t>
      </w:r>
    </w:p>
    <w:p w14:paraId="3C68F331" w14:textId="29819D17" w:rsidR="00E07C44" w:rsidRPr="00CC6DDA" w:rsidRDefault="00E07C4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durata, frecvența și reversibilitatea impactului;</w:t>
      </w:r>
    </w:p>
    <w:p w14:paraId="6C744096" w14:textId="2972A9B7" w:rsidR="00F75E37" w:rsidRPr="00CC6DDA" w:rsidRDefault="00F75E37"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xml:space="preserve">Se </w:t>
      </w:r>
      <w:proofErr w:type="spellStart"/>
      <w:r w:rsidRPr="00CC6DDA">
        <w:rPr>
          <w:rFonts w:ascii="Arial" w:eastAsia="Times New Roman" w:hAnsi="Arial" w:cs="Arial"/>
          <w:sz w:val="24"/>
          <w:szCs w:val="24"/>
          <w:lang w:eastAsia="ro-RO"/>
        </w:rPr>
        <w:t>estimeaza</w:t>
      </w:r>
      <w:proofErr w:type="spellEnd"/>
      <w:r w:rsidRPr="00CC6DDA">
        <w:rPr>
          <w:rFonts w:ascii="Arial" w:eastAsia="Times New Roman" w:hAnsi="Arial" w:cs="Arial"/>
          <w:sz w:val="24"/>
          <w:szCs w:val="24"/>
          <w:lang w:eastAsia="ro-RO"/>
        </w:rPr>
        <w:t xml:space="preserve"> ca durata impactului se va limita la perioada de derulare a </w:t>
      </w:r>
      <w:proofErr w:type="spellStart"/>
      <w:r w:rsidRPr="00CC6DDA">
        <w:rPr>
          <w:rFonts w:ascii="Arial" w:eastAsia="Times New Roman" w:hAnsi="Arial" w:cs="Arial"/>
          <w:sz w:val="24"/>
          <w:szCs w:val="24"/>
          <w:lang w:eastAsia="ro-RO"/>
        </w:rPr>
        <w:t>investitiei</w:t>
      </w:r>
      <w:proofErr w:type="spellEnd"/>
      <w:r w:rsidRPr="00CC6DDA">
        <w:rPr>
          <w:rFonts w:ascii="Arial" w:eastAsia="Times New Roman" w:hAnsi="Arial" w:cs="Arial"/>
          <w:sz w:val="24"/>
          <w:szCs w:val="24"/>
          <w:lang w:eastAsia="ro-RO"/>
        </w:rPr>
        <w:t xml:space="preserve"> impactul fiind reversibil.</w:t>
      </w:r>
    </w:p>
    <w:p w14:paraId="21467BCA" w14:textId="16F4B6DE" w:rsidR="00E07C44" w:rsidRPr="00CC6DDA" w:rsidRDefault="00E07C4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măsurile de evitare, reducere sau ameliorare a impactului semnificativ asupra mediului;</w:t>
      </w:r>
      <w:r w:rsidR="00F75E37" w:rsidRPr="00CC6DDA">
        <w:rPr>
          <w:rFonts w:ascii="Arial" w:eastAsia="Times New Roman" w:hAnsi="Arial" w:cs="Arial"/>
          <w:sz w:val="24"/>
          <w:szCs w:val="24"/>
          <w:lang w:eastAsia="ro-RO"/>
        </w:rPr>
        <w:t xml:space="preserve">- se vor respecta masurile propuse pentru reducerea impactului asupra </w:t>
      </w:r>
      <w:proofErr w:type="spellStart"/>
      <w:r w:rsidR="00F75E37" w:rsidRPr="00CC6DDA">
        <w:rPr>
          <w:rFonts w:ascii="Arial" w:eastAsia="Times New Roman" w:hAnsi="Arial" w:cs="Arial"/>
          <w:sz w:val="24"/>
          <w:szCs w:val="24"/>
          <w:lang w:eastAsia="ro-RO"/>
        </w:rPr>
        <w:t>fiecarui</w:t>
      </w:r>
      <w:proofErr w:type="spellEnd"/>
      <w:r w:rsidR="00F75E37" w:rsidRPr="00CC6DDA">
        <w:rPr>
          <w:rFonts w:ascii="Arial" w:eastAsia="Times New Roman" w:hAnsi="Arial" w:cs="Arial"/>
          <w:sz w:val="24"/>
          <w:szCs w:val="24"/>
          <w:lang w:eastAsia="ro-RO"/>
        </w:rPr>
        <w:t xml:space="preserve"> factor de mediu</w:t>
      </w:r>
    </w:p>
    <w:p w14:paraId="2807B7D2" w14:textId="01A7A760" w:rsidR="00E07C44" w:rsidRPr="00CC6DDA" w:rsidRDefault="00E07C4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natura transfrontalieră a impactului.</w:t>
      </w:r>
      <w:r w:rsidR="00F75E37" w:rsidRPr="00CC6DDA">
        <w:rPr>
          <w:rFonts w:ascii="Arial" w:eastAsia="Times New Roman" w:hAnsi="Arial" w:cs="Arial"/>
          <w:sz w:val="24"/>
          <w:szCs w:val="24"/>
          <w:lang w:eastAsia="ro-RO"/>
        </w:rPr>
        <w:t xml:space="preserve"> – nu este cazul.</w:t>
      </w:r>
    </w:p>
    <w:p w14:paraId="3EAAB859" w14:textId="33D6EB57" w:rsidR="009A7807" w:rsidRPr="00CC6DDA" w:rsidRDefault="009A7807" w:rsidP="00627F06">
      <w:pPr>
        <w:spacing w:after="0" w:line="360" w:lineRule="auto"/>
        <w:rPr>
          <w:rFonts w:ascii="Arial" w:eastAsia="Times New Roman" w:hAnsi="Arial" w:cs="Arial"/>
          <w:sz w:val="24"/>
          <w:szCs w:val="24"/>
          <w:lang w:eastAsia="ro-RO"/>
        </w:rPr>
      </w:pPr>
      <w:r w:rsidRPr="00CC6DDA">
        <w:rPr>
          <w:rFonts w:ascii="Arial" w:eastAsia="Times New Roman" w:hAnsi="Arial" w:cs="Arial"/>
          <w:sz w:val="24"/>
          <w:szCs w:val="24"/>
          <w:lang w:eastAsia="ro-RO"/>
        </w:rPr>
        <w:lastRenderedPageBreak/>
        <w:t>Nu este cazul.</w:t>
      </w:r>
    </w:p>
    <w:p w14:paraId="1FED8EFF" w14:textId="77777777" w:rsidR="00F757A4" w:rsidRPr="00CC6DDA" w:rsidRDefault="00E07C44" w:rsidP="00CC6DDA">
      <w:pPr>
        <w:spacing w:after="0" w:line="360" w:lineRule="auto"/>
        <w:jc w:val="both"/>
        <w:rPr>
          <w:rFonts w:ascii="Arial" w:eastAsia="Times New Roman" w:hAnsi="Arial" w:cs="Arial"/>
          <w:b/>
          <w:bCs/>
          <w:sz w:val="24"/>
          <w:szCs w:val="24"/>
          <w:lang w:eastAsia="ro-RO"/>
        </w:rPr>
      </w:pPr>
      <w:r w:rsidRPr="00D81194">
        <w:rPr>
          <w:rFonts w:ascii="Arial" w:eastAsia="Times New Roman" w:hAnsi="Arial" w:cs="Arial"/>
          <w:sz w:val="24"/>
          <w:szCs w:val="24"/>
          <w:lang w:eastAsia="ro-RO"/>
        </w:rPr>
        <w:t>VIII.</w:t>
      </w:r>
      <w:r w:rsidRPr="00CC6DDA">
        <w:rPr>
          <w:rFonts w:ascii="Arial" w:eastAsia="Times New Roman" w:hAnsi="Arial" w:cs="Arial"/>
          <w:sz w:val="24"/>
          <w:szCs w:val="24"/>
          <w:lang w:eastAsia="ro-RO"/>
        </w:rPr>
        <w:t xml:space="preserve"> </w:t>
      </w:r>
      <w:r w:rsidRPr="00CC6DDA">
        <w:rPr>
          <w:rFonts w:ascii="Arial" w:eastAsia="Times New Roman" w:hAnsi="Arial" w:cs="Arial"/>
          <w:b/>
          <w:bCs/>
          <w:sz w:val="24"/>
          <w:szCs w:val="24"/>
          <w:lang w:eastAsia="ro-RO"/>
        </w:rPr>
        <w:t>Prevederi pentru monitorizarea mediului - dotări și măsuri prevăzute pentru controlul emisiilor de poluanți în mediu, inclusiv pentru conformarea la cerințele privind monitorizarea emisiilor prevăzute de concluziile celor mai bune tehnici disponibile aplicabile.</w:t>
      </w:r>
    </w:p>
    <w:p w14:paraId="4B23B90C" w14:textId="03424213" w:rsidR="00E07C44" w:rsidRPr="00CC6DDA" w:rsidRDefault="00E07C4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b/>
          <w:bCs/>
          <w:sz w:val="24"/>
          <w:szCs w:val="24"/>
          <w:lang w:eastAsia="ro-RO"/>
        </w:rPr>
        <w:t xml:space="preserve"> </w:t>
      </w:r>
      <w:r w:rsidRPr="00CC6DDA">
        <w:rPr>
          <w:rFonts w:ascii="Arial" w:eastAsia="Times New Roman" w:hAnsi="Arial" w:cs="Arial"/>
          <w:sz w:val="24"/>
          <w:szCs w:val="24"/>
          <w:lang w:eastAsia="ro-RO"/>
        </w:rPr>
        <w:t>Se va avea în vedere ca implementarea proiectului să nu influențeze negativ calitatea aerului în zonă.</w:t>
      </w:r>
    </w:p>
    <w:p w14:paraId="746A398D" w14:textId="6AD31B1A" w:rsidR="00C47E8A" w:rsidRPr="00CC6DDA" w:rsidRDefault="00C47E8A"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Nu este cazul.</w:t>
      </w:r>
    </w:p>
    <w:p w14:paraId="347EDF52" w14:textId="28A42358" w:rsidR="00E07C44" w:rsidRPr="00CC6DDA" w:rsidRDefault="00E07C44" w:rsidP="00CC6DDA">
      <w:pPr>
        <w:spacing w:after="0" w:line="360" w:lineRule="auto"/>
        <w:jc w:val="both"/>
        <w:rPr>
          <w:rFonts w:ascii="Arial" w:eastAsia="Times New Roman" w:hAnsi="Arial" w:cs="Arial"/>
          <w:b/>
          <w:bCs/>
          <w:sz w:val="24"/>
          <w:szCs w:val="24"/>
          <w:lang w:eastAsia="ro-RO"/>
        </w:rPr>
      </w:pPr>
      <w:r w:rsidRPr="00CC6DDA">
        <w:rPr>
          <w:rFonts w:ascii="Arial" w:eastAsia="Times New Roman" w:hAnsi="Arial" w:cs="Arial"/>
          <w:sz w:val="24"/>
          <w:szCs w:val="24"/>
          <w:lang w:eastAsia="ro-RO"/>
        </w:rPr>
        <w:t xml:space="preserve">IX. </w:t>
      </w:r>
      <w:r w:rsidRPr="00CC6DDA">
        <w:rPr>
          <w:rFonts w:ascii="Arial" w:eastAsia="Times New Roman" w:hAnsi="Arial" w:cs="Arial"/>
          <w:b/>
          <w:bCs/>
          <w:sz w:val="24"/>
          <w:szCs w:val="24"/>
          <w:lang w:eastAsia="ro-RO"/>
        </w:rPr>
        <w:t>Legătura cu alte acte normative și/sau</w:t>
      </w:r>
      <w:r w:rsidR="00627F06" w:rsidRPr="00CC6DDA">
        <w:rPr>
          <w:rFonts w:ascii="Arial" w:eastAsia="Times New Roman" w:hAnsi="Arial" w:cs="Arial"/>
          <w:b/>
          <w:bCs/>
          <w:sz w:val="24"/>
          <w:szCs w:val="24"/>
          <w:lang w:eastAsia="ro-RO"/>
        </w:rPr>
        <w:t xml:space="preserve"> </w:t>
      </w:r>
      <w:r w:rsidRPr="00CC6DDA">
        <w:rPr>
          <w:rFonts w:ascii="Arial" w:eastAsia="Times New Roman" w:hAnsi="Arial" w:cs="Arial"/>
          <w:b/>
          <w:bCs/>
          <w:sz w:val="24"/>
          <w:szCs w:val="24"/>
          <w:lang w:eastAsia="ro-RO"/>
        </w:rPr>
        <w:t>planuri/programe/strategii/</w:t>
      </w:r>
      <w:r w:rsidR="00627F06" w:rsidRPr="00CC6DDA">
        <w:rPr>
          <w:rFonts w:ascii="Arial" w:eastAsia="Times New Roman" w:hAnsi="Arial" w:cs="Arial"/>
          <w:b/>
          <w:bCs/>
          <w:sz w:val="24"/>
          <w:szCs w:val="24"/>
          <w:lang w:eastAsia="ro-RO"/>
        </w:rPr>
        <w:t xml:space="preserve"> </w:t>
      </w:r>
      <w:r w:rsidRPr="00CC6DDA">
        <w:rPr>
          <w:rFonts w:ascii="Arial" w:eastAsia="Times New Roman" w:hAnsi="Arial" w:cs="Arial"/>
          <w:b/>
          <w:bCs/>
          <w:sz w:val="24"/>
          <w:szCs w:val="24"/>
          <w:lang w:eastAsia="ro-RO"/>
        </w:rPr>
        <w:t>documente de planificare:</w:t>
      </w:r>
    </w:p>
    <w:p w14:paraId="024A1E17" w14:textId="77777777" w:rsidR="00E07C44" w:rsidRPr="00CC6DDA" w:rsidRDefault="00E07C4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xml:space="preserve">A. Justificarea încadrării proiectului, după caz, în prevederile altor acte normative naționale care transpun legislația Uniunii Europene: Directiva </w:t>
      </w:r>
      <w:hyperlink r:id="rId12" w:tgtFrame="_blank" w:history="1">
        <w:r w:rsidRPr="00CC6DDA">
          <w:rPr>
            <w:rFonts w:ascii="Arial" w:eastAsia="Times New Roman" w:hAnsi="Arial" w:cs="Arial"/>
            <w:sz w:val="24"/>
            <w:szCs w:val="24"/>
            <w:u w:val="single"/>
            <w:lang w:eastAsia="ro-RO"/>
          </w:rPr>
          <w:t>2010/75/UE</w:t>
        </w:r>
      </w:hyperlink>
      <w:r w:rsidRPr="00CC6DDA">
        <w:rPr>
          <w:rFonts w:ascii="Arial" w:eastAsia="Times New Roman" w:hAnsi="Arial" w:cs="Arial"/>
          <w:sz w:val="24"/>
          <w:szCs w:val="24"/>
          <w:lang w:eastAsia="ro-RO"/>
        </w:rPr>
        <w:t xml:space="preserve"> (IED) a Parlamentului European și a Consiliului din 24 noiembrie 2010 privind emisiile industriale (prevenirea și controlul integrat al poluării), Directiva </w:t>
      </w:r>
      <w:hyperlink r:id="rId13" w:tgtFrame="_blank" w:history="1">
        <w:r w:rsidRPr="00CC6DDA">
          <w:rPr>
            <w:rFonts w:ascii="Arial" w:eastAsia="Times New Roman" w:hAnsi="Arial" w:cs="Arial"/>
            <w:sz w:val="24"/>
            <w:szCs w:val="24"/>
            <w:u w:val="single"/>
            <w:lang w:eastAsia="ro-RO"/>
          </w:rPr>
          <w:t>2012/18/UE</w:t>
        </w:r>
      </w:hyperlink>
      <w:r w:rsidRPr="00CC6DDA">
        <w:rPr>
          <w:rFonts w:ascii="Arial" w:eastAsia="Times New Roman" w:hAnsi="Arial" w:cs="Arial"/>
          <w:sz w:val="24"/>
          <w:szCs w:val="24"/>
          <w:lang w:eastAsia="ro-RO"/>
        </w:rPr>
        <w:t xml:space="preserve"> a Parlamentului European și a Consiliului din 4 iulie 2012 privind controlul pericolelor de accidente majore care implică substanțe periculoase, de modificare și ulterior de abrogare a Directivei </w:t>
      </w:r>
      <w:hyperlink r:id="rId14" w:tgtFrame="_blank" w:history="1">
        <w:r w:rsidRPr="00CC6DDA">
          <w:rPr>
            <w:rFonts w:ascii="Arial" w:eastAsia="Times New Roman" w:hAnsi="Arial" w:cs="Arial"/>
            <w:sz w:val="24"/>
            <w:szCs w:val="24"/>
            <w:u w:val="single"/>
            <w:lang w:eastAsia="ro-RO"/>
          </w:rPr>
          <w:t>96/82/CE</w:t>
        </w:r>
      </w:hyperlink>
      <w:r w:rsidRPr="00CC6DDA">
        <w:rPr>
          <w:rFonts w:ascii="Arial" w:eastAsia="Times New Roman" w:hAnsi="Arial" w:cs="Arial"/>
          <w:sz w:val="24"/>
          <w:szCs w:val="24"/>
          <w:lang w:eastAsia="ro-RO"/>
        </w:rPr>
        <w:t xml:space="preserve"> a Consiliului, Directiva </w:t>
      </w:r>
      <w:hyperlink r:id="rId15" w:tgtFrame="_blank" w:history="1">
        <w:r w:rsidRPr="00CC6DDA">
          <w:rPr>
            <w:rFonts w:ascii="Arial" w:eastAsia="Times New Roman" w:hAnsi="Arial" w:cs="Arial"/>
            <w:sz w:val="24"/>
            <w:szCs w:val="24"/>
            <w:u w:val="single"/>
            <w:lang w:eastAsia="ro-RO"/>
          </w:rPr>
          <w:t>2000/60/CE</w:t>
        </w:r>
      </w:hyperlink>
      <w:r w:rsidRPr="00CC6DDA">
        <w:rPr>
          <w:rFonts w:ascii="Arial" w:eastAsia="Times New Roman" w:hAnsi="Arial" w:cs="Arial"/>
          <w:sz w:val="24"/>
          <w:szCs w:val="24"/>
          <w:lang w:eastAsia="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6" w:tgtFrame="_blank" w:history="1">
        <w:r w:rsidRPr="00CC6DDA">
          <w:rPr>
            <w:rFonts w:ascii="Arial" w:eastAsia="Times New Roman" w:hAnsi="Arial" w:cs="Arial"/>
            <w:sz w:val="24"/>
            <w:szCs w:val="24"/>
            <w:u w:val="single"/>
            <w:lang w:eastAsia="ro-RO"/>
          </w:rPr>
          <w:t>2008/98/CE</w:t>
        </w:r>
      </w:hyperlink>
      <w:r w:rsidRPr="00CC6DDA">
        <w:rPr>
          <w:rFonts w:ascii="Arial" w:eastAsia="Times New Roman" w:hAnsi="Arial" w:cs="Arial"/>
          <w:sz w:val="24"/>
          <w:szCs w:val="24"/>
          <w:lang w:eastAsia="ro-RO"/>
        </w:rPr>
        <w:t xml:space="preserve"> a Parlamentului European și a Consiliului din 19 noiembrie 2008 privind deșeurile și de abrogare a anumitor directive, și altele).</w:t>
      </w:r>
    </w:p>
    <w:p w14:paraId="70710EE7" w14:textId="77777777" w:rsidR="00E07C44" w:rsidRPr="00CC6DDA" w:rsidRDefault="00E07C4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B. Se va menționa planul/programul/strategia/documentul de programare/planificare din care face proiectul, cu indicarea actului normativ prin care a fost aprobat.</w:t>
      </w:r>
    </w:p>
    <w:p w14:paraId="3C5596C0" w14:textId="77777777" w:rsidR="00E07C44" w:rsidRPr="00CC6DDA" w:rsidRDefault="00E07C44" w:rsidP="00CC6DDA">
      <w:pPr>
        <w:spacing w:after="0" w:line="360" w:lineRule="auto"/>
        <w:jc w:val="both"/>
        <w:rPr>
          <w:rFonts w:ascii="Arial" w:eastAsia="Times New Roman" w:hAnsi="Arial" w:cs="Arial"/>
          <w:b/>
          <w:bCs/>
          <w:sz w:val="24"/>
          <w:szCs w:val="24"/>
          <w:lang w:eastAsia="ro-RO"/>
        </w:rPr>
      </w:pPr>
      <w:r w:rsidRPr="00CC6DDA">
        <w:rPr>
          <w:rFonts w:ascii="Arial" w:eastAsia="Times New Roman" w:hAnsi="Arial" w:cs="Arial"/>
          <w:sz w:val="24"/>
          <w:szCs w:val="24"/>
          <w:lang w:eastAsia="ro-RO"/>
        </w:rPr>
        <w:t xml:space="preserve">X. </w:t>
      </w:r>
      <w:r w:rsidRPr="00CC6DDA">
        <w:rPr>
          <w:rFonts w:ascii="Arial" w:eastAsia="Times New Roman" w:hAnsi="Arial" w:cs="Arial"/>
          <w:b/>
          <w:bCs/>
          <w:sz w:val="24"/>
          <w:szCs w:val="24"/>
          <w:lang w:eastAsia="ro-RO"/>
        </w:rPr>
        <w:t>Lucrări necesare organizării de șantier:</w:t>
      </w:r>
    </w:p>
    <w:p w14:paraId="3A8524A2" w14:textId="570F36C1" w:rsidR="00E07C44" w:rsidRPr="00CC6DDA" w:rsidRDefault="00E07C4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descrierea lucrărilor necesare organizării de șantier;</w:t>
      </w:r>
    </w:p>
    <w:p w14:paraId="47758BDF" w14:textId="74895476" w:rsidR="009A7807" w:rsidRPr="00CC6DDA" w:rsidRDefault="00E07C4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localizarea organizării de șantier;</w:t>
      </w:r>
    </w:p>
    <w:p w14:paraId="275F3A9C" w14:textId="77777777" w:rsidR="00E07C44" w:rsidRPr="00CC6DDA" w:rsidRDefault="00E07C4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descrierea impactului asupra mediului a lucrărilor organizării de șantier;</w:t>
      </w:r>
    </w:p>
    <w:p w14:paraId="0B584CAA" w14:textId="77777777" w:rsidR="00E07C44" w:rsidRPr="00CC6DDA" w:rsidRDefault="00E07C4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surse de poluanți și instalații pentru reținerea, evacuarea și dispersia poluanților în mediu în timpul organizării de șantier;</w:t>
      </w:r>
    </w:p>
    <w:p w14:paraId="5581CF01" w14:textId="1DD94745" w:rsidR="00E07C44" w:rsidRPr="00CC6DDA" w:rsidRDefault="00E07C4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dotări și măsuri prevăzute pentru controlul emisiilor de poluanți în mediu.</w:t>
      </w:r>
    </w:p>
    <w:p w14:paraId="338FE714" w14:textId="2EB6F2FE" w:rsidR="00C47E8A" w:rsidRPr="00CC6DDA" w:rsidRDefault="00F757A4" w:rsidP="00CC6DDA">
      <w:pPr>
        <w:spacing w:after="0" w:line="360" w:lineRule="auto"/>
        <w:jc w:val="both"/>
        <w:rPr>
          <w:rFonts w:ascii="Arial" w:eastAsia="Times New Roman" w:hAnsi="Arial" w:cs="Arial"/>
          <w:sz w:val="24"/>
          <w:szCs w:val="24"/>
          <w:lang w:eastAsia="ro-RO"/>
        </w:rPr>
      </w:pPr>
      <w:proofErr w:type="spellStart"/>
      <w:r w:rsidRPr="00CC6DDA">
        <w:rPr>
          <w:rFonts w:ascii="Arial" w:eastAsia="Times New Roman" w:hAnsi="Arial" w:cs="Arial"/>
          <w:sz w:val="24"/>
          <w:szCs w:val="24"/>
          <w:lang w:eastAsia="ro-RO"/>
        </w:rPr>
        <w:t>Lucrarile</w:t>
      </w:r>
      <w:proofErr w:type="spellEnd"/>
      <w:r w:rsidRPr="00CC6DDA">
        <w:rPr>
          <w:rFonts w:ascii="Arial" w:eastAsia="Times New Roman" w:hAnsi="Arial" w:cs="Arial"/>
          <w:sz w:val="24"/>
          <w:szCs w:val="24"/>
          <w:lang w:eastAsia="ro-RO"/>
        </w:rPr>
        <w:t xml:space="preserve"> de </w:t>
      </w:r>
      <w:proofErr w:type="spellStart"/>
      <w:r w:rsidRPr="00CC6DDA">
        <w:rPr>
          <w:rFonts w:ascii="Arial" w:eastAsia="Times New Roman" w:hAnsi="Arial" w:cs="Arial"/>
          <w:sz w:val="24"/>
          <w:szCs w:val="24"/>
          <w:lang w:eastAsia="ro-RO"/>
        </w:rPr>
        <w:t>executie</w:t>
      </w:r>
      <w:proofErr w:type="spellEnd"/>
      <w:r w:rsidRPr="00CC6DDA">
        <w:rPr>
          <w:rFonts w:ascii="Arial" w:eastAsia="Times New Roman" w:hAnsi="Arial" w:cs="Arial"/>
          <w:sz w:val="24"/>
          <w:szCs w:val="24"/>
          <w:lang w:eastAsia="ro-RO"/>
        </w:rPr>
        <w:t xml:space="preserve"> nu necesita </w:t>
      </w:r>
      <w:proofErr w:type="spellStart"/>
      <w:r w:rsidRPr="00CC6DDA">
        <w:rPr>
          <w:rFonts w:ascii="Arial" w:eastAsia="Times New Roman" w:hAnsi="Arial" w:cs="Arial"/>
          <w:sz w:val="24"/>
          <w:szCs w:val="24"/>
          <w:lang w:eastAsia="ro-RO"/>
        </w:rPr>
        <w:t>lucrari</w:t>
      </w:r>
      <w:proofErr w:type="spellEnd"/>
      <w:r w:rsidRPr="00CC6DDA">
        <w:rPr>
          <w:rFonts w:ascii="Arial" w:eastAsia="Times New Roman" w:hAnsi="Arial" w:cs="Arial"/>
          <w:sz w:val="24"/>
          <w:szCs w:val="24"/>
          <w:lang w:eastAsia="ro-RO"/>
        </w:rPr>
        <w:t xml:space="preserve"> importante pentru organizarea de </w:t>
      </w:r>
      <w:proofErr w:type="spellStart"/>
      <w:r w:rsidRPr="00CC6DDA">
        <w:rPr>
          <w:rFonts w:ascii="Arial" w:eastAsia="Times New Roman" w:hAnsi="Arial" w:cs="Arial"/>
          <w:sz w:val="24"/>
          <w:szCs w:val="24"/>
          <w:lang w:eastAsia="ro-RO"/>
        </w:rPr>
        <w:t>santier</w:t>
      </w:r>
      <w:proofErr w:type="spellEnd"/>
      <w:r w:rsidRPr="00CC6DDA">
        <w:rPr>
          <w:rFonts w:ascii="Arial" w:eastAsia="Times New Roman" w:hAnsi="Arial" w:cs="Arial"/>
          <w:sz w:val="24"/>
          <w:szCs w:val="24"/>
          <w:lang w:eastAsia="ro-RO"/>
        </w:rPr>
        <w:t>.</w:t>
      </w:r>
    </w:p>
    <w:p w14:paraId="15C4BC3B" w14:textId="740407F8" w:rsidR="001629C3" w:rsidRDefault="00F757A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lastRenderedPageBreak/>
        <w:t xml:space="preserve">In principal organizarea de </w:t>
      </w:r>
      <w:proofErr w:type="spellStart"/>
      <w:r w:rsidRPr="00CC6DDA">
        <w:rPr>
          <w:rFonts w:ascii="Arial" w:eastAsia="Times New Roman" w:hAnsi="Arial" w:cs="Arial"/>
          <w:sz w:val="24"/>
          <w:szCs w:val="24"/>
          <w:lang w:eastAsia="ro-RO"/>
        </w:rPr>
        <w:t>santier</w:t>
      </w:r>
      <w:proofErr w:type="spellEnd"/>
      <w:r w:rsidRPr="00CC6DDA">
        <w:rPr>
          <w:rFonts w:ascii="Arial" w:eastAsia="Times New Roman" w:hAnsi="Arial" w:cs="Arial"/>
          <w:sz w:val="24"/>
          <w:szCs w:val="24"/>
          <w:lang w:eastAsia="ro-RO"/>
        </w:rPr>
        <w:t xml:space="preserve"> </w:t>
      </w:r>
      <w:r w:rsidR="001629C3">
        <w:rPr>
          <w:rFonts w:ascii="Arial" w:eastAsia="Times New Roman" w:hAnsi="Arial" w:cs="Arial"/>
          <w:sz w:val="24"/>
          <w:szCs w:val="24"/>
          <w:lang w:eastAsia="ro-RO"/>
        </w:rPr>
        <w:t xml:space="preserve">se va desfășura exclusiv în interiorul limitei de proprietate și </w:t>
      </w:r>
      <w:r w:rsidRPr="00CC6DDA">
        <w:rPr>
          <w:rFonts w:ascii="Arial" w:eastAsia="Times New Roman" w:hAnsi="Arial" w:cs="Arial"/>
          <w:sz w:val="24"/>
          <w:szCs w:val="24"/>
          <w:lang w:eastAsia="ro-RO"/>
        </w:rPr>
        <w:t>consta in</w:t>
      </w:r>
      <w:r w:rsidR="001629C3">
        <w:rPr>
          <w:rFonts w:ascii="Arial" w:eastAsia="Times New Roman" w:hAnsi="Arial" w:cs="Arial"/>
          <w:sz w:val="24"/>
          <w:szCs w:val="24"/>
          <w:lang w:eastAsia="ro-RO"/>
        </w:rPr>
        <w:t>: împrejmuire, drumuri  de incintă, baracamente pentru personal, container, WC ecologic, spațiu pentru depozitare materiale de construcție, platforme de lucru, spațiu special delimitat pentru colectarea selectivă a deșeurilor, pichet PSI complet echipat și trusă de prim ajutor</w:t>
      </w:r>
    </w:p>
    <w:p w14:paraId="6FEF2A82" w14:textId="77777777" w:rsidR="00E07C44" w:rsidRPr="00CC6DDA" w:rsidRDefault="00E07C44" w:rsidP="00CC6DDA">
      <w:pPr>
        <w:spacing w:after="0" w:line="360" w:lineRule="auto"/>
        <w:jc w:val="both"/>
        <w:rPr>
          <w:rFonts w:ascii="Arial" w:eastAsia="Times New Roman" w:hAnsi="Arial" w:cs="Arial"/>
          <w:b/>
          <w:bCs/>
          <w:sz w:val="24"/>
          <w:szCs w:val="24"/>
          <w:lang w:eastAsia="ro-RO"/>
        </w:rPr>
      </w:pPr>
      <w:r w:rsidRPr="00CC6DDA">
        <w:rPr>
          <w:rFonts w:ascii="Arial" w:eastAsia="Times New Roman" w:hAnsi="Arial" w:cs="Arial"/>
          <w:sz w:val="24"/>
          <w:szCs w:val="24"/>
          <w:lang w:eastAsia="ro-RO"/>
        </w:rPr>
        <w:t xml:space="preserve">XI. </w:t>
      </w:r>
      <w:r w:rsidRPr="00CC6DDA">
        <w:rPr>
          <w:rFonts w:ascii="Arial" w:eastAsia="Times New Roman" w:hAnsi="Arial" w:cs="Arial"/>
          <w:b/>
          <w:bCs/>
          <w:sz w:val="24"/>
          <w:szCs w:val="24"/>
          <w:lang w:eastAsia="ro-RO"/>
        </w:rPr>
        <w:t>Lucrări de refacere a amplasamentului la finalizarea investiției, în caz de accidente și/sau la încetarea activității, în măsura în care aceste informații sunt disponibile:</w:t>
      </w:r>
    </w:p>
    <w:p w14:paraId="453EB290" w14:textId="77777777" w:rsidR="00E07C44" w:rsidRPr="00CC6DDA" w:rsidRDefault="00E07C4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lucrările propuse pentru refacerea amplasamentului la finalizarea investiției, în caz de accidente și/sau la încetarea activității;</w:t>
      </w:r>
    </w:p>
    <w:p w14:paraId="1155298A" w14:textId="77777777" w:rsidR="00E07C44" w:rsidRPr="00CC6DDA" w:rsidRDefault="00E07C4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aspecte referitoare la prevenirea și modul de răspuns pentru cazuri de poluări accidentale;</w:t>
      </w:r>
    </w:p>
    <w:p w14:paraId="0B2743D7" w14:textId="77777777" w:rsidR="00E07C44" w:rsidRPr="00CC6DDA" w:rsidRDefault="00E07C4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aspecte referitoare la închiderea/dezafectarea/demolarea instalației;</w:t>
      </w:r>
    </w:p>
    <w:p w14:paraId="7C624520" w14:textId="25CCDD10" w:rsidR="00E07C44" w:rsidRPr="00CC6DDA" w:rsidRDefault="00E07C4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modalități de refacere a stării inițiale/reabilitare în vederea utilizării ulterioare a terenului.</w:t>
      </w:r>
    </w:p>
    <w:p w14:paraId="3F497BC4" w14:textId="67755292" w:rsidR="00F757A4" w:rsidRPr="00CC6DDA" w:rsidRDefault="00F757A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xml:space="preserve">Terenul afectat in urma </w:t>
      </w:r>
      <w:proofErr w:type="spellStart"/>
      <w:r w:rsidRPr="00CC6DDA">
        <w:rPr>
          <w:rFonts w:ascii="Arial" w:eastAsia="Times New Roman" w:hAnsi="Arial" w:cs="Arial"/>
          <w:sz w:val="24"/>
          <w:szCs w:val="24"/>
          <w:lang w:eastAsia="ro-RO"/>
        </w:rPr>
        <w:t>lucrarilor</w:t>
      </w:r>
      <w:proofErr w:type="spellEnd"/>
      <w:r w:rsidRPr="00CC6DDA">
        <w:rPr>
          <w:rFonts w:ascii="Arial" w:eastAsia="Times New Roman" w:hAnsi="Arial" w:cs="Arial"/>
          <w:sz w:val="24"/>
          <w:szCs w:val="24"/>
          <w:lang w:eastAsia="ro-RO"/>
        </w:rPr>
        <w:t xml:space="preserve"> va fi readus la cel </w:t>
      </w:r>
      <w:proofErr w:type="spellStart"/>
      <w:r w:rsidRPr="00CC6DDA">
        <w:rPr>
          <w:rFonts w:ascii="Arial" w:eastAsia="Times New Roman" w:hAnsi="Arial" w:cs="Arial"/>
          <w:sz w:val="24"/>
          <w:szCs w:val="24"/>
          <w:lang w:eastAsia="ro-RO"/>
        </w:rPr>
        <w:t>putin</w:t>
      </w:r>
      <w:proofErr w:type="spellEnd"/>
      <w:r w:rsidRPr="00CC6DDA">
        <w:rPr>
          <w:rFonts w:ascii="Arial" w:eastAsia="Times New Roman" w:hAnsi="Arial" w:cs="Arial"/>
          <w:sz w:val="24"/>
          <w:szCs w:val="24"/>
          <w:lang w:eastAsia="ro-RO"/>
        </w:rPr>
        <w:t xml:space="preserve"> starea </w:t>
      </w:r>
      <w:proofErr w:type="spellStart"/>
      <w:r w:rsidRPr="00CC6DDA">
        <w:rPr>
          <w:rFonts w:ascii="Arial" w:eastAsia="Times New Roman" w:hAnsi="Arial" w:cs="Arial"/>
          <w:sz w:val="24"/>
          <w:szCs w:val="24"/>
          <w:lang w:eastAsia="ro-RO"/>
        </w:rPr>
        <w:t>initiala</w:t>
      </w:r>
      <w:proofErr w:type="spellEnd"/>
      <w:r w:rsidRPr="00CC6DDA">
        <w:rPr>
          <w:rFonts w:ascii="Arial" w:eastAsia="Times New Roman" w:hAnsi="Arial" w:cs="Arial"/>
          <w:sz w:val="24"/>
          <w:szCs w:val="24"/>
          <w:lang w:eastAsia="ro-RO"/>
        </w:rPr>
        <w:t>.</w:t>
      </w:r>
    </w:p>
    <w:p w14:paraId="1AEDAA1F" w14:textId="52251D65" w:rsidR="00F757A4" w:rsidRPr="00CC6DDA" w:rsidRDefault="00F757A4" w:rsidP="00CC6DDA">
      <w:pPr>
        <w:spacing w:after="0" w:line="360" w:lineRule="auto"/>
        <w:jc w:val="both"/>
        <w:rPr>
          <w:rFonts w:ascii="Arial" w:eastAsia="Times New Roman" w:hAnsi="Arial" w:cs="Arial"/>
          <w:sz w:val="24"/>
          <w:szCs w:val="24"/>
          <w:lang w:eastAsia="ro-RO"/>
        </w:rPr>
      </w:pPr>
      <w:r w:rsidRPr="00CC6DDA">
        <w:rPr>
          <w:rFonts w:ascii="Arial" w:eastAsia="Times New Roman" w:hAnsi="Arial" w:cs="Arial"/>
          <w:sz w:val="24"/>
          <w:szCs w:val="24"/>
          <w:lang w:eastAsia="ro-RO"/>
        </w:rPr>
        <w:t xml:space="preserve">Masuri preconizate pentru prevenirea, reducerea si acolo unde este posibil contracararea efectelor adverse semnificative asupra mediului sunt </w:t>
      </w:r>
      <w:proofErr w:type="spellStart"/>
      <w:r w:rsidRPr="00CC6DDA">
        <w:rPr>
          <w:rFonts w:ascii="Arial" w:eastAsia="Times New Roman" w:hAnsi="Arial" w:cs="Arial"/>
          <w:sz w:val="24"/>
          <w:szCs w:val="24"/>
          <w:lang w:eastAsia="ro-RO"/>
        </w:rPr>
        <w:t>evidentiate</w:t>
      </w:r>
      <w:proofErr w:type="spellEnd"/>
      <w:r w:rsidRPr="00CC6DDA">
        <w:rPr>
          <w:rFonts w:ascii="Arial" w:eastAsia="Times New Roman" w:hAnsi="Arial" w:cs="Arial"/>
          <w:sz w:val="24"/>
          <w:szCs w:val="24"/>
          <w:lang w:eastAsia="ro-RO"/>
        </w:rPr>
        <w:t xml:space="preserve"> prin respectarea unor norme stricte de organizare a </w:t>
      </w:r>
      <w:proofErr w:type="spellStart"/>
      <w:r w:rsidRPr="00CC6DDA">
        <w:rPr>
          <w:rFonts w:ascii="Arial" w:eastAsia="Times New Roman" w:hAnsi="Arial" w:cs="Arial"/>
          <w:sz w:val="24"/>
          <w:szCs w:val="24"/>
          <w:lang w:eastAsia="ro-RO"/>
        </w:rPr>
        <w:t>santierului</w:t>
      </w:r>
      <w:proofErr w:type="spellEnd"/>
      <w:r w:rsidRPr="00CC6DDA">
        <w:rPr>
          <w:rFonts w:ascii="Arial" w:eastAsia="Times New Roman" w:hAnsi="Arial" w:cs="Arial"/>
          <w:sz w:val="24"/>
          <w:szCs w:val="24"/>
          <w:lang w:eastAsia="ro-RO"/>
        </w:rPr>
        <w:t xml:space="preserve"> in timpul </w:t>
      </w:r>
      <w:proofErr w:type="spellStart"/>
      <w:r w:rsidRPr="00CC6DDA">
        <w:rPr>
          <w:rFonts w:ascii="Arial" w:eastAsia="Times New Roman" w:hAnsi="Arial" w:cs="Arial"/>
          <w:sz w:val="24"/>
          <w:szCs w:val="24"/>
          <w:lang w:eastAsia="ro-RO"/>
        </w:rPr>
        <w:t>executiei</w:t>
      </w:r>
      <w:proofErr w:type="spellEnd"/>
      <w:r w:rsidRPr="00CC6DDA">
        <w:rPr>
          <w:rFonts w:ascii="Arial" w:eastAsia="Times New Roman" w:hAnsi="Arial" w:cs="Arial"/>
          <w:sz w:val="24"/>
          <w:szCs w:val="24"/>
          <w:lang w:eastAsia="ro-RO"/>
        </w:rPr>
        <w:t xml:space="preserve">, de folosirea utilajelor si transport si </w:t>
      </w:r>
      <w:proofErr w:type="spellStart"/>
      <w:r w:rsidRPr="00CC6DDA">
        <w:rPr>
          <w:rFonts w:ascii="Arial" w:eastAsia="Times New Roman" w:hAnsi="Arial" w:cs="Arial"/>
          <w:sz w:val="24"/>
          <w:szCs w:val="24"/>
          <w:lang w:eastAsia="ro-RO"/>
        </w:rPr>
        <w:t>instalatii</w:t>
      </w:r>
      <w:proofErr w:type="spellEnd"/>
      <w:r w:rsidRPr="00CC6DDA">
        <w:rPr>
          <w:rFonts w:ascii="Arial" w:eastAsia="Times New Roman" w:hAnsi="Arial" w:cs="Arial"/>
          <w:sz w:val="24"/>
          <w:szCs w:val="24"/>
          <w:lang w:eastAsia="ro-RO"/>
        </w:rPr>
        <w:t xml:space="preserve"> care sa evite afectarea mediului.</w:t>
      </w:r>
    </w:p>
    <w:p w14:paraId="74E58FB8" w14:textId="65E3D3D3" w:rsidR="00FA3D7B" w:rsidRPr="00CC6DDA" w:rsidRDefault="00FA3D7B" w:rsidP="00CC6DDA">
      <w:pPr>
        <w:spacing w:after="0" w:line="360" w:lineRule="auto"/>
        <w:jc w:val="both"/>
        <w:rPr>
          <w:rFonts w:ascii="Arial" w:eastAsia="Times New Roman" w:hAnsi="Arial" w:cs="Arial"/>
          <w:sz w:val="24"/>
          <w:szCs w:val="24"/>
          <w:lang w:eastAsia="ro-RO"/>
        </w:rPr>
      </w:pPr>
      <w:proofErr w:type="spellStart"/>
      <w:r w:rsidRPr="00CC6DDA">
        <w:rPr>
          <w:rFonts w:ascii="Arial" w:eastAsia="Times New Roman" w:hAnsi="Arial" w:cs="Arial"/>
          <w:sz w:val="24"/>
          <w:szCs w:val="24"/>
          <w:lang w:eastAsia="ro-RO"/>
        </w:rPr>
        <w:t>Lucrarile</w:t>
      </w:r>
      <w:proofErr w:type="spellEnd"/>
      <w:r w:rsidRPr="00CC6DDA">
        <w:rPr>
          <w:rFonts w:ascii="Arial" w:eastAsia="Times New Roman" w:hAnsi="Arial" w:cs="Arial"/>
          <w:sz w:val="24"/>
          <w:szCs w:val="24"/>
          <w:lang w:eastAsia="ro-RO"/>
        </w:rPr>
        <w:t xml:space="preserve"> propuse pentru refacerea, restaurarea amplasamentului in caz de accidente sau la </w:t>
      </w:r>
      <w:proofErr w:type="spellStart"/>
      <w:r w:rsidRPr="00CC6DDA">
        <w:rPr>
          <w:rFonts w:ascii="Arial" w:eastAsia="Times New Roman" w:hAnsi="Arial" w:cs="Arial"/>
          <w:sz w:val="24"/>
          <w:szCs w:val="24"/>
          <w:lang w:eastAsia="ro-RO"/>
        </w:rPr>
        <w:t>incetarea</w:t>
      </w:r>
      <w:proofErr w:type="spellEnd"/>
      <w:r w:rsidRPr="00CC6DDA">
        <w:rPr>
          <w:rFonts w:ascii="Arial" w:eastAsia="Times New Roman" w:hAnsi="Arial" w:cs="Arial"/>
          <w:sz w:val="24"/>
          <w:szCs w:val="24"/>
          <w:lang w:eastAsia="ro-RO"/>
        </w:rPr>
        <w:t xml:space="preserve"> </w:t>
      </w:r>
      <w:proofErr w:type="spellStart"/>
      <w:r w:rsidRPr="00CC6DDA">
        <w:rPr>
          <w:rFonts w:ascii="Arial" w:eastAsia="Times New Roman" w:hAnsi="Arial" w:cs="Arial"/>
          <w:sz w:val="24"/>
          <w:szCs w:val="24"/>
          <w:lang w:eastAsia="ro-RO"/>
        </w:rPr>
        <w:t>activitatii</w:t>
      </w:r>
      <w:proofErr w:type="spellEnd"/>
      <w:r w:rsidRPr="00CC6DDA">
        <w:rPr>
          <w:rFonts w:ascii="Arial" w:eastAsia="Times New Roman" w:hAnsi="Arial" w:cs="Arial"/>
          <w:sz w:val="24"/>
          <w:szCs w:val="24"/>
          <w:lang w:eastAsia="ro-RO"/>
        </w:rPr>
        <w:t xml:space="preserve"> nu se </w:t>
      </w:r>
      <w:proofErr w:type="spellStart"/>
      <w:r w:rsidRPr="00CC6DDA">
        <w:rPr>
          <w:rFonts w:ascii="Arial" w:eastAsia="Times New Roman" w:hAnsi="Arial" w:cs="Arial"/>
          <w:sz w:val="24"/>
          <w:szCs w:val="24"/>
          <w:lang w:eastAsia="ro-RO"/>
        </w:rPr>
        <w:t>evidentiaza</w:t>
      </w:r>
      <w:proofErr w:type="spellEnd"/>
      <w:r w:rsidRPr="00CC6DDA">
        <w:rPr>
          <w:rFonts w:ascii="Arial" w:eastAsia="Times New Roman" w:hAnsi="Arial" w:cs="Arial"/>
          <w:sz w:val="24"/>
          <w:szCs w:val="24"/>
          <w:lang w:eastAsia="ro-RO"/>
        </w:rPr>
        <w:t xml:space="preserve"> in mod deosebit, in afara </w:t>
      </w:r>
      <w:proofErr w:type="spellStart"/>
      <w:r w:rsidRPr="00CC6DDA">
        <w:rPr>
          <w:rFonts w:ascii="Arial" w:eastAsia="Times New Roman" w:hAnsi="Arial" w:cs="Arial"/>
          <w:sz w:val="24"/>
          <w:szCs w:val="24"/>
          <w:lang w:eastAsia="ro-RO"/>
        </w:rPr>
        <w:t>masurii</w:t>
      </w:r>
      <w:proofErr w:type="spellEnd"/>
      <w:r w:rsidRPr="00CC6DDA">
        <w:rPr>
          <w:rFonts w:ascii="Arial" w:eastAsia="Times New Roman" w:hAnsi="Arial" w:cs="Arial"/>
          <w:sz w:val="24"/>
          <w:szCs w:val="24"/>
          <w:lang w:eastAsia="ro-RO"/>
        </w:rPr>
        <w:t xml:space="preserve"> ca terenul afectat in urma </w:t>
      </w:r>
      <w:proofErr w:type="spellStart"/>
      <w:r w:rsidRPr="00CC6DDA">
        <w:rPr>
          <w:rFonts w:ascii="Arial" w:eastAsia="Times New Roman" w:hAnsi="Arial" w:cs="Arial"/>
          <w:sz w:val="24"/>
          <w:szCs w:val="24"/>
          <w:lang w:eastAsia="ro-RO"/>
        </w:rPr>
        <w:t>lucrarilor</w:t>
      </w:r>
      <w:proofErr w:type="spellEnd"/>
      <w:r w:rsidRPr="00CC6DDA">
        <w:rPr>
          <w:rFonts w:ascii="Arial" w:eastAsia="Times New Roman" w:hAnsi="Arial" w:cs="Arial"/>
          <w:sz w:val="24"/>
          <w:szCs w:val="24"/>
          <w:lang w:eastAsia="ro-RO"/>
        </w:rPr>
        <w:t xml:space="preserve"> va fi readus la cel </w:t>
      </w:r>
      <w:proofErr w:type="spellStart"/>
      <w:r w:rsidRPr="00CC6DDA">
        <w:rPr>
          <w:rFonts w:ascii="Arial" w:eastAsia="Times New Roman" w:hAnsi="Arial" w:cs="Arial"/>
          <w:sz w:val="24"/>
          <w:szCs w:val="24"/>
          <w:lang w:eastAsia="ro-RO"/>
        </w:rPr>
        <w:t>putin</w:t>
      </w:r>
      <w:proofErr w:type="spellEnd"/>
      <w:r w:rsidRPr="00CC6DDA">
        <w:rPr>
          <w:rFonts w:ascii="Arial" w:eastAsia="Times New Roman" w:hAnsi="Arial" w:cs="Arial"/>
          <w:sz w:val="24"/>
          <w:szCs w:val="24"/>
          <w:lang w:eastAsia="ro-RO"/>
        </w:rPr>
        <w:t xml:space="preserve"> starea </w:t>
      </w:r>
      <w:proofErr w:type="spellStart"/>
      <w:r w:rsidRPr="00CC6DDA">
        <w:rPr>
          <w:rFonts w:ascii="Arial" w:eastAsia="Times New Roman" w:hAnsi="Arial" w:cs="Arial"/>
          <w:sz w:val="24"/>
          <w:szCs w:val="24"/>
          <w:lang w:eastAsia="ro-RO"/>
        </w:rPr>
        <w:t>initiala</w:t>
      </w:r>
      <w:proofErr w:type="spellEnd"/>
      <w:r w:rsidRPr="00CC6DDA">
        <w:rPr>
          <w:rFonts w:ascii="Arial" w:eastAsia="Times New Roman" w:hAnsi="Arial" w:cs="Arial"/>
          <w:sz w:val="24"/>
          <w:szCs w:val="24"/>
          <w:lang w:eastAsia="ro-RO"/>
        </w:rPr>
        <w:t>.</w:t>
      </w:r>
    </w:p>
    <w:p w14:paraId="65190C35" w14:textId="77777777" w:rsidR="00856CE0" w:rsidRDefault="00E07C44" w:rsidP="00856CE0">
      <w:pPr>
        <w:spacing w:after="0" w:line="360" w:lineRule="auto"/>
        <w:jc w:val="both"/>
        <w:rPr>
          <w:rFonts w:ascii="Arial" w:eastAsia="Times New Roman" w:hAnsi="Arial" w:cs="Arial"/>
          <w:b/>
          <w:bCs/>
          <w:sz w:val="24"/>
          <w:szCs w:val="24"/>
          <w:lang w:eastAsia="ro-RO"/>
        </w:rPr>
      </w:pPr>
      <w:r w:rsidRPr="00CC6DDA">
        <w:rPr>
          <w:rFonts w:ascii="Arial" w:eastAsia="Times New Roman" w:hAnsi="Arial" w:cs="Arial"/>
          <w:sz w:val="24"/>
          <w:szCs w:val="24"/>
          <w:lang w:eastAsia="ro-RO"/>
        </w:rPr>
        <w:t xml:space="preserve">XII. </w:t>
      </w:r>
      <w:r w:rsidRPr="00CC6DDA">
        <w:rPr>
          <w:rFonts w:ascii="Arial" w:eastAsia="Times New Roman" w:hAnsi="Arial" w:cs="Arial"/>
          <w:b/>
          <w:bCs/>
          <w:sz w:val="24"/>
          <w:szCs w:val="24"/>
          <w:lang w:eastAsia="ro-RO"/>
        </w:rPr>
        <w:t>Anexe - piese desenate:</w:t>
      </w:r>
    </w:p>
    <w:p w14:paraId="5CBAA918" w14:textId="77777777" w:rsidR="00856CE0" w:rsidRDefault="00856CE0" w:rsidP="00856CE0">
      <w:pPr>
        <w:spacing w:after="0" w:line="360" w:lineRule="auto"/>
        <w:jc w:val="both"/>
        <w:rPr>
          <w:rFonts w:ascii="Arial" w:hAnsi="Arial" w:cs="Arial"/>
          <w:sz w:val="24"/>
          <w:szCs w:val="24"/>
        </w:rPr>
      </w:pPr>
    </w:p>
    <w:p w14:paraId="752C328F" w14:textId="0CF63778" w:rsidR="00915749" w:rsidRPr="001068AF" w:rsidRDefault="00915749" w:rsidP="00856CE0">
      <w:pPr>
        <w:spacing w:after="0" w:line="360" w:lineRule="auto"/>
        <w:jc w:val="both"/>
        <w:rPr>
          <w:rFonts w:ascii="Arial" w:hAnsi="Arial" w:cs="Arial"/>
          <w:sz w:val="24"/>
          <w:szCs w:val="24"/>
        </w:rPr>
      </w:pPr>
      <w:proofErr w:type="spellStart"/>
      <w:r w:rsidRPr="001068AF">
        <w:rPr>
          <w:rFonts w:ascii="Arial" w:hAnsi="Arial" w:cs="Arial"/>
          <w:sz w:val="24"/>
          <w:szCs w:val="24"/>
        </w:rPr>
        <w:t>Semnatura</w:t>
      </w:r>
      <w:proofErr w:type="spellEnd"/>
    </w:p>
    <w:sectPr w:rsidR="00915749" w:rsidRPr="001068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306AF" w14:textId="77777777" w:rsidR="00BB5A4B" w:rsidRDefault="00BB5A4B" w:rsidP="00B05ACE">
      <w:pPr>
        <w:spacing w:after="0" w:line="240" w:lineRule="auto"/>
      </w:pPr>
      <w:r>
        <w:separator/>
      </w:r>
    </w:p>
  </w:endnote>
  <w:endnote w:type="continuationSeparator" w:id="0">
    <w:p w14:paraId="675F2494" w14:textId="77777777" w:rsidR="00BB5A4B" w:rsidRDefault="00BB5A4B" w:rsidP="00B0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6925C" w14:textId="77777777" w:rsidR="00BB5A4B" w:rsidRDefault="00BB5A4B" w:rsidP="00B05ACE">
      <w:pPr>
        <w:spacing w:after="0" w:line="240" w:lineRule="auto"/>
      </w:pPr>
      <w:r>
        <w:separator/>
      </w:r>
    </w:p>
  </w:footnote>
  <w:footnote w:type="continuationSeparator" w:id="0">
    <w:p w14:paraId="5C5A2A26" w14:textId="77777777" w:rsidR="00BB5A4B" w:rsidRDefault="00BB5A4B" w:rsidP="00B05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11F"/>
    <w:multiLevelType w:val="hybridMultilevel"/>
    <w:tmpl w:val="9F446E28"/>
    <w:lvl w:ilvl="0" w:tplc="CF5A5B3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2743FB4"/>
    <w:multiLevelType w:val="hybridMultilevel"/>
    <w:tmpl w:val="92EE1876"/>
    <w:lvl w:ilvl="0" w:tplc="C346E20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38A83AEC"/>
    <w:multiLevelType w:val="hybridMultilevel"/>
    <w:tmpl w:val="6C100632"/>
    <w:lvl w:ilvl="0" w:tplc="2B469FD2">
      <w:start w:val="2"/>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5896476C"/>
    <w:multiLevelType w:val="hybridMultilevel"/>
    <w:tmpl w:val="0318FE96"/>
    <w:lvl w:ilvl="0" w:tplc="04180017">
      <w:start w:val="1"/>
      <w:numFmt w:val="lowerLetter"/>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E726BB8"/>
    <w:multiLevelType w:val="hybridMultilevel"/>
    <w:tmpl w:val="20780300"/>
    <w:lvl w:ilvl="0" w:tplc="803AC7F8">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61F5C06"/>
    <w:multiLevelType w:val="hybridMultilevel"/>
    <w:tmpl w:val="D924DA36"/>
    <w:lvl w:ilvl="0" w:tplc="2B469FD2">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4D"/>
    <w:rsid w:val="00005D0E"/>
    <w:rsid w:val="0005136D"/>
    <w:rsid w:val="0007147F"/>
    <w:rsid w:val="000763A6"/>
    <w:rsid w:val="00083E9F"/>
    <w:rsid w:val="000C2619"/>
    <w:rsid w:val="000D4459"/>
    <w:rsid w:val="000D6804"/>
    <w:rsid w:val="000F2BE2"/>
    <w:rsid w:val="001068AF"/>
    <w:rsid w:val="00116721"/>
    <w:rsid w:val="00121B1F"/>
    <w:rsid w:val="00141DD5"/>
    <w:rsid w:val="00147707"/>
    <w:rsid w:val="001629C3"/>
    <w:rsid w:val="00185A2F"/>
    <w:rsid w:val="00187EE2"/>
    <w:rsid w:val="00193CDF"/>
    <w:rsid w:val="00196014"/>
    <w:rsid w:val="001A5787"/>
    <w:rsid w:val="001A6C3F"/>
    <w:rsid w:val="00213ECB"/>
    <w:rsid w:val="0023464C"/>
    <w:rsid w:val="00236D4F"/>
    <w:rsid w:val="002406C8"/>
    <w:rsid w:val="00291EF8"/>
    <w:rsid w:val="0029326C"/>
    <w:rsid w:val="002A107F"/>
    <w:rsid w:val="0031003C"/>
    <w:rsid w:val="00317FBE"/>
    <w:rsid w:val="00321291"/>
    <w:rsid w:val="00323ED7"/>
    <w:rsid w:val="00342142"/>
    <w:rsid w:val="003C0138"/>
    <w:rsid w:val="003C33A6"/>
    <w:rsid w:val="003C344B"/>
    <w:rsid w:val="003C5702"/>
    <w:rsid w:val="003E62CD"/>
    <w:rsid w:val="003F56F0"/>
    <w:rsid w:val="00432BB0"/>
    <w:rsid w:val="00447EC5"/>
    <w:rsid w:val="00467976"/>
    <w:rsid w:val="00471AF2"/>
    <w:rsid w:val="00475BE3"/>
    <w:rsid w:val="00476348"/>
    <w:rsid w:val="0048086E"/>
    <w:rsid w:val="0048194F"/>
    <w:rsid w:val="004B626E"/>
    <w:rsid w:val="004E7C82"/>
    <w:rsid w:val="00510771"/>
    <w:rsid w:val="00522C9E"/>
    <w:rsid w:val="00553717"/>
    <w:rsid w:val="00566FD9"/>
    <w:rsid w:val="00575056"/>
    <w:rsid w:val="005762DF"/>
    <w:rsid w:val="005B5718"/>
    <w:rsid w:val="005E5F1A"/>
    <w:rsid w:val="005F77F3"/>
    <w:rsid w:val="00600761"/>
    <w:rsid w:val="0062112C"/>
    <w:rsid w:val="00627F06"/>
    <w:rsid w:val="0063088C"/>
    <w:rsid w:val="00634B4B"/>
    <w:rsid w:val="00636BAB"/>
    <w:rsid w:val="00660EB5"/>
    <w:rsid w:val="00666C23"/>
    <w:rsid w:val="006B1CE7"/>
    <w:rsid w:val="006E46B6"/>
    <w:rsid w:val="007009D6"/>
    <w:rsid w:val="00704202"/>
    <w:rsid w:val="00755D64"/>
    <w:rsid w:val="00785495"/>
    <w:rsid w:val="007A2E8A"/>
    <w:rsid w:val="007B026C"/>
    <w:rsid w:val="007B266F"/>
    <w:rsid w:val="007B28DD"/>
    <w:rsid w:val="007C368C"/>
    <w:rsid w:val="007E1166"/>
    <w:rsid w:val="007F163E"/>
    <w:rsid w:val="0084223F"/>
    <w:rsid w:val="00852509"/>
    <w:rsid w:val="00853030"/>
    <w:rsid w:val="00854618"/>
    <w:rsid w:val="00856CE0"/>
    <w:rsid w:val="008A522F"/>
    <w:rsid w:val="008B0D94"/>
    <w:rsid w:val="008B314C"/>
    <w:rsid w:val="008C5196"/>
    <w:rsid w:val="008E293C"/>
    <w:rsid w:val="00915749"/>
    <w:rsid w:val="009433EA"/>
    <w:rsid w:val="0095406C"/>
    <w:rsid w:val="00980D08"/>
    <w:rsid w:val="00991C2B"/>
    <w:rsid w:val="009962E7"/>
    <w:rsid w:val="009A1209"/>
    <w:rsid w:val="009A418D"/>
    <w:rsid w:val="009A6140"/>
    <w:rsid w:val="009A7807"/>
    <w:rsid w:val="009D2D0C"/>
    <w:rsid w:val="009E3DE9"/>
    <w:rsid w:val="00A2394A"/>
    <w:rsid w:val="00A26F82"/>
    <w:rsid w:val="00A30725"/>
    <w:rsid w:val="00A355B6"/>
    <w:rsid w:val="00A416FC"/>
    <w:rsid w:val="00A426D7"/>
    <w:rsid w:val="00A47819"/>
    <w:rsid w:val="00A845EB"/>
    <w:rsid w:val="00AC1901"/>
    <w:rsid w:val="00AF1621"/>
    <w:rsid w:val="00B0544D"/>
    <w:rsid w:val="00B05ACE"/>
    <w:rsid w:val="00B50076"/>
    <w:rsid w:val="00B76B5C"/>
    <w:rsid w:val="00B9538B"/>
    <w:rsid w:val="00BA56C7"/>
    <w:rsid w:val="00BB0FFC"/>
    <w:rsid w:val="00BB5A4B"/>
    <w:rsid w:val="00BB6868"/>
    <w:rsid w:val="00BF5EB0"/>
    <w:rsid w:val="00C02FFF"/>
    <w:rsid w:val="00C03A0D"/>
    <w:rsid w:val="00C12E52"/>
    <w:rsid w:val="00C14737"/>
    <w:rsid w:val="00C33548"/>
    <w:rsid w:val="00C41E0A"/>
    <w:rsid w:val="00C4477B"/>
    <w:rsid w:val="00C47E8A"/>
    <w:rsid w:val="00CA6DE4"/>
    <w:rsid w:val="00CB6EFE"/>
    <w:rsid w:val="00CC6DDA"/>
    <w:rsid w:val="00CE7DD1"/>
    <w:rsid w:val="00D15446"/>
    <w:rsid w:val="00D17AEA"/>
    <w:rsid w:val="00D274DA"/>
    <w:rsid w:val="00D45FEA"/>
    <w:rsid w:val="00D50303"/>
    <w:rsid w:val="00D81194"/>
    <w:rsid w:val="00D96BA1"/>
    <w:rsid w:val="00DA3969"/>
    <w:rsid w:val="00DE2CC9"/>
    <w:rsid w:val="00E07892"/>
    <w:rsid w:val="00E07C44"/>
    <w:rsid w:val="00E4365A"/>
    <w:rsid w:val="00E557C2"/>
    <w:rsid w:val="00ED348A"/>
    <w:rsid w:val="00ED3ADC"/>
    <w:rsid w:val="00EE4451"/>
    <w:rsid w:val="00F327E8"/>
    <w:rsid w:val="00F65930"/>
    <w:rsid w:val="00F757A4"/>
    <w:rsid w:val="00F75E37"/>
    <w:rsid w:val="00F8578B"/>
    <w:rsid w:val="00F921F9"/>
    <w:rsid w:val="00FA3D7B"/>
    <w:rsid w:val="00FA4D15"/>
    <w:rsid w:val="00FC21DC"/>
    <w:rsid w:val="00FD6BC5"/>
    <w:rsid w:val="00FE5E92"/>
    <w:rsid w:val="00FF0FF9"/>
    <w:rsid w:val="00FF4C44"/>
    <w:rsid w:val="00FF7B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al">
    <w:name w:val="a_l"/>
    <w:basedOn w:val="Normal"/>
    <w:rsid w:val="00E07C4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rsid w:val="00E07C4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E07C44"/>
    <w:rPr>
      <w:color w:val="0000FF"/>
      <w:u w:val="single"/>
    </w:rPr>
  </w:style>
  <w:style w:type="paragraph" w:styleId="Listparagraf">
    <w:name w:val="List Paragraph"/>
    <w:basedOn w:val="Normal"/>
    <w:uiPriority w:val="34"/>
    <w:qFormat/>
    <w:rsid w:val="00E07C44"/>
    <w:pPr>
      <w:ind w:left="720"/>
      <w:contextualSpacing/>
    </w:pPr>
  </w:style>
  <w:style w:type="table" w:styleId="GrilTabel">
    <w:name w:val="Table Grid"/>
    <w:basedOn w:val="TabelNormal"/>
    <w:uiPriority w:val="39"/>
    <w:rsid w:val="00317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B05AC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05ACE"/>
  </w:style>
  <w:style w:type="paragraph" w:styleId="Subsol">
    <w:name w:val="footer"/>
    <w:basedOn w:val="Normal"/>
    <w:link w:val="SubsolCaracter"/>
    <w:uiPriority w:val="99"/>
    <w:unhideWhenUsed/>
    <w:rsid w:val="00B05AC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05ACE"/>
  </w:style>
  <w:style w:type="paragraph" w:styleId="TextnBalon">
    <w:name w:val="Balloon Text"/>
    <w:basedOn w:val="Normal"/>
    <w:link w:val="TextnBalonCaracter"/>
    <w:uiPriority w:val="99"/>
    <w:semiHidden/>
    <w:unhideWhenUsed/>
    <w:rsid w:val="0051077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0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al">
    <w:name w:val="a_l"/>
    <w:basedOn w:val="Normal"/>
    <w:rsid w:val="00E07C4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rsid w:val="00E07C4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E07C44"/>
    <w:rPr>
      <w:color w:val="0000FF"/>
      <w:u w:val="single"/>
    </w:rPr>
  </w:style>
  <w:style w:type="paragraph" w:styleId="Listparagraf">
    <w:name w:val="List Paragraph"/>
    <w:basedOn w:val="Normal"/>
    <w:uiPriority w:val="34"/>
    <w:qFormat/>
    <w:rsid w:val="00E07C44"/>
    <w:pPr>
      <w:ind w:left="720"/>
      <w:contextualSpacing/>
    </w:pPr>
  </w:style>
  <w:style w:type="table" w:styleId="GrilTabel">
    <w:name w:val="Table Grid"/>
    <w:basedOn w:val="TabelNormal"/>
    <w:uiPriority w:val="39"/>
    <w:rsid w:val="00317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B05AC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05ACE"/>
  </w:style>
  <w:style w:type="paragraph" w:styleId="Subsol">
    <w:name w:val="footer"/>
    <w:basedOn w:val="Normal"/>
    <w:link w:val="SubsolCaracter"/>
    <w:uiPriority w:val="99"/>
    <w:unhideWhenUsed/>
    <w:rsid w:val="00B05AC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05ACE"/>
  </w:style>
  <w:style w:type="paragraph" w:styleId="TextnBalon">
    <w:name w:val="Balloon Text"/>
    <w:basedOn w:val="Normal"/>
    <w:link w:val="TextnBalonCaracter"/>
    <w:uiPriority w:val="99"/>
    <w:semiHidden/>
    <w:unhideWhenUsed/>
    <w:rsid w:val="0051077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0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22221">
      <w:bodyDiv w:val="1"/>
      <w:marLeft w:val="0"/>
      <w:marRight w:val="0"/>
      <w:marTop w:val="0"/>
      <w:marBottom w:val="0"/>
      <w:divBdr>
        <w:top w:val="none" w:sz="0" w:space="0" w:color="auto"/>
        <w:left w:val="none" w:sz="0" w:space="0" w:color="auto"/>
        <w:bottom w:val="none" w:sz="0" w:space="0" w:color="auto"/>
        <w:right w:val="none" w:sz="0" w:space="0" w:color="auto"/>
      </w:divBdr>
      <w:divsChild>
        <w:div w:id="1568222513">
          <w:marLeft w:val="0"/>
          <w:marRight w:val="0"/>
          <w:marTop w:val="0"/>
          <w:marBottom w:val="0"/>
          <w:divBdr>
            <w:top w:val="none" w:sz="0" w:space="0" w:color="auto"/>
            <w:left w:val="none" w:sz="0" w:space="0" w:color="auto"/>
            <w:bottom w:val="none" w:sz="0" w:space="0" w:color="auto"/>
            <w:right w:val="none" w:sz="0" w:space="0" w:color="auto"/>
          </w:divBdr>
        </w:div>
        <w:div w:id="1152798144">
          <w:marLeft w:val="0"/>
          <w:marRight w:val="0"/>
          <w:marTop w:val="0"/>
          <w:marBottom w:val="0"/>
          <w:divBdr>
            <w:top w:val="none" w:sz="0" w:space="0" w:color="auto"/>
            <w:left w:val="none" w:sz="0" w:space="0" w:color="auto"/>
            <w:bottom w:val="none" w:sz="0" w:space="0" w:color="auto"/>
            <w:right w:val="none" w:sz="0" w:space="0" w:color="auto"/>
          </w:divBdr>
        </w:div>
        <w:div w:id="1385366842">
          <w:marLeft w:val="0"/>
          <w:marRight w:val="0"/>
          <w:marTop w:val="0"/>
          <w:marBottom w:val="0"/>
          <w:divBdr>
            <w:top w:val="none" w:sz="0" w:space="0" w:color="auto"/>
            <w:left w:val="none" w:sz="0" w:space="0" w:color="auto"/>
            <w:bottom w:val="none" w:sz="0" w:space="0" w:color="auto"/>
            <w:right w:val="none" w:sz="0" w:space="0" w:color="auto"/>
          </w:divBdr>
        </w:div>
        <w:div w:id="465782237">
          <w:marLeft w:val="0"/>
          <w:marRight w:val="0"/>
          <w:marTop w:val="0"/>
          <w:marBottom w:val="0"/>
          <w:divBdr>
            <w:top w:val="none" w:sz="0" w:space="0" w:color="auto"/>
            <w:left w:val="none" w:sz="0" w:space="0" w:color="auto"/>
            <w:bottom w:val="none" w:sz="0" w:space="0" w:color="auto"/>
            <w:right w:val="none" w:sz="0" w:space="0" w:color="auto"/>
          </w:divBdr>
        </w:div>
        <w:div w:id="112535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20-07-24"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20-07-2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ege5.ro/Gratuit/gm2donzwga/directiva-nr-75-2010-privind-emisiile-industriale-prevenirea-si-controlul-integrat-al-poluarii-reformare-text-cu-relevanta-pentru-see?d=2020-07-2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e5.ro/Gratuit/gi3tsmjwha/directiva-nr-98-2008-privind-deseurile-si-de-abrogare-a-anumitor-directive-text-cu-relevanta-pentru-see?d=2020-07-2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e5.ro/Gratuit/gezdiobqgy/ordonanta-nr-43-2000-privind-protectia-patrimoniului-arheologic-si-declararea-unor-situri-arheologice-ca-zone-de-interes-national?d=2020-07-24" TargetMode="External"/><Relationship Id="rId5" Type="http://schemas.openxmlformats.org/officeDocument/2006/relationships/webSettings" Target="webSettings.xml"/><Relationship Id="rId15" Type="http://schemas.openxmlformats.org/officeDocument/2006/relationships/hyperlink" Target="https://lege5.ro/Gratuit/gi3tinjxge/directiva-nr-60-2000-de-stabilire-a-unui-cadru-de-politica-comunitara-in-domeniul-apei?d=2020-07-24" TargetMode="External"/><Relationship Id="rId10" Type="http://schemas.openxmlformats.org/officeDocument/2006/relationships/hyperlink" Target="https://lege5.ro/Gratuit/guztmmjv/ordinul-nr-2314-2004-privind-aprobarea-listei-monumentelor-istorice-actualizata-si-a-listei-monumentelor-istorice-disparute?d=2020-07-24" TargetMode="External"/><Relationship Id="rId4" Type="http://schemas.openxmlformats.org/officeDocument/2006/relationships/settings" Target="settings.xml"/><Relationship Id="rId9" Type="http://schemas.openxmlformats.org/officeDocument/2006/relationships/hyperlink" Target="https://lege5.ro/Gratuit/gmztgnrx/legea-nr-22-2001-pentru-ratificarea-conventiei-privind-evaluarea-impactului-asupra-mediului-in-context-transfrontiera-adoptata-la-espoo-la-25-februarie-1991?d=2020-07-24" TargetMode="External"/><Relationship Id="rId14" Type="http://schemas.openxmlformats.org/officeDocument/2006/relationships/hyperlink" Target="https://lege5.ro/Gratuit/gi3dsmruga/directiva-nr-82-1996-privind-controlul-asupra-riscului-de-accidente-majore-care-implica-substante-periculoase?d=2020-07-2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11</Pages>
  <Words>3342</Words>
  <Characters>19384</Characters>
  <Application>Microsoft Office Word</Application>
  <DocSecurity>0</DocSecurity>
  <Lines>161</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matei_ionut_alin@yahoo.com</dc:creator>
  <cp:keywords/>
  <dc:description/>
  <cp:lastModifiedBy>iuliana dragomir</cp:lastModifiedBy>
  <cp:revision>115</cp:revision>
  <cp:lastPrinted>2021-08-17T10:26:00Z</cp:lastPrinted>
  <dcterms:created xsi:type="dcterms:W3CDTF">2020-07-24T15:46:00Z</dcterms:created>
  <dcterms:modified xsi:type="dcterms:W3CDTF">2022-05-06T06:40:00Z</dcterms:modified>
</cp:coreProperties>
</file>