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FFD7B" w14:textId="77777777" w:rsidR="00A13EFE" w:rsidRDefault="00A13EFE" w:rsidP="00A13EFE">
      <w:pPr>
        <w:tabs>
          <w:tab w:val="left" w:pos="8316"/>
        </w:tabs>
        <w:jc w:val="right"/>
        <w:rPr>
          <w:rFonts w:ascii="Times New Roman" w:hAnsi="Times New Roman" w:cs="Times New Roman"/>
          <w:sz w:val="24"/>
          <w:szCs w:val="24"/>
        </w:rPr>
      </w:pPr>
      <w:proofErr w:type="spellStart"/>
      <w:r w:rsidRPr="00D65D12">
        <w:rPr>
          <w:rFonts w:ascii="Times New Roman" w:hAnsi="Times New Roman" w:cs="Times New Roman"/>
          <w:sz w:val="24"/>
          <w:szCs w:val="24"/>
        </w:rPr>
        <w:t>Anexa</w:t>
      </w:r>
      <w:proofErr w:type="spellEnd"/>
      <w:r w:rsidRPr="00D65D12">
        <w:rPr>
          <w:rFonts w:ascii="Times New Roman" w:hAnsi="Times New Roman" w:cs="Times New Roman"/>
          <w:sz w:val="24"/>
          <w:szCs w:val="24"/>
        </w:rPr>
        <w:t xml:space="preserve"> nr. 5.E</w:t>
      </w:r>
      <w:r>
        <w:rPr>
          <w:rFonts w:ascii="Times New Roman" w:hAnsi="Times New Roman" w:cs="Times New Roman"/>
          <w:sz w:val="24"/>
          <w:szCs w:val="24"/>
        </w:rPr>
        <w:t xml:space="preserve"> </w:t>
      </w:r>
    </w:p>
    <w:p w14:paraId="4A8C260F" w14:textId="77777777" w:rsidR="00A13EFE" w:rsidRDefault="00A13EFE" w:rsidP="00A13EFE">
      <w:pPr>
        <w:jc w:val="center"/>
        <w:rPr>
          <w:rFonts w:ascii="Times New Roman" w:hAnsi="Times New Roman" w:cs="Times New Roman"/>
          <w:sz w:val="24"/>
          <w:szCs w:val="24"/>
        </w:rPr>
      </w:pPr>
    </w:p>
    <w:p w14:paraId="7D9CE723" w14:textId="77777777" w:rsidR="00A13EFE" w:rsidRDefault="00A13EFE" w:rsidP="00A13EFE">
      <w:pPr>
        <w:jc w:val="center"/>
        <w:rPr>
          <w:rFonts w:ascii="Times New Roman" w:hAnsi="Times New Roman" w:cs="Times New Roman"/>
          <w:b/>
          <w:sz w:val="28"/>
          <w:szCs w:val="28"/>
          <w:lang w:val="ro-RO"/>
        </w:rPr>
      </w:pPr>
      <w:r>
        <w:rPr>
          <w:rFonts w:ascii="Times New Roman" w:hAnsi="Times New Roman" w:cs="Times New Roman"/>
          <w:sz w:val="24"/>
          <w:szCs w:val="24"/>
        </w:rPr>
        <w:tab/>
      </w:r>
      <w:r w:rsidRPr="00D65D12">
        <w:rPr>
          <w:rFonts w:ascii="Times New Roman" w:hAnsi="Times New Roman" w:cs="Times New Roman"/>
          <w:b/>
          <w:sz w:val="28"/>
          <w:szCs w:val="28"/>
          <w:lang w:val="ro-RO"/>
        </w:rPr>
        <w:t>Memoriul de prezentare</w:t>
      </w:r>
    </w:p>
    <w:p w14:paraId="075C13D1" w14:textId="77777777" w:rsidR="00A13EFE" w:rsidRPr="00D65D12" w:rsidRDefault="00A13EFE" w:rsidP="00A13EFE">
      <w:pPr>
        <w:jc w:val="center"/>
        <w:rPr>
          <w:rFonts w:ascii="Times New Roman" w:hAnsi="Times New Roman" w:cs="Times New Roman"/>
          <w:b/>
          <w:sz w:val="28"/>
          <w:szCs w:val="28"/>
          <w:lang w:val="ro-RO"/>
        </w:rPr>
      </w:pPr>
    </w:p>
    <w:p w14:paraId="159BE5F0" w14:textId="56E0AAF3" w:rsidR="000D017E" w:rsidRPr="00A13EFE" w:rsidRDefault="00A13EFE" w:rsidP="000D017E">
      <w:pPr>
        <w:pStyle w:val="NoSpacing"/>
        <w:jc w:val="both"/>
        <w:rPr>
          <w:rFonts w:ascii="Times New Roman" w:hAnsi="Times New Roman" w:cs="Times New Roman"/>
          <w:sz w:val="24"/>
          <w:szCs w:val="24"/>
        </w:rPr>
      </w:pPr>
      <w:r w:rsidRPr="00D65D12">
        <w:rPr>
          <w:rFonts w:ascii="Times New Roman" w:hAnsi="Times New Roman" w:cs="Times New Roman"/>
          <w:b/>
          <w:sz w:val="24"/>
          <w:szCs w:val="24"/>
        </w:rPr>
        <w:t>I. DENUMIREA PROIECTULUI</w:t>
      </w:r>
      <w:r w:rsidR="000D017E">
        <w:rPr>
          <w:rFonts w:ascii="Times New Roman" w:hAnsi="Times New Roman" w:cs="Times New Roman"/>
          <w:b/>
          <w:sz w:val="24"/>
          <w:szCs w:val="24"/>
        </w:rPr>
        <w:t xml:space="preserve">: </w:t>
      </w:r>
      <w:r w:rsidR="000D017E" w:rsidRPr="00A13EFE">
        <w:rPr>
          <w:rStyle w:val="tpa1"/>
          <w:rFonts w:ascii="Times New Roman" w:eastAsia="Tahoma" w:hAnsi="Times New Roman" w:cs="Times New Roman"/>
          <w:sz w:val="24"/>
          <w:szCs w:val="24"/>
        </w:rPr>
        <w:t>“</w:t>
      </w:r>
      <w:r w:rsidR="000D017E" w:rsidRPr="00A13EFE">
        <w:rPr>
          <w:rFonts w:ascii="Times New Roman" w:hAnsi="Times New Roman" w:cs="Times New Roman"/>
          <w:sz w:val="24"/>
          <w:szCs w:val="24"/>
        </w:rPr>
        <w:t xml:space="preserve">CORT </w:t>
      </w:r>
      <w:r w:rsidR="00037C1D">
        <w:rPr>
          <w:rFonts w:ascii="Times New Roman" w:hAnsi="Times New Roman" w:cs="Times New Roman"/>
          <w:sz w:val="24"/>
          <w:szCs w:val="24"/>
        </w:rPr>
        <w:t xml:space="preserve">PENTRU </w:t>
      </w:r>
      <w:r w:rsidR="000D017E" w:rsidRPr="00A13EFE">
        <w:rPr>
          <w:rFonts w:ascii="Times New Roman" w:hAnsi="Times New Roman" w:cs="Times New Roman"/>
          <w:sz w:val="24"/>
          <w:szCs w:val="24"/>
        </w:rPr>
        <w:t>EVENIMENTE</w:t>
      </w:r>
      <w:r w:rsidR="000D017E" w:rsidRPr="00A13EFE">
        <w:rPr>
          <w:rStyle w:val="tpa1"/>
          <w:rFonts w:ascii="Times New Roman" w:eastAsia="Tahoma" w:hAnsi="Times New Roman" w:cs="Times New Roman"/>
          <w:sz w:val="24"/>
          <w:szCs w:val="24"/>
        </w:rPr>
        <w:t>”</w:t>
      </w:r>
    </w:p>
    <w:p w14:paraId="6AD52A3A" w14:textId="0EC1EE41" w:rsidR="000D017E" w:rsidRDefault="000D017E" w:rsidP="000D017E">
      <w:pPr>
        <w:pStyle w:val="NoSpacing"/>
        <w:jc w:val="both"/>
        <w:rPr>
          <w:rFonts w:ascii="Times New Roman" w:hAnsi="Times New Roman" w:cs="Times New Roman"/>
          <w:b/>
          <w:sz w:val="24"/>
          <w:szCs w:val="24"/>
        </w:rPr>
      </w:pPr>
    </w:p>
    <w:p w14:paraId="13BEAE63" w14:textId="77777777" w:rsidR="000D017E" w:rsidRPr="00D65D12" w:rsidRDefault="000D017E" w:rsidP="000D017E">
      <w:pPr>
        <w:tabs>
          <w:tab w:val="left" w:pos="567"/>
        </w:tabs>
        <w:spacing w:after="0" w:line="240" w:lineRule="auto"/>
        <w:jc w:val="both"/>
        <w:rPr>
          <w:rFonts w:ascii="Times New Roman" w:eastAsia="Times New Roman" w:hAnsi="Times New Roman" w:cs="Times New Roman"/>
          <w:b/>
          <w:sz w:val="24"/>
          <w:szCs w:val="24"/>
          <w:lang w:val="ro-RO"/>
        </w:rPr>
      </w:pPr>
      <w:r w:rsidRPr="00D65D12">
        <w:rPr>
          <w:rFonts w:ascii="Times New Roman" w:eastAsia="Times New Roman" w:hAnsi="Times New Roman" w:cs="Times New Roman"/>
          <w:b/>
          <w:sz w:val="24"/>
          <w:szCs w:val="24"/>
          <w:lang w:val="ro-RO"/>
        </w:rPr>
        <w:t>II. TITULAR</w:t>
      </w:r>
    </w:p>
    <w:p w14:paraId="3BD5AC78" w14:textId="77777777" w:rsidR="000D017E" w:rsidRPr="000D017E" w:rsidRDefault="000D017E" w:rsidP="000D017E">
      <w:pPr>
        <w:pStyle w:val="NoSpacing"/>
        <w:jc w:val="both"/>
        <w:rPr>
          <w:rFonts w:ascii="Times New Roman" w:hAnsi="Times New Roman" w:cs="Times New Roman"/>
          <w:sz w:val="24"/>
          <w:szCs w:val="24"/>
          <w:lang w:val="ro-RO" w:eastAsia="hi-IN" w:bidi="hi-IN"/>
        </w:rPr>
      </w:pPr>
      <w:r w:rsidRPr="000D017E">
        <w:rPr>
          <w:rFonts w:ascii="Times New Roman" w:hAnsi="Times New Roman" w:cs="Times New Roman"/>
          <w:i/>
          <w:sz w:val="24"/>
          <w:szCs w:val="24"/>
          <w:lang w:val="ro-RO"/>
        </w:rPr>
        <w:t xml:space="preserve">Numele beneficiarului:  </w:t>
      </w:r>
      <w:r w:rsidRPr="000D017E">
        <w:rPr>
          <w:rFonts w:ascii="Times New Roman" w:hAnsi="Times New Roman" w:cs="Times New Roman"/>
          <w:sz w:val="24"/>
          <w:szCs w:val="24"/>
          <w:lang w:val="ro-RO" w:eastAsia="hi-IN" w:bidi="hi-IN"/>
        </w:rPr>
        <w:t>S.C. DANUBIUS HUNTERS S.R.L.</w:t>
      </w:r>
    </w:p>
    <w:p w14:paraId="7E7EE791" w14:textId="6F985389" w:rsidR="000D017E" w:rsidRDefault="000D017E" w:rsidP="000D017E">
      <w:pPr>
        <w:tabs>
          <w:tab w:val="left" w:pos="567"/>
          <w:tab w:val="left" w:pos="851"/>
        </w:tabs>
        <w:spacing w:after="0" w:line="240" w:lineRule="auto"/>
        <w:jc w:val="both"/>
        <w:rPr>
          <w:rFonts w:ascii="Times New Roman" w:eastAsia="Times New Roman" w:hAnsi="Times New Roman" w:cs="Times New Roman"/>
          <w:bCs/>
          <w:color w:val="000000"/>
          <w:sz w:val="24"/>
          <w:szCs w:val="24"/>
          <w:lang w:val="ro-RO"/>
        </w:rPr>
      </w:pPr>
      <w:r w:rsidRPr="00D65D12">
        <w:rPr>
          <w:rFonts w:ascii="Times New Roman" w:eastAsia="Times New Roman" w:hAnsi="Times New Roman" w:cs="Times New Roman"/>
          <w:i/>
          <w:sz w:val="24"/>
          <w:szCs w:val="24"/>
          <w:lang w:val="ro-RO"/>
        </w:rPr>
        <w:t xml:space="preserve">Adresa </w:t>
      </w:r>
      <w:r w:rsidR="008C42C2">
        <w:rPr>
          <w:rFonts w:ascii="Times New Roman" w:eastAsia="Times New Roman" w:hAnsi="Times New Roman" w:cs="Times New Roman"/>
          <w:i/>
          <w:sz w:val="24"/>
          <w:szCs w:val="24"/>
          <w:lang w:val="ro-RO"/>
        </w:rPr>
        <w:t>sediu</w:t>
      </w:r>
      <w:r w:rsidRPr="00D65D12">
        <w:rPr>
          <w:rFonts w:ascii="Times New Roman" w:eastAsia="Times New Roman" w:hAnsi="Times New Roman" w:cs="Times New Roman"/>
          <w:i/>
          <w:sz w:val="24"/>
          <w:szCs w:val="24"/>
          <w:lang w:val="ro-RO"/>
        </w:rPr>
        <w:t>:</w:t>
      </w:r>
      <w:r w:rsidRPr="00D65D12">
        <w:rPr>
          <w:rFonts w:ascii="Times New Roman" w:eastAsia="Times New Roman" w:hAnsi="Times New Roman" w:cs="Times New Roman"/>
          <w:sz w:val="24"/>
          <w:szCs w:val="24"/>
          <w:lang w:val="ro-RO"/>
        </w:rPr>
        <w:t xml:space="preserve"> </w:t>
      </w:r>
      <w:r w:rsidRPr="000D017E">
        <w:rPr>
          <w:rFonts w:ascii="Times New Roman" w:eastAsia="Times New Roman" w:hAnsi="Times New Roman" w:cs="Times New Roman"/>
          <w:bCs/>
          <w:color w:val="000000"/>
          <w:sz w:val="24"/>
          <w:szCs w:val="24"/>
          <w:lang w:val="ro-RO"/>
        </w:rPr>
        <w:t>STR. CALEA GIULESTI, NR. 333, BUCURESTI, CLADIREA C14, CAMERA 25</w:t>
      </w:r>
      <w:r w:rsidR="00812E37">
        <w:rPr>
          <w:rFonts w:ascii="Times New Roman" w:eastAsia="Times New Roman" w:hAnsi="Times New Roman" w:cs="Times New Roman"/>
          <w:bCs/>
          <w:color w:val="000000"/>
          <w:sz w:val="24"/>
          <w:szCs w:val="24"/>
          <w:lang w:val="ro-RO"/>
        </w:rPr>
        <w:t>.</w:t>
      </w:r>
    </w:p>
    <w:p w14:paraId="5F81A688" w14:textId="0964F54B" w:rsidR="008C42C2" w:rsidRPr="008C42C2" w:rsidRDefault="008C42C2" w:rsidP="008C42C2">
      <w:pPr>
        <w:tabs>
          <w:tab w:val="left" w:pos="567"/>
          <w:tab w:val="left" w:pos="851"/>
        </w:tabs>
        <w:spacing w:after="0" w:line="240" w:lineRule="auto"/>
        <w:jc w:val="both"/>
        <w:rPr>
          <w:rFonts w:ascii="Times New Roman" w:eastAsia="Times New Roman" w:hAnsi="Times New Roman" w:cs="Times New Roman"/>
          <w:iCs/>
          <w:sz w:val="24"/>
          <w:szCs w:val="24"/>
          <w:lang w:val="ro-RO"/>
        </w:rPr>
      </w:pPr>
      <w:r w:rsidRPr="008C42C2">
        <w:rPr>
          <w:rFonts w:ascii="Times New Roman" w:eastAsia="Times New Roman" w:hAnsi="Times New Roman" w:cs="Times New Roman"/>
          <w:i/>
          <w:sz w:val="24"/>
          <w:szCs w:val="24"/>
          <w:lang w:val="ro-RO"/>
        </w:rPr>
        <w:t xml:space="preserve">Amplasament: </w:t>
      </w:r>
      <w:r>
        <w:rPr>
          <w:rFonts w:ascii="Times New Roman" w:eastAsia="Times New Roman" w:hAnsi="Times New Roman" w:cs="Times New Roman"/>
          <w:iCs/>
          <w:sz w:val="24"/>
          <w:szCs w:val="24"/>
          <w:lang w:val="ro-RO"/>
        </w:rPr>
        <w:t>com. Singureni, sat Singureni,</w:t>
      </w:r>
      <w:r w:rsidR="00A34FD6">
        <w:rPr>
          <w:rFonts w:ascii="Times New Roman" w:eastAsia="Times New Roman" w:hAnsi="Times New Roman" w:cs="Times New Roman"/>
          <w:iCs/>
          <w:sz w:val="24"/>
          <w:szCs w:val="24"/>
          <w:lang w:val="ro-RO"/>
        </w:rPr>
        <w:t xml:space="preserve"> tarla 7, parcela 27-36, nr. cad. 30335,</w:t>
      </w:r>
      <w:r>
        <w:rPr>
          <w:rFonts w:ascii="Times New Roman" w:eastAsia="Times New Roman" w:hAnsi="Times New Roman" w:cs="Times New Roman"/>
          <w:iCs/>
          <w:sz w:val="24"/>
          <w:szCs w:val="24"/>
          <w:lang w:val="ro-RO"/>
        </w:rPr>
        <w:t xml:space="preserve"> jud. Giurgiu.</w:t>
      </w:r>
    </w:p>
    <w:p w14:paraId="42F780F6" w14:textId="77777777" w:rsidR="000D017E" w:rsidRPr="00D65D12" w:rsidRDefault="000D017E" w:rsidP="000D017E">
      <w:pPr>
        <w:tabs>
          <w:tab w:val="left" w:pos="567"/>
          <w:tab w:val="left" w:pos="851"/>
        </w:tabs>
        <w:spacing w:after="0" w:line="240" w:lineRule="auto"/>
        <w:ind w:right="29"/>
        <w:jc w:val="both"/>
        <w:rPr>
          <w:rFonts w:ascii="Times New Roman" w:eastAsia="Times New Roman" w:hAnsi="Times New Roman" w:cs="Times New Roman"/>
          <w:sz w:val="24"/>
          <w:szCs w:val="24"/>
          <w:lang w:val="ro-RO"/>
        </w:rPr>
      </w:pPr>
      <w:r w:rsidRPr="00D65D12">
        <w:rPr>
          <w:rFonts w:ascii="Times New Roman" w:eastAsia="Times New Roman" w:hAnsi="Times New Roman" w:cs="Times New Roman"/>
          <w:i/>
          <w:sz w:val="24"/>
          <w:szCs w:val="24"/>
          <w:lang w:val="ro-RO"/>
        </w:rPr>
        <w:t>Numar de telefon, de fax si adresa de e-mail, adresa paginii de internet:</w:t>
      </w:r>
    </w:p>
    <w:p w14:paraId="2C1B2573" w14:textId="321AB2C5" w:rsidR="000D017E" w:rsidRPr="00D65D12" w:rsidRDefault="000D017E" w:rsidP="000D017E">
      <w:pPr>
        <w:tabs>
          <w:tab w:val="left" w:pos="567"/>
          <w:tab w:val="left" w:pos="851"/>
        </w:tabs>
        <w:spacing w:after="0" w:line="240" w:lineRule="auto"/>
        <w:ind w:right="29"/>
        <w:jc w:val="both"/>
        <w:rPr>
          <w:rFonts w:ascii="Times New Roman" w:eastAsia="Times New Roman" w:hAnsi="Times New Roman" w:cs="Times New Roman"/>
          <w:sz w:val="24"/>
          <w:szCs w:val="24"/>
          <w:lang w:val="ro-RO"/>
        </w:rPr>
      </w:pPr>
      <w:r w:rsidRPr="00D65D12">
        <w:rPr>
          <w:rFonts w:ascii="Times New Roman" w:eastAsia="Times New Roman" w:hAnsi="Times New Roman" w:cs="Times New Roman"/>
          <w:sz w:val="24"/>
          <w:szCs w:val="24"/>
          <w:lang w:val="ro-RO"/>
        </w:rPr>
        <w:t xml:space="preserve">Tel. Mobil: </w:t>
      </w:r>
      <w:r w:rsidR="00812E37">
        <w:rPr>
          <w:rFonts w:ascii="Times New Roman" w:eastAsia="Times New Roman" w:hAnsi="Times New Roman" w:cs="Times New Roman"/>
          <w:sz w:val="24"/>
          <w:szCs w:val="24"/>
          <w:lang w:val="ro-RO"/>
        </w:rPr>
        <w:t>0745.113.131</w:t>
      </w:r>
    </w:p>
    <w:p w14:paraId="28787C94" w14:textId="63DB6B0D" w:rsidR="000D017E" w:rsidRPr="00D65D12" w:rsidRDefault="000D017E" w:rsidP="000D017E">
      <w:pPr>
        <w:tabs>
          <w:tab w:val="left" w:pos="567"/>
          <w:tab w:val="left" w:pos="851"/>
        </w:tabs>
        <w:spacing w:after="0" w:line="240" w:lineRule="auto"/>
        <w:ind w:right="29"/>
        <w:jc w:val="both"/>
        <w:rPr>
          <w:rFonts w:ascii="Times New Roman" w:eastAsia="Times New Roman" w:hAnsi="Times New Roman" w:cs="Times New Roman"/>
          <w:sz w:val="24"/>
          <w:szCs w:val="24"/>
          <w:lang w:val="ro-RO"/>
        </w:rPr>
      </w:pPr>
      <w:r w:rsidRPr="00D65D12">
        <w:rPr>
          <w:rFonts w:ascii="Times New Roman" w:eastAsia="Times New Roman" w:hAnsi="Times New Roman" w:cs="Times New Roman"/>
          <w:sz w:val="24"/>
          <w:szCs w:val="24"/>
          <w:lang w:val="ro-RO"/>
        </w:rPr>
        <w:t xml:space="preserve">Tel. Fax : </w:t>
      </w:r>
      <w:r w:rsidR="008C42C2" w:rsidRPr="008C42C2">
        <w:rPr>
          <w:rFonts w:ascii="Times New Roman" w:eastAsia="Times New Roman" w:hAnsi="Times New Roman" w:cs="Times New Roman"/>
          <w:sz w:val="24"/>
          <w:szCs w:val="24"/>
          <w:lang w:val="ro-RO"/>
        </w:rPr>
        <w:t>(+40)21 220.99.09</w:t>
      </w:r>
    </w:p>
    <w:p w14:paraId="314FFE67" w14:textId="0E6C9AF1" w:rsidR="000D017E" w:rsidRPr="00D65D12" w:rsidRDefault="000D017E" w:rsidP="000D017E">
      <w:pPr>
        <w:tabs>
          <w:tab w:val="left" w:pos="567"/>
          <w:tab w:val="left" w:pos="851"/>
        </w:tabs>
        <w:spacing w:after="0" w:line="240" w:lineRule="auto"/>
        <w:ind w:right="29"/>
        <w:jc w:val="both"/>
        <w:rPr>
          <w:rFonts w:ascii="Times New Roman" w:eastAsia="Times New Roman" w:hAnsi="Times New Roman" w:cs="Times New Roman"/>
          <w:sz w:val="24"/>
          <w:szCs w:val="24"/>
          <w:lang w:val="ro-RO"/>
        </w:rPr>
      </w:pPr>
      <w:r w:rsidRPr="00D65D12">
        <w:rPr>
          <w:rFonts w:ascii="Times New Roman" w:eastAsia="Times New Roman" w:hAnsi="Times New Roman" w:cs="Times New Roman"/>
          <w:sz w:val="24"/>
          <w:szCs w:val="24"/>
          <w:lang w:val="ro-RO"/>
        </w:rPr>
        <w:t>Adresa e-mail</w:t>
      </w:r>
      <w:r w:rsidRPr="00D65D12">
        <w:rPr>
          <w:rFonts w:ascii="Times New Roman" w:eastAsia="Times New Roman" w:hAnsi="Times New Roman" w:cs="Times New Roman"/>
          <w:i/>
          <w:sz w:val="24"/>
          <w:szCs w:val="24"/>
          <w:lang w:val="ro-RO"/>
        </w:rPr>
        <w:t>:</w:t>
      </w:r>
      <w:r w:rsidRPr="00812E37">
        <w:rPr>
          <w:rFonts w:ascii="Times New Roman" w:eastAsia="Times New Roman" w:hAnsi="Times New Roman" w:cs="Times New Roman"/>
          <w:sz w:val="24"/>
          <w:szCs w:val="24"/>
          <w:lang w:val="ro-RO"/>
        </w:rPr>
        <w:t xml:space="preserve"> </w:t>
      </w:r>
      <w:hyperlink r:id="rId7" w:history="1">
        <w:r w:rsidR="00812E37" w:rsidRPr="00812E37">
          <w:rPr>
            <w:rFonts w:ascii="Times New Roman" w:eastAsia="Times New Roman" w:hAnsi="Times New Roman" w:cs="Times New Roman"/>
            <w:sz w:val="24"/>
            <w:szCs w:val="24"/>
            <w:lang w:val="ro-RO"/>
          </w:rPr>
          <w:t>office@danubiushunters.com</w:t>
        </w:r>
      </w:hyperlink>
    </w:p>
    <w:p w14:paraId="64DF7794" w14:textId="10AE2891" w:rsidR="000D017E" w:rsidRPr="00D65D12" w:rsidRDefault="000D017E" w:rsidP="000D017E">
      <w:pPr>
        <w:tabs>
          <w:tab w:val="left" w:pos="567"/>
          <w:tab w:val="left" w:pos="851"/>
        </w:tabs>
        <w:spacing w:after="0" w:line="240" w:lineRule="auto"/>
        <w:ind w:right="29"/>
        <w:jc w:val="both"/>
        <w:rPr>
          <w:rFonts w:ascii="Times New Roman" w:eastAsia="Times New Roman" w:hAnsi="Times New Roman" w:cs="Times New Roman"/>
          <w:sz w:val="24"/>
          <w:szCs w:val="24"/>
          <w:lang w:val="ro-RO"/>
        </w:rPr>
      </w:pPr>
      <w:r w:rsidRPr="00D65D12">
        <w:rPr>
          <w:rFonts w:ascii="Times New Roman" w:eastAsia="Times New Roman" w:hAnsi="Times New Roman" w:cs="Times New Roman"/>
          <w:sz w:val="24"/>
          <w:szCs w:val="24"/>
          <w:lang w:val="ro-RO"/>
        </w:rPr>
        <w:t xml:space="preserve">Adresa pagina internet: </w:t>
      </w:r>
      <w:r w:rsidR="00812E37" w:rsidRPr="00812E37">
        <w:rPr>
          <w:rFonts w:ascii="Times New Roman" w:eastAsia="Times New Roman" w:hAnsi="Times New Roman" w:cs="Times New Roman"/>
          <w:sz w:val="24"/>
          <w:szCs w:val="24"/>
          <w:lang w:val="ro-RO"/>
        </w:rPr>
        <w:t>www.danubiushunters.com</w:t>
      </w:r>
    </w:p>
    <w:p w14:paraId="6BFB5183" w14:textId="77777777" w:rsidR="000D017E" w:rsidRPr="00D65D12" w:rsidRDefault="000D017E" w:rsidP="000D017E">
      <w:pPr>
        <w:tabs>
          <w:tab w:val="left" w:pos="567"/>
          <w:tab w:val="left" w:pos="851"/>
        </w:tabs>
        <w:spacing w:after="0" w:line="240" w:lineRule="auto"/>
        <w:ind w:right="29"/>
        <w:jc w:val="both"/>
        <w:rPr>
          <w:rFonts w:ascii="Times New Roman" w:eastAsia="Times New Roman" w:hAnsi="Times New Roman" w:cs="Times New Roman"/>
          <w:i/>
          <w:sz w:val="24"/>
          <w:szCs w:val="24"/>
          <w:lang w:val="ro-RO"/>
        </w:rPr>
      </w:pPr>
      <w:r w:rsidRPr="00D65D12">
        <w:rPr>
          <w:rFonts w:ascii="Times New Roman" w:eastAsia="Times New Roman" w:hAnsi="Times New Roman" w:cs="Times New Roman"/>
          <w:i/>
          <w:sz w:val="24"/>
          <w:szCs w:val="24"/>
          <w:lang w:val="ro-RO"/>
        </w:rPr>
        <w:t xml:space="preserve">Numele persoanelor de contact:  </w:t>
      </w:r>
    </w:p>
    <w:p w14:paraId="3FD0D2B0" w14:textId="215ACB5A" w:rsidR="00A34FD6" w:rsidRPr="00A34FD6" w:rsidRDefault="00A34FD6" w:rsidP="000D017E">
      <w:pPr>
        <w:tabs>
          <w:tab w:val="left" w:pos="567"/>
          <w:tab w:val="left" w:pos="851"/>
        </w:tabs>
        <w:spacing w:after="0" w:line="240" w:lineRule="auto"/>
        <w:ind w:right="29"/>
        <w:jc w:val="both"/>
        <w:rPr>
          <w:rFonts w:ascii="Times New Roman" w:eastAsia="Times New Roman" w:hAnsi="Times New Roman" w:cs="Times New Roman"/>
          <w:b/>
          <w:bCs/>
          <w:sz w:val="24"/>
          <w:szCs w:val="24"/>
          <w:lang w:val="ro-RO"/>
        </w:rPr>
      </w:pPr>
      <w:r w:rsidRPr="00D65D12">
        <w:rPr>
          <w:rFonts w:ascii="Times New Roman" w:eastAsia="Times New Roman" w:hAnsi="Times New Roman" w:cs="Times New Roman"/>
          <w:sz w:val="24"/>
          <w:szCs w:val="24"/>
          <w:lang w:val="ro-RO"/>
        </w:rPr>
        <w:t>Director/manager/administrator</w:t>
      </w:r>
      <w:r>
        <w:rPr>
          <w:rFonts w:ascii="Times New Roman" w:eastAsia="Times New Roman" w:hAnsi="Times New Roman" w:cs="Times New Roman"/>
          <w:sz w:val="24"/>
          <w:szCs w:val="24"/>
          <w:lang w:val="ro-RO"/>
        </w:rPr>
        <w:t xml:space="preserve">: </w:t>
      </w:r>
      <w:r w:rsidRPr="00A34FD6">
        <w:rPr>
          <w:rFonts w:ascii="Times New Roman" w:eastAsia="Times New Roman" w:hAnsi="Times New Roman" w:cs="Times New Roman"/>
          <w:b/>
          <w:bCs/>
          <w:sz w:val="24"/>
          <w:szCs w:val="24"/>
          <w:lang w:val="ro-RO"/>
        </w:rPr>
        <w:t>Paul Sorin Stanescu</w:t>
      </w:r>
    </w:p>
    <w:p w14:paraId="0FA997E5" w14:textId="029BBA99" w:rsidR="000D017E" w:rsidRPr="00A34FD6" w:rsidRDefault="000D017E" w:rsidP="000D017E">
      <w:pPr>
        <w:tabs>
          <w:tab w:val="left" w:pos="567"/>
          <w:tab w:val="left" w:pos="851"/>
        </w:tabs>
        <w:spacing w:after="0" w:line="240" w:lineRule="auto"/>
        <w:ind w:right="29"/>
        <w:jc w:val="both"/>
        <w:rPr>
          <w:rFonts w:ascii="Times New Roman" w:eastAsia="Times New Roman" w:hAnsi="Times New Roman" w:cs="Times New Roman"/>
          <w:iCs/>
          <w:sz w:val="24"/>
          <w:szCs w:val="24"/>
          <w:lang w:val="ro-RO"/>
        </w:rPr>
      </w:pPr>
      <w:r w:rsidRPr="00A34FD6">
        <w:rPr>
          <w:rFonts w:ascii="Times New Roman" w:eastAsia="Times New Roman" w:hAnsi="Times New Roman" w:cs="Times New Roman"/>
          <w:iCs/>
          <w:sz w:val="24"/>
          <w:szCs w:val="24"/>
          <w:lang w:val="ro-RO"/>
        </w:rPr>
        <w:t>Responsabil pentru protectia mediului:</w:t>
      </w:r>
      <w:r w:rsidR="00A34FD6">
        <w:rPr>
          <w:rFonts w:ascii="Times New Roman" w:eastAsia="Times New Roman" w:hAnsi="Times New Roman" w:cs="Times New Roman"/>
          <w:iCs/>
          <w:sz w:val="24"/>
          <w:szCs w:val="24"/>
          <w:lang w:val="ro-RO"/>
        </w:rPr>
        <w:t xml:space="preserve"> </w:t>
      </w:r>
      <w:r w:rsidR="00812E37" w:rsidRPr="00A34FD6">
        <w:rPr>
          <w:rFonts w:ascii="Times New Roman" w:eastAsia="Times New Roman" w:hAnsi="Times New Roman" w:cs="Times New Roman"/>
          <w:b/>
          <w:bCs/>
          <w:iCs/>
          <w:sz w:val="24"/>
          <w:szCs w:val="24"/>
          <w:lang w:val="ro-RO"/>
        </w:rPr>
        <w:t>Mariana</w:t>
      </w:r>
      <w:r w:rsidRPr="00A34FD6">
        <w:rPr>
          <w:rFonts w:ascii="Times New Roman" w:eastAsia="Times New Roman" w:hAnsi="Times New Roman" w:cs="Times New Roman"/>
          <w:b/>
          <w:bCs/>
          <w:iCs/>
          <w:sz w:val="24"/>
          <w:szCs w:val="24"/>
          <w:lang w:val="ro-RO"/>
        </w:rPr>
        <w:t xml:space="preserve"> Dumitru</w:t>
      </w:r>
    </w:p>
    <w:p w14:paraId="40DDFEC4" w14:textId="77777777" w:rsidR="000D017E" w:rsidRDefault="000D017E" w:rsidP="000D017E">
      <w:pPr>
        <w:pStyle w:val="NoSpacing"/>
        <w:jc w:val="both"/>
        <w:rPr>
          <w:rFonts w:ascii="Times New Roman" w:hAnsi="Times New Roman" w:cs="Times New Roman"/>
          <w:b/>
          <w:sz w:val="24"/>
          <w:szCs w:val="24"/>
        </w:rPr>
      </w:pPr>
    </w:p>
    <w:p w14:paraId="6B026581" w14:textId="4BC0CAF0" w:rsidR="00812E37" w:rsidRDefault="00812E37" w:rsidP="00812E37">
      <w:pPr>
        <w:spacing w:after="0" w:line="240" w:lineRule="auto"/>
        <w:jc w:val="both"/>
        <w:rPr>
          <w:rFonts w:ascii="Times New Roman" w:eastAsia="Times New Roman" w:hAnsi="Times New Roman"/>
          <w:b/>
          <w:sz w:val="24"/>
          <w:szCs w:val="24"/>
        </w:rPr>
      </w:pPr>
      <w:r w:rsidRPr="00D65D12">
        <w:rPr>
          <w:rFonts w:ascii="Times New Roman" w:eastAsia="Times New Roman" w:hAnsi="Times New Roman"/>
          <w:b/>
          <w:sz w:val="24"/>
          <w:szCs w:val="24"/>
        </w:rPr>
        <w:t>III.</w:t>
      </w:r>
      <w:r>
        <w:rPr>
          <w:rFonts w:ascii="Times New Roman" w:eastAsia="Times New Roman" w:hAnsi="Times New Roman"/>
          <w:b/>
          <w:sz w:val="24"/>
          <w:szCs w:val="24"/>
        </w:rPr>
        <w:t xml:space="preserve"> </w:t>
      </w:r>
      <w:r w:rsidRPr="00D65D12">
        <w:rPr>
          <w:rFonts w:ascii="Times New Roman" w:eastAsia="Times New Roman" w:hAnsi="Times New Roman"/>
          <w:b/>
          <w:sz w:val="24"/>
          <w:szCs w:val="24"/>
        </w:rPr>
        <w:t>DESCRIEREA CARACTERISTICILOR FIZICE ALE INTREGULUI PROIECT</w:t>
      </w:r>
    </w:p>
    <w:p w14:paraId="55FCEE16" w14:textId="77777777" w:rsidR="00812E37" w:rsidRPr="00D65D12" w:rsidRDefault="00812E37" w:rsidP="00812E37">
      <w:pPr>
        <w:pStyle w:val="NoSpacing"/>
        <w:jc w:val="both"/>
        <w:rPr>
          <w:rFonts w:ascii="Times New Roman" w:hAnsi="Times New Roman" w:cs="Times New Roman"/>
          <w:i/>
          <w:iCs/>
          <w:sz w:val="24"/>
          <w:szCs w:val="24"/>
          <w:lang w:val="ro-RO"/>
        </w:rPr>
      </w:pPr>
      <w:r w:rsidRPr="00D65D12">
        <w:rPr>
          <w:rFonts w:ascii="Times New Roman" w:hAnsi="Times New Roman" w:cs="Times New Roman"/>
          <w:i/>
          <w:iCs/>
          <w:sz w:val="24"/>
          <w:szCs w:val="24"/>
          <w:lang w:val="ro-RO"/>
        </w:rPr>
        <w:t>a) un rezumat al proiectului:</w:t>
      </w:r>
    </w:p>
    <w:p w14:paraId="07D364C2" w14:textId="7D9EF60D" w:rsidR="00A27CA8" w:rsidRDefault="00A27CA8" w:rsidP="00A27CA8">
      <w:pPr>
        <w:pStyle w:val="ListParagraph"/>
        <w:ind w:left="0" w:firstLine="709"/>
        <w:jc w:val="both"/>
        <w:rPr>
          <w:sz w:val="24"/>
          <w:lang w:val="pt-BR"/>
        </w:rPr>
      </w:pPr>
      <w:r w:rsidRPr="00263BCC">
        <w:rPr>
          <w:sz w:val="24"/>
          <w:szCs w:val="24"/>
          <w:lang w:val="it-IT"/>
        </w:rPr>
        <w:t>Obiectivul general al proiectului il constituie</w:t>
      </w:r>
      <w:r>
        <w:rPr>
          <w:sz w:val="24"/>
          <w:szCs w:val="24"/>
          <w:lang w:val="it-IT"/>
        </w:rPr>
        <w:t xml:space="preserve"> </w:t>
      </w:r>
      <w:r>
        <w:rPr>
          <w:sz w:val="24"/>
          <w:lang w:val="pt-BR"/>
        </w:rPr>
        <w:t xml:space="preserve">construirea unui cort </w:t>
      </w:r>
      <w:r w:rsidR="00037C1D">
        <w:rPr>
          <w:sz w:val="24"/>
          <w:lang w:val="pt-BR"/>
        </w:rPr>
        <w:t>pentru</w:t>
      </w:r>
      <w:r>
        <w:rPr>
          <w:sz w:val="24"/>
          <w:lang w:val="pt-BR"/>
        </w:rPr>
        <w:t xml:space="preserve"> evenimente </w:t>
      </w:r>
      <w:r w:rsidR="00A97017">
        <w:rPr>
          <w:sz w:val="24"/>
          <w:lang w:val="pt-BR"/>
        </w:rPr>
        <w:t>– constructie provizorie</w:t>
      </w:r>
      <w:r w:rsidR="00A34FD6">
        <w:rPr>
          <w:sz w:val="24"/>
          <w:lang w:val="pt-BR"/>
        </w:rPr>
        <w:t xml:space="preserve"> in localitatea Singureni, jud. Giurgiu, tarla 7, parcela 27-36, nr. Cadastral 30335</w:t>
      </w:r>
      <w:r w:rsidR="00A97017">
        <w:rPr>
          <w:sz w:val="24"/>
          <w:lang w:val="pt-BR"/>
        </w:rPr>
        <w:t xml:space="preserve"> </w:t>
      </w:r>
      <w:r>
        <w:rPr>
          <w:sz w:val="24"/>
          <w:lang w:val="pt-BR"/>
        </w:rPr>
        <w:t xml:space="preserve">realizat pe o structura metalica din profile de aluminiu, inchideri pereti si plafon din folie din PVC cu strat textil, pardoseli lemn pe structura de aluminiu. Peretii de </w:t>
      </w:r>
      <w:r w:rsidR="00A97017">
        <w:rPr>
          <w:sz w:val="24"/>
          <w:lang w:val="pt-BR"/>
        </w:rPr>
        <w:t>compartimentare</w:t>
      </w:r>
      <w:r>
        <w:rPr>
          <w:sz w:val="24"/>
          <w:lang w:val="pt-BR"/>
        </w:rPr>
        <w:t xml:space="preserve"> ale anexelor se vor realiza din panouri sandwich.</w:t>
      </w:r>
    </w:p>
    <w:p w14:paraId="29F34B29" w14:textId="194065E2" w:rsidR="00FE6A81" w:rsidRPr="00FE6A81" w:rsidRDefault="00FE6A81" w:rsidP="00FE6A81">
      <w:pPr>
        <w:pStyle w:val="ListParagraph"/>
        <w:ind w:left="0" w:firstLine="709"/>
        <w:jc w:val="both"/>
        <w:rPr>
          <w:sz w:val="24"/>
          <w:szCs w:val="24"/>
          <w:lang w:val="it-IT"/>
        </w:rPr>
      </w:pPr>
      <w:r w:rsidRPr="00FE6A81">
        <w:rPr>
          <w:sz w:val="24"/>
          <w:szCs w:val="24"/>
          <w:lang w:val="it-IT"/>
        </w:rPr>
        <w:t xml:space="preserve">Terenul pe care se va amplasa constructia este detinut in proprietate lui S.C. DANUBIUS HUNTERS S.R.L., conform </w:t>
      </w:r>
      <w:r w:rsidRPr="00A962E1">
        <w:rPr>
          <w:sz w:val="24"/>
          <w:szCs w:val="24"/>
          <w:lang w:val="it-IT"/>
        </w:rPr>
        <w:t xml:space="preserve">Contractului </w:t>
      </w:r>
      <w:r w:rsidRPr="0007224B">
        <w:rPr>
          <w:sz w:val="24"/>
          <w:szCs w:val="24"/>
          <w:lang w:val="it-IT"/>
        </w:rPr>
        <w:t>de schimb imobiliar nr. 4651 din 13.09.2011</w:t>
      </w:r>
      <w:r w:rsidRPr="00FE6A81">
        <w:rPr>
          <w:sz w:val="24"/>
          <w:szCs w:val="24"/>
          <w:lang w:val="it-IT"/>
        </w:rPr>
        <w:t xml:space="preserve">, </w:t>
      </w:r>
      <w:r w:rsidRPr="00A962E1">
        <w:rPr>
          <w:sz w:val="24"/>
          <w:szCs w:val="24"/>
          <w:lang w:val="it-IT"/>
        </w:rPr>
        <w:t xml:space="preserve">Nr. Cad. </w:t>
      </w:r>
      <w:r w:rsidRPr="0007224B">
        <w:rPr>
          <w:sz w:val="24"/>
          <w:szCs w:val="24"/>
          <w:lang w:val="it-IT"/>
        </w:rPr>
        <w:t>30335</w:t>
      </w:r>
      <w:r w:rsidRPr="00FE6A81">
        <w:rPr>
          <w:sz w:val="24"/>
          <w:szCs w:val="24"/>
          <w:lang w:val="it-IT"/>
        </w:rPr>
        <w:t xml:space="preserve">, figureaza in evidentele localitatii cu terenul in suprafata de 6733 mp, situat in intravilanul </w:t>
      </w:r>
      <w:r w:rsidR="00D653D8">
        <w:rPr>
          <w:sz w:val="24"/>
          <w:szCs w:val="24"/>
          <w:lang w:val="it-IT"/>
        </w:rPr>
        <w:t>Com. Singureni</w:t>
      </w:r>
      <w:r w:rsidRPr="00FE6A81">
        <w:rPr>
          <w:sz w:val="24"/>
          <w:szCs w:val="24"/>
          <w:lang w:val="it-IT"/>
        </w:rPr>
        <w:t xml:space="preserve">, avand categoria de folosinta curti constructii. </w:t>
      </w:r>
    </w:p>
    <w:p w14:paraId="75972D19" w14:textId="77777777" w:rsidR="00FE6A81" w:rsidRPr="00FE6A81" w:rsidRDefault="00FE6A81" w:rsidP="00FE6A81">
      <w:pPr>
        <w:pStyle w:val="ListParagraph"/>
        <w:ind w:left="0" w:firstLine="709"/>
        <w:jc w:val="both"/>
        <w:rPr>
          <w:sz w:val="24"/>
          <w:szCs w:val="24"/>
          <w:lang w:val="it-IT"/>
        </w:rPr>
      </w:pPr>
      <w:r w:rsidRPr="0012610C">
        <w:rPr>
          <w:sz w:val="24"/>
          <w:szCs w:val="24"/>
          <w:lang w:val="it-IT"/>
        </w:rPr>
        <w:t xml:space="preserve">Distanta fata de cea mai apropiata arie naturala protejata este de </w:t>
      </w:r>
      <w:r>
        <w:rPr>
          <w:sz w:val="24"/>
          <w:szCs w:val="24"/>
          <w:lang w:val="it-IT"/>
        </w:rPr>
        <w:t>8</w:t>
      </w:r>
      <w:r w:rsidRPr="0012610C">
        <w:rPr>
          <w:sz w:val="24"/>
          <w:szCs w:val="24"/>
          <w:lang w:val="it-IT"/>
        </w:rPr>
        <w:t xml:space="preserve">km, fiind vorba de comuna </w:t>
      </w:r>
      <w:r>
        <w:rPr>
          <w:sz w:val="24"/>
          <w:szCs w:val="24"/>
          <w:lang w:val="it-IT"/>
        </w:rPr>
        <w:t>Singureni, sat Cranguri, judetul Giurgiu</w:t>
      </w:r>
      <w:r w:rsidRPr="0012610C">
        <w:rPr>
          <w:sz w:val="24"/>
          <w:szCs w:val="24"/>
          <w:lang w:val="it-IT"/>
        </w:rPr>
        <w:t xml:space="preserve"> unde se afla </w:t>
      </w:r>
      <w:r w:rsidRPr="00FE6A81">
        <w:rPr>
          <w:sz w:val="24"/>
          <w:szCs w:val="24"/>
          <w:lang w:val="it-IT"/>
        </w:rPr>
        <w:t>Biserica „Sf. Ioan Botezatorul”, cod LMI GR-II-m-B-15076 si in com. Singureni, sat Singureni, jud.  Giurgiu</w:t>
      </w:r>
      <w:r w:rsidRPr="005268A5">
        <w:rPr>
          <w:sz w:val="24"/>
          <w:szCs w:val="24"/>
          <w:lang w:val="it-IT"/>
        </w:rPr>
        <w:t xml:space="preserve"> unde se afla Conacul Mociornita </w:t>
      </w:r>
      <w:r w:rsidRPr="00FE6A81">
        <w:rPr>
          <w:sz w:val="24"/>
          <w:szCs w:val="24"/>
          <w:lang w:val="it-IT"/>
        </w:rPr>
        <w:t>cod LMI GR-II-m-B-15078 la distanta de 6.6km.</w:t>
      </w:r>
    </w:p>
    <w:p w14:paraId="58B26A2F" w14:textId="77777777" w:rsidR="00FE6A81" w:rsidRPr="00FE6A81" w:rsidRDefault="00FE6A81" w:rsidP="00FE6A81">
      <w:pPr>
        <w:pStyle w:val="ListParagraph"/>
        <w:ind w:left="0" w:firstLine="709"/>
        <w:jc w:val="both"/>
        <w:rPr>
          <w:sz w:val="24"/>
          <w:szCs w:val="24"/>
          <w:lang w:val="it-IT"/>
        </w:rPr>
      </w:pPr>
      <w:r w:rsidRPr="00FE6A81">
        <w:rPr>
          <w:sz w:val="24"/>
          <w:szCs w:val="24"/>
          <w:lang w:val="it-IT"/>
        </w:rPr>
        <w:t>Accesul pietonal si carosabil se realizeaza din DJ411.</w:t>
      </w:r>
    </w:p>
    <w:p w14:paraId="28B830AB" w14:textId="6FB146F5" w:rsidR="00F22099" w:rsidRDefault="00F22099" w:rsidP="00F22099">
      <w:pPr>
        <w:pStyle w:val="NoSpacing"/>
        <w:ind w:firstLine="720"/>
        <w:jc w:val="both"/>
        <w:rPr>
          <w:rFonts w:ascii="Times New Roman" w:hAnsi="Times New Roman" w:cs="Times New Roman"/>
          <w:sz w:val="24"/>
          <w:szCs w:val="24"/>
          <w:lang w:val="es-ES"/>
        </w:rPr>
      </w:pPr>
      <w:proofErr w:type="spellStart"/>
      <w:r w:rsidRPr="00106328">
        <w:rPr>
          <w:rFonts w:ascii="Times New Roman" w:hAnsi="Times New Roman" w:cs="Times New Roman"/>
          <w:sz w:val="24"/>
          <w:szCs w:val="24"/>
          <w:lang w:val="es-ES"/>
        </w:rPr>
        <w:t>Tinand</w:t>
      </w:r>
      <w:proofErr w:type="spellEnd"/>
      <w:r w:rsidRPr="00106328">
        <w:rPr>
          <w:rFonts w:ascii="Times New Roman" w:hAnsi="Times New Roman" w:cs="Times New Roman"/>
          <w:sz w:val="24"/>
          <w:szCs w:val="24"/>
          <w:lang w:val="es-ES"/>
        </w:rPr>
        <w:t xml:space="preserve"> </w:t>
      </w:r>
      <w:proofErr w:type="spellStart"/>
      <w:r w:rsidRPr="00106328">
        <w:rPr>
          <w:rFonts w:ascii="Times New Roman" w:hAnsi="Times New Roman" w:cs="Times New Roman"/>
          <w:sz w:val="24"/>
          <w:szCs w:val="24"/>
          <w:lang w:val="es-ES"/>
        </w:rPr>
        <w:t>cont</w:t>
      </w:r>
      <w:proofErr w:type="spellEnd"/>
      <w:r w:rsidRPr="00106328">
        <w:rPr>
          <w:rFonts w:ascii="Times New Roman" w:hAnsi="Times New Roman" w:cs="Times New Roman"/>
          <w:sz w:val="24"/>
          <w:szCs w:val="24"/>
          <w:lang w:val="es-ES"/>
        </w:rPr>
        <w:t xml:space="preserve"> de </w:t>
      </w:r>
      <w:proofErr w:type="spellStart"/>
      <w:r w:rsidRPr="00106328">
        <w:rPr>
          <w:rFonts w:ascii="Times New Roman" w:hAnsi="Times New Roman" w:cs="Times New Roman"/>
          <w:sz w:val="24"/>
          <w:szCs w:val="24"/>
          <w:lang w:val="es-ES"/>
        </w:rPr>
        <w:t>prevederile</w:t>
      </w:r>
      <w:proofErr w:type="spellEnd"/>
      <w:r w:rsidRPr="00106328">
        <w:rPr>
          <w:rFonts w:ascii="Times New Roman" w:hAnsi="Times New Roman" w:cs="Times New Roman"/>
          <w:sz w:val="24"/>
          <w:szCs w:val="24"/>
          <w:lang w:val="es-ES"/>
        </w:rPr>
        <w:t xml:space="preserve"> HG 525/1996 </w:t>
      </w:r>
      <w:proofErr w:type="spellStart"/>
      <w:r w:rsidRPr="00106328">
        <w:rPr>
          <w:rFonts w:ascii="Times New Roman" w:hAnsi="Times New Roman" w:cs="Times New Roman"/>
          <w:sz w:val="24"/>
          <w:szCs w:val="24"/>
          <w:lang w:val="es-ES"/>
        </w:rPr>
        <w:t>republicat</w:t>
      </w:r>
      <w:proofErr w:type="spellEnd"/>
      <w:r w:rsidRPr="00106328">
        <w:rPr>
          <w:rFonts w:ascii="Times New Roman" w:hAnsi="Times New Roman" w:cs="Times New Roman"/>
          <w:sz w:val="24"/>
          <w:szCs w:val="24"/>
          <w:lang w:val="es-ES"/>
        </w:rPr>
        <w:t xml:space="preserve">, Anexa 5, se </w:t>
      </w:r>
      <w:proofErr w:type="spellStart"/>
      <w:r w:rsidRPr="00106328">
        <w:rPr>
          <w:rFonts w:ascii="Times New Roman" w:hAnsi="Times New Roman" w:cs="Times New Roman"/>
          <w:sz w:val="24"/>
          <w:szCs w:val="24"/>
          <w:lang w:val="es-ES"/>
        </w:rPr>
        <w:t>propune</w:t>
      </w:r>
      <w:proofErr w:type="spellEnd"/>
      <w:r w:rsidRPr="00106328">
        <w:rPr>
          <w:rFonts w:ascii="Times New Roman" w:hAnsi="Times New Roman" w:cs="Times New Roman"/>
          <w:sz w:val="24"/>
          <w:szCs w:val="24"/>
          <w:lang w:val="es-ES"/>
        </w:rPr>
        <w:t xml:space="preserve"> </w:t>
      </w:r>
      <w:proofErr w:type="spellStart"/>
      <w:r w:rsidRPr="00106328">
        <w:rPr>
          <w:rFonts w:ascii="Times New Roman" w:hAnsi="Times New Roman" w:cs="Times New Roman"/>
          <w:sz w:val="24"/>
          <w:szCs w:val="24"/>
          <w:lang w:val="es-ES"/>
        </w:rPr>
        <w:t>amenajarea</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unui</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cort</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destinat</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desfasurarii</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unor</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evenimente</w:t>
      </w:r>
      <w:proofErr w:type="spellEnd"/>
      <w:r>
        <w:rPr>
          <w:rFonts w:ascii="Times New Roman" w:hAnsi="Times New Roman" w:cs="Times New Roman"/>
          <w:sz w:val="24"/>
          <w:szCs w:val="24"/>
          <w:lang w:val="es-ES"/>
        </w:rPr>
        <w:t>.</w:t>
      </w:r>
    </w:p>
    <w:p w14:paraId="7EFC0D73" w14:textId="1BDD75A1" w:rsidR="00A97017" w:rsidRDefault="00A97017" w:rsidP="00A97017">
      <w:pPr>
        <w:pStyle w:val="NoSpacing"/>
        <w:ind w:firstLine="720"/>
        <w:jc w:val="both"/>
        <w:rPr>
          <w:rFonts w:ascii="Times New Roman" w:hAnsi="Times New Roman" w:cs="Times New Roman"/>
          <w:sz w:val="24"/>
          <w:szCs w:val="24"/>
          <w:lang w:val="es-ES"/>
        </w:rPr>
      </w:pPr>
      <w:proofErr w:type="spellStart"/>
      <w:r w:rsidRPr="00A97017">
        <w:rPr>
          <w:rFonts w:ascii="Times New Roman" w:hAnsi="Times New Roman" w:cs="Times New Roman"/>
          <w:sz w:val="24"/>
          <w:szCs w:val="24"/>
          <w:lang w:val="es-ES"/>
        </w:rPr>
        <w:t>Amenajarea</w:t>
      </w:r>
      <w:proofErr w:type="spellEnd"/>
      <w:r w:rsidRPr="00A97017">
        <w:rPr>
          <w:rFonts w:ascii="Times New Roman" w:hAnsi="Times New Roman" w:cs="Times New Roman"/>
          <w:sz w:val="24"/>
          <w:szCs w:val="24"/>
          <w:lang w:val="es-ES"/>
        </w:rPr>
        <w:t xml:space="preserve"> </w:t>
      </w:r>
      <w:proofErr w:type="spellStart"/>
      <w:r w:rsidRPr="00A97017">
        <w:rPr>
          <w:rFonts w:ascii="Times New Roman" w:hAnsi="Times New Roman" w:cs="Times New Roman"/>
          <w:sz w:val="24"/>
          <w:szCs w:val="24"/>
          <w:lang w:val="es-ES"/>
        </w:rPr>
        <w:t>spatiului</w:t>
      </w:r>
      <w:proofErr w:type="spellEnd"/>
      <w:r w:rsidRPr="00A97017">
        <w:rPr>
          <w:rFonts w:ascii="Times New Roman" w:hAnsi="Times New Roman" w:cs="Times New Roman"/>
          <w:sz w:val="24"/>
          <w:szCs w:val="24"/>
          <w:lang w:val="es-ES"/>
        </w:rPr>
        <w:t xml:space="preserve"> interior se va realiza </w:t>
      </w:r>
      <w:proofErr w:type="spellStart"/>
      <w:r w:rsidRPr="00A97017">
        <w:rPr>
          <w:rFonts w:ascii="Times New Roman" w:hAnsi="Times New Roman" w:cs="Times New Roman"/>
          <w:sz w:val="24"/>
          <w:szCs w:val="24"/>
          <w:lang w:val="es-ES"/>
        </w:rPr>
        <w:t>pentru</w:t>
      </w:r>
      <w:proofErr w:type="spellEnd"/>
      <w:r w:rsidRPr="00A97017">
        <w:rPr>
          <w:rFonts w:ascii="Times New Roman" w:hAnsi="Times New Roman" w:cs="Times New Roman"/>
          <w:sz w:val="24"/>
          <w:szCs w:val="24"/>
          <w:lang w:val="es-ES"/>
        </w:rPr>
        <w:t xml:space="preserve"> un </w:t>
      </w:r>
      <w:proofErr w:type="spellStart"/>
      <w:r w:rsidRPr="00A97017">
        <w:rPr>
          <w:rFonts w:ascii="Times New Roman" w:hAnsi="Times New Roman" w:cs="Times New Roman"/>
          <w:sz w:val="24"/>
          <w:szCs w:val="24"/>
          <w:lang w:val="es-ES"/>
        </w:rPr>
        <w:t>numar</w:t>
      </w:r>
      <w:proofErr w:type="spellEnd"/>
      <w:r w:rsidRPr="00A97017">
        <w:rPr>
          <w:rFonts w:ascii="Times New Roman" w:hAnsi="Times New Roman" w:cs="Times New Roman"/>
          <w:sz w:val="24"/>
          <w:szCs w:val="24"/>
          <w:lang w:val="es-ES"/>
        </w:rPr>
        <w:t xml:space="preserve"> </w:t>
      </w:r>
      <w:proofErr w:type="spellStart"/>
      <w:r w:rsidRPr="00A97017">
        <w:rPr>
          <w:rFonts w:ascii="Times New Roman" w:hAnsi="Times New Roman" w:cs="Times New Roman"/>
          <w:sz w:val="24"/>
          <w:szCs w:val="24"/>
          <w:lang w:val="es-ES"/>
        </w:rPr>
        <w:t>maxim</w:t>
      </w:r>
      <w:proofErr w:type="spellEnd"/>
      <w:r w:rsidRPr="00A97017">
        <w:rPr>
          <w:rFonts w:ascii="Times New Roman" w:hAnsi="Times New Roman" w:cs="Times New Roman"/>
          <w:sz w:val="24"/>
          <w:szCs w:val="24"/>
          <w:lang w:val="es-ES"/>
        </w:rPr>
        <w:t xml:space="preserve"> de 1</w:t>
      </w:r>
      <w:r>
        <w:rPr>
          <w:rFonts w:ascii="Times New Roman" w:hAnsi="Times New Roman" w:cs="Times New Roman"/>
          <w:sz w:val="24"/>
          <w:szCs w:val="24"/>
          <w:lang w:val="es-ES"/>
        </w:rPr>
        <w:t xml:space="preserve">40 </w:t>
      </w:r>
      <w:proofErr w:type="spellStart"/>
      <w:r w:rsidRPr="00A97017">
        <w:rPr>
          <w:rFonts w:ascii="Times New Roman" w:hAnsi="Times New Roman" w:cs="Times New Roman"/>
          <w:sz w:val="24"/>
          <w:szCs w:val="24"/>
          <w:lang w:val="es-ES"/>
        </w:rPr>
        <w:t>persoane</w:t>
      </w:r>
      <w:proofErr w:type="spellEnd"/>
      <w:r w:rsidRPr="00A97017">
        <w:rPr>
          <w:rFonts w:ascii="Times New Roman" w:hAnsi="Times New Roman" w:cs="Times New Roman"/>
          <w:sz w:val="24"/>
          <w:szCs w:val="24"/>
          <w:lang w:val="es-ES"/>
        </w:rPr>
        <w:t>.</w:t>
      </w:r>
    </w:p>
    <w:p w14:paraId="19F66334" w14:textId="77777777" w:rsidR="007006C6" w:rsidRPr="00106328" w:rsidRDefault="007006C6" w:rsidP="00A97017">
      <w:pPr>
        <w:pStyle w:val="NoSpacing"/>
        <w:ind w:firstLine="720"/>
        <w:jc w:val="both"/>
        <w:rPr>
          <w:rFonts w:ascii="Times New Roman" w:hAnsi="Times New Roman" w:cs="Times New Roman"/>
          <w:sz w:val="24"/>
          <w:szCs w:val="24"/>
          <w:lang w:val="es-ES"/>
        </w:rPr>
      </w:pPr>
    </w:p>
    <w:p w14:paraId="5B2F4D13" w14:textId="77777777" w:rsidR="00A97017" w:rsidRDefault="00A97017" w:rsidP="00A97017">
      <w:pPr>
        <w:pStyle w:val="BodyText"/>
        <w:tabs>
          <w:tab w:val="num" w:pos="720"/>
        </w:tabs>
        <w:jc w:val="both"/>
        <w:rPr>
          <w:rFonts w:ascii="Times New Roman" w:hAnsi="Times New Roman"/>
          <w:i/>
          <w:szCs w:val="24"/>
          <w:lang w:val="ro-RO"/>
        </w:rPr>
      </w:pPr>
    </w:p>
    <w:p w14:paraId="636525EB" w14:textId="6124C891" w:rsidR="00A97017" w:rsidRPr="00D018C6" w:rsidRDefault="00A97017" w:rsidP="00A97017">
      <w:pPr>
        <w:pStyle w:val="BodyText"/>
        <w:tabs>
          <w:tab w:val="num" w:pos="720"/>
        </w:tabs>
        <w:jc w:val="both"/>
        <w:rPr>
          <w:rFonts w:ascii="Times New Roman" w:hAnsi="Times New Roman"/>
          <w:i/>
          <w:szCs w:val="24"/>
        </w:rPr>
      </w:pPr>
      <w:r w:rsidRPr="00D018C6">
        <w:rPr>
          <w:rFonts w:ascii="Times New Roman" w:hAnsi="Times New Roman"/>
          <w:i/>
          <w:szCs w:val="24"/>
          <w:lang w:val="ro-RO"/>
        </w:rPr>
        <w:lastRenderedPageBreak/>
        <w:t>b)Justificarea necesităţii proiectului</w:t>
      </w:r>
      <w:r w:rsidRPr="00D018C6">
        <w:rPr>
          <w:rFonts w:ascii="Times New Roman" w:hAnsi="Times New Roman"/>
          <w:i/>
          <w:szCs w:val="24"/>
        </w:rPr>
        <w:t>:</w:t>
      </w:r>
    </w:p>
    <w:p w14:paraId="2BDD7476" w14:textId="57CE76C4" w:rsidR="00DE54C7" w:rsidRPr="007006C6" w:rsidRDefault="007006C6" w:rsidP="007006C6">
      <w:pPr>
        <w:pStyle w:val="NoSpacing"/>
        <w:jc w:val="both"/>
        <w:rPr>
          <w:rFonts w:ascii="Times New Roman" w:hAnsi="Times New Roman" w:cs="Times New Roman"/>
          <w:sz w:val="24"/>
          <w:szCs w:val="24"/>
        </w:rPr>
      </w:pPr>
      <w:r>
        <w:tab/>
      </w:r>
      <w:proofErr w:type="spellStart"/>
      <w:r w:rsidRPr="007006C6">
        <w:rPr>
          <w:rFonts w:ascii="Times New Roman" w:hAnsi="Times New Roman" w:cs="Times New Roman"/>
          <w:sz w:val="24"/>
          <w:szCs w:val="24"/>
        </w:rPr>
        <w:t>Investitia</w:t>
      </w:r>
      <w:proofErr w:type="spellEnd"/>
      <w:r w:rsidRPr="007006C6">
        <w:rPr>
          <w:rFonts w:ascii="Times New Roman" w:hAnsi="Times New Roman" w:cs="Times New Roman"/>
          <w:sz w:val="24"/>
          <w:szCs w:val="24"/>
        </w:rPr>
        <w:t xml:space="preserve"> </w:t>
      </w:r>
      <w:proofErr w:type="spellStart"/>
      <w:r w:rsidRPr="007006C6">
        <w:rPr>
          <w:rFonts w:ascii="Times New Roman" w:hAnsi="Times New Roman" w:cs="Times New Roman"/>
          <w:sz w:val="24"/>
          <w:szCs w:val="24"/>
        </w:rPr>
        <w:t>va</w:t>
      </w:r>
      <w:proofErr w:type="spellEnd"/>
      <w:r w:rsidRPr="007006C6">
        <w:rPr>
          <w:rFonts w:ascii="Times New Roman" w:hAnsi="Times New Roman" w:cs="Times New Roman"/>
          <w:sz w:val="24"/>
          <w:szCs w:val="24"/>
        </w:rPr>
        <w:t xml:space="preserve"> fi </w:t>
      </w:r>
      <w:proofErr w:type="spellStart"/>
      <w:r w:rsidRPr="007006C6">
        <w:rPr>
          <w:rFonts w:ascii="Times New Roman" w:hAnsi="Times New Roman" w:cs="Times New Roman"/>
          <w:sz w:val="24"/>
          <w:szCs w:val="24"/>
        </w:rPr>
        <w:t>amplasata</w:t>
      </w:r>
      <w:proofErr w:type="spellEnd"/>
      <w:r w:rsidRPr="007006C6">
        <w:rPr>
          <w:rFonts w:ascii="Times New Roman" w:hAnsi="Times New Roman" w:cs="Times New Roman"/>
          <w:sz w:val="24"/>
          <w:szCs w:val="24"/>
        </w:rPr>
        <w:t xml:space="preserve"> </w:t>
      </w:r>
      <w:proofErr w:type="spellStart"/>
      <w:r w:rsidRPr="007006C6">
        <w:rPr>
          <w:rFonts w:ascii="Times New Roman" w:hAnsi="Times New Roman" w:cs="Times New Roman"/>
          <w:sz w:val="24"/>
          <w:szCs w:val="24"/>
        </w:rPr>
        <w:t>intr</w:t>
      </w:r>
      <w:proofErr w:type="spellEnd"/>
      <w:r w:rsidRPr="007006C6">
        <w:rPr>
          <w:rFonts w:ascii="Times New Roman" w:hAnsi="Times New Roman" w:cs="Times New Roman"/>
          <w:sz w:val="24"/>
          <w:szCs w:val="24"/>
        </w:rPr>
        <w:t xml:space="preserve">-o zona </w:t>
      </w:r>
      <w:proofErr w:type="spellStart"/>
      <w:r w:rsidRPr="007006C6">
        <w:rPr>
          <w:rFonts w:ascii="Times New Roman" w:hAnsi="Times New Roman" w:cs="Times New Roman"/>
          <w:sz w:val="24"/>
          <w:szCs w:val="24"/>
        </w:rPr>
        <w:t>impadurita</w:t>
      </w:r>
      <w:proofErr w:type="spellEnd"/>
      <w:r w:rsidRPr="007006C6">
        <w:rPr>
          <w:rFonts w:ascii="Times New Roman" w:hAnsi="Times New Roman" w:cs="Times New Roman"/>
          <w:sz w:val="24"/>
          <w:szCs w:val="24"/>
        </w:rPr>
        <w:t xml:space="preserve">, cu potential </w:t>
      </w:r>
      <w:proofErr w:type="spellStart"/>
      <w:r w:rsidRPr="007006C6">
        <w:rPr>
          <w:rFonts w:ascii="Times New Roman" w:hAnsi="Times New Roman" w:cs="Times New Roman"/>
          <w:sz w:val="24"/>
          <w:szCs w:val="24"/>
        </w:rPr>
        <w:t>ridicat</w:t>
      </w:r>
      <w:proofErr w:type="spellEnd"/>
      <w:r w:rsidRPr="007006C6">
        <w:rPr>
          <w:rFonts w:ascii="Times New Roman" w:hAnsi="Times New Roman" w:cs="Times New Roman"/>
          <w:sz w:val="24"/>
          <w:szCs w:val="24"/>
        </w:rPr>
        <w:t xml:space="preserve"> </w:t>
      </w:r>
      <w:proofErr w:type="spellStart"/>
      <w:r w:rsidRPr="007006C6">
        <w:rPr>
          <w:rFonts w:ascii="Times New Roman" w:hAnsi="Times New Roman" w:cs="Times New Roman"/>
          <w:sz w:val="24"/>
          <w:szCs w:val="24"/>
        </w:rPr>
        <w:t>pentru</w:t>
      </w:r>
      <w:proofErr w:type="spellEnd"/>
      <w:r w:rsidRPr="007006C6">
        <w:rPr>
          <w:rFonts w:ascii="Times New Roman" w:hAnsi="Times New Roman" w:cs="Times New Roman"/>
          <w:sz w:val="24"/>
          <w:szCs w:val="24"/>
        </w:rPr>
        <w:t xml:space="preserve"> </w:t>
      </w:r>
      <w:proofErr w:type="spellStart"/>
      <w:r w:rsidRPr="007006C6">
        <w:rPr>
          <w:rFonts w:ascii="Times New Roman" w:hAnsi="Times New Roman" w:cs="Times New Roman"/>
          <w:sz w:val="24"/>
          <w:szCs w:val="24"/>
        </w:rPr>
        <w:t>activitatile</w:t>
      </w:r>
      <w:proofErr w:type="spellEnd"/>
      <w:r w:rsidRPr="007006C6">
        <w:rPr>
          <w:rFonts w:ascii="Times New Roman" w:hAnsi="Times New Roman" w:cs="Times New Roman"/>
          <w:sz w:val="24"/>
          <w:szCs w:val="24"/>
        </w:rPr>
        <w:t xml:space="preserve"> </w:t>
      </w:r>
      <w:proofErr w:type="spellStart"/>
      <w:r w:rsidRPr="007006C6">
        <w:rPr>
          <w:rFonts w:ascii="Times New Roman" w:hAnsi="Times New Roman" w:cs="Times New Roman"/>
          <w:sz w:val="24"/>
          <w:szCs w:val="24"/>
        </w:rPr>
        <w:t>turistice</w:t>
      </w:r>
      <w:proofErr w:type="spellEnd"/>
      <w:r w:rsidRPr="007006C6">
        <w:rPr>
          <w:rFonts w:ascii="Times New Roman" w:hAnsi="Times New Roman" w:cs="Times New Roman"/>
          <w:sz w:val="24"/>
          <w:szCs w:val="24"/>
        </w:rPr>
        <w:t xml:space="preserve"> </w:t>
      </w:r>
      <w:proofErr w:type="spellStart"/>
      <w:r w:rsidRPr="007006C6">
        <w:rPr>
          <w:rFonts w:ascii="Times New Roman" w:hAnsi="Times New Roman" w:cs="Times New Roman"/>
          <w:sz w:val="24"/>
          <w:szCs w:val="24"/>
        </w:rPr>
        <w:t>si</w:t>
      </w:r>
      <w:proofErr w:type="spellEnd"/>
      <w:r w:rsidRPr="007006C6">
        <w:rPr>
          <w:rFonts w:ascii="Times New Roman" w:hAnsi="Times New Roman" w:cs="Times New Roman"/>
          <w:sz w:val="24"/>
          <w:szCs w:val="24"/>
        </w:rPr>
        <w:t xml:space="preserve"> </w:t>
      </w:r>
      <w:proofErr w:type="spellStart"/>
      <w:r w:rsidRPr="007006C6">
        <w:rPr>
          <w:rFonts w:ascii="Times New Roman" w:hAnsi="Times New Roman" w:cs="Times New Roman"/>
          <w:sz w:val="24"/>
          <w:szCs w:val="24"/>
        </w:rPr>
        <w:t>ecvestrice</w:t>
      </w:r>
      <w:proofErr w:type="spellEnd"/>
      <w:r w:rsidRPr="007006C6">
        <w:rPr>
          <w:rFonts w:ascii="Times New Roman" w:hAnsi="Times New Roman" w:cs="Times New Roman"/>
          <w:sz w:val="24"/>
          <w:szCs w:val="24"/>
        </w:rPr>
        <w:t>.</w:t>
      </w:r>
    </w:p>
    <w:p w14:paraId="26AF14F2" w14:textId="70B8BEC8" w:rsidR="007006C6" w:rsidRDefault="007006C6" w:rsidP="007006C6">
      <w:pPr>
        <w:pStyle w:val="NoSpacing"/>
        <w:ind w:firstLine="720"/>
        <w:jc w:val="both"/>
        <w:rPr>
          <w:rFonts w:ascii="Times New Roman" w:hAnsi="Times New Roman" w:cs="Times New Roman"/>
          <w:sz w:val="24"/>
          <w:szCs w:val="24"/>
        </w:rPr>
      </w:pPr>
      <w:proofErr w:type="spellStart"/>
      <w:r w:rsidRPr="007006C6">
        <w:rPr>
          <w:rFonts w:ascii="Times New Roman" w:hAnsi="Times New Roman" w:cs="Times New Roman"/>
          <w:sz w:val="24"/>
          <w:szCs w:val="24"/>
        </w:rPr>
        <w:t>Totodata</w:t>
      </w:r>
      <w:proofErr w:type="spellEnd"/>
      <w:r w:rsidRPr="007006C6">
        <w:rPr>
          <w:rFonts w:ascii="Times New Roman" w:hAnsi="Times New Roman" w:cs="Times New Roman"/>
          <w:sz w:val="24"/>
          <w:szCs w:val="24"/>
        </w:rPr>
        <w:t xml:space="preserve">, </w:t>
      </w:r>
      <w:proofErr w:type="spellStart"/>
      <w:r w:rsidRPr="007006C6">
        <w:rPr>
          <w:rFonts w:ascii="Times New Roman" w:hAnsi="Times New Roman" w:cs="Times New Roman"/>
          <w:sz w:val="24"/>
          <w:szCs w:val="24"/>
        </w:rPr>
        <w:t>prin</w:t>
      </w:r>
      <w:proofErr w:type="spellEnd"/>
      <w:r w:rsidRPr="007006C6">
        <w:rPr>
          <w:rFonts w:ascii="Times New Roman" w:hAnsi="Times New Roman" w:cs="Times New Roman"/>
          <w:sz w:val="24"/>
          <w:szCs w:val="24"/>
        </w:rPr>
        <w:t xml:space="preserve"> </w:t>
      </w:r>
      <w:proofErr w:type="spellStart"/>
      <w:r w:rsidRPr="007006C6">
        <w:rPr>
          <w:rFonts w:ascii="Times New Roman" w:hAnsi="Times New Roman" w:cs="Times New Roman"/>
          <w:sz w:val="24"/>
          <w:szCs w:val="24"/>
        </w:rPr>
        <w:t>implementarea</w:t>
      </w:r>
      <w:proofErr w:type="spellEnd"/>
      <w:r w:rsidRPr="007006C6">
        <w:rPr>
          <w:rFonts w:ascii="Times New Roman" w:hAnsi="Times New Roman" w:cs="Times New Roman"/>
          <w:sz w:val="24"/>
          <w:szCs w:val="24"/>
        </w:rPr>
        <w:t xml:space="preserve"> </w:t>
      </w:r>
      <w:proofErr w:type="spellStart"/>
      <w:r w:rsidRPr="007006C6">
        <w:rPr>
          <w:rFonts w:ascii="Times New Roman" w:hAnsi="Times New Roman" w:cs="Times New Roman"/>
          <w:sz w:val="24"/>
          <w:szCs w:val="24"/>
        </w:rPr>
        <w:t>acestui</w:t>
      </w:r>
      <w:proofErr w:type="spellEnd"/>
      <w:r w:rsidRPr="007006C6">
        <w:rPr>
          <w:rFonts w:ascii="Times New Roman" w:hAnsi="Times New Roman" w:cs="Times New Roman"/>
          <w:sz w:val="24"/>
          <w:szCs w:val="24"/>
        </w:rPr>
        <w:t xml:space="preserve"> </w:t>
      </w:r>
      <w:proofErr w:type="spellStart"/>
      <w:r w:rsidRPr="007006C6">
        <w:rPr>
          <w:rFonts w:ascii="Times New Roman" w:hAnsi="Times New Roman" w:cs="Times New Roman"/>
          <w:sz w:val="24"/>
          <w:szCs w:val="24"/>
        </w:rPr>
        <w:t>proiect</w:t>
      </w:r>
      <w:proofErr w:type="spellEnd"/>
      <w:r w:rsidRPr="007006C6">
        <w:rPr>
          <w:rFonts w:ascii="Times New Roman" w:hAnsi="Times New Roman" w:cs="Times New Roman"/>
          <w:sz w:val="24"/>
          <w:szCs w:val="24"/>
        </w:rPr>
        <w:t xml:space="preserve">, se </w:t>
      </w:r>
      <w:proofErr w:type="spellStart"/>
      <w:r w:rsidRPr="007006C6">
        <w:rPr>
          <w:rFonts w:ascii="Times New Roman" w:hAnsi="Times New Roman" w:cs="Times New Roman"/>
          <w:sz w:val="24"/>
          <w:szCs w:val="24"/>
        </w:rPr>
        <w:t>creeaza</w:t>
      </w:r>
      <w:proofErr w:type="spellEnd"/>
      <w:r w:rsidRPr="007006C6">
        <w:rPr>
          <w:rFonts w:ascii="Times New Roman" w:hAnsi="Times New Roman" w:cs="Times New Roman"/>
          <w:sz w:val="24"/>
          <w:szCs w:val="24"/>
        </w:rPr>
        <w:t xml:space="preserve"> </w:t>
      </w:r>
      <w:proofErr w:type="spellStart"/>
      <w:r w:rsidRPr="007006C6">
        <w:rPr>
          <w:rFonts w:ascii="Times New Roman" w:hAnsi="Times New Roman" w:cs="Times New Roman"/>
          <w:sz w:val="24"/>
          <w:szCs w:val="24"/>
        </w:rPr>
        <w:t>noi</w:t>
      </w:r>
      <w:proofErr w:type="spellEnd"/>
      <w:r w:rsidRPr="007006C6">
        <w:rPr>
          <w:rFonts w:ascii="Times New Roman" w:hAnsi="Times New Roman" w:cs="Times New Roman"/>
          <w:sz w:val="24"/>
          <w:szCs w:val="24"/>
        </w:rPr>
        <w:t xml:space="preserve"> </w:t>
      </w:r>
      <w:proofErr w:type="spellStart"/>
      <w:r w:rsidRPr="007006C6">
        <w:rPr>
          <w:rFonts w:ascii="Times New Roman" w:hAnsi="Times New Roman" w:cs="Times New Roman"/>
          <w:sz w:val="24"/>
          <w:szCs w:val="24"/>
        </w:rPr>
        <w:t>locuri</w:t>
      </w:r>
      <w:proofErr w:type="spellEnd"/>
      <w:r w:rsidRPr="007006C6">
        <w:rPr>
          <w:rFonts w:ascii="Times New Roman" w:hAnsi="Times New Roman" w:cs="Times New Roman"/>
          <w:sz w:val="24"/>
          <w:szCs w:val="24"/>
        </w:rPr>
        <w:t xml:space="preserve"> de </w:t>
      </w:r>
      <w:proofErr w:type="spellStart"/>
      <w:r w:rsidRPr="007006C6">
        <w:rPr>
          <w:rFonts w:ascii="Times New Roman" w:hAnsi="Times New Roman" w:cs="Times New Roman"/>
          <w:sz w:val="24"/>
          <w:szCs w:val="24"/>
        </w:rPr>
        <w:t>munca</w:t>
      </w:r>
      <w:proofErr w:type="spellEnd"/>
      <w:r w:rsidRPr="007006C6">
        <w:rPr>
          <w:rFonts w:ascii="Times New Roman" w:hAnsi="Times New Roman" w:cs="Times New Roman"/>
          <w:sz w:val="24"/>
          <w:szCs w:val="24"/>
        </w:rPr>
        <w:t xml:space="preserve">, </w:t>
      </w:r>
      <w:proofErr w:type="spellStart"/>
      <w:r w:rsidRPr="007006C6">
        <w:rPr>
          <w:rFonts w:ascii="Times New Roman" w:hAnsi="Times New Roman" w:cs="Times New Roman"/>
          <w:sz w:val="24"/>
          <w:szCs w:val="24"/>
        </w:rPr>
        <w:t>extrem</w:t>
      </w:r>
      <w:proofErr w:type="spellEnd"/>
      <w:r w:rsidRPr="007006C6">
        <w:rPr>
          <w:rFonts w:ascii="Times New Roman" w:hAnsi="Times New Roman" w:cs="Times New Roman"/>
          <w:sz w:val="24"/>
          <w:szCs w:val="24"/>
        </w:rPr>
        <w:t xml:space="preserve"> de </w:t>
      </w:r>
      <w:proofErr w:type="spellStart"/>
      <w:r w:rsidRPr="007006C6">
        <w:rPr>
          <w:rFonts w:ascii="Times New Roman" w:hAnsi="Times New Roman" w:cs="Times New Roman"/>
          <w:sz w:val="24"/>
          <w:szCs w:val="24"/>
        </w:rPr>
        <w:t>necesare</w:t>
      </w:r>
      <w:proofErr w:type="spellEnd"/>
      <w:r w:rsidRPr="007006C6">
        <w:rPr>
          <w:rFonts w:ascii="Times New Roman" w:hAnsi="Times New Roman" w:cs="Times New Roman"/>
          <w:sz w:val="24"/>
          <w:szCs w:val="24"/>
        </w:rPr>
        <w:t xml:space="preserve"> </w:t>
      </w:r>
      <w:proofErr w:type="spellStart"/>
      <w:r w:rsidRPr="007006C6">
        <w:rPr>
          <w:rFonts w:ascii="Times New Roman" w:hAnsi="Times New Roman" w:cs="Times New Roman"/>
          <w:sz w:val="24"/>
          <w:szCs w:val="24"/>
        </w:rPr>
        <w:t>pentru</w:t>
      </w:r>
      <w:proofErr w:type="spellEnd"/>
      <w:r w:rsidRPr="007006C6">
        <w:rPr>
          <w:rFonts w:ascii="Times New Roman" w:hAnsi="Times New Roman" w:cs="Times New Roman"/>
          <w:sz w:val="24"/>
          <w:szCs w:val="24"/>
        </w:rPr>
        <w:t xml:space="preserve"> </w:t>
      </w:r>
      <w:proofErr w:type="spellStart"/>
      <w:r w:rsidRPr="007006C6">
        <w:rPr>
          <w:rFonts w:ascii="Times New Roman" w:hAnsi="Times New Roman" w:cs="Times New Roman"/>
          <w:sz w:val="24"/>
          <w:szCs w:val="24"/>
        </w:rPr>
        <w:t>locuitorii</w:t>
      </w:r>
      <w:proofErr w:type="spellEnd"/>
      <w:r w:rsidRPr="007006C6">
        <w:rPr>
          <w:rFonts w:ascii="Times New Roman" w:hAnsi="Times New Roman" w:cs="Times New Roman"/>
          <w:sz w:val="24"/>
          <w:szCs w:val="24"/>
        </w:rPr>
        <w:t xml:space="preserve"> </w:t>
      </w:r>
      <w:proofErr w:type="spellStart"/>
      <w:r w:rsidRPr="007006C6">
        <w:rPr>
          <w:rFonts w:ascii="Times New Roman" w:hAnsi="Times New Roman" w:cs="Times New Roman"/>
          <w:sz w:val="24"/>
          <w:szCs w:val="24"/>
        </w:rPr>
        <w:t>comunei</w:t>
      </w:r>
      <w:proofErr w:type="spellEnd"/>
      <w:r w:rsidRPr="007006C6">
        <w:rPr>
          <w:rFonts w:ascii="Times New Roman" w:hAnsi="Times New Roman" w:cs="Times New Roman"/>
          <w:sz w:val="24"/>
          <w:szCs w:val="24"/>
        </w:rPr>
        <w:t xml:space="preserve"> Singureni.</w:t>
      </w:r>
    </w:p>
    <w:p w14:paraId="7A7BE947" w14:textId="77777777" w:rsidR="007006C6" w:rsidRPr="007006C6" w:rsidRDefault="007006C6" w:rsidP="007006C6">
      <w:pPr>
        <w:pStyle w:val="NoSpacing"/>
        <w:ind w:firstLine="720"/>
        <w:jc w:val="both"/>
        <w:rPr>
          <w:rFonts w:ascii="Times New Roman" w:hAnsi="Times New Roman" w:cs="Times New Roman"/>
          <w:sz w:val="24"/>
          <w:szCs w:val="24"/>
        </w:rPr>
      </w:pPr>
    </w:p>
    <w:p w14:paraId="3F46E110" w14:textId="77777777" w:rsidR="007006C6" w:rsidRPr="00E81F91" w:rsidRDefault="007006C6" w:rsidP="007006C6">
      <w:pPr>
        <w:pStyle w:val="NoSpacing"/>
        <w:jc w:val="both"/>
        <w:rPr>
          <w:rFonts w:ascii="Times New Roman" w:hAnsi="Times New Roman" w:cs="Times New Roman"/>
          <w:i/>
          <w:iCs/>
          <w:sz w:val="24"/>
          <w:szCs w:val="24"/>
          <w:lang w:val="ro-RO"/>
        </w:rPr>
      </w:pPr>
      <w:r w:rsidRPr="00E81F91">
        <w:rPr>
          <w:rFonts w:ascii="Times New Roman" w:hAnsi="Times New Roman" w:cs="Times New Roman"/>
          <w:i/>
          <w:iCs/>
          <w:sz w:val="24"/>
          <w:szCs w:val="24"/>
          <w:lang w:val="ro-RO"/>
        </w:rPr>
        <w:t>c) valoarea investitiei;</w:t>
      </w:r>
    </w:p>
    <w:p w14:paraId="1D34F277" w14:textId="4105C55F" w:rsidR="007006C6" w:rsidRPr="001E298A" w:rsidRDefault="007006C6" w:rsidP="007006C6">
      <w:pPr>
        <w:pStyle w:val="NoSpacing"/>
        <w:ind w:firstLine="720"/>
        <w:jc w:val="both"/>
        <w:rPr>
          <w:rFonts w:ascii="Times New Roman" w:hAnsi="Times New Roman" w:cs="Times New Roman"/>
          <w:sz w:val="24"/>
          <w:szCs w:val="24"/>
          <w:lang w:val="ro-RO"/>
        </w:rPr>
      </w:pPr>
      <w:r w:rsidRPr="001E298A">
        <w:rPr>
          <w:rFonts w:ascii="Times New Roman" w:hAnsi="Times New Roman" w:cs="Times New Roman"/>
          <w:sz w:val="24"/>
          <w:szCs w:val="24"/>
          <w:lang w:val="ro-RO"/>
        </w:rPr>
        <w:t xml:space="preserve">Valoarea investitiei estimata: </w:t>
      </w:r>
      <w:r w:rsidR="00403EFF" w:rsidRPr="001E298A">
        <w:rPr>
          <w:rFonts w:ascii="Times New Roman" w:hAnsi="Times New Roman" w:cs="Times New Roman"/>
          <w:sz w:val="24"/>
          <w:szCs w:val="24"/>
          <w:lang w:val="ro-RO"/>
        </w:rPr>
        <w:t>-</w:t>
      </w:r>
      <w:r w:rsidR="001E298A" w:rsidRPr="001E298A">
        <w:rPr>
          <w:rFonts w:ascii="Times New Roman" w:hAnsi="Times New Roman" w:cs="Times New Roman"/>
          <w:sz w:val="24"/>
          <w:szCs w:val="24"/>
          <w:lang w:val="ro-RO"/>
        </w:rPr>
        <w:t>1.500.000</w:t>
      </w:r>
      <w:r w:rsidRPr="001E298A">
        <w:rPr>
          <w:rFonts w:ascii="Times New Roman" w:hAnsi="Times New Roman" w:cs="Times New Roman"/>
          <w:sz w:val="24"/>
          <w:szCs w:val="24"/>
          <w:lang w:val="ro-RO"/>
        </w:rPr>
        <w:t xml:space="preserve"> lei.</w:t>
      </w:r>
    </w:p>
    <w:p w14:paraId="6C03A2F4" w14:textId="628F539D" w:rsidR="007006C6" w:rsidRPr="001E298A" w:rsidRDefault="007006C6" w:rsidP="007006C6">
      <w:pPr>
        <w:pStyle w:val="NoSpacing"/>
        <w:jc w:val="both"/>
        <w:rPr>
          <w:rFonts w:ascii="Times New Roman" w:hAnsi="Times New Roman" w:cs="Times New Roman"/>
          <w:sz w:val="24"/>
          <w:szCs w:val="24"/>
          <w:lang w:val="ro-RO"/>
        </w:rPr>
      </w:pPr>
    </w:p>
    <w:p w14:paraId="4EEEF4DB" w14:textId="77777777" w:rsidR="007006C6" w:rsidRPr="00E81F91" w:rsidRDefault="007006C6" w:rsidP="007006C6">
      <w:pPr>
        <w:pStyle w:val="NoSpacing"/>
        <w:jc w:val="both"/>
        <w:rPr>
          <w:rFonts w:ascii="Times New Roman" w:hAnsi="Times New Roman" w:cs="Times New Roman"/>
          <w:i/>
          <w:iCs/>
          <w:sz w:val="24"/>
          <w:szCs w:val="24"/>
          <w:lang w:val="ro-RO"/>
        </w:rPr>
      </w:pPr>
      <w:r w:rsidRPr="00E81F91">
        <w:rPr>
          <w:rFonts w:ascii="Times New Roman" w:hAnsi="Times New Roman" w:cs="Times New Roman"/>
          <w:i/>
          <w:iCs/>
          <w:sz w:val="24"/>
          <w:szCs w:val="24"/>
          <w:lang w:val="ro-RO"/>
        </w:rPr>
        <w:t>d) perioada de implementare propusa;</w:t>
      </w:r>
    </w:p>
    <w:p w14:paraId="40345FBB" w14:textId="67F09F17" w:rsidR="007006C6" w:rsidRPr="00835520" w:rsidRDefault="007006C6" w:rsidP="007006C6">
      <w:pPr>
        <w:pStyle w:val="NoSpacing"/>
        <w:ind w:firstLine="720"/>
        <w:jc w:val="both"/>
        <w:rPr>
          <w:rFonts w:ascii="Times New Roman" w:hAnsi="Times New Roman" w:cs="Times New Roman"/>
          <w:sz w:val="24"/>
          <w:szCs w:val="24"/>
          <w:lang w:val="ro-RO"/>
        </w:rPr>
      </w:pPr>
      <w:r w:rsidRPr="00835520">
        <w:rPr>
          <w:rFonts w:ascii="Times New Roman" w:hAnsi="Times New Roman" w:cs="Times New Roman"/>
          <w:sz w:val="24"/>
          <w:szCs w:val="24"/>
          <w:lang w:val="ro-RO"/>
        </w:rPr>
        <w:t xml:space="preserve">Perioada de implementare </w:t>
      </w:r>
      <w:r w:rsidR="0020288C">
        <w:rPr>
          <w:rFonts w:ascii="Times New Roman" w:hAnsi="Times New Roman" w:cs="Times New Roman"/>
          <w:sz w:val="24"/>
          <w:szCs w:val="24"/>
          <w:lang w:val="ro-RO"/>
        </w:rPr>
        <w:t>estimata</w:t>
      </w:r>
      <w:r w:rsidRPr="00835520">
        <w:rPr>
          <w:rFonts w:ascii="Times New Roman" w:hAnsi="Times New Roman" w:cs="Times New Roman"/>
          <w:sz w:val="24"/>
          <w:szCs w:val="24"/>
          <w:lang w:val="ro-RO"/>
        </w:rPr>
        <w:t xml:space="preserve"> pentru realizarea investitiei: </w:t>
      </w:r>
      <w:r w:rsidR="00835520" w:rsidRPr="00835520">
        <w:rPr>
          <w:rFonts w:ascii="Times New Roman" w:hAnsi="Times New Roman" w:cs="Times New Roman"/>
          <w:sz w:val="24"/>
          <w:szCs w:val="24"/>
          <w:lang w:val="ro-RO"/>
        </w:rPr>
        <w:t>6</w:t>
      </w:r>
      <w:r w:rsidRPr="00835520">
        <w:rPr>
          <w:rFonts w:ascii="Times New Roman" w:hAnsi="Times New Roman" w:cs="Times New Roman"/>
          <w:sz w:val="24"/>
          <w:szCs w:val="24"/>
          <w:lang w:val="ro-RO"/>
        </w:rPr>
        <w:t xml:space="preserve"> luni</w:t>
      </w:r>
      <w:r w:rsidR="00835520">
        <w:rPr>
          <w:rFonts w:ascii="Times New Roman" w:hAnsi="Times New Roman" w:cs="Times New Roman"/>
          <w:sz w:val="24"/>
          <w:szCs w:val="24"/>
          <w:lang w:val="ro-RO"/>
        </w:rPr>
        <w:t xml:space="preserve"> de la data obtinerii autorizatiei de construire.</w:t>
      </w:r>
    </w:p>
    <w:p w14:paraId="3C8163A7" w14:textId="6956122C" w:rsidR="007006C6" w:rsidRDefault="007006C6" w:rsidP="007006C6">
      <w:pPr>
        <w:pStyle w:val="NoSpacing"/>
        <w:jc w:val="both"/>
        <w:rPr>
          <w:rFonts w:ascii="Times New Roman" w:hAnsi="Times New Roman" w:cs="Times New Roman"/>
          <w:color w:val="FF0000"/>
          <w:sz w:val="24"/>
          <w:szCs w:val="24"/>
          <w:lang w:val="ro-RO"/>
        </w:rPr>
      </w:pPr>
    </w:p>
    <w:p w14:paraId="0747411F" w14:textId="77777777" w:rsidR="00835520" w:rsidRDefault="00835520" w:rsidP="00835520">
      <w:pPr>
        <w:pStyle w:val="NoSpacing"/>
        <w:jc w:val="both"/>
        <w:rPr>
          <w:rFonts w:ascii="Times New Roman" w:hAnsi="Times New Roman" w:cs="Times New Roman"/>
          <w:i/>
          <w:iCs/>
          <w:sz w:val="24"/>
          <w:szCs w:val="24"/>
          <w:lang w:val="ro-RO"/>
        </w:rPr>
      </w:pPr>
      <w:r w:rsidRPr="00E81F91">
        <w:rPr>
          <w:rFonts w:ascii="Times New Roman" w:hAnsi="Times New Roman" w:cs="Times New Roman"/>
          <w:i/>
          <w:iCs/>
          <w:sz w:val="24"/>
          <w:szCs w:val="24"/>
          <w:lang w:val="ro-RO"/>
        </w:rPr>
        <w:t>e) planse reprezentand limitele amplasamentului proiectului, inclusiv orice suprafata de teren solicitata pentru a fi folosita temporar (planuri de situatie si amplasamente)</w:t>
      </w:r>
    </w:p>
    <w:p w14:paraId="26E1C361" w14:textId="77777777" w:rsidR="00835520" w:rsidRPr="00B60301" w:rsidRDefault="00835520" w:rsidP="00835520">
      <w:pPr>
        <w:pStyle w:val="NoSpacing"/>
        <w:ind w:firstLine="720"/>
        <w:jc w:val="both"/>
        <w:rPr>
          <w:rFonts w:ascii="Times New Roman" w:hAnsi="Times New Roman" w:cs="Times New Roman"/>
          <w:sz w:val="24"/>
          <w:szCs w:val="24"/>
          <w:lang w:val="ro-RO"/>
        </w:rPr>
      </w:pPr>
      <w:r w:rsidRPr="00B60301">
        <w:rPr>
          <w:rFonts w:ascii="Times New Roman" w:hAnsi="Times New Roman" w:cs="Times New Roman"/>
          <w:sz w:val="24"/>
          <w:szCs w:val="24"/>
          <w:lang w:val="ro-RO"/>
        </w:rPr>
        <w:t>Prezentei documentatii se ataseaza planse tehnice.</w:t>
      </w:r>
    </w:p>
    <w:p w14:paraId="3E111956" w14:textId="77777777" w:rsidR="00835520" w:rsidRPr="00B60301" w:rsidRDefault="00835520" w:rsidP="00835520">
      <w:pPr>
        <w:pStyle w:val="NoSpacing"/>
        <w:jc w:val="both"/>
        <w:rPr>
          <w:rFonts w:ascii="Times New Roman" w:hAnsi="Times New Roman" w:cs="Times New Roman"/>
          <w:sz w:val="24"/>
          <w:szCs w:val="24"/>
          <w:lang w:val="ro-RO"/>
        </w:rPr>
      </w:pPr>
      <w:r w:rsidRPr="00B60301">
        <w:rPr>
          <w:rFonts w:ascii="Times New Roman" w:hAnsi="Times New Roman" w:cs="Times New Roman"/>
          <w:sz w:val="24"/>
          <w:szCs w:val="24"/>
          <w:lang w:val="ro-RO"/>
        </w:rPr>
        <w:t>- plan de încadrare în zonă;</w:t>
      </w:r>
    </w:p>
    <w:p w14:paraId="3105BB74" w14:textId="5B6AA593" w:rsidR="00835520" w:rsidRPr="00B60301" w:rsidRDefault="00835520" w:rsidP="00835520">
      <w:pPr>
        <w:pStyle w:val="NoSpacing"/>
        <w:jc w:val="both"/>
        <w:rPr>
          <w:rFonts w:ascii="Times New Roman" w:hAnsi="Times New Roman" w:cs="Times New Roman"/>
          <w:sz w:val="24"/>
          <w:szCs w:val="24"/>
          <w:lang w:val="ro-RO"/>
        </w:rPr>
      </w:pPr>
      <w:r w:rsidRPr="00B60301">
        <w:rPr>
          <w:rFonts w:ascii="Times New Roman" w:hAnsi="Times New Roman" w:cs="Times New Roman"/>
          <w:sz w:val="24"/>
          <w:szCs w:val="24"/>
          <w:lang w:val="ro-RO"/>
        </w:rPr>
        <w:t>- plan de amplasament si delimitare a imobilului (plan cadastral)</w:t>
      </w:r>
      <w:r w:rsidR="007431C7">
        <w:rPr>
          <w:rFonts w:ascii="Times New Roman" w:hAnsi="Times New Roman" w:cs="Times New Roman"/>
          <w:sz w:val="24"/>
          <w:szCs w:val="24"/>
          <w:lang w:val="ro-RO"/>
        </w:rPr>
        <w:t>.</w:t>
      </w:r>
    </w:p>
    <w:p w14:paraId="26041FDE" w14:textId="5F711EC1" w:rsidR="00835520" w:rsidRDefault="00835520" w:rsidP="007006C6">
      <w:pPr>
        <w:pStyle w:val="NoSpacing"/>
        <w:jc w:val="both"/>
        <w:rPr>
          <w:rFonts w:ascii="Times New Roman" w:hAnsi="Times New Roman" w:cs="Times New Roman"/>
          <w:color w:val="FF0000"/>
          <w:sz w:val="24"/>
          <w:szCs w:val="24"/>
          <w:lang w:val="ro-RO"/>
        </w:rPr>
      </w:pPr>
    </w:p>
    <w:p w14:paraId="020B3BE3" w14:textId="77777777" w:rsidR="00CA5DF1" w:rsidRPr="00B60301" w:rsidRDefault="00CA5DF1" w:rsidP="00CA5DF1">
      <w:pPr>
        <w:tabs>
          <w:tab w:val="left" w:pos="567"/>
        </w:tabs>
        <w:spacing w:after="0" w:line="240" w:lineRule="auto"/>
        <w:ind w:firstLine="720"/>
        <w:jc w:val="both"/>
        <w:rPr>
          <w:rFonts w:ascii="Times New Roman" w:eastAsia="Times New Roman" w:hAnsi="Times New Roman" w:cs="Times New Roman"/>
          <w:b/>
          <w:sz w:val="24"/>
          <w:szCs w:val="24"/>
          <w:lang w:val="ro-RO"/>
        </w:rPr>
      </w:pPr>
      <w:r w:rsidRPr="00B60301">
        <w:rPr>
          <w:rFonts w:ascii="Times New Roman" w:eastAsia="Times New Roman" w:hAnsi="Times New Roman" w:cs="Times New Roman"/>
          <w:b/>
          <w:sz w:val="24"/>
          <w:szCs w:val="24"/>
          <w:lang w:val="ro-RO"/>
        </w:rPr>
        <w:t>Amplasamentul proiectului:</w:t>
      </w:r>
    </w:p>
    <w:p w14:paraId="373A2FB5" w14:textId="77777777" w:rsidR="00CA5DF1" w:rsidRPr="00B60301" w:rsidRDefault="00CA5DF1" w:rsidP="00CA5DF1">
      <w:pPr>
        <w:tabs>
          <w:tab w:val="left" w:pos="567"/>
        </w:tabs>
        <w:spacing w:after="0" w:line="240" w:lineRule="auto"/>
        <w:ind w:firstLine="720"/>
        <w:jc w:val="both"/>
        <w:rPr>
          <w:rFonts w:ascii="Times New Roman" w:eastAsia="Times New Roman" w:hAnsi="Times New Roman" w:cs="Times New Roman"/>
          <w:sz w:val="24"/>
          <w:szCs w:val="24"/>
          <w:lang w:val="ro-RO"/>
        </w:rPr>
      </w:pPr>
      <w:r w:rsidRPr="00B60301">
        <w:rPr>
          <w:rFonts w:ascii="Times New Roman" w:eastAsia="Times New Roman" w:hAnsi="Times New Roman" w:cs="Times New Roman"/>
          <w:sz w:val="24"/>
          <w:szCs w:val="24"/>
          <w:lang w:val="ro-RO"/>
        </w:rPr>
        <w:t>Regiunea: Sud Muntenia</w:t>
      </w:r>
    </w:p>
    <w:p w14:paraId="4E4509AC" w14:textId="12F08CDB" w:rsidR="00CA5DF1" w:rsidRPr="00B60301" w:rsidRDefault="00CA5DF1" w:rsidP="00CA5DF1">
      <w:pPr>
        <w:tabs>
          <w:tab w:val="left" w:pos="567"/>
        </w:tabs>
        <w:spacing w:after="0" w:line="240" w:lineRule="auto"/>
        <w:ind w:firstLine="720"/>
        <w:jc w:val="both"/>
        <w:rPr>
          <w:rFonts w:ascii="Times New Roman" w:eastAsia="Times New Roman" w:hAnsi="Times New Roman" w:cs="Times New Roman"/>
          <w:sz w:val="24"/>
          <w:szCs w:val="24"/>
          <w:lang w:val="ro-RO"/>
        </w:rPr>
      </w:pPr>
      <w:r w:rsidRPr="00B60301">
        <w:rPr>
          <w:rFonts w:ascii="Times New Roman" w:eastAsia="Times New Roman" w:hAnsi="Times New Roman" w:cs="Times New Roman"/>
          <w:sz w:val="24"/>
          <w:szCs w:val="24"/>
          <w:lang w:val="ro-RO"/>
        </w:rPr>
        <w:t xml:space="preserve">Judeţul: </w:t>
      </w:r>
      <w:r>
        <w:rPr>
          <w:rFonts w:ascii="Times New Roman" w:eastAsia="Times New Roman" w:hAnsi="Times New Roman" w:cs="Times New Roman"/>
          <w:sz w:val="24"/>
          <w:szCs w:val="24"/>
          <w:lang w:val="ro-RO"/>
        </w:rPr>
        <w:t>Giurgiu</w:t>
      </w:r>
    </w:p>
    <w:p w14:paraId="4990D9EF" w14:textId="2636292F" w:rsidR="00CA5DF1" w:rsidRDefault="00CA5DF1" w:rsidP="00CA5DF1">
      <w:pPr>
        <w:tabs>
          <w:tab w:val="left" w:pos="567"/>
        </w:tabs>
        <w:spacing w:after="0" w:line="240" w:lineRule="auto"/>
        <w:ind w:firstLine="720"/>
        <w:jc w:val="both"/>
        <w:rPr>
          <w:rFonts w:ascii="Times New Roman" w:eastAsia="Times New Roman" w:hAnsi="Times New Roman" w:cs="Times New Roman"/>
          <w:sz w:val="24"/>
          <w:szCs w:val="24"/>
          <w:lang w:val="ro-RO"/>
        </w:rPr>
      </w:pPr>
      <w:r w:rsidRPr="00B60301">
        <w:rPr>
          <w:rFonts w:ascii="Times New Roman" w:eastAsia="Times New Roman" w:hAnsi="Times New Roman" w:cs="Times New Roman"/>
          <w:sz w:val="24"/>
          <w:szCs w:val="24"/>
          <w:lang w:val="ro-RO"/>
        </w:rPr>
        <w:t xml:space="preserve">Localitatea: </w:t>
      </w:r>
      <w:r>
        <w:rPr>
          <w:rFonts w:ascii="Times New Roman" w:eastAsia="Times New Roman" w:hAnsi="Times New Roman" w:cs="Times New Roman"/>
          <w:sz w:val="24"/>
          <w:szCs w:val="24"/>
          <w:lang w:val="ro-RO"/>
        </w:rPr>
        <w:t>Singureni</w:t>
      </w:r>
    </w:p>
    <w:p w14:paraId="06D6B6CF" w14:textId="1451C045" w:rsidR="00CA5DF1" w:rsidRDefault="00CA5DF1" w:rsidP="00CA5DF1">
      <w:pPr>
        <w:tabs>
          <w:tab w:val="left" w:pos="567"/>
        </w:tabs>
        <w:spacing w:after="0" w:line="240" w:lineRule="auto"/>
        <w:ind w:firstLine="720"/>
        <w:jc w:val="both"/>
        <w:rPr>
          <w:rFonts w:ascii="Times New Roman" w:eastAsia="Times New Roman" w:hAnsi="Times New Roman" w:cs="Times New Roman"/>
          <w:sz w:val="24"/>
          <w:szCs w:val="24"/>
          <w:lang w:val="ro-RO"/>
        </w:rPr>
      </w:pPr>
    </w:p>
    <w:p w14:paraId="1F49C779" w14:textId="53C12479" w:rsidR="00D653D8" w:rsidRPr="00D653D8" w:rsidRDefault="00D653D8" w:rsidP="00CA5DF1">
      <w:pPr>
        <w:tabs>
          <w:tab w:val="left" w:pos="567"/>
        </w:tabs>
        <w:spacing w:after="0" w:line="240" w:lineRule="auto"/>
        <w:ind w:firstLine="720"/>
        <w:jc w:val="both"/>
        <w:rPr>
          <w:rFonts w:ascii="Times New Roman" w:eastAsia="Times New Roman" w:hAnsi="Times New Roman" w:cs="Times New Roman"/>
          <w:i/>
          <w:iCs/>
          <w:sz w:val="24"/>
          <w:szCs w:val="24"/>
          <w:lang w:val="ro-RO"/>
        </w:rPr>
      </w:pPr>
      <w:r w:rsidRPr="00D653D8">
        <w:rPr>
          <w:rFonts w:ascii="Times New Roman" w:eastAsia="Times New Roman" w:hAnsi="Times New Roman" w:cs="Times New Roman"/>
          <w:i/>
          <w:iCs/>
          <w:sz w:val="24"/>
          <w:szCs w:val="24"/>
          <w:lang w:val="ro-RO"/>
        </w:rPr>
        <w:t>Regimul juridic</w:t>
      </w:r>
    </w:p>
    <w:p w14:paraId="3DCD9ECC" w14:textId="77777777" w:rsidR="00D653D8" w:rsidRPr="00FE6A81" w:rsidRDefault="00D653D8" w:rsidP="00D653D8">
      <w:pPr>
        <w:pStyle w:val="ListParagraph"/>
        <w:ind w:left="0" w:firstLine="709"/>
        <w:jc w:val="both"/>
        <w:rPr>
          <w:sz w:val="24"/>
          <w:szCs w:val="24"/>
          <w:lang w:val="it-IT"/>
        </w:rPr>
      </w:pPr>
      <w:r w:rsidRPr="00FE6A81">
        <w:rPr>
          <w:sz w:val="24"/>
          <w:szCs w:val="24"/>
          <w:lang w:val="it-IT"/>
        </w:rPr>
        <w:t xml:space="preserve">Terenul pe care se va amplasa constructia este detinut in proprietate lui S.C. DANUBIUS HUNTERS S.R.L., conform </w:t>
      </w:r>
      <w:r w:rsidRPr="00A962E1">
        <w:rPr>
          <w:sz w:val="24"/>
          <w:szCs w:val="24"/>
          <w:lang w:val="it-IT"/>
        </w:rPr>
        <w:t xml:space="preserve">Contractului </w:t>
      </w:r>
      <w:r w:rsidRPr="0007224B">
        <w:rPr>
          <w:sz w:val="24"/>
          <w:szCs w:val="24"/>
          <w:lang w:val="it-IT"/>
        </w:rPr>
        <w:t>de schimb imobiliar nr. 4651 din 13.09.2011</w:t>
      </w:r>
      <w:r w:rsidRPr="00FE6A81">
        <w:rPr>
          <w:sz w:val="24"/>
          <w:szCs w:val="24"/>
          <w:lang w:val="it-IT"/>
        </w:rPr>
        <w:t xml:space="preserve">, </w:t>
      </w:r>
      <w:r w:rsidRPr="00A962E1">
        <w:rPr>
          <w:sz w:val="24"/>
          <w:szCs w:val="24"/>
          <w:lang w:val="it-IT"/>
        </w:rPr>
        <w:t xml:space="preserve">Nr. Cad. </w:t>
      </w:r>
      <w:r w:rsidRPr="0007224B">
        <w:rPr>
          <w:sz w:val="24"/>
          <w:szCs w:val="24"/>
          <w:lang w:val="it-IT"/>
        </w:rPr>
        <w:t>30335</w:t>
      </w:r>
      <w:r w:rsidRPr="00FE6A81">
        <w:rPr>
          <w:sz w:val="24"/>
          <w:szCs w:val="24"/>
          <w:lang w:val="it-IT"/>
        </w:rPr>
        <w:t xml:space="preserve">, figureaza in evidentele localitatii cu terenul in suprafata de 6733 mp, situat in intravilanul </w:t>
      </w:r>
      <w:r>
        <w:rPr>
          <w:sz w:val="24"/>
          <w:szCs w:val="24"/>
          <w:lang w:val="it-IT"/>
        </w:rPr>
        <w:t>Com. Singureni</w:t>
      </w:r>
      <w:r w:rsidRPr="00FE6A81">
        <w:rPr>
          <w:sz w:val="24"/>
          <w:szCs w:val="24"/>
          <w:lang w:val="it-IT"/>
        </w:rPr>
        <w:t xml:space="preserve">, avand categoria de folosinta curti constructii. </w:t>
      </w:r>
    </w:p>
    <w:p w14:paraId="7EB6970C" w14:textId="77777777" w:rsidR="00D653D8" w:rsidRDefault="00D653D8" w:rsidP="00CA5DF1">
      <w:pPr>
        <w:tabs>
          <w:tab w:val="left" w:pos="567"/>
        </w:tabs>
        <w:spacing w:after="0" w:line="240" w:lineRule="auto"/>
        <w:ind w:firstLine="720"/>
        <w:jc w:val="both"/>
        <w:rPr>
          <w:rFonts w:ascii="Times New Roman" w:eastAsia="Times New Roman" w:hAnsi="Times New Roman" w:cs="Times New Roman"/>
          <w:sz w:val="24"/>
          <w:szCs w:val="24"/>
          <w:lang w:val="ro-RO"/>
        </w:rPr>
      </w:pPr>
    </w:p>
    <w:p w14:paraId="60F8199D" w14:textId="77777777" w:rsidR="00CA5DF1" w:rsidRPr="00B60301" w:rsidRDefault="00CA5DF1" w:rsidP="00CA5DF1">
      <w:pPr>
        <w:tabs>
          <w:tab w:val="left" w:pos="567"/>
        </w:tabs>
        <w:spacing w:after="0" w:line="240" w:lineRule="auto"/>
        <w:ind w:firstLine="720"/>
        <w:jc w:val="both"/>
        <w:rPr>
          <w:rFonts w:ascii="Times New Roman" w:eastAsia="Times New Roman" w:hAnsi="Times New Roman" w:cs="Times New Roman"/>
          <w:i/>
          <w:sz w:val="24"/>
          <w:szCs w:val="24"/>
          <w:lang w:val="ro-RO"/>
        </w:rPr>
      </w:pPr>
      <w:r w:rsidRPr="00B60301">
        <w:rPr>
          <w:rFonts w:ascii="Times New Roman" w:eastAsia="Times New Roman" w:hAnsi="Times New Roman" w:cs="Times New Roman"/>
          <w:i/>
          <w:sz w:val="24"/>
          <w:szCs w:val="24"/>
          <w:lang w:val="ro-RO"/>
        </w:rPr>
        <w:t>Regimul economic:</w:t>
      </w:r>
    </w:p>
    <w:p w14:paraId="28FB8563" w14:textId="21C0D504" w:rsidR="00CA5DF1" w:rsidRPr="00B60301" w:rsidRDefault="00CA5DF1" w:rsidP="00CA5DF1">
      <w:pPr>
        <w:tabs>
          <w:tab w:val="left" w:pos="567"/>
        </w:tabs>
        <w:spacing w:after="0" w:line="240" w:lineRule="auto"/>
        <w:ind w:firstLine="720"/>
        <w:jc w:val="both"/>
        <w:rPr>
          <w:rFonts w:ascii="Times New Roman" w:eastAsia="Times New Roman" w:hAnsi="Times New Roman" w:cs="Times New Roman"/>
          <w:sz w:val="24"/>
          <w:szCs w:val="24"/>
          <w:lang w:val="ro-RO"/>
        </w:rPr>
      </w:pPr>
      <w:r w:rsidRPr="00B60301">
        <w:rPr>
          <w:rFonts w:ascii="Times New Roman" w:eastAsia="Times New Roman" w:hAnsi="Times New Roman" w:cs="Times New Roman"/>
          <w:sz w:val="24"/>
          <w:szCs w:val="24"/>
          <w:lang w:val="ro-RO"/>
        </w:rPr>
        <w:t>Conform certificatului de urbanism nr.</w:t>
      </w:r>
      <w:r w:rsidR="00D653D8">
        <w:rPr>
          <w:rFonts w:ascii="Times New Roman" w:eastAsia="Times New Roman" w:hAnsi="Times New Roman" w:cs="Times New Roman"/>
          <w:sz w:val="24"/>
          <w:szCs w:val="24"/>
          <w:lang w:val="ro-RO"/>
        </w:rPr>
        <w:t xml:space="preserve"> 10</w:t>
      </w:r>
      <w:r w:rsidRPr="00B60301">
        <w:rPr>
          <w:rFonts w:ascii="Times New Roman" w:eastAsia="Times New Roman" w:hAnsi="Times New Roman" w:cs="Times New Roman"/>
          <w:sz w:val="24"/>
          <w:szCs w:val="24"/>
          <w:lang w:val="ro-RO"/>
        </w:rPr>
        <w:t xml:space="preserve"> din </w:t>
      </w:r>
      <w:r w:rsidR="00D653D8">
        <w:rPr>
          <w:rFonts w:ascii="Times New Roman" w:eastAsia="Times New Roman" w:hAnsi="Times New Roman" w:cs="Times New Roman"/>
          <w:sz w:val="24"/>
          <w:szCs w:val="24"/>
          <w:lang w:val="ro-RO"/>
        </w:rPr>
        <w:t>26</w:t>
      </w:r>
      <w:r w:rsidRPr="00B60301">
        <w:rPr>
          <w:rFonts w:ascii="Times New Roman" w:eastAsia="Times New Roman" w:hAnsi="Times New Roman" w:cs="Times New Roman"/>
          <w:sz w:val="24"/>
          <w:szCs w:val="24"/>
          <w:lang w:val="ro-RO"/>
        </w:rPr>
        <w:t>.0</w:t>
      </w:r>
      <w:r w:rsidR="00D653D8">
        <w:rPr>
          <w:rFonts w:ascii="Times New Roman" w:eastAsia="Times New Roman" w:hAnsi="Times New Roman" w:cs="Times New Roman"/>
          <w:sz w:val="24"/>
          <w:szCs w:val="24"/>
          <w:lang w:val="ro-RO"/>
        </w:rPr>
        <w:t>4</w:t>
      </w:r>
      <w:r w:rsidRPr="00B60301">
        <w:rPr>
          <w:rFonts w:ascii="Times New Roman" w:eastAsia="Times New Roman" w:hAnsi="Times New Roman" w:cs="Times New Roman"/>
          <w:sz w:val="24"/>
          <w:szCs w:val="24"/>
          <w:lang w:val="ro-RO"/>
        </w:rPr>
        <w:t>.20</w:t>
      </w:r>
      <w:r w:rsidR="00D653D8">
        <w:rPr>
          <w:rFonts w:ascii="Times New Roman" w:eastAsia="Times New Roman" w:hAnsi="Times New Roman" w:cs="Times New Roman"/>
          <w:sz w:val="24"/>
          <w:szCs w:val="24"/>
          <w:lang w:val="ro-RO"/>
        </w:rPr>
        <w:t xml:space="preserve">22 </w:t>
      </w:r>
      <w:r w:rsidRPr="00B60301">
        <w:rPr>
          <w:rFonts w:ascii="Times New Roman" w:eastAsia="Times New Roman" w:hAnsi="Times New Roman" w:cs="Times New Roman"/>
          <w:sz w:val="24"/>
          <w:szCs w:val="24"/>
          <w:lang w:val="ro-RO"/>
        </w:rPr>
        <w:t xml:space="preserve">emis de Primaria </w:t>
      </w:r>
      <w:r w:rsidR="00D653D8">
        <w:rPr>
          <w:rFonts w:ascii="Times New Roman" w:eastAsia="Times New Roman" w:hAnsi="Times New Roman" w:cs="Times New Roman"/>
          <w:sz w:val="24"/>
          <w:szCs w:val="24"/>
          <w:lang w:val="ro-RO"/>
        </w:rPr>
        <w:t>Com</w:t>
      </w:r>
      <w:r w:rsidRPr="00B60301">
        <w:rPr>
          <w:rFonts w:ascii="Times New Roman" w:eastAsia="Times New Roman" w:hAnsi="Times New Roman" w:cs="Times New Roman"/>
          <w:sz w:val="24"/>
          <w:szCs w:val="24"/>
          <w:lang w:val="ro-RO"/>
        </w:rPr>
        <w:t xml:space="preserve">. </w:t>
      </w:r>
      <w:r w:rsidR="00D653D8">
        <w:rPr>
          <w:rFonts w:ascii="Times New Roman" w:eastAsia="Times New Roman" w:hAnsi="Times New Roman" w:cs="Times New Roman"/>
          <w:sz w:val="24"/>
          <w:szCs w:val="24"/>
          <w:lang w:val="ro-RO"/>
        </w:rPr>
        <w:t>Singureni</w:t>
      </w:r>
      <w:r w:rsidRPr="00B60301">
        <w:rPr>
          <w:rFonts w:ascii="Times New Roman" w:eastAsia="Times New Roman" w:hAnsi="Times New Roman" w:cs="Times New Roman"/>
          <w:sz w:val="24"/>
          <w:szCs w:val="24"/>
          <w:lang w:val="ro-RO"/>
        </w:rPr>
        <w:t xml:space="preserve">, judetul </w:t>
      </w:r>
      <w:r w:rsidR="00D653D8">
        <w:rPr>
          <w:rFonts w:ascii="Times New Roman" w:eastAsia="Times New Roman" w:hAnsi="Times New Roman" w:cs="Times New Roman"/>
          <w:sz w:val="24"/>
          <w:szCs w:val="24"/>
          <w:lang w:val="ro-RO"/>
        </w:rPr>
        <w:t>Giurgiu</w:t>
      </w:r>
      <w:r w:rsidRPr="00B60301">
        <w:rPr>
          <w:rFonts w:ascii="Times New Roman" w:eastAsia="Times New Roman" w:hAnsi="Times New Roman" w:cs="Times New Roman"/>
          <w:sz w:val="24"/>
          <w:szCs w:val="24"/>
          <w:lang w:val="ro-RO"/>
        </w:rPr>
        <w:t xml:space="preserve"> terenul pe care se propune </w:t>
      </w:r>
      <w:r w:rsidRPr="00B60301">
        <w:rPr>
          <w:rFonts w:ascii="Times New Roman" w:eastAsia="Times New Roman" w:hAnsi="Times New Roman" w:cs="Times New Roman"/>
          <w:bCs/>
          <w:sz w:val="24"/>
          <w:szCs w:val="24"/>
          <w:lang w:val="it-IT"/>
        </w:rPr>
        <w:t>con</w:t>
      </w:r>
      <w:r w:rsidR="00D653D8">
        <w:rPr>
          <w:rFonts w:ascii="Times New Roman" w:eastAsia="Times New Roman" w:hAnsi="Times New Roman" w:cs="Times New Roman"/>
          <w:bCs/>
          <w:sz w:val="24"/>
          <w:szCs w:val="24"/>
          <w:lang w:val="it-IT"/>
        </w:rPr>
        <w:t>s</w:t>
      </w:r>
      <w:r w:rsidRPr="00B60301">
        <w:rPr>
          <w:rFonts w:ascii="Times New Roman" w:eastAsia="Times New Roman" w:hAnsi="Times New Roman" w:cs="Times New Roman"/>
          <w:bCs/>
          <w:sz w:val="24"/>
          <w:szCs w:val="24"/>
          <w:lang w:val="it-IT"/>
        </w:rPr>
        <w:t>truirea</w:t>
      </w:r>
      <w:r w:rsidRPr="00B60301">
        <w:rPr>
          <w:rFonts w:ascii="Times New Roman" w:eastAsia="Times New Roman" w:hAnsi="Times New Roman" w:cs="Times New Roman"/>
          <w:sz w:val="24"/>
          <w:szCs w:val="24"/>
          <w:lang w:val="ro-RO"/>
        </w:rPr>
        <w:t xml:space="preserve"> </w:t>
      </w:r>
      <w:r w:rsidR="00D653D8">
        <w:rPr>
          <w:rFonts w:ascii="Times New Roman" w:eastAsia="Times New Roman" w:hAnsi="Times New Roman" w:cs="Times New Roman"/>
          <w:sz w:val="24"/>
          <w:szCs w:val="24"/>
          <w:lang w:val="ro-RO"/>
        </w:rPr>
        <w:t xml:space="preserve">cortului pentru evenimente </w:t>
      </w:r>
      <w:r w:rsidRPr="00B60301">
        <w:rPr>
          <w:rFonts w:ascii="Times New Roman" w:eastAsia="Times New Roman" w:hAnsi="Times New Roman" w:cs="Times New Roman"/>
          <w:sz w:val="24"/>
          <w:szCs w:val="24"/>
          <w:lang w:val="ro-RO"/>
        </w:rPr>
        <w:t xml:space="preserve">se afla in intravilanul </w:t>
      </w:r>
      <w:r w:rsidR="00D653D8">
        <w:rPr>
          <w:rFonts w:ascii="Times New Roman" w:eastAsia="Times New Roman" w:hAnsi="Times New Roman" w:cs="Times New Roman"/>
          <w:sz w:val="24"/>
          <w:szCs w:val="24"/>
          <w:lang w:val="ro-RO"/>
        </w:rPr>
        <w:t>Com. Singureni conform PUZ</w:t>
      </w:r>
      <w:r w:rsidRPr="00B60301">
        <w:rPr>
          <w:rFonts w:ascii="Times New Roman" w:eastAsia="Times New Roman" w:hAnsi="Times New Roman" w:cs="Times New Roman"/>
          <w:sz w:val="24"/>
          <w:szCs w:val="24"/>
          <w:lang w:val="ro-RO"/>
        </w:rPr>
        <w:t xml:space="preserve">, judetul </w:t>
      </w:r>
      <w:r w:rsidR="00D653D8">
        <w:rPr>
          <w:rFonts w:ascii="Times New Roman" w:eastAsia="Times New Roman" w:hAnsi="Times New Roman" w:cs="Times New Roman"/>
          <w:sz w:val="24"/>
          <w:szCs w:val="24"/>
          <w:lang w:val="ro-RO"/>
        </w:rPr>
        <w:t>Giurgiu</w:t>
      </w:r>
      <w:r w:rsidRPr="00B60301">
        <w:rPr>
          <w:rFonts w:ascii="Times New Roman" w:eastAsia="Times New Roman" w:hAnsi="Times New Roman" w:cs="Times New Roman"/>
          <w:sz w:val="24"/>
          <w:szCs w:val="24"/>
          <w:lang w:val="ro-RO"/>
        </w:rPr>
        <w:t xml:space="preserve"> si are categoria de folosinta curti constructii.</w:t>
      </w:r>
    </w:p>
    <w:p w14:paraId="698262F2" w14:textId="77777777" w:rsidR="00CA5DF1" w:rsidRPr="00B60301" w:rsidRDefault="00CA5DF1" w:rsidP="00CA5DF1">
      <w:pPr>
        <w:tabs>
          <w:tab w:val="left" w:pos="567"/>
        </w:tabs>
        <w:spacing w:after="0" w:line="240" w:lineRule="auto"/>
        <w:ind w:firstLine="567"/>
        <w:jc w:val="both"/>
        <w:rPr>
          <w:rFonts w:ascii="Times New Roman" w:eastAsia="Times New Roman" w:hAnsi="Times New Roman" w:cs="Times New Roman"/>
          <w:i/>
          <w:color w:val="FF0000"/>
          <w:sz w:val="24"/>
          <w:szCs w:val="24"/>
          <w:lang w:val="ro-RO"/>
        </w:rPr>
      </w:pPr>
    </w:p>
    <w:p w14:paraId="4A1ACFF4" w14:textId="77777777" w:rsidR="00CA5DF1" w:rsidRPr="00B60301" w:rsidRDefault="00CA5DF1" w:rsidP="00CA5DF1">
      <w:pPr>
        <w:tabs>
          <w:tab w:val="left" w:pos="567"/>
        </w:tabs>
        <w:spacing w:after="0" w:line="240" w:lineRule="auto"/>
        <w:ind w:firstLine="720"/>
        <w:jc w:val="both"/>
        <w:rPr>
          <w:rFonts w:ascii="Times New Roman" w:eastAsia="Times New Roman" w:hAnsi="Times New Roman" w:cs="Times New Roman"/>
          <w:i/>
          <w:sz w:val="24"/>
          <w:szCs w:val="24"/>
          <w:lang w:val="ro-RO"/>
        </w:rPr>
      </w:pPr>
      <w:r w:rsidRPr="00B60301">
        <w:rPr>
          <w:rFonts w:ascii="Times New Roman" w:eastAsia="Times New Roman" w:hAnsi="Times New Roman" w:cs="Times New Roman"/>
          <w:i/>
          <w:sz w:val="24"/>
          <w:szCs w:val="24"/>
          <w:lang w:val="ro-RO"/>
        </w:rPr>
        <w:t>Regimul tehnic:</w:t>
      </w:r>
    </w:p>
    <w:p w14:paraId="01A8AF04" w14:textId="2E17149C" w:rsidR="00CA5DF1" w:rsidRDefault="00C346A3" w:rsidP="00CA5DF1">
      <w:pPr>
        <w:tabs>
          <w:tab w:val="left" w:pos="567"/>
        </w:tabs>
        <w:spacing w:after="0" w:line="240" w:lineRule="auto"/>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Se vor respecta prevederile PUZ aprobat prin HCL Singureni nr. 11/11.05.20212. PUG aprobat prin HCL Singureni nr. 3/2006 si 13/2016, prevederile Codului Civil si a OMS nr. 119/2014-norme de igiena si recomandarile privind mediul de viata al populatiei, precum si prevederile Legii nr. 50/1991 republicata cu modificarile si completarile ulterioare.</w:t>
      </w:r>
    </w:p>
    <w:p w14:paraId="467E76B8" w14:textId="77777777" w:rsidR="00C346A3" w:rsidRPr="00B60301" w:rsidRDefault="00C346A3" w:rsidP="00CA5DF1">
      <w:pPr>
        <w:tabs>
          <w:tab w:val="left" w:pos="567"/>
        </w:tabs>
        <w:spacing w:after="0" w:line="240" w:lineRule="auto"/>
        <w:ind w:firstLine="720"/>
        <w:jc w:val="both"/>
        <w:rPr>
          <w:rFonts w:ascii="Times New Roman" w:eastAsia="Times New Roman" w:hAnsi="Times New Roman" w:cs="Times New Roman"/>
          <w:sz w:val="24"/>
          <w:szCs w:val="24"/>
        </w:rPr>
      </w:pPr>
    </w:p>
    <w:p w14:paraId="3F4EEB18" w14:textId="255ED790" w:rsidR="00CA5DF1" w:rsidRDefault="00CA5DF1" w:rsidP="00CA5DF1">
      <w:pPr>
        <w:tabs>
          <w:tab w:val="left" w:pos="567"/>
        </w:tabs>
        <w:spacing w:after="0" w:line="240" w:lineRule="auto"/>
        <w:ind w:firstLine="567"/>
        <w:jc w:val="both"/>
        <w:rPr>
          <w:rFonts w:ascii="Times New Roman" w:eastAsia="Times New Roman" w:hAnsi="Times New Roman" w:cs="Times New Roman"/>
          <w:i/>
          <w:color w:val="FF0000"/>
          <w:sz w:val="24"/>
          <w:szCs w:val="24"/>
          <w:lang w:val="ro-RO"/>
        </w:rPr>
      </w:pPr>
    </w:p>
    <w:p w14:paraId="42807D03" w14:textId="77777777" w:rsidR="007431C7" w:rsidRPr="00B60301" w:rsidRDefault="007431C7" w:rsidP="00CA5DF1">
      <w:pPr>
        <w:tabs>
          <w:tab w:val="left" w:pos="567"/>
        </w:tabs>
        <w:spacing w:after="0" w:line="240" w:lineRule="auto"/>
        <w:ind w:firstLine="567"/>
        <w:jc w:val="both"/>
        <w:rPr>
          <w:rFonts w:ascii="Times New Roman" w:eastAsia="Times New Roman" w:hAnsi="Times New Roman" w:cs="Times New Roman"/>
          <w:i/>
          <w:color w:val="FF0000"/>
          <w:sz w:val="24"/>
          <w:szCs w:val="24"/>
          <w:lang w:val="ro-RO"/>
        </w:rPr>
      </w:pPr>
    </w:p>
    <w:p w14:paraId="519DCBDD" w14:textId="77777777" w:rsidR="00CA5DF1" w:rsidRPr="00B60301" w:rsidRDefault="00CA5DF1" w:rsidP="00CA5DF1">
      <w:pPr>
        <w:tabs>
          <w:tab w:val="left" w:pos="567"/>
          <w:tab w:val="left" w:pos="1134"/>
        </w:tabs>
        <w:spacing w:after="0" w:line="240" w:lineRule="auto"/>
        <w:ind w:firstLine="720"/>
        <w:jc w:val="both"/>
        <w:rPr>
          <w:rFonts w:ascii="Times New Roman" w:eastAsia="Times New Roman" w:hAnsi="Times New Roman" w:cs="Times New Roman"/>
          <w:sz w:val="24"/>
          <w:szCs w:val="24"/>
          <w:lang w:val="ro-RO"/>
        </w:rPr>
      </w:pPr>
      <w:r w:rsidRPr="00B60301">
        <w:rPr>
          <w:rFonts w:ascii="Times New Roman" w:eastAsia="Times New Roman" w:hAnsi="Times New Roman" w:cs="Times New Roman"/>
          <w:sz w:val="24"/>
          <w:szCs w:val="24"/>
          <w:lang w:val="ro-RO"/>
        </w:rPr>
        <w:lastRenderedPageBreak/>
        <w:t xml:space="preserve">Terenul are următoarele vecinătăţi: </w:t>
      </w:r>
    </w:p>
    <w:p w14:paraId="3B0BAE25" w14:textId="77777777" w:rsidR="00C346A3" w:rsidRPr="00C346A3" w:rsidRDefault="00C346A3" w:rsidP="00C346A3">
      <w:pPr>
        <w:widowControl w:val="0"/>
        <w:numPr>
          <w:ilvl w:val="0"/>
          <w:numId w:val="1"/>
        </w:numPr>
        <w:autoSpaceDE w:val="0"/>
        <w:autoSpaceDN w:val="0"/>
        <w:adjustRightInd w:val="0"/>
        <w:spacing w:after="0" w:line="240" w:lineRule="auto"/>
        <w:rPr>
          <w:rFonts w:ascii="Times New Roman" w:hAnsi="Times New Roman" w:cs="Times New Roman"/>
          <w:sz w:val="24"/>
          <w:szCs w:val="24"/>
          <w:lang w:val="pt-BR"/>
        </w:rPr>
      </w:pPr>
      <w:r w:rsidRPr="00C346A3">
        <w:rPr>
          <w:rFonts w:ascii="Times New Roman" w:hAnsi="Times New Roman" w:cs="Times New Roman"/>
          <w:sz w:val="24"/>
          <w:szCs w:val="24"/>
          <w:lang w:val="pt-BR"/>
        </w:rPr>
        <w:t>NE – nr.cad.31855 – 67.85m</w:t>
      </w:r>
    </w:p>
    <w:p w14:paraId="4A2483E7" w14:textId="77777777" w:rsidR="00C346A3" w:rsidRPr="00C346A3" w:rsidRDefault="00C346A3" w:rsidP="00C346A3">
      <w:pPr>
        <w:widowControl w:val="0"/>
        <w:numPr>
          <w:ilvl w:val="0"/>
          <w:numId w:val="1"/>
        </w:numPr>
        <w:autoSpaceDE w:val="0"/>
        <w:autoSpaceDN w:val="0"/>
        <w:adjustRightInd w:val="0"/>
        <w:spacing w:after="0" w:line="240" w:lineRule="auto"/>
        <w:rPr>
          <w:rFonts w:ascii="Times New Roman" w:hAnsi="Times New Roman" w:cs="Times New Roman"/>
          <w:sz w:val="24"/>
          <w:szCs w:val="24"/>
          <w:lang w:val="pt-BR"/>
        </w:rPr>
      </w:pPr>
      <w:r w:rsidRPr="00C346A3">
        <w:rPr>
          <w:rFonts w:ascii="Times New Roman" w:hAnsi="Times New Roman" w:cs="Times New Roman"/>
          <w:sz w:val="24"/>
          <w:szCs w:val="24"/>
          <w:lang w:val="pt-BR"/>
        </w:rPr>
        <w:t>NV – nr.cad.31912 – 179.51m</w:t>
      </w:r>
    </w:p>
    <w:p w14:paraId="75E5132D" w14:textId="77777777" w:rsidR="00C346A3" w:rsidRPr="00C346A3" w:rsidRDefault="00C346A3" w:rsidP="00C346A3">
      <w:pPr>
        <w:widowControl w:val="0"/>
        <w:numPr>
          <w:ilvl w:val="0"/>
          <w:numId w:val="1"/>
        </w:numPr>
        <w:autoSpaceDE w:val="0"/>
        <w:autoSpaceDN w:val="0"/>
        <w:adjustRightInd w:val="0"/>
        <w:spacing w:after="0" w:line="240" w:lineRule="auto"/>
        <w:rPr>
          <w:rFonts w:ascii="Times New Roman" w:hAnsi="Times New Roman" w:cs="Times New Roman"/>
          <w:sz w:val="24"/>
          <w:szCs w:val="24"/>
          <w:lang w:val="pt-BR"/>
        </w:rPr>
      </w:pPr>
      <w:r w:rsidRPr="00C346A3">
        <w:rPr>
          <w:rFonts w:ascii="Times New Roman" w:hAnsi="Times New Roman" w:cs="Times New Roman"/>
          <w:sz w:val="24"/>
          <w:szCs w:val="24"/>
          <w:lang w:val="pt-BR"/>
        </w:rPr>
        <w:t>SE – nr.cad. 32026 si nr.cad.30416 – 179.81m</w:t>
      </w:r>
    </w:p>
    <w:p w14:paraId="03962DA8" w14:textId="77777777" w:rsidR="00CA5DF1" w:rsidRPr="00B60301" w:rsidRDefault="00CA5DF1" w:rsidP="00CA5DF1">
      <w:pPr>
        <w:tabs>
          <w:tab w:val="left" w:pos="567"/>
          <w:tab w:val="left" w:pos="851"/>
          <w:tab w:val="left" w:pos="1134"/>
        </w:tabs>
        <w:spacing w:after="0" w:line="240" w:lineRule="auto"/>
        <w:ind w:firstLine="567"/>
        <w:jc w:val="both"/>
        <w:rPr>
          <w:rFonts w:ascii="Times New Roman" w:eastAsia="Times New Roman" w:hAnsi="Times New Roman" w:cs="Times New Roman"/>
          <w:sz w:val="24"/>
          <w:szCs w:val="24"/>
          <w:highlight w:val="yellow"/>
          <w:lang w:val="ro-RO"/>
        </w:rPr>
      </w:pPr>
    </w:p>
    <w:p w14:paraId="2AEB9929" w14:textId="77777777" w:rsidR="00C346A3" w:rsidRPr="00B60301" w:rsidRDefault="00C346A3" w:rsidP="00C346A3">
      <w:pPr>
        <w:tabs>
          <w:tab w:val="left" w:pos="567"/>
          <w:tab w:val="left" w:pos="851"/>
          <w:tab w:val="left" w:pos="1134"/>
        </w:tabs>
        <w:spacing w:after="0" w:line="240" w:lineRule="auto"/>
        <w:jc w:val="both"/>
        <w:rPr>
          <w:rFonts w:ascii="Times New Roman" w:eastAsia="Times New Roman" w:hAnsi="Times New Roman" w:cs="Times New Roman"/>
          <w:i/>
          <w:sz w:val="24"/>
          <w:szCs w:val="24"/>
          <w:lang w:val="ro-RO"/>
        </w:rPr>
      </w:pPr>
      <w:r w:rsidRPr="00B60301">
        <w:rPr>
          <w:rFonts w:ascii="Times New Roman" w:eastAsia="Times New Roman" w:hAnsi="Times New Roman" w:cs="Times New Roman"/>
          <w:i/>
          <w:sz w:val="24"/>
          <w:szCs w:val="24"/>
          <w:lang w:val="ro-RO"/>
        </w:rPr>
        <w:t>f) o descriere a caracteristicilor fizice ale întregului proiect, formele fizice ale proiectului (planuri, cladiri, alte structuri, materiale de constructie si altele). Se prezinta elementele specifice caracteristice proiectului propus:</w:t>
      </w:r>
    </w:p>
    <w:p w14:paraId="2B5F7518" w14:textId="77777777" w:rsidR="00C346A3" w:rsidRPr="00B60301" w:rsidRDefault="00C346A3" w:rsidP="00C346A3">
      <w:pPr>
        <w:tabs>
          <w:tab w:val="left" w:pos="567"/>
          <w:tab w:val="left" w:pos="851"/>
          <w:tab w:val="left" w:pos="1134"/>
        </w:tabs>
        <w:spacing w:after="0" w:line="240" w:lineRule="auto"/>
        <w:jc w:val="both"/>
        <w:rPr>
          <w:rFonts w:ascii="Times New Roman" w:eastAsia="Times New Roman" w:hAnsi="Times New Roman" w:cs="Times New Roman"/>
          <w:i/>
          <w:color w:val="FF0000"/>
          <w:sz w:val="24"/>
          <w:szCs w:val="24"/>
          <w:lang w:val="ro-RO"/>
        </w:rPr>
      </w:pPr>
    </w:p>
    <w:p w14:paraId="081BD0DF" w14:textId="77777777" w:rsidR="00C346A3" w:rsidRPr="00B60301" w:rsidRDefault="00C346A3" w:rsidP="00C346A3">
      <w:pPr>
        <w:tabs>
          <w:tab w:val="left" w:pos="567"/>
          <w:tab w:val="left" w:pos="851"/>
        </w:tabs>
        <w:spacing w:after="0" w:line="240" w:lineRule="auto"/>
        <w:ind w:firstLine="720"/>
        <w:jc w:val="both"/>
        <w:rPr>
          <w:rFonts w:ascii="Times New Roman" w:eastAsia="Times New Roman" w:hAnsi="Times New Roman" w:cs="Times New Roman"/>
          <w:sz w:val="24"/>
          <w:szCs w:val="24"/>
          <w:lang w:val="ro-RO"/>
        </w:rPr>
      </w:pPr>
      <w:r w:rsidRPr="00B60301">
        <w:rPr>
          <w:rFonts w:ascii="Times New Roman" w:eastAsia="Times New Roman" w:hAnsi="Times New Roman" w:cs="Times New Roman"/>
          <w:sz w:val="24"/>
          <w:szCs w:val="24"/>
          <w:lang w:val="ro-RO"/>
        </w:rPr>
        <w:t>Coeficienti urbanistici propusi:</w:t>
      </w:r>
    </w:p>
    <w:p w14:paraId="392EA260" w14:textId="77777777" w:rsidR="00037C1D" w:rsidRPr="00037C1D" w:rsidRDefault="00037C1D" w:rsidP="00037C1D">
      <w:pPr>
        <w:autoSpaceDE w:val="0"/>
        <w:adjustRightInd w:val="0"/>
        <w:spacing w:after="0" w:line="240" w:lineRule="auto"/>
        <w:ind w:firstLine="709"/>
        <w:rPr>
          <w:rFonts w:ascii="Times New Roman" w:eastAsia="Times New Roman" w:hAnsi="Times New Roman" w:cs="Times New Roman"/>
          <w:color w:val="000000"/>
          <w:sz w:val="24"/>
          <w:szCs w:val="20"/>
          <w:vertAlign w:val="superscript"/>
          <w:lang w:val="ro-RO"/>
        </w:rPr>
      </w:pPr>
      <w:r w:rsidRPr="00037C1D">
        <w:rPr>
          <w:rFonts w:ascii="Times New Roman" w:eastAsia="Times New Roman" w:hAnsi="Times New Roman" w:cs="Times New Roman"/>
          <w:color w:val="000000"/>
          <w:sz w:val="24"/>
          <w:szCs w:val="20"/>
          <w:lang w:val="ro-RO"/>
        </w:rPr>
        <w:t>Suprafata Teren: 6733,00 m</w:t>
      </w:r>
      <w:r w:rsidRPr="00037C1D">
        <w:rPr>
          <w:rFonts w:ascii="Times New Roman" w:eastAsia="Times New Roman" w:hAnsi="Times New Roman" w:cs="Times New Roman"/>
          <w:color w:val="000000"/>
          <w:sz w:val="24"/>
          <w:szCs w:val="20"/>
          <w:vertAlign w:val="superscript"/>
          <w:lang w:val="ro-RO"/>
        </w:rPr>
        <w:t>2</w:t>
      </w:r>
    </w:p>
    <w:p w14:paraId="4D17FF09" w14:textId="77777777" w:rsidR="00037C1D" w:rsidRPr="00037C1D" w:rsidRDefault="00037C1D" w:rsidP="00037C1D">
      <w:pPr>
        <w:autoSpaceDE w:val="0"/>
        <w:adjustRightInd w:val="0"/>
        <w:spacing w:after="0" w:line="240" w:lineRule="auto"/>
        <w:ind w:firstLine="709"/>
        <w:rPr>
          <w:rFonts w:ascii="Times New Roman" w:eastAsia="Times New Roman" w:hAnsi="Times New Roman" w:cs="Times New Roman"/>
          <w:color w:val="000000"/>
          <w:sz w:val="24"/>
          <w:szCs w:val="20"/>
          <w:vertAlign w:val="superscript"/>
          <w:lang w:val="ro-RO"/>
        </w:rPr>
      </w:pPr>
    </w:p>
    <w:p w14:paraId="2C9FE505" w14:textId="77777777" w:rsidR="00037C1D" w:rsidRPr="00037C1D" w:rsidRDefault="00037C1D" w:rsidP="00037C1D">
      <w:pPr>
        <w:autoSpaceDE w:val="0"/>
        <w:adjustRightInd w:val="0"/>
        <w:spacing w:after="0" w:line="240" w:lineRule="auto"/>
        <w:ind w:firstLine="709"/>
        <w:rPr>
          <w:rFonts w:ascii="Times New Roman" w:eastAsia="Times New Roman" w:hAnsi="Times New Roman" w:cs="Times New Roman"/>
          <w:color w:val="000000"/>
          <w:sz w:val="24"/>
          <w:szCs w:val="20"/>
          <w:u w:val="single"/>
          <w:lang w:val="ro-RO"/>
        </w:rPr>
      </w:pPr>
      <w:r w:rsidRPr="00037C1D">
        <w:rPr>
          <w:rFonts w:ascii="Times New Roman" w:eastAsia="Times New Roman" w:hAnsi="Times New Roman" w:cs="Times New Roman"/>
          <w:color w:val="000000"/>
          <w:sz w:val="24"/>
          <w:szCs w:val="20"/>
          <w:u w:val="single"/>
          <w:lang w:val="ro-RO"/>
        </w:rPr>
        <w:t>Constructii existente:</w:t>
      </w:r>
    </w:p>
    <w:p w14:paraId="0D21C81C" w14:textId="77777777" w:rsidR="00037C1D" w:rsidRPr="00037C1D" w:rsidRDefault="00037C1D" w:rsidP="00037C1D">
      <w:pPr>
        <w:autoSpaceDE w:val="0"/>
        <w:adjustRightInd w:val="0"/>
        <w:spacing w:after="0" w:line="240" w:lineRule="auto"/>
        <w:ind w:firstLine="709"/>
        <w:rPr>
          <w:rFonts w:ascii="Times New Roman" w:eastAsia="Times New Roman" w:hAnsi="Times New Roman" w:cs="Times New Roman"/>
          <w:b/>
          <w:bCs/>
          <w:i/>
          <w:iCs/>
          <w:color w:val="000000"/>
          <w:sz w:val="24"/>
          <w:szCs w:val="24"/>
          <w:u w:val="single"/>
          <w:lang w:val="ro-RO"/>
        </w:rPr>
      </w:pPr>
      <w:r w:rsidRPr="00037C1D">
        <w:rPr>
          <w:rFonts w:ascii="Times New Roman" w:eastAsia="Times New Roman" w:hAnsi="Times New Roman" w:cs="Times New Roman"/>
          <w:b/>
          <w:bCs/>
          <w:i/>
          <w:iCs/>
          <w:color w:val="000000"/>
          <w:sz w:val="24"/>
          <w:szCs w:val="24"/>
          <w:u w:val="single"/>
          <w:lang w:val="ro-RO"/>
        </w:rPr>
        <w:t xml:space="preserve">CONSTRUCTIE ADMINISTRATIVA </w:t>
      </w:r>
    </w:p>
    <w:p w14:paraId="6406A519" w14:textId="77777777" w:rsidR="00037C1D" w:rsidRPr="00037C1D" w:rsidRDefault="00037C1D" w:rsidP="00037C1D">
      <w:pPr>
        <w:autoSpaceDE w:val="0"/>
        <w:adjustRightInd w:val="0"/>
        <w:spacing w:after="0" w:line="240" w:lineRule="auto"/>
        <w:ind w:firstLine="709"/>
        <w:rPr>
          <w:rFonts w:ascii="Times New Roman" w:eastAsia="Times New Roman" w:hAnsi="Times New Roman" w:cs="Times New Roman"/>
          <w:b/>
          <w:bCs/>
          <w:i/>
          <w:iCs/>
          <w:color w:val="000000"/>
          <w:sz w:val="24"/>
          <w:szCs w:val="24"/>
          <w:u w:val="single"/>
          <w:lang w:val="ro-RO"/>
        </w:rPr>
      </w:pPr>
      <w:r w:rsidRPr="00037C1D">
        <w:rPr>
          <w:rFonts w:ascii="Times New Roman" w:eastAsia="Times New Roman" w:hAnsi="Times New Roman" w:cs="Times New Roman"/>
          <w:b/>
          <w:bCs/>
          <w:i/>
          <w:iCs/>
          <w:color w:val="000000"/>
          <w:sz w:val="24"/>
          <w:szCs w:val="24"/>
          <w:u w:val="single"/>
          <w:lang w:val="ro-RO"/>
        </w:rPr>
        <w:t>SI SOCILA CULTURALA - constructie existenta</w:t>
      </w:r>
    </w:p>
    <w:p w14:paraId="6DF8A27F" w14:textId="77777777" w:rsidR="00037C1D" w:rsidRPr="00037C1D" w:rsidRDefault="00037C1D" w:rsidP="00037C1D">
      <w:pPr>
        <w:autoSpaceDE w:val="0"/>
        <w:adjustRightInd w:val="0"/>
        <w:spacing w:after="0" w:line="240" w:lineRule="auto"/>
        <w:ind w:firstLine="709"/>
        <w:rPr>
          <w:rFonts w:ascii="Times New Roman" w:eastAsia="Times New Roman" w:hAnsi="Times New Roman" w:cs="Times New Roman"/>
          <w:color w:val="000000"/>
          <w:sz w:val="24"/>
          <w:szCs w:val="24"/>
          <w:lang w:val="ro-RO"/>
        </w:rPr>
      </w:pPr>
      <w:r w:rsidRPr="00037C1D">
        <w:rPr>
          <w:rFonts w:ascii="Times New Roman" w:eastAsia="Times New Roman" w:hAnsi="Times New Roman" w:cs="Times New Roman"/>
          <w:color w:val="000000"/>
          <w:sz w:val="24"/>
          <w:szCs w:val="24"/>
          <w:lang w:val="ro-RO"/>
        </w:rPr>
        <w:t>Suprafata construita parter=308mp</w:t>
      </w:r>
    </w:p>
    <w:p w14:paraId="767EC9FC" w14:textId="47ED3DE8" w:rsidR="00037C1D" w:rsidRPr="00037C1D" w:rsidRDefault="00037C1D" w:rsidP="00037C1D">
      <w:pPr>
        <w:autoSpaceDE w:val="0"/>
        <w:adjustRightInd w:val="0"/>
        <w:spacing w:after="0" w:line="240" w:lineRule="auto"/>
        <w:ind w:firstLine="709"/>
        <w:rPr>
          <w:rFonts w:ascii="Times New Roman" w:eastAsia="Times New Roman" w:hAnsi="Times New Roman" w:cs="Times New Roman"/>
          <w:color w:val="000000"/>
          <w:sz w:val="24"/>
          <w:szCs w:val="24"/>
          <w:lang w:val="ro-RO"/>
        </w:rPr>
      </w:pPr>
      <w:r w:rsidRPr="00037C1D">
        <w:rPr>
          <w:rFonts w:ascii="Times New Roman" w:eastAsia="Times New Roman" w:hAnsi="Times New Roman" w:cs="Times New Roman"/>
          <w:color w:val="000000"/>
          <w:sz w:val="24"/>
          <w:szCs w:val="24"/>
          <w:lang w:val="ro-RO"/>
        </w:rPr>
        <w:t>Suprafata desfasurata=</w:t>
      </w:r>
      <w:r w:rsidR="001B2722">
        <w:rPr>
          <w:rFonts w:ascii="Times New Roman" w:eastAsia="Times New Roman" w:hAnsi="Times New Roman" w:cs="Times New Roman"/>
          <w:color w:val="000000"/>
          <w:sz w:val="24"/>
          <w:szCs w:val="24"/>
          <w:lang w:val="ro-RO"/>
        </w:rPr>
        <w:t>3</w:t>
      </w:r>
      <w:r w:rsidRPr="00037C1D">
        <w:rPr>
          <w:rFonts w:ascii="Times New Roman" w:eastAsia="Times New Roman" w:hAnsi="Times New Roman" w:cs="Times New Roman"/>
          <w:color w:val="000000"/>
          <w:sz w:val="24"/>
          <w:szCs w:val="24"/>
          <w:lang w:val="ro-RO"/>
        </w:rPr>
        <w:t>08mp</w:t>
      </w:r>
    </w:p>
    <w:p w14:paraId="7917BF74" w14:textId="77777777" w:rsidR="00037C1D" w:rsidRPr="00037C1D" w:rsidRDefault="00037C1D" w:rsidP="00037C1D">
      <w:pPr>
        <w:autoSpaceDE w:val="0"/>
        <w:adjustRightInd w:val="0"/>
        <w:spacing w:after="0" w:line="240" w:lineRule="auto"/>
        <w:ind w:firstLine="709"/>
        <w:rPr>
          <w:rFonts w:ascii="Times New Roman" w:eastAsia="Times New Roman" w:hAnsi="Times New Roman" w:cs="Times New Roman"/>
          <w:color w:val="000000"/>
          <w:sz w:val="24"/>
          <w:szCs w:val="24"/>
          <w:lang w:val="ro-RO"/>
        </w:rPr>
      </w:pPr>
    </w:p>
    <w:p w14:paraId="1F18CF89" w14:textId="77777777" w:rsidR="00037C1D" w:rsidRPr="00037C1D" w:rsidRDefault="00037C1D" w:rsidP="00037C1D">
      <w:pPr>
        <w:autoSpaceDE w:val="0"/>
        <w:adjustRightInd w:val="0"/>
        <w:spacing w:after="0" w:line="240" w:lineRule="auto"/>
        <w:ind w:firstLine="709"/>
        <w:rPr>
          <w:rFonts w:ascii="Times New Roman" w:eastAsia="Times New Roman" w:hAnsi="Times New Roman" w:cs="Times New Roman"/>
          <w:b/>
          <w:bCs/>
          <w:i/>
          <w:iCs/>
          <w:color w:val="000000"/>
          <w:sz w:val="24"/>
          <w:szCs w:val="24"/>
          <w:u w:val="single"/>
          <w:lang w:val="ro-RO"/>
        </w:rPr>
      </w:pPr>
      <w:r w:rsidRPr="00037C1D">
        <w:rPr>
          <w:rFonts w:ascii="Times New Roman" w:eastAsia="Times New Roman" w:hAnsi="Times New Roman" w:cs="Times New Roman"/>
          <w:b/>
          <w:bCs/>
          <w:i/>
          <w:iCs/>
          <w:color w:val="000000"/>
          <w:sz w:val="24"/>
          <w:szCs w:val="24"/>
          <w:u w:val="single"/>
          <w:lang w:val="ro-RO"/>
        </w:rPr>
        <w:t>CONSTRUCTIE ANEXA - constructie existenta</w:t>
      </w:r>
    </w:p>
    <w:p w14:paraId="15DE8121" w14:textId="77777777" w:rsidR="00037C1D" w:rsidRPr="00037C1D" w:rsidRDefault="00037C1D" w:rsidP="00037C1D">
      <w:pPr>
        <w:autoSpaceDE w:val="0"/>
        <w:adjustRightInd w:val="0"/>
        <w:spacing w:after="0" w:line="240" w:lineRule="auto"/>
        <w:ind w:firstLine="709"/>
        <w:rPr>
          <w:rFonts w:ascii="Times New Roman" w:eastAsia="Times New Roman" w:hAnsi="Times New Roman" w:cs="Times New Roman"/>
          <w:color w:val="000000"/>
          <w:sz w:val="24"/>
          <w:szCs w:val="24"/>
          <w:lang w:val="ro-RO"/>
        </w:rPr>
      </w:pPr>
      <w:r w:rsidRPr="00037C1D">
        <w:rPr>
          <w:rFonts w:ascii="Times New Roman" w:eastAsia="Times New Roman" w:hAnsi="Times New Roman" w:cs="Times New Roman"/>
          <w:color w:val="000000"/>
          <w:sz w:val="24"/>
          <w:szCs w:val="24"/>
          <w:lang w:val="ro-RO"/>
        </w:rPr>
        <w:t>Suprafata construita parter=248mp</w:t>
      </w:r>
    </w:p>
    <w:p w14:paraId="140C97F9" w14:textId="77777777" w:rsidR="00037C1D" w:rsidRPr="00037C1D" w:rsidRDefault="00037C1D" w:rsidP="00037C1D">
      <w:pPr>
        <w:autoSpaceDE w:val="0"/>
        <w:adjustRightInd w:val="0"/>
        <w:spacing w:after="0" w:line="240" w:lineRule="auto"/>
        <w:ind w:firstLine="709"/>
        <w:rPr>
          <w:rFonts w:ascii="Times New Roman" w:eastAsia="Times New Roman" w:hAnsi="Times New Roman" w:cs="Times New Roman"/>
          <w:color w:val="000000"/>
          <w:sz w:val="24"/>
          <w:szCs w:val="24"/>
          <w:lang w:val="ro-RO"/>
        </w:rPr>
      </w:pPr>
      <w:r w:rsidRPr="00037C1D">
        <w:rPr>
          <w:rFonts w:ascii="Times New Roman" w:eastAsia="Times New Roman" w:hAnsi="Times New Roman" w:cs="Times New Roman"/>
          <w:color w:val="000000"/>
          <w:sz w:val="24"/>
          <w:szCs w:val="24"/>
          <w:lang w:val="ro-RO"/>
        </w:rPr>
        <w:t>Suprafata desfasurata=248mp</w:t>
      </w:r>
    </w:p>
    <w:p w14:paraId="422EDBC9" w14:textId="77777777" w:rsidR="00037C1D" w:rsidRPr="00037C1D" w:rsidRDefault="00037C1D" w:rsidP="00037C1D">
      <w:pPr>
        <w:autoSpaceDE w:val="0"/>
        <w:adjustRightInd w:val="0"/>
        <w:spacing w:after="0" w:line="240" w:lineRule="auto"/>
        <w:ind w:firstLine="709"/>
        <w:rPr>
          <w:rFonts w:ascii="Times New Roman" w:eastAsia="Times New Roman" w:hAnsi="Times New Roman" w:cs="Times New Roman"/>
          <w:color w:val="000000"/>
          <w:sz w:val="40"/>
          <w:szCs w:val="24"/>
          <w:vertAlign w:val="superscript"/>
          <w:lang w:val="ro-RO"/>
        </w:rPr>
      </w:pPr>
    </w:p>
    <w:p w14:paraId="1AB28DEE" w14:textId="77777777" w:rsidR="00037C1D" w:rsidRPr="00037C1D" w:rsidRDefault="00037C1D" w:rsidP="00037C1D">
      <w:pPr>
        <w:autoSpaceDE w:val="0"/>
        <w:adjustRightInd w:val="0"/>
        <w:spacing w:after="0" w:line="240" w:lineRule="auto"/>
        <w:ind w:firstLine="709"/>
        <w:rPr>
          <w:rFonts w:ascii="Times New Roman" w:eastAsia="Times New Roman" w:hAnsi="Times New Roman" w:cs="Times New Roman"/>
          <w:b/>
          <w:bCs/>
          <w:i/>
          <w:iCs/>
          <w:color w:val="000000"/>
          <w:sz w:val="24"/>
          <w:szCs w:val="24"/>
          <w:u w:val="single"/>
          <w:lang w:val="ro-RO"/>
        </w:rPr>
      </w:pPr>
      <w:r w:rsidRPr="00037C1D">
        <w:rPr>
          <w:rFonts w:ascii="Times New Roman" w:eastAsia="Times New Roman" w:hAnsi="Times New Roman" w:cs="Times New Roman"/>
          <w:b/>
          <w:bCs/>
          <w:i/>
          <w:iCs/>
          <w:color w:val="000000"/>
          <w:sz w:val="24"/>
          <w:szCs w:val="24"/>
          <w:u w:val="single"/>
          <w:lang w:val="ro-RO"/>
        </w:rPr>
        <w:t>CONSTRUCTIE ANEXA - constructie existenta</w:t>
      </w:r>
    </w:p>
    <w:p w14:paraId="4EFBAA1E" w14:textId="77777777" w:rsidR="00037C1D" w:rsidRPr="00037C1D" w:rsidRDefault="00037C1D" w:rsidP="00037C1D">
      <w:pPr>
        <w:autoSpaceDE w:val="0"/>
        <w:adjustRightInd w:val="0"/>
        <w:spacing w:after="0" w:line="240" w:lineRule="auto"/>
        <w:ind w:firstLine="709"/>
        <w:rPr>
          <w:rFonts w:ascii="Times New Roman" w:eastAsia="Times New Roman" w:hAnsi="Times New Roman" w:cs="Times New Roman"/>
          <w:color w:val="000000"/>
          <w:sz w:val="24"/>
          <w:szCs w:val="24"/>
          <w:lang w:val="ro-RO"/>
        </w:rPr>
      </w:pPr>
      <w:r w:rsidRPr="00037C1D">
        <w:rPr>
          <w:rFonts w:ascii="Times New Roman" w:eastAsia="Times New Roman" w:hAnsi="Times New Roman" w:cs="Times New Roman"/>
          <w:color w:val="000000"/>
          <w:sz w:val="24"/>
          <w:szCs w:val="24"/>
          <w:lang w:val="ro-RO"/>
        </w:rPr>
        <w:t>Suprafata construita parter=161mp</w:t>
      </w:r>
    </w:p>
    <w:p w14:paraId="27BA25C1" w14:textId="77777777" w:rsidR="00037C1D" w:rsidRPr="00037C1D" w:rsidRDefault="00037C1D" w:rsidP="00037C1D">
      <w:pPr>
        <w:autoSpaceDE w:val="0"/>
        <w:adjustRightInd w:val="0"/>
        <w:spacing w:after="0" w:line="240" w:lineRule="auto"/>
        <w:ind w:firstLine="709"/>
        <w:rPr>
          <w:rFonts w:ascii="Times New Roman" w:eastAsia="Times New Roman" w:hAnsi="Times New Roman" w:cs="Times New Roman"/>
          <w:color w:val="000000"/>
          <w:sz w:val="24"/>
          <w:szCs w:val="24"/>
          <w:lang w:val="ro-RO"/>
        </w:rPr>
      </w:pPr>
      <w:r w:rsidRPr="00037C1D">
        <w:rPr>
          <w:rFonts w:ascii="Times New Roman" w:eastAsia="Times New Roman" w:hAnsi="Times New Roman" w:cs="Times New Roman"/>
          <w:color w:val="000000"/>
          <w:sz w:val="24"/>
          <w:szCs w:val="24"/>
          <w:lang w:val="ro-RO"/>
        </w:rPr>
        <w:t>Suprafata desfasurata=161mp</w:t>
      </w:r>
    </w:p>
    <w:p w14:paraId="2B472353" w14:textId="77777777" w:rsidR="00037C1D" w:rsidRPr="00037C1D" w:rsidRDefault="00037C1D" w:rsidP="00037C1D">
      <w:pPr>
        <w:autoSpaceDE w:val="0"/>
        <w:adjustRightInd w:val="0"/>
        <w:spacing w:after="0" w:line="240" w:lineRule="auto"/>
        <w:ind w:firstLine="709"/>
        <w:rPr>
          <w:rFonts w:ascii="Times New Roman" w:eastAsia="Times New Roman" w:hAnsi="Times New Roman" w:cs="Times New Roman"/>
          <w:color w:val="000000"/>
          <w:sz w:val="20"/>
          <w:szCs w:val="17"/>
          <w:vertAlign w:val="superscript"/>
          <w:lang w:val="ro-RO"/>
        </w:rPr>
      </w:pPr>
    </w:p>
    <w:p w14:paraId="6322E232" w14:textId="77777777" w:rsidR="00037C1D" w:rsidRPr="00037C1D" w:rsidRDefault="00037C1D" w:rsidP="00037C1D">
      <w:pPr>
        <w:autoSpaceDE w:val="0"/>
        <w:adjustRightInd w:val="0"/>
        <w:spacing w:after="0" w:line="240" w:lineRule="auto"/>
        <w:ind w:firstLine="709"/>
        <w:rPr>
          <w:rFonts w:ascii="Times New Roman" w:eastAsia="Times New Roman" w:hAnsi="Times New Roman" w:cs="Times New Roman"/>
          <w:color w:val="000000"/>
          <w:sz w:val="24"/>
          <w:szCs w:val="20"/>
          <w:u w:val="single"/>
          <w:lang w:val="ro-RO"/>
        </w:rPr>
      </w:pPr>
      <w:r w:rsidRPr="00037C1D">
        <w:rPr>
          <w:rFonts w:ascii="Times New Roman" w:eastAsia="Times New Roman" w:hAnsi="Times New Roman" w:cs="Times New Roman"/>
          <w:color w:val="000000"/>
          <w:sz w:val="24"/>
          <w:szCs w:val="20"/>
          <w:u w:val="single"/>
          <w:lang w:val="ro-RO"/>
        </w:rPr>
        <w:t>Constructii propuse pentru construire:</w:t>
      </w:r>
    </w:p>
    <w:p w14:paraId="4C4C7719" w14:textId="4E3223F8" w:rsidR="00037C1D" w:rsidRPr="00037C1D" w:rsidRDefault="00037C1D" w:rsidP="00037C1D">
      <w:pPr>
        <w:autoSpaceDE w:val="0"/>
        <w:adjustRightInd w:val="0"/>
        <w:spacing w:after="0" w:line="240" w:lineRule="auto"/>
        <w:ind w:firstLine="709"/>
        <w:rPr>
          <w:rFonts w:ascii="Times New Roman" w:eastAsia="Times New Roman" w:hAnsi="Times New Roman" w:cs="Times New Roman"/>
          <w:b/>
          <w:bCs/>
          <w:i/>
          <w:iCs/>
          <w:color w:val="000000"/>
          <w:sz w:val="24"/>
          <w:szCs w:val="24"/>
          <w:u w:val="single"/>
          <w:lang w:val="ro-RO"/>
        </w:rPr>
      </w:pPr>
      <w:r>
        <w:rPr>
          <w:rFonts w:ascii="Times New Roman" w:eastAsia="Times New Roman" w:hAnsi="Times New Roman" w:cs="Times New Roman"/>
          <w:b/>
          <w:bCs/>
          <w:i/>
          <w:iCs/>
          <w:color w:val="000000"/>
          <w:sz w:val="24"/>
          <w:szCs w:val="24"/>
          <w:u w:val="single"/>
          <w:lang w:val="ro-RO"/>
        </w:rPr>
        <w:t>CORT PENTRU EVENIMENTE</w:t>
      </w:r>
      <w:r w:rsidRPr="00037C1D">
        <w:rPr>
          <w:rFonts w:ascii="Times New Roman" w:eastAsia="Times New Roman" w:hAnsi="Times New Roman" w:cs="Times New Roman"/>
          <w:b/>
          <w:bCs/>
          <w:i/>
          <w:iCs/>
          <w:color w:val="000000"/>
          <w:sz w:val="24"/>
          <w:szCs w:val="24"/>
          <w:u w:val="single"/>
          <w:lang w:val="ro-RO"/>
        </w:rPr>
        <w:t xml:space="preserve"> - constructie propusa</w:t>
      </w:r>
    </w:p>
    <w:p w14:paraId="2C81D93E" w14:textId="77777777" w:rsidR="00037C1D" w:rsidRPr="00037C1D" w:rsidRDefault="00037C1D" w:rsidP="00037C1D">
      <w:pPr>
        <w:autoSpaceDE w:val="0"/>
        <w:adjustRightInd w:val="0"/>
        <w:spacing w:after="0" w:line="240" w:lineRule="auto"/>
        <w:ind w:firstLine="709"/>
        <w:rPr>
          <w:rFonts w:ascii="Times New Roman" w:eastAsia="Times New Roman" w:hAnsi="Times New Roman" w:cs="Times New Roman"/>
          <w:color w:val="000000"/>
          <w:sz w:val="24"/>
          <w:szCs w:val="24"/>
          <w:lang w:val="ro-RO"/>
        </w:rPr>
      </w:pPr>
      <w:r w:rsidRPr="00037C1D">
        <w:rPr>
          <w:rFonts w:ascii="Times New Roman" w:eastAsia="Times New Roman" w:hAnsi="Times New Roman" w:cs="Times New Roman"/>
          <w:color w:val="000000"/>
          <w:sz w:val="24"/>
          <w:szCs w:val="24"/>
          <w:lang w:val="ro-RO"/>
        </w:rPr>
        <w:t>Suprafata construita parter=1125mp</w:t>
      </w:r>
    </w:p>
    <w:p w14:paraId="0C77ED3A" w14:textId="77777777" w:rsidR="00037C1D" w:rsidRPr="00037C1D" w:rsidRDefault="00037C1D" w:rsidP="00037C1D">
      <w:pPr>
        <w:autoSpaceDE w:val="0"/>
        <w:adjustRightInd w:val="0"/>
        <w:spacing w:after="0" w:line="240" w:lineRule="auto"/>
        <w:ind w:firstLine="709"/>
        <w:rPr>
          <w:rFonts w:ascii="Times New Roman" w:eastAsia="Times New Roman" w:hAnsi="Times New Roman" w:cs="Times New Roman"/>
          <w:color w:val="000000"/>
          <w:sz w:val="20"/>
          <w:szCs w:val="20"/>
          <w:lang w:val="ro-RO"/>
        </w:rPr>
      </w:pPr>
      <w:r w:rsidRPr="00037C1D">
        <w:rPr>
          <w:rFonts w:ascii="Times New Roman" w:eastAsia="Times New Roman" w:hAnsi="Times New Roman" w:cs="Times New Roman"/>
          <w:color w:val="000000"/>
          <w:sz w:val="24"/>
          <w:szCs w:val="24"/>
          <w:lang w:val="ro-RO"/>
        </w:rPr>
        <w:t>Suprafata desfasurata=1125mp</w:t>
      </w:r>
    </w:p>
    <w:p w14:paraId="6FD48B68" w14:textId="77777777" w:rsidR="00037C1D" w:rsidRPr="00037C1D" w:rsidRDefault="00037C1D" w:rsidP="00037C1D">
      <w:pPr>
        <w:autoSpaceDE w:val="0"/>
        <w:adjustRightInd w:val="0"/>
        <w:spacing w:after="0" w:line="240" w:lineRule="auto"/>
        <w:ind w:firstLine="709"/>
        <w:rPr>
          <w:rFonts w:ascii="Times New Roman" w:eastAsia="Times New Roman" w:hAnsi="Times New Roman" w:cs="Times New Roman"/>
          <w:color w:val="000000"/>
          <w:sz w:val="40"/>
          <w:szCs w:val="24"/>
          <w:vertAlign w:val="superscript"/>
          <w:lang w:val="ro-RO"/>
        </w:rPr>
      </w:pPr>
    </w:p>
    <w:p w14:paraId="47F4FD9B" w14:textId="77777777" w:rsidR="00037C1D" w:rsidRPr="00037C1D" w:rsidRDefault="00037C1D" w:rsidP="00037C1D">
      <w:pPr>
        <w:autoSpaceDE w:val="0"/>
        <w:adjustRightInd w:val="0"/>
        <w:spacing w:after="0" w:line="240" w:lineRule="auto"/>
        <w:ind w:firstLine="709"/>
        <w:rPr>
          <w:rFonts w:ascii="Times New Roman" w:eastAsia="Times New Roman" w:hAnsi="Times New Roman" w:cs="Times New Roman"/>
          <w:b/>
          <w:bCs/>
          <w:i/>
          <w:iCs/>
          <w:color w:val="000000"/>
          <w:sz w:val="24"/>
          <w:szCs w:val="24"/>
          <w:u w:val="single"/>
          <w:lang w:val="ro-RO"/>
        </w:rPr>
      </w:pPr>
      <w:r w:rsidRPr="00037C1D">
        <w:rPr>
          <w:rFonts w:ascii="Times New Roman" w:eastAsia="Times New Roman" w:hAnsi="Times New Roman" w:cs="Times New Roman"/>
          <w:b/>
          <w:bCs/>
          <w:i/>
          <w:iCs/>
          <w:color w:val="000000"/>
          <w:sz w:val="24"/>
          <w:szCs w:val="24"/>
          <w:u w:val="single"/>
          <w:lang w:val="ro-RO"/>
        </w:rPr>
        <w:t xml:space="preserve">SUPRAFETE TOTALE </w:t>
      </w:r>
    </w:p>
    <w:p w14:paraId="1CB201A5" w14:textId="77777777" w:rsidR="00037C1D" w:rsidRPr="00037C1D" w:rsidRDefault="00037C1D" w:rsidP="00037C1D">
      <w:pPr>
        <w:autoSpaceDE w:val="0"/>
        <w:adjustRightInd w:val="0"/>
        <w:spacing w:after="0" w:line="240" w:lineRule="auto"/>
        <w:ind w:firstLine="709"/>
        <w:rPr>
          <w:rFonts w:ascii="Times New Roman" w:eastAsia="Times New Roman" w:hAnsi="Times New Roman" w:cs="Times New Roman"/>
          <w:color w:val="000000"/>
          <w:sz w:val="24"/>
          <w:szCs w:val="24"/>
          <w:lang w:val="ro-RO"/>
        </w:rPr>
      </w:pPr>
      <w:r w:rsidRPr="00037C1D">
        <w:rPr>
          <w:rFonts w:ascii="Times New Roman" w:eastAsia="Times New Roman" w:hAnsi="Times New Roman" w:cs="Times New Roman"/>
          <w:color w:val="000000"/>
          <w:sz w:val="24"/>
          <w:szCs w:val="24"/>
          <w:lang w:val="ro-RO"/>
        </w:rPr>
        <w:t>Suprafata construita totala=1842mp</w:t>
      </w:r>
    </w:p>
    <w:p w14:paraId="73F5E4B7" w14:textId="77777777" w:rsidR="00037C1D" w:rsidRPr="00037C1D" w:rsidRDefault="00037C1D" w:rsidP="00037C1D">
      <w:pPr>
        <w:autoSpaceDE w:val="0"/>
        <w:adjustRightInd w:val="0"/>
        <w:spacing w:after="0" w:line="240" w:lineRule="auto"/>
        <w:ind w:firstLine="709"/>
        <w:rPr>
          <w:rFonts w:ascii="Times New Roman" w:eastAsia="Times New Roman" w:hAnsi="Times New Roman" w:cs="Times New Roman"/>
          <w:color w:val="000000"/>
          <w:sz w:val="20"/>
          <w:szCs w:val="20"/>
          <w:lang w:val="ro-RO"/>
        </w:rPr>
      </w:pPr>
      <w:r w:rsidRPr="00037C1D">
        <w:rPr>
          <w:rFonts w:ascii="Times New Roman" w:eastAsia="Times New Roman" w:hAnsi="Times New Roman" w:cs="Times New Roman"/>
          <w:color w:val="000000"/>
          <w:sz w:val="24"/>
          <w:szCs w:val="24"/>
          <w:lang w:val="ro-RO"/>
        </w:rPr>
        <w:t>Suprafata desfasurata totala=1842mp</w:t>
      </w:r>
    </w:p>
    <w:p w14:paraId="3B542F26" w14:textId="77777777" w:rsidR="00037C1D" w:rsidRPr="00037C1D" w:rsidRDefault="00037C1D" w:rsidP="00037C1D">
      <w:pPr>
        <w:autoSpaceDE w:val="0"/>
        <w:adjustRightInd w:val="0"/>
        <w:spacing w:after="0" w:line="240" w:lineRule="auto"/>
        <w:ind w:firstLine="709"/>
        <w:rPr>
          <w:rFonts w:ascii="Times New Roman" w:eastAsia="Times New Roman" w:hAnsi="Times New Roman" w:cs="Times New Roman"/>
          <w:color w:val="000000"/>
          <w:sz w:val="24"/>
          <w:szCs w:val="20"/>
          <w:lang w:val="ro-RO"/>
        </w:rPr>
      </w:pPr>
      <w:r w:rsidRPr="00037C1D">
        <w:rPr>
          <w:rFonts w:ascii="Times New Roman" w:eastAsia="Times New Roman" w:hAnsi="Times New Roman" w:cs="Times New Roman"/>
          <w:color w:val="000000"/>
          <w:sz w:val="24"/>
          <w:szCs w:val="20"/>
          <w:lang w:val="ro-RO"/>
        </w:rPr>
        <w:t>Spatiu Verde:                                               2616 m</w:t>
      </w:r>
      <w:r w:rsidRPr="00037C1D">
        <w:rPr>
          <w:rFonts w:ascii="Times New Roman" w:eastAsia="Times New Roman" w:hAnsi="Times New Roman" w:cs="Times New Roman"/>
          <w:color w:val="000000"/>
          <w:sz w:val="24"/>
          <w:szCs w:val="20"/>
          <w:vertAlign w:val="superscript"/>
          <w:lang w:val="ro-RO"/>
        </w:rPr>
        <w:t>2</w:t>
      </w:r>
      <w:r w:rsidRPr="00037C1D">
        <w:rPr>
          <w:rFonts w:ascii="Times New Roman" w:eastAsia="Times New Roman" w:hAnsi="Times New Roman" w:cs="Times New Roman"/>
          <w:color w:val="000000"/>
          <w:sz w:val="24"/>
          <w:szCs w:val="20"/>
          <w:lang w:val="ro-RO"/>
        </w:rPr>
        <w:t xml:space="preserve"> </w:t>
      </w:r>
    </w:p>
    <w:p w14:paraId="27A1A996" w14:textId="77777777" w:rsidR="00037C1D" w:rsidRPr="00037C1D" w:rsidRDefault="00037C1D" w:rsidP="00037C1D">
      <w:pPr>
        <w:autoSpaceDE w:val="0"/>
        <w:adjustRightInd w:val="0"/>
        <w:spacing w:after="0" w:line="240" w:lineRule="auto"/>
        <w:ind w:firstLine="709"/>
        <w:rPr>
          <w:rFonts w:ascii="Times New Roman" w:eastAsia="Times New Roman" w:hAnsi="Times New Roman" w:cs="Times New Roman"/>
          <w:color w:val="000000"/>
          <w:sz w:val="20"/>
          <w:szCs w:val="17"/>
          <w:vertAlign w:val="superscript"/>
          <w:lang w:val="ro-RO"/>
        </w:rPr>
      </w:pPr>
    </w:p>
    <w:p w14:paraId="7FF39EBA" w14:textId="77777777" w:rsidR="00037C1D" w:rsidRPr="00037C1D" w:rsidRDefault="00037C1D" w:rsidP="00037C1D">
      <w:pPr>
        <w:autoSpaceDE w:val="0"/>
        <w:adjustRightInd w:val="0"/>
        <w:spacing w:after="0" w:line="180" w:lineRule="auto"/>
        <w:ind w:firstLine="709"/>
        <w:rPr>
          <w:rFonts w:ascii="Times New Roman" w:eastAsia="Times New Roman" w:hAnsi="Times New Roman" w:cs="Times New Roman"/>
          <w:b/>
          <w:bCs/>
          <w:i/>
          <w:iCs/>
          <w:color w:val="000000"/>
          <w:sz w:val="17"/>
          <w:szCs w:val="17"/>
          <w:lang w:val="ro-RO"/>
        </w:rPr>
      </w:pPr>
    </w:p>
    <w:p w14:paraId="401D5176" w14:textId="77777777" w:rsidR="00037C1D" w:rsidRPr="00037C1D" w:rsidRDefault="00037C1D" w:rsidP="00037C1D">
      <w:pPr>
        <w:suppressAutoHyphens/>
        <w:autoSpaceDE w:val="0"/>
        <w:adjustRightInd w:val="0"/>
        <w:spacing w:after="0" w:line="240" w:lineRule="auto"/>
        <w:ind w:firstLine="709"/>
        <w:rPr>
          <w:rFonts w:ascii="Times New Roman" w:eastAsia="Times New Roman" w:hAnsi="Times New Roman" w:cs="Times New Roman"/>
          <w:b/>
          <w:bCs/>
          <w:i/>
          <w:iCs/>
          <w:color w:val="000000"/>
          <w:sz w:val="20"/>
          <w:szCs w:val="20"/>
          <w:lang w:val="ro-RO"/>
        </w:rPr>
      </w:pPr>
      <w:r w:rsidRPr="00037C1D">
        <w:rPr>
          <w:rFonts w:ascii="Times New Roman" w:eastAsia="Times New Roman" w:hAnsi="Times New Roman" w:cs="Times New Roman"/>
          <w:b/>
          <w:bCs/>
          <w:i/>
          <w:iCs/>
          <w:color w:val="000000"/>
          <w:sz w:val="24"/>
          <w:szCs w:val="24"/>
          <w:lang w:val="ro-RO"/>
        </w:rPr>
        <w:t>P.O.T.=27.40%</w:t>
      </w:r>
      <w:r w:rsidRPr="00037C1D">
        <w:rPr>
          <w:rFonts w:ascii="Times New Roman" w:eastAsia="Times New Roman" w:hAnsi="Times New Roman" w:cs="Times New Roman"/>
          <w:b/>
          <w:bCs/>
          <w:i/>
          <w:iCs/>
          <w:color w:val="000000"/>
          <w:sz w:val="24"/>
          <w:szCs w:val="24"/>
          <w:lang w:val="ro-RO"/>
        </w:rPr>
        <w:tab/>
        <w:t>C.U.T.=0.274   in urma propunerii</w:t>
      </w:r>
    </w:p>
    <w:p w14:paraId="26FD5D7C" w14:textId="77777777" w:rsidR="00CA5DF1" w:rsidRPr="00B60301" w:rsidRDefault="00CA5DF1" w:rsidP="00CA5DF1">
      <w:pPr>
        <w:tabs>
          <w:tab w:val="left" w:pos="567"/>
        </w:tabs>
        <w:spacing w:after="0" w:line="240" w:lineRule="auto"/>
        <w:ind w:firstLine="720"/>
        <w:jc w:val="both"/>
        <w:rPr>
          <w:rFonts w:ascii="Times New Roman" w:eastAsia="Times New Roman" w:hAnsi="Times New Roman" w:cs="Times New Roman"/>
          <w:sz w:val="24"/>
          <w:szCs w:val="24"/>
          <w:lang w:val="ro-RO"/>
        </w:rPr>
      </w:pPr>
    </w:p>
    <w:p w14:paraId="11B5AF1A" w14:textId="413218D5" w:rsidR="00CA5DF1" w:rsidRDefault="00EB504E" w:rsidP="00A87509">
      <w:pPr>
        <w:pStyle w:val="NoSpacing"/>
        <w:ind w:firstLine="720"/>
        <w:jc w:val="both"/>
        <w:rPr>
          <w:rFonts w:ascii="Times New Roman" w:hAnsi="Times New Roman" w:cs="Times New Roman"/>
          <w:sz w:val="24"/>
          <w:szCs w:val="24"/>
          <w:lang w:val="ro-RO"/>
        </w:rPr>
      </w:pPr>
      <w:r w:rsidRPr="00EB504E">
        <w:rPr>
          <w:rFonts w:ascii="Times New Roman" w:hAnsi="Times New Roman" w:cs="Times New Roman"/>
          <w:sz w:val="24"/>
          <w:szCs w:val="24"/>
          <w:lang w:val="ro-RO"/>
        </w:rPr>
        <w:t>Descrierea construcţi</w:t>
      </w:r>
      <w:r>
        <w:rPr>
          <w:rFonts w:ascii="Times New Roman" w:hAnsi="Times New Roman" w:cs="Times New Roman"/>
          <w:sz w:val="24"/>
          <w:szCs w:val="24"/>
          <w:lang w:val="ro-RO"/>
        </w:rPr>
        <w:t>ei</w:t>
      </w:r>
      <w:r w:rsidRPr="00EB504E">
        <w:rPr>
          <w:rFonts w:ascii="Times New Roman" w:hAnsi="Times New Roman" w:cs="Times New Roman"/>
          <w:sz w:val="24"/>
          <w:szCs w:val="24"/>
          <w:lang w:val="ro-RO"/>
        </w:rPr>
        <w:t xml:space="preserve"> propuse prin prezentul proiect:</w:t>
      </w:r>
      <w:r w:rsidR="00A87509">
        <w:rPr>
          <w:rFonts w:ascii="Times New Roman" w:hAnsi="Times New Roman" w:cs="Times New Roman"/>
          <w:sz w:val="24"/>
          <w:szCs w:val="24"/>
          <w:lang w:val="ro-RO"/>
        </w:rPr>
        <w:t xml:space="preserve"> </w:t>
      </w:r>
      <w:r w:rsidRPr="00A87509">
        <w:rPr>
          <w:rFonts w:ascii="Times New Roman" w:hAnsi="Times New Roman" w:cs="Times New Roman"/>
          <w:sz w:val="24"/>
          <w:szCs w:val="24"/>
          <w:lang w:val="ro-RO"/>
        </w:rPr>
        <w:t>CORT PENTRU EVENIMENTE</w:t>
      </w:r>
    </w:p>
    <w:p w14:paraId="6FDCA490" w14:textId="77777777" w:rsidR="00A87509" w:rsidRPr="00A87509" w:rsidRDefault="00A87509" w:rsidP="00A87509">
      <w:pPr>
        <w:pStyle w:val="NoSpacing"/>
        <w:ind w:firstLine="720"/>
        <w:jc w:val="both"/>
        <w:rPr>
          <w:rFonts w:ascii="Times New Roman" w:hAnsi="Times New Roman" w:cs="Times New Roman"/>
          <w:sz w:val="24"/>
          <w:szCs w:val="24"/>
          <w:lang w:val="ro-RO"/>
        </w:rPr>
      </w:pPr>
      <w:r w:rsidRPr="00A87509">
        <w:rPr>
          <w:rFonts w:ascii="Times New Roman" w:hAnsi="Times New Roman" w:cs="Times New Roman"/>
          <w:sz w:val="24"/>
          <w:szCs w:val="24"/>
          <w:lang w:val="ro-RO"/>
        </w:rPr>
        <w:t>Suprafata construita parter=1125mp</w:t>
      </w:r>
    </w:p>
    <w:p w14:paraId="7EA20CB7" w14:textId="315984E4" w:rsidR="00A87509" w:rsidRDefault="00A87509" w:rsidP="00A87509">
      <w:pPr>
        <w:pStyle w:val="NoSpacing"/>
        <w:ind w:firstLine="720"/>
        <w:jc w:val="both"/>
        <w:rPr>
          <w:rFonts w:ascii="Times New Roman" w:hAnsi="Times New Roman" w:cs="Times New Roman"/>
          <w:sz w:val="24"/>
          <w:szCs w:val="24"/>
          <w:lang w:val="ro-RO"/>
        </w:rPr>
      </w:pPr>
      <w:r w:rsidRPr="00A87509">
        <w:rPr>
          <w:rFonts w:ascii="Times New Roman" w:hAnsi="Times New Roman" w:cs="Times New Roman"/>
          <w:sz w:val="24"/>
          <w:szCs w:val="24"/>
          <w:lang w:val="ro-RO"/>
        </w:rPr>
        <w:t>Suprafata desfasurata=1125mp</w:t>
      </w:r>
    </w:p>
    <w:p w14:paraId="7B88DDF0" w14:textId="4CB73440" w:rsidR="00E77190" w:rsidRDefault="00E77190" w:rsidP="00E77190">
      <w:pPr>
        <w:pStyle w:val="NoSpacing"/>
        <w:ind w:left="720"/>
        <w:jc w:val="both"/>
        <w:rPr>
          <w:rFonts w:ascii="Times New Roman" w:hAnsi="Times New Roman" w:cs="Times New Roman"/>
          <w:sz w:val="24"/>
          <w:szCs w:val="24"/>
          <w:lang w:val="ro-RO"/>
        </w:rPr>
      </w:pPr>
    </w:p>
    <w:p w14:paraId="2B5C6307" w14:textId="124FCCFA" w:rsidR="00E77190" w:rsidRDefault="00E77190" w:rsidP="00E77190">
      <w:pPr>
        <w:pStyle w:val="NoSpacing"/>
        <w:ind w:left="720"/>
        <w:jc w:val="both"/>
        <w:rPr>
          <w:rFonts w:ascii="Times New Roman" w:hAnsi="Times New Roman" w:cs="Times New Roman"/>
          <w:sz w:val="24"/>
          <w:szCs w:val="24"/>
          <w:lang w:val="ro-RO"/>
        </w:rPr>
      </w:pPr>
    </w:p>
    <w:p w14:paraId="1A774699" w14:textId="36D63A06" w:rsidR="00E77190" w:rsidRDefault="00E77190" w:rsidP="00E77190">
      <w:pPr>
        <w:pStyle w:val="NoSpacing"/>
        <w:ind w:left="720"/>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Materiale de constructie folosite:</w:t>
      </w:r>
    </w:p>
    <w:p w14:paraId="3AA12D0F" w14:textId="27657D69" w:rsidR="00E77190" w:rsidRDefault="00E77190" w:rsidP="00E77190">
      <w:pPr>
        <w:pStyle w:val="NoSpacing"/>
        <w:numPr>
          <w:ilvl w:val="0"/>
          <w:numId w:val="5"/>
        </w:numPr>
        <w:jc w:val="both"/>
        <w:rPr>
          <w:rFonts w:ascii="Times New Roman" w:hAnsi="Times New Roman" w:cs="Times New Roman"/>
          <w:sz w:val="24"/>
          <w:szCs w:val="24"/>
          <w:lang w:val="ro-RO"/>
        </w:rPr>
      </w:pPr>
      <w:r>
        <w:rPr>
          <w:rFonts w:ascii="Times New Roman" w:hAnsi="Times New Roman" w:cs="Times New Roman"/>
          <w:sz w:val="24"/>
          <w:szCs w:val="24"/>
          <w:lang w:val="ro-RO"/>
        </w:rPr>
        <w:t>Structura rezistenta cort – profile aluminiu anodizat. Toate profilele sunt galvanizate si au protectie impotriva coroziunii.</w:t>
      </w:r>
    </w:p>
    <w:p w14:paraId="544A7B5B" w14:textId="77777777" w:rsidR="00E77190" w:rsidRDefault="00E77190" w:rsidP="00E77190">
      <w:pPr>
        <w:pStyle w:val="NoSpacing"/>
        <w:numPr>
          <w:ilvl w:val="0"/>
          <w:numId w:val="5"/>
        </w:numPr>
        <w:jc w:val="both"/>
        <w:rPr>
          <w:rFonts w:ascii="Times New Roman" w:hAnsi="Times New Roman" w:cs="Times New Roman"/>
          <w:sz w:val="24"/>
          <w:szCs w:val="24"/>
          <w:lang w:val="ro-RO"/>
        </w:rPr>
      </w:pPr>
      <w:r>
        <w:rPr>
          <w:rFonts w:ascii="Times New Roman" w:hAnsi="Times New Roman" w:cs="Times New Roman"/>
          <w:sz w:val="24"/>
          <w:szCs w:val="24"/>
          <w:lang w:val="ro-RO"/>
        </w:rPr>
        <w:t>Membrane inchidere pereti si plafon – PVC cu strat de textil ignifugat EN15619, DIN4102 B1, M2</w:t>
      </w:r>
    </w:p>
    <w:p w14:paraId="486B22E8" w14:textId="77777777" w:rsidR="00E77190" w:rsidRDefault="00E77190" w:rsidP="00E77190">
      <w:pPr>
        <w:pStyle w:val="NoSpacing"/>
        <w:numPr>
          <w:ilvl w:val="0"/>
          <w:numId w:val="5"/>
        </w:numPr>
        <w:jc w:val="both"/>
        <w:rPr>
          <w:rFonts w:ascii="Times New Roman" w:hAnsi="Times New Roman" w:cs="Times New Roman"/>
          <w:sz w:val="24"/>
          <w:szCs w:val="24"/>
          <w:lang w:val="ro-RO"/>
        </w:rPr>
      </w:pPr>
      <w:r>
        <w:rPr>
          <w:rFonts w:ascii="Times New Roman" w:hAnsi="Times New Roman" w:cs="Times New Roman"/>
          <w:sz w:val="24"/>
          <w:szCs w:val="24"/>
          <w:lang w:val="ro-RO"/>
        </w:rPr>
        <w:t>Pardoseala – lemn cu structura de aluminiu</w:t>
      </w:r>
    </w:p>
    <w:p w14:paraId="5126F7BF" w14:textId="77777777" w:rsidR="00E77190" w:rsidRDefault="00E77190" w:rsidP="00E77190">
      <w:pPr>
        <w:pStyle w:val="NoSpacing"/>
        <w:numPr>
          <w:ilvl w:val="0"/>
          <w:numId w:val="5"/>
        </w:numPr>
        <w:jc w:val="both"/>
        <w:rPr>
          <w:rFonts w:ascii="Times New Roman" w:hAnsi="Times New Roman" w:cs="Times New Roman"/>
          <w:sz w:val="24"/>
          <w:szCs w:val="24"/>
          <w:lang w:val="ro-RO"/>
        </w:rPr>
      </w:pPr>
      <w:r>
        <w:rPr>
          <w:rFonts w:ascii="Times New Roman" w:hAnsi="Times New Roman" w:cs="Times New Roman"/>
          <w:sz w:val="24"/>
          <w:szCs w:val="24"/>
          <w:lang w:val="ro-RO"/>
        </w:rPr>
        <w:t>Pereti compartimentare anexe – pereti autoportanti cu vata minerala si tabla 0.055mm, impermeabili, performanta SR EN 14509, 5.2.4.3 si C2</w:t>
      </w:r>
    </w:p>
    <w:p w14:paraId="5EFB2F94" w14:textId="77777777" w:rsidR="00E77190" w:rsidRDefault="00E77190" w:rsidP="00E77190">
      <w:pPr>
        <w:pStyle w:val="NoSpacing"/>
        <w:numPr>
          <w:ilvl w:val="0"/>
          <w:numId w:val="6"/>
        </w:numPr>
        <w:jc w:val="both"/>
        <w:rPr>
          <w:rFonts w:ascii="Times New Roman" w:hAnsi="Times New Roman" w:cs="Times New Roman"/>
          <w:sz w:val="24"/>
          <w:szCs w:val="24"/>
          <w:lang w:val="ro-RO"/>
        </w:rPr>
      </w:pPr>
      <w:r>
        <w:rPr>
          <w:rFonts w:ascii="Times New Roman" w:hAnsi="Times New Roman" w:cs="Times New Roman"/>
          <w:sz w:val="24"/>
          <w:szCs w:val="24"/>
          <w:lang w:val="ro-RO"/>
        </w:rPr>
        <w:t>Panou PIR perete 60mm</w:t>
      </w:r>
    </w:p>
    <w:p w14:paraId="655D2EC2" w14:textId="77777777" w:rsidR="00E77190" w:rsidRDefault="00E77190" w:rsidP="00E77190">
      <w:pPr>
        <w:pStyle w:val="NoSpacing"/>
        <w:numPr>
          <w:ilvl w:val="0"/>
          <w:numId w:val="6"/>
        </w:numPr>
        <w:jc w:val="both"/>
        <w:rPr>
          <w:rFonts w:ascii="Times New Roman" w:hAnsi="Times New Roman" w:cs="Times New Roman"/>
          <w:sz w:val="24"/>
          <w:szCs w:val="24"/>
          <w:lang w:val="ro-RO"/>
        </w:rPr>
      </w:pPr>
      <w:r>
        <w:rPr>
          <w:rFonts w:ascii="Times New Roman" w:hAnsi="Times New Roman" w:cs="Times New Roman"/>
          <w:sz w:val="24"/>
          <w:szCs w:val="24"/>
          <w:lang w:val="ro-RO"/>
        </w:rPr>
        <w:t>Panou PIR perete 100mm</w:t>
      </w:r>
    </w:p>
    <w:p w14:paraId="524BE868" w14:textId="77777777" w:rsidR="00C83EC4" w:rsidRPr="00A87509" w:rsidRDefault="00C83EC4" w:rsidP="00A87509">
      <w:pPr>
        <w:pStyle w:val="NoSpacing"/>
        <w:ind w:firstLine="720"/>
        <w:jc w:val="both"/>
        <w:rPr>
          <w:rFonts w:ascii="Times New Roman" w:hAnsi="Times New Roman" w:cs="Times New Roman"/>
          <w:sz w:val="24"/>
          <w:szCs w:val="24"/>
          <w:lang w:val="ro-RO"/>
        </w:rPr>
      </w:pPr>
    </w:p>
    <w:p w14:paraId="39EF7461" w14:textId="77777777" w:rsidR="00A87509" w:rsidRPr="00A87509" w:rsidRDefault="00A87509" w:rsidP="00A87509">
      <w:pPr>
        <w:pStyle w:val="NoSpacing"/>
        <w:ind w:firstLine="720"/>
        <w:jc w:val="both"/>
        <w:rPr>
          <w:rFonts w:ascii="Times New Roman" w:hAnsi="Times New Roman" w:cs="Times New Roman"/>
          <w:sz w:val="24"/>
          <w:szCs w:val="24"/>
          <w:lang w:val="ro-RO"/>
        </w:rPr>
      </w:pPr>
    </w:p>
    <w:p w14:paraId="09EC00F5" w14:textId="77777777" w:rsidR="000A7B4C" w:rsidRPr="00E364F3" w:rsidRDefault="000A7B4C" w:rsidP="000A7B4C">
      <w:pPr>
        <w:pStyle w:val="Style"/>
        <w:spacing w:line="276" w:lineRule="auto"/>
        <w:jc w:val="both"/>
        <w:rPr>
          <w:i/>
          <w:lang w:val="ro-RO"/>
        </w:rPr>
      </w:pPr>
      <w:r w:rsidRPr="00E364F3">
        <w:rPr>
          <w:i/>
          <w:lang w:val="ro-RO"/>
        </w:rPr>
        <w:t xml:space="preserve">Se prezinta elementele specifice caracteristice proiectului propus: </w:t>
      </w:r>
    </w:p>
    <w:p w14:paraId="3DED6768" w14:textId="77777777" w:rsidR="000A7B4C" w:rsidRPr="00E364F3" w:rsidRDefault="000A7B4C" w:rsidP="000A7B4C">
      <w:pPr>
        <w:pStyle w:val="Style"/>
        <w:spacing w:line="276" w:lineRule="auto"/>
        <w:jc w:val="both"/>
        <w:rPr>
          <w:i/>
          <w:lang w:val="ro-RO"/>
        </w:rPr>
      </w:pPr>
    </w:p>
    <w:p w14:paraId="57A4E7A8" w14:textId="77777777" w:rsidR="000A7B4C" w:rsidRPr="00E364F3" w:rsidRDefault="000A7B4C" w:rsidP="000A7B4C">
      <w:pPr>
        <w:pStyle w:val="Style"/>
        <w:numPr>
          <w:ilvl w:val="0"/>
          <w:numId w:val="2"/>
        </w:numPr>
        <w:tabs>
          <w:tab w:val="num" w:pos="0"/>
          <w:tab w:val="left" w:pos="851"/>
        </w:tabs>
        <w:spacing w:line="276" w:lineRule="auto"/>
        <w:ind w:left="270" w:firstLine="297"/>
        <w:jc w:val="both"/>
        <w:rPr>
          <w:i/>
          <w:lang w:val="ro-RO"/>
        </w:rPr>
      </w:pPr>
      <w:r w:rsidRPr="00E364F3">
        <w:rPr>
          <w:i/>
          <w:lang w:val="ro-RO"/>
        </w:rPr>
        <w:t>profilul si capacitatile de productie:</w:t>
      </w:r>
    </w:p>
    <w:p w14:paraId="5E8C7F43" w14:textId="61904051" w:rsidR="00E77190" w:rsidRDefault="00E77190" w:rsidP="00607FCD">
      <w:pPr>
        <w:pStyle w:val="NoSpacing"/>
        <w:ind w:firstLine="720"/>
        <w:jc w:val="both"/>
        <w:rPr>
          <w:rFonts w:ascii="Times New Roman" w:hAnsi="Times New Roman" w:cs="Times New Roman"/>
          <w:sz w:val="24"/>
          <w:szCs w:val="24"/>
        </w:rPr>
      </w:pPr>
      <w:r w:rsidRPr="00607FCD">
        <w:rPr>
          <w:rFonts w:ascii="Times New Roman" w:hAnsi="Times New Roman" w:cs="Times New Roman"/>
          <w:sz w:val="24"/>
          <w:szCs w:val="24"/>
        </w:rPr>
        <w:t xml:space="preserve">Conform </w:t>
      </w:r>
      <w:proofErr w:type="spellStart"/>
      <w:r w:rsidRPr="00607FCD">
        <w:rPr>
          <w:rFonts w:ascii="Times New Roman" w:hAnsi="Times New Roman" w:cs="Times New Roman"/>
          <w:sz w:val="24"/>
          <w:szCs w:val="24"/>
        </w:rPr>
        <w:t>celor</w:t>
      </w:r>
      <w:proofErr w:type="spellEnd"/>
      <w:r w:rsidRPr="00607FCD">
        <w:rPr>
          <w:rFonts w:ascii="Times New Roman" w:hAnsi="Times New Roman" w:cs="Times New Roman"/>
          <w:sz w:val="24"/>
          <w:szCs w:val="24"/>
        </w:rPr>
        <w:t xml:space="preserve"> </w:t>
      </w:r>
      <w:proofErr w:type="spellStart"/>
      <w:r w:rsidRPr="00607FCD">
        <w:rPr>
          <w:rFonts w:ascii="Times New Roman" w:hAnsi="Times New Roman" w:cs="Times New Roman"/>
          <w:sz w:val="24"/>
          <w:szCs w:val="24"/>
        </w:rPr>
        <w:t>precizate</w:t>
      </w:r>
      <w:proofErr w:type="spellEnd"/>
      <w:r w:rsidRPr="00607FCD">
        <w:rPr>
          <w:rFonts w:ascii="Times New Roman" w:hAnsi="Times New Roman" w:cs="Times New Roman"/>
          <w:sz w:val="24"/>
          <w:szCs w:val="24"/>
        </w:rPr>
        <w:t xml:space="preserve"> </w:t>
      </w:r>
      <w:proofErr w:type="spellStart"/>
      <w:r w:rsidRPr="00607FCD">
        <w:rPr>
          <w:rFonts w:ascii="Times New Roman" w:hAnsi="Times New Roman" w:cs="Times New Roman"/>
          <w:sz w:val="24"/>
          <w:szCs w:val="24"/>
        </w:rPr>
        <w:t>mai</w:t>
      </w:r>
      <w:proofErr w:type="spellEnd"/>
      <w:r w:rsidRPr="00607FCD">
        <w:rPr>
          <w:rFonts w:ascii="Times New Roman" w:hAnsi="Times New Roman" w:cs="Times New Roman"/>
          <w:sz w:val="24"/>
          <w:szCs w:val="24"/>
        </w:rPr>
        <w:t xml:space="preserve"> sus, se </w:t>
      </w:r>
      <w:proofErr w:type="spellStart"/>
      <w:r w:rsidRPr="00607FCD">
        <w:rPr>
          <w:rFonts w:ascii="Times New Roman" w:hAnsi="Times New Roman" w:cs="Times New Roman"/>
          <w:sz w:val="24"/>
          <w:szCs w:val="24"/>
        </w:rPr>
        <w:t>propune</w:t>
      </w:r>
      <w:proofErr w:type="spellEnd"/>
      <w:r w:rsidRPr="00607FCD">
        <w:rPr>
          <w:rFonts w:ascii="Times New Roman" w:hAnsi="Times New Roman" w:cs="Times New Roman"/>
          <w:sz w:val="24"/>
          <w:szCs w:val="24"/>
        </w:rPr>
        <w:t xml:space="preserve"> un </w:t>
      </w:r>
      <w:proofErr w:type="spellStart"/>
      <w:r w:rsidRPr="00607FCD">
        <w:rPr>
          <w:rFonts w:ascii="Times New Roman" w:hAnsi="Times New Roman" w:cs="Times New Roman"/>
          <w:sz w:val="24"/>
          <w:szCs w:val="24"/>
        </w:rPr>
        <w:t>spatiu</w:t>
      </w:r>
      <w:proofErr w:type="spellEnd"/>
      <w:r w:rsidRPr="00607FCD">
        <w:rPr>
          <w:rFonts w:ascii="Times New Roman" w:hAnsi="Times New Roman" w:cs="Times New Roman"/>
          <w:sz w:val="24"/>
          <w:szCs w:val="24"/>
        </w:rPr>
        <w:t xml:space="preserve"> de tip </w:t>
      </w:r>
      <w:proofErr w:type="spellStart"/>
      <w:r w:rsidRPr="00607FCD">
        <w:rPr>
          <w:rFonts w:ascii="Times New Roman" w:hAnsi="Times New Roman" w:cs="Times New Roman"/>
          <w:sz w:val="24"/>
          <w:szCs w:val="24"/>
        </w:rPr>
        <w:t>semisfera</w:t>
      </w:r>
      <w:proofErr w:type="spellEnd"/>
      <w:r w:rsidRPr="00607FCD">
        <w:rPr>
          <w:rFonts w:ascii="Times New Roman" w:hAnsi="Times New Roman" w:cs="Times New Roman"/>
          <w:sz w:val="24"/>
          <w:szCs w:val="24"/>
        </w:rPr>
        <w:t xml:space="preserve"> </w:t>
      </w:r>
      <w:proofErr w:type="spellStart"/>
      <w:r w:rsidR="004971C7">
        <w:rPr>
          <w:rFonts w:ascii="Times New Roman" w:hAnsi="Times New Roman" w:cs="Times New Roman"/>
          <w:sz w:val="24"/>
          <w:szCs w:val="24"/>
        </w:rPr>
        <w:t>destinat</w:t>
      </w:r>
      <w:proofErr w:type="spellEnd"/>
      <w:r w:rsidR="004971C7">
        <w:rPr>
          <w:rFonts w:ascii="Times New Roman" w:hAnsi="Times New Roman" w:cs="Times New Roman"/>
          <w:sz w:val="24"/>
          <w:szCs w:val="24"/>
        </w:rPr>
        <w:t xml:space="preserve"> </w:t>
      </w:r>
      <w:proofErr w:type="spellStart"/>
      <w:r w:rsidRPr="00607FCD">
        <w:rPr>
          <w:rFonts w:ascii="Times New Roman" w:hAnsi="Times New Roman" w:cs="Times New Roman"/>
          <w:sz w:val="24"/>
          <w:szCs w:val="24"/>
        </w:rPr>
        <w:t>evenimetelor</w:t>
      </w:r>
      <w:proofErr w:type="spellEnd"/>
      <w:r w:rsidRPr="00607FCD">
        <w:rPr>
          <w:rFonts w:ascii="Times New Roman" w:hAnsi="Times New Roman" w:cs="Times New Roman"/>
          <w:sz w:val="24"/>
          <w:szCs w:val="24"/>
        </w:rPr>
        <w:t xml:space="preserve"> de tip </w:t>
      </w:r>
      <w:proofErr w:type="spellStart"/>
      <w:r w:rsidRPr="00607FCD">
        <w:rPr>
          <w:rFonts w:ascii="Times New Roman" w:hAnsi="Times New Roman" w:cs="Times New Roman"/>
          <w:sz w:val="24"/>
          <w:szCs w:val="24"/>
        </w:rPr>
        <w:t>nunti</w:t>
      </w:r>
      <w:proofErr w:type="spellEnd"/>
      <w:r w:rsidRPr="00607FCD">
        <w:rPr>
          <w:rFonts w:ascii="Times New Roman" w:hAnsi="Times New Roman" w:cs="Times New Roman"/>
          <w:sz w:val="24"/>
          <w:szCs w:val="24"/>
        </w:rPr>
        <w:t xml:space="preserve">, </w:t>
      </w:r>
      <w:proofErr w:type="spellStart"/>
      <w:r w:rsidRPr="00607FCD">
        <w:rPr>
          <w:rFonts w:ascii="Times New Roman" w:hAnsi="Times New Roman" w:cs="Times New Roman"/>
          <w:sz w:val="24"/>
          <w:szCs w:val="24"/>
        </w:rPr>
        <w:t>botezuri</w:t>
      </w:r>
      <w:proofErr w:type="spellEnd"/>
      <w:r w:rsidRPr="00607FCD">
        <w:rPr>
          <w:rFonts w:ascii="Times New Roman" w:hAnsi="Times New Roman" w:cs="Times New Roman"/>
          <w:sz w:val="24"/>
          <w:szCs w:val="24"/>
        </w:rPr>
        <w:t xml:space="preserve">, </w:t>
      </w:r>
      <w:proofErr w:type="spellStart"/>
      <w:r w:rsidRPr="00607FCD">
        <w:rPr>
          <w:rFonts w:ascii="Times New Roman" w:hAnsi="Times New Roman" w:cs="Times New Roman"/>
          <w:sz w:val="24"/>
          <w:szCs w:val="24"/>
        </w:rPr>
        <w:t>intruniri</w:t>
      </w:r>
      <w:proofErr w:type="spellEnd"/>
      <w:r w:rsidRPr="00607FCD">
        <w:rPr>
          <w:rFonts w:ascii="Times New Roman" w:hAnsi="Times New Roman" w:cs="Times New Roman"/>
          <w:sz w:val="24"/>
          <w:szCs w:val="24"/>
        </w:rPr>
        <w:t xml:space="preserve"> de </w:t>
      </w:r>
      <w:proofErr w:type="spellStart"/>
      <w:r w:rsidRPr="00607FCD">
        <w:rPr>
          <w:rFonts w:ascii="Times New Roman" w:hAnsi="Times New Roman" w:cs="Times New Roman"/>
          <w:sz w:val="24"/>
          <w:szCs w:val="24"/>
        </w:rPr>
        <w:t>grup</w:t>
      </w:r>
      <w:proofErr w:type="spellEnd"/>
      <w:r w:rsidRPr="00607FCD">
        <w:rPr>
          <w:rFonts w:ascii="Times New Roman" w:hAnsi="Times New Roman" w:cs="Times New Roman"/>
          <w:sz w:val="24"/>
          <w:szCs w:val="24"/>
        </w:rPr>
        <w:t xml:space="preserve">, cu </w:t>
      </w:r>
      <w:proofErr w:type="spellStart"/>
      <w:r w:rsidRPr="00607FCD">
        <w:rPr>
          <w:rFonts w:ascii="Times New Roman" w:hAnsi="Times New Roman" w:cs="Times New Roman"/>
          <w:sz w:val="24"/>
          <w:szCs w:val="24"/>
        </w:rPr>
        <w:t>locuri</w:t>
      </w:r>
      <w:proofErr w:type="spellEnd"/>
      <w:r w:rsidRPr="00607FCD">
        <w:rPr>
          <w:rFonts w:ascii="Times New Roman" w:hAnsi="Times New Roman" w:cs="Times New Roman"/>
          <w:sz w:val="24"/>
          <w:szCs w:val="24"/>
        </w:rPr>
        <w:t xml:space="preserve"> de </w:t>
      </w:r>
      <w:proofErr w:type="spellStart"/>
      <w:r w:rsidRPr="00607FCD">
        <w:rPr>
          <w:rFonts w:ascii="Times New Roman" w:hAnsi="Times New Roman" w:cs="Times New Roman"/>
          <w:sz w:val="24"/>
          <w:szCs w:val="24"/>
        </w:rPr>
        <w:t>servire</w:t>
      </w:r>
      <w:proofErr w:type="spellEnd"/>
      <w:r w:rsidRPr="00607FCD">
        <w:rPr>
          <w:rFonts w:ascii="Times New Roman" w:hAnsi="Times New Roman" w:cs="Times New Roman"/>
          <w:sz w:val="24"/>
          <w:szCs w:val="24"/>
        </w:rPr>
        <w:t xml:space="preserve"> a </w:t>
      </w:r>
      <w:proofErr w:type="spellStart"/>
      <w:r w:rsidRPr="00607FCD">
        <w:rPr>
          <w:rFonts w:ascii="Times New Roman" w:hAnsi="Times New Roman" w:cs="Times New Roman"/>
          <w:sz w:val="24"/>
          <w:szCs w:val="24"/>
        </w:rPr>
        <w:t>mesei</w:t>
      </w:r>
      <w:proofErr w:type="spellEnd"/>
      <w:r w:rsidRPr="00607FCD">
        <w:rPr>
          <w:rFonts w:ascii="Times New Roman" w:hAnsi="Times New Roman" w:cs="Times New Roman"/>
          <w:sz w:val="24"/>
          <w:szCs w:val="24"/>
        </w:rPr>
        <w:t xml:space="preserve"> </w:t>
      </w:r>
      <w:proofErr w:type="spellStart"/>
      <w:r w:rsidRPr="00607FCD">
        <w:rPr>
          <w:rFonts w:ascii="Times New Roman" w:hAnsi="Times New Roman" w:cs="Times New Roman"/>
          <w:sz w:val="24"/>
          <w:szCs w:val="24"/>
        </w:rPr>
        <w:t>si</w:t>
      </w:r>
      <w:proofErr w:type="spellEnd"/>
      <w:r w:rsidRPr="00607FCD">
        <w:rPr>
          <w:rFonts w:ascii="Times New Roman" w:hAnsi="Times New Roman" w:cs="Times New Roman"/>
          <w:sz w:val="24"/>
          <w:szCs w:val="24"/>
        </w:rPr>
        <w:t xml:space="preserve"> ring de</w:t>
      </w:r>
      <w:r w:rsidR="00607FCD" w:rsidRPr="00607FCD">
        <w:rPr>
          <w:rFonts w:ascii="Times New Roman" w:hAnsi="Times New Roman" w:cs="Times New Roman"/>
          <w:sz w:val="24"/>
          <w:szCs w:val="24"/>
        </w:rPr>
        <w:t xml:space="preserve"> dans, </w:t>
      </w:r>
      <w:proofErr w:type="spellStart"/>
      <w:r w:rsidR="00607FCD" w:rsidRPr="00607FCD">
        <w:rPr>
          <w:rFonts w:ascii="Times New Roman" w:hAnsi="Times New Roman" w:cs="Times New Roman"/>
          <w:sz w:val="24"/>
          <w:szCs w:val="24"/>
        </w:rPr>
        <w:t>realizat</w:t>
      </w:r>
      <w:proofErr w:type="spellEnd"/>
      <w:r w:rsidR="00607FCD" w:rsidRPr="00607FCD">
        <w:rPr>
          <w:rFonts w:ascii="Times New Roman" w:hAnsi="Times New Roman" w:cs="Times New Roman"/>
          <w:sz w:val="24"/>
          <w:szCs w:val="24"/>
        </w:rPr>
        <w:t xml:space="preserve"> sub </w:t>
      </w:r>
      <w:proofErr w:type="spellStart"/>
      <w:r w:rsidR="00607FCD" w:rsidRPr="00607FCD">
        <w:rPr>
          <w:rFonts w:ascii="Times New Roman" w:hAnsi="Times New Roman" w:cs="Times New Roman"/>
          <w:sz w:val="24"/>
          <w:szCs w:val="24"/>
        </w:rPr>
        <w:t>aceasta</w:t>
      </w:r>
      <w:proofErr w:type="spellEnd"/>
      <w:r w:rsidR="00607FCD" w:rsidRPr="00607FCD">
        <w:rPr>
          <w:rFonts w:ascii="Times New Roman" w:hAnsi="Times New Roman" w:cs="Times New Roman"/>
          <w:sz w:val="24"/>
          <w:szCs w:val="24"/>
        </w:rPr>
        <w:t xml:space="preserve"> forma pe </w:t>
      </w:r>
      <w:proofErr w:type="spellStart"/>
      <w:r w:rsidR="00607FCD" w:rsidRPr="00607FCD">
        <w:rPr>
          <w:rFonts w:ascii="Times New Roman" w:hAnsi="Times New Roman" w:cs="Times New Roman"/>
          <w:sz w:val="24"/>
          <w:szCs w:val="24"/>
        </w:rPr>
        <w:t>structura</w:t>
      </w:r>
      <w:proofErr w:type="spellEnd"/>
      <w:r w:rsidR="00607FCD" w:rsidRPr="00607FCD">
        <w:rPr>
          <w:rFonts w:ascii="Times New Roman" w:hAnsi="Times New Roman" w:cs="Times New Roman"/>
          <w:sz w:val="24"/>
          <w:szCs w:val="24"/>
        </w:rPr>
        <w:t xml:space="preserve"> </w:t>
      </w:r>
      <w:proofErr w:type="spellStart"/>
      <w:r w:rsidR="00607FCD" w:rsidRPr="00607FCD">
        <w:rPr>
          <w:rFonts w:ascii="Times New Roman" w:hAnsi="Times New Roman" w:cs="Times New Roman"/>
          <w:sz w:val="24"/>
          <w:szCs w:val="24"/>
        </w:rPr>
        <w:t>spatiala</w:t>
      </w:r>
      <w:proofErr w:type="spellEnd"/>
      <w:r w:rsidR="00607FCD" w:rsidRPr="00607FCD">
        <w:rPr>
          <w:rFonts w:ascii="Times New Roman" w:hAnsi="Times New Roman" w:cs="Times New Roman"/>
          <w:sz w:val="24"/>
          <w:szCs w:val="24"/>
        </w:rPr>
        <w:t xml:space="preserve"> din metal</w:t>
      </w:r>
      <w:r w:rsidR="00607FCD">
        <w:rPr>
          <w:rFonts w:ascii="Times New Roman" w:hAnsi="Times New Roman" w:cs="Times New Roman"/>
          <w:sz w:val="24"/>
          <w:szCs w:val="24"/>
        </w:rPr>
        <w:t>.</w:t>
      </w:r>
    </w:p>
    <w:p w14:paraId="2D205B3F" w14:textId="77777777" w:rsidR="00607FCD" w:rsidRDefault="00607FCD" w:rsidP="00607FCD">
      <w:pPr>
        <w:pStyle w:val="NoSpacing"/>
        <w:ind w:firstLine="720"/>
        <w:jc w:val="both"/>
        <w:rPr>
          <w:rFonts w:ascii="Times New Roman" w:hAnsi="Times New Roman" w:cs="Times New Roman"/>
          <w:sz w:val="24"/>
          <w:szCs w:val="24"/>
          <w:lang w:val="es-ES"/>
        </w:rPr>
      </w:pPr>
      <w:proofErr w:type="spellStart"/>
      <w:r w:rsidRPr="00A97017">
        <w:rPr>
          <w:rFonts w:ascii="Times New Roman" w:hAnsi="Times New Roman" w:cs="Times New Roman"/>
          <w:sz w:val="24"/>
          <w:szCs w:val="24"/>
          <w:lang w:val="es-ES"/>
        </w:rPr>
        <w:t>Amenajarea</w:t>
      </w:r>
      <w:proofErr w:type="spellEnd"/>
      <w:r w:rsidRPr="00A97017">
        <w:rPr>
          <w:rFonts w:ascii="Times New Roman" w:hAnsi="Times New Roman" w:cs="Times New Roman"/>
          <w:sz w:val="24"/>
          <w:szCs w:val="24"/>
          <w:lang w:val="es-ES"/>
        </w:rPr>
        <w:t xml:space="preserve"> </w:t>
      </w:r>
      <w:proofErr w:type="spellStart"/>
      <w:r w:rsidRPr="00A97017">
        <w:rPr>
          <w:rFonts w:ascii="Times New Roman" w:hAnsi="Times New Roman" w:cs="Times New Roman"/>
          <w:sz w:val="24"/>
          <w:szCs w:val="24"/>
          <w:lang w:val="es-ES"/>
        </w:rPr>
        <w:t>spatiului</w:t>
      </w:r>
      <w:proofErr w:type="spellEnd"/>
      <w:r w:rsidRPr="00A97017">
        <w:rPr>
          <w:rFonts w:ascii="Times New Roman" w:hAnsi="Times New Roman" w:cs="Times New Roman"/>
          <w:sz w:val="24"/>
          <w:szCs w:val="24"/>
          <w:lang w:val="es-ES"/>
        </w:rPr>
        <w:t xml:space="preserve"> interior se va realiza </w:t>
      </w:r>
      <w:proofErr w:type="spellStart"/>
      <w:r w:rsidRPr="00A97017">
        <w:rPr>
          <w:rFonts w:ascii="Times New Roman" w:hAnsi="Times New Roman" w:cs="Times New Roman"/>
          <w:sz w:val="24"/>
          <w:szCs w:val="24"/>
          <w:lang w:val="es-ES"/>
        </w:rPr>
        <w:t>pentru</w:t>
      </w:r>
      <w:proofErr w:type="spellEnd"/>
      <w:r w:rsidRPr="00A97017">
        <w:rPr>
          <w:rFonts w:ascii="Times New Roman" w:hAnsi="Times New Roman" w:cs="Times New Roman"/>
          <w:sz w:val="24"/>
          <w:szCs w:val="24"/>
          <w:lang w:val="es-ES"/>
        </w:rPr>
        <w:t xml:space="preserve"> un </w:t>
      </w:r>
      <w:proofErr w:type="spellStart"/>
      <w:r w:rsidRPr="00A97017">
        <w:rPr>
          <w:rFonts w:ascii="Times New Roman" w:hAnsi="Times New Roman" w:cs="Times New Roman"/>
          <w:sz w:val="24"/>
          <w:szCs w:val="24"/>
          <w:lang w:val="es-ES"/>
        </w:rPr>
        <w:t>numar</w:t>
      </w:r>
      <w:proofErr w:type="spellEnd"/>
      <w:r w:rsidRPr="00A97017">
        <w:rPr>
          <w:rFonts w:ascii="Times New Roman" w:hAnsi="Times New Roman" w:cs="Times New Roman"/>
          <w:sz w:val="24"/>
          <w:szCs w:val="24"/>
          <w:lang w:val="es-ES"/>
        </w:rPr>
        <w:t xml:space="preserve"> </w:t>
      </w:r>
      <w:proofErr w:type="spellStart"/>
      <w:r w:rsidRPr="00A97017">
        <w:rPr>
          <w:rFonts w:ascii="Times New Roman" w:hAnsi="Times New Roman" w:cs="Times New Roman"/>
          <w:sz w:val="24"/>
          <w:szCs w:val="24"/>
          <w:lang w:val="es-ES"/>
        </w:rPr>
        <w:t>maxim</w:t>
      </w:r>
      <w:proofErr w:type="spellEnd"/>
      <w:r w:rsidRPr="00A97017">
        <w:rPr>
          <w:rFonts w:ascii="Times New Roman" w:hAnsi="Times New Roman" w:cs="Times New Roman"/>
          <w:sz w:val="24"/>
          <w:szCs w:val="24"/>
          <w:lang w:val="es-ES"/>
        </w:rPr>
        <w:t xml:space="preserve"> de 1</w:t>
      </w:r>
      <w:r>
        <w:rPr>
          <w:rFonts w:ascii="Times New Roman" w:hAnsi="Times New Roman" w:cs="Times New Roman"/>
          <w:sz w:val="24"/>
          <w:szCs w:val="24"/>
          <w:lang w:val="es-ES"/>
        </w:rPr>
        <w:t xml:space="preserve">40 </w:t>
      </w:r>
      <w:proofErr w:type="spellStart"/>
      <w:r w:rsidRPr="00A97017">
        <w:rPr>
          <w:rFonts w:ascii="Times New Roman" w:hAnsi="Times New Roman" w:cs="Times New Roman"/>
          <w:sz w:val="24"/>
          <w:szCs w:val="24"/>
          <w:lang w:val="es-ES"/>
        </w:rPr>
        <w:t>persoane</w:t>
      </w:r>
      <w:proofErr w:type="spellEnd"/>
      <w:r w:rsidRPr="00A97017">
        <w:rPr>
          <w:rFonts w:ascii="Times New Roman" w:hAnsi="Times New Roman" w:cs="Times New Roman"/>
          <w:sz w:val="24"/>
          <w:szCs w:val="24"/>
          <w:lang w:val="es-ES"/>
        </w:rPr>
        <w:t>.</w:t>
      </w:r>
    </w:p>
    <w:p w14:paraId="52C7F6DC" w14:textId="46E362D1" w:rsidR="00607FCD" w:rsidRDefault="00607FCD" w:rsidP="00607FCD">
      <w:pPr>
        <w:pStyle w:val="NoSpacing"/>
        <w:ind w:firstLine="720"/>
        <w:jc w:val="both"/>
        <w:rPr>
          <w:rFonts w:ascii="Times New Roman" w:hAnsi="Times New Roman" w:cs="Times New Roman"/>
          <w:sz w:val="24"/>
          <w:szCs w:val="24"/>
          <w:lang w:val="es-ES"/>
        </w:rPr>
      </w:pPr>
      <w:proofErr w:type="spellStart"/>
      <w:r w:rsidRPr="00607FCD">
        <w:rPr>
          <w:rFonts w:ascii="Times New Roman" w:hAnsi="Times New Roman" w:cs="Times New Roman"/>
          <w:sz w:val="24"/>
          <w:szCs w:val="24"/>
          <w:lang w:val="es-ES"/>
        </w:rPr>
        <w:t>Suprafata</w:t>
      </w:r>
      <w:proofErr w:type="spellEnd"/>
      <w:r w:rsidRPr="00607FCD">
        <w:rPr>
          <w:rFonts w:ascii="Times New Roman" w:hAnsi="Times New Roman" w:cs="Times New Roman"/>
          <w:sz w:val="24"/>
          <w:szCs w:val="24"/>
          <w:lang w:val="es-ES"/>
        </w:rPr>
        <w:t xml:space="preserve"> </w:t>
      </w:r>
      <w:proofErr w:type="spellStart"/>
      <w:r w:rsidRPr="00607FCD">
        <w:rPr>
          <w:rFonts w:ascii="Times New Roman" w:hAnsi="Times New Roman" w:cs="Times New Roman"/>
          <w:sz w:val="24"/>
          <w:szCs w:val="24"/>
          <w:lang w:val="es-ES"/>
        </w:rPr>
        <w:t>totala</w:t>
      </w:r>
      <w:proofErr w:type="spellEnd"/>
      <w:r w:rsidRPr="00607FCD">
        <w:rPr>
          <w:rFonts w:ascii="Times New Roman" w:hAnsi="Times New Roman" w:cs="Times New Roman"/>
          <w:sz w:val="24"/>
          <w:szCs w:val="24"/>
          <w:lang w:val="es-ES"/>
        </w:rPr>
        <w:t xml:space="preserve"> a </w:t>
      </w:r>
      <w:proofErr w:type="spellStart"/>
      <w:r w:rsidRPr="00607FCD">
        <w:rPr>
          <w:rFonts w:ascii="Times New Roman" w:hAnsi="Times New Roman" w:cs="Times New Roman"/>
          <w:sz w:val="24"/>
          <w:szCs w:val="24"/>
          <w:lang w:val="es-ES"/>
        </w:rPr>
        <w:t>spatiului</w:t>
      </w:r>
      <w:proofErr w:type="spellEnd"/>
      <w:r w:rsidRPr="00607FCD">
        <w:rPr>
          <w:rFonts w:ascii="Times New Roman" w:hAnsi="Times New Roman" w:cs="Times New Roman"/>
          <w:sz w:val="24"/>
          <w:szCs w:val="24"/>
          <w:lang w:val="es-ES"/>
        </w:rPr>
        <w:t xml:space="preserve"> interior (</w:t>
      </w:r>
      <w:proofErr w:type="spellStart"/>
      <w:r w:rsidRPr="00607FCD">
        <w:rPr>
          <w:rFonts w:ascii="Times New Roman" w:hAnsi="Times New Roman" w:cs="Times New Roman"/>
          <w:sz w:val="24"/>
          <w:szCs w:val="24"/>
          <w:lang w:val="es-ES"/>
        </w:rPr>
        <w:t>util</w:t>
      </w:r>
      <w:proofErr w:type="spellEnd"/>
      <w:r w:rsidRPr="00607FCD">
        <w:rPr>
          <w:rFonts w:ascii="Times New Roman" w:hAnsi="Times New Roman" w:cs="Times New Roman"/>
          <w:sz w:val="24"/>
          <w:szCs w:val="24"/>
          <w:lang w:val="es-ES"/>
        </w:rPr>
        <w:t xml:space="preserve">) va fi de </w:t>
      </w:r>
      <w:proofErr w:type="spellStart"/>
      <w:r w:rsidRPr="00607FCD">
        <w:rPr>
          <w:rFonts w:ascii="Times New Roman" w:hAnsi="Times New Roman" w:cs="Times New Roman"/>
          <w:sz w:val="24"/>
          <w:szCs w:val="24"/>
          <w:lang w:val="es-ES"/>
        </w:rPr>
        <w:t>aprox</w:t>
      </w:r>
      <w:proofErr w:type="spellEnd"/>
      <w:r w:rsidRPr="00607FCD">
        <w:rPr>
          <w:rFonts w:ascii="Times New Roman" w:hAnsi="Times New Roman" w:cs="Times New Roman"/>
          <w:sz w:val="24"/>
          <w:szCs w:val="24"/>
          <w:lang w:val="es-ES"/>
        </w:rPr>
        <w:t xml:space="preserve"> </w:t>
      </w:r>
      <w:r>
        <w:rPr>
          <w:rFonts w:ascii="Times New Roman" w:hAnsi="Times New Roman" w:cs="Times New Roman"/>
          <w:sz w:val="24"/>
          <w:szCs w:val="24"/>
          <w:lang w:val="es-ES"/>
        </w:rPr>
        <w:t>900</w:t>
      </w:r>
      <w:r w:rsidRPr="00607FCD">
        <w:rPr>
          <w:rFonts w:ascii="Times New Roman" w:hAnsi="Times New Roman" w:cs="Times New Roman"/>
          <w:sz w:val="24"/>
          <w:szCs w:val="24"/>
          <w:lang w:val="es-ES"/>
        </w:rPr>
        <w:t xml:space="preserve">mp </w:t>
      </w:r>
      <w:proofErr w:type="spellStart"/>
      <w:r w:rsidRPr="00607FCD">
        <w:rPr>
          <w:rFonts w:ascii="Times New Roman" w:hAnsi="Times New Roman" w:cs="Times New Roman"/>
          <w:sz w:val="24"/>
          <w:szCs w:val="24"/>
          <w:lang w:val="es-ES"/>
        </w:rPr>
        <w:t>iar</w:t>
      </w:r>
      <w:proofErr w:type="spellEnd"/>
      <w:r w:rsidRPr="00607FCD">
        <w:rPr>
          <w:rFonts w:ascii="Times New Roman" w:hAnsi="Times New Roman" w:cs="Times New Roman"/>
          <w:sz w:val="24"/>
          <w:szCs w:val="24"/>
          <w:lang w:val="es-ES"/>
        </w:rPr>
        <w:t xml:space="preserve"> cea a </w:t>
      </w:r>
      <w:proofErr w:type="spellStart"/>
      <w:r w:rsidRPr="00607FCD">
        <w:rPr>
          <w:rFonts w:ascii="Times New Roman" w:hAnsi="Times New Roman" w:cs="Times New Roman"/>
          <w:sz w:val="24"/>
          <w:szCs w:val="24"/>
          <w:lang w:val="es-ES"/>
        </w:rPr>
        <w:t>terasei</w:t>
      </w:r>
      <w:proofErr w:type="spellEnd"/>
      <w:r>
        <w:rPr>
          <w:rFonts w:ascii="Times New Roman" w:hAnsi="Times New Roman" w:cs="Times New Roman"/>
          <w:sz w:val="24"/>
          <w:szCs w:val="24"/>
          <w:lang w:val="es-ES"/>
        </w:rPr>
        <w:t xml:space="preserve"> </w:t>
      </w:r>
      <w:proofErr w:type="spellStart"/>
      <w:r w:rsidRPr="00607FCD">
        <w:rPr>
          <w:rFonts w:ascii="Times New Roman" w:hAnsi="Times New Roman" w:cs="Times New Roman"/>
          <w:sz w:val="24"/>
          <w:szCs w:val="24"/>
          <w:lang w:val="es-ES"/>
        </w:rPr>
        <w:t>perimetrale</w:t>
      </w:r>
      <w:proofErr w:type="spellEnd"/>
      <w:r w:rsidRPr="00607FCD">
        <w:rPr>
          <w:rFonts w:ascii="Times New Roman" w:hAnsi="Times New Roman" w:cs="Times New Roman"/>
          <w:sz w:val="24"/>
          <w:szCs w:val="24"/>
          <w:lang w:val="es-ES"/>
        </w:rPr>
        <w:t xml:space="preserve"> este de </w:t>
      </w:r>
      <w:proofErr w:type="spellStart"/>
      <w:r w:rsidRPr="00607FCD">
        <w:rPr>
          <w:rFonts w:ascii="Times New Roman" w:hAnsi="Times New Roman" w:cs="Times New Roman"/>
          <w:sz w:val="24"/>
          <w:szCs w:val="24"/>
          <w:lang w:val="es-ES"/>
        </w:rPr>
        <w:t>aprox</w:t>
      </w:r>
      <w:proofErr w:type="spellEnd"/>
      <w:r w:rsidRPr="00607FCD">
        <w:rPr>
          <w:rFonts w:ascii="Times New Roman" w:hAnsi="Times New Roman" w:cs="Times New Roman"/>
          <w:sz w:val="24"/>
          <w:szCs w:val="24"/>
          <w:lang w:val="es-ES"/>
        </w:rPr>
        <w:t xml:space="preserve"> </w:t>
      </w:r>
      <w:r w:rsidR="00C161AE">
        <w:rPr>
          <w:rFonts w:ascii="Times New Roman" w:hAnsi="Times New Roman" w:cs="Times New Roman"/>
          <w:sz w:val="24"/>
          <w:szCs w:val="24"/>
          <w:lang w:val="es-ES"/>
        </w:rPr>
        <w:t>216</w:t>
      </w:r>
      <w:r w:rsidRPr="00607FCD">
        <w:rPr>
          <w:rFonts w:ascii="Times New Roman" w:hAnsi="Times New Roman" w:cs="Times New Roman"/>
          <w:sz w:val="24"/>
          <w:szCs w:val="24"/>
          <w:lang w:val="es-ES"/>
        </w:rPr>
        <w:t>mp</w:t>
      </w:r>
      <w:r>
        <w:rPr>
          <w:rFonts w:ascii="Times New Roman" w:hAnsi="Times New Roman" w:cs="Times New Roman"/>
          <w:sz w:val="24"/>
          <w:szCs w:val="24"/>
          <w:lang w:val="es-ES"/>
        </w:rPr>
        <w:t>.</w:t>
      </w:r>
    </w:p>
    <w:p w14:paraId="72BE5ABF" w14:textId="1843A626" w:rsidR="00607FCD" w:rsidRDefault="008353CA" w:rsidP="00607FCD">
      <w:pPr>
        <w:pStyle w:val="NoSpacing"/>
        <w:ind w:firstLine="720"/>
        <w:jc w:val="both"/>
        <w:rPr>
          <w:rFonts w:ascii="Times New Roman" w:hAnsi="Times New Roman" w:cs="Times New Roman"/>
          <w:sz w:val="24"/>
          <w:szCs w:val="24"/>
          <w:lang w:val="es-ES"/>
        </w:rPr>
      </w:pPr>
      <w:proofErr w:type="spellStart"/>
      <w:r>
        <w:rPr>
          <w:rFonts w:ascii="Times New Roman" w:hAnsi="Times New Roman" w:cs="Times New Roman"/>
          <w:sz w:val="24"/>
          <w:szCs w:val="24"/>
          <w:lang w:val="es-ES"/>
        </w:rPr>
        <w:t>Cortul</w:t>
      </w:r>
      <w:proofErr w:type="spellEnd"/>
      <w:r>
        <w:rPr>
          <w:rFonts w:ascii="Times New Roman" w:hAnsi="Times New Roman" w:cs="Times New Roman"/>
          <w:sz w:val="24"/>
          <w:szCs w:val="24"/>
          <w:lang w:val="es-ES"/>
        </w:rPr>
        <w:t xml:space="preserve"> de </w:t>
      </w:r>
      <w:proofErr w:type="spellStart"/>
      <w:r>
        <w:rPr>
          <w:rFonts w:ascii="Times New Roman" w:hAnsi="Times New Roman" w:cs="Times New Roman"/>
          <w:sz w:val="24"/>
          <w:szCs w:val="24"/>
          <w:lang w:val="es-ES"/>
        </w:rPr>
        <w:t>evenimente</w:t>
      </w:r>
      <w:proofErr w:type="spellEnd"/>
      <w:r>
        <w:rPr>
          <w:rFonts w:ascii="Times New Roman" w:hAnsi="Times New Roman" w:cs="Times New Roman"/>
          <w:sz w:val="24"/>
          <w:szCs w:val="24"/>
          <w:lang w:val="es-ES"/>
        </w:rPr>
        <w:t xml:space="preserve"> are </w:t>
      </w:r>
      <w:proofErr w:type="spellStart"/>
      <w:r>
        <w:rPr>
          <w:rFonts w:ascii="Times New Roman" w:hAnsi="Times New Roman" w:cs="Times New Roman"/>
          <w:sz w:val="24"/>
          <w:szCs w:val="24"/>
          <w:lang w:val="es-ES"/>
        </w:rPr>
        <w:t>urmatoarele</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functiuni</w:t>
      </w:r>
      <w:proofErr w:type="spellEnd"/>
      <w:r>
        <w:rPr>
          <w:rFonts w:ascii="Times New Roman" w:hAnsi="Times New Roman" w:cs="Times New Roman"/>
          <w:sz w:val="24"/>
          <w:szCs w:val="24"/>
          <w:lang w:val="es-ES"/>
        </w:rPr>
        <w:t>:</w:t>
      </w:r>
    </w:p>
    <w:p w14:paraId="7649B4B3" w14:textId="53008136" w:rsidR="008353CA" w:rsidRDefault="008353CA" w:rsidP="008353CA">
      <w:pPr>
        <w:pStyle w:val="NoSpacing"/>
        <w:numPr>
          <w:ilvl w:val="0"/>
          <w:numId w:val="20"/>
        </w:numPr>
        <w:jc w:val="both"/>
        <w:rPr>
          <w:rFonts w:ascii="Times New Roman" w:hAnsi="Times New Roman" w:cs="Times New Roman"/>
          <w:sz w:val="24"/>
          <w:szCs w:val="24"/>
          <w:lang w:val="es-ES"/>
        </w:rPr>
      </w:pPr>
      <w:proofErr w:type="spellStart"/>
      <w:r>
        <w:rPr>
          <w:rFonts w:ascii="Times New Roman" w:hAnsi="Times New Roman" w:cs="Times New Roman"/>
          <w:sz w:val="24"/>
          <w:szCs w:val="24"/>
          <w:lang w:val="es-ES"/>
        </w:rPr>
        <w:t>Receptie</w:t>
      </w:r>
      <w:proofErr w:type="spellEnd"/>
    </w:p>
    <w:p w14:paraId="5569CB15" w14:textId="622E5735" w:rsidR="008353CA" w:rsidRDefault="008353CA" w:rsidP="008353CA">
      <w:pPr>
        <w:pStyle w:val="NoSpacing"/>
        <w:numPr>
          <w:ilvl w:val="0"/>
          <w:numId w:val="20"/>
        </w:numPr>
        <w:jc w:val="both"/>
        <w:rPr>
          <w:rFonts w:ascii="Times New Roman" w:hAnsi="Times New Roman" w:cs="Times New Roman"/>
          <w:sz w:val="24"/>
          <w:szCs w:val="24"/>
          <w:lang w:val="es-ES"/>
        </w:rPr>
      </w:pPr>
      <w:proofErr w:type="spellStart"/>
      <w:r>
        <w:rPr>
          <w:rFonts w:ascii="Times New Roman" w:hAnsi="Times New Roman" w:cs="Times New Roman"/>
          <w:sz w:val="24"/>
          <w:szCs w:val="24"/>
          <w:lang w:val="es-ES"/>
        </w:rPr>
        <w:t>Garderoba</w:t>
      </w:r>
      <w:proofErr w:type="spellEnd"/>
    </w:p>
    <w:p w14:paraId="15019040" w14:textId="26976996" w:rsidR="008353CA" w:rsidRDefault="008353CA" w:rsidP="008353CA">
      <w:pPr>
        <w:pStyle w:val="NoSpacing"/>
        <w:numPr>
          <w:ilvl w:val="0"/>
          <w:numId w:val="20"/>
        </w:numPr>
        <w:jc w:val="both"/>
        <w:rPr>
          <w:rFonts w:ascii="Times New Roman" w:hAnsi="Times New Roman" w:cs="Times New Roman"/>
          <w:sz w:val="24"/>
          <w:szCs w:val="24"/>
          <w:lang w:val="es-ES"/>
        </w:rPr>
      </w:pPr>
      <w:proofErr w:type="spellStart"/>
      <w:r>
        <w:rPr>
          <w:rFonts w:ascii="Times New Roman" w:hAnsi="Times New Roman" w:cs="Times New Roman"/>
          <w:sz w:val="24"/>
          <w:szCs w:val="24"/>
          <w:lang w:val="es-ES"/>
        </w:rPr>
        <w:t>Grupuri</w:t>
      </w:r>
      <w:proofErr w:type="spellEnd"/>
      <w:r>
        <w:rPr>
          <w:rFonts w:ascii="Times New Roman" w:hAnsi="Times New Roman" w:cs="Times New Roman"/>
          <w:sz w:val="24"/>
          <w:szCs w:val="24"/>
          <w:lang w:val="es-ES"/>
        </w:rPr>
        <w:t xml:space="preserve"> sanitare </w:t>
      </w:r>
      <w:proofErr w:type="spellStart"/>
      <w:r>
        <w:rPr>
          <w:rFonts w:ascii="Times New Roman" w:hAnsi="Times New Roman" w:cs="Times New Roman"/>
          <w:sz w:val="24"/>
          <w:szCs w:val="24"/>
          <w:lang w:val="es-ES"/>
        </w:rPr>
        <w:t>oaspeti</w:t>
      </w:r>
      <w:proofErr w:type="spellEnd"/>
    </w:p>
    <w:p w14:paraId="19BA53CB" w14:textId="335E11F6" w:rsidR="008353CA" w:rsidRDefault="008353CA" w:rsidP="008353CA">
      <w:pPr>
        <w:pStyle w:val="NoSpacing"/>
        <w:numPr>
          <w:ilvl w:val="0"/>
          <w:numId w:val="20"/>
        </w:numPr>
        <w:jc w:val="both"/>
        <w:rPr>
          <w:rFonts w:ascii="Times New Roman" w:hAnsi="Times New Roman" w:cs="Times New Roman"/>
          <w:sz w:val="24"/>
          <w:szCs w:val="24"/>
          <w:lang w:val="es-ES"/>
        </w:rPr>
      </w:pPr>
      <w:proofErr w:type="spellStart"/>
      <w:r>
        <w:rPr>
          <w:rFonts w:ascii="Times New Roman" w:hAnsi="Times New Roman" w:cs="Times New Roman"/>
          <w:sz w:val="24"/>
          <w:szCs w:val="24"/>
          <w:lang w:val="es-ES"/>
        </w:rPr>
        <w:t>Depozitare</w:t>
      </w:r>
      <w:proofErr w:type="spellEnd"/>
    </w:p>
    <w:p w14:paraId="3AE3D931" w14:textId="4284897F" w:rsidR="008353CA" w:rsidRDefault="008353CA" w:rsidP="008353CA">
      <w:pPr>
        <w:pStyle w:val="NoSpacing"/>
        <w:numPr>
          <w:ilvl w:val="0"/>
          <w:numId w:val="20"/>
        </w:numPr>
        <w:jc w:val="both"/>
        <w:rPr>
          <w:rFonts w:ascii="Times New Roman" w:hAnsi="Times New Roman" w:cs="Times New Roman"/>
          <w:sz w:val="24"/>
          <w:szCs w:val="24"/>
          <w:lang w:val="es-ES"/>
        </w:rPr>
      </w:pPr>
      <w:proofErr w:type="spellStart"/>
      <w:r>
        <w:rPr>
          <w:rFonts w:ascii="Times New Roman" w:hAnsi="Times New Roman" w:cs="Times New Roman"/>
          <w:sz w:val="24"/>
          <w:szCs w:val="24"/>
          <w:lang w:val="es-ES"/>
        </w:rPr>
        <w:t>Bucatarie</w:t>
      </w:r>
      <w:proofErr w:type="spellEnd"/>
      <w:r>
        <w:rPr>
          <w:rFonts w:ascii="Times New Roman" w:hAnsi="Times New Roman" w:cs="Times New Roman"/>
          <w:sz w:val="24"/>
          <w:szCs w:val="24"/>
          <w:lang w:val="es-ES"/>
        </w:rPr>
        <w:t xml:space="preserve"> rece</w:t>
      </w:r>
    </w:p>
    <w:p w14:paraId="719BA76C" w14:textId="2063BC14" w:rsidR="008353CA" w:rsidRDefault="008353CA" w:rsidP="008353CA">
      <w:pPr>
        <w:pStyle w:val="NoSpacing"/>
        <w:numPr>
          <w:ilvl w:val="0"/>
          <w:numId w:val="20"/>
        </w:numPr>
        <w:jc w:val="both"/>
        <w:rPr>
          <w:rFonts w:ascii="Times New Roman" w:hAnsi="Times New Roman" w:cs="Times New Roman"/>
          <w:sz w:val="24"/>
          <w:szCs w:val="24"/>
          <w:lang w:val="es-ES"/>
        </w:rPr>
      </w:pPr>
      <w:proofErr w:type="spellStart"/>
      <w:r>
        <w:rPr>
          <w:rFonts w:ascii="Times New Roman" w:hAnsi="Times New Roman" w:cs="Times New Roman"/>
          <w:sz w:val="24"/>
          <w:szCs w:val="24"/>
          <w:lang w:val="es-ES"/>
        </w:rPr>
        <w:t>Vestiar</w:t>
      </w:r>
      <w:proofErr w:type="spellEnd"/>
      <w:r>
        <w:rPr>
          <w:rFonts w:ascii="Times New Roman" w:hAnsi="Times New Roman" w:cs="Times New Roman"/>
          <w:sz w:val="24"/>
          <w:szCs w:val="24"/>
          <w:lang w:val="es-ES"/>
        </w:rPr>
        <w:t xml:space="preserve"> si </w:t>
      </w:r>
      <w:proofErr w:type="spellStart"/>
      <w:r>
        <w:rPr>
          <w:rFonts w:ascii="Times New Roman" w:hAnsi="Times New Roman" w:cs="Times New Roman"/>
          <w:sz w:val="24"/>
          <w:szCs w:val="24"/>
          <w:lang w:val="es-ES"/>
        </w:rPr>
        <w:t>grupuri</w:t>
      </w:r>
      <w:proofErr w:type="spellEnd"/>
      <w:r>
        <w:rPr>
          <w:rFonts w:ascii="Times New Roman" w:hAnsi="Times New Roman" w:cs="Times New Roman"/>
          <w:sz w:val="24"/>
          <w:szCs w:val="24"/>
          <w:lang w:val="es-ES"/>
        </w:rPr>
        <w:t xml:space="preserve"> sanitare </w:t>
      </w:r>
      <w:proofErr w:type="spellStart"/>
      <w:r>
        <w:rPr>
          <w:rFonts w:ascii="Times New Roman" w:hAnsi="Times New Roman" w:cs="Times New Roman"/>
          <w:sz w:val="24"/>
          <w:szCs w:val="24"/>
          <w:lang w:val="es-ES"/>
        </w:rPr>
        <w:t>angajati</w:t>
      </w:r>
      <w:proofErr w:type="spellEnd"/>
    </w:p>
    <w:p w14:paraId="2D331C90" w14:textId="26D472E8" w:rsidR="008353CA" w:rsidRDefault="008353CA" w:rsidP="008353CA">
      <w:pPr>
        <w:pStyle w:val="NoSpacing"/>
        <w:numPr>
          <w:ilvl w:val="0"/>
          <w:numId w:val="20"/>
        </w:numPr>
        <w:jc w:val="both"/>
        <w:rPr>
          <w:rFonts w:ascii="Times New Roman" w:hAnsi="Times New Roman" w:cs="Times New Roman"/>
          <w:sz w:val="24"/>
          <w:szCs w:val="24"/>
          <w:lang w:val="es-ES"/>
        </w:rPr>
      </w:pPr>
      <w:r>
        <w:rPr>
          <w:rFonts w:ascii="Times New Roman" w:hAnsi="Times New Roman" w:cs="Times New Roman"/>
          <w:sz w:val="24"/>
          <w:szCs w:val="24"/>
          <w:lang w:val="es-ES"/>
        </w:rPr>
        <w:t>Anexa bar</w:t>
      </w:r>
    </w:p>
    <w:p w14:paraId="3F490247" w14:textId="4BC1E2BD" w:rsidR="008353CA" w:rsidRDefault="008353CA" w:rsidP="008353CA">
      <w:pPr>
        <w:pStyle w:val="NoSpacing"/>
        <w:numPr>
          <w:ilvl w:val="0"/>
          <w:numId w:val="20"/>
        </w:num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Ring </w:t>
      </w:r>
      <w:proofErr w:type="spellStart"/>
      <w:r>
        <w:rPr>
          <w:rFonts w:ascii="Times New Roman" w:hAnsi="Times New Roman" w:cs="Times New Roman"/>
          <w:sz w:val="24"/>
          <w:szCs w:val="24"/>
          <w:lang w:val="es-ES"/>
        </w:rPr>
        <w:t>dans</w:t>
      </w:r>
      <w:proofErr w:type="spellEnd"/>
    </w:p>
    <w:p w14:paraId="68243783" w14:textId="65B406C1" w:rsidR="008353CA" w:rsidRDefault="008353CA" w:rsidP="008353CA">
      <w:pPr>
        <w:pStyle w:val="NoSpacing"/>
        <w:numPr>
          <w:ilvl w:val="0"/>
          <w:numId w:val="20"/>
        </w:num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Zona </w:t>
      </w:r>
      <w:proofErr w:type="spellStart"/>
      <w:r>
        <w:rPr>
          <w:rFonts w:ascii="Times New Roman" w:hAnsi="Times New Roman" w:cs="Times New Roman"/>
          <w:sz w:val="24"/>
          <w:szCs w:val="24"/>
          <w:lang w:val="es-ES"/>
        </w:rPr>
        <w:t>orchestra</w:t>
      </w:r>
      <w:proofErr w:type="spellEnd"/>
    </w:p>
    <w:p w14:paraId="4673F4C7" w14:textId="78C3DA6E" w:rsidR="008353CA" w:rsidRDefault="008353CA" w:rsidP="008353CA">
      <w:pPr>
        <w:pStyle w:val="NoSpacing"/>
        <w:numPr>
          <w:ilvl w:val="0"/>
          <w:numId w:val="20"/>
        </w:numPr>
        <w:jc w:val="both"/>
        <w:rPr>
          <w:rFonts w:ascii="Times New Roman" w:hAnsi="Times New Roman" w:cs="Times New Roman"/>
          <w:sz w:val="24"/>
          <w:szCs w:val="24"/>
          <w:lang w:val="es-ES"/>
        </w:rPr>
      </w:pPr>
      <w:proofErr w:type="spellStart"/>
      <w:r>
        <w:rPr>
          <w:rFonts w:ascii="Times New Roman" w:hAnsi="Times New Roman" w:cs="Times New Roman"/>
          <w:sz w:val="24"/>
          <w:szCs w:val="24"/>
          <w:lang w:val="es-ES"/>
        </w:rPr>
        <w:t>Terasa</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acoperita</w:t>
      </w:r>
      <w:proofErr w:type="spellEnd"/>
    </w:p>
    <w:p w14:paraId="0C9F9584" w14:textId="30FEBD06" w:rsidR="008353CA" w:rsidRDefault="008353CA" w:rsidP="008353CA">
      <w:pPr>
        <w:pStyle w:val="NoSpacing"/>
        <w:numPr>
          <w:ilvl w:val="0"/>
          <w:numId w:val="20"/>
        </w:numPr>
        <w:jc w:val="both"/>
        <w:rPr>
          <w:rFonts w:ascii="Times New Roman" w:hAnsi="Times New Roman" w:cs="Times New Roman"/>
          <w:sz w:val="24"/>
          <w:szCs w:val="24"/>
          <w:lang w:val="es-ES"/>
        </w:rPr>
      </w:pPr>
      <w:proofErr w:type="spellStart"/>
      <w:r>
        <w:rPr>
          <w:rFonts w:ascii="Times New Roman" w:hAnsi="Times New Roman" w:cs="Times New Roman"/>
          <w:sz w:val="24"/>
          <w:szCs w:val="24"/>
          <w:lang w:val="es-ES"/>
        </w:rPr>
        <w:t>Terasa</w:t>
      </w:r>
      <w:proofErr w:type="spellEnd"/>
      <w:r>
        <w:rPr>
          <w:rFonts w:ascii="Times New Roman" w:hAnsi="Times New Roman" w:cs="Times New Roman"/>
          <w:sz w:val="24"/>
          <w:szCs w:val="24"/>
          <w:lang w:val="es-ES"/>
        </w:rPr>
        <w:t xml:space="preserve"> libera</w:t>
      </w:r>
    </w:p>
    <w:p w14:paraId="2BC70AB3" w14:textId="77777777" w:rsidR="008353CA" w:rsidRPr="00607FCD" w:rsidRDefault="008353CA" w:rsidP="00607FCD">
      <w:pPr>
        <w:pStyle w:val="NoSpacing"/>
        <w:ind w:firstLine="720"/>
        <w:jc w:val="both"/>
        <w:rPr>
          <w:rFonts w:ascii="Times New Roman" w:hAnsi="Times New Roman" w:cs="Times New Roman"/>
          <w:sz w:val="24"/>
          <w:szCs w:val="24"/>
          <w:lang w:val="es-ES"/>
        </w:rPr>
      </w:pPr>
    </w:p>
    <w:p w14:paraId="7E655335" w14:textId="1D8180EE" w:rsidR="000A7B4C" w:rsidRPr="00CD0C8E" w:rsidRDefault="000A7B4C" w:rsidP="00E77190">
      <w:pPr>
        <w:pStyle w:val="Style"/>
        <w:numPr>
          <w:ilvl w:val="0"/>
          <w:numId w:val="2"/>
        </w:numPr>
        <w:tabs>
          <w:tab w:val="clear" w:pos="1920"/>
        </w:tabs>
        <w:spacing w:line="276" w:lineRule="auto"/>
        <w:ind w:left="270" w:firstLine="180"/>
        <w:jc w:val="both"/>
        <w:rPr>
          <w:i/>
          <w:lang w:val="ro-RO"/>
        </w:rPr>
      </w:pPr>
      <w:r w:rsidRPr="00CD0C8E">
        <w:rPr>
          <w:i/>
          <w:lang w:val="ro-RO"/>
        </w:rPr>
        <w:t>descrierea instalatiei si a fluxurilor tehnologice existente pe amplasament (dupa caz):</w:t>
      </w:r>
    </w:p>
    <w:p w14:paraId="6EF647DC" w14:textId="4D1E6FD1" w:rsidR="00C83EC4" w:rsidRDefault="00C83EC4" w:rsidP="008353CA">
      <w:pPr>
        <w:pStyle w:val="NoSpacing"/>
        <w:jc w:val="both"/>
        <w:rPr>
          <w:rFonts w:ascii="Times New Roman" w:hAnsi="Times New Roman" w:cs="Times New Roman"/>
          <w:sz w:val="24"/>
          <w:szCs w:val="24"/>
        </w:rPr>
      </w:pPr>
      <w:r w:rsidRPr="008353CA">
        <w:rPr>
          <w:rFonts w:ascii="Times New Roman" w:hAnsi="Times New Roman" w:cs="Times New Roman"/>
          <w:sz w:val="24"/>
          <w:szCs w:val="24"/>
        </w:rPr>
        <w:t xml:space="preserve">Nu </w:t>
      </w:r>
      <w:proofErr w:type="spellStart"/>
      <w:r w:rsidRPr="008353CA">
        <w:rPr>
          <w:rFonts w:ascii="Times New Roman" w:hAnsi="Times New Roman" w:cs="Times New Roman"/>
          <w:sz w:val="24"/>
          <w:szCs w:val="24"/>
        </w:rPr>
        <w:t>este</w:t>
      </w:r>
      <w:proofErr w:type="spellEnd"/>
      <w:r w:rsidRPr="008353CA">
        <w:rPr>
          <w:rFonts w:ascii="Times New Roman" w:hAnsi="Times New Roman" w:cs="Times New Roman"/>
          <w:sz w:val="24"/>
          <w:szCs w:val="24"/>
        </w:rPr>
        <w:t xml:space="preserve"> </w:t>
      </w:r>
      <w:proofErr w:type="spellStart"/>
      <w:r w:rsidRPr="008353CA">
        <w:rPr>
          <w:rFonts w:ascii="Times New Roman" w:hAnsi="Times New Roman" w:cs="Times New Roman"/>
          <w:sz w:val="24"/>
          <w:szCs w:val="24"/>
        </w:rPr>
        <w:t>cazul</w:t>
      </w:r>
      <w:proofErr w:type="spellEnd"/>
      <w:r w:rsidRPr="008353CA">
        <w:rPr>
          <w:rFonts w:ascii="Times New Roman" w:hAnsi="Times New Roman" w:cs="Times New Roman"/>
          <w:sz w:val="24"/>
          <w:szCs w:val="24"/>
        </w:rPr>
        <w:t>.</w:t>
      </w:r>
    </w:p>
    <w:p w14:paraId="23B4825D" w14:textId="77777777" w:rsidR="008353CA" w:rsidRPr="008353CA" w:rsidRDefault="008353CA" w:rsidP="008353CA">
      <w:pPr>
        <w:pStyle w:val="NoSpacing"/>
        <w:jc w:val="both"/>
        <w:rPr>
          <w:rFonts w:ascii="Times New Roman" w:hAnsi="Times New Roman" w:cs="Times New Roman"/>
          <w:sz w:val="24"/>
          <w:szCs w:val="24"/>
        </w:rPr>
      </w:pPr>
    </w:p>
    <w:p w14:paraId="0E8DF068" w14:textId="77777777" w:rsidR="007F16F8" w:rsidRPr="00CD0C8E" w:rsidRDefault="007F16F8" w:rsidP="007F16F8">
      <w:pPr>
        <w:pStyle w:val="Style"/>
        <w:numPr>
          <w:ilvl w:val="0"/>
          <w:numId w:val="2"/>
        </w:numPr>
        <w:tabs>
          <w:tab w:val="clear" w:pos="1920"/>
        </w:tabs>
        <w:spacing w:line="276" w:lineRule="auto"/>
        <w:ind w:left="270" w:firstLine="180"/>
        <w:jc w:val="both"/>
        <w:rPr>
          <w:i/>
          <w:lang w:val="ro-RO"/>
        </w:rPr>
      </w:pPr>
      <w:r w:rsidRPr="00CD0C8E">
        <w:rPr>
          <w:i/>
          <w:lang w:val="ro-RO"/>
        </w:rPr>
        <w:t>descrierea proceselor de productie ale proiectului impus, in functie de specificul investitiei, produse si subproduse obtinute, marimea, capacitatea:</w:t>
      </w:r>
    </w:p>
    <w:p w14:paraId="3D75ACF7" w14:textId="4D8453E5" w:rsidR="007F16F8" w:rsidRDefault="007F16F8" w:rsidP="008353CA">
      <w:pPr>
        <w:pStyle w:val="NoSpacing"/>
        <w:jc w:val="both"/>
        <w:rPr>
          <w:rFonts w:ascii="Times New Roman" w:hAnsi="Times New Roman" w:cs="Times New Roman"/>
          <w:sz w:val="24"/>
          <w:szCs w:val="24"/>
        </w:rPr>
      </w:pPr>
      <w:r w:rsidRPr="008353CA">
        <w:rPr>
          <w:rFonts w:ascii="Times New Roman" w:hAnsi="Times New Roman" w:cs="Times New Roman"/>
          <w:sz w:val="24"/>
          <w:szCs w:val="24"/>
        </w:rPr>
        <w:t xml:space="preserve">Nu </w:t>
      </w:r>
      <w:proofErr w:type="spellStart"/>
      <w:r w:rsidRPr="008353CA">
        <w:rPr>
          <w:rFonts w:ascii="Times New Roman" w:hAnsi="Times New Roman" w:cs="Times New Roman"/>
          <w:sz w:val="24"/>
          <w:szCs w:val="24"/>
        </w:rPr>
        <w:t>este</w:t>
      </w:r>
      <w:proofErr w:type="spellEnd"/>
      <w:r w:rsidRPr="008353CA">
        <w:rPr>
          <w:rFonts w:ascii="Times New Roman" w:hAnsi="Times New Roman" w:cs="Times New Roman"/>
          <w:sz w:val="24"/>
          <w:szCs w:val="24"/>
        </w:rPr>
        <w:t xml:space="preserve"> </w:t>
      </w:r>
      <w:proofErr w:type="spellStart"/>
      <w:r w:rsidRPr="008353CA">
        <w:rPr>
          <w:rFonts w:ascii="Times New Roman" w:hAnsi="Times New Roman" w:cs="Times New Roman"/>
          <w:sz w:val="24"/>
          <w:szCs w:val="24"/>
        </w:rPr>
        <w:t>cazul</w:t>
      </w:r>
      <w:proofErr w:type="spellEnd"/>
      <w:r w:rsidRPr="008353CA">
        <w:rPr>
          <w:rFonts w:ascii="Times New Roman" w:hAnsi="Times New Roman" w:cs="Times New Roman"/>
          <w:sz w:val="24"/>
          <w:szCs w:val="24"/>
        </w:rPr>
        <w:t>.</w:t>
      </w:r>
    </w:p>
    <w:p w14:paraId="6893460A" w14:textId="405BB0FF" w:rsidR="008353CA" w:rsidRDefault="008353CA" w:rsidP="008353CA">
      <w:pPr>
        <w:pStyle w:val="NoSpacing"/>
        <w:jc w:val="both"/>
        <w:rPr>
          <w:rFonts w:ascii="Times New Roman" w:hAnsi="Times New Roman" w:cs="Times New Roman"/>
          <w:sz w:val="24"/>
          <w:szCs w:val="24"/>
        </w:rPr>
      </w:pPr>
    </w:p>
    <w:p w14:paraId="18A20114" w14:textId="1A1018F6" w:rsidR="000B3AB5" w:rsidRDefault="000B3AB5" w:rsidP="008353CA">
      <w:pPr>
        <w:pStyle w:val="NoSpacing"/>
        <w:jc w:val="both"/>
        <w:rPr>
          <w:rFonts w:ascii="Times New Roman" w:hAnsi="Times New Roman" w:cs="Times New Roman"/>
          <w:sz w:val="24"/>
          <w:szCs w:val="24"/>
        </w:rPr>
      </w:pPr>
    </w:p>
    <w:p w14:paraId="769A4DC9" w14:textId="77777777" w:rsidR="000B3AB5" w:rsidRPr="008353CA" w:rsidRDefault="000B3AB5" w:rsidP="008353CA">
      <w:pPr>
        <w:pStyle w:val="NoSpacing"/>
        <w:jc w:val="both"/>
        <w:rPr>
          <w:rFonts w:ascii="Times New Roman" w:hAnsi="Times New Roman" w:cs="Times New Roman"/>
          <w:sz w:val="24"/>
          <w:szCs w:val="24"/>
        </w:rPr>
      </w:pPr>
    </w:p>
    <w:p w14:paraId="5CBC8FFD" w14:textId="121F93A5" w:rsidR="00C83EC4" w:rsidRPr="007F16F8" w:rsidRDefault="007F16F8" w:rsidP="007F16F8">
      <w:pPr>
        <w:pStyle w:val="Style"/>
        <w:numPr>
          <w:ilvl w:val="0"/>
          <w:numId w:val="2"/>
        </w:numPr>
        <w:tabs>
          <w:tab w:val="clear" w:pos="1920"/>
          <w:tab w:val="num" w:pos="810"/>
        </w:tabs>
        <w:spacing w:line="276" w:lineRule="auto"/>
        <w:ind w:left="270" w:firstLine="180"/>
        <w:jc w:val="both"/>
        <w:rPr>
          <w:i/>
          <w:lang w:val="ro-RO"/>
        </w:rPr>
      </w:pPr>
      <w:r w:rsidRPr="00A35E81">
        <w:rPr>
          <w:i/>
          <w:lang w:val="ro-RO"/>
        </w:rPr>
        <w:lastRenderedPageBreak/>
        <w:t>materiile prime, energia si combustibilii utilizati, cu modul de asigurare a acestora</w:t>
      </w:r>
      <w:r>
        <w:rPr>
          <w:i/>
          <w:lang w:val="ro-RO"/>
        </w:rPr>
        <w:t>:</w:t>
      </w:r>
    </w:p>
    <w:p w14:paraId="7C79E19A" w14:textId="77777777" w:rsidR="007F16F8" w:rsidRPr="0067386B" w:rsidRDefault="007F16F8" w:rsidP="007F16F8">
      <w:pPr>
        <w:pStyle w:val="NoSpacing"/>
        <w:rPr>
          <w:rFonts w:ascii="Times New Roman" w:hAnsi="Times New Roman" w:cs="Times New Roman"/>
          <w:i/>
          <w:iCs/>
          <w:sz w:val="24"/>
          <w:szCs w:val="24"/>
          <w:u w:val="single"/>
        </w:rPr>
      </w:pPr>
      <w:proofErr w:type="spellStart"/>
      <w:r w:rsidRPr="0067386B">
        <w:rPr>
          <w:rFonts w:ascii="Times New Roman" w:hAnsi="Times New Roman" w:cs="Times New Roman"/>
          <w:i/>
          <w:iCs/>
          <w:sz w:val="24"/>
          <w:szCs w:val="24"/>
          <w:u w:val="single"/>
        </w:rPr>
        <w:t>Reţea</w:t>
      </w:r>
      <w:proofErr w:type="spellEnd"/>
      <w:r w:rsidRPr="0067386B">
        <w:rPr>
          <w:rFonts w:ascii="Times New Roman" w:hAnsi="Times New Roman" w:cs="Times New Roman"/>
          <w:i/>
          <w:iCs/>
          <w:sz w:val="24"/>
          <w:szCs w:val="24"/>
          <w:u w:val="single"/>
        </w:rPr>
        <w:t xml:space="preserve"> </w:t>
      </w:r>
      <w:proofErr w:type="spellStart"/>
      <w:r w:rsidRPr="0067386B">
        <w:rPr>
          <w:rFonts w:ascii="Times New Roman" w:hAnsi="Times New Roman" w:cs="Times New Roman"/>
          <w:i/>
          <w:iCs/>
          <w:sz w:val="24"/>
          <w:szCs w:val="24"/>
          <w:u w:val="single"/>
        </w:rPr>
        <w:t>electrică</w:t>
      </w:r>
      <w:proofErr w:type="spellEnd"/>
      <w:r w:rsidRPr="0067386B">
        <w:rPr>
          <w:rFonts w:ascii="Times New Roman" w:hAnsi="Times New Roman" w:cs="Times New Roman"/>
          <w:i/>
          <w:iCs/>
          <w:sz w:val="24"/>
          <w:szCs w:val="24"/>
          <w:u w:val="single"/>
        </w:rPr>
        <w:t>:</w:t>
      </w:r>
    </w:p>
    <w:p w14:paraId="737C0F87" w14:textId="75A02FBE" w:rsidR="007F16F8" w:rsidRPr="00A35E81" w:rsidRDefault="007F16F8" w:rsidP="007F16F8">
      <w:pPr>
        <w:pStyle w:val="NoSpacing"/>
        <w:ind w:firstLine="720"/>
        <w:jc w:val="both"/>
        <w:rPr>
          <w:rFonts w:ascii="Times New Roman" w:hAnsi="Times New Roman" w:cs="Times New Roman"/>
          <w:sz w:val="24"/>
          <w:szCs w:val="24"/>
          <w:lang w:val="it-IT"/>
        </w:rPr>
      </w:pPr>
      <w:r w:rsidRPr="00A35E81">
        <w:rPr>
          <w:rFonts w:ascii="Times New Roman" w:hAnsi="Times New Roman" w:cs="Times New Roman"/>
          <w:sz w:val="24"/>
          <w:szCs w:val="24"/>
          <w:lang w:val="it-IT"/>
        </w:rPr>
        <w:t>Receptoarele de energie electrica constau din: iluminat artificial</w:t>
      </w:r>
      <w:r>
        <w:rPr>
          <w:rFonts w:ascii="Times New Roman" w:hAnsi="Times New Roman" w:cs="Times New Roman"/>
          <w:sz w:val="24"/>
          <w:szCs w:val="24"/>
          <w:lang w:val="it-IT"/>
        </w:rPr>
        <w:t xml:space="preserve"> si instalatii HVAC. </w:t>
      </w:r>
      <w:r w:rsidRPr="00A35E81">
        <w:rPr>
          <w:rFonts w:ascii="Times New Roman" w:hAnsi="Times New Roman" w:cs="Times New Roman"/>
          <w:sz w:val="24"/>
          <w:szCs w:val="24"/>
          <w:lang w:val="it-IT"/>
        </w:rPr>
        <w:t>Receptorii electrici din instalaţia electrica a consumatorului nu produc influenţe negative perturbatoare asupra instalaţiilor furnizorului.</w:t>
      </w:r>
    </w:p>
    <w:p w14:paraId="796CABFF" w14:textId="1D547CA5" w:rsidR="007F16F8" w:rsidRPr="00A35E81" w:rsidRDefault="007F16F8" w:rsidP="007F16F8">
      <w:pPr>
        <w:pStyle w:val="NoSpacing"/>
        <w:ind w:firstLine="720"/>
        <w:jc w:val="both"/>
        <w:rPr>
          <w:rFonts w:ascii="Times New Roman" w:hAnsi="Times New Roman" w:cs="Times New Roman"/>
          <w:sz w:val="24"/>
          <w:szCs w:val="24"/>
          <w:lang w:val="it-IT"/>
        </w:rPr>
      </w:pPr>
      <w:r w:rsidRPr="00A35E81">
        <w:rPr>
          <w:rFonts w:ascii="Times New Roman" w:hAnsi="Times New Roman" w:cs="Times New Roman"/>
          <w:sz w:val="24"/>
          <w:szCs w:val="24"/>
          <w:lang w:val="it-IT"/>
        </w:rPr>
        <w:t xml:space="preserve">Iluminatul artificial se va realiza cu corpuri de iluminat echipate cu lampi cu surse LED, cu anumite protectii in functie de destinatia incaperilor. Corpurile de iluminat vor fi alimentate intre faza si nul. Circuitele de alimentare a corpurilor de iluminat sunt separate de cele pentru alimentarea prizelor. Fiecare circuit de iluminat este incarcat astfel incat sa insumeze o putere totala de maxim 1,2 kW. </w:t>
      </w:r>
    </w:p>
    <w:p w14:paraId="667247EF" w14:textId="68F706CF" w:rsidR="000A7B4C" w:rsidRDefault="007F16F8" w:rsidP="007F16F8">
      <w:pPr>
        <w:pStyle w:val="NoSpacing"/>
        <w:ind w:firstLine="720"/>
        <w:jc w:val="both"/>
        <w:rPr>
          <w:rFonts w:ascii="Times New Roman" w:hAnsi="Times New Roman" w:cs="Times New Roman"/>
          <w:sz w:val="24"/>
          <w:szCs w:val="24"/>
          <w:lang w:val="it-IT"/>
        </w:rPr>
      </w:pPr>
      <w:r w:rsidRPr="00A35E81">
        <w:rPr>
          <w:rFonts w:ascii="Times New Roman" w:hAnsi="Times New Roman" w:cs="Times New Roman"/>
          <w:sz w:val="24"/>
          <w:szCs w:val="24"/>
          <w:lang w:val="it-IT"/>
        </w:rPr>
        <w:t>Circuitele pentru iluminat  sunt realizate cu cabluri tip CYY</w:t>
      </w:r>
      <w:r>
        <w:rPr>
          <w:rFonts w:ascii="Times New Roman" w:hAnsi="Times New Roman" w:cs="Times New Roman"/>
          <w:sz w:val="24"/>
          <w:szCs w:val="24"/>
          <w:lang w:val="it-IT"/>
        </w:rPr>
        <w:t>-F</w:t>
      </w:r>
      <w:r w:rsidRPr="00A35E81">
        <w:rPr>
          <w:rFonts w:ascii="Times New Roman" w:hAnsi="Times New Roman" w:cs="Times New Roman"/>
          <w:sz w:val="24"/>
          <w:szCs w:val="24"/>
          <w:lang w:val="it-IT"/>
        </w:rPr>
        <w:t xml:space="preserve">, cu manta din PVC montate </w:t>
      </w:r>
      <w:r>
        <w:rPr>
          <w:rFonts w:ascii="Times New Roman" w:hAnsi="Times New Roman" w:cs="Times New Roman"/>
          <w:sz w:val="24"/>
          <w:szCs w:val="24"/>
          <w:lang w:val="it-IT"/>
        </w:rPr>
        <w:t>aparent pe structura cortului.</w:t>
      </w:r>
    </w:p>
    <w:p w14:paraId="67CD3100" w14:textId="45DDCC3A" w:rsidR="007F16F8" w:rsidRDefault="007F16F8" w:rsidP="007F16F8">
      <w:pPr>
        <w:pStyle w:val="NoSpacing"/>
        <w:ind w:firstLine="720"/>
        <w:jc w:val="both"/>
        <w:rPr>
          <w:rFonts w:ascii="Times New Roman" w:hAnsi="Times New Roman" w:cs="Times New Roman"/>
          <w:sz w:val="24"/>
          <w:szCs w:val="24"/>
          <w:lang w:val="it-IT"/>
        </w:rPr>
      </w:pPr>
    </w:p>
    <w:p w14:paraId="28F596F3" w14:textId="593AD58E" w:rsidR="007F16F8" w:rsidRPr="0067386B" w:rsidRDefault="007F16F8" w:rsidP="007F16F8">
      <w:pPr>
        <w:pStyle w:val="NoSpacing"/>
        <w:rPr>
          <w:rFonts w:ascii="Times New Roman" w:hAnsi="Times New Roman" w:cs="Times New Roman"/>
          <w:i/>
          <w:iCs/>
          <w:sz w:val="24"/>
          <w:szCs w:val="24"/>
          <w:u w:val="single"/>
        </w:rPr>
      </w:pPr>
      <w:proofErr w:type="spellStart"/>
      <w:r w:rsidRPr="0067386B">
        <w:rPr>
          <w:rFonts w:ascii="Times New Roman" w:hAnsi="Times New Roman" w:cs="Times New Roman"/>
          <w:i/>
          <w:iCs/>
          <w:sz w:val="24"/>
          <w:szCs w:val="24"/>
          <w:u w:val="single"/>
        </w:rPr>
        <w:t>Reţea</w:t>
      </w:r>
      <w:proofErr w:type="spellEnd"/>
      <w:r w:rsidRPr="0067386B">
        <w:rPr>
          <w:rFonts w:ascii="Times New Roman" w:hAnsi="Times New Roman" w:cs="Times New Roman"/>
          <w:i/>
          <w:iCs/>
          <w:sz w:val="24"/>
          <w:szCs w:val="24"/>
          <w:u w:val="single"/>
        </w:rPr>
        <w:t xml:space="preserve"> </w:t>
      </w:r>
      <w:proofErr w:type="spellStart"/>
      <w:r w:rsidRPr="0067386B">
        <w:rPr>
          <w:rFonts w:ascii="Times New Roman" w:hAnsi="Times New Roman" w:cs="Times New Roman"/>
          <w:i/>
          <w:iCs/>
          <w:sz w:val="24"/>
          <w:szCs w:val="24"/>
          <w:u w:val="single"/>
        </w:rPr>
        <w:t>sanitară</w:t>
      </w:r>
      <w:proofErr w:type="spellEnd"/>
      <w:r w:rsidRPr="0067386B">
        <w:rPr>
          <w:rFonts w:ascii="Times New Roman" w:hAnsi="Times New Roman" w:cs="Times New Roman"/>
          <w:i/>
          <w:iCs/>
          <w:sz w:val="24"/>
          <w:szCs w:val="24"/>
          <w:u w:val="single"/>
        </w:rPr>
        <w:t>:</w:t>
      </w:r>
    </w:p>
    <w:p w14:paraId="453928B5" w14:textId="3E79DB13" w:rsidR="0067386B" w:rsidRDefault="0067386B" w:rsidP="0067386B">
      <w:pPr>
        <w:pStyle w:val="NoSpacing"/>
        <w:ind w:firstLine="720"/>
        <w:jc w:val="both"/>
        <w:rPr>
          <w:rFonts w:ascii="Times New Roman" w:hAnsi="Times New Roman" w:cs="Times New Roman"/>
          <w:sz w:val="24"/>
          <w:szCs w:val="24"/>
          <w:lang w:val="it-IT"/>
        </w:rPr>
      </w:pPr>
      <w:r w:rsidRPr="00A972EA">
        <w:rPr>
          <w:rFonts w:ascii="Times New Roman" w:hAnsi="Times New Roman" w:cs="Times New Roman"/>
          <w:sz w:val="24"/>
          <w:szCs w:val="24"/>
          <w:lang w:val="it-IT"/>
        </w:rPr>
        <w:t>Alimentarea cu apa rece a obiectiv</w:t>
      </w:r>
      <w:r>
        <w:rPr>
          <w:rFonts w:ascii="Times New Roman" w:hAnsi="Times New Roman" w:cs="Times New Roman"/>
          <w:sz w:val="24"/>
          <w:szCs w:val="24"/>
          <w:lang w:val="it-IT"/>
        </w:rPr>
        <w:t>ului</w:t>
      </w:r>
      <w:r w:rsidRPr="00A972EA">
        <w:rPr>
          <w:rFonts w:ascii="Times New Roman" w:hAnsi="Times New Roman" w:cs="Times New Roman"/>
          <w:sz w:val="24"/>
          <w:szCs w:val="24"/>
          <w:lang w:val="it-IT"/>
        </w:rPr>
        <w:t xml:space="preserve"> se va realiza </w:t>
      </w:r>
      <w:r>
        <w:rPr>
          <w:rFonts w:ascii="Times New Roman" w:hAnsi="Times New Roman" w:cs="Times New Roman"/>
          <w:sz w:val="24"/>
          <w:szCs w:val="24"/>
          <w:lang w:val="it-IT"/>
        </w:rPr>
        <w:t>de la forajul de apa existent in incinta.</w:t>
      </w:r>
    </w:p>
    <w:p w14:paraId="63D64B7B" w14:textId="6DA0E071" w:rsidR="00D916FA" w:rsidRPr="00A972EA" w:rsidRDefault="00D916FA" w:rsidP="0067386B">
      <w:pPr>
        <w:pStyle w:val="NoSpacing"/>
        <w:ind w:firstLine="720"/>
        <w:jc w:val="both"/>
        <w:rPr>
          <w:rFonts w:ascii="Times New Roman" w:hAnsi="Times New Roman" w:cs="Times New Roman"/>
          <w:sz w:val="24"/>
          <w:szCs w:val="24"/>
          <w:lang w:val="it-IT"/>
        </w:rPr>
      </w:pPr>
      <w:r w:rsidRPr="00FE1B5C">
        <w:rPr>
          <w:rFonts w:ascii="Times New Roman" w:hAnsi="Times New Roman" w:cs="Times New Roman"/>
          <w:sz w:val="24"/>
          <w:szCs w:val="24"/>
          <w:lang w:val="it-IT"/>
        </w:rPr>
        <w:t>Apa calda de consum menajer va fi preparata in boiler bivalent amplasat</w:t>
      </w:r>
      <w:r>
        <w:rPr>
          <w:rFonts w:ascii="Times New Roman" w:hAnsi="Times New Roman" w:cs="Times New Roman"/>
          <w:sz w:val="24"/>
          <w:szCs w:val="24"/>
          <w:lang w:val="it-IT"/>
        </w:rPr>
        <w:t xml:space="preserve"> in zona bucatariei reci.</w:t>
      </w:r>
    </w:p>
    <w:p w14:paraId="3CDB7D3F" w14:textId="67BF3E63" w:rsidR="0067386B" w:rsidRDefault="0067386B" w:rsidP="0067386B">
      <w:pPr>
        <w:pStyle w:val="NoSpacing"/>
        <w:ind w:firstLine="720"/>
        <w:jc w:val="both"/>
        <w:rPr>
          <w:rFonts w:ascii="Times New Roman" w:hAnsi="Times New Roman" w:cs="Times New Roman"/>
          <w:sz w:val="24"/>
          <w:szCs w:val="24"/>
          <w:lang w:val="it-IT"/>
        </w:rPr>
      </w:pPr>
      <w:r w:rsidRPr="00A972EA">
        <w:rPr>
          <w:rFonts w:ascii="Times New Roman" w:hAnsi="Times New Roman" w:cs="Times New Roman"/>
          <w:sz w:val="24"/>
          <w:szCs w:val="24"/>
          <w:lang w:val="it-IT"/>
        </w:rPr>
        <w:t>Apele uzate menajere colectate de la obiectele sanitare, sunt evacuate gravitaţional prin</w:t>
      </w:r>
      <w:r>
        <w:rPr>
          <w:rFonts w:ascii="Times New Roman" w:hAnsi="Times New Roman" w:cs="Times New Roman"/>
          <w:sz w:val="24"/>
          <w:szCs w:val="24"/>
          <w:lang w:val="it-IT"/>
        </w:rPr>
        <w:t xml:space="preserve"> curgere libera fiind directionate catre bazinul vidanjabil existent.</w:t>
      </w:r>
      <w:r w:rsidRPr="00A972EA">
        <w:rPr>
          <w:rFonts w:ascii="Times New Roman" w:hAnsi="Times New Roman" w:cs="Times New Roman"/>
          <w:sz w:val="24"/>
          <w:szCs w:val="24"/>
          <w:lang w:val="it-IT"/>
        </w:rPr>
        <w:t xml:space="preserve"> </w:t>
      </w:r>
    </w:p>
    <w:p w14:paraId="594E878F" w14:textId="77777777" w:rsidR="0067386B" w:rsidRPr="00A972EA" w:rsidRDefault="0067386B" w:rsidP="0067386B">
      <w:pPr>
        <w:pStyle w:val="NoSpacing"/>
        <w:ind w:firstLine="720"/>
        <w:jc w:val="both"/>
        <w:rPr>
          <w:rFonts w:ascii="Times New Roman" w:hAnsi="Times New Roman" w:cs="Times New Roman"/>
          <w:sz w:val="24"/>
          <w:szCs w:val="24"/>
          <w:lang w:val="it-IT"/>
        </w:rPr>
      </w:pPr>
      <w:r w:rsidRPr="00A972EA">
        <w:rPr>
          <w:rFonts w:ascii="Times New Roman" w:hAnsi="Times New Roman" w:cs="Times New Roman"/>
          <w:sz w:val="24"/>
          <w:szCs w:val="24"/>
          <w:lang w:val="it-IT"/>
        </w:rPr>
        <w:t xml:space="preserve">Apele meteorice de pe acoperis sunt colectate cu ajutorul jgheaburilor si evacuate prin intermediul coborarilor verticale pe teren. </w:t>
      </w:r>
    </w:p>
    <w:p w14:paraId="2DE36627" w14:textId="77777777" w:rsidR="0067386B" w:rsidRPr="0046786B" w:rsidRDefault="0067386B" w:rsidP="0067386B">
      <w:pPr>
        <w:pStyle w:val="NoSpacing"/>
        <w:ind w:firstLine="720"/>
        <w:jc w:val="both"/>
        <w:rPr>
          <w:rFonts w:ascii="Times New Roman" w:hAnsi="Times New Roman" w:cs="Times New Roman"/>
          <w:sz w:val="24"/>
          <w:szCs w:val="24"/>
          <w:lang w:val="it-IT"/>
        </w:rPr>
      </w:pPr>
      <w:r w:rsidRPr="0046786B">
        <w:rPr>
          <w:rFonts w:ascii="Times New Roman" w:hAnsi="Times New Roman" w:cs="Times New Roman"/>
          <w:sz w:val="24"/>
          <w:szCs w:val="24"/>
          <w:lang w:val="it-IT"/>
        </w:rPr>
        <w:t>Conductele de apa vor fi din teava de PEHD si se vor imbina prin fitinguri speciale sau prin termofuziune. Nu se admit imbinari prin fitinguri ingropate in pamant ci numai in camine de vane. In executia lucrarilor de retele de alimentare de apa se va tine seama de prescriptiile SR 3416-96. Conductele de PEHD se vor monta ingropat in pamant pe un pat de nisip de 15 cm grosime si se vor acoperii tot cu nisip peste generatoarea superioara cu inca 15 cm.</w:t>
      </w:r>
    </w:p>
    <w:p w14:paraId="411F972E" w14:textId="78782DA0" w:rsidR="007F16F8" w:rsidRDefault="007F16F8" w:rsidP="007F16F8">
      <w:pPr>
        <w:pStyle w:val="NoSpacing"/>
        <w:rPr>
          <w:rFonts w:ascii="Times New Roman" w:hAnsi="Times New Roman" w:cs="Times New Roman"/>
          <w:sz w:val="24"/>
          <w:szCs w:val="24"/>
          <w:u w:val="single"/>
        </w:rPr>
      </w:pPr>
    </w:p>
    <w:p w14:paraId="55DF9EC8" w14:textId="77777777" w:rsidR="0067386B" w:rsidRPr="0067386B" w:rsidRDefault="0067386B" w:rsidP="0067386B">
      <w:pPr>
        <w:pStyle w:val="NoSpacing"/>
        <w:rPr>
          <w:rFonts w:ascii="Times New Roman" w:hAnsi="Times New Roman" w:cs="Times New Roman"/>
          <w:i/>
          <w:iCs/>
          <w:sz w:val="24"/>
          <w:szCs w:val="24"/>
          <w:u w:val="single"/>
        </w:rPr>
      </w:pPr>
      <w:proofErr w:type="spellStart"/>
      <w:r w:rsidRPr="0067386B">
        <w:rPr>
          <w:rFonts w:ascii="Times New Roman" w:hAnsi="Times New Roman" w:cs="Times New Roman"/>
          <w:i/>
          <w:iCs/>
          <w:sz w:val="24"/>
          <w:szCs w:val="24"/>
          <w:u w:val="single"/>
        </w:rPr>
        <w:t>Reţea</w:t>
      </w:r>
      <w:proofErr w:type="spellEnd"/>
      <w:r w:rsidRPr="0067386B">
        <w:rPr>
          <w:rFonts w:ascii="Times New Roman" w:hAnsi="Times New Roman" w:cs="Times New Roman"/>
          <w:i/>
          <w:iCs/>
          <w:sz w:val="24"/>
          <w:szCs w:val="24"/>
          <w:u w:val="single"/>
        </w:rPr>
        <w:t xml:space="preserve"> </w:t>
      </w:r>
      <w:proofErr w:type="spellStart"/>
      <w:r w:rsidRPr="0067386B">
        <w:rPr>
          <w:rFonts w:ascii="Times New Roman" w:hAnsi="Times New Roman" w:cs="Times New Roman"/>
          <w:i/>
          <w:iCs/>
          <w:sz w:val="24"/>
          <w:szCs w:val="24"/>
          <w:u w:val="single"/>
        </w:rPr>
        <w:t>termica</w:t>
      </w:r>
      <w:proofErr w:type="spellEnd"/>
      <w:r w:rsidRPr="0067386B">
        <w:rPr>
          <w:rFonts w:ascii="Times New Roman" w:hAnsi="Times New Roman" w:cs="Times New Roman"/>
          <w:i/>
          <w:iCs/>
          <w:sz w:val="24"/>
          <w:szCs w:val="24"/>
          <w:u w:val="single"/>
        </w:rPr>
        <w:t>:</w:t>
      </w:r>
    </w:p>
    <w:p w14:paraId="357B4A56" w14:textId="3CD31E2E" w:rsidR="0067386B" w:rsidRDefault="0067386B" w:rsidP="00D916FA">
      <w:pPr>
        <w:pStyle w:val="NoSpacing"/>
        <w:ind w:firstLine="720"/>
        <w:jc w:val="both"/>
        <w:rPr>
          <w:rFonts w:ascii="Times New Roman" w:hAnsi="Times New Roman" w:cs="Times New Roman"/>
          <w:sz w:val="24"/>
          <w:szCs w:val="24"/>
        </w:rPr>
      </w:pPr>
      <w:proofErr w:type="spellStart"/>
      <w:r w:rsidRPr="000D5164">
        <w:rPr>
          <w:rFonts w:ascii="Times New Roman" w:hAnsi="Times New Roman" w:cs="Times New Roman"/>
          <w:sz w:val="24"/>
          <w:szCs w:val="24"/>
        </w:rPr>
        <w:t>Pentru</w:t>
      </w:r>
      <w:proofErr w:type="spellEnd"/>
      <w:r w:rsidRPr="000D5164">
        <w:rPr>
          <w:rFonts w:ascii="Times New Roman" w:hAnsi="Times New Roman" w:cs="Times New Roman"/>
          <w:sz w:val="24"/>
          <w:szCs w:val="24"/>
        </w:rPr>
        <w:t xml:space="preserve"> </w:t>
      </w:r>
      <w:proofErr w:type="spellStart"/>
      <w:r w:rsidRPr="000D5164">
        <w:rPr>
          <w:rFonts w:ascii="Times New Roman" w:hAnsi="Times New Roman" w:cs="Times New Roman"/>
          <w:sz w:val="24"/>
          <w:szCs w:val="24"/>
        </w:rPr>
        <w:t>realizarea</w:t>
      </w:r>
      <w:proofErr w:type="spellEnd"/>
      <w:r w:rsidRPr="000D5164">
        <w:rPr>
          <w:rFonts w:ascii="Times New Roman" w:hAnsi="Times New Roman" w:cs="Times New Roman"/>
          <w:sz w:val="24"/>
          <w:szCs w:val="24"/>
        </w:rPr>
        <w:t xml:space="preserve"> </w:t>
      </w:r>
      <w:proofErr w:type="spellStart"/>
      <w:r w:rsidRPr="000D5164">
        <w:rPr>
          <w:rFonts w:ascii="Times New Roman" w:hAnsi="Times New Roman" w:cs="Times New Roman"/>
          <w:sz w:val="24"/>
          <w:szCs w:val="24"/>
        </w:rPr>
        <w:t>confortului</w:t>
      </w:r>
      <w:proofErr w:type="spellEnd"/>
      <w:r w:rsidRPr="000D5164">
        <w:rPr>
          <w:rFonts w:ascii="Times New Roman" w:hAnsi="Times New Roman" w:cs="Times New Roman"/>
          <w:sz w:val="24"/>
          <w:szCs w:val="24"/>
        </w:rPr>
        <w:t xml:space="preserve"> </w:t>
      </w:r>
      <w:proofErr w:type="spellStart"/>
      <w:r w:rsidRPr="000D5164">
        <w:rPr>
          <w:rFonts w:ascii="Times New Roman" w:hAnsi="Times New Roman" w:cs="Times New Roman"/>
          <w:sz w:val="24"/>
          <w:szCs w:val="24"/>
        </w:rPr>
        <w:t>termic</w:t>
      </w:r>
      <w:proofErr w:type="spellEnd"/>
      <w:r w:rsidRPr="000D5164">
        <w:rPr>
          <w:rFonts w:ascii="Times New Roman" w:hAnsi="Times New Roman" w:cs="Times New Roman"/>
          <w:sz w:val="24"/>
          <w:szCs w:val="24"/>
        </w:rPr>
        <w:t xml:space="preserve"> in </w:t>
      </w:r>
      <w:proofErr w:type="spellStart"/>
      <w:r w:rsidRPr="000D5164">
        <w:rPr>
          <w:rFonts w:ascii="Times New Roman" w:hAnsi="Times New Roman" w:cs="Times New Roman"/>
          <w:sz w:val="24"/>
          <w:szCs w:val="24"/>
        </w:rPr>
        <w:t>perioada</w:t>
      </w:r>
      <w:proofErr w:type="spellEnd"/>
      <w:r w:rsidRPr="000D5164">
        <w:rPr>
          <w:rFonts w:ascii="Times New Roman" w:hAnsi="Times New Roman" w:cs="Times New Roman"/>
          <w:sz w:val="24"/>
          <w:szCs w:val="24"/>
        </w:rPr>
        <w:t xml:space="preserve"> de </w:t>
      </w:r>
      <w:proofErr w:type="spellStart"/>
      <w:r w:rsidRPr="000D5164">
        <w:rPr>
          <w:rFonts w:ascii="Times New Roman" w:hAnsi="Times New Roman" w:cs="Times New Roman"/>
          <w:sz w:val="24"/>
          <w:szCs w:val="24"/>
        </w:rPr>
        <w:t>vara</w:t>
      </w:r>
      <w:proofErr w:type="spellEnd"/>
      <w:r>
        <w:rPr>
          <w:rFonts w:ascii="Times New Roman" w:hAnsi="Times New Roman" w:cs="Times New Roman"/>
          <w:sz w:val="24"/>
          <w:szCs w:val="24"/>
        </w:rPr>
        <w:t xml:space="preserve"> se </w:t>
      </w:r>
      <w:proofErr w:type="spellStart"/>
      <w:r>
        <w:rPr>
          <w:rFonts w:ascii="Times New Roman" w:hAnsi="Times New Roman" w:cs="Times New Roman"/>
          <w:sz w:val="24"/>
          <w:szCs w:val="24"/>
        </w:rPr>
        <w:t>foloseste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instalatia</w:t>
      </w:r>
      <w:proofErr w:type="spellEnd"/>
      <w:r>
        <w:rPr>
          <w:rFonts w:ascii="Times New Roman" w:hAnsi="Times New Roman" w:cs="Times New Roman"/>
          <w:sz w:val="24"/>
          <w:szCs w:val="24"/>
        </w:rPr>
        <w:t xml:space="preserve"> de HVAC.</w:t>
      </w:r>
    </w:p>
    <w:p w14:paraId="0A398E60" w14:textId="5D17AD2C" w:rsidR="00F96E67" w:rsidRDefault="00F96E67" w:rsidP="00D916FA">
      <w:pPr>
        <w:pStyle w:val="NoSpacing"/>
        <w:ind w:firstLine="720"/>
        <w:jc w:val="both"/>
        <w:rPr>
          <w:rFonts w:ascii="Times New Roman" w:hAnsi="Times New Roman" w:cs="Times New Roman"/>
          <w:sz w:val="24"/>
          <w:szCs w:val="24"/>
        </w:rPr>
      </w:pPr>
    </w:p>
    <w:p w14:paraId="705B68F1" w14:textId="3B9C2F77" w:rsidR="00F96E67" w:rsidRPr="00F96E67" w:rsidRDefault="00F96E67" w:rsidP="00F96E67">
      <w:pPr>
        <w:pStyle w:val="Style"/>
        <w:numPr>
          <w:ilvl w:val="0"/>
          <w:numId w:val="2"/>
        </w:numPr>
        <w:tabs>
          <w:tab w:val="clear" w:pos="1920"/>
        </w:tabs>
        <w:spacing w:line="276" w:lineRule="auto"/>
        <w:ind w:left="270" w:firstLine="180"/>
        <w:jc w:val="both"/>
      </w:pPr>
      <w:r w:rsidRPr="00F96E67">
        <w:rPr>
          <w:i/>
          <w:lang w:val="ro-RO"/>
        </w:rPr>
        <w:t>racordarea la retelele utilitare existente in zona</w:t>
      </w:r>
      <w:r>
        <w:rPr>
          <w:i/>
          <w:lang w:val="ro-RO"/>
        </w:rPr>
        <w:t>:</w:t>
      </w:r>
    </w:p>
    <w:p w14:paraId="7CC6A4A8" w14:textId="5FCB99D6" w:rsidR="00F96E67" w:rsidRPr="000D2466" w:rsidRDefault="00F96E67" w:rsidP="00F96E67">
      <w:pPr>
        <w:pStyle w:val="Style"/>
        <w:spacing w:line="276" w:lineRule="auto"/>
        <w:jc w:val="both"/>
        <w:rPr>
          <w:iCs/>
          <w:lang w:val="ro-RO"/>
        </w:rPr>
      </w:pPr>
      <w:r w:rsidRPr="000D2466">
        <w:rPr>
          <w:iCs/>
          <w:lang w:val="ro-RO"/>
        </w:rPr>
        <w:t xml:space="preserve">Energie electrica – </w:t>
      </w:r>
      <w:r w:rsidR="000D2466" w:rsidRPr="000D2466">
        <w:rPr>
          <w:iCs/>
          <w:lang w:val="ro-RO"/>
        </w:rPr>
        <w:t>post de transformare propriu.</w:t>
      </w:r>
    </w:p>
    <w:p w14:paraId="09BA1101" w14:textId="0C3F30DA" w:rsidR="00F96E67" w:rsidRPr="000D2466" w:rsidRDefault="00F96E67" w:rsidP="00F96E67">
      <w:pPr>
        <w:pStyle w:val="Style"/>
        <w:spacing w:line="276" w:lineRule="auto"/>
        <w:jc w:val="both"/>
        <w:rPr>
          <w:iCs/>
          <w:lang w:val="ro-RO"/>
        </w:rPr>
      </w:pPr>
      <w:r w:rsidRPr="000D2466">
        <w:rPr>
          <w:iCs/>
          <w:lang w:val="ro-RO"/>
        </w:rPr>
        <w:t>Alimentare cu apa – de la forajul de apa existent in incinta</w:t>
      </w:r>
      <w:r w:rsidR="000D2466" w:rsidRPr="000D2466">
        <w:rPr>
          <w:iCs/>
          <w:lang w:val="ro-RO"/>
        </w:rPr>
        <w:t>.</w:t>
      </w:r>
    </w:p>
    <w:p w14:paraId="25EA6B45" w14:textId="6F41C1DB" w:rsidR="00F96E67" w:rsidRPr="000D2466" w:rsidRDefault="00F96E67" w:rsidP="00F96E67">
      <w:pPr>
        <w:pStyle w:val="Style"/>
        <w:spacing w:line="276" w:lineRule="auto"/>
        <w:jc w:val="both"/>
        <w:rPr>
          <w:iCs/>
          <w:lang w:val="ro-RO"/>
        </w:rPr>
      </w:pPr>
      <w:r w:rsidRPr="000D2466">
        <w:rPr>
          <w:iCs/>
          <w:lang w:val="ro-RO"/>
        </w:rPr>
        <w:t>Evacuare apelor uzate – la bazinul vidanjabil existent</w:t>
      </w:r>
      <w:r w:rsidR="000D2466" w:rsidRPr="000D2466">
        <w:rPr>
          <w:iCs/>
          <w:lang w:val="ro-RO"/>
        </w:rPr>
        <w:t>.</w:t>
      </w:r>
    </w:p>
    <w:p w14:paraId="7E044916" w14:textId="64E3A509" w:rsidR="00F96E67" w:rsidRPr="000D2466" w:rsidRDefault="00F96E67" w:rsidP="00F96E67">
      <w:pPr>
        <w:pStyle w:val="Style"/>
        <w:spacing w:line="276" w:lineRule="auto"/>
        <w:jc w:val="both"/>
        <w:rPr>
          <w:iCs/>
          <w:lang w:val="ro-RO"/>
        </w:rPr>
      </w:pPr>
      <w:r w:rsidRPr="000D2466">
        <w:rPr>
          <w:iCs/>
          <w:lang w:val="ro-RO"/>
        </w:rPr>
        <w:t xml:space="preserve">Alimentare gaz </w:t>
      </w:r>
      <w:r w:rsidR="00F66652" w:rsidRPr="000D2466">
        <w:rPr>
          <w:iCs/>
          <w:lang w:val="ro-RO"/>
        </w:rPr>
        <w:t>–</w:t>
      </w:r>
      <w:r w:rsidRPr="000D2466">
        <w:rPr>
          <w:iCs/>
          <w:lang w:val="ro-RO"/>
        </w:rPr>
        <w:t xml:space="preserve"> </w:t>
      </w:r>
      <w:r w:rsidR="000D2466" w:rsidRPr="000D2466">
        <w:rPr>
          <w:iCs/>
          <w:lang w:val="ro-RO"/>
        </w:rPr>
        <w:t>nu este cazul.</w:t>
      </w:r>
    </w:p>
    <w:p w14:paraId="05711F6C" w14:textId="61F5F923" w:rsidR="00F66652" w:rsidRPr="000D2466" w:rsidRDefault="00F66652" w:rsidP="00F96E67">
      <w:pPr>
        <w:pStyle w:val="Style"/>
        <w:spacing w:line="276" w:lineRule="auto"/>
        <w:jc w:val="both"/>
        <w:rPr>
          <w:iCs/>
        </w:rPr>
      </w:pPr>
      <w:r w:rsidRPr="000D2466">
        <w:rPr>
          <w:iCs/>
          <w:lang w:val="ro-RO"/>
        </w:rPr>
        <w:t>Sistem de incalzire – instalatii HVAC.</w:t>
      </w:r>
    </w:p>
    <w:p w14:paraId="79E00DFA" w14:textId="23851B7F" w:rsidR="00D916FA" w:rsidRDefault="00D916FA" w:rsidP="00D916FA">
      <w:pPr>
        <w:pStyle w:val="NoSpacing"/>
        <w:ind w:firstLine="720"/>
        <w:jc w:val="both"/>
        <w:rPr>
          <w:rFonts w:ascii="Times New Roman" w:hAnsi="Times New Roman" w:cs="Times New Roman"/>
          <w:sz w:val="24"/>
          <w:szCs w:val="24"/>
        </w:rPr>
      </w:pPr>
    </w:p>
    <w:p w14:paraId="3548BAC5" w14:textId="77777777" w:rsidR="00D916FA" w:rsidRPr="00732630" w:rsidRDefault="00D916FA" w:rsidP="00D916FA">
      <w:pPr>
        <w:pStyle w:val="Style"/>
        <w:numPr>
          <w:ilvl w:val="0"/>
          <w:numId w:val="2"/>
        </w:numPr>
        <w:tabs>
          <w:tab w:val="clear" w:pos="1920"/>
        </w:tabs>
        <w:spacing w:line="276" w:lineRule="auto"/>
        <w:ind w:left="270" w:firstLine="180"/>
        <w:jc w:val="both"/>
        <w:rPr>
          <w:i/>
          <w:lang w:val="ro-RO"/>
        </w:rPr>
      </w:pPr>
      <w:r w:rsidRPr="00732630">
        <w:rPr>
          <w:i/>
          <w:lang w:val="ro-RO"/>
        </w:rPr>
        <w:t xml:space="preserve">descrierea lucrarilor de refacere a amplasamentului in zona afectata de executia investiei: </w:t>
      </w:r>
    </w:p>
    <w:p w14:paraId="2A071568" w14:textId="2F98A810" w:rsidR="00D916FA" w:rsidRDefault="00D916FA" w:rsidP="00D916FA">
      <w:pPr>
        <w:pStyle w:val="NoSpacing"/>
        <w:ind w:firstLine="720"/>
        <w:jc w:val="both"/>
        <w:rPr>
          <w:rFonts w:ascii="Times New Roman" w:hAnsi="Times New Roman" w:cs="Times New Roman"/>
          <w:sz w:val="24"/>
          <w:szCs w:val="24"/>
        </w:rPr>
      </w:pPr>
      <w:r w:rsidRPr="00D916FA">
        <w:rPr>
          <w:rFonts w:ascii="Times New Roman" w:hAnsi="Times New Roman" w:cs="Times New Roman"/>
          <w:sz w:val="24"/>
          <w:szCs w:val="24"/>
        </w:rPr>
        <w:t xml:space="preserve">La </w:t>
      </w:r>
      <w:proofErr w:type="spellStart"/>
      <w:r w:rsidRPr="00D916FA">
        <w:rPr>
          <w:rFonts w:ascii="Times New Roman" w:hAnsi="Times New Roman" w:cs="Times New Roman"/>
          <w:sz w:val="24"/>
          <w:szCs w:val="24"/>
        </w:rPr>
        <w:t>finalizarea</w:t>
      </w:r>
      <w:proofErr w:type="spellEnd"/>
      <w:r w:rsidRPr="00D916FA">
        <w:rPr>
          <w:rFonts w:ascii="Times New Roman" w:hAnsi="Times New Roman" w:cs="Times New Roman"/>
          <w:sz w:val="24"/>
          <w:szCs w:val="24"/>
        </w:rPr>
        <w:t xml:space="preserve"> </w:t>
      </w:r>
      <w:proofErr w:type="spellStart"/>
      <w:r w:rsidRPr="00D916FA">
        <w:rPr>
          <w:rFonts w:ascii="Times New Roman" w:hAnsi="Times New Roman" w:cs="Times New Roman"/>
          <w:sz w:val="24"/>
          <w:szCs w:val="24"/>
        </w:rPr>
        <w:t>lucrarii</w:t>
      </w:r>
      <w:proofErr w:type="spellEnd"/>
      <w:r w:rsidRPr="00D916FA">
        <w:rPr>
          <w:rFonts w:ascii="Times New Roman" w:hAnsi="Times New Roman" w:cs="Times New Roman"/>
          <w:sz w:val="24"/>
          <w:szCs w:val="24"/>
        </w:rPr>
        <w:t xml:space="preserve"> </w:t>
      </w:r>
      <w:proofErr w:type="spellStart"/>
      <w:r>
        <w:rPr>
          <w:rFonts w:ascii="Times New Roman" w:hAnsi="Times New Roman" w:cs="Times New Roman"/>
          <w:sz w:val="24"/>
          <w:szCs w:val="24"/>
        </w:rPr>
        <w:t>spatiile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verzi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afectate</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lucrarile</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constructii</w:t>
      </w:r>
      <w:proofErr w:type="spellEnd"/>
      <w:r>
        <w:rPr>
          <w:rFonts w:ascii="Times New Roman" w:hAnsi="Times New Roman" w:cs="Times New Roman"/>
          <w:sz w:val="24"/>
          <w:szCs w:val="24"/>
        </w:rPr>
        <w:t xml:space="preserve"> se </w:t>
      </w:r>
      <w:proofErr w:type="spellStart"/>
      <w:r>
        <w:rPr>
          <w:rFonts w:ascii="Times New Roman" w:hAnsi="Times New Roman" w:cs="Times New Roman"/>
          <w:sz w:val="24"/>
          <w:szCs w:val="24"/>
        </w:rPr>
        <w:t>vor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replanta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acoperindu</w:t>
      </w:r>
      <w:proofErr w:type="spellEnd"/>
      <w:r>
        <w:rPr>
          <w:rFonts w:ascii="Times New Roman" w:hAnsi="Times New Roman" w:cs="Times New Roman"/>
          <w:sz w:val="24"/>
          <w:szCs w:val="24"/>
        </w:rPr>
        <w:t xml:space="preserve">-se cu </w:t>
      </w:r>
      <w:proofErr w:type="spellStart"/>
      <w:r>
        <w:rPr>
          <w:rFonts w:ascii="Times New Roman" w:hAnsi="Times New Roman" w:cs="Times New Roman"/>
          <w:sz w:val="24"/>
          <w:szCs w:val="24"/>
        </w:rPr>
        <w:t>pomi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gazon</w:t>
      </w:r>
      <w:proofErr w:type="spellEnd"/>
      <w:r>
        <w:rPr>
          <w:rFonts w:ascii="Times New Roman" w:hAnsi="Times New Roman" w:cs="Times New Roman"/>
          <w:sz w:val="24"/>
          <w:szCs w:val="24"/>
        </w:rPr>
        <w:t>.</w:t>
      </w:r>
    </w:p>
    <w:p w14:paraId="0E742D35" w14:textId="18A70F9C" w:rsidR="00D916FA" w:rsidRDefault="00D916FA" w:rsidP="00D916FA">
      <w:pPr>
        <w:pStyle w:val="NoSpacing"/>
        <w:ind w:firstLine="720"/>
        <w:jc w:val="both"/>
        <w:rPr>
          <w:rFonts w:ascii="Times New Roman" w:hAnsi="Times New Roman" w:cs="Times New Roman"/>
          <w:sz w:val="24"/>
          <w:szCs w:val="24"/>
        </w:rPr>
      </w:pPr>
    </w:p>
    <w:p w14:paraId="5C0E8340" w14:textId="33CE1534" w:rsidR="000B3AB5" w:rsidRDefault="000B3AB5" w:rsidP="00D916FA">
      <w:pPr>
        <w:pStyle w:val="NoSpacing"/>
        <w:ind w:firstLine="720"/>
        <w:jc w:val="both"/>
        <w:rPr>
          <w:rFonts w:ascii="Times New Roman" w:hAnsi="Times New Roman" w:cs="Times New Roman"/>
          <w:sz w:val="24"/>
          <w:szCs w:val="24"/>
        </w:rPr>
      </w:pPr>
    </w:p>
    <w:p w14:paraId="04103566" w14:textId="77777777" w:rsidR="000B3AB5" w:rsidRDefault="000B3AB5" w:rsidP="00D916FA">
      <w:pPr>
        <w:pStyle w:val="NoSpacing"/>
        <w:ind w:firstLine="720"/>
        <w:jc w:val="both"/>
        <w:rPr>
          <w:rFonts w:ascii="Times New Roman" w:hAnsi="Times New Roman" w:cs="Times New Roman"/>
          <w:sz w:val="24"/>
          <w:szCs w:val="24"/>
        </w:rPr>
      </w:pPr>
    </w:p>
    <w:p w14:paraId="02AE05C9" w14:textId="77777777" w:rsidR="00D916FA" w:rsidRPr="00732630" w:rsidRDefault="00D916FA" w:rsidP="00D916FA">
      <w:pPr>
        <w:pStyle w:val="Style"/>
        <w:numPr>
          <w:ilvl w:val="0"/>
          <w:numId w:val="2"/>
        </w:numPr>
        <w:tabs>
          <w:tab w:val="clear" w:pos="1920"/>
        </w:tabs>
        <w:spacing w:line="276" w:lineRule="auto"/>
        <w:ind w:left="270" w:firstLine="180"/>
        <w:jc w:val="both"/>
        <w:rPr>
          <w:i/>
          <w:lang w:val="ro-RO"/>
        </w:rPr>
      </w:pPr>
      <w:r w:rsidRPr="00732630">
        <w:rPr>
          <w:i/>
          <w:lang w:val="ro-RO"/>
        </w:rPr>
        <w:lastRenderedPageBreak/>
        <w:t>cai noi de acces sau schimbari ale celor existente:</w:t>
      </w:r>
    </w:p>
    <w:p w14:paraId="31881698" w14:textId="3E6AC302" w:rsidR="00D916FA" w:rsidRDefault="00D916FA" w:rsidP="00D916FA">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La </w:t>
      </w:r>
      <w:proofErr w:type="spellStart"/>
      <w:r>
        <w:rPr>
          <w:rFonts w:ascii="Times New Roman" w:hAnsi="Times New Roman" w:cs="Times New Roman"/>
          <w:sz w:val="24"/>
          <w:szCs w:val="24"/>
        </w:rPr>
        <w:t>realizarea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investitii</w:t>
      </w:r>
      <w:proofErr w:type="spellEnd"/>
      <w:r>
        <w:rPr>
          <w:rFonts w:ascii="Times New Roman" w:hAnsi="Times New Roman" w:cs="Times New Roman"/>
          <w:sz w:val="24"/>
          <w:szCs w:val="24"/>
        </w:rPr>
        <w:t xml:space="preserve"> nu se </w:t>
      </w:r>
      <w:proofErr w:type="spellStart"/>
      <w:r>
        <w:rPr>
          <w:rFonts w:ascii="Times New Roman" w:hAnsi="Times New Roman" w:cs="Times New Roman"/>
          <w:sz w:val="24"/>
          <w:szCs w:val="24"/>
        </w:rPr>
        <w:t>vor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creea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accese</w:t>
      </w:r>
      <w:proofErr w:type="spellEnd"/>
      <w:r>
        <w:rPr>
          <w:rFonts w:ascii="Times New Roman" w:hAnsi="Times New Roman" w:cs="Times New Roman"/>
          <w:sz w:val="24"/>
          <w:szCs w:val="24"/>
        </w:rPr>
        <w:t xml:space="preserve">. Se </w:t>
      </w:r>
      <w:proofErr w:type="spellStart"/>
      <w:r>
        <w:rPr>
          <w:rFonts w:ascii="Times New Roman" w:hAnsi="Times New Roman" w:cs="Times New Roman"/>
          <w:sz w:val="24"/>
          <w:szCs w:val="24"/>
        </w:rPr>
        <w:t>pastreaza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existente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respectiv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drumul</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exploatare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deserveste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imobilul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studiat</w:t>
      </w:r>
      <w:proofErr w:type="spellEnd"/>
      <w:r>
        <w:rPr>
          <w:rFonts w:ascii="Times New Roman" w:hAnsi="Times New Roman" w:cs="Times New Roman"/>
          <w:sz w:val="24"/>
          <w:szCs w:val="24"/>
        </w:rPr>
        <w:t>.</w:t>
      </w:r>
    </w:p>
    <w:p w14:paraId="20C8049C" w14:textId="3465A931" w:rsidR="00D916FA" w:rsidRDefault="00D916FA" w:rsidP="00D916FA">
      <w:pPr>
        <w:pStyle w:val="NoSpacing"/>
        <w:ind w:firstLine="720"/>
        <w:jc w:val="both"/>
        <w:rPr>
          <w:rFonts w:ascii="Times New Roman" w:hAnsi="Times New Roman" w:cs="Times New Roman"/>
          <w:sz w:val="24"/>
          <w:szCs w:val="24"/>
        </w:rPr>
      </w:pPr>
    </w:p>
    <w:p w14:paraId="5C4EBDC3" w14:textId="77777777" w:rsidR="00D916FA" w:rsidRDefault="00D916FA" w:rsidP="00D916FA">
      <w:pPr>
        <w:pStyle w:val="Style"/>
        <w:numPr>
          <w:ilvl w:val="0"/>
          <w:numId w:val="2"/>
        </w:numPr>
        <w:tabs>
          <w:tab w:val="clear" w:pos="1920"/>
        </w:tabs>
        <w:spacing w:line="276" w:lineRule="auto"/>
        <w:ind w:left="270" w:firstLine="180"/>
        <w:jc w:val="both"/>
        <w:rPr>
          <w:i/>
          <w:lang w:val="ro-RO"/>
        </w:rPr>
      </w:pPr>
      <w:r w:rsidRPr="00732630">
        <w:rPr>
          <w:i/>
          <w:lang w:val="ro-RO"/>
        </w:rPr>
        <w:t>resursele naturale folosite in constructie si functionare:</w:t>
      </w:r>
    </w:p>
    <w:p w14:paraId="52BA707A" w14:textId="77777777" w:rsidR="003437F8" w:rsidRPr="003437F8" w:rsidRDefault="003437F8" w:rsidP="003437F8">
      <w:pPr>
        <w:pStyle w:val="NoSpacing"/>
        <w:numPr>
          <w:ilvl w:val="0"/>
          <w:numId w:val="4"/>
        </w:numPr>
        <w:jc w:val="both"/>
        <w:rPr>
          <w:rFonts w:ascii="Times New Roman" w:hAnsi="Times New Roman" w:cs="Times New Roman"/>
          <w:sz w:val="24"/>
          <w:szCs w:val="24"/>
          <w:lang w:val="ro-RO"/>
        </w:rPr>
      </w:pPr>
      <w:r w:rsidRPr="003437F8">
        <w:rPr>
          <w:rFonts w:ascii="Times New Roman" w:hAnsi="Times New Roman" w:cs="Times New Roman"/>
          <w:sz w:val="24"/>
          <w:szCs w:val="24"/>
          <w:lang w:val="ro-RO"/>
        </w:rPr>
        <w:t xml:space="preserve">apa </w:t>
      </w:r>
    </w:p>
    <w:p w14:paraId="5579DAA0" w14:textId="77777777" w:rsidR="003437F8" w:rsidRPr="003437F8" w:rsidRDefault="003437F8" w:rsidP="003437F8">
      <w:pPr>
        <w:pStyle w:val="NoSpacing"/>
        <w:numPr>
          <w:ilvl w:val="0"/>
          <w:numId w:val="4"/>
        </w:numPr>
        <w:jc w:val="both"/>
        <w:rPr>
          <w:rFonts w:ascii="Times New Roman" w:hAnsi="Times New Roman" w:cs="Times New Roman"/>
          <w:sz w:val="24"/>
          <w:szCs w:val="24"/>
          <w:lang w:val="ro-RO"/>
        </w:rPr>
      </w:pPr>
      <w:r w:rsidRPr="003437F8">
        <w:rPr>
          <w:rFonts w:ascii="Times New Roman" w:hAnsi="Times New Roman" w:cs="Times New Roman"/>
          <w:sz w:val="24"/>
          <w:szCs w:val="24"/>
          <w:lang w:val="ro-RO"/>
        </w:rPr>
        <w:t xml:space="preserve">curent </w:t>
      </w:r>
    </w:p>
    <w:p w14:paraId="3EC511F4" w14:textId="77777777" w:rsidR="003437F8" w:rsidRPr="003437F8" w:rsidRDefault="003437F8" w:rsidP="003437F8">
      <w:pPr>
        <w:pStyle w:val="NoSpacing"/>
        <w:numPr>
          <w:ilvl w:val="0"/>
          <w:numId w:val="4"/>
        </w:numPr>
        <w:jc w:val="both"/>
        <w:rPr>
          <w:rFonts w:ascii="Times New Roman" w:hAnsi="Times New Roman" w:cs="Times New Roman"/>
          <w:sz w:val="24"/>
          <w:szCs w:val="24"/>
          <w:lang w:val="ro-RO"/>
        </w:rPr>
      </w:pPr>
      <w:r w:rsidRPr="003437F8">
        <w:rPr>
          <w:rFonts w:ascii="Times New Roman" w:hAnsi="Times New Roman" w:cs="Times New Roman"/>
          <w:sz w:val="24"/>
          <w:szCs w:val="24"/>
          <w:lang w:val="ro-RO"/>
        </w:rPr>
        <w:t>balast</w:t>
      </w:r>
    </w:p>
    <w:p w14:paraId="294E91B6" w14:textId="77777777" w:rsidR="003437F8" w:rsidRPr="003437F8" w:rsidRDefault="003437F8" w:rsidP="003437F8">
      <w:pPr>
        <w:pStyle w:val="NoSpacing"/>
        <w:numPr>
          <w:ilvl w:val="0"/>
          <w:numId w:val="4"/>
        </w:numPr>
        <w:jc w:val="both"/>
        <w:rPr>
          <w:rFonts w:ascii="Times New Roman" w:hAnsi="Times New Roman" w:cs="Times New Roman"/>
          <w:sz w:val="24"/>
          <w:szCs w:val="24"/>
          <w:lang w:val="ro-RO"/>
        </w:rPr>
      </w:pPr>
      <w:r w:rsidRPr="003437F8">
        <w:rPr>
          <w:rFonts w:ascii="Times New Roman" w:hAnsi="Times New Roman" w:cs="Times New Roman"/>
          <w:sz w:val="24"/>
          <w:szCs w:val="24"/>
          <w:lang w:val="ro-RO"/>
        </w:rPr>
        <w:t>nisip</w:t>
      </w:r>
    </w:p>
    <w:p w14:paraId="4638C550" w14:textId="77777777" w:rsidR="003437F8" w:rsidRPr="003437F8" w:rsidRDefault="003437F8" w:rsidP="003437F8">
      <w:pPr>
        <w:pStyle w:val="NoSpacing"/>
        <w:numPr>
          <w:ilvl w:val="0"/>
          <w:numId w:val="4"/>
        </w:numPr>
        <w:jc w:val="both"/>
        <w:rPr>
          <w:rFonts w:ascii="Times New Roman" w:hAnsi="Times New Roman" w:cs="Times New Roman"/>
          <w:sz w:val="24"/>
          <w:szCs w:val="24"/>
          <w:lang w:val="ro-RO"/>
        </w:rPr>
      </w:pPr>
      <w:r w:rsidRPr="003437F8">
        <w:rPr>
          <w:rFonts w:ascii="Times New Roman" w:hAnsi="Times New Roman" w:cs="Times New Roman"/>
          <w:sz w:val="24"/>
          <w:szCs w:val="24"/>
          <w:lang w:val="ro-RO"/>
        </w:rPr>
        <w:t>beton</w:t>
      </w:r>
    </w:p>
    <w:p w14:paraId="0AF671DF" w14:textId="77777777" w:rsidR="003437F8" w:rsidRPr="003437F8" w:rsidRDefault="003437F8" w:rsidP="003437F8">
      <w:pPr>
        <w:pStyle w:val="NoSpacing"/>
        <w:numPr>
          <w:ilvl w:val="0"/>
          <w:numId w:val="4"/>
        </w:numPr>
        <w:jc w:val="both"/>
        <w:rPr>
          <w:rFonts w:ascii="Times New Roman" w:hAnsi="Times New Roman" w:cs="Times New Roman"/>
          <w:sz w:val="24"/>
          <w:szCs w:val="24"/>
          <w:lang w:val="ro-RO"/>
        </w:rPr>
      </w:pPr>
      <w:r w:rsidRPr="003437F8">
        <w:rPr>
          <w:rFonts w:ascii="Times New Roman" w:hAnsi="Times New Roman" w:cs="Times New Roman"/>
          <w:sz w:val="24"/>
          <w:szCs w:val="24"/>
          <w:lang w:val="ro-RO"/>
        </w:rPr>
        <w:t>fier beton</w:t>
      </w:r>
    </w:p>
    <w:p w14:paraId="2B7B2964" w14:textId="77777777" w:rsidR="003437F8" w:rsidRPr="003437F8" w:rsidRDefault="003437F8" w:rsidP="003437F8">
      <w:pPr>
        <w:pStyle w:val="NoSpacing"/>
        <w:numPr>
          <w:ilvl w:val="0"/>
          <w:numId w:val="4"/>
        </w:numPr>
        <w:jc w:val="both"/>
        <w:rPr>
          <w:rFonts w:ascii="Times New Roman" w:hAnsi="Times New Roman" w:cs="Times New Roman"/>
          <w:sz w:val="24"/>
          <w:szCs w:val="24"/>
          <w:lang w:val="ro-RO"/>
        </w:rPr>
      </w:pPr>
      <w:r w:rsidRPr="003437F8">
        <w:rPr>
          <w:rFonts w:ascii="Times New Roman" w:hAnsi="Times New Roman" w:cs="Times New Roman"/>
          <w:sz w:val="24"/>
          <w:szCs w:val="24"/>
          <w:lang w:val="ro-RO"/>
        </w:rPr>
        <w:t>metal</w:t>
      </w:r>
    </w:p>
    <w:p w14:paraId="2EEFAFB4" w14:textId="77777777" w:rsidR="003437F8" w:rsidRPr="003437F8" w:rsidRDefault="003437F8" w:rsidP="003437F8">
      <w:pPr>
        <w:pStyle w:val="NoSpacing"/>
        <w:numPr>
          <w:ilvl w:val="0"/>
          <w:numId w:val="4"/>
        </w:numPr>
        <w:jc w:val="both"/>
        <w:rPr>
          <w:rFonts w:ascii="Times New Roman" w:hAnsi="Times New Roman" w:cs="Times New Roman"/>
          <w:sz w:val="24"/>
          <w:szCs w:val="24"/>
          <w:lang w:val="ro-RO"/>
        </w:rPr>
      </w:pPr>
      <w:r w:rsidRPr="003437F8">
        <w:rPr>
          <w:rFonts w:ascii="Times New Roman" w:hAnsi="Times New Roman" w:cs="Times New Roman"/>
          <w:sz w:val="24"/>
          <w:szCs w:val="24"/>
          <w:lang w:val="ro-RO"/>
        </w:rPr>
        <w:t>tabla</w:t>
      </w:r>
    </w:p>
    <w:p w14:paraId="3C346615" w14:textId="5E4DC4EB" w:rsidR="003437F8" w:rsidRDefault="003437F8" w:rsidP="003437F8">
      <w:pPr>
        <w:pStyle w:val="NoSpacing"/>
        <w:numPr>
          <w:ilvl w:val="0"/>
          <w:numId w:val="4"/>
        </w:numPr>
        <w:jc w:val="both"/>
        <w:rPr>
          <w:rFonts w:ascii="Times New Roman" w:hAnsi="Times New Roman" w:cs="Times New Roman"/>
          <w:sz w:val="24"/>
          <w:szCs w:val="24"/>
          <w:lang w:val="ro-RO"/>
        </w:rPr>
      </w:pPr>
      <w:r w:rsidRPr="003437F8">
        <w:rPr>
          <w:rFonts w:ascii="Times New Roman" w:hAnsi="Times New Roman" w:cs="Times New Roman"/>
          <w:sz w:val="24"/>
          <w:szCs w:val="24"/>
          <w:lang w:val="ro-RO"/>
        </w:rPr>
        <w:t>lemn</w:t>
      </w:r>
      <w:r>
        <w:rPr>
          <w:rFonts w:ascii="Times New Roman" w:hAnsi="Times New Roman" w:cs="Times New Roman"/>
          <w:sz w:val="24"/>
          <w:szCs w:val="24"/>
          <w:lang w:val="ro-RO"/>
        </w:rPr>
        <w:t>.</w:t>
      </w:r>
    </w:p>
    <w:p w14:paraId="68885491" w14:textId="51213FC7" w:rsidR="003437F8" w:rsidRDefault="003437F8" w:rsidP="003437F8">
      <w:pPr>
        <w:pStyle w:val="NoSpacing"/>
        <w:ind w:left="720"/>
        <w:jc w:val="both"/>
        <w:rPr>
          <w:rFonts w:ascii="Times New Roman" w:hAnsi="Times New Roman" w:cs="Times New Roman"/>
          <w:sz w:val="24"/>
          <w:szCs w:val="24"/>
          <w:lang w:val="ro-RO"/>
        </w:rPr>
      </w:pPr>
    </w:p>
    <w:p w14:paraId="6BFA006D" w14:textId="77777777" w:rsidR="003437F8" w:rsidRDefault="003437F8" w:rsidP="003437F8">
      <w:pPr>
        <w:pStyle w:val="Style"/>
        <w:numPr>
          <w:ilvl w:val="0"/>
          <w:numId w:val="2"/>
        </w:numPr>
        <w:tabs>
          <w:tab w:val="clear" w:pos="1920"/>
        </w:tabs>
        <w:spacing w:line="276" w:lineRule="auto"/>
        <w:ind w:left="270" w:firstLine="180"/>
        <w:jc w:val="both"/>
        <w:rPr>
          <w:i/>
          <w:lang w:val="ro-RO"/>
        </w:rPr>
      </w:pPr>
      <w:r w:rsidRPr="00732630">
        <w:rPr>
          <w:i/>
          <w:lang w:val="ro-RO"/>
        </w:rPr>
        <w:t xml:space="preserve">metode folosite in constructie: </w:t>
      </w:r>
    </w:p>
    <w:p w14:paraId="526D8C31" w14:textId="39E26368" w:rsidR="0072588F" w:rsidRPr="00ED76FD" w:rsidRDefault="0072588F" w:rsidP="0072588F">
      <w:pPr>
        <w:pStyle w:val="NoSpacing"/>
        <w:ind w:firstLine="720"/>
        <w:jc w:val="both"/>
        <w:rPr>
          <w:rFonts w:ascii="Times New Roman" w:hAnsi="Times New Roman" w:cs="Times New Roman"/>
          <w:sz w:val="24"/>
          <w:szCs w:val="24"/>
        </w:rPr>
      </w:pPr>
      <w:proofErr w:type="spellStart"/>
      <w:r w:rsidRPr="00ED76FD">
        <w:rPr>
          <w:rFonts w:ascii="Times New Roman" w:hAnsi="Times New Roman" w:cs="Times New Roman"/>
          <w:sz w:val="24"/>
          <w:szCs w:val="24"/>
        </w:rPr>
        <w:t>Metodele</w:t>
      </w:r>
      <w:proofErr w:type="spellEnd"/>
      <w:r w:rsidRPr="00ED76FD">
        <w:rPr>
          <w:rFonts w:ascii="Times New Roman" w:hAnsi="Times New Roman" w:cs="Times New Roman"/>
          <w:sz w:val="24"/>
          <w:szCs w:val="24"/>
        </w:rPr>
        <w:t xml:space="preserve"> </w:t>
      </w:r>
      <w:proofErr w:type="spellStart"/>
      <w:r w:rsidRPr="00ED76FD">
        <w:rPr>
          <w:rFonts w:ascii="Times New Roman" w:hAnsi="Times New Roman" w:cs="Times New Roman"/>
          <w:sz w:val="24"/>
          <w:szCs w:val="24"/>
        </w:rPr>
        <w:t>folosite</w:t>
      </w:r>
      <w:proofErr w:type="spellEnd"/>
      <w:r w:rsidRPr="00ED76FD">
        <w:rPr>
          <w:rFonts w:ascii="Times New Roman" w:hAnsi="Times New Roman" w:cs="Times New Roman"/>
          <w:sz w:val="24"/>
          <w:szCs w:val="24"/>
        </w:rPr>
        <w:t xml:space="preserve"> sunt </w:t>
      </w:r>
      <w:proofErr w:type="spellStart"/>
      <w:r w:rsidRPr="00ED76FD">
        <w:rPr>
          <w:rFonts w:ascii="Times New Roman" w:hAnsi="Times New Roman" w:cs="Times New Roman"/>
          <w:sz w:val="24"/>
          <w:szCs w:val="24"/>
        </w:rPr>
        <w:t>cele</w:t>
      </w:r>
      <w:proofErr w:type="spellEnd"/>
      <w:r w:rsidRPr="00ED76FD">
        <w:rPr>
          <w:rFonts w:ascii="Times New Roman" w:hAnsi="Times New Roman" w:cs="Times New Roman"/>
          <w:sz w:val="24"/>
          <w:szCs w:val="24"/>
        </w:rPr>
        <w:t xml:space="preserve"> </w:t>
      </w:r>
      <w:proofErr w:type="spellStart"/>
      <w:r w:rsidRPr="00ED76FD">
        <w:rPr>
          <w:rFonts w:ascii="Times New Roman" w:hAnsi="Times New Roman" w:cs="Times New Roman"/>
          <w:sz w:val="24"/>
          <w:szCs w:val="24"/>
        </w:rPr>
        <w:t>agrementate</w:t>
      </w:r>
      <w:proofErr w:type="spellEnd"/>
      <w:r w:rsidRPr="00ED76FD">
        <w:rPr>
          <w:rFonts w:ascii="Times New Roman" w:hAnsi="Times New Roman" w:cs="Times New Roman"/>
          <w:sz w:val="24"/>
          <w:szCs w:val="24"/>
        </w:rPr>
        <w:t xml:space="preserve"> in </w:t>
      </w:r>
      <w:proofErr w:type="spellStart"/>
      <w:r w:rsidRPr="00ED76FD">
        <w:rPr>
          <w:rFonts w:ascii="Times New Roman" w:hAnsi="Times New Roman" w:cs="Times New Roman"/>
          <w:sz w:val="24"/>
          <w:szCs w:val="24"/>
        </w:rPr>
        <w:t>domeniul</w:t>
      </w:r>
      <w:proofErr w:type="spellEnd"/>
      <w:r w:rsidRPr="00ED76FD">
        <w:rPr>
          <w:rFonts w:ascii="Times New Roman" w:hAnsi="Times New Roman" w:cs="Times New Roman"/>
          <w:sz w:val="24"/>
          <w:szCs w:val="24"/>
        </w:rPr>
        <w:t xml:space="preserve"> </w:t>
      </w:r>
      <w:proofErr w:type="spellStart"/>
      <w:r w:rsidRPr="00ED76FD">
        <w:rPr>
          <w:rFonts w:ascii="Times New Roman" w:hAnsi="Times New Roman" w:cs="Times New Roman"/>
          <w:sz w:val="24"/>
          <w:szCs w:val="24"/>
        </w:rPr>
        <w:t>constructiilor</w:t>
      </w:r>
      <w:proofErr w:type="spellEnd"/>
      <w:r w:rsidRPr="00ED76FD">
        <w:rPr>
          <w:rFonts w:ascii="Times New Roman" w:hAnsi="Times New Roman" w:cs="Times New Roman"/>
          <w:sz w:val="24"/>
          <w:szCs w:val="24"/>
        </w:rPr>
        <w:t xml:space="preserve">, </w:t>
      </w:r>
      <w:proofErr w:type="spellStart"/>
      <w:r w:rsidRPr="00ED76FD">
        <w:rPr>
          <w:rFonts w:ascii="Times New Roman" w:hAnsi="Times New Roman" w:cs="Times New Roman"/>
          <w:sz w:val="24"/>
          <w:szCs w:val="24"/>
        </w:rPr>
        <w:t>respectiv</w:t>
      </w:r>
      <w:proofErr w:type="spellEnd"/>
      <w:r w:rsidRPr="00ED76FD">
        <w:rPr>
          <w:rFonts w:ascii="Times New Roman" w:hAnsi="Times New Roman" w:cs="Times New Roman"/>
          <w:sz w:val="24"/>
          <w:szCs w:val="24"/>
        </w:rPr>
        <w:t>:</w:t>
      </w:r>
    </w:p>
    <w:p w14:paraId="4FA81C7A" w14:textId="77777777" w:rsidR="0072588F" w:rsidRPr="00ED76FD" w:rsidRDefault="0072588F" w:rsidP="0072588F">
      <w:pPr>
        <w:pStyle w:val="NoSpacing"/>
        <w:numPr>
          <w:ilvl w:val="0"/>
          <w:numId w:val="7"/>
        </w:numPr>
        <w:jc w:val="both"/>
        <w:rPr>
          <w:rFonts w:ascii="Times New Roman" w:hAnsi="Times New Roman" w:cs="Times New Roman"/>
          <w:sz w:val="24"/>
          <w:szCs w:val="24"/>
        </w:rPr>
      </w:pPr>
      <w:proofErr w:type="spellStart"/>
      <w:r w:rsidRPr="00ED76FD">
        <w:rPr>
          <w:rFonts w:ascii="Times New Roman" w:hAnsi="Times New Roman" w:cs="Times New Roman"/>
          <w:sz w:val="24"/>
          <w:szCs w:val="24"/>
        </w:rPr>
        <w:t>sapatura</w:t>
      </w:r>
      <w:proofErr w:type="spellEnd"/>
      <w:r w:rsidRPr="00ED76FD">
        <w:rPr>
          <w:rFonts w:ascii="Times New Roman" w:hAnsi="Times New Roman" w:cs="Times New Roman"/>
          <w:sz w:val="24"/>
          <w:szCs w:val="24"/>
        </w:rPr>
        <w:t xml:space="preserve"> </w:t>
      </w:r>
      <w:proofErr w:type="spellStart"/>
      <w:r w:rsidRPr="00ED76FD">
        <w:rPr>
          <w:rFonts w:ascii="Times New Roman" w:hAnsi="Times New Roman" w:cs="Times New Roman"/>
          <w:sz w:val="24"/>
          <w:szCs w:val="24"/>
        </w:rPr>
        <w:t>mecanizata</w:t>
      </w:r>
      <w:proofErr w:type="spellEnd"/>
      <w:r w:rsidRPr="00ED76FD">
        <w:rPr>
          <w:rFonts w:ascii="Times New Roman" w:hAnsi="Times New Roman" w:cs="Times New Roman"/>
          <w:sz w:val="24"/>
          <w:szCs w:val="24"/>
        </w:rPr>
        <w:t xml:space="preserve"> </w:t>
      </w:r>
      <w:proofErr w:type="spellStart"/>
      <w:r w:rsidRPr="00ED76FD">
        <w:rPr>
          <w:rFonts w:ascii="Times New Roman" w:hAnsi="Times New Roman" w:cs="Times New Roman"/>
          <w:sz w:val="24"/>
          <w:szCs w:val="24"/>
        </w:rPr>
        <w:t>si</w:t>
      </w:r>
      <w:proofErr w:type="spellEnd"/>
      <w:r w:rsidRPr="00ED76FD">
        <w:rPr>
          <w:rFonts w:ascii="Times New Roman" w:hAnsi="Times New Roman" w:cs="Times New Roman"/>
          <w:sz w:val="24"/>
          <w:szCs w:val="24"/>
        </w:rPr>
        <w:t xml:space="preserve"> </w:t>
      </w:r>
      <w:proofErr w:type="spellStart"/>
      <w:r w:rsidRPr="00ED76FD">
        <w:rPr>
          <w:rFonts w:ascii="Times New Roman" w:hAnsi="Times New Roman" w:cs="Times New Roman"/>
          <w:sz w:val="24"/>
          <w:szCs w:val="24"/>
        </w:rPr>
        <w:t>manuala</w:t>
      </w:r>
      <w:proofErr w:type="spellEnd"/>
      <w:r>
        <w:rPr>
          <w:rFonts w:ascii="Times New Roman" w:hAnsi="Times New Roman" w:cs="Times New Roman"/>
          <w:sz w:val="24"/>
          <w:szCs w:val="24"/>
        </w:rPr>
        <w:t>;</w:t>
      </w:r>
    </w:p>
    <w:p w14:paraId="7F5944A4" w14:textId="77777777" w:rsidR="0072588F" w:rsidRPr="00ED76FD" w:rsidRDefault="0072588F" w:rsidP="0072588F">
      <w:pPr>
        <w:pStyle w:val="NoSpacing"/>
        <w:numPr>
          <w:ilvl w:val="0"/>
          <w:numId w:val="7"/>
        </w:numPr>
        <w:jc w:val="both"/>
        <w:rPr>
          <w:rFonts w:ascii="Times New Roman" w:hAnsi="Times New Roman" w:cs="Times New Roman"/>
          <w:sz w:val="24"/>
          <w:szCs w:val="24"/>
        </w:rPr>
      </w:pPr>
      <w:proofErr w:type="spellStart"/>
      <w:r w:rsidRPr="00ED76FD">
        <w:rPr>
          <w:rFonts w:ascii="Times New Roman" w:hAnsi="Times New Roman" w:cs="Times New Roman"/>
          <w:sz w:val="24"/>
          <w:szCs w:val="24"/>
        </w:rPr>
        <w:t>armare</w:t>
      </w:r>
      <w:proofErr w:type="spellEnd"/>
      <w:r w:rsidRPr="00ED76FD">
        <w:rPr>
          <w:rFonts w:ascii="Times New Roman" w:hAnsi="Times New Roman" w:cs="Times New Roman"/>
          <w:sz w:val="24"/>
          <w:szCs w:val="24"/>
        </w:rPr>
        <w:t xml:space="preserve">, </w:t>
      </w:r>
      <w:proofErr w:type="spellStart"/>
      <w:r w:rsidRPr="00ED76FD">
        <w:rPr>
          <w:rFonts w:ascii="Times New Roman" w:hAnsi="Times New Roman" w:cs="Times New Roman"/>
          <w:sz w:val="24"/>
          <w:szCs w:val="24"/>
        </w:rPr>
        <w:t>turnare</w:t>
      </w:r>
      <w:proofErr w:type="spellEnd"/>
      <w:r w:rsidRPr="00ED76FD">
        <w:rPr>
          <w:rFonts w:ascii="Times New Roman" w:hAnsi="Times New Roman" w:cs="Times New Roman"/>
          <w:sz w:val="24"/>
          <w:szCs w:val="24"/>
        </w:rPr>
        <w:t xml:space="preserve"> </w:t>
      </w:r>
      <w:proofErr w:type="spellStart"/>
      <w:r w:rsidRPr="00ED76FD">
        <w:rPr>
          <w:rFonts w:ascii="Times New Roman" w:hAnsi="Times New Roman" w:cs="Times New Roman"/>
          <w:sz w:val="24"/>
          <w:szCs w:val="24"/>
        </w:rPr>
        <w:t>betoane</w:t>
      </w:r>
      <w:proofErr w:type="spellEnd"/>
      <w:r>
        <w:rPr>
          <w:rFonts w:ascii="Times New Roman" w:hAnsi="Times New Roman" w:cs="Times New Roman"/>
          <w:sz w:val="24"/>
          <w:szCs w:val="24"/>
        </w:rPr>
        <w:t>;</w:t>
      </w:r>
    </w:p>
    <w:p w14:paraId="70BE5FC9" w14:textId="6E238639" w:rsidR="0072588F" w:rsidRPr="0072588F" w:rsidRDefault="0072588F" w:rsidP="0072588F">
      <w:pPr>
        <w:pStyle w:val="NoSpacing"/>
        <w:numPr>
          <w:ilvl w:val="0"/>
          <w:numId w:val="7"/>
        </w:numPr>
        <w:jc w:val="both"/>
        <w:rPr>
          <w:rFonts w:ascii="Times New Roman" w:hAnsi="Times New Roman" w:cs="Times New Roman"/>
          <w:sz w:val="24"/>
          <w:szCs w:val="24"/>
        </w:rPr>
      </w:pPr>
      <w:proofErr w:type="spellStart"/>
      <w:r w:rsidRPr="00ED76FD">
        <w:rPr>
          <w:rFonts w:ascii="Times New Roman" w:hAnsi="Times New Roman" w:cs="Times New Roman"/>
          <w:sz w:val="24"/>
          <w:szCs w:val="24"/>
        </w:rPr>
        <w:t>anvelopa</w:t>
      </w:r>
      <w:proofErr w:type="spellEnd"/>
      <w:r w:rsidRPr="00ED76FD">
        <w:rPr>
          <w:rFonts w:ascii="Times New Roman" w:hAnsi="Times New Roman" w:cs="Times New Roman"/>
          <w:sz w:val="24"/>
          <w:szCs w:val="24"/>
        </w:rPr>
        <w:t xml:space="preserve"> (</w:t>
      </w:r>
      <w:proofErr w:type="spellStart"/>
      <w:r w:rsidRPr="00ED76FD">
        <w:rPr>
          <w:rFonts w:ascii="Times New Roman" w:hAnsi="Times New Roman" w:cs="Times New Roman"/>
          <w:sz w:val="24"/>
          <w:szCs w:val="24"/>
        </w:rPr>
        <w:t>panouri</w:t>
      </w:r>
      <w:proofErr w:type="spellEnd"/>
      <w:r w:rsidRPr="00ED76FD">
        <w:rPr>
          <w:rFonts w:ascii="Times New Roman" w:hAnsi="Times New Roman" w:cs="Times New Roman"/>
          <w:sz w:val="24"/>
          <w:szCs w:val="24"/>
        </w:rPr>
        <w:t xml:space="preserve">   tip   sandwich</w:t>
      </w:r>
      <w:r>
        <w:rPr>
          <w:rFonts w:ascii="Times New Roman" w:hAnsi="Times New Roman" w:cs="Times New Roman"/>
          <w:sz w:val="24"/>
          <w:szCs w:val="24"/>
        </w:rPr>
        <w:t>)</w:t>
      </w:r>
      <w:r w:rsidR="004902A0">
        <w:rPr>
          <w:rFonts w:ascii="Times New Roman" w:hAnsi="Times New Roman" w:cs="Times New Roman"/>
          <w:sz w:val="24"/>
          <w:szCs w:val="24"/>
        </w:rPr>
        <w:t>;</w:t>
      </w:r>
    </w:p>
    <w:p w14:paraId="4CBA9903" w14:textId="77777777" w:rsidR="0072588F" w:rsidRPr="00ED76FD" w:rsidRDefault="0072588F" w:rsidP="0072588F">
      <w:pPr>
        <w:pStyle w:val="NoSpacing"/>
        <w:numPr>
          <w:ilvl w:val="0"/>
          <w:numId w:val="7"/>
        </w:numPr>
        <w:jc w:val="both"/>
        <w:rPr>
          <w:rFonts w:ascii="Times New Roman" w:hAnsi="Times New Roman" w:cs="Times New Roman"/>
          <w:sz w:val="24"/>
          <w:szCs w:val="24"/>
        </w:rPr>
      </w:pPr>
      <w:proofErr w:type="spellStart"/>
      <w:r w:rsidRPr="00ED76FD">
        <w:rPr>
          <w:rFonts w:ascii="Times New Roman" w:hAnsi="Times New Roman" w:cs="Times New Roman"/>
          <w:sz w:val="24"/>
          <w:szCs w:val="24"/>
        </w:rPr>
        <w:t>compartimentari</w:t>
      </w:r>
      <w:proofErr w:type="spellEnd"/>
      <w:r w:rsidRPr="00ED76FD">
        <w:rPr>
          <w:rFonts w:ascii="Times New Roman" w:hAnsi="Times New Roman" w:cs="Times New Roman"/>
          <w:sz w:val="24"/>
          <w:szCs w:val="24"/>
        </w:rPr>
        <w:t xml:space="preserve"> </w:t>
      </w:r>
      <w:proofErr w:type="spellStart"/>
      <w:r w:rsidRPr="00ED76FD">
        <w:rPr>
          <w:rFonts w:ascii="Times New Roman" w:hAnsi="Times New Roman" w:cs="Times New Roman"/>
          <w:sz w:val="24"/>
          <w:szCs w:val="24"/>
        </w:rPr>
        <w:t>interioare</w:t>
      </w:r>
      <w:proofErr w:type="spellEnd"/>
      <w:r>
        <w:rPr>
          <w:rFonts w:ascii="Times New Roman" w:hAnsi="Times New Roman" w:cs="Times New Roman"/>
          <w:sz w:val="24"/>
          <w:szCs w:val="24"/>
        </w:rPr>
        <w:t>;</w:t>
      </w:r>
    </w:p>
    <w:p w14:paraId="2D8CE5C0" w14:textId="77777777" w:rsidR="0072588F" w:rsidRPr="00ED76FD" w:rsidRDefault="0072588F" w:rsidP="0072588F">
      <w:pPr>
        <w:pStyle w:val="NoSpacing"/>
        <w:numPr>
          <w:ilvl w:val="0"/>
          <w:numId w:val="7"/>
        </w:numPr>
        <w:jc w:val="both"/>
        <w:rPr>
          <w:rFonts w:ascii="Times New Roman" w:hAnsi="Times New Roman" w:cs="Times New Roman"/>
          <w:sz w:val="24"/>
          <w:szCs w:val="24"/>
        </w:rPr>
      </w:pPr>
      <w:proofErr w:type="spellStart"/>
      <w:r w:rsidRPr="00ED76FD">
        <w:rPr>
          <w:rFonts w:ascii="Times New Roman" w:hAnsi="Times New Roman" w:cs="Times New Roman"/>
          <w:sz w:val="24"/>
          <w:szCs w:val="24"/>
        </w:rPr>
        <w:t>instalatii</w:t>
      </w:r>
      <w:proofErr w:type="spellEnd"/>
      <w:r w:rsidRPr="00ED76FD">
        <w:rPr>
          <w:rFonts w:ascii="Times New Roman" w:hAnsi="Times New Roman" w:cs="Times New Roman"/>
          <w:sz w:val="24"/>
          <w:szCs w:val="24"/>
        </w:rPr>
        <w:t xml:space="preserve"> </w:t>
      </w:r>
      <w:proofErr w:type="spellStart"/>
      <w:r w:rsidRPr="00ED76FD">
        <w:rPr>
          <w:rFonts w:ascii="Times New Roman" w:hAnsi="Times New Roman" w:cs="Times New Roman"/>
          <w:sz w:val="24"/>
          <w:szCs w:val="24"/>
        </w:rPr>
        <w:t>exterioare</w:t>
      </w:r>
      <w:proofErr w:type="spellEnd"/>
      <w:r>
        <w:rPr>
          <w:rFonts w:ascii="Times New Roman" w:hAnsi="Times New Roman" w:cs="Times New Roman"/>
          <w:sz w:val="24"/>
          <w:szCs w:val="24"/>
        </w:rPr>
        <w:t>;</w:t>
      </w:r>
      <w:r w:rsidRPr="00ED76FD">
        <w:rPr>
          <w:rFonts w:ascii="Times New Roman" w:hAnsi="Times New Roman" w:cs="Times New Roman"/>
          <w:sz w:val="24"/>
          <w:szCs w:val="24"/>
        </w:rPr>
        <w:t xml:space="preserve"> </w:t>
      </w:r>
    </w:p>
    <w:p w14:paraId="1156D28A" w14:textId="77777777" w:rsidR="0072588F" w:rsidRPr="00ED76FD" w:rsidRDefault="0072588F" w:rsidP="0072588F">
      <w:pPr>
        <w:pStyle w:val="NoSpacing"/>
        <w:numPr>
          <w:ilvl w:val="0"/>
          <w:numId w:val="7"/>
        </w:numPr>
        <w:jc w:val="both"/>
        <w:rPr>
          <w:rFonts w:ascii="Times New Roman" w:hAnsi="Times New Roman" w:cs="Times New Roman"/>
          <w:sz w:val="24"/>
          <w:szCs w:val="24"/>
        </w:rPr>
      </w:pPr>
      <w:proofErr w:type="spellStart"/>
      <w:r w:rsidRPr="00ED76FD">
        <w:rPr>
          <w:rFonts w:ascii="Times New Roman" w:hAnsi="Times New Roman" w:cs="Times New Roman"/>
          <w:sz w:val="24"/>
          <w:szCs w:val="24"/>
        </w:rPr>
        <w:t>bransamente</w:t>
      </w:r>
      <w:proofErr w:type="spellEnd"/>
      <w:r w:rsidRPr="00ED76FD">
        <w:rPr>
          <w:rFonts w:ascii="Times New Roman" w:hAnsi="Times New Roman" w:cs="Times New Roman"/>
          <w:sz w:val="24"/>
          <w:szCs w:val="24"/>
        </w:rPr>
        <w:t xml:space="preserve"> la </w:t>
      </w:r>
      <w:proofErr w:type="spellStart"/>
      <w:r w:rsidRPr="00ED76FD">
        <w:rPr>
          <w:rFonts w:ascii="Times New Roman" w:hAnsi="Times New Roman" w:cs="Times New Roman"/>
          <w:sz w:val="24"/>
          <w:szCs w:val="24"/>
        </w:rPr>
        <w:t>retelele</w:t>
      </w:r>
      <w:proofErr w:type="spellEnd"/>
      <w:r w:rsidRPr="00ED76FD">
        <w:rPr>
          <w:rFonts w:ascii="Times New Roman" w:hAnsi="Times New Roman" w:cs="Times New Roman"/>
          <w:sz w:val="24"/>
          <w:szCs w:val="24"/>
        </w:rPr>
        <w:t xml:space="preserve"> de </w:t>
      </w:r>
      <w:proofErr w:type="spellStart"/>
      <w:r w:rsidRPr="00ED76FD">
        <w:rPr>
          <w:rFonts w:ascii="Times New Roman" w:hAnsi="Times New Roman" w:cs="Times New Roman"/>
          <w:sz w:val="24"/>
          <w:szCs w:val="24"/>
        </w:rPr>
        <w:t>utilitati</w:t>
      </w:r>
      <w:proofErr w:type="spellEnd"/>
      <w:r>
        <w:rPr>
          <w:rFonts w:ascii="Times New Roman" w:hAnsi="Times New Roman" w:cs="Times New Roman"/>
          <w:sz w:val="24"/>
          <w:szCs w:val="24"/>
        </w:rPr>
        <w:t>;</w:t>
      </w:r>
    </w:p>
    <w:p w14:paraId="4AD7BF2A" w14:textId="77777777" w:rsidR="0072588F" w:rsidRPr="00ED76FD" w:rsidRDefault="0072588F" w:rsidP="0072588F">
      <w:pPr>
        <w:pStyle w:val="NoSpacing"/>
        <w:numPr>
          <w:ilvl w:val="0"/>
          <w:numId w:val="7"/>
        </w:numPr>
        <w:jc w:val="both"/>
        <w:rPr>
          <w:rFonts w:ascii="Times New Roman" w:hAnsi="Times New Roman" w:cs="Times New Roman"/>
          <w:sz w:val="24"/>
          <w:szCs w:val="24"/>
        </w:rPr>
      </w:pPr>
      <w:proofErr w:type="spellStart"/>
      <w:r w:rsidRPr="00ED76FD">
        <w:rPr>
          <w:rFonts w:ascii="Times New Roman" w:hAnsi="Times New Roman" w:cs="Times New Roman"/>
          <w:sz w:val="24"/>
          <w:szCs w:val="24"/>
        </w:rPr>
        <w:t>instalatii</w:t>
      </w:r>
      <w:proofErr w:type="spellEnd"/>
      <w:r w:rsidRPr="00ED76FD">
        <w:rPr>
          <w:rFonts w:ascii="Times New Roman" w:hAnsi="Times New Roman" w:cs="Times New Roman"/>
          <w:sz w:val="24"/>
          <w:szCs w:val="24"/>
        </w:rPr>
        <w:t xml:space="preserve"> </w:t>
      </w:r>
      <w:proofErr w:type="spellStart"/>
      <w:r w:rsidRPr="00ED76FD">
        <w:rPr>
          <w:rFonts w:ascii="Times New Roman" w:hAnsi="Times New Roman" w:cs="Times New Roman"/>
          <w:sz w:val="24"/>
          <w:szCs w:val="24"/>
        </w:rPr>
        <w:t>interioare</w:t>
      </w:r>
      <w:proofErr w:type="spellEnd"/>
      <w:r w:rsidRPr="00ED76FD">
        <w:rPr>
          <w:rFonts w:ascii="Times New Roman" w:hAnsi="Times New Roman" w:cs="Times New Roman"/>
          <w:sz w:val="24"/>
          <w:szCs w:val="24"/>
        </w:rPr>
        <w:t xml:space="preserve"> </w:t>
      </w:r>
      <w:proofErr w:type="spellStart"/>
      <w:r w:rsidRPr="00ED76FD">
        <w:rPr>
          <w:rFonts w:ascii="Times New Roman" w:hAnsi="Times New Roman" w:cs="Times New Roman"/>
          <w:sz w:val="24"/>
          <w:szCs w:val="24"/>
        </w:rPr>
        <w:t>sanitare</w:t>
      </w:r>
      <w:proofErr w:type="spellEnd"/>
      <w:r w:rsidRPr="00ED76FD">
        <w:rPr>
          <w:rFonts w:ascii="Times New Roman" w:hAnsi="Times New Roman" w:cs="Times New Roman"/>
          <w:sz w:val="24"/>
          <w:szCs w:val="24"/>
        </w:rPr>
        <w:t xml:space="preserve">, </w:t>
      </w:r>
      <w:proofErr w:type="spellStart"/>
      <w:r w:rsidRPr="00ED76FD">
        <w:rPr>
          <w:rFonts w:ascii="Times New Roman" w:hAnsi="Times New Roman" w:cs="Times New Roman"/>
          <w:sz w:val="24"/>
          <w:szCs w:val="24"/>
        </w:rPr>
        <w:t>termice</w:t>
      </w:r>
      <w:proofErr w:type="spellEnd"/>
      <w:r w:rsidRPr="00ED76FD">
        <w:rPr>
          <w:rFonts w:ascii="Times New Roman" w:hAnsi="Times New Roman" w:cs="Times New Roman"/>
          <w:sz w:val="24"/>
          <w:szCs w:val="24"/>
        </w:rPr>
        <w:t xml:space="preserve">, </w:t>
      </w:r>
      <w:proofErr w:type="spellStart"/>
      <w:r w:rsidRPr="00ED76FD">
        <w:rPr>
          <w:rFonts w:ascii="Times New Roman" w:hAnsi="Times New Roman" w:cs="Times New Roman"/>
          <w:sz w:val="24"/>
          <w:szCs w:val="24"/>
        </w:rPr>
        <w:t>electrice</w:t>
      </w:r>
      <w:proofErr w:type="spellEnd"/>
      <w:r>
        <w:rPr>
          <w:rFonts w:ascii="Times New Roman" w:hAnsi="Times New Roman" w:cs="Times New Roman"/>
          <w:sz w:val="24"/>
          <w:szCs w:val="24"/>
        </w:rPr>
        <w:t>.</w:t>
      </w:r>
    </w:p>
    <w:p w14:paraId="68F0B73E" w14:textId="4D6623F7" w:rsidR="007F16F8" w:rsidRDefault="007F16F8" w:rsidP="007F16F8">
      <w:pPr>
        <w:pStyle w:val="NoSpacing"/>
        <w:ind w:firstLine="720"/>
        <w:jc w:val="both"/>
        <w:rPr>
          <w:rFonts w:ascii="Times New Roman" w:hAnsi="Times New Roman" w:cs="Times New Roman"/>
          <w:sz w:val="24"/>
          <w:szCs w:val="24"/>
        </w:rPr>
      </w:pPr>
    </w:p>
    <w:p w14:paraId="2BF423C6" w14:textId="77777777" w:rsidR="004902A0" w:rsidRPr="00D6607C" w:rsidRDefault="004902A0" w:rsidP="004902A0">
      <w:pPr>
        <w:pStyle w:val="Style"/>
        <w:numPr>
          <w:ilvl w:val="0"/>
          <w:numId w:val="2"/>
        </w:numPr>
        <w:tabs>
          <w:tab w:val="clear" w:pos="1920"/>
          <w:tab w:val="num" w:pos="810"/>
        </w:tabs>
        <w:ind w:left="270" w:firstLine="180"/>
        <w:jc w:val="both"/>
        <w:rPr>
          <w:i/>
          <w:lang w:val="ro-RO"/>
        </w:rPr>
      </w:pPr>
      <w:r w:rsidRPr="00D6607C">
        <w:rPr>
          <w:i/>
          <w:lang w:val="ro-RO"/>
        </w:rPr>
        <w:t>planul de executie, cuprinzand faza de constructie, punerea in functiune, exploatare, refacere si folosire ulterioara;</w:t>
      </w:r>
    </w:p>
    <w:p w14:paraId="627E8D00" w14:textId="61DCFDB2" w:rsidR="004902A0" w:rsidRDefault="004902A0" w:rsidP="004902A0">
      <w:pPr>
        <w:pStyle w:val="NoSpacing"/>
        <w:ind w:firstLine="720"/>
        <w:jc w:val="both"/>
        <w:rPr>
          <w:rFonts w:ascii="Times New Roman" w:hAnsi="Times New Roman" w:cs="Times New Roman"/>
          <w:sz w:val="24"/>
          <w:szCs w:val="24"/>
        </w:rPr>
      </w:pPr>
      <w:proofErr w:type="spellStart"/>
      <w:r w:rsidRPr="004902A0">
        <w:rPr>
          <w:rFonts w:ascii="Times New Roman" w:hAnsi="Times New Roman" w:cs="Times New Roman"/>
          <w:sz w:val="24"/>
          <w:szCs w:val="24"/>
        </w:rPr>
        <w:t>Dupa</w:t>
      </w:r>
      <w:proofErr w:type="spellEnd"/>
      <w:r w:rsidRPr="004902A0">
        <w:rPr>
          <w:rFonts w:ascii="Times New Roman" w:hAnsi="Times New Roman" w:cs="Times New Roman"/>
          <w:sz w:val="24"/>
          <w:szCs w:val="24"/>
        </w:rPr>
        <w:t xml:space="preserve"> </w:t>
      </w:r>
      <w:proofErr w:type="spellStart"/>
      <w:r w:rsidRPr="004902A0">
        <w:rPr>
          <w:rFonts w:ascii="Times New Roman" w:hAnsi="Times New Roman" w:cs="Times New Roman"/>
          <w:sz w:val="24"/>
          <w:szCs w:val="24"/>
        </w:rPr>
        <w:t>obtinerea</w:t>
      </w:r>
      <w:proofErr w:type="spellEnd"/>
      <w:r w:rsidRPr="004902A0">
        <w:rPr>
          <w:rFonts w:ascii="Times New Roman" w:hAnsi="Times New Roman" w:cs="Times New Roman"/>
          <w:sz w:val="24"/>
          <w:szCs w:val="24"/>
        </w:rPr>
        <w:t xml:space="preserve"> </w:t>
      </w:r>
      <w:proofErr w:type="spellStart"/>
      <w:r w:rsidRPr="004902A0">
        <w:rPr>
          <w:rFonts w:ascii="Times New Roman" w:hAnsi="Times New Roman" w:cs="Times New Roman"/>
          <w:sz w:val="24"/>
          <w:szCs w:val="24"/>
        </w:rPr>
        <w:t>autorizatiei</w:t>
      </w:r>
      <w:proofErr w:type="spellEnd"/>
      <w:r w:rsidRPr="004902A0">
        <w:rPr>
          <w:rFonts w:ascii="Times New Roman" w:hAnsi="Times New Roman" w:cs="Times New Roman"/>
          <w:sz w:val="24"/>
          <w:szCs w:val="24"/>
        </w:rPr>
        <w:t xml:space="preserve"> de </w:t>
      </w:r>
      <w:proofErr w:type="spellStart"/>
      <w:r w:rsidRPr="004902A0">
        <w:rPr>
          <w:rFonts w:ascii="Times New Roman" w:hAnsi="Times New Roman" w:cs="Times New Roman"/>
          <w:sz w:val="24"/>
          <w:szCs w:val="24"/>
        </w:rPr>
        <w:t>construire</w:t>
      </w:r>
      <w:proofErr w:type="spellEnd"/>
      <w:r w:rsidRPr="004902A0">
        <w:rPr>
          <w:rFonts w:ascii="Times New Roman" w:hAnsi="Times New Roman" w:cs="Times New Roman"/>
          <w:sz w:val="24"/>
          <w:szCs w:val="24"/>
        </w:rPr>
        <w:t xml:space="preserve">, se </w:t>
      </w:r>
      <w:proofErr w:type="spellStart"/>
      <w:r w:rsidRPr="004902A0">
        <w:rPr>
          <w:rFonts w:ascii="Times New Roman" w:hAnsi="Times New Roman" w:cs="Times New Roman"/>
          <w:sz w:val="24"/>
          <w:szCs w:val="24"/>
        </w:rPr>
        <w:t>va</w:t>
      </w:r>
      <w:proofErr w:type="spellEnd"/>
      <w:r w:rsidRPr="004902A0">
        <w:rPr>
          <w:rFonts w:ascii="Times New Roman" w:hAnsi="Times New Roman" w:cs="Times New Roman"/>
          <w:sz w:val="24"/>
          <w:szCs w:val="24"/>
        </w:rPr>
        <w:t xml:space="preserve"> </w:t>
      </w:r>
      <w:proofErr w:type="spellStart"/>
      <w:r w:rsidRPr="004902A0">
        <w:rPr>
          <w:rFonts w:ascii="Times New Roman" w:hAnsi="Times New Roman" w:cs="Times New Roman"/>
          <w:sz w:val="24"/>
          <w:szCs w:val="24"/>
        </w:rPr>
        <w:t>trece</w:t>
      </w:r>
      <w:proofErr w:type="spellEnd"/>
      <w:r>
        <w:rPr>
          <w:rFonts w:ascii="Times New Roman" w:hAnsi="Times New Roman" w:cs="Times New Roman"/>
          <w:sz w:val="24"/>
          <w:szCs w:val="24"/>
        </w:rPr>
        <w:t xml:space="preserve"> la </w:t>
      </w:r>
      <w:proofErr w:type="spellStart"/>
      <w:r w:rsidRPr="004902A0">
        <w:rPr>
          <w:rFonts w:ascii="Times New Roman" w:hAnsi="Times New Roman" w:cs="Times New Roman"/>
          <w:sz w:val="24"/>
          <w:szCs w:val="24"/>
        </w:rPr>
        <w:t>sapaturile</w:t>
      </w:r>
      <w:proofErr w:type="spellEnd"/>
      <w:r w:rsidRPr="004902A0">
        <w:rPr>
          <w:rFonts w:ascii="Times New Roman" w:hAnsi="Times New Roman" w:cs="Times New Roman"/>
          <w:sz w:val="24"/>
          <w:szCs w:val="24"/>
        </w:rPr>
        <w:t xml:space="preserve"> </w:t>
      </w:r>
      <w:proofErr w:type="spellStart"/>
      <w:r w:rsidRPr="004902A0">
        <w:rPr>
          <w:rFonts w:ascii="Times New Roman" w:hAnsi="Times New Roman" w:cs="Times New Roman"/>
          <w:sz w:val="24"/>
          <w:szCs w:val="24"/>
        </w:rPr>
        <w:t>pentru</w:t>
      </w:r>
      <w:proofErr w:type="spellEnd"/>
      <w:r w:rsidRPr="004902A0">
        <w:rPr>
          <w:rFonts w:ascii="Times New Roman" w:hAnsi="Times New Roman" w:cs="Times New Roman"/>
          <w:sz w:val="24"/>
          <w:szCs w:val="24"/>
        </w:rPr>
        <w:t xml:space="preserve"> </w:t>
      </w:r>
      <w:proofErr w:type="spellStart"/>
      <w:r w:rsidRPr="004902A0">
        <w:rPr>
          <w:rFonts w:ascii="Times New Roman" w:hAnsi="Times New Roman" w:cs="Times New Roman"/>
          <w:sz w:val="24"/>
          <w:szCs w:val="24"/>
        </w:rPr>
        <w:t>fundatie</w:t>
      </w:r>
      <w:proofErr w:type="spellEnd"/>
      <w:r w:rsidRPr="004902A0">
        <w:rPr>
          <w:rFonts w:ascii="Times New Roman" w:hAnsi="Times New Roman" w:cs="Times New Roman"/>
          <w:sz w:val="24"/>
          <w:szCs w:val="24"/>
        </w:rPr>
        <w:t xml:space="preserve"> </w:t>
      </w:r>
      <w:proofErr w:type="spellStart"/>
      <w:r w:rsidRPr="004902A0">
        <w:rPr>
          <w:rFonts w:ascii="Times New Roman" w:hAnsi="Times New Roman" w:cs="Times New Roman"/>
          <w:sz w:val="24"/>
          <w:szCs w:val="24"/>
        </w:rPr>
        <w:t>si</w:t>
      </w:r>
      <w:proofErr w:type="spellEnd"/>
      <w:r w:rsidRPr="004902A0">
        <w:rPr>
          <w:rFonts w:ascii="Times New Roman" w:hAnsi="Times New Roman" w:cs="Times New Roman"/>
          <w:sz w:val="24"/>
          <w:szCs w:val="24"/>
        </w:rPr>
        <w:t xml:space="preserve"> </w:t>
      </w:r>
      <w:proofErr w:type="spellStart"/>
      <w:r w:rsidRPr="004902A0">
        <w:rPr>
          <w:rFonts w:ascii="Times New Roman" w:hAnsi="Times New Roman" w:cs="Times New Roman"/>
          <w:sz w:val="24"/>
          <w:szCs w:val="24"/>
        </w:rPr>
        <w:t>turnare</w:t>
      </w:r>
      <w:r>
        <w:rPr>
          <w:rFonts w:ascii="Times New Roman" w:hAnsi="Times New Roman" w:cs="Times New Roman"/>
          <w:sz w:val="24"/>
          <w:szCs w:val="24"/>
        </w:rPr>
        <w:t>a</w:t>
      </w:r>
      <w:proofErr w:type="spellEnd"/>
      <w:r>
        <w:rPr>
          <w:rFonts w:ascii="Times New Roman" w:hAnsi="Times New Roman" w:cs="Times New Roman"/>
          <w:sz w:val="24"/>
          <w:szCs w:val="24"/>
        </w:rPr>
        <w:t xml:space="preserve"> </w:t>
      </w:r>
      <w:proofErr w:type="spellStart"/>
      <w:r w:rsidRPr="004902A0">
        <w:rPr>
          <w:rFonts w:ascii="Times New Roman" w:hAnsi="Times New Roman" w:cs="Times New Roman"/>
          <w:sz w:val="24"/>
          <w:szCs w:val="24"/>
        </w:rPr>
        <w:t>acesteia</w:t>
      </w:r>
      <w:proofErr w:type="spellEnd"/>
      <w:r w:rsidRPr="004902A0">
        <w:rPr>
          <w:rFonts w:ascii="Times New Roman" w:hAnsi="Times New Roman" w:cs="Times New Roman"/>
          <w:sz w:val="24"/>
          <w:szCs w:val="24"/>
        </w:rPr>
        <w:t xml:space="preserve">. </w:t>
      </w:r>
      <w:proofErr w:type="spellStart"/>
      <w:r w:rsidRPr="004902A0">
        <w:rPr>
          <w:rFonts w:ascii="Times New Roman" w:hAnsi="Times New Roman" w:cs="Times New Roman"/>
          <w:sz w:val="24"/>
          <w:szCs w:val="24"/>
        </w:rPr>
        <w:t>Lu</w:t>
      </w:r>
      <w:r>
        <w:rPr>
          <w:rFonts w:ascii="Times New Roman" w:hAnsi="Times New Roman" w:cs="Times New Roman"/>
          <w:sz w:val="24"/>
          <w:szCs w:val="24"/>
        </w:rPr>
        <w:t>cra</w:t>
      </w:r>
      <w:r w:rsidRPr="004902A0">
        <w:rPr>
          <w:rFonts w:ascii="Times New Roman" w:hAnsi="Times New Roman" w:cs="Times New Roman"/>
          <w:sz w:val="24"/>
          <w:szCs w:val="24"/>
        </w:rPr>
        <w:t>rile</w:t>
      </w:r>
      <w:proofErr w:type="spellEnd"/>
      <w:r w:rsidRPr="004902A0">
        <w:rPr>
          <w:rFonts w:ascii="Times New Roman" w:hAnsi="Times New Roman" w:cs="Times New Roman"/>
          <w:sz w:val="24"/>
          <w:szCs w:val="24"/>
        </w:rPr>
        <w:t xml:space="preserve"> </w:t>
      </w:r>
      <w:proofErr w:type="spellStart"/>
      <w:r w:rsidRPr="004902A0">
        <w:rPr>
          <w:rFonts w:ascii="Times New Roman" w:hAnsi="Times New Roman" w:cs="Times New Roman"/>
          <w:sz w:val="24"/>
          <w:szCs w:val="24"/>
        </w:rPr>
        <w:t>vor</w:t>
      </w:r>
      <w:proofErr w:type="spellEnd"/>
      <w:r w:rsidRPr="004902A0">
        <w:rPr>
          <w:rFonts w:ascii="Times New Roman" w:hAnsi="Times New Roman" w:cs="Times New Roman"/>
          <w:sz w:val="24"/>
          <w:szCs w:val="24"/>
        </w:rPr>
        <w:t xml:space="preserve"> fi continuate cu </w:t>
      </w:r>
      <w:proofErr w:type="spellStart"/>
      <w:r w:rsidRPr="004902A0">
        <w:rPr>
          <w:rFonts w:ascii="Times New Roman" w:hAnsi="Times New Roman" w:cs="Times New Roman"/>
          <w:sz w:val="24"/>
          <w:szCs w:val="24"/>
        </w:rPr>
        <w:t>cofrarea</w:t>
      </w:r>
      <w:proofErr w:type="spellEnd"/>
      <w:r w:rsidRPr="004902A0">
        <w:rPr>
          <w:rFonts w:ascii="Times New Roman" w:hAnsi="Times New Roman" w:cs="Times New Roman"/>
          <w:sz w:val="24"/>
          <w:szCs w:val="24"/>
        </w:rPr>
        <w:t xml:space="preserve"> </w:t>
      </w:r>
      <w:proofErr w:type="spellStart"/>
      <w:r w:rsidRPr="004902A0">
        <w:rPr>
          <w:rFonts w:ascii="Times New Roman" w:hAnsi="Times New Roman" w:cs="Times New Roman"/>
          <w:sz w:val="24"/>
          <w:szCs w:val="24"/>
        </w:rPr>
        <w:t>si</w:t>
      </w:r>
      <w:proofErr w:type="spellEnd"/>
      <w:r w:rsidRPr="004902A0">
        <w:rPr>
          <w:rFonts w:ascii="Times New Roman" w:hAnsi="Times New Roman" w:cs="Times New Roman"/>
          <w:sz w:val="24"/>
          <w:szCs w:val="24"/>
        </w:rPr>
        <w:t xml:space="preserve"> </w:t>
      </w:r>
      <w:proofErr w:type="spellStart"/>
      <w:r w:rsidRPr="004902A0">
        <w:rPr>
          <w:rFonts w:ascii="Times New Roman" w:hAnsi="Times New Roman" w:cs="Times New Roman"/>
          <w:sz w:val="24"/>
          <w:szCs w:val="24"/>
        </w:rPr>
        <w:t>turnarea</w:t>
      </w:r>
      <w:proofErr w:type="spellEnd"/>
      <w:r w:rsidRPr="004902A0">
        <w:rPr>
          <w:rFonts w:ascii="Times New Roman" w:hAnsi="Times New Roman" w:cs="Times New Roman"/>
          <w:sz w:val="24"/>
          <w:szCs w:val="24"/>
        </w:rPr>
        <w:t xml:space="preserve"> </w:t>
      </w:r>
      <w:proofErr w:type="spellStart"/>
      <w:r w:rsidRPr="004902A0">
        <w:rPr>
          <w:rFonts w:ascii="Times New Roman" w:hAnsi="Times New Roman" w:cs="Times New Roman"/>
          <w:sz w:val="24"/>
          <w:szCs w:val="24"/>
        </w:rPr>
        <w:t>elevatiilor</w:t>
      </w:r>
      <w:proofErr w:type="spellEnd"/>
      <w:r w:rsidRPr="004902A0">
        <w:rPr>
          <w:rFonts w:ascii="Times New Roman" w:hAnsi="Times New Roman" w:cs="Times New Roman"/>
          <w:sz w:val="24"/>
          <w:szCs w:val="24"/>
        </w:rPr>
        <w:t xml:space="preserve"> </w:t>
      </w:r>
      <w:proofErr w:type="spellStart"/>
      <w:r w:rsidRPr="004902A0">
        <w:rPr>
          <w:rFonts w:ascii="Times New Roman" w:hAnsi="Times New Roman" w:cs="Times New Roman"/>
          <w:sz w:val="24"/>
          <w:szCs w:val="24"/>
        </w:rPr>
        <w:t>si</w:t>
      </w:r>
      <w:proofErr w:type="spellEnd"/>
      <w:r w:rsidRPr="004902A0">
        <w:rPr>
          <w:rFonts w:ascii="Times New Roman" w:hAnsi="Times New Roman" w:cs="Times New Roman"/>
          <w:sz w:val="24"/>
          <w:szCs w:val="24"/>
        </w:rPr>
        <w:t xml:space="preserve"> a </w:t>
      </w:r>
      <w:proofErr w:type="spellStart"/>
      <w:r w:rsidRPr="004902A0">
        <w:rPr>
          <w:rFonts w:ascii="Times New Roman" w:hAnsi="Times New Roman" w:cs="Times New Roman"/>
          <w:sz w:val="24"/>
          <w:szCs w:val="24"/>
        </w:rPr>
        <w:t>placilor</w:t>
      </w:r>
      <w:proofErr w:type="spellEnd"/>
      <w:r w:rsidRPr="004902A0">
        <w:rPr>
          <w:rFonts w:ascii="Times New Roman" w:hAnsi="Times New Roman" w:cs="Times New Roman"/>
          <w:sz w:val="24"/>
          <w:szCs w:val="24"/>
        </w:rPr>
        <w:t xml:space="preserve"> </w:t>
      </w:r>
      <w:proofErr w:type="spellStart"/>
      <w:r w:rsidRPr="004902A0">
        <w:rPr>
          <w:rFonts w:ascii="Times New Roman" w:hAnsi="Times New Roman" w:cs="Times New Roman"/>
          <w:sz w:val="24"/>
          <w:szCs w:val="24"/>
        </w:rPr>
        <w:t>pentru</w:t>
      </w:r>
      <w:proofErr w:type="spellEnd"/>
      <w:r>
        <w:rPr>
          <w:rFonts w:ascii="Times New Roman" w:hAnsi="Times New Roman" w:cs="Times New Roman"/>
          <w:sz w:val="24"/>
          <w:szCs w:val="24"/>
        </w:rPr>
        <w:t xml:space="preserve"> </w:t>
      </w:r>
      <w:proofErr w:type="spellStart"/>
      <w:r w:rsidRPr="004902A0">
        <w:rPr>
          <w:rFonts w:ascii="Times New Roman" w:hAnsi="Times New Roman" w:cs="Times New Roman"/>
          <w:sz w:val="24"/>
          <w:szCs w:val="24"/>
        </w:rPr>
        <w:t>prinderea</w:t>
      </w:r>
      <w:proofErr w:type="spellEnd"/>
      <w:r w:rsidRPr="004902A0">
        <w:rPr>
          <w:rFonts w:ascii="Times New Roman" w:hAnsi="Times New Roman" w:cs="Times New Roman"/>
          <w:sz w:val="24"/>
          <w:szCs w:val="24"/>
        </w:rPr>
        <w:t xml:space="preserve"> </w:t>
      </w:r>
      <w:proofErr w:type="spellStart"/>
      <w:r w:rsidRPr="004902A0">
        <w:rPr>
          <w:rFonts w:ascii="Times New Roman" w:hAnsi="Times New Roman" w:cs="Times New Roman"/>
          <w:sz w:val="24"/>
          <w:szCs w:val="24"/>
        </w:rPr>
        <w:t>structurii</w:t>
      </w:r>
      <w:proofErr w:type="spellEnd"/>
      <w:r w:rsidRPr="004902A0">
        <w:rPr>
          <w:rFonts w:ascii="Times New Roman" w:hAnsi="Times New Roman" w:cs="Times New Roman"/>
          <w:sz w:val="24"/>
          <w:szCs w:val="24"/>
        </w:rPr>
        <w:t xml:space="preserve"> </w:t>
      </w:r>
      <w:proofErr w:type="spellStart"/>
      <w:r w:rsidRPr="004902A0">
        <w:rPr>
          <w:rFonts w:ascii="Times New Roman" w:hAnsi="Times New Roman" w:cs="Times New Roman"/>
          <w:sz w:val="24"/>
          <w:szCs w:val="24"/>
        </w:rPr>
        <w:t>metalice</w:t>
      </w:r>
      <w:proofErr w:type="spellEnd"/>
      <w:r w:rsidRPr="004902A0">
        <w:rPr>
          <w:rFonts w:ascii="Times New Roman" w:hAnsi="Times New Roman" w:cs="Times New Roman"/>
          <w:sz w:val="24"/>
          <w:szCs w:val="24"/>
        </w:rPr>
        <w:t xml:space="preserve"> </w:t>
      </w:r>
      <w:proofErr w:type="spellStart"/>
      <w:r w:rsidRPr="004902A0">
        <w:rPr>
          <w:rFonts w:ascii="Times New Roman" w:hAnsi="Times New Roman" w:cs="Times New Roman"/>
          <w:sz w:val="24"/>
          <w:szCs w:val="24"/>
        </w:rPr>
        <w:t>ce</w:t>
      </w:r>
      <w:proofErr w:type="spellEnd"/>
      <w:r w:rsidRPr="004902A0">
        <w:rPr>
          <w:rFonts w:ascii="Times New Roman" w:hAnsi="Times New Roman" w:cs="Times New Roman"/>
          <w:sz w:val="24"/>
          <w:szCs w:val="24"/>
        </w:rPr>
        <w:t xml:space="preserve"> se </w:t>
      </w:r>
      <w:proofErr w:type="spellStart"/>
      <w:r w:rsidRPr="004902A0">
        <w:rPr>
          <w:rFonts w:ascii="Times New Roman" w:hAnsi="Times New Roman" w:cs="Times New Roman"/>
          <w:sz w:val="24"/>
          <w:szCs w:val="24"/>
        </w:rPr>
        <w:t>va</w:t>
      </w:r>
      <w:proofErr w:type="spellEnd"/>
      <w:r w:rsidRPr="004902A0">
        <w:rPr>
          <w:rFonts w:ascii="Times New Roman" w:hAnsi="Times New Roman" w:cs="Times New Roman"/>
          <w:sz w:val="24"/>
          <w:szCs w:val="24"/>
        </w:rPr>
        <w:t xml:space="preserve"> </w:t>
      </w:r>
      <w:proofErr w:type="spellStart"/>
      <w:r w:rsidRPr="004902A0">
        <w:rPr>
          <w:rFonts w:ascii="Times New Roman" w:hAnsi="Times New Roman" w:cs="Times New Roman"/>
          <w:sz w:val="24"/>
          <w:szCs w:val="24"/>
        </w:rPr>
        <w:t>monta</w:t>
      </w:r>
      <w:proofErr w:type="spellEnd"/>
      <w:r w:rsidRPr="004902A0">
        <w:rPr>
          <w:rFonts w:ascii="Times New Roman" w:hAnsi="Times New Roman" w:cs="Times New Roman"/>
          <w:sz w:val="24"/>
          <w:szCs w:val="24"/>
        </w:rPr>
        <w:t xml:space="preserve"> </w:t>
      </w:r>
      <w:proofErr w:type="spellStart"/>
      <w:r w:rsidRPr="004902A0">
        <w:rPr>
          <w:rFonts w:ascii="Times New Roman" w:hAnsi="Times New Roman" w:cs="Times New Roman"/>
          <w:sz w:val="24"/>
          <w:szCs w:val="24"/>
        </w:rPr>
        <w:t>dupa</w:t>
      </w:r>
      <w:proofErr w:type="spellEnd"/>
      <w:r w:rsidRPr="004902A0">
        <w:rPr>
          <w:rFonts w:ascii="Times New Roman" w:hAnsi="Times New Roman" w:cs="Times New Roman"/>
          <w:sz w:val="24"/>
          <w:szCs w:val="24"/>
        </w:rPr>
        <w:t xml:space="preserve"> 28 </w:t>
      </w:r>
      <w:proofErr w:type="spellStart"/>
      <w:r w:rsidRPr="004902A0">
        <w:rPr>
          <w:rFonts w:ascii="Times New Roman" w:hAnsi="Times New Roman" w:cs="Times New Roman"/>
          <w:sz w:val="24"/>
          <w:szCs w:val="24"/>
        </w:rPr>
        <w:t>zile</w:t>
      </w:r>
      <w:proofErr w:type="spellEnd"/>
      <w:r w:rsidRPr="004902A0">
        <w:rPr>
          <w:rFonts w:ascii="Times New Roman" w:hAnsi="Times New Roman" w:cs="Times New Roman"/>
          <w:sz w:val="24"/>
          <w:szCs w:val="24"/>
        </w:rPr>
        <w:t xml:space="preserve"> </w:t>
      </w:r>
      <w:proofErr w:type="spellStart"/>
      <w:r w:rsidRPr="004902A0">
        <w:rPr>
          <w:rFonts w:ascii="Times New Roman" w:hAnsi="Times New Roman" w:cs="Times New Roman"/>
          <w:sz w:val="24"/>
          <w:szCs w:val="24"/>
        </w:rPr>
        <w:t>sau</w:t>
      </w:r>
      <w:proofErr w:type="spellEnd"/>
      <w:r w:rsidRPr="004902A0">
        <w:rPr>
          <w:rFonts w:ascii="Times New Roman" w:hAnsi="Times New Roman" w:cs="Times New Roman"/>
          <w:sz w:val="24"/>
          <w:szCs w:val="24"/>
        </w:rPr>
        <w:t xml:space="preserve"> cand </w:t>
      </w:r>
      <w:proofErr w:type="spellStart"/>
      <w:r w:rsidRPr="004902A0">
        <w:rPr>
          <w:rFonts w:ascii="Times New Roman" w:hAnsi="Times New Roman" w:cs="Times New Roman"/>
          <w:sz w:val="24"/>
          <w:szCs w:val="24"/>
        </w:rPr>
        <w:t>atinge</w:t>
      </w:r>
      <w:proofErr w:type="spellEnd"/>
      <w:r w:rsidRPr="004902A0">
        <w:rPr>
          <w:rFonts w:ascii="Times New Roman" w:hAnsi="Times New Roman" w:cs="Times New Roman"/>
          <w:sz w:val="24"/>
          <w:szCs w:val="24"/>
        </w:rPr>
        <w:t xml:space="preserve"> </w:t>
      </w:r>
      <w:proofErr w:type="spellStart"/>
      <w:r w:rsidRPr="004902A0">
        <w:rPr>
          <w:rFonts w:ascii="Times New Roman" w:hAnsi="Times New Roman" w:cs="Times New Roman"/>
          <w:sz w:val="24"/>
          <w:szCs w:val="24"/>
        </w:rPr>
        <w:t>caracteristicele</w:t>
      </w:r>
      <w:proofErr w:type="spellEnd"/>
      <w:r>
        <w:rPr>
          <w:rFonts w:ascii="Times New Roman" w:hAnsi="Times New Roman" w:cs="Times New Roman"/>
          <w:sz w:val="24"/>
          <w:szCs w:val="24"/>
        </w:rPr>
        <w:t xml:space="preserve"> </w:t>
      </w:r>
      <w:proofErr w:type="spellStart"/>
      <w:r w:rsidRPr="004902A0">
        <w:rPr>
          <w:rFonts w:ascii="Times New Roman" w:hAnsi="Times New Roman" w:cs="Times New Roman"/>
          <w:sz w:val="24"/>
          <w:szCs w:val="24"/>
        </w:rPr>
        <w:t>tehnice</w:t>
      </w:r>
      <w:proofErr w:type="spellEnd"/>
      <w:r w:rsidRPr="004902A0">
        <w:rPr>
          <w:rFonts w:ascii="Times New Roman" w:hAnsi="Times New Roman" w:cs="Times New Roman"/>
          <w:sz w:val="24"/>
          <w:szCs w:val="24"/>
        </w:rPr>
        <w:t xml:space="preserve"> </w:t>
      </w:r>
      <w:proofErr w:type="spellStart"/>
      <w:r w:rsidRPr="004902A0">
        <w:rPr>
          <w:rFonts w:ascii="Times New Roman" w:hAnsi="Times New Roman" w:cs="Times New Roman"/>
          <w:sz w:val="24"/>
          <w:szCs w:val="24"/>
        </w:rPr>
        <w:t>impuse</w:t>
      </w:r>
      <w:proofErr w:type="spellEnd"/>
      <w:r w:rsidRPr="004902A0">
        <w:rPr>
          <w:rFonts w:ascii="Times New Roman" w:hAnsi="Times New Roman" w:cs="Times New Roman"/>
          <w:sz w:val="24"/>
          <w:szCs w:val="24"/>
        </w:rPr>
        <w:t xml:space="preserve"> </w:t>
      </w:r>
      <w:proofErr w:type="spellStart"/>
      <w:r w:rsidRPr="004902A0">
        <w:rPr>
          <w:rFonts w:ascii="Times New Roman" w:hAnsi="Times New Roman" w:cs="Times New Roman"/>
          <w:sz w:val="24"/>
          <w:szCs w:val="24"/>
        </w:rPr>
        <w:t>prin</w:t>
      </w:r>
      <w:proofErr w:type="spellEnd"/>
      <w:r w:rsidRPr="004902A0">
        <w:rPr>
          <w:rFonts w:ascii="Times New Roman" w:hAnsi="Times New Roman" w:cs="Times New Roman"/>
          <w:sz w:val="24"/>
          <w:szCs w:val="24"/>
        </w:rPr>
        <w:t xml:space="preserve"> </w:t>
      </w:r>
      <w:proofErr w:type="spellStart"/>
      <w:r w:rsidRPr="004902A0">
        <w:rPr>
          <w:rFonts w:ascii="Times New Roman" w:hAnsi="Times New Roman" w:cs="Times New Roman"/>
          <w:sz w:val="24"/>
          <w:szCs w:val="24"/>
        </w:rPr>
        <w:t>proiect</w:t>
      </w:r>
      <w:proofErr w:type="spellEnd"/>
      <w:r w:rsidRPr="004902A0">
        <w:rPr>
          <w:rFonts w:ascii="Times New Roman" w:hAnsi="Times New Roman" w:cs="Times New Roman"/>
          <w:sz w:val="24"/>
          <w:szCs w:val="24"/>
        </w:rPr>
        <w:t xml:space="preserve">. </w:t>
      </w:r>
      <w:proofErr w:type="spellStart"/>
      <w:r w:rsidRPr="004902A0">
        <w:rPr>
          <w:rFonts w:ascii="Times New Roman" w:hAnsi="Times New Roman" w:cs="Times New Roman"/>
          <w:sz w:val="24"/>
          <w:szCs w:val="24"/>
        </w:rPr>
        <w:t>Inchiderile</w:t>
      </w:r>
      <w:proofErr w:type="spellEnd"/>
      <w:r w:rsidRPr="004902A0">
        <w:rPr>
          <w:rFonts w:ascii="Times New Roman" w:hAnsi="Times New Roman" w:cs="Times New Roman"/>
          <w:sz w:val="24"/>
          <w:szCs w:val="24"/>
        </w:rPr>
        <w:t xml:space="preserve"> se </w:t>
      </w:r>
      <w:proofErr w:type="spellStart"/>
      <w:r w:rsidRPr="004902A0">
        <w:rPr>
          <w:rFonts w:ascii="Times New Roman" w:hAnsi="Times New Roman" w:cs="Times New Roman"/>
          <w:sz w:val="24"/>
          <w:szCs w:val="24"/>
        </w:rPr>
        <w:t>vor</w:t>
      </w:r>
      <w:proofErr w:type="spellEnd"/>
      <w:r w:rsidRPr="004902A0">
        <w:rPr>
          <w:rFonts w:ascii="Times New Roman" w:hAnsi="Times New Roman" w:cs="Times New Roman"/>
          <w:sz w:val="24"/>
          <w:szCs w:val="24"/>
        </w:rPr>
        <w:t xml:space="preserve"> </w:t>
      </w:r>
      <w:proofErr w:type="spellStart"/>
      <w:r w:rsidRPr="004902A0">
        <w:rPr>
          <w:rFonts w:ascii="Times New Roman" w:hAnsi="Times New Roman" w:cs="Times New Roman"/>
          <w:sz w:val="24"/>
          <w:szCs w:val="24"/>
        </w:rPr>
        <w:t>monta</w:t>
      </w:r>
      <w:proofErr w:type="spellEnd"/>
      <w:r w:rsidRPr="004902A0">
        <w:rPr>
          <w:rFonts w:ascii="Times New Roman" w:hAnsi="Times New Roman" w:cs="Times New Roman"/>
          <w:sz w:val="24"/>
          <w:szCs w:val="24"/>
        </w:rPr>
        <w:t xml:space="preserve"> </w:t>
      </w:r>
      <w:proofErr w:type="spellStart"/>
      <w:r w:rsidRPr="004902A0">
        <w:rPr>
          <w:rFonts w:ascii="Times New Roman" w:hAnsi="Times New Roman" w:cs="Times New Roman"/>
          <w:sz w:val="24"/>
          <w:szCs w:val="24"/>
        </w:rPr>
        <w:t>peste</w:t>
      </w:r>
      <w:proofErr w:type="spellEnd"/>
      <w:r w:rsidRPr="004902A0">
        <w:rPr>
          <w:rFonts w:ascii="Times New Roman" w:hAnsi="Times New Roman" w:cs="Times New Roman"/>
          <w:sz w:val="24"/>
          <w:szCs w:val="24"/>
        </w:rPr>
        <w:t xml:space="preserve"> </w:t>
      </w:r>
      <w:proofErr w:type="spellStart"/>
      <w:r w:rsidRPr="004902A0">
        <w:rPr>
          <w:rFonts w:ascii="Times New Roman" w:hAnsi="Times New Roman" w:cs="Times New Roman"/>
          <w:sz w:val="24"/>
          <w:szCs w:val="24"/>
        </w:rPr>
        <w:t>structura</w:t>
      </w:r>
      <w:proofErr w:type="spellEnd"/>
      <w:r w:rsidRPr="004902A0">
        <w:rPr>
          <w:rFonts w:ascii="Times New Roman" w:hAnsi="Times New Roman" w:cs="Times New Roman"/>
          <w:sz w:val="24"/>
          <w:szCs w:val="24"/>
        </w:rPr>
        <w:t xml:space="preserve"> </w:t>
      </w:r>
      <w:proofErr w:type="spellStart"/>
      <w:r w:rsidRPr="004902A0">
        <w:rPr>
          <w:rFonts w:ascii="Times New Roman" w:hAnsi="Times New Roman" w:cs="Times New Roman"/>
          <w:sz w:val="24"/>
          <w:szCs w:val="24"/>
        </w:rPr>
        <w:t>meralica</w:t>
      </w:r>
      <w:proofErr w:type="spellEnd"/>
      <w:r w:rsidRPr="004902A0">
        <w:rPr>
          <w:rFonts w:ascii="Times New Roman" w:hAnsi="Times New Roman" w:cs="Times New Roman"/>
          <w:sz w:val="24"/>
          <w:szCs w:val="24"/>
        </w:rPr>
        <w:t xml:space="preserve">, </w:t>
      </w:r>
      <w:proofErr w:type="spellStart"/>
      <w:r w:rsidRPr="004902A0">
        <w:rPr>
          <w:rFonts w:ascii="Times New Roman" w:hAnsi="Times New Roman" w:cs="Times New Roman"/>
          <w:sz w:val="24"/>
          <w:szCs w:val="24"/>
        </w:rPr>
        <w:t>urmand</w:t>
      </w:r>
      <w:proofErr w:type="spellEnd"/>
      <w:r w:rsidRPr="004902A0">
        <w:rPr>
          <w:rFonts w:ascii="Times New Roman" w:hAnsi="Times New Roman" w:cs="Times New Roman"/>
          <w:sz w:val="24"/>
          <w:szCs w:val="24"/>
        </w:rPr>
        <w:t xml:space="preserve"> a se</w:t>
      </w:r>
      <w:r>
        <w:rPr>
          <w:rFonts w:ascii="Times New Roman" w:hAnsi="Times New Roman" w:cs="Times New Roman"/>
          <w:sz w:val="24"/>
          <w:szCs w:val="24"/>
        </w:rPr>
        <w:t xml:space="preserve"> </w:t>
      </w:r>
      <w:proofErr w:type="spellStart"/>
      <w:r w:rsidRPr="004902A0">
        <w:rPr>
          <w:rFonts w:ascii="Times New Roman" w:hAnsi="Times New Roman" w:cs="Times New Roman"/>
          <w:sz w:val="24"/>
          <w:szCs w:val="24"/>
        </w:rPr>
        <w:t>reliza</w:t>
      </w:r>
      <w:proofErr w:type="spellEnd"/>
      <w:r w:rsidRPr="004902A0">
        <w:rPr>
          <w:rFonts w:ascii="Times New Roman" w:hAnsi="Times New Roman" w:cs="Times New Roman"/>
          <w:sz w:val="24"/>
          <w:szCs w:val="24"/>
        </w:rPr>
        <w:t xml:space="preserve"> </w:t>
      </w:r>
      <w:proofErr w:type="spellStart"/>
      <w:r w:rsidRPr="004902A0">
        <w:rPr>
          <w:rFonts w:ascii="Times New Roman" w:hAnsi="Times New Roman" w:cs="Times New Roman"/>
          <w:sz w:val="24"/>
          <w:szCs w:val="24"/>
        </w:rPr>
        <w:t>finisajele</w:t>
      </w:r>
      <w:proofErr w:type="spellEnd"/>
      <w:r w:rsidRPr="004902A0">
        <w:rPr>
          <w:rFonts w:ascii="Times New Roman" w:hAnsi="Times New Roman" w:cs="Times New Roman"/>
          <w:sz w:val="24"/>
          <w:szCs w:val="24"/>
        </w:rPr>
        <w:t xml:space="preserve"> </w:t>
      </w:r>
      <w:proofErr w:type="spellStart"/>
      <w:r w:rsidRPr="004902A0">
        <w:rPr>
          <w:rFonts w:ascii="Times New Roman" w:hAnsi="Times New Roman" w:cs="Times New Roman"/>
          <w:sz w:val="24"/>
          <w:szCs w:val="24"/>
        </w:rPr>
        <w:t>si</w:t>
      </w:r>
      <w:proofErr w:type="spellEnd"/>
      <w:r w:rsidRPr="004902A0">
        <w:rPr>
          <w:rFonts w:ascii="Times New Roman" w:hAnsi="Times New Roman" w:cs="Times New Roman"/>
          <w:sz w:val="24"/>
          <w:szCs w:val="24"/>
        </w:rPr>
        <w:t xml:space="preserve"> </w:t>
      </w:r>
      <w:proofErr w:type="spellStart"/>
      <w:r w:rsidRPr="004902A0">
        <w:rPr>
          <w:rFonts w:ascii="Times New Roman" w:hAnsi="Times New Roman" w:cs="Times New Roman"/>
          <w:sz w:val="24"/>
          <w:szCs w:val="24"/>
        </w:rPr>
        <w:t>instalatiile</w:t>
      </w:r>
      <w:proofErr w:type="spellEnd"/>
      <w:r w:rsidRPr="004902A0">
        <w:rPr>
          <w:rFonts w:ascii="Times New Roman" w:hAnsi="Times New Roman" w:cs="Times New Roman"/>
          <w:sz w:val="24"/>
          <w:szCs w:val="24"/>
        </w:rPr>
        <w:t xml:space="preserve"> </w:t>
      </w:r>
      <w:proofErr w:type="spellStart"/>
      <w:r w:rsidRPr="004902A0">
        <w:rPr>
          <w:rFonts w:ascii="Times New Roman" w:hAnsi="Times New Roman" w:cs="Times New Roman"/>
          <w:sz w:val="24"/>
          <w:szCs w:val="24"/>
        </w:rPr>
        <w:t>electrice</w:t>
      </w:r>
      <w:proofErr w:type="spellEnd"/>
      <w:r>
        <w:rPr>
          <w:rFonts w:ascii="Times New Roman" w:hAnsi="Times New Roman" w:cs="Times New Roman"/>
          <w:sz w:val="24"/>
          <w:szCs w:val="24"/>
        </w:rPr>
        <w:t xml:space="preserve">, precum </w:t>
      </w:r>
      <w:proofErr w:type="spellStart"/>
      <w:r w:rsidRPr="004902A0">
        <w:rPr>
          <w:rFonts w:ascii="Times New Roman" w:hAnsi="Times New Roman" w:cs="Times New Roman"/>
          <w:sz w:val="24"/>
          <w:szCs w:val="24"/>
        </w:rPr>
        <w:t>si</w:t>
      </w:r>
      <w:proofErr w:type="spellEnd"/>
      <w:r w:rsidRPr="004902A0">
        <w:rPr>
          <w:rFonts w:ascii="Times New Roman" w:hAnsi="Times New Roman" w:cs="Times New Roman"/>
          <w:sz w:val="24"/>
          <w:szCs w:val="24"/>
        </w:rPr>
        <w:t xml:space="preserve"> </w:t>
      </w:r>
      <w:proofErr w:type="gramStart"/>
      <w:r w:rsidRPr="004902A0">
        <w:rPr>
          <w:rFonts w:ascii="Times New Roman" w:hAnsi="Times New Roman" w:cs="Times New Roman"/>
          <w:sz w:val="24"/>
          <w:szCs w:val="24"/>
        </w:rPr>
        <w:t>a</w:t>
      </w:r>
      <w:proofErr w:type="gramEnd"/>
      <w:r w:rsidRPr="004902A0">
        <w:rPr>
          <w:rFonts w:ascii="Times New Roman" w:hAnsi="Times New Roman" w:cs="Times New Roman"/>
          <w:sz w:val="24"/>
          <w:szCs w:val="24"/>
        </w:rPr>
        <w:t xml:space="preserve"> </w:t>
      </w:r>
      <w:proofErr w:type="spellStart"/>
      <w:r w:rsidRPr="004902A0">
        <w:rPr>
          <w:rFonts w:ascii="Times New Roman" w:hAnsi="Times New Roman" w:cs="Times New Roman"/>
          <w:sz w:val="24"/>
          <w:szCs w:val="24"/>
        </w:rPr>
        <w:t>instalatiei</w:t>
      </w:r>
      <w:proofErr w:type="spellEnd"/>
      <w:r w:rsidRPr="004902A0">
        <w:rPr>
          <w:rFonts w:ascii="Times New Roman" w:hAnsi="Times New Roman" w:cs="Times New Roman"/>
          <w:sz w:val="24"/>
          <w:szCs w:val="24"/>
        </w:rPr>
        <w:t xml:space="preserve"> de</w:t>
      </w:r>
      <w:r>
        <w:rPr>
          <w:rFonts w:ascii="Times New Roman" w:hAnsi="Times New Roman" w:cs="Times New Roman"/>
          <w:sz w:val="24"/>
          <w:szCs w:val="24"/>
        </w:rPr>
        <w:t xml:space="preserve"> </w:t>
      </w:r>
      <w:proofErr w:type="spellStart"/>
      <w:r w:rsidRPr="004902A0">
        <w:rPr>
          <w:rFonts w:ascii="Times New Roman" w:hAnsi="Times New Roman" w:cs="Times New Roman"/>
          <w:sz w:val="24"/>
          <w:szCs w:val="24"/>
        </w:rPr>
        <w:t>climatizare</w:t>
      </w:r>
      <w:proofErr w:type="spellEnd"/>
      <w:r w:rsidRPr="004902A0">
        <w:rPr>
          <w:rFonts w:ascii="Times New Roman" w:hAnsi="Times New Roman" w:cs="Times New Roman"/>
          <w:sz w:val="24"/>
          <w:szCs w:val="24"/>
        </w:rPr>
        <w:t>.</w:t>
      </w:r>
    </w:p>
    <w:p w14:paraId="0CE45487" w14:textId="77777777" w:rsidR="004902A0" w:rsidRPr="004902A0" w:rsidRDefault="004902A0" w:rsidP="004902A0">
      <w:pPr>
        <w:pStyle w:val="NoSpacing"/>
        <w:ind w:firstLine="720"/>
        <w:jc w:val="both"/>
        <w:rPr>
          <w:rFonts w:ascii="Times New Roman" w:hAnsi="Times New Roman" w:cs="Times New Roman"/>
          <w:sz w:val="24"/>
          <w:szCs w:val="24"/>
        </w:rPr>
      </w:pPr>
      <w:proofErr w:type="spellStart"/>
      <w:r w:rsidRPr="004902A0">
        <w:rPr>
          <w:rFonts w:ascii="Times New Roman" w:hAnsi="Times New Roman" w:cs="Times New Roman"/>
          <w:sz w:val="24"/>
          <w:szCs w:val="24"/>
        </w:rPr>
        <w:t>Dupa</w:t>
      </w:r>
      <w:proofErr w:type="spellEnd"/>
      <w:r w:rsidRPr="004902A0">
        <w:rPr>
          <w:rFonts w:ascii="Times New Roman" w:hAnsi="Times New Roman" w:cs="Times New Roman"/>
          <w:sz w:val="24"/>
          <w:szCs w:val="24"/>
        </w:rPr>
        <w:t xml:space="preserve"> </w:t>
      </w:r>
      <w:proofErr w:type="spellStart"/>
      <w:r w:rsidRPr="004902A0">
        <w:rPr>
          <w:rFonts w:ascii="Times New Roman" w:hAnsi="Times New Roman" w:cs="Times New Roman"/>
          <w:sz w:val="24"/>
          <w:szCs w:val="24"/>
        </w:rPr>
        <w:t>receptia</w:t>
      </w:r>
      <w:proofErr w:type="spellEnd"/>
      <w:r w:rsidRPr="004902A0">
        <w:rPr>
          <w:rFonts w:ascii="Times New Roman" w:hAnsi="Times New Roman" w:cs="Times New Roman"/>
          <w:sz w:val="24"/>
          <w:szCs w:val="24"/>
        </w:rPr>
        <w:t xml:space="preserve"> </w:t>
      </w:r>
      <w:proofErr w:type="spellStart"/>
      <w:r w:rsidRPr="004902A0">
        <w:rPr>
          <w:rFonts w:ascii="Times New Roman" w:hAnsi="Times New Roman" w:cs="Times New Roman"/>
          <w:sz w:val="24"/>
          <w:szCs w:val="24"/>
        </w:rPr>
        <w:t>finala</w:t>
      </w:r>
      <w:proofErr w:type="spellEnd"/>
      <w:r w:rsidRPr="004902A0">
        <w:rPr>
          <w:rFonts w:ascii="Times New Roman" w:hAnsi="Times New Roman" w:cs="Times New Roman"/>
          <w:sz w:val="24"/>
          <w:szCs w:val="24"/>
        </w:rPr>
        <w:t xml:space="preserve"> a </w:t>
      </w:r>
      <w:proofErr w:type="spellStart"/>
      <w:r w:rsidRPr="004902A0">
        <w:rPr>
          <w:rFonts w:ascii="Times New Roman" w:hAnsi="Times New Roman" w:cs="Times New Roman"/>
          <w:sz w:val="24"/>
          <w:szCs w:val="24"/>
        </w:rPr>
        <w:t>lucrarilor</w:t>
      </w:r>
      <w:proofErr w:type="spellEnd"/>
      <w:r w:rsidRPr="004902A0">
        <w:rPr>
          <w:rFonts w:ascii="Times New Roman" w:hAnsi="Times New Roman" w:cs="Times New Roman"/>
          <w:sz w:val="24"/>
          <w:szCs w:val="24"/>
        </w:rPr>
        <w:t xml:space="preserve"> de </w:t>
      </w:r>
      <w:proofErr w:type="spellStart"/>
      <w:r w:rsidRPr="004902A0">
        <w:rPr>
          <w:rFonts w:ascii="Times New Roman" w:hAnsi="Times New Roman" w:cs="Times New Roman"/>
          <w:sz w:val="24"/>
          <w:szCs w:val="24"/>
        </w:rPr>
        <w:t>construire</w:t>
      </w:r>
      <w:proofErr w:type="spellEnd"/>
      <w:r w:rsidRPr="004902A0">
        <w:rPr>
          <w:rFonts w:ascii="Times New Roman" w:hAnsi="Times New Roman" w:cs="Times New Roman"/>
          <w:sz w:val="24"/>
          <w:szCs w:val="24"/>
        </w:rPr>
        <w:t xml:space="preserve"> </w:t>
      </w:r>
      <w:proofErr w:type="spellStart"/>
      <w:r w:rsidRPr="004902A0">
        <w:rPr>
          <w:rFonts w:ascii="Times New Roman" w:hAnsi="Times New Roman" w:cs="Times New Roman"/>
          <w:sz w:val="24"/>
          <w:szCs w:val="24"/>
        </w:rPr>
        <w:t>si</w:t>
      </w:r>
      <w:proofErr w:type="spellEnd"/>
      <w:r w:rsidRPr="004902A0">
        <w:rPr>
          <w:rFonts w:ascii="Times New Roman" w:hAnsi="Times New Roman" w:cs="Times New Roman"/>
          <w:sz w:val="24"/>
          <w:szCs w:val="24"/>
        </w:rPr>
        <w:t xml:space="preserve"> </w:t>
      </w:r>
      <w:proofErr w:type="spellStart"/>
      <w:r w:rsidRPr="004902A0">
        <w:rPr>
          <w:rFonts w:ascii="Times New Roman" w:hAnsi="Times New Roman" w:cs="Times New Roman"/>
          <w:sz w:val="24"/>
          <w:szCs w:val="24"/>
        </w:rPr>
        <w:t>dotarea</w:t>
      </w:r>
      <w:proofErr w:type="spellEnd"/>
      <w:r w:rsidRPr="004902A0">
        <w:rPr>
          <w:rFonts w:ascii="Times New Roman" w:hAnsi="Times New Roman" w:cs="Times New Roman"/>
          <w:sz w:val="24"/>
          <w:szCs w:val="24"/>
        </w:rPr>
        <w:t xml:space="preserve"> </w:t>
      </w:r>
      <w:proofErr w:type="spellStart"/>
      <w:r w:rsidRPr="004902A0">
        <w:rPr>
          <w:rFonts w:ascii="Times New Roman" w:hAnsi="Times New Roman" w:cs="Times New Roman"/>
          <w:sz w:val="24"/>
          <w:szCs w:val="24"/>
        </w:rPr>
        <w:t>corespunzatoare</w:t>
      </w:r>
      <w:proofErr w:type="spellEnd"/>
      <w:r w:rsidRPr="004902A0">
        <w:rPr>
          <w:rFonts w:ascii="Times New Roman" w:hAnsi="Times New Roman" w:cs="Times New Roman"/>
          <w:sz w:val="24"/>
          <w:szCs w:val="24"/>
        </w:rPr>
        <w:t xml:space="preserve"> a </w:t>
      </w:r>
      <w:proofErr w:type="spellStart"/>
      <w:r w:rsidRPr="004902A0">
        <w:rPr>
          <w:rFonts w:ascii="Times New Roman" w:hAnsi="Times New Roman" w:cs="Times New Roman"/>
          <w:sz w:val="24"/>
          <w:szCs w:val="24"/>
        </w:rPr>
        <w:t>cladirii</w:t>
      </w:r>
      <w:proofErr w:type="spellEnd"/>
      <w:r w:rsidRPr="004902A0">
        <w:rPr>
          <w:rFonts w:ascii="Times New Roman" w:hAnsi="Times New Roman" w:cs="Times New Roman"/>
          <w:sz w:val="24"/>
          <w:szCs w:val="24"/>
        </w:rPr>
        <w:t xml:space="preserve">, </w:t>
      </w:r>
      <w:proofErr w:type="spellStart"/>
      <w:r w:rsidRPr="004902A0">
        <w:rPr>
          <w:rFonts w:ascii="Times New Roman" w:hAnsi="Times New Roman" w:cs="Times New Roman"/>
          <w:sz w:val="24"/>
          <w:szCs w:val="24"/>
        </w:rPr>
        <w:t>acesta</w:t>
      </w:r>
      <w:proofErr w:type="spellEnd"/>
      <w:r w:rsidRPr="004902A0">
        <w:rPr>
          <w:rFonts w:ascii="Times New Roman" w:hAnsi="Times New Roman" w:cs="Times New Roman"/>
          <w:sz w:val="24"/>
          <w:szCs w:val="24"/>
        </w:rPr>
        <w:t xml:space="preserve"> </w:t>
      </w:r>
      <w:proofErr w:type="spellStart"/>
      <w:r w:rsidRPr="004902A0">
        <w:rPr>
          <w:rFonts w:ascii="Times New Roman" w:hAnsi="Times New Roman" w:cs="Times New Roman"/>
          <w:sz w:val="24"/>
          <w:szCs w:val="24"/>
        </w:rPr>
        <w:t>va</w:t>
      </w:r>
      <w:proofErr w:type="spellEnd"/>
      <w:r w:rsidRPr="004902A0">
        <w:rPr>
          <w:rFonts w:ascii="Times New Roman" w:hAnsi="Times New Roman" w:cs="Times New Roman"/>
          <w:sz w:val="24"/>
          <w:szCs w:val="24"/>
        </w:rPr>
        <w:t xml:space="preserve"> fi </w:t>
      </w:r>
      <w:proofErr w:type="spellStart"/>
      <w:r w:rsidRPr="004902A0">
        <w:rPr>
          <w:rFonts w:ascii="Times New Roman" w:hAnsi="Times New Roman" w:cs="Times New Roman"/>
          <w:sz w:val="24"/>
          <w:szCs w:val="24"/>
        </w:rPr>
        <w:t>dat</w:t>
      </w:r>
      <w:proofErr w:type="spellEnd"/>
      <w:r w:rsidRPr="004902A0">
        <w:rPr>
          <w:rFonts w:ascii="Times New Roman" w:hAnsi="Times New Roman" w:cs="Times New Roman"/>
          <w:sz w:val="24"/>
          <w:szCs w:val="24"/>
        </w:rPr>
        <w:t xml:space="preserve"> in </w:t>
      </w:r>
      <w:proofErr w:type="spellStart"/>
      <w:r w:rsidRPr="004902A0">
        <w:rPr>
          <w:rFonts w:ascii="Times New Roman" w:hAnsi="Times New Roman" w:cs="Times New Roman"/>
          <w:sz w:val="24"/>
          <w:szCs w:val="24"/>
        </w:rPr>
        <w:t>functiune</w:t>
      </w:r>
      <w:proofErr w:type="spellEnd"/>
      <w:r w:rsidRPr="004902A0">
        <w:rPr>
          <w:rFonts w:ascii="Times New Roman" w:hAnsi="Times New Roman" w:cs="Times New Roman"/>
          <w:sz w:val="24"/>
          <w:szCs w:val="24"/>
        </w:rPr>
        <w:t xml:space="preserve"> </w:t>
      </w:r>
      <w:proofErr w:type="spellStart"/>
      <w:r w:rsidRPr="004902A0">
        <w:rPr>
          <w:rFonts w:ascii="Times New Roman" w:hAnsi="Times New Roman" w:cs="Times New Roman"/>
          <w:sz w:val="24"/>
          <w:szCs w:val="24"/>
        </w:rPr>
        <w:t>pentru</w:t>
      </w:r>
      <w:proofErr w:type="spellEnd"/>
      <w:r w:rsidRPr="004902A0">
        <w:rPr>
          <w:rFonts w:ascii="Times New Roman" w:hAnsi="Times New Roman" w:cs="Times New Roman"/>
          <w:sz w:val="24"/>
          <w:szCs w:val="24"/>
        </w:rPr>
        <w:t xml:space="preserve"> </w:t>
      </w:r>
      <w:proofErr w:type="spellStart"/>
      <w:r w:rsidRPr="004902A0">
        <w:rPr>
          <w:rFonts w:ascii="Times New Roman" w:hAnsi="Times New Roman" w:cs="Times New Roman"/>
          <w:sz w:val="24"/>
          <w:szCs w:val="24"/>
        </w:rPr>
        <w:t>exploatare</w:t>
      </w:r>
      <w:proofErr w:type="spellEnd"/>
      <w:r w:rsidRPr="004902A0">
        <w:rPr>
          <w:rFonts w:ascii="Times New Roman" w:hAnsi="Times New Roman" w:cs="Times New Roman"/>
          <w:sz w:val="24"/>
          <w:szCs w:val="24"/>
        </w:rPr>
        <w:t xml:space="preserve">. </w:t>
      </w:r>
    </w:p>
    <w:p w14:paraId="75FD8694" w14:textId="55D03637" w:rsidR="004902A0" w:rsidRDefault="004902A0" w:rsidP="004902A0">
      <w:pPr>
        <w:pStyle w:val="NoSpacing"/>
        <w:ind w:firstLine="720"/>
        <w:jc w:val="both"/>
        <w:rPr>
          <w:rFonts w:ascii="Times New Roman" w:hAnsi="Times New Roman" w:cs="Times New Roman"/>
          <w:sz w:val="24"/>
          <w:szCs w:val="24"/>
        </w:rPr>
      </w:pPr>
    </w:p>
    <w:p w14:paraId="70439179" w14:textId="77777777" w:rsidR="004902A0" w:rsidRPr="008E00E8" w:rsidRDefault="004902A0" w:rsidP="004902A0">
      <w:pPr>
        <w:pStyle w:val="Style"/>
        <w:numPr>
          <w:ilvl w:val="0"/>
          <w:numId w:val="2"/>
        </w:numPr>
        <w:tabs>
          <w:tab w:val="clear" w:pos="1920"/>
          <w:tab w:val="num" w:pos="810"/>
        </w:tabs>
        <w:ind w:left="270" w:firstLine="180"/>
        <w:jc w:val="both"/>
        <w:rPr>
          <w:i/>
          <w:lang w:val="ro-RO"/>
        </w:rPr>
      </w:pPr>
      <w:r w:rsidRPr="008E00E8">
        <w:rPr>
          <w:i/>
          <w:lang w:val="ro-RO"/>
        </w:rPr>
        <w:t xml:space="preserve">relatia cu alte proiecte existente sau planificate: </w:t>
      </w:r>
    </w:p>
    <w:p w14:paraId="6B30D3BA" w14:textId="77777777" w:rsidR="004902A0" w:rsidRPr="008E00E8" w:rsidRDefault="004902A0" w:rsidP="00595EA6">
      <w:pPr>
        <w:pStyle w:val="NoSpacing"/>
        <w:jc w:val="both"/>
        <w:rPr>
          <w:rFonts w:ascii="Times New Roman" w:hAnsi="Times New Roman" w:cs="Times New Roman"/>
          <w:sz w:val="24"/>
          <w:szCs w:val="24"/>
          <w:lang w:val="ro-RO"/>
        </w:rPr>
      </w:pPr>
      <w:r w:rsidRPr="008E00E8">
        <w:rPr>
          <w:rFonts w:ascii="Times New Roman" w:hAnsi="Times New Roman" w:cs="Times New Roman"/>
          <w:sz w:val="24"/>
          <w:szCs w:val="24"/>
          <w:lang w:val="ro-RO"/>
        </w:rPr>
        <w:t>Nu este cazul.</w:t>
      </w:r>
    </w:p>
    <w:p w14:paraId="2FBCB320" w14:textId="3F882FC0" w:rsidR="004902A0" w:rsidRDefault="004902A0" w:rsidP="004902A0">
      <w:pPr>
        <w:pStyle w:val="NoSpacing"/>
        <w:ind w:firstLine="720"/>
        <w:jc w:val="both"/>
        <w:rPr>
          <w:rFonts w:ascii="Times New Roman" w:hAnsi="Times New Roman" w:cs="Times New Roman"/>
          <w:sz w:val="24"/>
          <w:szCs w:val="24"/>
        </w:rPr>
      </w:pPr>
    </w:p>
    <w:p w14:paraId="220F28E8" w14:textId="77777777" w:rsidR="00595EA6" w:rsidRPr="008E00E8" w:rsidRDefault="00595EA6" w:rsidP="00595EA6">
      <w:pPr>
        <w:pStyle w:val="Style"/>
        <w:numPr>
          <w:ilvl w:val="0"/>
          <w:numId w:val="2"/>
        </w:numPr>
        <w:tabs>
          <w:tab w:val="clear" w:pos="1920"/>
          <w:tab w:val="num" w:pos="810"/>
        </w:tabs>
        <w:ind w:left="270" w:firstLine="180"/>
        <w:jc w:val="both"/>
        <w:rPr>
          <w:i/>
          <w:lang w:val="ro-RO"/>
        </w:rPr>
      </w:pPr>
      <w:r w:rsidRPr="008E00E8">
        <w:rPr>
          <w:i/>
          <w:lang w:val="ro-RO"/>
        </w:rPr>
        <w:t xml:space="preserve">detalii privind alternativele care au fost luate in considerare: </w:t>
      </w:r>
    </w:p>
    <w:p w14:paraId="3AA1024E" w14:textId="77777777" w:rsidR="00595EA6" w:rsidRPr="008E00E8" w:rsidRDefault="00595EA6" w:rsidP="00595EA6">
      <w:pPr>
        <w:pStyle w:val="NoSpacing"/>
        <w:jc w:val="both"/>
        <w:rPr>
          <w:rFonts w:ascii="Times New Roman" w:hAnsi="Times New Roman" w:cs="Times New Roman"/>
          <w:sz w:val="24"/>
          <w:szCs w:val="24"/>
          <w:lang w:val="ro-RO"/>
        </w:rPr>
      </w:pPr>
      <w:r w:rsidRPr="008E00E8">
        <w:rPr>
          <w:rFonts w:ascii="Times New Roman" w:hAnsi="Times New Roman" w:cs="Times New Roman"/>
          <w:sz w:val="24"/>
          <w:szCs w:val="24"/>
          <w:lang w:val="ro-RO"/>
        </w:rPr>
        <w:t>Nu este cazul.</w:t>
      </w:r>
    </w:p>
    <w:p w14:paraId="669CB0CA" w14:textId="7CDD44CC" w:rsidR="004902A0" w:rsidRDefault="004902A0" w:rsidP="004902A0">
      <w:pPr>
        <w:pStyle w:val="NoSpacing"/>
        <w:ind w:firstLine="720"/>
        <w:jc w:val="both"/>
        <w:rPr>
          <w:rFonts w:ascii="Times New Roman" w:hAnsi="Times New Roman" w:cs="Times New Roman"/>
          <w:sz w:val="24"/>
          <w:szCs w:val="24"/>
        </w:rPr>
      </w:pPr>
    </w:p>
    <w:p w14:paraId="4FA52F88" w14:textId="0F1D6421" w:rsidR="000B3AB5" w:rsidRDefault="000B3AB5" w:rsidP="004902A0">
      <w:pPr>
        <w:pStyle w:val="NoSpacing"/>
        <w:ind w:firstLine="720"/>
        <w:jc w:val="both"/>
        <w:rPr>
          <w:rFonts w:ascii="Times New Roman" w:hAnsi="Times New Roman" w:cs="Times New Roman"/>
          <w:sz w:val="24"/>
          <w:szCs w:val="24"/>
        </w:rPr>
      </w:pPr>
    </w:p>
    <w:p w14:paraId="7596F2CB" w14:textId="77777777" w:rsidR="000B3AB5" w:rsidRDefault="000B3AB5" w:rsidP="004902A0">
      <w:pPr>
        <w:pStyle w:val="NoSpacing"/>
        <w:ind w:firstLine="720"/>
        <w:jc w:val="both"/>
        <w:rPr>
          <w:rFonts w:ascii="Times New Roman" w:hAnsi="Times New Roman" w:cs="Times New Roman"/>
          <w:sz w:val="24"/>
          <w:szCs w:val="24"/>
        </w:rPr>
      </w:pPr>
    </w:p>
    <w:p w14:paraId="77DCE22D" w14:textId="77777777" w:rsidR="00595EA6" w:rsidRPr="008E00E8" w:rsidRDefault="00595EA6" w:rsidP="00595EA6">
      <w:pPr>
        <w:pStyle w:val="Style"/>
        <w:numPr>
          <w:ilvl w:val="0"/>
          <w:numId w:val="2"/>
        </w:numPr>
        <w:tabs>
          <w:tab w:val="clear" w:pos="1920"/>
          <w:tab w:val="num" w:pos="810"/>
        </w:tabs>
        <w:ind w:left="0" w:firstLine="450"/>
        <w:jc w:val="both"/>
        <w:rPr>
          <w:i/>
          <w:lang w:val="ro-RO"/>
        </w:rPr>
      </w:pPr>
      <w:r w:rsidRPr="008E00E8">
        <w:rPr>
          <w:i/>
          <w:lang w:val="ro-RO"/>
        </w:rPr>
        <w:lastRenderedPageBreak/>
        <w:t>alte activitati care pot aparea ca urmare a proiectului (de exemplu, extragerea de agregate, asigurarea unor noi surse de apa, surse sau linii de transport al energiei, cresterea numarului de locuinte, eliminarea apelor uzate si a deseurilor):</w:t>
      </w:r>
    </w:p>
    <w:p w14:paraId="6FDDCBCF" w14:textId="77777777" w:rsidR="00595EA6" w:rsidRPr="008E00E8" w:rsidRDefault="00595EA6" w:rsidP="00595EA6">
      <w:pPr>
        <w:pStyle w:val="NoSpacing"/>
        <w:jc w:val="both"/>
        <w:rPr>
          <w:rFonts w:ascii="Times New Roman" w:hAnsi="Times New Roman" w:cs="Times New Roman"/>
          <w:sz w:val="24"/>
          <w:szCs w:val="24"/>
          <w:lang w:val="ro-RO"/>
        </w:rPr>
      </w:pPr>
      <w:r w:rsidRPr="008E00E8">
        <w:rPr>
          <w:rFonts w:ascii="Times New Roman" w:hAnsi="Times New Roman" w:cs="Times New Roman"/>
          <w:sz w:val="24"/>
          <w:szCs w:val="24"/>
          <w:lang w:val="ro-RO"/>
        </w:rPr>
        <w:t>Nu este cazul.</w:t>
      </w:r>
    </w:p>
    <w:p w14:paraId="4D95E38C" w14:textId="4CC4E03E" w:rsidR="00595EA6" w:rsidRDefault="00595EA6" w:rsidP="004902A0">
      <w:pPr>
        <w:pStyle w:val="NoSpacing"/>
        <w:ind w:firstLine="720"/>
        <w:jc w:val="both"/>
        <w:rPr>
          <w:rFonts w:ascii="Times New Roman" w:hAnsi="Times New Roman" w:cs="Times New Roman"/>
          <w:sz w:val="24"/>
          <w:szCs w:val="24"/>
        </w:rPr>
      </w:pPr>
    </w:p>
    <w:p w14:paraId="7D93DCE2" w14:textId="77777777" w:rsidR="00595EA6" w:rsidRPr="008E00E8" w:rsidRDefault="00595EA6" w:rsidP="00595EA6">
      <w:pPr>
        <w:pStyle w:val="NoSpacing"/>
        <w:ind w:firstLine="720"/>
        <w:jc w:val="both"/>
        <w:rPr>
          <w:rFonts w:ascii="Times New Roman" w:hAnsi="Times New Roman" w:cs="Times New Roman"/>
          <w:sz w:val="24"/>
          <w:szCs w:val="24"/>
          <w:lang w:val="ro-RO"/>
        </w:rPr>
      </w:pPr>
      <w:r w:rsidRPr="008E00E8">
        <w:rPr>
          <w:rFonts w:ascii="Times New Roman" w:hAnsi="Times New Roman" w:cs="Times New Roman"/>
          <w:b/>
          <w:sz w:val="24"/>
          <w:szCs w:val="24"/>
          <w:lang w:val="ro-RO"/>
        </w:rPr>
        <w:t>Deşeurile rezultate</w:t>
      </w:r>
      <w:r w:rsidRPr="008E00E8">
        <w:rPr>
          <w:rFonts w:ascii="Times New Roman" w:hAnsi="Times New Roman" w:cs="Times New Roman"/>
          <w:sz w:val="24"/>
          <w:szCs w:val="24"/>
          <w:lang w:val="ro-RO"/>
        </w:rPr>
        <w:t xml:space="preserve"> vor fi gestionate în conformitate cu Legea nr. 211/2011 privind regimul deşeurilor. Se vor respecta prevederile H.G. nr. 621/2005 privind gestionarea ambalajelor şi a deşeurilor de ambalaje, modificată şi completată prin H.G. nr. 1872/21.12.2006.</w:t>
      </w:r>
    </w:p>
    <w:p w14:paraId="37DB929A" w14:textId="2C4543FD" w:rsidR="00595EA6" w:rsidRDefault="00595EA6" w:rsidP="004902A0">
      <w:pPr>
        <w:pStyle w:val="NoSpacing"/>
        <w:ind w:firstLine="720"/>
        <w:jc w:val="both"/>
        <w:rPr>
          <w:rFonts w:ascii="Times New Roman" w:hAnsi="Times New Roman" w:cs="Times New Roman"/>
          <w:sz w:val="24"/>
          <w:szCs w:val="24"/>
        </w:rPr>
      </w:pPr>
    </w:p>
    <w:p w14:paraId="1DF8E9FF" w14:textId="77777777" w:rsidR="00595EA6" w:rsidRDefault="00595EA6" w:rsidP="00595EA6">
      <w:pPr>
        <w:pStyle w:val="Style"/>
        <w:numPr>
          <w:ilvl w:val="0"/>
          <w:numId w:val="2"/>
        </w:numPr>
        <w:tabs>
          <w:tab w:val="clear" w:pos="1920"/>
          <w:tab w:val="num" w:pos="810"/>
        </w:tabs>
        <w:ind w:left="270" w:firstLine="180"/>
        <w:jc w:val="both"/>
        <w:rPr>
          <w:i/>
          <w:lang w:val="ro-RO"/>
        </w:rPr>
      </w:pPr>
      <w:r w:rsidRPr="008E00E8">
        <w:rPr>
          <w:i/>
          <w:lang w:val="ro-RO"/>
        </w:rPr>
        <w:t xml:space="preserve">Alte autorizatii cerute pentru proiect: </w:t>
      </w:r>
    </w:p>
    <w:p w14:paraId="29CE5F9C" w14:textId="526E9B8B" w:rsidR="00595EA6" w:rsidRDefault="004971C7" w:rsidP="004971C7">
      <w:pPr>
        <w:pStyle w:val="NoSpacing"/>
        <w:jc w:val="both"/>
        <w:rPr>
          <w:rFonts w:ascii="Times New Roman" w:hAnsi="Times New Roman" w:cs="Times New Roman"/>
          <w:sz w:val="24"/>
          <w:szCs w:val="24"/>
          <w:lang w:val="ro-RO"/>
        </w:rPr>
      </w:pPr>
      <w:r>
        <w:rPr>
          <w:rFonts w:ascii="Times New Roman" w:hAnsi="Times New Roman" w:cs="Times New Roman"/>
          <w:sz w:val="24"/>
          <w:szCs w:val="24"/>
          <w:lang w:val="ro-RO"/>
        </w:rPr>
        <w:t>Certificat de urbanism</w:t>
      </w:r>
    </w:p>
    <w:p w14:paraId="78520A4B" w14:textId="73402B7C" w:rsidR="004971C7" w:rsidRDefault="004971C7" w:rsidP="004971C7">
      <w:pPr>
        <w:pStyle w:val="NoSpacing"/>
        <w:jc w:val="both"/>
        <w:rPr>
          <w:rFonts w:ascii="Times New Roman" w:hAnsi="Times New Roman" w:cs="Times New Roman"/>
          <w:sz w:val="24"/>
          <w:szCs w:val="24"/>
          <w:lang w:val="ro-RO"/>
        </w:rPr>
      </w:pPr>
      <w:r>
        <w:rPr>
          <w:rFonts w:ascii="Times New Roman" w:hAnsi="Times New Roman" w:cs="Times New Roman"/>
          <w:sz w:val="24"/>
          <w:szCs w:val="24"/>
          <w:lang w:val="ro-RO"/>
        </w:rPr>
        <w:t>Alimentare cu energie electrica</w:t>
      </w:r>
    </w:p>
    <w:p w14:paraId="7FD12376" w14:textId="3D66DA99" w:rsidR="004971C7" w:rsidRDefault="004971C7" w:rsidP="004971C7">
      <w:pPr>
        <w:pStyle w:val="NoSpacing"/>
        <w:jc w:val="both"/>
        <w:rPr>
          <w:rFonts w:ascii="Times New Roman" w:hAnsi="Times New Roman" w:cs="Times New Roman"/>
          <w:sz w:val="24"/>
          <w:szCs w:val="24"/>
          <w:lang w:val="ro-RO"/>
        </w:rPr>
      </w:pPr>
      <w:r>
        <w:rPr>
          <w:rFonts w:ascii="Times New Roman" w:hAnsi="Times New Roman" w:cs="Times New Roman"/>
          <w:sz w:val="24"/>
          <w:szCs w:val="24"/>
          <w:lang w:val="ro-RO"/>
        </w:rPr>
        <w:t>Salubritate</w:t>
      </w:r>
    </w:p>
    <w:p w14:paraId="2DDCF84C" w14:textId="09449D89" w:rsidR="00070CB2" w:rsidRDefault="00070CB2" w:rsidP="004971C7">
      <w:pPr>
        <w:pStyle w:val="NoSpacing"/>
        <w:jc w:val="both"/>
        <w:rPr>
          <w:rFonts w:ascii="Times New Roman" w:hAnsi="Times New Roman" w:cs="Times New Roman"/>
          <w:sz w:val="24"/>
          <w:szCs w:val="24"/>
          <w:lang w:val="ro-RO"/>
        </w:rPr>
      </w:pPr>
      <w:r>
        <w:rPr>
          <w:rFonts w:ascii="Times New Roman" w:hAnsi="Times New Roman" w:cs="Times New Roman"/>
          <w:sz w:val="24"/>
          <w:szCs w:val="24"/>
          <w:lang w:val="ro-RO"/>
        </w:rPr>
        <w:t>Ocol Silvic Ghimpati</w:t>
      </w:r>
    </w:p>
    <w:p w14:paraId="285C44B2" w14:textId="3E8B8117" w:rsidR="00070CB2" w:rsidRDefault="00070CB2" w:rsidP="004971C7">
      <w:pPr>
        <w:pStyle w:val="NoSpacing"/>
        <w:jc w:val="both"/>
        <w:rPr>
          <w:rFonts w:ascii="Times New Roman" w:hAnsi="Times New Roman" w:cs="Times New Roman"/>
          <w:sz w:val="24"/>
          <w:szCs w:val="24"/>
          <w:lang w:val="ro-RO"/>
        </w:rPr>
      </w:pPr>
      <w:r>
        <w:rPr>
          <w:rFonts w:ascii="Times New Roman" w:hAnsi="Times New Roman" w:cs="Times New Roman"/>
          <w:sz w:val="24"/>
          <w:szCs w:val="24"/>
          <w:lang w:val="ro-RO"/>
        </w:rPr>
        <w:t>Securitatea la incendiu</w:t>
      </w:r>
    </w:p>
    <w:p w14:paraId="08E4156B" w14:textId="111C017E" w:rsidR="00070CB2" w:rsidRDefault="00070CB2" w:rsidP="004971C7">
      <w:pPr>
        <w:pStyle w:val="NoSpacing"/>
        <w:jc w:val="both"/>
        <w:rPr>
          <w:rFonts w:ascii="Times New Roman" w:hAnsi="Times New Roman" w:cs="Times New Roman"/>
          <w:sz w:val="24"/>
          <w:szCs w:val="24"/>
          <w:lang w:val="ro-RO"/>
        </w:rPr>
      </w:pPr>
      <w:r>
        <w:rPr>
          <w:rFonts w:ascii="Times New Roman" w:hAnsi="Times New Roman" w:cs="Times New Roman"/>
          <w:sz w:val="24"/>
          <w:szCs w:val="24"/>
          <w:lang w:val="ro-RO"/>
        </w:rPr>
        <w:t>Protectia mediului</w:t>
      </w:r>
    </w:p>
    <w:p w14:paraId="7A720B1F" w14:textId="63F9673A" w:rsidR="00070CB2" w:rsidRDefault="00070CB2" w:rsidP="004971C7">
      <w:pPr>
        <w:pStyle w:val="NoSpacing"/>
        <w:jc w:val="both"/>
        <w:rPr>
          <w:rFonts w:ascii="Times New Roman" w:hAnsi="Times New Roman" w:cs="Times New Roman"/>
          <w:sz w:val="24"/>
          <w:szCs w:val="24"/>
          <w:lang w:val="ro-RO"/>
        </w:rPr>
      </w:pPr>
      <w:r>
        <w:rPr>
          <w:rFonts w:ascii="Times New Roman" w:hAnsi="Times New Roman" w:cs="Times New Roman"/>
          <w:sz w:val="24"/>
          <w:szCs w:val="24"/>
          <w:lang w:val="ro-RO"/>
        </w:rPr>
        <w:t>Protectia civila</w:t>
      </w:r>
    </w:p>
    <w:p w14:paraId="71F9FDED" w14:textId="2EC2359E" w:rsidR="00070CB2" w:rsidRDefault="00070CB2" w:rsidP="004971C7">
      <w:pPr>
        <w:pStyle w:val="NoSpacing"/>
        <w:jc w:val="both"/>
        <w:rPr>
          <w:rFonts w:ascii="Times New Roman" w:hAnsi="Times New Roman" w:cs="Times New Roman"/>
          <w:sz w:val="24"/>
          <w:szCs w:val="24"/>
          <w:lang w:val="ro-RO"/>
        </w:rPr>
      </w:pPr>
      <w:r>
        <w:rPr>
          <w:rFonts w:ascii="Times New Roman" w:hAnsi="Times New Roman" w:cs="Times New Roman"/>
          <w:sz w:val="24"/>
          <w:szCs w:val="24"/>
          <w:lang w:val="ro-RO"/>
        </w:rPr>
        <w:t>Directia Sanitar Veterinara</w:t>
      </w:r>
    </w:p>
    <w:p w14:paraId="6B8FC397" w14:textId="2B483DD9" w:rsidR="00070CB2" w:rsidRDefault="00070CB2" w:rsidP="004971C7">
      <w:pPr>
        <w:pStyle w:val="NoSpacing"/>
        <w:jc w:val="both"/>
        <w:rPr>
          <w:rFonts w:ascii="Times New Roman" w:hAnsi="Times New Roman" w:cs="Times New Roman"/>
          <w:sz w:val="24"/>
          <w:szCs w:val="24"/>
          <w:lang w:val="ro-RO"/>
        </w:rPr>
      </w:pPr>
      <w:r>
        <w:rPr>
          <w:rFonts w:ascii="Times New Roman" w:hAnsi="Times New Roman" w:cs="Times New Roman"/>
          <w:sz w:val="24"/>
          <w:szCs w:val="24"/>
          <w:lang w:val="ro-RO"/>
        </w:rPr>
        <w:t>Sanatatea populatiei</w:t>
      </w:r>
    </w:p>
    <w:p w14:paraId="0D7972D8" w14:textId="77777777" w:rsidR="00070CB2" w:rsidRDefault="00070CB2" w:rsidP="004971C7">
      <w:pPr>
        <w:pStyle w:val="NoSpacing"/>
        <w:jc w:val="both"/>
        <w:rPr>
          <w:rFonts w:ascii="Times New Roman" w:hAnsi="Times New Roman" w:cs="Times New Roman"/>
          <w:sz w:val="24"/>
          <w:szCs w:val="24"/>
          <w:lang w:val="ro-RO"/>
        </w:rPr>
      </w:pPr>
    </w:p>
    <w:p w14:paraId="418850F8" w14:textId="2A03A999" w:rsidR="00595EA6" w:rsidRDefault="00595EA6" w:rsidP="00595EA6">
      <w:pPr>
        <w:pStyle w:val="NoSpacing"/>
        <w:jc w:val="both"/>
        <w:rPr>
          <w:rFonts w:ascii="Times New Roman" w:hAnsi="Times New Roman" w:cs="Times New Roman"/>
          <w:b/>
          <w:sz w:val="24"/>
          <w:szCs w:val="24"/>
        </w:rPr>
      </w:pPr>
      <w:r w:rsidRPr="00ED76FD">
        <w:rPr>
          <w:rFonts w:ascii="Times New Roman" w:hAnsi="Times New Roman" w:cs="Times New Roman"/>
          <w:b/>
          <w:sz w:val="24"/>
          <w:szCs w:val="24"/>
        </w:rPr>
        <w:t>IV. DESCRIEREA LUCRARILOR DE DEMOLARE NECESARE</w:t>
      </w:r>
      <w:r>
        <w:rPr>
          <w:rFonts w:ascii="Times New Roman" w:hAnsi="Times New Roman" w:cs="Times New Roman"/>
          <w:b/>
          <w:sz w:val="24"/>
          <w:szCs w:val="24"/>
        </w:rPr>
        <w:t>:</w:t>
      </w:r>
    </w:p>
    <w:p w14:paraId="6B0E7DFB" w14:textId="2452C4A7" w:rsidR="00BB0397" w:rsidRPr="00BB0397" w:rsidRDefault="00BB0397" w:rsidP="00BB0397">
      <w:pPr>
        <w:pStyle w:val="Style"/>
        <w:numPr>
          <w:ilvl w:val="0"/>
          <w:numId w:val="2"/>
        </w:numPr>
        <w:tabs>
          <w:tab w:val="clear" w:pos="1920"/>
          <w:tab w:val="num" w:pos="810"/>
        </w:tabs>
        <w:ind w:left="270" w:firstLine="180"/>
        <w:jc w:val="both"/>
        <w:rPr>
          <w:i/>
          <w:lang w:val="ro-RO"/>
        </w:rPr>
      </w:pPr>
      <w:r w:rsidRPr="00BB0397">
        <w:rPr>
          <w:i/>
          <w:lang w:val="ro-RO"/>
        </w:rPr>
        <w:t xml:space="preserve">planul de execuţie a lucrărilor de demolare, de refacere şi folosire ulterioară a terenului </w:t>
      </w:r>
    </w:p>
    <w:p w14:paraId="50A940D2" w14:textId="606B30A4" w:rsidR="00BB0397" w:rsidRDefault="00BB0397" w:rsidP="00BB0397">
      <w:pPr>
        <w:pStyle w:val="Default"/>
        <w:jc w:val="both"/>
        <w:rPr>
          <w:color w:val="auto"/>
        </w:rPr>
      </w:pPr>
      <w:r>
        <w:rPr>
          <w:color w:val="auto"/>
        </w:rPr>
        <w:t xml:space="preserve">Nu e </w:t>
      </w:r>
      <w:proofErr w:type="spellStart"/>
      <w:r>
        <w:rPr>
          <w:color w:val="auto"/>
        </w:rPr>
        <w:t>cazul</w:t>
      </w:r>
      <w:proofErr w:type="spellEnd"/>
      <w:r>
        <w:rPr>
          <w:color w:val="auto"/>
        </w:rPr>
        <w:t>.</w:t>
      </w:r>
    </w:p>
    <w:p w14:paraId="0828A83C" w14:textId="000B9A35" w:rsidR="00BB0397" w:rsidRDefault="00BB0397" w:rsidP="00BB0397">
      <w:pPr>
        <w:pStyle w:val="Style"/>
        <w:numPr>
          <w:ilvl w:val="0"/>
          <w:numId w:val="2"/>
        </w:numPr>
        <w:tabs>
          <w:tab w:val="clear" w:pos="1920"/>
          <w:tab w:val="num" w:pos="810"/>
        </w:tabs>
        <w:ind w:left="270" w:firstLine="180"/>
        <w:jc w:val="both"/>
        <w:rPr>
          <w:i/>
          <w:lang w:val="ro-RO"/>
        </w:rPr>
      </w:pPr>
      <w:r w:rsidRPr="00BB0397">
        <w:rPr>
          <w:i/>
          <w:lang w:val="ro-RO"/>
        </w:rPr>
        <w:t>descrierea lucrărilor de refacere a amplasamentului</w:t>
      </w:r>
    </w:p>
    <w:p w14:paraId="01C5B600" w14:textId="77777777" w:rsidR="00BB0397" w:rsidRDefault="00BB0397" w:rsidP="00BB0397">
      <w:pPr>
        <w:pStyle w:val="Default"/>
        <w:jc w:val="both"/>
        <w:rPr>
          <w:color w:val="auto"/>
        </w:rPr>
      </w:pPr>
      <w:r>
        <w:rPr>
          <w:color w:val="auto"/>
        </w:rPr>
        <w:t xml:space="preserve">Nu e </w:t>
      </w:r>
      <w:proofErr w:type="spellStart"/>
      <w:r>
        <w:rPr>
          <w:color w:val="auto"/>
        </w:rPr>
        <w:t>cazul</w:t>
      </w:r>
      <w:proofErr w:type="spellEnd"/>
      <w:r>
        <w:rPr>
          <w:color w:val="auto"/>
        </w:rPr>
        <w:t>.</w:t>
      </w:r>
    </w:p>
    <w:p w14:paraId="1ACAC783" w14:textId="59380539" w:rsidR="00BB0397" w:rsidRDefault="00BB0397" w:rsidP="00BB0397">
      <w:pPr>
        <w:pStyle w:val="Style"/>
        <w:numPr>
          <w:ilvl w:val="0"/>
          <w:numId w:val="2"/>
        </w:numPr>
        <w:tabs>
          <w:tab w:val="clear" w:pos="1920"/>
          <w:tab w:val="num" w:pos="810"/>
        </w:tabs>
        <w:ind w:left="270" w:firstLine="180"/>
        <w:jc w:val="both"/>
        <w:rPr>
          <w:i/>
          <w:lang w:val="ro-RO"/>
        </w:rPr>
      </w:pPr>
      <w:r w:rsidRPr="00BB0397">
        <w:rPr>
          <w:i/>
          <w:lang w:val="ro-RO"/>
        </w:rPr>
        <w:t>căi noi de acces sau schimbări ale celor existente, după caz</w:t>
      </w:r>
    </w:p>
    <w:p w14:paraId="552D2ECD" w14:textId="5D374B5C" w:rsidR="00BB0397" w:rsidRPr="00BB0397" w:rsidRDefault="00BB0397" w:rsidP="00BB0397">
      <w:pPr>
        <w:pStyle w:val="Default"/>
        <w:jc w:val="both"/>
        <w:rPr>
          <w:color w:val="auto"/>
        </w:rPr>
      </w:pPr>
      <w:r>
        <w:rPr>
          <w:color w:val="auto"/>
        </w:rPr>
        <w:t xml:space="preserve">Nu e </w:t>
      </w:r>
      <w:proofErr w:type="spellStart"/>
      <w:r>
        <w:rPr>
          <w:color w:val="auto"/>
        </w:rPr>
        <w:t>cazul</w:t>
      </w:r>
      <w:proofErr w:type="spellEnd"/>
      <w:r>
        <w:rPr>
          <w:color w:val="auto"/>
        </w:rPr>
        <w:t>.</w:t>
      </w:r>
    </w:p>
    <w:p w14:paraId="7054AB87" w14:textId="2D52ED0D" w:rsidR="00BB0397" w:rsidRDefault="00BB0397" w:rsidP="00BB0397">
      <w:pPr>
        <w:pStyle w:val="Style"/>
        <w:numPr>
          <w:ilvl w:val="0"/>
          <w:numId w:val="2"/>
        </w:numPr>
        <w:tabs>
          <w:tab w:val="clear" w:pos="1920"/>
          <w:tab w:val="num" w:pos="810"/>
        </w:tabs>
        <w:ind w:left="270" w:firstLine="180"/>
        <w:jc w:val="both"/>
        <w:rPr>
          <w:i/>
          <w:lang w:val="ro-RO"/>
        </w:rPr>
      </w:pPr>
      <w:r w:rsidRPr="00BB0397">
        <w:rPr>
          <w:i/>
          <w:lang w:val="ro-RO"/>
        </w:rPr>
        <w:t xml:space="preserve">metode folosite în demolare </w:t>
      </w:r>
    </w:p>
    <w:p w14:paraId="438C3ABC" w14:textId="77777777" w:rsidR="00BB0397" w:rsidRDefault="00BB0397" w:rsidP="00BB0397">
      <w:pPr>
        <w:pStyle w:val="Default"/>
        <w:jc w:val="both"/>
        <w:rPr>
          <w:color w:val="auto"/>
        </w:rPr>
      </w:pPr>
      <w:r>
        <w:rPr>
          <w:color w:val="auto"/>
        </w:rPr>
        <w:t xml:space="preserve">Nu e </w:t>
      </w:r>
      <w:proofErr w:type="spellStart"/>
      <w:r>
        <w:rPr>
          <w:color w:val="auto"/>
        </w:rPr>
        <w:t>cazul</w:t>
      </w:r>
      <w:proofErr w:type="spellEnd"/>
      <w:r>
        <w:rPr>
          <w:color w:val="auto"/>
        </w:rPr>
        <w:t>.</w:t>
      </w:r>
    </w:p>
    <w:p w14:paraId="7B585881" w14:textId="77777777" w:rsidR="00BB0397" w:rsidRDefault="00BB0397" w:rsidP="00BB0397">
      <w:pPr>
        <w:pStyle w:val="Style"/>
        <w:numPr>
          <w:ilvl w:val="0"/>
          <w:numId w:val="2"/>
        </w:numPr>
        <w:tabs>
          <w:tab w:val="clear" w:pos="1920"/>
          <w:tab w:val="num" w:pos="810"/>
        </w:tabs>
        <w:ind w:left="270" w:firstLine="180"/>
        <w:jc w:val="both"/>
        <w:rPr>
          <w:i/>
          <w:lang w:val="ro-RO"/>
        </w:rPr>
      </w:pPr>
      <w:r w:rsidRPr="00BB0397">
        <w:rPr>
          <w:i/>
          <w:lang w:val="ro-RO"/>
        </w:rPr>
        <w:t>detalii privind alternativele care au fost luate în considerare</w:t>
      </w:r>
    </w:p>
    <w:p w14:paraId="1686F1B0" w14:textId="4C3ADDD0" w:rsidR="00BB0397" w:rsidRPr="00BB0397" w:rsidRDefault="00BB0397" w:rsidP="00BB0397">
      <w:pPr>
        <w:pStyle w:val="Style"/>
        <w:jc w:val="both"/>
        <w:rPr>
          <w:i/>
          <w:lang w:val="ro-RO"/>
        </w:rPr>
      </w:pPr>
      <w:r w:rsidRPr="00BB0397">
        <w:t xml:space="preserve">Nu e </w:t>
      </w:r>
      <w:proofErr w:type="spellStart"/>
      <w:r w:rsidRPr="00BB0397">
        <w:t>cazul</w:t>
      </w:r>
      <w:proofErr w:type="spellEnd"/>
      <w:r w:rsidRPr="00BB0397">
        <w:t>.</w:t>
      </w:r>
    </w:p>
    <w:p w14:paraId="2C371092" w14:textId="78E17807" w:rsidR="00BB0397" w:rsidRDefault="00BB0397" w:rsidP="00BB0397">
      <w:pPr>
        <w:pStyle w:val="Style"/>
        <w:numPr>
          <w:ilvl w:val="0"/>
          <w:numId w:val="2"/>
        </w:numPr>
        <w:tabs>
          <w:tab w:val="clear" w:pos="1920"/>
          <w:tab w:val="num" w:pos="810"/>
        </w:tabs>
        <w:ind w:left="270" w:firstLine="180"/>
        <w:jc w:val="both"/>
        <w:rPr>
          <w:i/>
          <w:lang w:val="ro-RO"/>
        </w:rPr>
      </w:pPr>
      <w:r w:rsidRPr="00BB0397">
        <w:rPr>
          <w:i/>
          <w:lang w:val="ro-RO"/>
        </w:rPr>
        <w:t>alte activităţi care pot apărea ca urmare a demolării (de exemplu, eliminarea deşeurilor)</w:t>
      </w:r>
    </w:p>
    <w:p w14:paraId="69C53B10" w14:textId="77777777" w:rsidR="00BB0397" w:rsidRDefault="00BB0397" w:rsidP="00BB0397">
      <w:pPr>
        <w:pStyle w:val="Default"/>
        <w:jc w:val="both"/>
        <w:rPr>
          <w:color w:val="auto"/>
        </w:rPr>
      </w:pPr>
      <w:r>
        <w:rPr>
          <w:color w:val="auto"/>
        </w:rPr>
        <w:t xml:space="preserve">Nu e </w:t>
      </w:r>
      <w:proofErr w:type="spellStart"/>
      <w:r>
        <w:rPr>
          <w:color w:val="auto"/>
        </w:rPr>
        <w:t>cazul</w:t>
      </w:r>
      <w:proofErr w:type="spellEnd"/>
      <w:r>
        <w:rPr>
          <w:color w:val="auto"/>
        </w:rPr>
        <w:t>.</w:t>
      </w:r>
    </w:p>
    <w:p w14:paraId="25C1051C" w14:textId="78EDD1D8" w:rsidR="00BB0397" w:rsidRDefault="00BB0397" w:rsidP="004902A0">
      <w:pPr>
        <w:pStyle w:val="NoSpacing"/>
        <w:ind w:firstLine="720"/>
        <w:jc w:val="both"/>
        <w:rPr>
          <w:rFonts w:ascii="Times New Roman" w:hAnsi="Times New Roman" w:cs="Times New Roman"/>
          <w:sz w:val="24"/>
          <w:szCs w:val="24"/>
          <w:lang w:val="ro-RO"/>
        </w:rPr>
      </w:pPr>
    </w:p>
    <w:p w14:paraId="5921D151" w14:textId="010910DC" w:rsidR="00BB0397" w:rsidRDefault="00BB0397" w:rsidP="00BB0397">
      <w:pPr>
        <w:pStyle w:val="NoSpacing"/>
        <w:jc w:val="both"/>
        <w:rPr>
          <w:rFonts w:ascii="Times New Roman" w:hAnsi="Times New Roman" w:cs="Times New Roman"/>
          <w:b/>
          <w:sz w:val="24"/>
          <w:szCs w:val="24"/>
        </w:rPr>
      </w:pPr>
      <w:r w:rsidRPr="000B0553">
        <w:rPr>
          <w:rFonts w:ascii="Times New Roman" w:hAnsi="Times New Roman" w:cs="Times New Roman"/>
          <w:b/>
          <w:sz w:val="24"/>
          <w:szCs w:val="24"/>
          <w:lang w:val="ro-RO"/>
        </w:rPr>
        <w:t xml:space="preserve">V. </w:t>
      </w:r>
      <w:r w:rsidRPr="000B0553">
        <w:rPr>
          <w:rFonts w:ascii="Times New Roman" w:hAnsi="Times New Roman" w:cs="Times New Roman"/>
          <w:b/>
          <w:sz w:val="24"/>
          <w:szCs w:val="24"/>
        </w:rPr>
        <w:t>DESCRIEREA AMPLASARII PROIECTULUI</w:t>
      </w:r>
    </w:p>
    <w:p w14:paraId="53D870E8" w14:textId="77777777" w:rsidR="00516E74" w:rsidRDefault="00516E74" w:rsidP="00BB0397">
      <w:pPr>
        <w:pStyle w:val="NoSpacing"/>
        <w:jc w:val="both"/>
        <w:rPr>
          <w:rFonts w:ascii="Times New Roman" w:hAnsi="Times New Roman" w:cs="Times New Roman"/>
          <w:b/>
          <w:sz w:val="24"/>
          <w:szCs w:val="24"/>
        </w:rPr>
      </w:pPr>
    </w:p>
    <w:p w14:paraId="36AF20E7" w14:textId="53E25FD1" w:rsidR="00BF256D" w:rsidRPr="000B0553" w:rsidRDefault="00BF256D" w:rsidP="00516E74">
      <w:pPr>
        <w:pStyle w:val="Style"/>
        <w:numPr>
          <w:ilvl w:val="0"/>
          <w:numId w:val="2"/>
        </w:numPr>
        <w:tabs>
          <w:tab w:val="clear" w:pos="1920"/>
        </w:tabs>
        <w:spacing w:line="276" w:lineRule="auto"/>
        <w:ind w:left="270" w:firstLine="180"/>
        <w:jc w:val="both"/>
        <w:rPr>
          <w:i/>
          <w:lang w:val="ro-RO"/>
        </w:rPr>
      </w:pPr>
      <w:r w:rsidRPr="000B0553">
        <w:rPr>
          <w:i/>
          <w:lang w:val="ro-RO"/>
        </w:rPr>
        <w:t xml:space="preserve">distanta fata de granite pentru proiectele care cad sub incidenta Conventiei privind evaluarea impactului asupra mediului in context tranfrontiera, adoptata la Espoo la 25 februarie 1991, ratificata prin Legea nr. 22/2001; </w:t>
      </w:r>
    </w:p>
    <w:p w14:paraId="778E119C" w14:textId="32558B22" w:rsidR="00BF256D" w:rsidRPr="000B0553" w:rsidRDefault="00BF256D" w:rsidP="00BF256D">
      <w:pPr>
        <w:pStyle w:val="NoSpacing"/>
        <w:jc w:val="both"/>
        <w:rPr>
          <w:rFonts w:ascii="Times New Roman" w:hAnsi="Times New Roman" w:cs="Times New Roman"/>
          <w:sz w:val="24"/>
          <w:szCs w:val="24"/>
          <w:lang w:val="ro-RO"/>
        </w:rPr>
      </w:pPr>
      <w:r w:rsidRPr="000B0553">
        <w:rPr>
          <w:rFonts w:ascii="Times New Roman" w:hAnsi="Times New Roman" w:cs="Times New Roman"/>
          <w:sz w:val="24"/>
          <w:szCs w:val="24"/>
          <w:lang w:val="ro-RO"/>
        </w:rPr>
        <w:t>Nu este cazul.</w:t>
      </w:r>
    </w:p>
    <w:p w14:paraId="7F3CABC9" w14:textId="77777777" w:rsidR="00BF256D" w:rsidRPr="00BF256D" w:rsidRDefault="00BF256D" w:rsidP="00BF256D">
      <w:pPr>
        <w:autoSpaceDE w:val="0"/>
        <w:autoSpaceDN w:val="0"/>
        <w:adjustRightInd w:val="0"/>
        <w:spacing w:after="0" w:line="240" w:lineRule="auto"/>
        <w:rPr>
          <w:rFonts w:ascii="Calibri" w:hAnsi="Calibri" w:cs="Calibri"/>
          <w:color w:val="000000"/>
          <w:sz w:val="24"/>
          <w:szCs w:val="24"/>
        </w:rPr>
      </w:pPr>
    </w:p>
    <w:p w14:paraId="55973DC5" w14:textId="0CA54D82" w:rsidR="00BF256D" w:rsidRPr="00BF256D" w:rsidRDefault="00BF256D" w:rsidP="00516E74">
      <w:pPr>
        <w:pStyle w:val="Style"/>
        <w:numPr>
          <w:ilvl w:val="0"/>
          <w:numId w:val="2"/>
        </w:numPr>
        <w:tabs>
          <w:tab w:val="clear" w:pos="1920"/>
        </w:tabs>
        <w:spacing w:line="276" w:lineRule="auto"/>
        <w:ind w:left="270" w:firstLine="180"/>
        <w:jc w:val="both"/>
        <w:rPr>
          <w:i/>
          <w:lang w:val="ro-RO"/>
        </w:rPr>
      </w:pPr>
      <w:r w:rsidRPr="00BF256D">
        <w:rPr>
          <w:i/>
          <w:lang w:val="ro-RO"/>
        </w:rPr>
        <w:t xml:space="preserve">localizarea amplasamentului in raport cu patrimoniul cultural potrivit Listei Monumentelor Istorice actualizata periodic si publicata in Monitorul Oficial al Romaniei si a </w:t>
      </w:r>
      <w:r w:rsidRPr="00BF256D">
        <w:rPr>
          <w:i/>
          <w:lang w:val="ro-RO"/>
        </w:rPr>
        <w:lastRenderedPageBreak/>
        <w:t xml:space="preserve">Repertoriului Arheologic National instituit prin OG nr.43/2000 privind protecția patrimoniului arheologic și declararea unor situri arheologice ca zone de interes național, republicată, cu modificările și completările ulterioare; </w:t>
      </w:r>
    </w:p>
    <w:p w14:paraId="3D5D8EA4" w14:textId="4A43A060" w:rsidR="00516E74" w:rsidRPr="000B0553" w:rsidRDefault="00516E74" w:rsidP="00516E74">
      <w:pPr>
        <w:pStyle w:val="NoSpacing"/>
        <w:jc w:val="both"/>
        <w:rPr>
          <w:rFonts w:ascii="Times New Roman" w:hAnsi="Times New Roman" w:cs="Times New Roman"/>
          <w:sz w:val="24"/>
          <w:szCs w:val="24"/>
          <w:lang w:val="ro-RO"/>
        </w:rPr>
      </w:pPr>
      <w:r w:rsidRPr="000B0553">
        <w:rPr>
          <w:rFonts w:ascii="Times New Roman" w:hAnsi="Times New Roman" w:cs="Times New Roman"/>
          <w:sz w:val="24"/>
          <w:szCs w:val="24"/>
          <w:lang w:val="ro-RO"/>
        </w:rPr>
        <w:t>Nu este cazul.</w:t>
      </w:r>
    </w:p>
    <w:p w14:paraId="2DF70CB1" w14:textId="2546E731" w:rsidR="00595EA6" w:rsidRDefault="00595EA6" w:rsidP="004902A0">
      <w:pPr>
        <w:pStyle w:val="NoSpacing"/>
        <w:ind w:firstLine="720"/>
        <w:jc w:val="both"/>
        <w:rPr>
          <w:rFonts w:ascii="Times New Roman" w:hAnsi="Times New Roman" w:cs="Times New Roman"/>
          <w:sz w:val="24"/>
          <w:szCs w:val="24"/>
          <w:lang w:val="ro-RO"/>
        </w:rPr>
      </w:pPr>
    </w:p>
    <w:p w14:paraId="25969896" w14:textId="0737871D" w:rsidR="00516E74" w:rsidRDefault="00516E74" w:rsidP="00516E74">
      <w:pPr>
        <w:pStyle w:val="Style"/>
        <w:ind w:firstLine="450"/>
        <w:jc w:val="both"/>
        <w:rPr>
          <w:i/>
          <w:lang w:val="ro-RO"/>
        </w:rPr>
      </w:pPr>
      <w:r>
        <w:rPr>
          <w:i/>
          <w:lang w:val="ro-RO"/>
        </w:rPr>
        <w:t>- h</w:t>
      </w:r>
      <w:r w:rsidRPr="000B0553">
        <w:rPr>
          <w:i/>
          <w:lang w:val="ro-RO"/>
        </w:rPr>
        <w:t>arti, fotografii ale amplasamentului care pot oferi informatii privind caracteristicile fizice ale mediului, atat naturale, cat si artificiale si alte informatii privind:</w:t>
      </w:r>
    </w:p>
    <w:p w14:paraId="5B96AB1C" w14:textId="047654E9" w:rsidR="002177E1" w:rsidRDefault="002177E1" w:rsidP="002177E1">
      <w:pPr>
        <w:pStyle w:val="NoSpacing"/>
        <w:jc w:val="both"/>
        <w:rPr>
          <w:rFonts w:ascii="Times New Roman" w:hAnsi="Times New Roman" w:cs="Times New Roman"/>
          <w:sz w:val="24"/>
          <w:szCs w:val="24"/>
          <w:lang w:val="ro-RO"/>
        </w:rPr>
      </w:pPr>
      <w:r w:rsidRPr="002177E1">
        <w:rPr>
          <w:rFonts w:ascii="Times New Roman" w:hAnsi="Times New Roman" w:cs="Times New Roman"/>
          <w:sz w:val="24"/>
          <w:szCs w:val="24"/>
          <w:lang w:val="ro-RO"/>
        </w:rPr>
        <w:t>Harta a zonei: conform planului din satelit-Sursa: Google Maps</w:t>
      </w:r>
    </w:p>
    <w:p w14:paraId="4ADD446B" w14:textId="7CE33260" w:rsidR="00516E74" w:rsidRDefault="00D800FD" w:rsidP="004902A0">
      <w:pPr>
        <w:pStyle w:val="NoSpacing"/>
        <w:ind w:firstLine="720"/>
        <w:jc w:val="both"/>
        <w:rPr>
          <w:rFonts w:ascii="Times New Roman" w:hAnsi="Times New Roman" w:cs="Times New Roman"/>
          <w:sz w:val="24"/>
          <w:szCs w:val="24"/>
          <w:lang w:val="ro-RO"/>
        </w:rPr>
      </w:pPr>
      <w:r>
        <w:rPr>
          <w:rFonts w:ascii="Times New Roman" w:hAnsi="Times New Roman" w:cs="Times New Roman"/>
          <w:noProof/>
          <w:sz w:val="24"/>
          <w:szCs w:val="24"/>
          <w:lang w:val="ro-RO"/>
        </w:rPr>
        <w:drawing>
          <wp:anchor distT="0" distB="0" distL="114300" distR="114300" simplePos="0" relativeHeight="251658240" behindDoc="0" locked="0" layoutInCell="1" allowOverlap="1" wp14:anchorId="1EB600A3" wp14:editId="782E2EA0">
            <wp:simplePos x="0" y="0"/>
            <wp:positionH relativeFrom="margin">
              <wp:align>right</wp:align>
            </wp:positionH>
            <wp:positionV relativeFrom="paragraph">
              <wp:posOffset>-154305</wp:posOffset>
            </wp:positionV>
            <wp:extent cx="4732020" cy="35420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32020" cy="3542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1087D5" w14:textId="1C37D311" w:rsidR="00D800FD" w:rsidRPr="00D800FD" w:rsidRDefault="00D800FD" w:rsidP="00D800FD">
      <w:pPr>
        <w:rPr>
          <w:lang w:val="ro-RO"/>
        </w:rPr>
      </w:pPr>
    </w:p>
    <w:p w14:paraId="24A9011A" w14:textId="029C18B1" w:rsidR="00D800FD" w:rsidRPr="00D800FD" w:rsidRDefault="00D800FD" w:rsidP="00D800FD">
      <w:pPr>
        <w:rPr>
          <w:lang w:val="ro-RO"/>
        </w:rPr>
      </w:pPr>
    </w:p>
    <w:p w14:paraId="396BF466" w14:textId="7D8BCC70" w:rsidR="00D800FD" w:rsidRPr="00D800FD" w:rsidRDefault="00D800FD" w:rsidP="00D800FD">
      <w:pPr>
        <w:rPr>
          <w:lang w:val="ro-RO"/>
        </w:rPr>
      </w:pPr>
    </w:p>
    <w:p w14:paraId="772EDE4B" w14:textId="5C12DBF4" w:rsidR="00D800FD" w:rsidRPr="00D800FD" w:rsidRDefault="00D800FD" w:rsidP="00D800FD">
      <w:pPr>
        <w:rPr>
          <w:lang w:val="ro-RO"/>
        </w:rPr>
      </w:pPr>
    </w:p>
    <w:p w14:paraId="5A8D1175" w14:textId="70E38BF8" w:rsidR="00D800FD" w:rsidRPr="00D800FD" w:rsidRDefault="00D800FD" w:rsidP="00D800FD">
      <w:pPr>
        <w:rPr>
          <w:lang w:val="ro-RO"/>
        </w:rPr>
      </w:pPr>
    </w:p>
    <w:p w14:paraId="647D9A75" w14:textId="419B73F7" w:rsidR="00D800FD" w:rsidRPr="00D800FD" w:rsidRDefault="00D800FD" w:rsidP="00D800FD">
      <w:pPr>
        <w:rPr>
          <w:lang w:val="ro-RO"/>
        </w:rPr>
      </w:pPr>
    </w:p>
    <w:p w14:paraId="03BC8F12" w14:textId="73C94BD3" w:rsidR="00D800FD" w:rsidRPr="00D800FD" w:rsidRDefault="00D800FD" w:rsidP="00D800FD">
      <w:pPr>
        <w:rPr>
          <w:lang w:val="ro-RO"/>
        </w:rPr>
      </w:pPr>
    </w:p>
    <w:p w14:paraId="0C6ED6E4" w14:textId="13369869" w:rsidR="00D800FD" w:rsidRPr="00D800FD" w:rsidRDefault="00D800FD" w:rsidP="00D800FD">
      <w:pPr>
        <w:rPr>
          <w:lang w:val="ro-RO"/>
        </w:rPr>
      </w:pPr>
    </w:p>
    <w:p w14:paraId="3081B4BC" w14:textId="78471150" w:rsidR="00D800FD" w:rsidRDefault="00D800FD" w:rsidP="00D800FD">
      <w:pPr>
        <w:rPr>
          <w:lang w:val="ro-RO"/>
        </w:rPr>
      </w:pPr>
    </w:p>
    <w:p w14:paraId="59702997" w14:textId="77777777" w:rsidR="00070CB2" w:rsidRDefault="00070CB2" w:rsidP="00D800FD">
      <w:pPr>
        <w:rPr>
          <w:lang w:val="ro-RO"/>
        </w:rPr>
      </w:pPr>
    </w:p>
    <w:p w14:paraId="4776A3FB" w14:textId="77777777" w:rsidR="00D800FD" w:rsidRPr="000B0553" w:rsidRDefault="00D800FD" w:rsidP="00D800FD">
      <w:pPr>
        <w:numPr>
          <w:ilvl w:val="0"/>
          <w:numId w:val="10"/>
        </w:numPr>
        <w:spacing w:after="0" w:line="276" w:lineRule="auto"/>
        <w:ind w:left="1260"/>
        <w:jc w:val="both"/>
        <w:rPr>
          <w:rFonts w:ascii="Times New Roman" w:hAnsi="Times New Roman" w:cs="Times New Roman"/>
          <w:bCs/>
          <w:i/>
          <w:sz w:val="24"/>
          <w:szCs w:val="24"/>
          <w:lang w:val="ro-RO"/>
        </w:rPr>
      </w:pPr>
      <w:r w:rsidRPr="000B0553">
        <w:rPr>
          <w:rFonts w:ascii="Times New Roman" w:hAnsi="Times New Roman" w:cs="Times New Roman"/>
          <w:bCs/>
          <w:i/>
          <w:sz w:val="24"/>
          <w:szCs w:val="24"/>
          <w:lang w:val="ro-RO"/>
        </w:rPr>
        <w:t>Folosintele actuale si planificate ale terenului atat pe amplasament, cat si pe zone adiacente acestuia;</w:t>
      </w:r>
    </w:p>
    <w:p w14:paraId="785813EA" w14:textId="77777777" w:rsidR="003A49D4" w:rsidRPr="003A49D4" w:rsidRDefault="003A49D4" w:rsidP="003A49D4">
      <w:pPr>
        <w:pStyle w:val="NoSpacing"/>
        <w:ind w:firstLine="720"/>
        <w:jc w:val="both"/>
        <w:rPr>
          <w:rFonts w:ascii="Times New Roman" w:hAnsi="Times New Roman" w:cs="Times New Roman"/>
          <w:sz w:val="24"/>
          <w:szCs w:val="24"/>
          <w:lang w:val="it-IT"/>
        </w:rPr>
      </w:pPr>
      <w:r w:rsidRPr="003A49D4">
        <w:rPr>
          <w:rFonts w:ascii="Times New Roman" w:hAnsi="Times New Roman" w:cs="Times New Roman"/>
          <w:sz w:val="24"/>
          <w:szCs w:val="24"/>
          <w:lang w:val="it-IT"/>
        </w:rPr>
        <w:t xml:space="preserve">Terenul pe care se va amplasa constructia este detinut in proprietate lui S.C. DANUBIUS HUNTERS S.R.L., conform Contractului de schimb imobiliar nr. 4651 din 13.09.2011, Nr. Cad. 30335, figureaza in evidentele localitatii cu terenul in suprafata de 6733 mp, situat in intravilanul Com. Singureni, avand categoria de folosinta curti constructii. </w:t>
      </w:r>
    </w:p>
    <w:p w14:paraId="75B47956" w14:textId="77777777" w:rsidR="003A49D4" w:rsidRDefault="003A49D4" w:rsidP="003A49D4">
      <w:pPr>
        <w:tabs>
          <w:tab w:val="left" w:pos="567"/>
        </w:tabs>
        <w:spacing w:after="0" w:line="240" w:lineRule="auto"/>
        <w:ind w:firstLine="7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Se vor respecta prevederile PUZ aprobat prin HCL Singureni nr. 11/11.05.20212. PUG aprobat prin HCL Singureni nr. 3/2006 si 13/2016, prevederile Codului Civil si a OMS nr. 119/2014-norme de igiena si recomandarile privind mediul de viata al populatiei, precum si prevederile Legii nr. 50/1991 republicata cu modificarile si completarile ulterioare.</w:t>
      </w:r>
    </w:p>
    <w:p w14:paraId="1E9D8827" w14:textId="77777777" w:rsidR="003A49D4" w:rsidRPr="00037C1D" w:rsidRDefault="003A49D4" w:rsidP="003A49D4">
      <w:pPr>
        <w:autoSpaceDE w:val="0"/>
        <w:adjustRightInd w:val="0"/>
        <w:spacing w:after="0" w:line="240" w:lineRule="auto"/>
        <w:ind w:firstLine="709"/>
        <w:rPr>
          <w:rFonts w:ascii="Times New Roman" w:eastAsia="Times New Roman" w:hAnsi="Times New Roman" w:cs="Times New Roman"/>
          <w:color w:val="000000"/>
          <w:sz w:val="24"/>
          <w:szCs w:val="20"/>
          <w:u w:val="single"/>
          <w:lang w:val="ro-RO"/>
        </w:rPr>
      </w:pPr>
      <w:r w:rsidRPr="00037C1D">
        <w:rPr>
          <w:rFonts w:ascii="Times New Roman" w:eastAsia="Times New Roman" w:hAnsi="Times New Roman" w:cs="Times New Roman"/>
          <w:color w:val="000000"/>
          <w:sz w:val="24"/>
          <w:szCs w:val="20"/>
          <w:u w:val="single"/>
          <w:lang w:val="ro-RO"/>
        </w:rPr>
        <w:t>Constructii existente:</w:t>
      </w:r>
    </w:p>
    <w:p w14:paraId="1C7D0FBF" w14:textId="77777777" w:rsidR="003A49D4" w:rsidRPr="00037C1D" w:rsidRDefault="003A49D4" w:rsidP="003A49D4">
      <w:pPr>
        <w:autoSpaceDE w:val="0"/>
        <w:adjustRightInd w:val="0"/>
        <w:spacing w:after="0" w:line="240" w:lineRule="auto"/>
        <w:ind w:firstLine="709"/>
        <w:rPr>
          <w:rFonts w:ascii="Times New Roman" w:eastAsia="Times New Roman" w:hAnsi="Times New Roman" w:cs="Times New Roman"/>
          <w:b/>
          <w:bCs/>
          <w:i/>
          <w:iCs/>
          <w:color w:val="000000"/>
          <w:sz w:val="24"/>
          <w:szCs w:val="24"/>
          <w:u w:val="single"/>
          <w:lang w:val="ro-RO"/>
        </w:rPr>
      </w:pPr>
      <w:r w:rsidRPr="00037C1D">
        <w:rPr>
          <w:rFonts w:ascii="Times New Roman" w:eastAsia="Times New Roman" w:hAnsi="Times New Roman" w:cs="Times New Roman"/>
          <w:b/>
          <w:bCs/>
          <w:i/>
          <w:iCs/>
          <w:color w:val="000000"/>
          <w:sz w:val="24"/>
          <w:szCs w:val="24"/>
          <w:u w:val="single"/>
          <w:lang w:val="ro-RO"/>
        </w:rPr>
        <w:t xml:space="preserve">CONSTRUCTIE ADMINISTRATIVA </w:t>
      </w:r>
    </w:p>
    <w:p w14:paraId="04D1C21F" w14:textId="77777777" w:rsidR="003A49D4" w:rsidRPr="00037C1D" w:rsidRDefault="003A49D4" w:rsidP="003A49D4">
      <w:pPr>
        <w:autoSpaceDE w:val="0"/>
        <w:adjustRightInd w:val="0"/>
        <w:spacing w:after="0" w:line="240" w:lineRule="auto"/>
        <w:ind w:firstLine="709"/>
        <w:rPr>
          <w:rFonts w:ascii="Times New Roman" w:eastAsia="Times New Roman" w:hAnsi="Times New Roman" w:cs="Times New Roman"/>
          <w:b/>
          <w:bCs/>
          <w:i/>
          <w:iCs/>
          <w:color w:val="000000"/>
          <w:sz w:val="24"/>
          <w:szCs w:val="24"/>
          <w:u w:val="single"/>
          <w:lang w:val="ro-RO"/>
        </w:rPr>
      </w:pPr>
      <w:r w:rsidRPr="00037C1D">
        <w:rPr>
          <w:rFonts w:ascii="Times New Roman" w:eastAsia="Times New Roman" w:hAnsi="Times New Roman" w:cs="Times New Roman"/>
          <w:b/>
          <w:bCs/>
          <w:i/>
          <w:iCs/>
          <w:color w:val="000000"/>
          <w:sz w:val="24"/>
          <w:szCs w:val="24"/>
          <w:u w:val="single"/>
          <w:lang w:val="ro-RO"/>
        </w:rPr>
        <w:t>SI SOCILA CULTURALA - constructie existenta</w:t>
      </w:r>
    </w:p>
    <w:p w14:paraId="7E10C76B" w14:textId="77777777" w:rsidR="003A49D4" w:rsidRPr="00037C1D" w:rsidRDefault="003A49D4" w:rsidP="003A49D4">
      <w:pPr>
        <w:autoSpaceDE w:val="0"/>
        <w:adjustRightInd w:val="0"/>
        <w:spacing w:after="0" w:line="240" w:lineRule="auto"/>
        <w:ind w:firstLine="709"/>
        <w:rPr>
          <w:rFonts w:ascii="Times New Roman" w:eastAsia="Times New Roman" w:hAnsi="Times New Roman" w:cs="Times New Roman"/>
          <w:color w:val="000000"/>
          <w:sz w:val="24"/>
          <w:szCs w:val="24"/>
          <w:lang w:val="ro-RO"/>
        </w:rPr>
      </w:pPr>
      <w:r w:rsidRPr="00037C1D">
        <w:rPr>
          <w:rFonts w:ascii="Times New Roman" w:eastAsia="Times New Roman" w:hAnsi="Times New Roman" w:cs="Times New Roman"/>
          <w:color w:val="000000"/>
          <w:sz w:val="24"/>
          <w:szCs w:val="24"/>
          <w:lang w:val="ro-RO"/>
        </w:rPr>
        <w:t>Suprafata construita parter=308mp</w:t>
      </w:r>
    </w:p>
    <w:p w14:paraId="64BF61DC" w14:textId="50D84AFE" w:rsidR="003A49D4" w:rsidRPr="00037C1D" w:rsidRDefault="003A49D4" w:rsidP="003A49D4">
      <w:pPr>
        <w:autoSpaceDE w:val="0"/>
        <w:adjustRightInd w:val="0"/>
        <w:spacing w:after="0" w:line="240" w:lineRule="auto"/>
        <w:ind w:firstLine="709"/>
        <w:rPr>
          <w:rFonts w:ascii="Times New Roman" w:eastAsia="Times New Roman" w:hAnsi="Times New Roman" w:cs="Times New Roman"/>
          <w:color w:val="000000"/>
          <w:sz w:val="24"/>
          <w:szCs w:val="24"/>
          <w:lang w:val="ro-RO"/>
        </w:rPr>
      </w:pPr>
      <w:r w:rsidRPr="00037C1D">
        <w:rPr>
          <w:rFonts w:ascii="Times New Roman" w:eastAsia="Times New Roman" w:hAnsi="Times New Roman" w:cs="Times New Roman"/>
          <w:color w:val="000000"/>
          <w:sz w:val="24"/>
          <w:szCs w:val="24"/>
          <w:lang w:val="ro-RO"/>
        </w:rPr>
        <w:t>Suprafata desfasurata=</w:t>
      </w:r>
      <w:r w:rsidR="005F34DA">
        <w:rPr>
          <w:rFonts w:ascii="Times New Roman" w:eastAsia="Times New Roman" w:hAnsi="Times New Roman" w:cs="Times New Roman"/>
          <w:color w:val="000000"/>
          <w:sz w:val="24"/>
          <w:szCs w:val="24"/>
          <w:lang w:val="ro-RO"/>
        </w:rPr>
        <w:t>3</w:t>
      </w:r>
      <w:r w:rsidRPr="00037C1D">
        <w:rPr>
          <w:rFonts w:ascii="Times New Roman" w:eastAsia="Times New Roman" w:hAnsi="Times New Roman" w:cs="Times New Roman"/>
          <w:color w:val="000000"/>
          <w:sz w:val="24"/>
          <w:szCs w:val="24"/>
          <w:lang w:val="ro-RO"/>
        </w:rPr>
        <w:t>08mp</w:t>
      </w:r>
    </w:p>
    <w:p w14:paraId="0CEB928C" w14:textId="77777777" w:rsidR="003A49D4" w:rsidRPr="00037C1D" w:rsidRDefault="003A49D4" w:rsidP="003A49D4">
      <w:pPr>
        <w:autoSpaceDE w:val="0"/>
        <w:adjustRightInd w:val="0"/>
        <w:spacing w:after="0" w:line="240" w:lineRule="auto"/>
        <w:ind w:firstLine="709"/>
        <w:rPr>
          <w:rFonts w:ascii="Times New Roman" w:eastAsia="Times New Roman" w:hAnsi="Times New Roman" w:cs="Times New Roman"/>
          <w:b/>
          <w:bCs/>
          <w:i/>
          <w:iCs/>
          <w:color w:val="000000"/>
          <w:sz w:val="24"/>
          <w:szCs w:val="24"/>
          <w:u w:val="single"/>
          <w:lang w:val="ro-RO"/>
        </w:rPr>
      </w:pPr>
      <w:r w:rsidRPr="00037C1D">
        <w:rPr>
          <w:rFonts w:ascii="Times New Roman" w:eastAsia="Times New Roman" w:hAnsi="Times New Roman" w:cs="Times New Roman"/>
          <w:b/>
          <w:bCs/>
          <w:i/>
          <w:iCs/>
          <w:color w:val="000000"/>
          <w:sz w:val="24"/>
          <w:szCs w:val="24"/>
          <w:u w:val="single"/>
          <w:lang w:val="ro-RO"/>
        </w:rPr>
        <w:lastRenderedPageBreak/>
        <w:t>CONSTRUCTIE ANEXA - constructie existenta</w:t>
      </w:r>
    </w:p>
    <w:p w14:paraId="4461C72C" w14:textId="77777777" w:rsidR="003A49D4" w:rsidRPr="00037C1D" w:rsidRDefault="003A49D4" w:rsidP="003A49D4">
      <w:pPr>
        <w:autoSpaceDE w:val="0"/>
        <w:adjustRightInd w:val="0"/>
        <w:spacing w:after="0" w:line="240" w:lineRule="auto"/>
        <w:ind w:firstLine="709"/>
        <w:rPr>
          <w:rFonts w:ascii="Times New Roman" w:eastAsia="Times New Roman" w:hAnsi="Times New Roman" w:cs="Times New Roman"/>
          <w:color w:val="000000"/>
          <w:sz w:val="24"/>
          <w:szCs w:val="24"/>
          <w:lang w:val="ro-RO"/>
        </w:rPr>
      </w:pPr>
      <w:r w:rsidRPr="00037C1D">
        <w:rPr>
          <w:rFonts w:ascii="Times New Roman" w:eastAsia="Times New Roman" w:hAnsi="Times New Roman" w:cs="Times New Roman"/>
          <w:color w:val="000000"/>
          <w:sz w:val="24"/>
          <w:szCs w:val="24"/>
          <w:lang w:val="ro-RO"/>
        </w:rPr>
        <w:t>Suprafata construita parter=248mp</w:t>
      </w:r>
    </w:p>
    <w:p w14:paraId="7622B34E" w14:textId="77777777" w:rsidR="003A49D4" w:rsidRPr="00037C1D" w:rsidRDefault="003A49D4" w:rsidP="003A49D4">
      <w:pPr>
        <w:autoSpaceDE w:val="0"/>
        <w:adjustRightInd w:val="0"/>
        <w:spacing w:after="0" w:line="240" w:lineRule="auto"/>
        <w:ind w:firstLine="709"/>
        <w:rPr>
          <w:rFonts w:ascii="Times New Roman" w:eastAsia="Times New Roman" w:hAnsi="Times New Roman" w:cs="Times New Roman"/>
          <w:color w:val="000000"/>
          <w:sz w:val="24"/>
          <w:szCs w:val="24"/>
          <w:lang w:val="ro-RO"/>
        </w:rPr>
      </w:pPr>
      <w:r w:rsidRPr="00037C1D">
        <w:rPr>
          <w:rFonts w:ascii="Times New Roman" w:eastAsia="Times New Roman" w:hAnsi="Times New Roman" w:cs="Times New Roman"/>
          <w:color w:val="000000"/>
          <w:sz w:val="24"/>
          <w:szCs w:val="24"/>
          <w:lang w:val="ro-RO"/>
        </w:rPr>
        <w:t>Suprafata desfasurata=248mp</w:t>
      </w:r>
    </w:p>
    <w:p w14:paraId="2C45ACC0" w14:textId="77777777" w:rsidR="003A49D4" w:rsidRPr="00037C1D" w:rsidRDefault="003A49D4" w:rsidP="003A49D4">
      <w:pPr>
        <w:autoSpaceDE w:val="0"/>
        <w:adjustRightInd w:val="0"/>
        <w:spacing w:after="0" w:line="240" w:lineRule="auto"/>
        <w:ind w:firstLine="709"/>
        <w:rPr>
          <w:rFonts w:ascii="Times New Roman" w:eastAsia="Times New Roman" w:hAnsi="Times New Roman" w:cs="Times New Roman"/>
          <w:color w:val="000000"/>
          <w:sz w:val="40"/>
          <w:szCs w:val="24"/>
          <w:vertAlign w:val="superscript"/>
          <w:lang w:val="ro-RO"/>
        </w:rPr>
      </w:pPr>
    </w:p>
    <w:p w14:paraId="08010D82" w14:textId="77777777" w:rsidR="003A49D4" w:rsidRPr="00037C1D" w:rsidRDefault="003A49D4" w:rsidP="003A49D4">
      <w:pPr>
        <w:autoSpaceDE w:val="0"/>
        <w:adjustRightInd w:val="0"/>
        <w:spacing w:after="0" w:line="240" w:lineRule="auto"/>
        <w:ind w:firstLine="709"/>
        <w:rPr>
          <w:rFonts w:ascii="Times New Roman" w:eastAsia="Times New Roman" w:hAnsi="Times New Roman" w:cs="Times New Roman"/>
          <w:b/>
          <w:bCs/>
          <w:i/>
          <w:iCs/>
          <w:color w:val="000000"/>
          <w:sz w:val="24"/>
          <w:szCs w:val="24"/>
          <w:u w:val="single"/>
          <w:lang w:val="ro-RO"/>
        </w:rPr>
      </w:pPr>
      <w:r w:rsidRPr="00037C1D">
        <w:rPr>
          <w:rFonts w:ascii="Times New Roman" w:eastAsia="Times New Roman" w:hAnsi="Times New Roman" w:cs="Times New Roman"/>
          <w:b/>
          <w:bCs/>
          <w:i/>
          <w:iCs/>
          <w:color w:val="000000"/>
          <w:sz w:val="24"/>
          <w:szCs w:val="24"/>
          <w:u w:val="single"/>
          <w:lang w:val="ro-RO"/>
        </w:rPr>
        <w:t>CONSTRUCTIE ANEXA - constructie existenta</w:t>
      </w:r>
    </w:p>
    <w:p w14:paraId="2B6FD9D8" w14:textId="77777777" w:rsidR="003A49D4" w:rsidRPr="00037C1D" w:rsidRDefault="003A49D4" w:rsidP="003A49D4">
      <w:pPr>
        <w:autoSpaceDE w:val="0"/>
        <w:adjustRightInd w:val="0"/>
        <w:spacing w:after="0" w:line="240" w:lineRule="auto"/>
        <w:ind w:firstLine="709"/>
        <w:rPr>
          <w:rFonts w:ascii="Times New Roman" w:eastAsia="Times New Roman" w:hAnsi="Times New Roman" w:cs="Times New Roman"/>
          <w:color w:val="000000"/>
          <w:sz w:val="24"/>
          <w:szCs w:val="24"/>
          <w:lang w:val="ro-RO"/>
        </w:rPr>
      </w:pPr>
      <w:r w:rsidRPr="00037C1D">
        <w:rPr>
          <w:rFonts w:ascii="Times New Roman" w:eastAsia="Times New Roman" w:hAnsi="Times New Roman" w:cs="Times New Roman"/>
          <w:color w:val="000000"/>
          <w:sz w:val="24"/>
          <w:szCs w:val="24"/>
          <w:lang w:val="ro-RO"/>
        </w:rPr>
        <w:t>Suprafata construita parter=161mp</w:t>
      </w:r>
    </w:p>
    <w:p w14:paraId="7D04EDFC" w14:textId="77777777" w:rsidR="003A49D4" w:rsidRPr="00037C1D" w:rsidRDefault="003A49D4" w:rsidP="003A49D4">
      <w:pPr>
        <w:autoSpaceDE w:val="0"/>
        <w:adjustRightInd w:val="0"/>
        <w:spacing w:after="0" w:line="240" w:lineRule="auto"/>
        <w:ind w:firstLine="709"/>
        <w:rPr>
          <w:rFonts w:ascii="Times New Roman" w:eastAsia="Times New Roman" w:hAnsi="Times New Roman" w:cs="Times New Roman"/>
          <w:color w:val="000000"/>
          <w:sz w:val="24"/>
          <w:szCs w:val="24"/>
          <w:lang w:val="ro-RO"/>
        </w:rPr>
      </w:pPr>
      <w:r w:rsidRPr="00037C1D">
        <w:rPr>
          <w:rFonts w:ascii="Times New Roman" w:eastAsia="Times New Roman" w:hAnsi="Times New Roman" w:cs="Times New Roman"/>
          <w:color w:val="000000"/>
          <w:sz w:val="24"/>
          <w:szCs w:val="24"/>
          <w:lang w:val="ro-RO"/>
        </w:rPr>
        <w:t>Suprafata desfasurata=161mp</w:t>
      </w:r>
    </w:p>
    <w:p w14:paraId="412AD76E" w14:textId="77777777" w:rsidR="003A49D4" w:rsidRPr="00037C1D" w:rsidRDefault="003A49D4" w:rsidP="003A49D4">
      <w:pPr>
        <w:autoSpaceDE w:val="0"/>
        <w:adjustRightInd w:val="0"/>
        <w:spacing w:after="0" w:line="240" w:lineRule="auto"/>
        <w:ind w:firstLine="709"/>
        <w:rPr>
          <w:rFonts w:ascii="Times New Roman" w:eastAsia="Times New Roman" w:hAnsi="Times New Roman" w:cs="Times New Roman"/>
          <w:color w:val="000000"/>
          <w:sz w:val="20"/>
          <w:szCs w:val="17"/>
          <w:vertAlign w:val="superscript"/>
          <w:lang w:val="ro-RO"/>
        </w:rPr>
      </w:pPr>
    </w:p>
    <w:p w14:paraId="23976C9B" w14:textId="77777777" w:rsidR="003A49D4" w:rsidRPr="00037C1D" w:rsidRDefault="003A49D4" w:rsidP="003A49D4">
      <w:pPr>
        <w:autoSpaceDE w:val="0"/>
        <w:adjustRightInd w:val="0"/>
        <w:spacing w:after="0" w:line="240" w:lineRule="auto"/>
        <w:ind w:firstLine="709"/>
        <w:rPr>
          <w:rFonts w:ascii="Times New Roman" w:eastAsia="Times New Roman" w:hAnsi="Times New Roman" w:cs="Times New Roman"/>
          <w:color w:val="000000"/>
          <w:sz w:val="24"/>
          <w:szCs w:val="20"/>
          <w:u w:val="single"/>
          <w:lang w:val="ro-RO"/>
        </w:rPr>
      </w:pPr>
      <w:r w:rsidRPr="00037C1D">
        <w:rPr>
          <w:rFonts w:ascii="Times New Roman" w:eastAsia="Times New Roman" w:hAnsi="Times New Roman" w:cs="Times New Roman"/>
          <w:color w:val="000000"/>
          <w:sz w:val="24"/>
          <w:szCs w:val="20"/>
          <w:u w:val="single"/>
          <w:lang w:val="ro-RO"/>
        </w:rPr>
        <w:t>Constructii propuse pentru construire:</w:t>
      </w:r>
    </w:p>
    <w:p w14:paraId="032E4164" w14:textId="77777777" w:rsidR="003A49D4" w:rsidRPr="00037C1D" w:rsidRDefault="003A49D4" w:rsidP="003A49D4">
      <w:pPr>
        <w:autoSpaceDE w:val="0"/>
        <w:adjustRightInd w:val="0"/>
        <w:spacing w:after="0" w:line="240" w:lineRule="auto"/>
        <w:ind w:firstLine="709"/>
        <w:rPr>
          <w:rFonts w:ascii="Times New Roman" w:eastAsia="Times New Roman" w:hAnsi="Times New Roman" w:cs="Times New Roman"/>
          <w:b/>
          <w:bCs/>
          <w:i/>
          <w:iCs/>
          <w:color w:val="000000"/>
          <w:sz w:val="24"/>
          <w:szCs w:val="24"/>
          <w:u w:val="single"/>
          <w:lang w:val="ro-RO"/>
        </w:rPr>
      </w:pPr>
      <w:r>
        <w:rPr>
          <w:rFonts w:ascii="Times New Roman" w:eastAsia="Times New Roman" w:hAnsi="Times New Roman" w:cs="Times New Roman"/>
          <w:b/>
          <w:bCs/>
          <w:i/>
          <w:iCs/>
          <w:color w:val="000000"/>
          <w:sz w:val="24"/>
          <w:szCs w:val="24"/>
          <w:u w:val="single"/>
          <w:lang w:val="ro-RO"/>
        </w:rPr>
        <w:t>CORT PENTRU EVENIMENTE</w:t>
      </w:r>
      <w:r w:rsidRPr="00037C1D">
        <w:rPr>
          <w:rFonts w:ascii="Times New Roman" w:eastAsia="Times New Roman" w:hAnsi="Times New Roman" w:cs="Times New Roman"/>
          <w:b/>
          <w:bCs/>
          <w:i/>
          <w:iCs/>
          <w:color w:val="000000"/>
          <w:sz w:val="24"/>
          <w:szCs w:val="24"/>
          <w:u w:val="single"/>
          <w:lang w:val="ro-RO"/>
        </w:rPr>
        <w:t xml:space="preserve"> - constructie propusa</w:t>
      </w:r>
    </w:p>
    <w:p w14:paraId="208F4CF5" w14:textId="77777777" w:rsidR="003A49D4" w:rsidRPr="00037C1D" w:rsidRDefault="003A49D4" w:rsidP="003A49D4">
      <w:pPr>
        <w:autoSpaceDE w:val="0"/>
        <w:adjustRightInd w:val="0"/>
        <w:spacing w:after="0" w:line="240" w:lineRule="auto"/>
        <w:ind w:firstLine="709"/>
        <w:rPr>
          <w:rFonts w:ascii="Times New Roman" w:eastAsia="Times New Roman" w:hAnsi="Times New Roman" w:cs="Times New Roman"/>
          <w:color w:val="000000"/>
          <w:sz w:val="24"/>
          <w:szCs w:val="24"/>
          <w:lang w:val="ro-RO"/>
        </w:rPr>
      </w:pPr>
      <w:r w:rsidRPr="00037C1D">
        <w:rPr>
          <w:rFonts w:ascii="Times New Roman" w:eastAsia="Times New Roman" w:hAnsi="Times New Roman" w:cs="Times New Roman"/>
          <w:color w:val="000000"/>
          <w:sz w:val="24"/>
          <w:szCs w:val="24"/>
          <w:lang w:val="ro-RO"/>
        </w:rPr>
        <w:t>Suprafata construita parter=1125mp</w:t>
      </w:r>
    </w:p>
    <w:p w14:paraId="34880C41" w14:textId="77777777" w:rsidR="003A49D4" w:rsidRPr="00037C1D" w:rsidRDefault="003A49D4" w:rsidP="003A49D4">
      <w:pPr>
        <w:autoSpaceDE w:val="0"/>
        <w:adjustRightInd w:val="0"/>
        <w:spacing w:after="0" w:line="240" w:lineRule="auto"/>
        <w:ind w:firstLine="709"/>
        <w:rPr>
          <w:rFonts w:ascii="Times New Roman" w:eastAsia="Times New Roman" w:hAnsi="Times New Roman" w:cs="Times New Roman"/>
          <w:color w:val="000000"/>
          <w:sz w:val="20"/>
          <w:szCs w:val="20"/>
          <w:lang w:val="ro-RO"/>
        </w:rPr>
      </w:pPr>
      <w:r w:rsidRPr="00037C1D">
        <w:rPr>
          <w:rFonts w:ascii="Times New Roman" w:eastAsia="Times New Roman" w:hAnsi="Times New Roman" w:cs="Times New Roman"/>
          <w:color w:val="000000"/>
          <w:sz w:val="24"/>
          <w:szCs w:val="24"/>
          <w:lang w:val="ro-RO"/>
        </w:rPr>
        <w:t>Suprafata desfasurata=1125mp</w:t>
      </w:r>
    </w:p>
    <w:p w14:paraId="3124EE95" w14:textId="624ADB66" w:rsidR="00D800FD" w:rsidRDefault="00D800FD" w:rsidP="00D800FD">
      <w:pPr>
        <w:rPr>
          <w:lang w:val="ro-RO"/>
        </w:rPr>
      </w:pPr>
    </w:p>
    <w:p w14:paraId="2F7886E3" w14:textId="77777777" w:rsidR="003A49D4" w:rsidRPr="00995FC8" w:rsidRDefault="003A49D4" w:rsidP="003A49D4">
      <w:pPr>
        <w:numPr>
          <w:ilvl w:val="0"/>
          <w:numId w:val="10"/>
        </w:numPr>
        <w:spacing w:after="0" w:line="276" w:lineRule="auto"/>
        <w:ind w:left="1260"/>
        <w:jc w:val="both"/>
        <w:rPr>
          <w:rFonts w:ascii="Times New Roman" w:hAnsi="Times New Roman" w:cs="Times New Roman"/>
          <w:bCs/>
          <w:i/>
          <w:sz w:val="24"/>
          <w:szCs w:val="24"/>
          <w:lang w:val="ro-RO"/>
        </w:rPr>
      </w:pPr>
      <w:r w:rsidRPr="00995FC8">
        <w:rPr>
          <w:rFonts w:ascii="Times New Roman" w:hAnsi="Times New Roman" w:cs="Times New Roman"/>
          <w:bCs/>
          <w:i/>
          <w:sz w:val="24"/>
          <w:szCs w:val="24"/>
          <w:lang w:val="ro-RO"/>
        </w:rPr>
        <w:t>Politici de zonare si de folosire a terenului;</w:t>
      </w:r>
    </w:p>
    <w:p w14:paraId="3DDB6DCF" w14:textId="77777777" w:rsidR="003A49D4" w:rsidRPr="00995FC8" w:rsidRDefault="003A49D4" w:rsidP="003A49D4">
      <w:pPr>
        <w:spacing w:line="276" w:lineRule="auto"/>
        <w:ind w:left="1260"/>
        <w:jc w:val="both"/>
        <w:rPr>
          <w:rFonts w:ascii="Times New Roman" w:hAnsi="Times New Roman" w:cs="Times New Roman"/>
          <w:bCs/>
          <w:sz w:val="24"/>
          <w:szCs w:val="24"/>
          <w:lang w:val="ro-RO"/>
        </w:rPr>
      </w:pPr>
      <w:r w:rsidRPr="00995FC8">
        <w:rPr>
          <w:rFonts w:ascii="Times New Roman" w:hAnsi="Times New Roman" w:cs="Times New Roman"/>
          <w:bCs/>
          <w:sz w:val="24"/>
          <w:szCs w:val="24"/>
          <w:lang w:val="ro-RO"/>
        </w:rPr>
        <w:t>Nu este cazul.</w:t>
      </w:r>
    </w:p>
    <w:p w14:paraId="261072A5" w14:textId="77777777" w:rsidR="003A49D4" w:rsidRPr="00995FC8" w:rsidRDefault="003A49D4" w:rsidP="003A49D4">
      <w:pPr>
        <w:numPr>
          <w:ilvl w:val="0"/>
          <w:numId w:val="10"/>
        </w:numPr>
        <w:spacing w:after="0" w:line="276" w:lineRule="auto"/>
        <w:ind w:left="1260"/>
        <w:jc w:val="both"/>
        <w:rPr>
          <w:rFonts w:ascii="Times New Roman" w:hAnsi="Times New Roman" w:cs="Times New Roman"/>
          <w:bCs/>
          <w:i/>
          <w:sz w:val="24"/>
          <w:szCs w:val="24"/>
          <w:lang w:val="ro-RO"/>
        </w:rPr>
      </w:pPr>
      <w:r w:rsidRPr="00995FC8">
        <w:rPr>
          <w:rFonts w:ascii="Times New Roman" w:hAnsi="Times New Roman" w:cs="Times New Roman"/>
          <w:bCs/>
          <w:i/>
          <w:sz w:val="24"/>
          <w:szCs w:val="24"/>
          <w:lang w:val="ro-RO"/>
        </w:rPr>
        <w:t>Arealele sensibile;</w:t>
      </w:r>
    </w:p>
    <w:p w14:paraId="600AF29D" w14:textId="77777777" w:rsidR="003A49D4" w:rsidRDefault="003A49D4" w:rsidP="003A49D4">
      <w:pPr>
        <w:spacing w:line="276" w:lineRule="auto"/>
        <w:ind w:left="1260"/>
        <w:jc w:val="both"/>
        <w:rPr>
          <w:rFonts w:ascii="Times New Roman" w:hAnsi="Times New Roman" w:cs="Times New Roman"/>
          <w:bCs/>
          <w:sz w:val="24"/>
          <w:szCs w:val="24"/>
          <w:lang w:val="ro-RO"/>
        </w:rPr>
      </w:pPr>
      <w:r w:rsidRPr="00995FC8">
        <w:rPr>
          <w:rFonts w:ascii="Times New Roman" w:hAnsi="Times New Roman" w:cs="Times New Roman"/>
          <w:bCs/>
          <w:sz w:val="24"/>
          <w:szCs w:val="24"/>
          <w:lang w:val="ro-RO"/>
        </w:rPr>
        <w:t>Nu este cazul.</w:t>
      </w:r>
    </w:p>
    <w:p w14:paraId="1B83CEF0" w14:textId="77777777" w:rsidR="003A49D4" w:rsidRPr="00683938" w:rsidRDefault="003A49D4" w:rsidP="003A49D4">
      <w:pPr>
        <w:pStyle w:val="Style"/>
        <w:ind w:firstLine="450"/>
        <w:jc w:val="both"/>
      </w:pPr>
      <w:r w:rsidRPr="00683938">
        <w:rPr>
          <w:i/>
          <w:lang w:val="ro-RO"/>
        </w:rPr>
        <w:t>– coordonatele geografice ale amplasamentului proiectului, care vor fi prezentate sub forma de vector în format digital cu referinta geografica, în sistem de proiectie nationala Stereo 1970;</w:t>
      </w:r>
    </w:p>
    <w:p w14:paraId="2AA67CB2" w14:textId="77777777" w:rsidR="003A49D4" w:rsidRPr="00683938" w:rsidRDefault="003A49D4" w:rsidP="003A49D4">
      <w:pPr>
        <w:tabs>
          <w:tab w:val="left" w:pos="567"/>
        </w:tabs>
        <w:ind w:firstLine="567"/>
        <w:jc w:val="both"/>
        <w:rPr>
          <w:rFonts w:ascii="Times New Roman" w:hAnsi="Times New Roman" w:cs="Times New Roman"/>
          <w:bCs/>
          <w:iCs/>
          <w:sz w:val="24"/>
          <w:szCs w:val="24"/>
          <w:lang w:val="ro-RO"/>
        </w:rPr>
      </w:pPr>
      <w:r w:rsidRPr="00683938">
        <w:rPr>
          <w:rStyle w:val="tpa1"/>
          <w:rFonts w:ascii="Times New Roman" w:hAnsi="Times New Roman" w:cs="Times New Roman"/>
          <w:bCs/>
          <w:iCs/>
          <w:sz w:val="24"/>
          <w:szCs w:val="24"/>
          <w:lang w:val="ro-RO"/>
        </w:rPr>
        <w:t>Nu este cazul.</w:t>
      </w:r>
    </w:p>
    <w:p w14:paraId="500A7249" w14:textId="77777777" w:rsidR="003A49D4" w:rsidRPr="00683938" w:rsidRDefault="003A49D4" w:rsidP="003A49D4">
      <w:pPr>
        <w:pStyle w:val="Style"/>
        <w:ind w:firstLine="450"/>
        <w:jc w:val="both"/>
        <w:rPr>
          <w:i/>
          <w:lang w:val="ro-RO"/>
        </w:rPr>
      </w:pPr>
      <w:r>
        <w:rPr>
          <w:i/>
          <w:lang w:val="ro-RO"/>
        </w:rPr>
        <w:t xml:space="preserve">- </w:t>
      </w:r>
      <w:r w:rsidRPr="00683938">
        <w:rPr>
          <w:i/>
          <w:lang w:val="ro-RO"/>
        </w:rPr>
        <w:t>Detalii privind orice varianta de amplasament care a fost luata in considerare;</w:t>
      </w:r>
    </w:p>
    <w:p w14:paraId="3BCF2825" w14:textId="77777777" w:rsidR="003A49D4" w:rsidRPr="00995FC8" w:rsidRDefault="003A49D4" w:rsidP="003A49D4">
      <w:pPr>
        <w:spacing w:line="276" w:lineRule="auto"/>
        <w:ind w:firstLine="720"/>
        <w:jc w:val="both"/>
        <w:rPr>
          <w:rFonts w:ascii="Times New Roman" w:hAnsi="Times New Roman" w:cs="Times New Roman"/>
          <w:bCs/>
          <w:sz w:val="24"/>
          <w:szCs w:val="24"/>
          <w:lang w:val="ro-RO"/>
        </w:rPr>
      </w:pPr>
      <w:r w:rsidRPr="00995FC8">
        <w:rPr>
          <w:rFonts w:ascii="Times New Roman" w:hAnsi="Times New Roman" w:cs="Times New Roman"/>
          <w:bCs/>
          <w:sz w:val="24"/>
          <w:szCs w:val="24"/>
          <w:lang w:val="ro-RO"/>
        </w:rPr>
        <w:t>Nu este cazul.</w:t>
      </w:r>
    </w:p>
    <w:p w14:paraId="1B043868" w14:textId="77777777" w:rsidR="003A49D4" w:rsidRDefault="003A49D4" w:rsidP="003A49D4">
      <w:pPr>
        <w:pStyle w:val="NoSpacing"/>
        <w:jc w:val="both"/>
        <w:rPr>
          <w:rFonts w:ascii="Times New Roman" w:hAnsi="Times New Roman" w:cs="Times New Roman"/>
          <w:b/>
          <w:bCs/>
          <w:sz w:val="24"/>
          <w:szCs w:val="24"/>
          <w:lang w:val="ro-RO"/>
        </w:rPr>
      </w:pPr>
    </w:p>
    <w:p w14:paraId="15E61310" w14:textId="72A76615" w:rsidR="003A49D4" w:rsidRPr="00305BCA" w:rsidRDefault="003A49D4" w:rsidP="003A49D4">
      <w:pPr>
        <w:pStyle w:val="NoSpacing"/>
        <w:jc w:val="both"/>
        <w:rPr>
          <w:rFonts w:ascii="Times New Roman" w:hAnsi="Times New Roman" w:cs="Times New Roman"/>
          <w:b/>
          <w:bCs/>
          <w:sz w:val="24"/>
          <w:szCs w:val="24"/>
          <w:lang w:val="ro-RO"/>
        </w:rPr>
      </w:pPr>
      <w:r w:rsidRPr="00305BCA">
        <w:rPr>
          <w:rFonts w:ascii="Times New Roman" w:hAnsi="Times New Roman" w:cs="Times New Roman"/>
          <w:b/>
          <w:bCs/>
          <w:sz w:val="24"/>
          <w:szCs w:val="24"/>
          <w:lang w:val="ro-RO"/>
        </w:rPr>
        <w:t>VI. DESCRIEREA TUTUROR EFECTELOR SEMNIFICATIVE POSIBILE ASUPRA MEDIULUI ALE PROIECTULUI, ÎN LIMITA INFORMATIILOR DISPONIBILE:</w:t>
      </w:r>
    </w:p>
    <w:p w14:paraId="7D2B9013" w14:textId="77777777" w:rsidR="004C53A4" w:rsidRDefault="004C53A4" w:rsidP="003A49D4">
      <w:pPr>
        <w:pStyle w:val="NoSpacing"/>
        <w:jc w:val="both"/>
        <w:rPr>
          <w:rFonts w:ascii="Times New Roman" w:hAnsi="Times New Roman" w:cs="Times New Roman"/>
          <w:b/>
          <w:sz w:val="24"/>
          <w:szCs w:val="24"/>
          <w:lang w:val="ro-RO"/>
        </w:rPr>
      </w:pPr>
    </w:p>
    <w:p w14:paraId="4217BB71" w14:textId="39E40F4B" w:rsidR="003A49D4" w:rsidRPr="00305BCA" w:rsidRDefault="003A49D4" w:rsidP="003A49D4">
      <w:pPr>
        <w:pStyle w:val="NoSpacing"/>
        <w:jc w:val="both"/>
        <w:rPr>
          <w:rFonts w:ascii="Times New Roman" w:hAnsi="Times New Roman" w:cs="Times New Roman"/>
          <w:b/>
          <w:sz w:val="24"/>
          <w:szCs w:val="24"/>
          <w:lang w:val="ro-RO"/>
        </w:rPr>
      </w:pPr>
      <w:r w:rsidRPr="00305BCA">
        <w:rPr>
          <w:rFonts w:ascii="Times New Roman" w:hAnsi="Times New Roman" w:cs="Times New Roman"/>
          <w:b/>
          <w:sz w:val="24"/>
          <w:szCs w:val="24"/>
          <w:lang w:val="ro-RO"/>
        </w:rPr>
        <w:t>A. Surse de poluanti si instalatii pentru retinerea, evacuarea si dispersia poluantilor în mediu:</w:t>
      </w:r>
    </w:p>
    <w:p w14:paraId="4C60AD67" w14:textId="77777777" w:rsidR="00E56496" w:rsidRDefault="00E56496" w:rsidP="00E56496">
      <w:pPr>
        <w:pStyle w:val="NoSpacing"/>
        <w:ind w:firstLine="720"/>
        <w:jc w:val="both"/>
        <w:rPr>
          <w:rFonts w:ascii="Times New Roman" w:hAnsi="Times New Roman" w:cs="Times New Roman"/>
          <w:sz w:val="24"/>
          <w:szCs w:val="24"/>
          <w:lang w:val="ro-RO"/>
        </w:rPr>
      </w:pPr>
      <w:r w:rsidRPr="00683938">
        <w:rPr>
          <w:rFonts w:ascii="Times New Roman" w:hAnsi="Times New Roman" w:cs="Times New Roman"/>
          <w:sz w:val="24"/>
          <w:szCs w:val="24"/>
          <w:lang w:val="ro-RO"/>
        </w:rPr>
        <w:t>Datorită specificului activităţii proiectul nu va produce efecte negative asupra mediului.</w:t>
      </w:r>
    </w:p>
    <w:p w14:paraId="5422E6EB" w14:textId="77777777" w:rsidR="00E56496" w:rsidRDefault="00E56496" w:rsidP="00E56496">
      <w:pPr>
        <w:numPr>
          <w:ilvl w:val="1"/>
          <w:numId w:val="11"/>
        </w:numPr>
        <w:tabs>
          <w:tab w:val="num" w:pos="851"/>
        </w:tabs>
        <w:spacing w:after="0" w:line="276" w:lineRule="auto"/>
        <w:ind w:left="0" w:firstLine="567"/>
        <w:jc w:val="both"/>
        <w:rPr>
          <w:rFonts w:ascii="Times New Roman" w:hAnsi="Times New Roman" w:cs="Times New Roman"/>
          <w:i/>
          <w:sz w:val="24"/>
          <w:szCs w:val="24"/>
          <w:u w:val="single"/>
          <w:lang w:val="ro-RO"/>
        </w:rPr>
      </w:pPr>
      <w:r w:rsidRPr="00683938">
        <w:rPr>
          <w:rFonts w:ascii="Times New Roman" w:hAnsi="Times New Roman" w:cs="Times New Roman"/>
          <w:i/>
          <w:sz w:val="24"/>
          <w:szCs w:val="24"/>
          <w:u w:val="single"/>
          <w:lang w:val="ro-RO"/>
        </w:rPr>
        <w:t>Protecţia calităţii apelor:</w:t>
      </w:r>
    </w:p>
    <w:p w14:paraId="5A01B444" w14:textId="77777777" w:rsidR="00E56496" w:rsidRDefault="00E56496" w:rsidP="00E56496">
      <w:pPr>
        <w:pStyle w:val="NoSpacing"/>
        <w:jc w:val="both"/>
        <w:rPr>
          <w:rFonts w:ascii="Times New Roman" w:hAnsi="Times New Roman" w:cs="Times New Roman"/>
          <w:i/>
          <w:iCs/>
          <w:sz w:val="24"/>
          <w:szCs w:val="24"/>
          <w:lang w:val="ro-RO"/>
        </w:rPr>
      </w:pPr>
      <w:r w:rsidRPr="00957FEE">
        <w:rPr>
          <w:rFonts w:ascii="Times New Roman" w:hAnsi="Times New Roman" w:cs="Times New Roman"/>
          <w:i/>
          <w:iCs/>
          <w:sz w:val="24"/>
          <w:szCs w:val="24"/>
          <w:lang w:val="ro-RO"/>
        </w:rPr>
        <w:t>- sursele de poluanti pentru ape, locul de evacuare sau emisarul;</w:t>
      </w:r>
    </w:p>
    <w:p w14:paraId="19053E1B" w14:textId="77777777" w:rsidR="00471F2B" w:rsidRPr="00683938" w:rsidRDefault="00471F2B" w:rsidP="00471F2B">
      <w:pPr>
        <w:pStyle w:val="NoSpacing"/>
        <w:ind w:firstLine="720"/>
        <w:jc w:val="both"/>
        <w:rPr>
          <w:rFonts w:ascii="Times New Roman" w:hAnsi="Times New Roman" w:cs="Times New Roman"/>
          <w:b/>
          <w:bCs/>
          <w:sz w:val="24"/>
          <w:szCs w:val="24"/>
          <w:lang w:val="it-IT"/>
        </w:rPr>
      </w:pPr>
      <w:r w:rsidRPr="00AB7B73">
        <w:rPr>
          <w:rFonts w:ascii="Times New Roman" w:hAnsi="Times New Roman" w:cs="Times New Roman"/>
          <w:b/>
          <w:bCs/>
          <w:sz w:val="24"/>
          <w:szCs w:val="24"/>
          <w:lang w:val="it-IT"/>
        </w:rPr>
        <w:t>Datorită soluţiei constructive şi colectarii deseurilor,</w:t>
      </w:r>
      <w:r w:rsidRPr="00683938">
        <w:rPr>
          <w:rFonts w:ascii="Times New Roman" w:hAnsi="Times New Roman" w:cs="Times New Roman"/>
          <w:sz w:val="24"/>
          <w:szCs w:val="24"/>
          <w:lang w:val="it-IT"/>
        </w:rPr>
        <w:t xml:space="preserve"> </w:t>
      </w:r>
      <w:r w:rsidRPr="00683938">
        <w:rPr>
          <w:rFonts w:ascii="Times New Roman" w:hAnsi="Times New Roman" w:cs="Times New Roman"/>
          <w:b/>
          <w:bCs/>
          <w:sz w:val="24"/>
          <w:szCs w:val="24"/>
          <w:lang w:val="it-IT"/>
        </w:rPr>
        <w:t>investitia ce urmează a se înfiinţa nu prezintă pericol de poluare a componentei de mediu - apa. Nu se fac evacuări de ape în receptor natural.</w:t>
      </w:r>
    </w:p>
    <w:p w14:paraId="61CD7794" w14:textId="77777777" w:rsidR="00471F2B" w:rsidRDefault="00471F2B" w:rsidP="00471F2B">
      <w:pPr>
        <w:pStyle w:val="Style"/>
        <w:tabs>
          <w:tab w:val="left" w:pos="567"/>
          <w:tab w:val="left" w:pos="851"/>
        </w:tabs>
        <w:jc w:val="both"/>
        <w:rPr>
          <w:i/>
          <w:lang w:val="ro-RO"/>
        </w:rPr>
      </w:pPr>
    </w:p>
    <w:p w14:paraId="034A455D" w14:textId="25FFCFA3" w:rsidR="00471F2B" w:rsidRPr="0012201F" w:rsidRDefault="00471F2B" w:rsidP="00471F2B">
      <w:pPr>
        <w:pStyle w:val="Style"/>
        <w:tabs>
          <w:tab w:val="left" w:pos="567"/>
          <w:tab w:val="left" w:pos="851"/>
        </w:tabs>
        <w:jc w:val="both"/>
        <w:rPr>
          <w:i/>
          <w:lang w:val="ro-RO"/>
        </w:rPr>
      </w:pPr>
      <w:r w:rsidRPr="0012201F">
        <w:rPr>
          <w:i/>
          <w:lang w:val="ro-RO"/>
        </w:rPr>
        <w:t>– statiile si instalatiile de epurare sau de preepurare a apelor uzate prevazute;</w:t>
      </w:r>
    </w:p>
    <w:p w14:paraId="6334D306" w14:textId="77777777" w:rsidR="00471F2B" w:rsidRDefault="00471F2B" w:rsidP="00471F2B">
      <w:pPr>
        <w:pStyle w:val="NoSpacing"/>
        <w:ind w:firstLine="720"/>
        <w:jc w:val="both"/>
        <w:rPr>
          <w:rFonts w:ascii="Times New Roman" w:hAnsi="Times New Roman" w:cs="Times New Roman"/>
          <w:sz w:val="24"/>
          <w:szCs w:val="24"/>
          <w:lang w:val="it-IT"/>
        </w:rPr>
      </w:pPr>
      <w:r w:rsidRPr="00A972EA">
        <w:rPr>
          <w:rFonts w:ascii="Times New Roman" w:hAnsi="Times New Roman" w:cs="Times New Roman"/>
          <w:sz w:val="24"/>
          <w:szCs w:val="24"/>
          <w:lang w:val="it-IT"/>
        </w:rPr>
        <w:t>Apele uzate menajere colectate de la obiectele sanitare, sunt evacuate gravitaţional prin</w:t>
      </w:r>
      <w:r>
        <w:rPr>
          <w:rFonts w:ascii="Times New Roman" w:hAnsi="Times New Roman" w:cs="Times New Roman"/>
          <w:sz w:val="24"/>
          <w:szCs w:val="24"/>
          <w:lang w:val="it-IT"/>
        </w:rPr>
        <w:t xml:space="preserve"> curgere libera fiind directionate catre bazinul vidanjabil existent.</w:t>
      </w:r>
      <w:r w:rsidRPr="00A972EA">
        <w:rPr>
          <w:rFonts w:ascii="Times New Roman" w:hAnsi="Times New Roman" w:cs="Times New Roman"/>
          <w:sz w:val="24"/>
          <w:szCs w:val="24"/>
          <w:lang w:val="it-IT"/>
        </w:rPr>
        <w:t xml:space="preserve"> </w:t>
      </w:r>
    </w:p>
    <w:p w14:paraId="6B165A82" w14:textId="4DEEF868" w:rsidR="00471F2B" w:rsidRDefault="00471F2B" w:rsidP="00D800FD">
      <w:pPr>
        <w:rPr>
          <w:lang w:val="ro-RO"/>
        </w:rPr>
      </w:pPr>
    </w:p>
    <w:p w14:paraId="6FD83BBB" w14:textId="77777777" w:rsidR="00471F2B" w:rsidRDefault="00471F2B" w:rsidP="00471F2B">
      <w:pPr>
        <w:numPr>
          <w:ilvl w:val="1"/>
          <w:numId w:val="11"/>
        </w:numPr>
        <w:tabs>
          <w:tab w:val="num" w:pos="851"/>
        </w:tabs>
        <w:spacing w:after="0" w:line="276" w:lineRule="auto"/>
        <w:ind w:left="0" w:firstLine="567"/>
        <w:jc w:val="both"/>
        <w:rPr>
          <w:rFonts w:ascii="Times New Roman" w:hAnsi="Times New Roman" w:cs="Times New Roman"/>
          <w:i/>
          <w:sz w:val="24"/>
          <w:szCs w:val="24"/>
          <w:u w:val="single"/>
          <w:lang w:val="ro-RO"/>
        </w:rPr>
      </w:pPr>
      <w:r w:rsidRPr="00683938">
        <w:rPr>
          <w:rFonts w:ascii="Times New Roman" w:hAnsi="Times New Roman" w:cs="Times New Roman"/>
          <w:i/>
          <w:sz w:val="24"/>
          <w:szCs w:val="24"/>
          <w:u w:val="single"/>
          <w:lang w:val="ro-RO"/>
        </w:rPr>
        <w:lastRenderedPageBreak/>
        <w:t>Protecţia aerului:</w:t>
      </w:r>
    </w:p>
    <w:p w14:paraId="55786A58" w14:textId="77777777" w:rsidR="00471F2B" w:rsidRPr="0012201F" w:rsidRDefault="00471F2B" w:rsidP="00471F2B">
      <w:pPr>
        <w:pStyle w:val="Style"/>
        <w:tabs>
          <w:tab w:val="left" w:pos="567"/>
          <w:tab w:val="left" w:pos="851"/>
        </w:tabs>
        <w:jc w:val="both"/>
        <w:rPr>
          <w:i/>
          <w:lang w:val="ro-RO"/>
        </w:rPr>
      </w:pPr>
      <w:r w:rsidRPr="0012201F">
        <w:rPr>
          <w:i/>
          <w:lang w:val="ro-RO"/>
        </w:rPr>
        <w:t>– sursele de poluanti pentru aer, poluanti, inclusiv surse de mirosuri;</w:t>
      </w:r>
    </w:p>
    <w:p w14:paraId="13ACE351" w14:textId="77777777" w:rsidR="00285840" w:rsidRPr="00740DDC" w:rsidRDefault="00285840" w:rsidP="00285840">
      <w:pPr>
        <w:pStyle w:val="NoSpacing"/>
        <w:ind w:firstLine="720"/>
        <w:jc w:val="both"/>
        <w:rPr>
          <w:rFonts w:ascii="Times New Roman" w:hAnsi="Times New Roman" w:cs="Times New Roman"/>
          <w:sz w:val="24"/>
          <w:szCs w:val="24"/>
        </w:rPr>
      </w:pPr>
      <w:r w:rsidRPr="00740DDC">
        <w:rPr>
          <w:rFonts w:ascii="Times New Roman" w:hAnsi="Times New Roman" w:cs="Times New Roman"/>
          <w:sz w:val="24"/>
          <w:szCs w:val="24"/>
        </w:rPr>
        <w:t xml:space="preserve">Pe </w:t>
      </w:r>
      <w:proofErr w:type="spellStart"/>
      <w:r w:rsidRPr="00740DDC">
        <w:rPr>
          <w:rFonts w:ascii="Times New Roman" w:hAnsi="Times New Roman" w:cs="Times New Roman"/>
          <w:sz w:val="24"/>
          <w:szCs w:val="24"/>
        </w:rPr>
        <w:t>perioada</w:t>
      </w:r>
      <w:proofErr w:type="spellEnd"/>
      <w:r w:rsidRPr="00740DDC">
        <w:rPr>
          <w:rFonts w:ascii="Times New Roman" w:hAnsi="Times New Roman" w:cs="Times New Roman"/>
          <w:sz w:val="24"/>
          <w:szCs w:val="24"/>
        </w:rPr>
        <w:t xml:space="preserve"> </w:t>
      </w:r>
      <w:proofErr w:type="spellStart"/>
      <w:r w:rsidRPr="00740DDC">
        <w:rPr>
          <w:rFonts w:ascii="Times New Roman" w:hAnsi="Times New Roman" w:cs="Times New Roman"/>
          <w:sz w:val="24"/>
          <w:szCs w:val="24"/>
        </w:rPr>
        <w:t>executiei</w:t>
      </w:r>
      <w:proofErr w:type="spellEnd"/>
      <w:r w:rsidRPr="00740DDC">
        <w:rPr>
          <w:rFonts w:ascii="Times New Roman" w:hAnsi="Times New Roman" w:cs="Times New Roman"/>
          <w:sz w:val="24"/>
          <w:szCs w:val="24"/>
        </w:rPr>
        <w:t xml:space="preserve"> </w:t>
      </w:r>
      <w:proofErr w:type="spellStart"/>
      <w:r w:rsidRPr="00740DDC">
        <w:rPr>
          <w:rFonts w:ascii="Times New Roman" w:hAnsi="Times New Roman" w:cs="Times New Roman"/>
          <w:sz w:val="24"/>
          <w:szCs w:val="24"/>
        </w:rPr>
        <w:t>lucrarilor</w:t>
      </w:r>
      <w:proofErr w:type="spellEnd"/>
      <w:r w:rsidRPr="00740DDC">
        <w:rPr>
          <w:rFonts w:ascii="Times New Roman" w:hAnsi="Times New Roman" w:cs="Times New Roman"/>
          <w:sz w:val="24"/>
          <w:szCs w:val="24"/>
        </w:rPr>
        <w:t xml:space="preserve"> </w:t>
      </w:r>
      <w:proofErr w:type="spellStart"/>
      <w:r w:rsidRPr="00740DDC">
        <w:rPr>
          <w:rFonts w:ascii="Times New Roman" w:hAnsi="Times New Roman" w:cs="Times New Roman"/>
          <w:sz w:val="24"/>
          <w:szCs w:val="24"/>
        </w:rPr>
        <w:t>vor</w:t>
      </w:r>
      <w:proofErr w:type="spellEnd"/>
      <w:r w:rsidRPr="00740DDC">
        <w:rPr>
          <w:rFonts w:ascii="Times New Roman" w:hAnsi="Times New Roman" w:cs="Times New Roman"/>
          <w:sz w:val="24"/>
          <w:szCs w:val="24"/>
        </w:rPr>
        <w:t xml:space="preserve"> fi </w:t>
      </w:r>
      <w:proofErr w:type="spellStart"/>
      <w:r w:rsidRPr="00740DDC">
        <w:rPr>
          <w:rFonts w:ascii="Times New Roman" w:hAnsi="Times New Roman" w:cs="Times New Roman"/>
          <w:sz w:val="24"/>
          <w:szCs w:val="24"/>
        </w:rPr>
        <w:t>asigurate</w:t>
      </w:r>
      <w:proofErr w:type="spellEnd"/>
      <w:r w:rsidRPr="00740DDC">
        <w:rPr>
          <w:rFonts w:ascii="Times New Roman" w:hAnsi="Times New Roman" w:cs="Times New Roman"/>
          <w:sz w:val="24"/>
          <w:szCs w:val="24"/>
        </w:rPr>
        <w:t xml:space="preserve"> </w:t>
      </w:r>
      <w:proofErr w:type="spellStart"/>
      <w:r w:rsidRPr="00740DDC">
        <w:rPr>
          <w:rFonts w:ascii="Times New Roman" w:hAnsi="Times New Roman" w:cs="Times New Roman"/>
          <w:sz w:val="24"/>
          <w:szCs w:val="24"/>
        </w:rPr>
        <w:t>masurile</w:t>
      </w:r>
      <w:proofErr w:type="spellEnd"/>
      <w:r w:rsidRPr="00740DDC">
        <w:rPr>
          <w:rFonts w:ascii="Times New Roman" w:hAnsi="Times New Roman" w:cs="Times New Roman"/>
          <w:sz w:val="24"/>
          <w:szCs w:val="24"/>
        </w:rPr>
        <w:t xml:space="preserve"> </w:t>
      </w:r>
      <w:proofErr w:type="spellStart"/>
      <w:r w:rsidRPr="00740DDC">
        <w:rPr>
          <w:rFonts w:ascii="Times New Roman" w:hAnsi="Times New Roman" w:cs="Times New Roman"/>
          <w:sz w:val="24"/>
          <w:szCs w:val="24"/>
        </w:rPr>
        <w:t>si</w:t>
      </w:r>
      <w:proofErr w:type="spellEnd"/>
      <w:r w:rsidRPr="00740DDC">
        <w:rPr>
          <w:rFonts w:ascii="Times New Roman" w:hAnsi="Times New Roman" w:cs="Times New Roman"/>
          <w:sz w:val="24"/>
          <w:szCs w:val="24"/>
        </w:rPr>
        <w:t xml:space="preserve"> </w:t>
      </w:r>
      <w:proofErr w:type="spellStart"/>
      <w:r w:rsidRPr="00740DDC">
        <w:rPr>
          <w:rFonts w:ascii="Times New Roman" w:hAnsi="Times New Roman" w:cs="Times New Roman"/>
          <w:sz w:val="24"/>
          <w:szCs w:val="24"/>
        </w:rPr>
        <w:t>actiunile</w:t>
      </w:r>
      <w:proofErr w:type="spellEnd"/>
      <w:r w:rsidRPr="00740DDC">
        <w:rPr>
          <w:rFonts w:ascii="Times New Roman" w:hAnsi="Times New Roman" w:cs="Times New Roman"/>
          <w:sz w:val="24"/>
          <w:szCs w:val="24"/>
        </w:rPr>
        <w:t xml:space="preserve"> </w:t>
      </w:r>
      <w:proofErr w:type="spellStart"/>
      <w:r w:rsidRPr="00740DDC">
        <w:rPr>
          <w:rFonts w:ascii="Times New Roman" w:hAnsi="Times New Roman" w:cs="Times New Roman"/>
          <w:sz w:val="24"/>
          <w:szCs w:val="24"/>
        </w:rPr>
        <w:t>necesare</w:t>
      </w:r>
      <w:proofErr w:type="spellEnd"/>
      <w:r w:rsidRPr="00740DDC">
        <w:rPr>
          <w:rFonts w:ascii="Times New Roman" w:hAnsi="Times New Roman" w:cs="Times New Roman"/>
          <w:sz w:val="24"/>
          <w:szCs w:val="24"/>
        </w:rPr>
        <w:t xml:space="preserve"> </w:t>
      </w:r>
      <w:proofErr w:type="spellStart"/>
      <w:r w:rsidRPr="00740DDC">
        <w:rPr>
          <w:rFonts w:ascii="Times New Roman" w:hAnsi="Times New Roman" w:cs="Times New Roman"/>
          <w:sz w:val="24"/>
          <w:szCs w:val="24"/>
        </w:rPr>
        <w:t>pentru</w:t>
      </w:r>
      <w:proofErr w:type="spellEnd"/>
      <w:r w:rsidRPr="00740DDC">
        <w:rPr>
          <w:rFonts w:ascii="Times New Roman" w:hAnsi="Times New Roman" w:cs="Times New Roman"/>
          <w:sz w:val="24"/>
          <w:szCs w:val="24"/>
        </w:rPr>
        <w:t xml:space="preserve"> </w:t>
      </w:r>
      <w:proofErr w:type="spellStart"/>
      <w:r w:rsidRPr="00740DDC">
        <w:rPr>
          <w:rFonts w:ascii="Times New Roman" w:hAnsi="Times New Roman" w:cs="Times New Roman"/>
          <w:sz w:val="24"/>
          <w:szCs w:val="24"/>
        </w:rPr>
        <w:t>prevenirea</w:t>
      </w:r>
      <w:proofErr w:type="spellEnd"/>
      <w:r w:rsidRPr="00740DDC">
        <w:rPr>
          <w:rFonts w:ascii="Times New Roman" w:hAnsi="Times New Roman" w:cs="Times New Roman"/>
          <w:sz w:val="24"/>
          <w:szCs w:val="24"/>
        </w:rPr>
        <w:t xml:space="preserve"> </w:t>
      </w:r>
      <w:proofErr w:type="spellStart"/>
      <w:r w:rsidRPr="00740DDC">
        <w:rPr>
          <w:rFonts w:ascii="Times New Roman" w:hAnsi="Times New Roman" w:cs="Times New Roman"/>
          <w:sz w:val="24"/>
          <w:szCs w:val="24"/>
        </w:rPr>
        <w:t>poluarii</w:t>
      </w:r>
      <w:proofErr w:type="spellEnd"/>
      <w:r w:rsidRPr="00740DDC">
        <w:rPr>
          <w:rFonts w:ascii="Times New Roman" w:hAnsi="Times New Roman" w:cs="Times New Roman"/>
          <w:sz w:val="24"/>
          <w:szCs w:val="24"/>
        </w:rPr>
        <w:t xml:space="preserve"> </w:t>
      </w:r>
      <w:proofErr w:type="spellStart"/>
      <w:r w:rsidRPr="00740DDC">
        <w:rPr>
          <w:rFonts w:ascii="Times New Roman" w:hAnsi="Times New Roman" w:cs="Times New Roman"/>
          <w:sz w:val="24"/>
          <w:szCs w:val="24"/>
        </w:rPr>
        <w:t>factorilor</w:t>
      </w:r>
      <w:proofErr w:type="spellEnd"/>
      <w:r w:rsidRPr="00740DDC">
        <w:rPr>
          <w:rFonts w:ascii="Times New Roman" w:hAnsi="Times New Roman" w:cs="Times New Roman"/>
          <w:sz w:val="24"/>
          <w:szCs w:val="24"/>
        </w:rPr>
        <w:t xml:space="preserve"> de </w:t>
      </w:r>
      <w:proofErr w:type="spellStart"/>
      <w:r w:rsidRPr="00740DDC">
        <w:rPr>
          <w:rFonts w:ascii="Times New Roman" w:hAnsi="Times New Roman" w:cs="Times New Roman"/>
          <w:sz w:val="24"/>
          <w:szCs w:val="24"/>
        </w:rPr>
        <w:t>mediu</w:t>
      </w:r>
      <w:proofErr w:type="spellEnd"/>
      <w:r w:rsidRPr="00740DDC">
        <w:rPr>
          <w:rFonts w:ascii="Times New Roman" w:hAnsi="Times New Roman" w:cs="Times New Roman"/>
          <w:sz w:val="24"/>
          <w:szCs w:val="24"/>
        </w:rPr>
        <w:t xml:space="preserve"> cu </w:t>
      </w:r>
      <w:proofErr w:type="spellStart"/>
      <w:r w:rsidRPr="00740DDC">
        <w:rPr>
          <w:rFonts w:ascii="Times New Roman" w:hAnsi="Times New Roman" w:cs="Times New Roman"/>
          <w:sz w:val="24"/>
          <w:szCs w:val="24"/>
        </w:rPr>
        <w:t>pulberi</w:t>
      </w:r>
      <w:proofErr w:type="spellEnd"/>
      <w:r w:rsidRPr="00740DDC">
        <w:rPr>
          <w:rFonts w:ascii="Times New Roman" w:hAnsi="Times New Roman" w:cs="Times New Roman"/>
          <w:sz w:val="24"/>
          <w:szCs w:val="24"/>
        </w:rPr>
        <w:t xml:space="preserve">, </w:t>
      </w:r>
      <w:proofErr w:type="spellStart"/>
      <w:r w:rsidRPr="00740DDC">
        <w:rPr>
          <w:rFonts w:ascii="Times New Roman" w:hAnsi="Times New Roman" w:cs="Times New Roman"/>
          <w:sz w:val="24"/>
          <w:szCs w:val="24"/>
        </w:rPr>
        <w:t>praf</w:t>
      </w:r>
      <w:proofErr w:type="spellEnd"/>
      <w:r w:rsidRPr="00740DDC">
        <w:rPr>
          <w:rFonts w:ascii="Times New Roman" w:hAnsi="Times New Roman" w:cs="Times New Roman"/>
          <w:sz w:val="24"/>
          <w:szCs w:val="24"/>
        </w:rPr>
        <w:t xml:space="preserve"> </w:t>
      </w:r>
      <w:proofErr w:type="spellStart"/>
      <w:r w:rsidRPr="00740DDC">
        <w:rPr>
          <w:rFonts w:ascii="Times New Roman" w:hAnsi="Times New Roman" w:cs="Times New Roman"/>
          <w:sz w:val="24"/>
          <w:szCs w:val="24"/>
        </w:rPr>
        <w:t>si</w:t>
      </w:r>
      <w:proofErr w:type="spellEnd"/>
      <w:r w:rsidRPr="00740DDC">
        <w:rPr>
          <w:rFonts w:ascii="Times New Roman" w:hAnsi="Times New Roman" w:cs="Times New Roman"/>
          <w:sz w:val="24"/>
          <w:szCs w:val="24"/>
        </w:rPr>
        <w:t xml:space="preserve"> </w:t>
      </w:r>
      <w:proofErr w:type="spellStart"/>
      <w:r w:rsidRPr="00740DDC">
        <w:rPr>
          <w:rFonts w:ascii="Times New Roman" w:hAnsi="Times New Roman" w:cs="Times New Roman"/>
          <w:sz w:val="24"/>
          <w:szCs w:val="24"/>
        </w:rPr>
        <w:t>noxe</w:t>
      </w:r>
      <w:proofErr w:type="spellEnd"/>
      <w:r w:rsidRPr="00740DDC">
        <w:rPr>
          <w:rFonts w:ascii="Times New Roman" w:hAnsi="Times New Roman" w:cs="Times New Roman"/>
          <w:sz w:val="24"/>
          <w:szCs w:val="24"/>
        </w:rPr>
        <w:t xml:space="preserve"> de </w:t>
      </w:r>
      <w:proofErr w:type="spellStart"/>
      <w:r w:rsidRPr="00740DDC">
        <w:rPr>
          <w:rFonts w:ascii="Times New Roman" w:hAnsi="Times New Roman" w:cs="Times New Roman"/>
          <w:sz w:val="24"/>
          <w:szCs w:val="24"/>
        </w:rPr>
        <w:t>orice</w:t>
      </w:r>
      <w:proofErr w:type="spellEnd"/>
      <w:r w:rsidRPr="00740DDC">
        <w:rPr>
          <w:rFonts w:ascii="Times New Roman" w:hAnsi="Times New Roman" w:cs="Times New Roman"/>
          <w:sz w:val="24"/>
          <w:szCs w:val="24"/>
        </w:rPr>
        <w:t xml:space="preserve"> </w:t>
      </w:r>
      <w:proofErr w:type="spellStart"/>
      <w:r w:rsidRPr="00740DDC">
        <w:rPr>
          <w:rFonts w:ascii="Times New Roman" w:hAnsi="Times New Roman" w:cs="Times New Roman"/>
          <w:sz w:val="24"/>
          <w:szCs w:val="24"/>
        </w:rPr>
        <w:t>fel</w:t>
      </w:r>
      <w:proofErr w:type="spellEnd"/>
      <w:r>
        <w:rPr>
          <w:rFonts w:ascii="Times New Roman" w:hAnsi="Times New Roman" w:cs="Times New Roman"/>
          <w:sz w:val="24"/>
          <w:szCs w:val="24"/>
        </w:rPr>
        <w:t>.</w:t>
      </w:r>
    </w:p>
    <w:p w14:paraId="63BC885E" w14:textId="718FB702" w:rsidR="00471F2B" w:rsidRDefault="00285840" w:rsidP="00285840">
      <w:pPr>
        <w:pStyle w:val="NoSpacing"/>
        <w:ind w:firstLine="720"/>
        <w:jc w:val="both"/>
        <w:rPr>
          <w:rFonts w:ascii="Times New Roman" w:hAnsi="Times New Roman" w:cs="Times New Roman"/>
          <w:sz w:val="24"/>
          <w:szCs w:val="24"/>
        </w:rPr>
      </w:pPr>
      <w:proofErr w:type="spellStart"/>
      <w:r w:rsidRPr="00285840">
        <w:rPr>
          <w:rFonts w:ascii="Times New Roman" w:hAnsi="Times New Roman" w:cs="Times New Roman"/>
          <w:sz w:val="24"/>
          <w:szCs w:val="24"/>
        </w:rPr>
        <w:t>În</w:t>
      </w:r>
      <w:proofErr w:type="spellEnd"/>
      <w:r w:rsidRPr="00285840">
        <w:rPr>
          <w:rFonts w:ascii="Times New Roman" w:hAnsi="Times New Roman" w:cs="Times New Roman"/>
          <w:sz w:val="24"/>
          <w:szCs w:val="24"/>
        </w:rPr>
        <w:t xml:space="preserve"> </w:t>
      </w:r>
      <w:proofErr w:type="spellStart"/>
      <w:r w:rsidRPr="00285840">
        <w:rPr>
          <w:rFonts w:ascii="Times New Roman" w:hAnsi="Times New Roman" w:cs="Times New Roman"/>
          <w:sz w:val="24"/>
          <w:szCs w:val="24"/>
        </w:rPr>
        <w:t>perioada</w:t>
      </w:r>
      <w:proofErr w:type="spellEnd"/>
      <w:r w:rsidRPr="00285840">
        <w:rPr>
          <w:rFonts w:ascii="Times New Roman" w:hAnsi="Times New Roman" w:cs="Times New Roman"/>
          <w:sz w:val="24"/>
          <w:szCs w:val="24"/>
        </w:rPr>
        <w:t xml:space="preserve"> de </w:t>
      </w:r>
      <w:proofErr w:type="spellStart"/>
      <w:r w:rsidRPr="00285840">
        <w:rPr>
          <w:rFonts w:ascii="Times New Roman" w:hAnsi="Times New Roman" w:cs="Times New Roman"/>
          <w:sz w:val="24"/>
          <w:szCs w:val="24"/>
        </w:rPr>
        <w:t>realizare</w:t>
      </w:r>
      <w:proofErr w:type="spellEnd"/>
      <w:r w:rsidRPr="00285840">
        <w:rPr>
          <w:rFonts w:ascii="Times New Roman" w:hAnsi="Times New Roman" w:cs="Times New Roman"/>
          <w:sz w:val="24"/>
          <w:szCs w:val="24"/>
        </w:rPr>
        <w:t xml:space="preserve"> a </w:t>
      </w:r>
      <w:proofErr w:type="spellStart"/>
      <w:r w:rsidRPr="00285840">
        <w:rPr>
          <w:rFonts w:ascii="Times New Roman" w:hAnsi="Times New Roman" w:cs="Times New Roman"/>
          <w:sz w:val="24"/>
          <w:szCs w:val="24"/>
        </w:rPr>
        <w:t>proiectului</w:t>
      </w:r>
      <w:proofErr w:type="spellEnd"/>
      <w:r w:rsidRPr="00285840">
        <w:rPr>
          <w:rFonts w:ascii="Times New Roman" w:hAnsi="Times New Roman" w:cs="Times New Roman"/>
          <w:sz w:val="24"/>
          <w:szCs w:val="24"/>
        </w:rPr>
        <w:t xml:space="preserve"> </w:t>
      </w:r>
      <w:proofErr w:type="spellStart"/>
      <w:r w:rsidRPr="00285840">
        <w:rPr>
          <w:rFonts w:ascii="Times New Roman" w:hAnsi="Times New Roman" w:cs="Times New Roman"/>
          <w:sz w:val="24"/>
          <w:szCs w:val="24"/>
        </w:rPr>
        <w:t>emisiile</w:t>
      </w:r>
      <w:proofErr w:type="spellEnd"/>
      <w:r w:rsidRPr="00285840">
        <w:rPr>
          <w:rFonts w:ascii="Times New Roman" w:hAnsi="Times New Roman" w:cs="Times New Roman"/>
          <w:sz w:val="24"/>
          <w:szCs w:val="24"/>
        </w:rPr>
        <w:t xml:space="preserve"> </w:t>
      </w:r>
      <w:proofErr w:type="spellStart"/>
      <w:r w:rsidRPr="00285840">
        <w:rPr>
          <w:rFonts w:ascii="Times New Roman" w:hAnsi="Times New Roman" w:cs="Times New Roman"/>
          <w:sz w:val="24"/>
          <w:szCs w:val="24"/>
        </w:rPr>
        <w:t>vor</w:t>
      </w:r>
      <w:proofErr w:type="spellEnd"/>
      <w:r w:rsidRPr="00285840">
        <w:rPr>
          <w:rFonts w:ascii="Times New Roman" w:hAnsi="Times New Roman" w:cs="Times New Roman"/>
          <w:sz w:val="24"/>
          <w:szCs w:val="24"/>
        </w:rPr>
        <w:t xml:space="preserve"> </w:t>
      </w:r>
      <w:proofErr w:type="spellStart"/>
      <w:r w:rsidRPr="00285840">
        <w:rPr>
          <w:rFonts w:ascii="Times New Roman" w:hAnsi="Times New Roman" w:cs="Times New Roman"/>
          <w:sz w:val="24"/>
          <w:szCs w:val="24"/>
        </w:rPr>
        <w:t>consta</w:t>
      </w:r>
      <w:proofErr w:type="spellEnd"/>
      <w:r w:rsidRPr="00285840">
        <w:rPr>
          <w:rFonts w:ascii="Times New Roman" w:hAnsi="Times New Roman" w:cs="Times New Roman"/>
          <w:sz w:val="24"/>
          <w:szCs w:val="24"/>
        </w:rPr>
        <w:t xml:space="preserve"> </w:t>
      </w:r>
      <w:proofErr w:type="spellStart"/>
      <w:r w:rsidRPr="00285840">
        <w:rPr>
          <w:rFonts w:ascii="Times New Roman" w:hAnsi="Times New Roman" w:cs="Times New Roman"/>
          <w:sz w:val="24"/>
          <w:szCs w:val="24"/>
        </w:rPr>
        <w:t>în</w:t>
      </w:r>
      <w:proofErr w:type="spellEnd"/>
      <w:r w:rsidRPr="00285840">
        <w:rPr>
          <w:rFonts w:ascii="Times New Roman" w:hAnsi="Times New Roman" w:cs="Times New Roman"/>
          <w:sz w:val="24"/>
          <w:szCs w:val="24"/>
        </w:rPr>
        <w:t xml:space="preserve"> </w:t>
      </w:r>
      <w:proofErr w:type="spellStart"/>
      <w:r w:rsidRPr="00285840">
        <w:rPr>
          <w:rFonts w:ascii="Times New Roman" w:hAnsi="Times New Roman" w:cs="Times New Roman"/>
          <w:sz w:val="24"/>
          <w:szCs w:val="24"/>
        </w:rPr>
        <w:t>gazele</w:t>
      </w:r>
      <w:proofErr w:type="spellEnd"/>
      <w:r w:rsidRPr="00285840">
        <w:rPr>
          <w:rFonts w:ascii="Times New Roman" w:hAnsi="Times New Roman" w:cs="Times New Roman"/>
          <w:sz w:val="24"/>
          <w:szCs w:val="24"/>
        </w:rPr>
        <w:t xml:space="preserve"> de </w:t>
      </w:r>
      <w:proofErr w:type="spellStart"/>
      <w:r w:rsidRPr="00285840">
        <w:rPr>
          <w:rFonts w:ascii="Times New Roman" w:hAnsi="Times New Roman" w:cs="Times New Roman"/>
          <w:sz w:val="24"/>
          <w:szCs w:val="24"/>
        </w:rPr>
        <w:t>esapament</w:t>
      </w:r>
      <w:proofErr w:type="spellEnd"/>
      <w:r w:rsidRPr="00285840">
        <w:rPr>
          <w:rFonts w:ascii="Times New Roman" w:hAnsi="Times New Roman" w:cs="Times New Roman"/>
          <w:sz w:val="24"/>
          <w:szCs w:val="24"/>
        </w:rPr>
        <w:t xml:space="preserve"> de la</w:t>
      </w:r>
      <w:r>
        <w:rPr>
          <w:rFonts w:ascii="Times New Roman" w:hAnsi="Times New Roman" w:cs="Times New Roman"/>
          <w:sz w:val="24"/>
          <w:szCs w:val="24"/>
        </w:rPr>
        <w:t xml:space="preserve"> </w:t>
      </w:r>
      <w:proofErr w:type="spellStart"/>
      <w:r w:rsidRPr="00285840">
        <w:rPr>
          <w:rFonts w:ascii="Times New Roman" w:hAnsi="Times New Roman" w:cs="Times New Roman"/>
          <w:sz w:val="24"/>
          <w:szCs w:val="24"/>
        </w:rPr>
        <w:t>utilaje</w:t>
      </w:r>
      <w:proofErr w:type="spellEnd"/>
      <w:r w:rsidRPr="00285840">
        <w:rPr>
          <w:rFonts w:ascii="Times New Roman" w:hAnsi="Times New Roman" w:cs="Times New Roman"/>
          <w:sz w:val="24"/>
          <w:szCs w:val="24"/>
        </w:rPr>
        <w:t>/</w:t>
      </w:r>
      <w:proofErr w:type="spellStart"/>
      <w:r w:rsidRPr="00285840">
        <w:rPr>
          <w:rFonts w:ascii="Times New Roman" w:hAnsi="Times New Roman" w:cs="Times New Roman"/>
          <w:sz w:val="24"/>
          <w:szCs w:val="24"/>
        </w:rPr>
        <w:t>autovehicule</w:t>
      </w:r>
      <w:proofErr w:type="spellEnd"/>
      <w:r w:rsidRPr="00285840">
        <w:rPr>
          <w:rFonts w:ascii="Times New Roman" w:hAnsi="Times New Roman" w:cs="Times New Roman"/>
          <w:sz w:val="24"/>
          <w:szCs w:val="24"/>
        </w:rPr>
        <w:t xml:space="preserve">, precum </w:t>
      </w:r>
      <w:proofErr w:type="spellStart"/>
      <w:r w:rsidRPr="00285840">
        <w:rPr>
          <w:rFonts w:ascii="Times New Roman" w:hAnsi="Times New Roman" w:cs="Times New Roman"/>
          <w:sz w:val="24"/>
          <w:szCs w:val="24"/>
        </w:rPr>
        <w:t>şi</w:t>
      </w:r>
      <w:proofErr w:type="spellEnd"/>
      <w:r w:rsidRPr="00285840">
        <w:rPr>
          <w:rFonts w:ascii="Times New Roman" w:hAnsi="Times New Roman" w:cs="Times New Roman"/>
          <w:sz w:val="24"/>
          <w:szCs w:val="24"/>
        </w:rPr>
        <w:t xml:space="preserve"> </w:t>
      </w:r>
      <w:proofErr w:type="spellStart"/>
      <w:r w:rsidRPr="00285840">
        <w:rPr>
          <w:rFonts w:ascii="Times New Roman" w:hAnsi="Times New Roman" w:cs="Times New Roman"/>
          <w:sz w:val="24"/>
          <w:szCs w:val="24"/>
        </w:rPr>
        <w:t>în</w:t>
      </w:r>
      <w:proofErr w:type="spellEnd"/>
      <w:r w:rsidRPr="00285840">
        <w:rPr>
          <w:rFonts w:ascii="Times New Roman" w:hAnsi="Times New Roman" w:cs="Times New Roman"/>
          <w:sz w:val="24"/>
          <w:szCs w:val="24"/>
        </w:rPr>
        <w:t xml:space="preserve"> </w:t>
      </w:r>
      <w:proofErr w:type="spellStart"/>
      <w:r w:rsidRPr="00285840">
        <w:rPr>
          <w:rFonts w:ascii="Times New Roman" w:hAnsi="Times New Roman" w:cs="Times New Roman"/>
          <w:sz w:val="24"/>
          <w:szCs w:val="24"/>
        </w:rPr>
        <w:t>pulberile</w:t>
      </w:r>
      <w:proofErr w:type="spellEnd"/>
      <w:r w:rsidRPr="00285840">
        <w:rPr>
          <w:rFonts w:ascii="Times New Roman" w:hAnsi="Times New Roman" w:cs="Times New Roman"/>
          <w:sz w:val="24"/>
          <w:szCs w:val="24"/>
        </w:rPr>
        <w:t>/</w:t>
      </w:r>
      <w:proofErr w:type="spellStart"/>
      <w:r w:rsidRPr="00285840">
        <w:rPr>
          <w:rFonts w:ascii="Times New Roman" w:hAnsi="Times New Roman" w:cs="Times New Roman"/>
          <w:sz w:val="24"/>
          <w:szCs w:val="24"/>
        </w:rPr>
        <w:t>praful</w:t>
      </w:r>
      <w:proofErr w:type="spellEnd"/>
      <w:r w:rsidRPr="00285840">
        <w:rPr>
          <w:rFonts w:ascii="Times New Roman" w:hAnsi="Times New Roman" w:cs="Times New Roman"/>
          <w:sz w:val="24"/>
          <w:szCs w:val="24"/>
        </w:rPr>
        <w:t xml:space="preserve"> </w:t>
      </w:r>
      <w:proofErr w:type="spellStart"/>
      <w:r w:rsidRPr="00285840">
        <w:rPr>
          <w:rFonts w:ascii="Times New Roman" w:hAnsi="Times New Roman" w:cs="Times New Roman"/>
          <w:sz w:val="24"/>
          <w:szCs w:val="24"/>
        </w:rPr>
        <w:t>antrenat</w:t>
      </w:r>
      <w:proofErr w:type="spellEnd"/>
      <w:r w:rsidRPr="00285840">
        <w:rPr>
          <w:rFonts w:ascii="Times New Roman" w:hAnsi="Times New Roman" w:cs="Times New Roman"/>
          <w:sz w:val="24"/>
          <w:szCs w:val="24"/>
        </w:rPr>
        <w:t xml:space="preserve">. </w:t>
      </w:r>
      <w:proofErr w:type="spellStart"/>
      <w:r w:rsidRPr="00285840">
        <w:rPr>
          <w:rFonts w:ascii="Times New Roman" w:hAnsi="Times New Roman" w:cs="Times New Roman"/>
          <w:sz w:val="24"/>
          <w:szCs w:val="24"/>
        </w:rPr>
        <w:t>În</w:t>
      </w:r>
      <w:proofErr w:type="spellEnd"/>
      <w:r w:rsidRPr="00285840">
        <w:rPr>
          <w:rFonts w:ascii="Times New Roman" w:hAnsi="Times New Roman" w:cs="Times New Roman"/>
          <w:sz w:val="24"/>
          <w:szCs w:val="24"/>
        </w:rPr>
        <w:t xml:space="preserve"> </w:t>
      </w:r>
      <w:proofErr w:type="spellStart"/>
      <w:r w:rsidRPr="00285840">
        <w:rPr>
          <w:rFonts w:ascii="Times New Roman" w:hAnsi="Times New Roman" w:cs="Times New Roman"/>
          <w:sz w:val="24"/>
          <w:szCs w:val="24"/>
        </w:rPr>
        <w:t>perioada</w:t>
      </w:r>
      <w:proofErr w:type="spellEnd"/>
      <w:r w:rsidRPr="00285840">
        <w:rPr>
          <w:rFonts w:ascii="Times New Roman" w:hAnsi="Times New Roman" w:cs="Times New Roman"/>
          <w:sz w:val="24"/>
          <w:szCs w:val="24"/>
        </w:rPr>
        <w:t xml:space="preserve"> de </w:t>
      </w:r>
      <w:proofErr w:type="spellStart"/>
      <w:r w:rsidRPr="00285840">
        <w:rPr>
          <w:rFonts w:ascii="Times New Roman" w:hAnsi="Times New Roman" w:cs="Times New Roman"/>
          <w:sz w:val="24"/>
          <w:szCs w:val="24"/>
        </w:rPr>
        <w:t>utilizare</w:t>
      </w:r>
      <w:proofErr w:type="spellEnd"/>
      <w:r w:rsidRPr="00285840">
        <w:rPr>
          <w:rFonts w:ascii="Times New Roman" w:hAnsi="Times New Roman" w:cs="Times New Roman"/>
          <w:sz w:val="24"/>
          <w:szCs w:val="24"/>
        </w:rPr>
        <w:t xml:space="preserve"> a</w:t>
      </w:r>
      <w:r>
        <w:rPr>
          <w:rFonts w:ascii="Times New Roman" w:hAnsi="Times New Roman" w:cs="Times New Roman"/>
          <w:sz w:val="24"/>
          <w:szCs w:val="24"/>
        </w:rPr>
        <w:t xml:space="preserve"> </w:t>
      </w:r>
      <w:proofErr w:type="spellStart"/>
      <w:r w:rsidRPr="00285840">
        <w:rPr>
          <w:rFonts w:ascii="Times New Roman" w:hAnsi="Times New Roman" w:cs="Times New Roman"/>
          <w:sz w:val="24"/>
          <w:szCs w:val="24"/>
        </w:rPr>
        <w:t>cortului</w:t>
      </w:r>
      <w:proofErr w:type="spellEnd"/>
      <w:r w:rsidRPr="00285840">
        <w:rPr>
          <w:rFonts w:ascii="Times New Roman" w:hAnsi="Times New Roman" w:cs="Times New Roman"/>
          <w:sz w:val="24"/>
          <w:szCs w:val="24"/>
        </w:rPr>
        <w:t xml:space="preserve"> nu </w:t>
      </w:r>
      <w:proofErr w:type="spellStart"/>
      <w:r w:rsidRPr="00285840">
        <w:rPr>
          <w:rFonts w:ascii="Times New Roman" w:hAnsi="Times New Roman" w:cs="Times New Roman"/>
          <w:sz w:val="24"/>
          <w:szCs w:val="24"/>
        </w:rPr>
        <w:t>vor</w:t>
      </w:r>
      <w:proofErr w:type="spellEnd"/>
      <w:r w:rsidRPr="00285840">
        <w:rPr>
          <w:rFonts w:ascii="Times New Roman" w:hAnsi="Times New Roman" w:cs="Times New Roman"/>
          <w:sz w:val="24"/>
          <w:szCs w:val="24"/>
        </w:rPr>
        <w:t xml:space="preserve"> </w:t>
      </w:r>
      <w:proofErr w:type="spellStart"/>
      <w:r w:rsidRPr="00285840">
        <w:rPr>
          <w:rFonts w:ascii="Times New Roman" w:hAnsi="Times New Roman" w:cs="Times New Roman"/>
          <w:sz w:val="24"/>
          <w:szCs w:val="24"/>
        </w:rPr>
        <w:t>exista</w:t>
      </w:r>
      <w:proofErr w:type="spellEnd"/>
      <w:r w:rsidRPr="00285840">
        <w:rPr>
          <w:rFonts w:ascii="Times New Roman" w:hAnsi="Times New Roman" w:cs="Times New Roman"/>
          <w:sz w:val="24"/>
          <w:szCs w:val="24"/>
        </w:rPr>
        <w:t xml:space="preserve"> </w:t>
      </w:r>
      <w:proofErr w:type="spellStart"/>
      <w:r w:rsidRPr="00285840">
        <w:rPr>
          <w:rFonts w:ascii="Times New Roman" w:hAnsi="Times New Roman" w:cs="Times New Roman"/>
          <w:sz w:val="24"/>
          <w:szCs w:val="24"/>
        </w:rPr>
        <w:t>surse</w:t>
      </w:r>
      <w:proofErr w:type="spellEnd"/>
      <w:r w:rsidRPr="00285840">
        <w:rPr>
          <w:rFonts w:ascii="Times New Roman" w:hAnsi="Times New Roman" w:cs="Times New Roman"/>
          <w:sz w:val="24"/>
          <w:szCs w:val="24"/>
        </w:rPr>
        <w:t xml:space="preserve"> </w:t>
      </w:r>
      <w:proofErr w:type="spellStart"/>
      <w:r w:rsidRPr="00285840">
        <w:rPr>
          <w:rFonts w:ascii="Times New Roman" w:hAnsi="Times New Roman" w:cs="Times New Roman"/>
          <w:sz w:val="24"/>
          <w:szCs w:val="24"/>
        </w:rPr>
        <w:t>directe</w:t>
      </w:r>
      <w:proofErr w:type="spellEnd"/>
      <w:r w:rsidRPr="00285840">
        <w:rPr>
          <w:rFonts w:ascii="Times New Roman" w:hAnsi="Times New Roman" w:cs="Times New Roman"/>
          <w:sz w:val="24"/>
          <w:szCs w:val="24"/>
        </w:rPr>
        <w:t xml:space="preserve"> de </w:t>
      </w:r>
      <w:proofErr w:type="spellStart"/>
      <w:r w:rsidRPr="00285840">
        <w:rPr>
          <w:rFonts w:ascii="Times New Roman" w:hAnsi="Times New Roman" w:cs="Times New Roman"/>
          <w:sz w:val="24"/>
          <w:szCs w:val="24"/>
        </w:rPr>
        <w:t>poluare</w:t>
      </w:r>
      <w:proofErr w:type="spellEnd"/>
      <w:r w:rsidRPr="00285840">
        <w:rPr>
          <w:rFonts w:ascii="Times New Roman" w:hAnsi="Times New Roman" w:cs="Times New Roman"/>
          <w:sz w:val="24"/>
          <w:szCs w:val="24"/>
        </w:rPr>
        <w:t xml:space="preserve"> </w:t>
      </w:r>
      <w:proofErr w:type="gramStart"/>
      <w:r w:rsidRPr="00285840">
        <w:rPr>
          <w:rFonts w:ascii="Times New Roman" w:hAnsi="Times New Roman" w:cs="Times New Roman"/>
          <w:sz w:val="24"/>
          <w:szCs w:val="24"/>
        </w:rPr>
        <w:t>a</w:t>
      </w:r>
      <w:proofErr w:type="gramEnd"/>
      <w:r w:rsidRPr="00285840">
        <w:rPr>
          <w:rFonts w:ascii="Times New Roman" w:hAnsi="Times New Roman" w:cs="Times New Roman"/>
          <w:sz w:val="24"/>
          <w:szCs w:val="24"/>
        </w:rPr>
        <w:t xml:space="preserve"> </w:t>
      </w:r>
      <w:proofErr w:type="spellStart"/>
      <w:r w:rsidRPr="00285840">
        <w:rPr>
          <w:rFonts w:ascii="Times New Roman" w:hAnsi="Times New Roman" w:cs="Times New Roman"/>
          <w:sz w:val="24"/>
          <w:szCs w:val="24"/>
        </w:rPr>
        <w:t>aerului</w:t>
      </w:r>
      <w:proofErr w:type="spellEnd"/>
      <w:r w:rsidRPr="00285840">
        <w:rPr>
          <w:rFonts w:ascii="Times New Roman" w:hAnsi="Times New Roman" w:cs="Times New Roman"/>
          <w:sz w:val="24"/>
          <w:szCs w:val="24"/>
        </w:rPr>
        <w:t>.</w:t>
      </w:r>
    </w:p>
    <w:p w14:paraId="316CAC95" w14:textId="3125967D" w:rsidR="00285840" w:rsidRDefault="00285840" w:rsidP="00285840">
      <w:pPr>
        <w:pStyle w:val="NoSpacing"/>
        <w:ind w:firstLine="720"/>
        <w:jc w:val="both"/>
        <w:rPr>
          <w:rFonts w:ascii="Times New Roman" w:hAnsi="Times New Roman" w:cs="Times New Roman"/>
          <w:sz w:val="24"/>
          <w:szCs w:val="24"/>
        </w:rPr>
      </w:pPr>
    </w:p>
    <w:p w14:paraId="7CC07BEC" w14:textId="77777777" w:rsidR="00285840" w:rsidRPr="0012201F" w:rsidRDefault="00285840" w:rsidP="00285840">
      <w:pPr>
        <w:pStyle w:val="Style"/>
        <w:tabs>
          <w:tab w:val="left" w:pos="567"/>
          <w:tab w:val="left" w:pos="851"/>
        </w:tabs>
        <w:jc w:val="both"/>
        <w:rPr>
          <w:i/>
          <w:lang w:val="ro-RO"/>
        </w:rPr>
      </w:pPr>
      <w:r w:rsidRPr="0012201F">
        <w:rPr>
          <w:i/>
          <w:lang w:val="ro-RO"/>
        </w:rPr>
        <w:t>– instalatiile pentru retinerea si dispersia poluantilor în atmosfera;</w:t>
      </w:r>
    </w:p>
    <w:p w14:paraId="7F5EF94D" w14:textId="77777777" w:rsidR="00285840" w:rsidRDefault="00285840" w:rsidP="00285840">
      <w:pPr>
        <w:pStyle w:val="NoSpacing"/>
        <w:ind w:firstLine="720"/>
        <w:jc w:val="both"/>
        <w:rPr>
          <w:rFonts w:ascii="Times New Roman" w:hAnsi="Times New Roman" w:cs="Times New Roman"/>
          <w:sz w:val="24"/>
          <w:szCs w:val="24"/>
          <w:lang w:val="ro-RO"/>
        </w:rPr>
      </w:pPr>
      <w:r w:rsidRPr="00FD7167">
        <w:rPr>
          <w:rFonts w:ascii="Times New Roman" w:hAnsi="Times New Roman" w:cs="Times New Roman"/>
          <w:sz w:val="24"/>
          <w:szCs w:val="24"/>
          <w:lang w:val="ro-RO"/>
        </w:rPr>
        <w:t>Nu este cazul</w:t>
      </w:r>
      <w:r>
        <w:rPr>
          <w:rFonts w:ascii="Times New Roman" w:hAnsi="Times New Roman" w:cs="Times New Roman"/>
          <w:sz w:val="24"/>
          <w:szCs w:val="24"/>
          <w:lang w:val="ro-RO"/>
        </w:rPr>
        <w:t>.</w:t>
      </w:r>
    </w:p>
    <w:p w14:paraId="0A0B0265" w14:textId="68201274" w:rsidR="00285840" w:rsidRDefault="00285840" w:rsidP="00285840">
      <w:pPr>
        <w:pStyle w:val="NoSpacing"/>
        <w:ind w:firstLine="720"/>
        <w:jc w:val="both"/>
        <w:rPr>
          <w:rFonts w:ascii="Times New Roman" w:hAnsi="Times New Roman" w:cs="Times New Roman"/>
          <w:sz w:val="24"/>
          <w:szCs w:val="24"/>
        </w:rPr>
      </w:pPr>
    </w:p>
    <w:p w14:paraId="542D7D62" w14:textId="77777777" w:rsidR="00285840" w:rsidRPr="00FD7167" w:rsidRDefault="00285840" w:rsidP="00285840">
      <w:pPr>
        <w:pStyle w:val="Style"/>
        <w:tabs>
          <w:tab w:val="left" w:pos="567"/>
          <w:tab w:val="left" w:pos="851"/>
        </w:tabs>
        <w:ind w:firstLine="720"/>
        <w:jc w:val="both"/>
        <w:rPr>
          <w:i/>
          <w:u w:val="single"/>
          <w:lang w:val="ro-RO"/>
        </w:rPr>
      </w:pPr>
      <w:r w:rsidRPr="00FD7167">
        <w:rPr>
          <w:i/>
          <w:u w:val="single"/>
          <w:lang w:val="ro-RO"/>
        </w:rPr>
        <w:t>3. Protectia împotriva zgomotului si vibratiilor:</w:t>
      </w:r>
    </w:p>
    <w:p w14:paraId="702FE9BF" w14:textId="77777777" w:rsidR="00285840" w:rsidRPr="0012201F" w:rsidRDefault="00285840" w:rsidP="00285840">
      <w:pPr>
        <w:pStyle w:val="Style"/>
        <w:tabs>
          <w:tab w:val="left" w:pos="567"/>
          <w:tab w:val="left" w:pos="851"/>
        </w:tabs>
        <w:jc w:val="both"/>
        <w:rPr>
          <w:i/>
          <w:lang w:val="ro-RO"/>
        </w:rPr>
      </w:pPr>
      <w:r w:rsidRPr="0012201F">
        <w:rPr>
          <w:i/>
          <w:lang w:val="ro-RO"/>
        </w:rPr>
        <w:t>– sursele de zgomot si de vibratii;</w:t>
      </w:r>
    </w:p>
    <w:p w14:paraId="59CF1AF9" w14:textId="78DBC6BD" w:rsidR="00285840" w:rsidRPr="00FD7167" w:rsidRDefault="00285840" w:rsidP="00285840">
      <w:pPr>
        <w:pStyle w:val="NoSpacing"/>
        <w:ind w:firstLine="720"/>
        <w:jc w:val="both"/>
        <w:rPr>
          <w:rFonts w:ascii="Times New Roman" w:hAnsi="Times New Roman" w:cs="Times New Roman"/>
          <w:sz w:val="24"/>
          <w:szCs w:val="24"/>
        </w:rPr>
      </w:pPr>
      <w:r w:rsidRPr="00FD7167">
        <w:rPr>
          <w:rFonts w:ascii="Times New Roman" w:hAnsi="Times New Roman" w:cs="Times New Roman"/>
          <w:sz w:val="24"/>
          <w:szCs w:val="24"/>
        </w:rPr>
        <w:t xml:space="preserve">In </w:t>
      </w:r>
      <w:proofErr w:type="spellStart"/>
      <w:r w:rsidRPr="00FD7167">
        <w:rPr>
          <w:rFonts w:ascii="Times New Roman" w:hAnsi="Times New Roman" w:cs="Times New Roman"/>
          <w:sz w:val="24"/>
          <w:szCs w:val="24"/>
        </w:rPr>
        <w:t>timpul</w:t>
      </w:r>
      <w:proofErr w:type="spellEnd"/>
      <w:r w:rsidRPr="00FD7167">
        <w:rPr>
          <w:rFonts w:ascii="Times New Roman" w:hAnsi="Times New Roman" w:cs="Times New Roman"/>
          <w:sz w:val="24"/>
          <w:szCs w:val="24"/>
        </w:rPr>
        <w:t xml:space="preserve"> </w:t>
      </w:r>
      <w:proofErr w:type="spellStart"/>
      <w:r w:rsidRPr="00FD7167">
        <w:rPr>
          <w:rFonts w:ascii="Times New Roman" w:hAnsi="Times New Roman" w:cs="Times New Roman"/>
          <w:sz w:val="24"/>
          <w:szCs w:val="24"/>
        </w:rPr>
        <w:t>realizarii</w:t>
      </w:r>
      <w:proofErr w:type="spellEnd"/>
      <w:r w:rsidRPr="00FD7167">
        <w:rPr>
          <w:rFonts w:ascii="Times New Roman" w:hAnsi="Times New Roman" w:cs="Times New Roman"/>
          <w:sz w:val="24"/>
          <w:szCs w:val="24"/>
        </w:rPr>
        <w:t xml:space="preserve"> </w:t>
      </w:r>
      <w:proofErr w:type="spellStart"/>
      <w:r w:rsidRPr="00FD7167">
        <w:rPr>
          <w:rFonts w:ascii="Times New Roman" w:hAnsi="Times New Roman" w:cs="Times New Roman"/>
          <w:sz w:val="24"/>
          <w:szCs w:val="24"/>
        </w:rPr>
        <w:t>lucrarilor</w:t>
      </w:r>
      <w:proofErr w:type="spellEnd"/>
      <w:r w:rsidRPr="00FD7167">
        <w:rPr>
          <w:rFonts w:ascii="Times New Roman" w:hAnsi="Times New Roman" w:cs="Times New Roman"/>
          <w:sz w:val="24"/>
          <w:szCs w:val="24"/>
        </w:rPr>
        <w:t xml:space="preserve">, </w:t>
      </w:r>
      <w:proofErr w:type="spellStart"/>
      <w:r w:rsidRPr="00FD7167">
        <w:rPr>
          <w:rFonts w:ascii="Times New Roman" w:hAnsi="Times New Roman" w:cs="Times New Roman"/>
          <w:sz w:val="24"/>
          <w:szCs w:val="24"/>
        </w:rPr>
        <w:t>sursele</w:t>
      </w:r>
      <w:proofErr w:type="spellEnd"/>
      <w:r w:rsidRPr="00FD7167">
        <w:rPr>
          <w:rFonts w:ascii="Times New Roman" w:hAnsi="Times New Roman" w:cs="Times New Roman"/>
          <w:sz w:val="24"/>
          <w:szCs w:val="24"/>
        </w:rPr>
        <w:t xml:space="preserve"> de </w:t>
      </w:r>
      <w:proofErr w:type="spellStart"/>
      <w:r w:rsidRPr="00FD7167">
        <w:rPr>
          <w:rFonts w:ascii="Times New Roman" w:hAnsi="Times New Roman" w:cs="Times New Roman"/>
          <w:sz w:val="24"/>
          <w:szCs w:val="24"/>
        </w:rPr>
        <w:t>producere</w:t>
      </w:r>
      <w:proofErr w:type="spellEnd"/>
      <w:r w:rsidRPr="00FD7167">
        <w:rPr>
          <w:rFonts w:ascii="Times New Roman" w:hAnsi="Times New Roman" w:cs="Times New Roman"/>
          <w:sz w:val="24"/>
          <w:szCs w:val="24"/>
        </w:rPr>
        <w:t xml:space="preserve"> a </w:t>
      </w:r>
      <w:proofErr w:type="spellStart"/>
      <w:r w:rsidRPr="00FD7167">
        <w:rPr>
          <w:rFonts w:ascii="Times New Roman" w:hAnsi="Times New Roman" w:cs="Times New Roman"/>
          <w:sz w:val="24"/>
          <w:szCs w:val="24"/>
        </w:rPr>
        <w:t>zgomotului</w:t>
      </w:r>
      <w:proofErr w:type="spellEnd"/>
      <w:r w:rsidRPr="00FD7167">
        <w:rPr>
          <w:rFonts w:ascii="Times New Roman" w:hAnsi="Times New Roman" w:cs="Times New Roman"/>
          <w:sz w:val="24"/>
          <w:szCs w:val="24"/>
        </w:rPr>
        <w:t xml:space="preserve"> </w:t>
      </w:r>
      <w:proofErr w:type="spellStart"/>
      <w:r w:rsidRPr="00FD7167">
        <w:rPr>
          <w:rFonts w:ascii="Times New Roman" w:hAnsi="Times New Roman" w:cs="Times New Roman"/>
          <w:sz w:val="24"/>
          <w:szCs w:val="24"/>
        </w:rPr>
        <w:t>si</w:t>
      </w:r>
      <w:proofErr w:type="spellEnd"/>
      <w:r w:rsidRPr="00FD7167">
        <w:rPr>
          <w:rFonts w:ascii="Times New Roman" w:hAnsi="Times New Roman" w:cs="Times New Roman"/>
          <w:sz w:val="24"/>
          <w:szCs w:val="24"/>
        </w:rPr>
        <w:t xml:space="preserve"> </w:t>
      </w:r>
      <w:proofErr w:type="spellStart"/>
      <w:r w:rsidRPr="00FD7167">
        <w:rPr>
          <w:rFonts w:ascii="Times New Roman" w:hAnsi="Times New Roman" w:cs="Times New Roman"/>
          <w:sz w:val="24"/>
          <w:szCs w:val="24"/>
        </w:rPr>
        <w:t>vibratiilor</w:t>
      </w:r>
      <w:proofErr w:type="spellEnd"/>
      <w:r w:rsidRPr="00FD7167">
        <w:rPr>
          <w:rFonts w:ascii="Times New Roman" w:hAnsi="Times New Roman" w:cs="Times New Roman"/>
          <w:sz w:val="24"/>
          <w:szCs w:val="24"/>
        </w:rPr>
        <w:t xml:space="preserve"> sunt </w:t>
      </w:r>
      <w:proofErr w:type="spellStart"/>
      <w:r w:rsidRPr="00FD7167">
        <w:rPr>
          <w:rFonts w:ascii="Times New Roman" w:hAnsi="Times New Roman" w:cs="Times New Roman"/>
          <w:sz w:val="24"/>
          <w:szCs w:val="24"/>
        </w:rPr>
        <w:t>utilajele</w:t>
      </w:r>
      <w:proofErr w:type="spellEnd"/>
      <w:r w:rsidRPr="00FD7167">
        <w:rPr>
          <w:rFonts w:ascii="Times New Roman" w:hAnsi="Times New Roman" w:cs="Times New Roman"/>
          <w:sz w:val="24"/>
          <w:szCs w:val="24"/>
        </w:rPr>
        <w:t xml:space="preserve">, </w:t>
      </w:r>
      <w:proofErr w:type="spellStart"/>
      <w:r w:rsidRPr="00FD7167">
        <w:rPr>
          <w:rFonts w:ascii="Times New Roman" w:hAnsi="Times New Roman" w:cs="Times New Roman"/>
          <w:sz w:val="24"/>
          <w:szCs w:val="24"/>
        </w:rPr>
        <w:t>aparatura</w:t>
      </w:r>
      <w:proofErr w:type="spellEnd"/>
      <w:r w:rsidRPr="00FD7167">
        <w:rPr>
          <w:rFonts w:ascii="Times New Roman" w:hAnsi="Times New Roman" w:cs="Times New Roman"/>
          <w:sz w:val="24"/>
          <w:szCs w:val="24"/>
        </w:rPr>
        <w:t xml:space="preserve"> </w:t>
      </w:r>
      <w:proofErr w:type="spellStart"/>
      <w:r w:rsidRPr="00FD7167">
        <w:rPr>
          <w:rFonts w:ascii="Times New Roman" w:hAnsi="Times New Roman" w:cs="Times New Roman"/>
          <w:sz w:val="24"/>
          <w:szCs w:val="24"/>
        </w:rPr>
        <w:t>si</w:t>
      </w:r>
      <w:proofErr w:type="spellEnd"/>
      <w:r w:rsidRPr="00FD7167">
        <w:rPr>
          <w:rFonts w:ascii="Times New Roman" w:hAnsi="Times New Roman" w:cs="Times New Roman"/>
          <w:sz w:val="24"/>
          <w:szCs w:val="24"/>
        </w:rPr>
        <w:t xml:space="preserve"> </w:t>
      </w:r>
      <w:proofErr w:type="spellStart"/>
      <w:r w:rsidRPr="00FD7167">
        <w:rPr>
          <w:rFonts w:ascii="Times New Roman" w:hAnsi="Times New Roman" w:cs="Times New Roman"/>
          <w:sz w:val="24"/>
          <w:szCs w:val="24"/>
        </w:rPr>
        <w:t>echipamentele</w:t>
      </w:r>
      <w:proofErr w:type="spellEnd"/>
      <w:r w:rsidRPr="00FD7167">
        <w:rPr>
          <w:rFonts w:ascii="Times New Roman" w:hAnsi="Times New Roman" w:cs="Times New Roman"/>
          <w:sz w:val="24"/>
          <w:szCs w:val="24"/>
        </w:rPr>
        <w:t xml:space="preserve"> </w:t>
      </w:r>
      <w:proofErr w:type="spellStart"/>
      <w:r w:rsidRPr="00FD7167">
        <w:rPr>
          <w:rFonts w:ascii="Times New Roman" w:hAnsi="Times New Roman" w:cs="Times New Roman"/>
          <w:sz w:val="24"/>
          <w:szCs w:val="24"/>
        </w:rPr>
        <w:t>utilizate</w:t>
      </w:r>
      <w:proofErr w:type="spellEnd"/>
      <w:r>
        <w:rPr>
          <w:rFonts w:ascii="Times New Roman" w:hAnsi="Times New Roman" w:cs="Times New Roman"/>
          <w:sz w:val="24"/>
          <w:szCs w:val="24"/>
        </w:rPr>
        <w:t xml:space="preserve"> </w:t>
      </w:r>
      <w:proofErr w:type="spellStart"/>
      <w:r w:rsidRPr="00FD7167">
        <w:rPr>
          <w:rFonts w:ascii="Times New Roman" w:hAnsi="Times New Roman" w:cs="Times New Roman"/>
          <w:sz w:val="24"/>
          <w:szCs w:val="24"/>
        </w:rPr>
        <w:t>pentru</w:t>
      </w:r>
      <w:proofErr w:type="spellEnd"/>
      <w:r w:rsidRPr="00FD7167">
        <w:rPr>
          <w:rFonts w:ascii="Times New Roman" w:hAnsi="Times New Roman" w:cs="Times New Roman"/>
          <w:sz w:val="24"/>
          <w:szCs w:val="24"/>
        </w:rPr>
        <w:t xml:space="preserve"> </w:t>
      </w:r>
      <w:proofErr w:type="spellStart"/>
      <w:r w:rsidRPr="00FD7167">
        <w:rPr>
          <w:rFonts w:ascii="Times New Roman" w:hAnsi="Times New Roman" w:cs="Times New Roman"/>
          <w:sz w:val="24"/>
          <w:szCs w:val="24"/>
        </w:rPr>
        <w:t>activitatile</w:t>
      </w:r>
      <w:proofErr w:type="spellEnd"/>
      <w:r>
        <w:rPr>
          <w:rFonts w:ascii="Times New Roman" w:hAnsi="Times New Roman" w:cs="Times New Roman"/>
          <w:sz w:val="24"/>
          <w:szCs w:val="24"/>
        </w:rPr>
        <w:t xml:space="preserve"> </w:t>
      </w:r>
      <w:proofErr w:type="spellStart"/>
      <w:r w:rsidRPr="00FD7167">
        <w:rPr>
          <w:rFonts w:ascii="Times New Roman" w:hAnsi="Times New Roman" w:cs="Times New Roman"/>
          <w:sz w:val="24"/>
          <w:szCs w:val="24"/>
        </w:rPr>
        <w:t>curente</w:t>
      </w:r>
      <w:proofErr w:type="spellEnd"/>
      <w:r w:rsidRPr="00FD7167">
        <w:rPr>
          <w:rFonts w:ascii="Times New Roman" w:hAnsi="Times New Roman" w:cs="Times New Roman"/>
          <w:sz w:val="24"/>
          <w:szCs w:val="24"/>
        </w:rPr>
        <w:t xml:space="preserve">. </w:t>
      </w:r>
      <w:proofErr w:type="spellStart"/>
      <w:r w:rsidRPr="00FD7167">
        <w:rPr>
          <w:rFonts w:ascii="Times New Roman" w:hAnsi="Times New Roman" w:cs="Times New Roman"/>
          <w:sz w:val="24"/>
          <w:szCs w:val="24"/>
        </w:rPr>
        <w:t>Executantul</w:t>
      </w:r>
      <w:proofErr w:type="spellEnd"/>
      <w:r w:rsidRPr="00FD7167">
        <w:rPr>
          <w:rFonts w:ascii="Times New Roman" w:hAnsi="Times New Roman" w:cs="Times New Roman"/>
          <w:sz w:val="24"/>
          <w:szCs w:val="24"/>
        </w:rPr>
        <w:t xml:space="preserve"> </w:t>
      </w:r>
      <w:proofErr w:type="spellStart"/>
      <w:r w:rsidRPr="00FD7167">
        <w:rPr>
          <w:rFonts w:ascii="Times New Roman" w:hAnsi="Times New Roman" w:cs="Times New Roman"/>
          <w:sz w:val="24"/>
          <w:szCs w:val="24"/>
        </w:rPr>
        <w:t>va</w:t>
      </w:r>
      <w:proofErr w:type="spellEnd"/>
      <w:r w:rsidRPr="00FD7167">
        <w:rPr>
          <w:rFonts w:ascii="Times New Roman" w:hAnsi="Times New Roman" w:cs="Times New Roman"/>
          <w:sz w:val="24"/>
          <w:szCs w:val="24"/>
        </w:rPr>
        <w:t xml:space="preserve"> </w:t>
      </w:r>
      <w:proofErr w:type="spellStart"/>
      <w:r w:rsidRPr="00FD7167">
        <w:rPr>
          <w:rFonts w:ascii="Times New Roman" w:hAnsi="Times New Roman" w:cs="Times New Roman"/>
          <w:sz w:val="24"/>
          <w:szCs w:val="24"/>
        </w:rPr>
        <w:t>utiliza</w:t>
      </w:r>
      <w:proofErr w:type="spellEnd"/>
      <w:r w:rsidRPr="00FD7167">
        <w:rPr>
          <w:rFonts w:ascii="Times New Roman" w:hAnsi="Times New Roman" w:cs="Times New Roman"/>
          <w:sz w:val="24"/>
          <w:szCs w:val="24"/>
        </w:rPr>
        <w:t xml:space="preserve"> </w:t>
      </w:r>
      <w:proofErr w:type="spellStart"/>
      <w:r w:rsidRPr="00FD7167">
        <w:rPr>
          <w:rFonts w:ascii="Times New Roman" w:hAnsi="Times New Roman" w:cs="Times New Roman"/>
          <w:sz w:val="24"/>
          <w:szCs w:val="24"/>
        </w:rPr>
        <w:t>utilaje</w:t>
      </w:r>
      <w:proofErr w:type="spellEnd"/>
      <w:r w:rsidRPr="00FD7167">
        <w:rPr>
          <w:rFonts w:ascii="Times New Roman" w:hAnsi="Times New Roman" w:cs="Times New Roman"/>
          <w:sz w:val="24"/>
          <w:szCs w:val="24"/>
        </w:rPr>
        <w:t xml:space="preserve"> </w:t>
      </w:r>
      <w:proofErr w:type="spellStart"/>
      <w:r w:rsidRPr="00FD7167">
        <w:rPr>
          <w:rFonts w:ascii="Times New Roman" w:hAnsi="Times New Roman" w:cs="Times New Roman"/>
          <w:sz w:val="24"/>
          <w:szCs w:val="24"/>
        </w:rPr>
        <w:t>si</w:t>
      </w:r>
      <w:proofErr w:type="spellEnd"/>
      <w:r w:rsidRPr="00FD7167">
        <w:rPr>
          <w:rFonts w:ascii="Times New Roman" w:hAnsi="Times New Roman" w:cs="Times New Roman"/>
          <w:sz w:val="24"/>
          <w:szCs w:val="24"/>
        </w:rPr>
        <w:t xml:space="preserve"> </w:t>
      </w:r>
      <w:proofErr w:type="spellStart"/>
      <w:r w:rsidRPr="00FD7167">
        <w:rPr>
          <w:rFonts w:ascii="Times New Roman" w:hAnsi="Times New Roman" w:cs="Times New Roman"/>
          <w:sz w:val="24"/>
          <w:szCs w:val="24"/>
        </w:rPr>
        <w:t>mijloace</w:t>
      </w:r>
      <w:proofErr w:type="spellEnd"/>
      <w:r w:rsidRPr="00FD7167">
        <w:rPr>
          <w:rFonts w:ascii="Times New Roman" w:hAnsi="Times New Roman" w:cs="Times New Roman"/>
          <w:sz w:val="24"/>
          <w:szCs w:val="24"/>
        </w:rPr>
        <w:t xml:space="preserve"> </w:t>
      </w:r>
      <w:proofErr w:type="spellStart"/>
      <w:r w:rsidRPr="00FD7167">
        <w:rPr>
          <w:rFonts w:ascii="Times New Roman" w:hAnsi="Times New Roman" w:cs="Times New Roman"/>
          <w:sz w:val="24"/>
          <w:szCs w:val="24"/>
        </w:rPr>
        <w:t>tehnice</w:t>
      </w:r>
      <w:proofErr w:type="spellEnd"/>
      <w:r w:rsidRPr="00FD7167">
        <w:rPr>
          <w:rFonts w:ascii="Times New Roman" w:hAnsi="Times New Roman" w:cs="Times New Roman"/>
          <w:sz w:val="24"/>
          <w:szCs w:val="24"/>
        </w:rPr>
        <w:t xml:space="preserve"> </w:t>
      </w:r>
      <w:proofErr w:type="spellStart"/>
      <w:r w:rsidRPr="00FD7167">
        <w:rPr>
          <w:rFonts w:ascii="Times New Roman" w:hAnsi="Times New Roman" w:cs="Times New Roman"/>
          <w:sz w:val="24"/>
          <w:szCs w:val="24"/>
        </w:rPr>
        <w:t>agrementate</w:t>
      </w:r>
      <w:proofErr w:type="spellEnd"/>
      <w:r w:rsidRPr="00FD7167">
        <w:rPr>
          <w:rFonts w:ascii="Times New Roman" w:hAnsi="Times New Roman" w:cs="Times New Roman"/>
          <w:sz w:val="24"/>
          <w:szCs w:val="24"/>
        </w:rPr>
        <w:t xml:space="preserve"> </w:t>
      </w:r>
      <w:proofErr w:type="spellStart"/>
      <w:r w:rsidRPr="00FD7167">
        <w:rPr>
          <w:rFonts w:ascii="Times New Roman" w:hAnsi="Times New Roman" w:cs="Times New Roman"/>
          <w:sz w:val="24"/>
          <w:szCs w:val="24"/>
        </w:rPr>
        <w:t>tehnic</w:t>
      </w:r>
      <w:proofErr w:type="spellEnd"/>
      <w:r w:rsidRPr="00FD7167">
        <w:rPr>
          <w:rFonts w:ascii="Times New Roman" w:hAnsi="Times New Roman" w:cs="Times New Roman"/>
          <w:sz w:val="24"/>
          <w:szCs w:val="24"/>
        </w:rPr>
        <w:t xml:space="preserve"> </w:t>
      </w:r>
      <w:proofErr w:type="spellStart"/>
      <w:r w:rsidRPr="00FD7167">
        <w:rPr>
          <w:rFonts w:ascii="Times New Roman" w:hAnsi="Times New Roman" w:cs="Times New Roman"/>
          <w:sz w:val="24"/>
          <w:szCs w:val="24"/>
        </w:rPr>
        <w:t>si</w:t>
      </w:r>
      <w:proofErr w:type="spellEnd"/>
      <w:r w:rsidRPr="00FD7167">
        <w:rPr>
          <w:rFonts w:ascii="Times New Roman" w:hAnsi="Times New Roman" w:cs="Times New Roman"/>
          <w:sz w:val="24"/>
          <w:szCs w:val="24"/>
        </w:rPr>
        <w:t xml:space="preserve"> din </w:t>
      </w:r>
      <w:proofErr w:type="spellStart"/>
      <w:r w:rsidRPr="00FD7167">
        <w:rPr>
          <w:rFonts w:ascii="Times New Roman" w:hAnsi="Times New Roman" w:cs="Times New Roman"/>
          <w:sz w:val="24"/>
          <w:szCs w:val="24"/>
        </w:rPr>
        <w:t>punct</w:t>
      </w:r>
      <w:proofErr w:type="spellEnd"/>
      <w:r w:rsidRPr="00FD7167">
        <w:rPr>
          <w:rFonts w:ascii="Times New Roman" w:hAnsi="Times New Roman" w:cs="Times New Roman"/>
          <w:sz w:val="24"/>
          <w:szCs w:val="24"/>
        </w:rPr>
        <w:t xml:space="preserve"> de </w:t>
      </w:r>
      <w:proofErr w:type="spellStart"/>
      <w:r w:rsidRPr="00FD7167">
        <w:rPr>
          <w:rFonts w:ascii="Times New Roman" w:hAnsi="Times New Roman" w:cs="Times New Roman"/>
          <w:sz w:val="24"/>
          <w:szCs w:val="24"/>
        </w:rPr>
        <w:t>vedere</w:t>
      </w:r>
      <w:proofErr w:type="spellEnd"/>
      <w:r w:rsidRPr="00FD7167">
        <w:rPr>
          <w:rFonts w:ascii="Times New Roman" w:hAnsi="Times New Roman" w:cs="Times New Roman"/>
          <w:sz w:val="24"/>
          <w:szCs w:val="24"/>
        </w:rPr>
        <w:t xml:space="preserve"> al </w:t>
      </w:r>
      <w:proofErr w:type="spellStart"/>
      <w:r w:rsidRPr="00FD7167">
        <w:rPr>
          <w:rFonts w:ascii="Times New Roman" w:hAnsi="Times New Roman" w:cs="Times New Roman"/>
          <w:sz w:val="24"/>
          <w:szCs w:val="24"/>
        </w:rPr>
        <w:t>protectiei</w:t>
      </w:r>
      <w:proofErr w:type="spellEnd"/>
      <w:r w:rsidRPr="00FD7167">
        <w:rPr>
          <w:rFonts w:ascii="Times New Roman" w:hAnsi="Times New Roman" w:cs="Times New Roman"/>
          <w:sz w:val="24"/>
          <w:szCs w:val="24"/>
        </w:rPr>
        <w:t xml:space="preserve"> </w:t>
      </w:r>
      <w:proofErr w:type="spellStart"/>
      <w:r w:rsidRPr="00FD7167">
        <w:rPr>
          <w:rFonts w:ascii="Times New Roman" w:hAnsi="Times New Roman" w:cs="Times New Roman"/>
          <w:sz w:val="24"/>
          <w:szCs w:val="24"/>
        </w:rPr>
        <w:t>mediului</w:t>
      </w:r>
      <w:proofErr w:type="spellEnd"/>
      <w:r w:rsidRPr="00FD7167">
        <w:rPr>
          <w:rFonts w:ascii="Times New Roman" w:hAnsi="Times New Roman" w:cs="Times New Roman"/>
          <w:sz w:val="24"/>
          <w:szCs w:val="24"/>
        </w:rPr>
        <w:t xml:space="preserve">, </w:t>
      </w:r>
      <w:proofErr w:type="spellStart"/>
      <w:r w:rsidRPr="00FD7167">
        <w:rPr>
          <w:rFonts w:ascii="Times New Roman" w:hAnsi="Times New Roman" w:cs="Times New Roman"/>
          <w:sz w:val="24"/>
          <w:szCs w:val="24"/>
        </w:rPr>
        <w:t>astfel</w:t>
      </w:r>
      <w:proofErr w:type="spellEnd"/>
      <w:r w:rsidRPr="00FD7167">
        <w:rPr>
          <w:rFonts w:ascii="Times New Roman" w:hAnsi="Times New Roman" w:cs="Times New Roman"/>
          <w:sz w:val="24"/>
          <w:szCs w:val="24"/>
        </w:rPr>
        <w:t xml:space="preserve"> </w:t>
      </w:r>
      <w:proofErr w:type="spellStart"/>
      <w:r w:rsidRPr="00FD7167">
        <w:rPr>
          <w:rFonts w:ascii="Times New Roman" w:hAnsi="Times New Roman" w:cs="Times New Roman"/>
          <w:sz w:val="24"/>
          <w:szCs w:val="24"/>
        </w:rPr>
        <w:t>incat</w:t>
      </w:r>
      <w:proofErr w:type="spellEnd"/>
      <w:r w:rsidRPr="00FD7167">
        <w:rPr>
          <w:rFonts w:ascii="Times New Roman" w:hAnsi="Times New Roman" w:cs="Times New Roman"/>
          <w:sz w:val="24"/>
          <w:szCs w:val="24"/>
        </w:rPr>
        <w:t xml:space="preserve"> </w:t>
      </w:r>
      <w:proofErr w:type="spellStart"/>
      <w:r w:rsidRPr="00FD7167">
        <w:rPr>
          <w:rFonts w:ascii="Times New Roman" w:hAnsi="Times New Roman" w:cs="Times New Roman"/>
          <w:sz w:val="24"/>
          <w:szCs w:val="24"/>
        </w:rPr>
        <w:t>sa</w:t>
      </w:r>
      <w:proofErr w:type="spellEnd"/>
      <w:r w:rsidRPr="00FD7167">
        <w:rPr>
          <w:rFonts w:ascii="Times New Roman" w:hAnsi="Times New Roman" w:cs="Times New Roman"/>
          <w:sz w:val="24"/>
          <w:szCs w:val="24"/>
        </w:rPr>
        <w:t xml:space="preserve"> nu se </w:t>
      </w:r>
      <w:proofErr w:type="spellStart"/>
      <w:r w:rsidRPr="00FD7167">
        <w:rPr>
          <w:rFonts w:ascii="Times New Roman" w:hAnsi="Times New Roman" w:cs="Times New Roman"/>
          <w:sz w:val="24"/>
          <w:szCs w:val="24"/>
        </w:rPr>
        <w:t>depaseasca</w:t>
      </w:r>
      <w:proofErr w:type="spellEnd"/>
      <w:r w:rsidRPr="00FD7167">
        <w:rPr>
          <w:rFonts w:ascii="Times New Roman" w:hAnsi="Times New Roman" w:cs="Times New Roman"/>
          <w:sz w:val="24"/>
          <w:szCs w:val="24"/>
        </w:rPr>
        <w:t xml:space="preserve"> </w:t>
      </w:r>
      <w:proofErr w:type="spellStart"/>
      <w:r w:rsidRPr="00FD7167">
        <w:rPr>
          <w:rFonts w:ascii="Times New Roman" w:hAnsi="Times New Roman" w:cs="Times New Roman"/>
          <w:sz w:val="24"/>
          <w:szCs w:val="24"/>
        </w:rPr>
        <w:t>nivelurile</w:t>
      </w:r>
      <w:proofErr w:type="spellEnd"/>
      <w:r w:rsidRPr="00FD7167">
        <w:rPr>
          <w:rFonts w:ascii="Times New Roman" w:hAnsi="Times New Roman" w:cs="Times New Roman"/>
          <w:sz w:val="24"/>
          <w:szCs w:val="24"/>
        </w:rPr>
        <w:t xml:space="preserve"> de </w:t>
      </w:r>
      <w:proofErr w:type="spellStart"/>
      <w:r w:rsidRPr="00FD7167">
        <w:rPr>
          <w:rFonts w:ascii="Times New Roman" w:hAnsi="Times New Roman" w:cs="Times New Roman"/>
          <w:sz w:val="24"/>
          <w:szCs w:val="24"/>
        </w:rPr>
        <w:t>zgomot</w:t>
      </w:r>
      <w:proofErr w:type="spellEnd"/>
      <w:r w:rsidRPr="00FD7167">
        <w:rPr>
          <w:rFonts w:ascii="Times New Roman" w:hAnsi="Times New Roman" w:cs="Times New Roman"/>
          <w:sz w:val="24"/>
          <w:szCs w:val="24"/>
        </w:rPr>
        <w:t xml:space="preserve"> </w:t>
      </w:r>
      <w:proofErr w:type="spellStart"/>
      <w:r w:rsidRPr="00FD7167">
        <w:rPr>
          <w:rFonts w:ascii="Times New Roman" w:hAnsi="Times New Roman" w:cs="Times New Roman"/>
          <w:sz w:val="24"/>
          <w:szCs w:val="24"/>
        </w:rPr>
        <w:t>si</w:t>
      </w:r>
      <w:proofErr w:type="spellEnd"/>
      <w:r w:rsidRPr="00FD7167">
        <w:rPr>
          <w:rFonts w:ascii="Times New Roman" w:hAnsi="Times New Roman" w:cs="Times New Roman"/>
          <w:sz w:val="24"/>
          <w:szCs w:val="24"/>
        </w:rPr>
        <w:t xml:space="preserve"> </w:t>
      </w:r>
      <w:proofErr w:type="spellStart"/>
      <w:r w:rsidRPr="00FD7167">
        <w:rPr>
          <w:rFonts w:ascii="Times New Roman" w:hAnsi="Times New Roman" w:cs="Times New Roman"/>
          <w:sz w:val="24"/>
          <w:szCs w:val="24"/>
        </w:rPr>
        <w:t>vibratii</w:t>
      </w:r>
      <w:proofErr w:type="spellEnd"/>
      <w:r w:rsidRPr="00FD7167">
        <w:rPr>
          <w:rFonts w:ascii="Times New Roman" w:hAnsi="Times New Roman" w:cs="Times New Roman"/>
          <w:sz w:val="24"/>
          <w:szCs w:val="24"/>
        </w:rPr>
        <w:t xml:space="preserve"> </w:t>
      </w:r>
      <w:proofErr w:type="spellStart"/>
      <w:r w:rsidRPr="00FD7167">
        <w:rPr>
          <w:rFonts w:ascii="Times New Roman" w:hAnsi="Times New Roman" w:cs="Times New Roman"/>
          <w:sz w:val="24"/>
          <w:szCs w:val="24"/>
        </w:rPr>
        <w:t>admise</w:t>
      </w:r>
      <w:proofErr w:type="spellEnd"/>
      <w:r w:rsidRPr="00FD7167">
        <w:rPr>
          <w:rFonts w:ascii="Times New Roman" w:hAnsi="Times New Roman" w:cs="Times New Roman"/>
          <w:sz w:val="24"/>
          <w:szCs w:val="24"/>
        </w:rPr>
        <w:t>.</w:t>
      </w:r>
    </w:p>
    <w:p w14:paraId="3170EC7E" w14:textId="73C9665F" w:rsidR="00285840" w:rsidRPr="00FC6959" w:rsidRDefault="00BB18F4" w:rsidP="00BB18F4">
      <w:pPr>
        <w:pStyle w:val="NoSpacing"/>
        <w:ind w:firstLine="720"/>
        <w:jc w:val="both"/>
        <w:rPr>
          <w:rFonts w:ascii="Times New Roman" w:hAnsi="Times New Roman" w:cs="Times New Roman"/>
          <w:sz w:val="24"/>
          <w:szCs w:val="24"/>
        </w:rPr>
      </w:pPr>
      <w:r w:rsidRPr="00FC6959">
        <w:rPr>
          <w:rFonts w:ascii="Times New Roman" w:hAnsi="Times New Roman" w:cs="Times New Roman"/>
          <w:sz w:val="24"/>
          <w:szCs w:val="24"/>
        </w:rPr>
        <w:t xml:space="preserve">In </w:t>
      </w:r>
      <w:proofErr w:type="spellStart"/>
      <w:r w:rsidRPr="00FC6959">
        <w:rPr>
          <w:rFonts w:ascii="Times New Roman" w:hAnsi="Times New Roman" w:cs="Times New Roman"/>
          <w:sz w:val="24"/>
          <w:szCs w:val="24"/>
        </w:rPr>
        <w:t>timpul</w:t>
      </w:r>
      <w:proofErr w:type="spellEnd"/>
      <w:r w:rsidRPr="00FC6959">
        <w:rPr>
          <w:rFonts w:ascii="Times New Roman" w:hAnsi="Times New Roman" w:cs="Times New Roman"/>
          <w:sz w:val="24"/>
          <w:szCs w:val="24"/>
        </w:rPr>
        <w:t xml:space="preserve"> </w:t>
      </w:r>
      <w:proofErr w:type="spellStart"/>
      <w:r w:rsidRPr="00FC6959">
        <w:rPr>
          <w:rFonts w:ascii="Times New Roman" w:hAnsi="Times New Roman" w:cs="Times New Roman"/>
          <w:sz w:val="24"/>
          <w:szCs w:val="24"/>
        </w:rPr>
        <w:t>functiunii</w:t>
      </w:r>
      <w:proofErr w:type="spellEnd"/>
      <w:r w:rsidRPr="00FC6959">
        <w:rPr>
          <w:rFonts w:ascii="Times New Roman" w:hAnsi="Times New Roman" w:cs="Times New Roman"/>
          <w:sz w:val="24"/>
          <w:szCs w:val="24"/>
        </w:rPr>
        <w:t xml:space="preserve">, ca </w:t>
      </w:r>
      <w:proofErr w:type="spellStart"/>
      <w:r w:rsidRPr="00FC6959">
        <w:rPr>
          <w:rFonts w:ascii="Times New Roman" w:hAnsi="Times New Roman" w:cs="Times New Roman"/>
          <w:sz w:val="24"/>
          <w:szCs w:val="24"/>
        </w:rPr>
        <w:t>si</w:t>
      </w:r>
      <w:proofErr w:type="spellEnd"/>
      <w:r w:rsidRPr="00FC6959">
        <w:rPr>
          <w:rFonts w:ascii="Times New Roman" w:hAnsi="Times New Roman" w:cs="Times New Roman"/>
          <w:sz w:val="24"/>
          <w:szCs w:val="24"/>
        </w:rPr>
        <w:t xml:space="preserve"> </w:t>
      </w:r>
      <w:proofErr w:type="spellStart"/>
      <w:r w:rsidRPr="00FC6959">
        <w:rPr>
          <w:rFonts w:ascii="Times New Roman" w:hAnsi="Times New Roman" w:cs="Times New Roman"/>
          <w:sz w:val="24"/>
          <w:szCs w:val="24"/>
        </w:rPr>
        <w:t>sursa</w:t>
      </w:r>
      <w:proofErr w:type="spellEnd"/>
      <w:r w:rsidRPr="00FC6959">
        <w:rPr>
          <w:rFonts w:ascii="Times New Roman" w:hAnsi="Times New Roman" w:cs="Times New Roman"/>
          <w:sz w:val="24"/>
          <w:szCs w:val="24"/>
        </w:rPr>
        <w:t xml:space="preserve"> de </w:t>
      </w:r>
      <w:proofErr w:type="spellStart"/>
      <w:r w:rsidRPr="00FC6959">
        <w:rPr>
          <w:rFonts w:ascii="Times New Roman" w:hAnsi="Times New Roman" w:cs="Times New Roman"/>
          <w:sz w:val="24"/>
          <w:szCs w:val="24"/>
        </w:rPr>
        <w:t>poluanti</w:t>
      </w:r>
      <w:proofErr w:type="spellEnd"/>
      <w:r w:rsidRPr="00FC6959">
        <w:rPr>
          <w:rFonts w:ascii="Times New Roman" w:hAnsi="Times New Roman" w:cs="Times New Roman"/>
          <w:sz w:val="24"/>
          <w:szCs w:val="24"/>
        </w:rPr>
        <w:t xml:space="preserve"> </w:t>
      </w:r>
      <w:proofErr w:type="spellStart"/>
      <w:r w:rsidRPr="00FC6959">
        <w:rPr>
          <w:rFonts w:ascii="Times New Roman" w:hAnsi="Times New Roman" w:cs="Times New Roman"/>
          <w:sz w:val="24"/>
          <w:szCs w:val="24"/>
        </w:rPr>
        <w:t>fonici</w:t>
      </w:r>
      <w:proofErr w:type="spellEnd"/>
      <w:r w:rsidRPr="00FC6959">
        <w:rPr>
          <w:rFonts w:ascii="Times New Roman" w:hAnsi="Times New Roman" w:cs="Times New Roman"/>
          <w:sz w:val="24"/>
          <w:szCs w:val="24"/>
        </w:rPr>
        <w:t xml:space="preserve"> </w:t>
      </w:r>
      <w:proofErr w:type="spellStart"/>
      <w:r w:rsidRPr="00FC6959">
        <w:rPr>
          <w:rFonts w:ascii="Times New Roman" w:hAnsi="Times New Roman" w:cs="Times New Roman"/>
          <w:sz w:val="24"/>
          <w:szCs w:val="24"/>
        </w:rPr>
        <w:t>ar</w:t>
      </w:r>
      <w:proofErr w:type="spellEnd"/>
      <w:r w:rsidRPr="00FC6959">
        <w:rPr>
          <w:rFonts w:ascii="Times New Roman" w:hAnsi="Times New Roman" w:cs="Times New Roman"/>
          <w:sz w:val="24"/>
          <w:szCs w:val="24"/>
        </w:rPr>
        <w:t xml:space="preserve"> fi </w:t>
      </w:r>
      <w:proofErr w:type="spellStart"/>
      <w:r w:rsidRPr="00FC6959">
        <w:rPr>
          <w:rFonts w:ascii="Times New Roman" w:hAnsi="Times New Roman" w:cs="Times New Roman"/>
          <w:sz w:val="24"/>
          <w:szCs w:val="24"/>
        </w:rPr>
        <w:t>zgomotul</w:t>
      </w:r>
      <w:proofErr w:type="spellEnd"/>
      <w:r w:rsidRPr="00FC6959">
        <w:rPr>
          <w:rFonts w:ascii="Times New Roman" w:hAnsi="Times New Roman" w:cs="Times New Roman"/>
          <w:sz w:val="24"/>
          <w:szCs w:val="24"/>
        </w:rPr>
        <w:t xml:space="preserve"> </w:t>
      </w:r>
      <w:proofErr w:type="spellStart"/>
      <w:r w:rsidRPr="00FC6959">
        <w:rPr>
          <w:rFonts w:ascii="Times New Roman" w:hAnsi="Times New Roman" w:cs="Times New Roman"/>
          <w:sz w:val="24"/>
          <w:szCs w:val="24"/>
        </w:rPr>
        <w:t>si</w:t>
      </w:r>
      <w:proofErr w:type="spellEnd"/>
      <w:r w:rsidRPr="00FC6959">
        <w:rPr>
          <w:rFonts w:ascii="Times New Roman" w:hAnsi="Times New Roman" w:cs="Times New Roman"/>
          <w:sz w:val="24"/>
          <w:szCs w:val="24"/>
        </w:rPr>
        <w:t xml:space="preserve"> </w:t>
      </w:r>
      <w:proofErr w:type="spellStart"/>
      <w:r w:rsidRPr="00FC6959">
        <w:rPr>
          <w:rFonts w:ascii="Times New Roman" w:hAnsi="Times New Roman" w:cs="Times New Roman"/>
          <w:sz w:val="24"/>
          <w:szCs w:val="24"/>
        </w:rPr>
        <w:t>vibratiile</w:t>
      </w:r>
      <w:proofErr w:type="spellEnd"/>
      <w:r w:rsidRPr="00FC6959">
        <w:rPr>
          <w:rFonts w:ascii="Times New Roman" w:hAnsi="Times New Roman" w:cs="Times New Roman"/>
          <w:sz w:val="24"/>
          <w:szCs w:val="24"/>
        </w:rPr>
        <w:t xml:space="preserve"> </w:t>
      </w:r>
      <w:proofErr w:type="spellStart"/>
      <w:r w:rsidRPr="00FC6959">
        <w:rPr>
          <w:rFonts w:ascii="Times New Roman" w:hAnsi="Times New Roman" w:cs="Times New Roman"/>
          <w:sz w:val="24"/>
          <w:szCs w:val="24"/>
        </w:rPr>
        <w:t>provenite</w:t>
      </w:r>
      <w:proofErr w:type="spellEnd"/>
      <w:r w:rsidRPr="00FC6959">
        <w:rPr>
          <w:rFonts w:ascii="Times New Roman" w:hAnsi="Times New Roman" w:cs="Times New Roman"/>
          <w:sz w:val="24"/>
          <w:szCs w:val="24"/>
        </w:rPr>
        <w:t xml:space="preserve"> din </w:t>
      </w:r>
      <w:proofErr w:type="spellStart"/>
      <w:r w:rsidRPr="00FC6959">
        <w:rPr>
          <w:rFonts w:ascii="Times New Roman" w:hAnsi="Times New Roman" w:cs="Times New Roman"/>
          <w:sz w:val="24"/>
          <w:szCs w:val="24"/>
        </w:rPr>
        <w:t>instrumentele</w:t>
      </w:r>
      <w:proofErr w:type="spellEnd"/>
      <w:r w:rsidRPr="00FC6959">
        <w:rPr>
          <w:rFonts w:ascii="Times New Roman" w:hAnsi="Times New Roman" w:cs="Times New Roman"/>
          <w:sz w:val="24"/>
          <w:szCs w:val="24"/>
        </w:rPr>
        <w:t xml:space="preserve"> </w:t>
      </w:r>
      <w:proofErr w:type="spellStart"/>
      <w:r w:rsidRPr="00FC6959">
        <w:rPr>
          <w:rFonts w:ascii="Times New Roman" w:hAnsi="Times New Roman" w:cs="Times New Roman"/>
          <w:sz w:val="24"/>
          <w:szCs w:val="24"/>
        </w:rPr>
        <w:t>muzicale</w:t>
      </w:r>
      <w:proofErr w:type="spellEnd"/>
      <w:r w:rsidRPr="00FC6959">
        <w:rPr>
          <w:rFonts w:ascii="Times New Roman" w:hAnsi="Times New Roman" w:cs="Times New Roman"/>
          <w:sz w:val="24"/>
          <w:szCs w:val="24"/>
        </w:rPr>
        <w:t xml:space="preserve"> </w:t>
      </w:r>
      <w:proofErr w:type="spellStart"/>
      <w:r w:rsidRPr="00FC6959">
        <w:rPr>
          <w:rFonts w:ascii="Times New Roman" w:hAnsi="Times New Roman" w:cs="Times New Roman"/>
          <w:sz w:val="24"/>
          <w:szCs w:val="24"/>
        </w:rPr>
        <w:t>si</w:t>
      </w:r>
      <w:proofErr w:type="spellEnd"/>
      <w:r w:rsidRPr="00FC6959">
        <w:rPr>
          <w:rFonts w:ascii="Times New Roman" w:hAnsi="Times New Roman" w:cs="Times New Roman"/>
          <w:sz w:val="24"/>
          <w:szCs w:val="24"/>
        </w:rPr>
        <w:t xml:space="preserve"> voce ale </w:t>
      </w:r>
      <w:proofErr w:type="spellStart"/>
      <w:r w:rsidRPr="00FC6959">
        <w:rPr>
          <w:rFonts w:ascii="Times New Roman" w:hAnsi="Times New Roman" w:cs="Times New Roman"/>
          <w:sz w:val="24"/>
          <w:szCs w:val="24"/>
        </w:rPr>
        <w:t>interpretilor</w:t>
      </w:r>
      <w:proofErr w:type="spellEnd"/>
      <w:r w:rsidRPr="00FC6959">
        <w:rPr>
          <w:rFonts w:ascii="Times New Roman" w:hAnsi="Times New Roman" w:cs="Times New Roman"/>
          <w:sz w:val="24"/>
          <w:szCs w:val="24"/>
        </w:rPr>
        <w:t xml:space="preserve"> in </w:t>
      </w:r>
      <w:proofErr w:type="spellStart"/>
      <w:r w:rsidRPr="00FC6959">
        <w:rPr>
          <w:rFonts w:ascii="Times New Roman" w:hAnsi="Times New Roman" w:cs="Times New Roman"/>
          <w:sz w:val="24"/>
          <w:szCs w:val="24"/>
        </w:rPr>
        <w:t>timpul</w:t>
      </w:r>
      <w:proofErr w:type="spellEnd"/>
      <w:r w:rsidRPr="00FC6959">
        <w:rPr>
          <w:rFonts w:ascii="Times New Roman" w:hAnsi="Times New Roman" w:cs="Times New Roman"/>
          <w:sz w:val="24"/>
          <w:szCs w:val="24"/>
        </w:rPr>
        <w:t xml:space="preserve"> </w:t>
      </w:r>
      <w:proofErr w:type="spellStart"/>
      <w:r w:rsidRPr="00FC6959">
        <w:rPr>
          <w:rFonts w:ascii="Times New Roman" w:hAnsi="Times New Roman" w:cs="Times New Roman"/>
          <w:sz w:val="24"/>
          <w:szCs w:val="24"/>
        </w:rPr>
        <w:t>evenimentelor</w:t>
      </w:r>
      <w:proofErr w:type="spellEnd"/>
      <w:r w:rsidRPr="00FC6959">
        <w:rPr>
          <w:rFonts w:ascii="Times New Roman" w:hAnsi="Times New Roman" w:cs="Times New Roman"/>
          <w:sz w:val="24"/>
          <w:szCs w:val="24"/>
        </w:rPr>
        <w:t xml:space="preserve">, </w:t>
      </w:r>
      <w:proofErr w:type="spellStart"/>
      <w:r w:rsidRPr="00FC6959">
        <w:rPr>
          <w:rFonts w:ascii="Times New Roman" w:hAnsi="Times New Roman" w:cs="Times New Roman"/>
          <w:sz w:val="24"/>
          <w:szCs w:val="24"/>
        </w:rPr>
        <w:t>zgomot</w:t>
      </w:r>
      <w:proofErr w:type="spellEnd"/>
      <w:r w:rsidRPr="00FC6959">
        <w:rPr>
          <w:rFonts w:ascii="Times New Roman" w:hAnsi="Times New Roman" w:cs="Times New Roman"/>
          <w:sz w:val="24"/>
          <w:szCs w:val="24"/>
        </w:rPr>
        <w:t xml:space="preserve"> </w:t>
      </w:r>
      <w:proofErr w:type="spellStart"/>
      <w:r w:rsidRPr="00FC6959">
        <w:rPr>
          <w:rFonts w:ascii="Times New Roman" w:hAnsi="Times New Roman" w:cs="Times New Roman"/>
          <w:sz w:val="24"/>
          <w:szCs w:val="24"/>
        </w:rPr>
        <w:t>ce</w:t>
      </w:r>
      <w:proofErr w:type="spellEnd"/>
      <w:r w:rsidRPr="00FC6959">
        <w:rPr>
          <w:rFonts w:ascii="Times New Roman" w:hAnsi="Times New Roman" w:cs="Times New Roman"/>
          <w:sz w:val="24"/>
          <w:szCs w:val="24"/>
        </w:rPr>
        <w:t xml:space="preserve"> </w:t>
      </w:r>
      <w:proofErr w:type="spellStart"/>
      <w:r w:rsidRPr="00FC6959">
        <w:rPr>
          <w:rFonts w:ascii="Times New Roman" w:hAnsi="Times New Roman" w:cs="Times New Roman"/>
          <w:sz w:val="24"/>
          <w:szCs w:val="24"/>
        </w:rPr>
        <w:t>este</w:t>
      </w:r>
      <w:proofErr w:type="spellEnd"/>
      <w:r w:rsidRPr="00FC6959">
        <w:rPr>
          <w:rFonts w:ascii="Times New Roman" w:hAnsi="Times New Roman" w:cs="Times New Roman"/>
          <w:sz w:val="24"/>
          <w:szCs w:val="24"/>
        </w:rPr>
        <w:t xml:space="preserve"> </w:t>
      </w:r>
      <w:proofErr w:type="spellStart"/>
      <w:r w:rsidRPr="00FC6959">
        <w:rPr>
          <w:rFonts w:ascii="Times New Roman" w:hAnsi="Times New Roman" w:cs="Times New Roman"/>
          <w:sz w:val="24"/>
          <w:szCs w:val="24"/>
        </w:rPr>
        <w:t>departe</w:t>
      </w:r>
      <w:proofErr w:type="spellEnd"/>
      <w:r w:rsidRPr="00FC6959">
        <w:rPr>
          <w:rFonts w:ascii="Times New Roman" w:hAnsi="Times New Roman" w:cs="Times New Roman"/>
          <w:sz w:val="24"/>
          <w:szCs w:val="24"/>
        </w:rPr>
        <w:t xml:space="preserve"> de </w:t>
      </w:r>
      <w:proofErr w:type="spellStart"/>
      <w:r w:rsidRPr="00FC6959">
        <w:rPr>
          <w:rFonts w:ascii="Times New Roman" w:hAnsi="Times New Roman" w:cs="Times New Roman"/>
          <w:sz w:val="24"/>
          <w:szCs w:val="24"/>
        </w:rPr>
        <w:t>orice</w:t>
      </w:r>
      <w:proofErr w:type="spellEnd"/>
      <w:r w:rsidRPr="00FC6959">
        <w:rPr>
          <w:rFonts w:ascii="Times New Roman" w:hAnsi="Times New Roman" w:cs="Times New Roman"/>
          <w:sz w:val="24"/>
          <w:szCs w:val="24"/>
        </w:rPr>
        <w:t xml:space="preserve"> </w:t>
      </w:r>
      <w:proofErr w:type="spellStart"/>
      <w:r w:rsidRPr="00FC6959">
        <w:rPr>
          <w:rFonts w:ascii="Times New Roman" w:hAnsi="Times New Roman" w:cs="Times New Roman"/>
          <w:sz w:val="24"/>
          <w:szCs w:val="24"/>
        </w:rPr>
        <w:t>cladire</w:t>
      </w:r>
      <w:proofErr w:type="spellEnd"/>
      <w:r w:rsidRPr="00FC6959">
        <w:rPr>
          <w:rFonts w:ascii="Times New Roman" w:hAnsi="Times New Roman" w:cs="Times New Roman"/>
          <w:sz w:val="24"/>
          <w:szCs w:val="24"/>
        </w:rPr>
        <w:t xml:space="preserve"> de </w:t>
      </w:r>
      <w:proofErr w:type="spellStart"/>
      <w:r w:rsidRPr="00FC6959">
        <w:rPr>
          <w:rFonts w:ascii="Times New Roman" w:hAnsi="Times New Roman" w:cs="Times New Roman"/>
          <w:sz w:val="24"/>
          <w:szCs w:val="24"/>
        </w:rPr>
        <w:t>locuit</w:t>
      </w:r>
      <w:proofErr w:type="spellEnd"/>
      <w:r w:rsidRPr="00FC6959">
        <w:rPr>
          <w:rFonts w:ascii="Times New Roman" w:hAnsi="Times New Roman" w:cs="Times New Roman"/>
          <w:sz w:val="24"/>
          <w:szCs w:val="24"/>
        </w:rPr>
        <w:t xml:space="preserve"> </w:t>
      </w:r>
      <w:proofErr w:type="spellStart"/>
      <w:r w:rsidRPr="00FC6959">
        <w:rPr>
          <w:rFonts w:ascii="Times New Roman" w:hAnsi="Times New Roman" w:cs="Times New Roman"/>
          <w:sz w:val="24"/>
          <w:szCs w:val="24"/>
        </w:rPr>
        <w:t>ce</w:t>
      </w:r>
      <w:proofErr w:type="spellEnd"/>
      <w:r w:rsidRPr="00FC6959">
        <w:rPr>
          <w:rFonts w:ascii="Times New Roman" w:hAnsi="Times New Roman" w:cs="Times New Roman"/>
          <w:sz w:val="24"/>
          <w:szCs w:val="24"/>
        </w:rPr>
        <w:t xml:space="preserve"> </w:t>
      </w:r>
      <w:proofErr w:type="spellStart"/>
      <w:r w:rsidRPr="00FC6959">
        <w:rPr>
          <w:rFonts w:ascii="Times New Roman" w:hAnsi="Times New Roman" w:cs="Times New Roman"/>
          <w:sz w:val="24"/>
          <w:szCs w:val="24"/>
        </w:rPr>
        <w:t>ar</w:t>
      </w:r>
      <w:proofErr w:type="spellEnd"/>
      <w:r w:rsidRPr="00FC6959">
        <w:rPr>
          <w:rFonts w:ascii="Times New Roman" w:hAnsi="Times New Roman" w:cs="Times New Roman"/>
          <w:sz w:val="24"/>
          <w:szCs w:val="24"/>
        </w:rPr>
        <w:t xml:space="preserve"> </w:t>
      </w:r>
      <w:proofErr w:type="spellStart"/>
      <w:r w:rsidRPr="00FC6959">
        <w:rPr>
          <w:rFonts w:ascii="Times New Roman" w:hAnsi="Times New Roman" w:cs="Times New Roman"/>
          <w:sz w:val="24"/>
          <w:szCs w:val="24"/>
        </w:rPr>
        <w:t>putea</w:t>
      </w:r>
      <w:proofErr w:type="spellEnd"/>
      <w:r w:rsidRPr="00FC6959">
        <w:rPr>
          <w:rFonts w:ascii="Times New Roman" w:hAnsi="Times New Roman" w:cs="Times New Roman"/>
          <w:sz w:val="24"/>
          <w:szCs w:val="24"/>
        </w:rPr>
        <w:t xml:space="preserve"> fi </w:t>
      </w:r>
      <w:proofErr w:type="spellStart"/>
      <w:r w:rsidRPr="00FC6959">
        <w:rPr>
          <w:rFonts w:ascii="Times New Roman" w:hAnsi="Times New Roman" w:cs="Times New Roman"/>
          <w:sz w:val="24"/>
          <w:szCs w:val="24"/>
        </w:rPr>
        <w:t>afectata</w:t>
      </w:r>
      <w:proofErr w:type="spellEnd"/>
      <w:r w:rsidRPr="00FC6959">
        <w:rPr>
          <w:rFonts w:ascii="Times New Roman" w:hAnsi="Times New Roman" w:cs="Times New Roman"/>
          <w:sz w:val="24"/>
          <w:szCs w:val="24"/>
        </w:rPr>
        <w:t xml:space="preserve"> de </w:t>
      </w:r>
      <w:proofErr w:type="spellStart"/>
      <w:r w:rsidRPr="00FC6959">
        <w:rPr>
          <w:rFonts w:ascii="Times New Roman" w:hAnsi="Times New Roman" w:cs="Times New Roman"/>
          <w:sz w:val="24"/>
          <w:szCs w:val="24"/>
        </w:rPr>
        <w:t>cladirea</w:t>
      </w:r>
      <w:proofErr w:type="spellEnd"/>
      <w:r w:rsidRPr="00FC6959">
        <w:rPr>
          <w:rFonts w:ascii="Times New Roman" w:hAnsi="Times New Roman" w:cs="Times New Roman"/>
          <w:sz w:val="24"/>
          <w:szCs w:val="24"/>
        </w:rPr>
        <w:t xml:space="preserve"> de </w:t>
      </w:r>
      <w:proofErr w:type="spellStart"/>
      <w:r w:rsidRPr="00FC6959">
        <w:rPr>
          <w:rFonts w:ascii="Times New Roman" w:hAnsi="Times New Roman" w:cs="Times New Roman"/>
          <w:sz w:val="24"/>
          <w:szCs w:val="24"/>
        </w:rPr>
        <w:t>evenimente</w:t>
      </w:r>
      <w:proofErr w:type="spellEnd"/>
      <w:r w:rsidRPr="00FC6959">
        <w:rPr>
          <w:rFonts w:ascii="Times New Roman" w:hAnsi="Times New Roman" w:cs="Times New Roman"/>
          <w:sz w:val="24"/>
          <w:szCs w:val="24"/>
        </w:rPr>
        <w:t xml:space="preserve"> </w:t>
      </w:r>
      <w:proofErr w:type="spellStart"/>
      <w:r w:rsidRPr="00FC6959">
        <w:rPr>
          <w:rFonts w:ascii="Times New Roman" w:hAnsi="Times New Roman" w:cs="Times New Roman"/>
          <w:sz w:val="24"/>
          <w:szCs w:val="24"/>
        </w:rPr>
        <w:t>propusa</w:t>
      </w:r>
      <w:proofErr w:type="spellEnd"/>
      <w:r w:rsidRPr="00FC6959">
        <w:rPr>
          <w:rFonts w:ascii="Times New Roman" w:hAnsi="Times New Roman" w:cs="Times New Roman"/>
          <w:sz w:val="24"/>
          <w:szCs w:val="24"/>
        </w:rPr>
        <w:t>.</w:t>
      </w:r>
    </w:p>
    <w:p w14:paraId="5FA3D1D3" w14:textId="77777777" w:rsidR="00BB18F4" w:rsidRDefault="00BB18F4" w:rsidP="00BB18F4">
      <w:pPr>
        <w:pStyle w:val="NoSpacing"/>
        <w:ind w:firstLine="720"/>
        <w:jc w:val="both"/>
        <w:rPr>
          <w:rFonts w:ascii="Times New Roman" w:hAnsi="Times New Roman" w:cs="Times New Roman"/>
          <w:sz w:val="24"/>
          <w:szCs w:val="24"/>
        </w:rPr>
      </w:pPr>
    </w:p>
    <w:p w14:paraId="22C8AED1" w14:textId="77777777" w:rsidR="00285840" w:rsidRPr="00FD7167" w:rsidRDefault="00285840" w:rsidP="00285840">
      <w:pPr>
        <w:pStyle w:val="Style"/>
        <w:tabs>
          <w:tab w:val="left" w:pos="567"/>
          <w:tab w:val="left" w:pos="851"/>
        </w:tabs>
        <w:jc w:val="both"/>
        <w:rPr>
          <w:i/>
          <w:lang w:val="ro-RO"/>
        </w:rPr>
      </w:pPr>
      <w:r w:rsidRPr="0012201F">
        <w:rPr>
          <w:i/>
          <w:lang w:val="ro-RO"/>
        </w:rPr>
        <w:t>– amenajarile si dotarile pentru protectia împotriva zgomotului si vibratiilor;</w:t>
      </w:r>
    </w:p>
    <w:p w14:paraId="678CE20B" w14:textId="68024A55" w:rsidR="00285840" w:rsidRPr="00FC6959" w:rsidRDefault="00285840" w:rsidP="00285840">
      <w:pPr>
        <w:pStyle w:val="NoSpacing"/>
        <w:ind w:firstLine="720"/>
        <w:jc w:val="both"/>
        <w:rPr>
          <w:rFonts w:ascii="Times New Roman" w:hAnsi="Times New Roman" w:cs="Times New Roman"/>
          <w:sz w:val="24"/>
          <w:szCs w:val="24"/>
        </w:rPr>
      </w:pPr>
      <w:proofErr w:type="spellStart"/>
      <w:r w:rsidRPr="00FC6959">
        <w:rPr>
          <w:rFonts w:ascii="Times New Roman" w:hAnsi="Times New Roman" w:cs="Times New Roman"/>
          <w:sz w:val="24"/>
          <w:szCs w:val="24"/>
        </w:rPr>
        <w:t>Considerand</w:t>
      </w:r>
      <w:proofErr w:type="spellEnd"/>
      <w:r w:rsidRPr="00FC6959">
        <w:rPr>
          <w:rFonts w:ascii="Times New Roman" w:hAnsi="Times New Roman" w:cs="Times New Roman"/>
          <w:sz w:val="24"/>
          <w:szCs w:val="24"/>
        </w:rPr>
        <w:t xml:space="preserve"> </w:t>
      </w:r>
      <w:proofErr w:type="spellStart"/>
      <w:r w:rsidRPr="00FC6959">
        <w:rPr>
          <w:rFonts w:ascii="Times New Roman" w:hAnsi="Times New Roman" w:cs="Times New Roman"/>
          <w:sz w:val="24"/>
          <w:szCs w:val="24"/>
        </w:rPr>
        <w:t>interiorul</w:t>
      </w:r>
      <w:proofErr w:type="spellEnd"/>
      <w:r w:rsidRPr="00FC6959">
        <w:rPr>
          <w:rFonts w:ascii="Times New Roman" w:hAnsi="Times New Roman" w:cs="Times New Roman"/>
          <w:sz w:val="24"/>
          <w:szCs w:val="24"/>
        </w:rPr>
        <w:t xml:space="preserve"> </w:t>
      </w:r>
      <w:proofErr w:type="spellStart"/>
      <w:r w:rsidRPr="00FC6959">
        <w:rPr>
          <w:rFonts w:ascii="Times New Roman" w:hAnsi="Times New Roman" w:cs="Times New Roman"/>
          <w:sz w:val="24"/>
          <w:szCs w:val="24"/>
        </w:rPr>
        <w:t>cortului</w:t>
      </w:r>
      <w:proofErr w:type="spellEnd"/>
      <w:r w:rsidRPr="00FC6959">
        <w:rPr>
          <w:rFonts w:ascii="Times New Roman" w:hAnsi="Times New Roman" w:cs="Times New Roman"/>
          <w:sz w:val="24"/>
          <w:szCs w:val="24"/>
        </w:rPr>
        <w:t xml:space="preserve"> ca </w:t>
      </w:r>
      <w:proofErr w:type="spellStart"/>
      <w:r w:rsidRPr="00FC6959">
        <w:rPr>
          <w:rFonts w:ascii="Times New Roman" w:hAnsi="Times New Roman" w:cs="Times New Roman"/>
          <w:sz w:val="24"/>
          <w:szCs w:val="24"/>
        </w:rPr>
        <w:t>fiind</w:t>
      </w:r>
      <w:proofErr w:type="spellEnd"/>
      <w:r w:rsidRPr="00FC6959">
        <w:rPr>
          <w:rFonts w:ascii="Times New Roman" w:hAnsi="Times New Roman" w:cs="Times New Roman"/>
          <w:sz w:val="24"/>
          <w:szCs w:val="24"/>
        </w:rPr>
        <w:t xml:space="preserve"> </w:t>
      </w:r>
      <w:proofErr w:type="spellStart"/>
      <w:r w:rsidRPr="00FC6959">
        <w:rPr>
          <w:rFonts w:ascii="Times New Roman" w:hAnsi="Times New Roman" w:cs="Times New Roman"/>
          <w:sz w:val="24"/>
          <w:szCs w:val="24"/>
        </w:rPr>
        <w:t>amenajat</w:t>
      </w:r>
      <w:proofErr w:type="spellEnd"/>
      <w:r w:rsidRPr="00FC6959">
        <w:rPr>
          <w:rFonts w:ascii="Times New Roman" w:hAnsi="Times New Roman" w:cs="Times New Roman"/>
          <w:sz w:val="24"/>
          <w:szCs w:val="24"/>
        </w:rPr>
        <w:t xml:space="preserve"> cu </w:t>
      </w:r>
      <w:proofErr w:type="spellStart"/>
      <w:r w:rsidRPr="00FC6959">
        <w:rPr>
          <w:rFonts w:ascii="Times New Roman" w:hAnsi="Times New Roman" w:cs="Times New Roman"/>
          <w:sz w:val="24"/>
          <w:szCs w:val="24"/>
        </w:rPr>
        <w:t>suprafete</w:t>
      </w:r>
      <w:proofErr w:type="spellEnd"/>
      <w:r w:rsidRPr="00FC6959">
        <w:rPr>
          <w:rFonts w:ascii="Times New Roman" w:hAnsi="Times New Roman" w:cs="Times New Roman"/>
          <w:sz w:val="24"/>
          <w:szCs w:val="24"/>
        </w:rPr>
        <w:t xml:space="preserve"> textile </w:t>
      </w:r>
      <w:proofErr w:type="spellStart"/>
      <w:r w:rsidRPr="00FC6959">
        <w:rPr>
          <w:rFonts w:ascii="Times New Roman" w:hAnsi="Times New Roman" w:cs="Times New Roman"/>
          <w:sz w:val="24"/>
          <w:szCs w:val="24"/>
        </w:rPr>
        <w:t>absorbante</w:t>
      </w:r>
      <w:proofErr w:type="spellEnd"/>
      <w:r w:rsidRPr="00FC6959">
        <w:rPr>
          <w:rFonts w:ascii="Times New Roman" w:hAnsi="Times New Roman" w:cs="Times New Roman"/>
          <w:sz w:val="24"/>
          <w:szCs w:val="24"/>
        </w:rPr>
        <w:t xml:space="preserve"> </w:t>
      </w:r>
      <w:proofErr w:type="spellStart"/>
      <w:r w:rsidRPr="00FC6959">
        <w:rPr>
          <w:rFonts w:ascii="Times New Roman" w:hAnsi="Times New Roman" w:cs="Times New Roman"/>
          <w:sz w:val="24"/>
          <w:szCs w:val="24"/>
        </w:rPr>
        <w:t>pentru</w:t>
      </w:r>
      <w:proofErr w:type="spellEnd"/>
      <w:r w:rsidRPr="00FC6959">
        <w:rPr>
          <w:rFonts w:ascii="Times New Roman" w:hAnsi="Times New Roman" w:cs="Times New Roman"/>
          <w:sz w:val="24"/>
          <w:szCs w:val="24"/>
        </w:rPr>
        <w:t xml:space="preserve"> </w:t>
      </w:r>
      <w:proofErr w:type="spellStart"/>
      <w:r w:rsidRPr="00FC6959">
        <w:rPr>
          <w:rFonts w:ascii="Times New Roman" w:hAnsi="Times New Roman" w:cs="Times New Roman"/>
          <w:sz w:val="24"/>
          <w:szCs w:val="24"/>
        </w:rPr>
        <w:t>zgomotul</w:t>
      </w:r>
      <w:proofErr w:type="spellEnd"/>
      <w:r w:rsidRPr="00FC6959">
        <w:rPr>
          <w:rFonts w:ascii="Times New Roman" w:hAnsi="Times New Roman" w:cs="Times New Roman"/>
          <w:sz w:val="24"/>
          <w:szCs w:val="24"/>
        </w:rPr>
        <w:t xml:space="preserve"> </w:t>
      </w:r>
      <w:proofErr w:type="spellStart"/>
      <w:r w:rsidRPr="00FC6959">
        <w:rPr>
          <w:rFonts w:ascii="Times New Roman" w:hAnsi="Times New Roman" w:cs="Times New Roman"/>
          <w:sz w:val="24"/>
          <w:szCs w:val="24"/>
        </w:rPr>
        <w:t>produs</w:t>
      </w:r>
      <w:proofErr w:type="spellEnd"/>
      <w:r w:rsidRPr="00FC6959">
        <w:rPr>
          <w:rFonts w:ascii="Times New Roman" w:hAnsi="Times New Roman" w:cs="Times New Roman"/>
          <w:sz w:val="24"/>
          <w:szCs w:val="24"/>
        </w:rPr>
        <w:t xml:space="preserve"> de </w:t>
      </w:r>
      <w:proofErr w:type="spellStart"/>
      <w:r w:rsidRPr="00FC6959">
        <w:rPr>
          <w:rFonts w:ascii="Times New Roman" w:hAnsi="Times New Roman" w:cs="Times New Roman"/>
          <w:sz w:val="24"/>
          <w:szCs w:val="24"/>
        </w:rPr>
        <w:t>instrumente</w:t>
      </w:r>
      <w:proofErr w:type="spellEnd"/>
      <w:r w:rsidRPr="00FC6959">
        <w:rPr>
          <w:rFonts w:ascii="Times New Roman" w:hAnsi="Times New Roman" w:cs="Times New Roman"/>
          <w:sz w:val="24"/>
          <w:szCs w:val="24"/>
        </w:rPr>
        <w:t xml:space="preserve"> </w:t>
      </w:r>
      <w:proofErr w:type="spellStart"/>
      <w:r w:rsidRPr="00FC6959">
        <w:rPr>
          <w:rFonts w:ascii="Times New Roman" w:hAnsi="Times New Roman" w:cs="Times New Roman"/>
          <w:sz w:val="24"/>
          <w:szCs w:val="24"/>
        </w:rPr>
        <w:t>si</w:t>
      </w:r>
      <w:proofErr w:type="spellEnd"/>
      <w:r w:rsidRPr="00FC6959">
        <w:rPr>
          <w:rFonts w:ascii="Times New Roman" w:hAnsi="Times New Roman" w:cs="Times New Roman"/>
          <w:sz w:val="24"/>
          <w:szCs w:val="24"/>
        </w:rPr>
        <w:t xml:space="preserve"> </w:t>
      </w:r>
      <w:proofErr w:type="spellStart"/>
      <w:r w:rsidRPr="00FC6959">
        <w:rPr>
          <w:rFonts w:ascii="Times New Roman" w:hAnsi="Times New Roman" w:cs="Times New Roman"/>
          <w:sz w:val="24"/>
          <w:szCs w:val="24"/>
        </w:rPr>
        <w:t>instalatii</w:t>
      </w:r>
      <w:proofErr w:type="spellEnd"/>
      <w:r w:rsidRPr="00FC6959">
        <w:rPr>
          <w:rFonts w:ascii="Times New Roman" w:hAnsi="Times New Roman" w:cs="Times New Roman"/>
          <w:sz w:val="24"/>
          <w:szCs w:val="24"/>
        </w:rPr>
        <w:t xml:space="preserve"> </w:t>
      </w:r>
      <w:proofErr w:type="spellStart"/>
      <w:r w:rsidRPr="00FC6959">
        <w:rPr>
          <w:rFonts w:ascii="Times New Roman" w:hAnsi="Times New Roman" w:cs="Times New Roman"/>
          <w:sz w:val="24"/>
          <w:szCs w:val="24"/>
        </w:rPr>
        <w:t>pentru</w:t>
      </w:r>
      <w:proofErr w:type="spellEnd"/>
      <w:r w:rsidRPr="00FC6959">
        <w:rPr>
          <w:rFonts w:ascii="Times New Roman" w:hAnsi="Times New Roman" w:cs="Times New Roman"/>
          <w:sz w:val="24"/>
          <w:szCs w:val="24"/>
        </w:rPr>
        <w:t xml:space="preserve"> </w:t>
      </w:r>
      <w:proofErr w:type="spellStart"/>
      <w:r w:rsidRPr="00FC6959">
        <w:rPr>
          <w:rFonts w:ascii="Times New Roman" w:hAnsi="Times New Roman" w:cs="Times New Roman"/>
          <w:sz w:val="24"/>
          <w:szCs w:val="24"/>
        </w:rPr>
        <w:t>muzica</w:t>
      </w:r>
      <w:proofErr w:type="spellEnd"/>
      <w:r w:rsidRPr="00FC6959">
        <w:rPr>
          <w:rFonts w:ascii="Times New Roman" w:hAnsi="Times New Roman" w:cs="Times New Roman"/>
          <w:sz w:val="24"/>
          <w:szCs w:val="24"/>
        </w:rPr>
        <w:t xml:space="preserve">, </w:t>
      </w:r>
      <w:proofErr w:type="spellStart"/>
      <w:r w:rsidRPr="00FC6959">
        <w:rPr>
          <w:rFonts w:ascii="Times New Roman" w:hAnsi="Times New Roman" w:cs="Times New Roman"/>
          <w:sz w:val="24"/>
          <w:szCs w:val="24"/>
        </w:rPr>
        <w:t>acestea</w:t>
      </w:r>
      <w:proofErr w:type="spellEnd"/>
      <w:r w:rsidRPr="00FC6959">
        <w:rPr>
          <w:rFonts w:ascii="Times New Roman" w:hAnsi="Times New Roman" w:cs="Times New Roman"/>
          <w:sz w:val="24"/>
          <w:szCs w:val="24"/>
        </w:rPr>
        <w:t xml:space="preserve"> </w:t>
      </w:r>
      <w:proofErr w:type="spellStart"/>
      <w:r w:rsidRPr="00FC6959">
        <w:rPr>
          <w:rFonts w:ascii="Times New Roman" w:hAnsi="Times New Roman" w:cs="Times New Roman"/>
          <w:sz w:val="24"/>
          <w:szCs w:val="24"/>
        </w:rPr>
        <w:t>vor</w:t>
      </w:r>
      <w:proofErr w:type="spellEnd"/>
      <w:r w:rsidRPr="00FC6959">
        <w:rPr>
          <w:rFonts w:ascii="Times New Roman" w:hAnsi="Times New Roman" w:cs="Times New Roman"/>
          <w:sz w:val="24"/>
          <w:szCs w:val="24"/>
        </w:rPr>
        <w:t xml:space="preserve"> </w:t>
      </w:r>
      <w:proofErr w:type="spellStart"/>
      <w:r w:rsidRPr="00FC6959">
        <w:rPr>
          <w:rFonts w:ascii="Times New Roman" w:hAnsi="Times New Roman" w:cs="Times New Roman"/>
          <w:sz w:val="24"/>
          <w:szCs w:val="24"/>
        </w:rPr>
        <w:t>diminua</w:t>
      </w:r>
      <w:proofErr w:type="spellEnd"/>
      <w:r w:rsidRPr="00FC6959">
        <w:rPr>
          <w:rFonts w:ascii="Times New Roman" w:hAnsi="Times New Roman" w:cs="Times New Roman"/>
          <w:sz w:val="24"/>
          <w:szCs w:val="24"/>
        </w:rPr>
        <w:t xml:space="preserve"> </w:t>
      </w:r>
      <w:proofErr w:type="spellStart"/>
      <w:r w:rsidRPr="00FC6959">
        <w:rPr>
          <w:rFonts w:ascii="Times New Roman" w:hAnsi="Times New Roman" w:cs="Times New Roman"/>
          <w:sz w:val="24"/>
          <w:szCs w:val="24"/>
        </w:rPr>
        <w:t>reflexiile</w:t>
      </w:r>
      <w:proofErr w:type="spellEnd"/>
      <w:r w:rsidRPr="00FC6959">
        <w:rPr>
          <w:rFonts w:ascii="Times New Roman" w:hAnsi="Times New Roman" w:cs="Times New Roman"/>
          <w:sz w:val="24"/>
          <w:szCs w:val="24"/>
        </w:rPr>
        <w:t xml:space="preserve"> </w:t>
      </w:r>
      <w:proofErr w:type="spellStart"/>
      <w:r w:rsidRPr="00FC6959">
        <w:rPr>
          <w:rFonts w:ascii="Times New Roman" w:hAnsi="Times New Roman" w:cs="Times New Roman"/>
          <w:sz w:val="24"/>
          <w:szCs w:val="24"/>
        </w:rPr>
        <w:t>sonore</w:t>
      </w:r>
      <w:proofErr w:type="spellEnd"/>
      <w:r w:rsidRPr="00FC6959">
        <w:rPr>
          <w:rFonts w:ascii="Times New Roman" w:hAnsi="Times New Roman" w:cs="Times New Roman"/>
          <w:sz w:val="24"/>
          <w:szCs w:val="24"/>
        </w:rPr>
        <w:t xml:space="preserve"> </w:t>
      </w:r>
      <w:proofErr w:type="spellStart"/>
      <w:r w:rsidRPr="00FC6959">
        <w:rPr>
          <w:rFonts w:ascii="Times New Roman" w:hAnsi="Times New Roman" w:cs="Times New Roman"/>
          <w:sz w:val="24"/>
          <w:szCs w:val="24"/>
        </w:rPr>
        <w:t>iar</w:t>
      </w:r>
      <w:proofErr w:type="spellEnd"/>
      <w:r w:rsidRPr="00FC6959">
        <w:rPr>
          <w:rFonts w:ascii="Times New Roman" w:hAnsi="Times New Roman" w:cs="Times New Roman"/>
          <w:sz w:val="24"/>
          <w:szCs w:val="24"/>
        </w:rPr>
        <w:t xml:space="preserve"> </w:t>
      </w:r>
      <w:proofErr w:type="spellStart"/>
      <w:r w:rsidRPr="00FC6959">
        <w:rPr>
          <w:rFonts w:ascii="Times New Roman" w:hAnsi="Times New Roman" w:cs="Times New Roman"/>
          <w:sz w:val="24"/>
          <w:szCs w:val="24"/>
        </w:rPr>
        <w:t>sunetul</w:t>
      </w:r>
      <w:proofErr w:type="spellEnd"/>
      <w:r w:rsidRPr="00FC6959">
        <w:rPr>
          <w:rFonts w:ascii="Times New Roman" w:hAnsi="Times New Roman" w:cs="Times New Roman"/>
          <w:sz w:val="24"/>
          <w:szCs w:val="24"/>
        </w:rPr>
        <w:t xml:space="preserve"> </w:t>
      </w:r>
      <w:proofErr w:type="spellStart"/>
      <w:r w:rsidRPr="00FC6959">
        <w:rPr>
          <w:rFonts w:ascii="Times New Roman" w:hAnsi="Times New Roman" w:cs="Times New Roman"/>
          <w:sz w:val="24"/>
          <w:szCs w:val="24"/>
        </w:rPr>
        <w:t>receptionat</w:t>
      </w:r>
      <w:proofErr w:type="spellEnd"/>
      <w:r w:rsidRPr="00FC6959">
        <w:rPr>
          <w:rFonts w:ascii="Times New Roman" w:hAnsi="Times New Roman" w:cs="Times New Roman"/>
          <w:sz w:val="24"/>
          <w:szCs w:val="24"/>
        </w:rPr>
        <w:t xml:space="preserve"> de </w:t>
      </w:r>
      <w:proofErr w:type="spellStart"/>
      <w:r w:rsidRPr="00FC6959">
        <w:rPr>
          <w:rFonts w:ascii="Times New Roman" w:hAnsi="Times New Roman" w:cs="Times New Roman"/>
          <w:sz w:val="24"/>
          <w:szCs w:val="24"/>
        </w:rPr>
        <w:t>audienta</w:t>
      </w:r>
      <w:proofErr w:type="spellEnd"/>
      <w:r w:rsidRPr="00FC6959">
        <w:rPr>
          <w:rFonts w:ascii="Times New Roman" w:hAnsi="Times New Roman" w:cs="Times New Roman"/>
          <w:sz w:val="24"/>
          <w:szCs w:val="24"/>
        </w:rPr>
        <w:t xml:space="preserve"> </w:t>
      </w:r>
      <w:proofErr w:type="spellStart"/>
      <w:r w:rsidRPr="00FC6959">
        <w:rPr>
          <w:rFonts w:ascii="Times New Roman" w:hAnsi="Times New Roman" w:cs="Times New Roman"/>
          <w:sz w:val="24"/>
          <w:szCs w:val="24"/>
        </w:rPr>
        <w:t>va</w:t>
      </w:r>
      <w:proofErr w:type="spellEnd"/>
      <w:r w:rsidRPr="00FC6959">
        <w:rPr>
          <w:rFonts w:ascii="Times New Roman" w:hAnsi="Times New Roman" w:cs="Times New Roman"/>
          <w:sz w:val="24"/>
          <w:szCs w:val="24"/>
        </w:rPr>
        <w:t xml:space="preserve"> fi </w:t>
      </w:r>
      <w:proofErr w:type="spellStart"/>
      <w:r w:rsidRPr="00FC6959">
        <w:rPr>
          <w:rFonts w:ascii="Times New Roman" w:hAnsi="Times New Roman" w:cs="Times New Roman"/>
          <w:sz w:val="24"/>
          <w:szCs w:val="24"/>
        </w:rPr>
        <w:t>unul</w:t>
      </w:r>
      <w:proofErr w:type="spellEnd"/>
      <w:r w:rsidRPr="00FC6959">
        <w:rPr>
          <w:rFonts w:ascii="Times New Roman" w:hAnsi="Times New Roman" w:cs="Times New Roman"/>
          <w:sz w:val="24"/>
          <w:szCs w:val="24"/>
        </w:rPr>
        <w:t xml:space="preserve"> de </w:t>
      </w:r>
      <w:proofErr w:type="spellStart"/>
      <w:r w:rsidRPr="00FC6959">
        <w:rPr>
          <w:rFonts w:ascii="Times New Roman" w:hAnsi="Times New Roman" w:cs="Times New Roman"/>
          <w:sz w:val="24"/>
          <w:szCs w:val="24"/>
        </w:rPr>
        <w:t>calitate</w:t>
      </w:r>
      <w:proofErr w:type="spellEnd"/>
      <w:r w:rsidRPr="00FC6959">
        <w:rPr>
          <w:rFonts w:ascii="Times New Roman" w:hAnsi="Times New Roman" w:cs="Times New Roman"/>
          <w:sz w:val="24"/>
          <w:szCs w:val="24"/>
        </w:rPr>
        <w:t xml:space="preserve">. De </w:t>
      </w:r>
      <w:proofErr w:type="spellStart"/>
      <w:r w:rsidRPr="00FC6959">
        <w:rPr>
          <w:rFonts w:ascii="Times New Roman" w:hAnsi="Times New Roman" w:cs="Times New Roman"/>
          <w:sz w:val="24"/>
          <w:szCs w:val="24"/>
        </w:rPr>
        <w:t>asemenea</w:t>
      </w:r>
      <w:proofErr w:type="spellEnd"/>
      <w:r w:rsidRPr="00FC6959">
        <w:rPr>
          <w:rFonts w:ascii="Times New Roman" w:hAnsi="Times New Roman" w:cs="Times New Roman"/>
          <w:sz w:val="24"/>
          <w:szCs w:val="24"/>
        </w:rPr>
        <w:t xml:space="preserve"> se </w:t>
      </w:r>
      <w:proofErr w:type="spellStart"/>
      <w:r w:rsidRPr="00FC6959">
        <w:rPr>
          <w:rFonts w:ascii="Times New Roman" w:hAnsi="Times New Roman" w:cs="Times New Roman"/>
          <w:sz w:val="24"/>
          <w:szCs w:val="24"/>
        </w:rPr>
        <w:t>va</w:t>
      </w:r>
      <w:proofErr w:type="spellEnd"/>
      <w:r w:rsidRPr="00FC6959">
        <w:rPr>
          <w:rFonts w:ascii="Times New Roman" w:hAnsi="Times New Roman" w:cs="Times New Roman"/>
          <w:sz w:val="24"/>
          <w:szCs w:val="24"/>
        </w:rPr>
        <w:t xml:space="preserve"> </w:t>
      </w:r>
      <w:proofErr w:type="spellStart"/>
      <w:r w:rsidRPr="00FC6959">
        <w:rPr>
          <w:rFonts w:ascii="Times New Roman" w:hAnsi="Times New Roman" w:cs="Times New Roman"/>
          <w:sz w:val="24"/>
          <w:szCs w:val="24"/>
        </w:rPr>
        <w:t>avea</w:t>
      </w:r>
      <w:proofErr w:type="spellEnd"/>
      <w:r w:rsidRPr="00FC6959">
        <w:rPr>
          <w:rFonts w:ascii="Times New Roman" w:hAnsi="Times New Roman" w:cs="Times New Roman"/>
          <w:sz w:val="24"/>
          <w:szCs w:val="24"/>
        </w:rPr>
        <w:t xml:space="preserve"> in </w:t>
      </w:r>
      <w:proofErr w:type="spellStart"/>
      <w:r w:rsidRPr="00FC6959">
        <w:rPr>
          <w:rFonts w:ascii="Times New Roman" w:hAnsi="Times New Roman" w:cs="Times New Roman"/>
          <w:sz w:val="24"/>
          <w:szCs w:val="24"/>
        </w:rPr>
        <w:t>vedere</w:t>
      </w:r>
      <w:proofErr w:type="spellEnd"/>
      <w:r w:rsidRPr="00FC6959">
        <w:rPr>
          <w:rFonts w:ascii="Times New Roman" w:hAnsi="Times New Roman" w:cs="Times New Roman"/>
          <w:sz w:val="24"/>
          <w:szCs w:val="24"/>
        </w:rPr>
        <w:t xml:space="preserve"> </w:t>
      </w:r>
      <w:proofErr w:type="spellStart"/>
      <w:r w:rsidRPr="00FC6959">
        <w:rPr>
          <w:rFonts w:ascii="Times New Roman" w:hAnsi="Times New Roman" w:cs="Times New Roman"/>
          <w:sz w:val="24"/>
          <w:szCs w:val="24"/>
        </w:rPr>
        <w:t>respectarea</w:t>
      </w:r>
      <w:proofErr w:type="spellEnd"/>
      <w:r w:rsidRPr="00FC6959">
        <w:rPr>
          <w:rFonts w:ascii="Times New Roman" w:hAnsi="Times New Roman" w:cs="Times New Roman"/>
          <w:sz w:val="24"/>
          <w:szCs w:val="24"/>
        </w:rPr>
        <w:t xml:space="preserve"> </w:t>
      </w:r>
      <w:proofErr w:type="spellStart"/>
      <w:r w:rsidRPr="00FC6959">
        <w:rPr>
          <w:rFonts w:ascii="Times New Roman" w:hAnsi="Times New Roman" w:cs="Times New Roman"/>
          <w:sz w:val="24"/>
          <w:szCs w:val="24"/>
        </w:rPr>
        <w:t>legilor</w:t>
      </w:r>
      <w:proofErr w:type="spellEnd"/>
      <w:r w:rsidRPr="00FC6959">
        <w:rPr>
          <w:rFonts w:ascii="Times New Roman" w:hAnsi="Times New Roman" w:cs="Times New Roman"/>
          <w:sz w:val="24"/>
          <w:szCs w:val="24"/>
        </w:rPr>
        <w:t xml:space="preserve"> </w:t>
      </w:r>
      <w:proofErr w:type="spellStart"/>
      <w:r w:rsidRPr="00FC6959">
        <w:rPr>
          <w:rFonts w:ascii="Times New Roman" w:hAnsi="Times New Roman" w:cs="Times New Roman"/>
          <w:sz w:val="24"/>
          <w:szCs w:val="24"/>
        </w:rPr>
        <w:t>si</w:t>
      </w:r>
      <w:proofErr w:type="spellEnd"/>
      <w:r w:rsidRPr="00FC6959">
        <w:rPr>
          <w:rFonts w:ascii="Times New Roman" w:hAnsi="Times New Roman" w:cs="Times New Roman"/>
          <w:sz w:val="24"/>
          <w:szCs w:val="24"/>
        </w:rPr>
        <w:t xml:space="preserve"> </w:t>
      </w:r>
      <w:proofErr w:type="spellStart"/>
      <w:r w:rsidRPr="00FC6959">
        <w:rPr>
          <w:rFonts w:ascii="Times New Roman" w:hAnsi="Times New Roman" w:cs="Times New Roman"/>
          <w:sz w:val="24"/>
          <w:szCs w:val="24"/>
        </w:rPr>
        <w:t>normativelor</w:t>
      </w:r>
      <w:proofErr w:type="spellEnd"/>
      <w:r w:rsidRPr="00FC6959">
        <w:rPr>
          <w:rFonts w:ascii="Times New Roman" w:hAnsi="Times New Roman" w:cs="Times New Roman"/>
          <w:sz w:val="24"/>
          <w:szCs w:val="24"/>
        </w:rPr>
        <w:t xml:space="preserve"> in </w:t>
      </w:r>
      <w:proofErr w:type="spellStart"/>
      <w:r w:rsidRPr="00FC6959">
        <w:rPr>
          <w:rFonts w:ascii="Times New Roman" w:hAnsi="Times New Roman" w:cs="Times New Roman"/>
          <w:sz w:val="24"/>
          <w:szCs w:val="24"/>
        </w:rPr>
        <w:t>vigoare</w:t>
      </w:r>
      <w:proofErr w:type="spellEnd"/>
      <w:r w:rsidRPr="00FC6959">
        <w:rPr>
          <w:rFonts w:ascii="Times New Roman" w:hAnsi="Times New Roman" w:cs="Times New Roman"/>
          <w:sz w:val="24"/>
          <w:szCs w:val="24"/>
        </w:rPr>
        <w:t xml:space="preserve"> cu </w:t>
      </w:r>
      <w:proofErr w:type="spellStart"/>
      <w:r w:rsidRPr="00FC6959">
        <w:rPr>
          <w:rFonts w:ascii="Times New Roman" w:hAnsi="Times New Roman" w:cs="Times New Roman"/>
          <w:sz w:val="24"/>
          <w:szCs w:val="24"/>
        </w:rPr>
        <w:t>privire</w:t>
      </w:r>
      <w:proofErr w:type="spellEnd"/>
      <w:r w:rsidRPr="00FC6959">
        <w:rPr>
          <w:rFonts w:ascii="Times New Roman" w:hAnsi="Times New Roman" w:cs="Times New Roman"/>
          <w:sz w:val="24"/>
          <w:szCs w:val="24"/>
        </w:rPr>
        <w:t xml:space="preserve"> la </w:t>
      </w:r>
      <w:proofErr w:type="spellStart"/>
      <w:r w:rsidRPr="00FC6959">
        <w:rPr>
          <w:rFonts w:ascii="Times New Roman" w:hAnsi="Times New Roman" w:cs="Times New Roman"/>
          <w:sz w:val="24"/>
          <w:szCs w:val="24"/>
        </w:rPr>
        <w:t>poluarea</w:t>
      </w:r>
      <w:proofErr w:type="spellEnd"/>
      <w:r w:rsidRPr="00FC6959">
        <w:rPr>
          <w:rFonts w:ascii="Times New Roman" w:hAnsi="Times New Roman" w:cs="Times New Roman"/>
          <w:sz w:val="24"/>
          <w:szCs w:val="24"/>
        </w:rPr>
        <w:t xml:space="preserve"> </w:t>
      </w:r>
      <w:proofErr w:type="spellStart"/>
      <w:r w:rsidRPr="00FC6959">
        <w:rPr>
          <w:rFonts w:ascii="Times New Roman" w:hAnsi="Times New Roman" w:cs="Times New Roman"/>
          <w:sz w:val="24"/>
          <w:szCs w:val="24"/>
        </w:rPr>
        <w:t>fonica</w:t>
      </w:r>
      <w:proofErr w:type="spellEnd"/>
      <w:r w:rsidRPr="00FC6959">
        <w:rPr>
          <w:rFonts w:ascii="Times New Roman" w:hAnsi="Times New Roman" w:cs="Times New Roman"/>
          <w:sz w:val="24"/>
          <w:szCs w:val="24"/>
        </w:rPr>
        <w:t xml:space="preserve"> </w:t>
      </w:r>
      <w:proofErr w:type="spellStart"/>
      <w:r w:rsidRPr="00FC6959">
        <w:rPr>
          <w:rFonts w:ascii="Times New Roman" w:hAnsi="Times New Roman" w:cs="Times New Roman"/>
          <w:sz w:val="24"/>
          <w:szCs w:val="24"/>
        </w:rPr>
        <w:t>si</w:t>
      </w:r>
      <w:proofErr w:type="spellEnd"/>
      <w:r w:rsidRPr="00FC6959">
        <w:rPr>
          <w:rFonts w:ascii="Times New Roman" w:hAnsi="Times New Roman" w:cs="Times New Roman"/>
          <w:sz w:val="24"/>
          <w:szCs w:val="24"/>
        </w:rPr>
        <w:t xml:space="preserve"> </w:t>
      </w:r>
      <w:proofErr w:type="spellStart"/>
      <w:r w:rsidRPr="00FC6959">
        <w:rPr>
          <w:rFonts w:ascii="Times New Roman" w:hAnsi="Times New Roman" w:cs="Times New Roman"/>
          <w:sz w:val="24"/>
          <w:szCs w:val="24"/>
        </w:rPr>
        <w:t>nivelul</w:t>
      </w:r>
      <w:proofErr w:type="spellEnd"/>
      <w:r w:rsidRPr="00FC6959">
        <w:rPr>
          <w:rFonts w:ascii="Times New Roman" w:hAnsi="Times New Roman" w:cs="Times New Roman"/>
          <w:sz w:val="24"/>
          <w:szCs w:val="24"/>
        </w:rPr>
        <w:t xml:space="preserve"> </w:t>
      </w:r>
      <w:proofErr w:type="spellStart"/>
      <w:r w:rsidRPr="00FC6959">
        <w:rPr>
          <w:rFonts w:ascii="Times New Roman" w:hAnsi="Times New Roman" w:cs="Times New Roman"/>
          <w:sz w:val="24"/>
          <w:szCs w:val="24"/>
        </w:rPr>
        <w:t>acustic</w:t>
      </w:r>
      <w:proofErr w:type="spellEnd"/>
      <w:r w:rsidRPr="00FC6959">
        <w:rPr>
          <w:rFonts w:ascii="Times New Roman" w:hAnsi="Times New Roman" w:cs="Times New Roman"/>
          <w:sz w:val="24"/>
          <w:szCs w:val="24"/>
        </w:rPr>
        <w:t xml:space="preserve"> care </w:t>
      </w:r>
      <w:proofErr w:type="spellStart"/>
      <w:r w:rsidRPr="00FC6959">
        <w:rPr>
          <w:rFonts w:ascii="Times New Roman" w:hAnsi="Times New Roman" w:cs="Times New Roman"/>
          <w:sz w:val="24"/>
          <w:szCs w:val="24"/>
        </w:rPr>
        <w:t>sa</w:t>
      </w:r>
      <w:proofErr w:type="spellEnd"/>
      <w:r w:rsidRPr="00FC6959">
        <w:rPr>
          <w:rFonts w:ascii="Times New Roman" w:hAnsi="Times New Roman" w:cs="Times New Roman"/>
          <w:sz w:val="24"/>
          <w:szCs w:val="24"/>
        </w:rPr>
        <w:t xml:space="preserve"> nu </w:t>
      </w:r>
      <w:proofErr w:type="spellStart"/>
      <w:r w:rsidRPr="00FC6959">
        <w:rPr>
          <w:rFonts w:ascii="Times New Roman" w:hAnsi="Times New Roman" w:cs="Times New Roman"/>
          <w:sz w:val="24"/>
          <w:szCs w:val="24"/>
        </w:rPr>
        <w:t>depaseasca</w:t>
      </w:r>
      <w:proofErr w:type="spellEnd"/>
      <w:r w:rsidRPr="00FC6959">
        <w:rPr>
          <w:rFonts w:ascii="Times New Roman" w:hAnsi="Times New Roman" w:cs="Times New Roman"/>
          <w:sz w:val="24"/>
          <w:szCs w:val="24"/>
        </w:rPr>
        <w:t xml:space="preserve"> </w:t>
      </w:r>
      <w:proofErr w:type="spellStart"/>
      <w:r w:rsidRPr="00FC6959">
        <w:rPr>
          <w:rFonts w:ascii="Times New Roman" w:hAnsi="Times New Roman" w:cs="Times New Roman"/>
          <w:sz w:val="24"/>
          <w:szCs w:val="24"/>
        </w:rPr>
        <w:t>pragul</w:t>
      </w:r>
      <w:proofErr w:type="spellEnd"/>
      <w:r w:rsidRPr="00FC6959">
        <w:rPr>
          <w:rFonts w:ascii="Times New Roman" w:hAnsi="Times New Roman" w:cs="Times New Roman"/>
          <w:sz w:val="24"/>
          <w:szCs w:val="24"/>
        </w:rPr>
        <w:t xml:space="preserve"> maxim admis la </w:t>
      </w:r>
      <w:proofErr w:type="spellStart"/>
      <w:r w:rsidRPr="00FC6959">
        <w:rPr>
          <w:rFonts w:ascii="Times New Roman" w:hAnsi="Times New Roman" w:cs="Times New Roman"/>
          <w:sz w:val="24"/>
          <w:szCs w:val="24"/>
        </w:rPr>
        <w:t>nivel</w:t>
      </w:r>
      <w:proofErr w:type="spellEnd"/>
      <w:r w:rsidRPr="00FC6959">
        <w:rPr>
          <w:rFonts w:ascii="Times New Roman" w:hAnsi="Times New Roman" w:cs="Times New Roman"/>
          <w:sz w:val="24"/>
          <w:szCs w:val="24"/>
        </w:rPr>
        <w:t xml:space="preserve"> </w:t>
      </w:r>
      <w:proofErr w:type="spellStart"/>
      <w:r w:rsidRPr="00FC6959">
        <w:rPr>
          <w:rFonts w:ascii="Times New Roman" w:hAnsi="Times New Roman" w:cs="Times New Roman"/>
          <w:sz w:val="24"/>
          <w:szCs w:val="24"/>
        </w:rPr>
        <w:t>auditiv</w:t>
      </w:r>
      <w:proofErr w:type="spellEnd"/>
      <w:r w:rsidRPr="00FC6959">
        <w:rPr>
          <w:rFonts w:ascii="Times New Roman" w:hAnsi="Times New Roman" w:cs="Times New Roman"/>
          <w:sz w:val="24"/>
          <w:szCs w:val="24"/>
        </w:rPr>
        <w:t xml:space="preserve"> din </w:t>
      </w:r>
      <w:proofErr w:type="spellStart"/>
      <w:r w:rsidRPr="00FC6959">
        <w:rPr>
          <w:rFonts w:ascii="Times New Roman" w:hAnsi="Times New Roman" w:cs="Times New Roman"/>
          <w:sz w:val="24"/>
          <w:szCs w:val="24"/>
        </w:rPr>
        <w:t>punct</w:t>
      </w:r>
      <w:proofErr w:type="spellEnd"/>
      <w:r w:rsidRPr="00FC6959">
        <w:rPr>
          <w:rFonts w:ascii="Times New Roman" w:hAnsi="Times New Roman" w:cs="Times New Roman"/>
          <w:sz w:val="24"/>
          <w:szCs w:val="24"/>
        </w:rPr>
        <w:t xml:space="preserve"> de </w:t>
      </w:r>
      <w:proofErr w:type="spellStart"/>
      <w:r w:rsidRPr="00FC6959">
        <w:rPr>
          <w:rFonts w:ascii="Times New Roman" w:hAnsi="Times New Roman" w:cs="Times New Roman"/>
          <w:sz w:val="24"/>
          <w:szCs w:val="24"/>
        </w:rPr>
        <w:t>vedere</w:t>
      </w:r>
      <w:proofErr w:type="spellEnd"/>
      <w:r w:rsidRPr="00FC6959">
        <w:rPr>
          <w:rFonts w:ascii="Times New Roman" w:hAnsi="Times New Roman" w:cs="Times New Roman"/>
          <w:sz w:val="24"/>
          <w:szCs w:val="24"/>
        </w:rPr>
        <w:t xml:space="preserve"> al </w:t>
      </w:r>
      <w:proofErr w:type="spellStart"/>
      <w:r w:rsidRPr="00FC6959">
        <w:rPr>
          <w:rFonts w:ascii="Times New Roman" w:hAnsi="Times New Roman" w:cs="Times New Roman"/>
          <w:sz w:val="24"/>
          <w:szCs w:val="24"/>
        </w:rPr>
        <w:t>sanatatii</w:t>
      </w:r>
      <w:proofErr w:type="spellEnd"/>
      <w:r w:rsidRPr="00FC6959">
        <w:rPr>
          <w:rFonts w:ascii="Times New Roman" w:hAnsi="Times New Roman" w:cs="Times New Roman"/>
          <w:sz w:val="24"/>
          <w:szCs w:val="24"/>
        </w:rPr>
        <w:t xml:space="preserve"> </w:t>
      </w:r>
      <w:proofErr w:type="spellStart"/>
      <w:r w:rsidRPr="00FC6959">
        <w:rPr>
          <w:rFonts w:ascii="Times New Roman" w:hAnsi="Times New Roman" w:cs="Times New Roman"/>
          <w:sz w:val="24"/>
          <w:szCs w:val="24"/>
        </w:rPr>
        <w:t>participantilor</w:t>
      </w:r>
      <w:proofErr w:type="spellEnd"/>
      <w:r w:rsidRPr="00FC6959">
        <w:rPr>
          <w:rFonts w:ascii="Times New Roman" w:hAnsi="Times New Roman" w:cs="Times New Roman"/>
          <w:sz w:val="24"/>
          <w:szCs w:val="24"/>
        </w:rPr>
        <w:t>.</w:t>
      </w:r>
    </w:p>
    <w:p w14:paraId="3AEA9172" w14:textId="694AE3D1" w:rsidR="00BB18F4" w:rsidRPr="00FC6959" w:rsidRDefault="00BB18F4" w:rsidP="00BB18F4">
      <w:pPr>
        <w:pStyle w:val="NoSpacing"/>
        <w:ind w:firstLine="720"/>
        <w:jc w:val="both"/>
        <w:rPr>
          <w:rFonts w:ascii="Times New Roman" w:hAnsi="Times New Roman" w:cs="Times New Roman"/>
          <w:sz w:val="24"/>
          <w:szCs w:val="24"/>
        </w:rPr>
      </w:pPr>
      <w:r w:rsidRPr="00FC6959">
        <w:rPr>
          <w:rFonts w:ascii="Times New Roman" w:hAnsi="Times New Roman" w:cs="Times New Roman"/>
          <w:sz w:val="24"/>
          <w:szCs w:val="24"/>
        </w:rPr>
        <w:t xml:space="preserve">Din </w:t>
      </w:r>
      <w:proofErr w:type="spellStart"/>
      <w:r w:rsidRPr="00FC6959">
        <w:rPr>
          <w:rFonts w:ascii="Times New Roman" w:hAnsi="Times New Roman" w:cs="Times New Roman"/>
          <w:sz w:val="24"/>
          <w:szCs w:val="24"/>
        </w:rPr>
        <w:t>punct</w:t>
      </w:r>
      <w:proofErr w:type="spellEnd"/>
      <w:r w:rsidRPr="00FC6959">
        <w:rPr>
          <w:rFonts w:ascii="Times New Roman" w:hAnsi="Times New Roman" w:cs="Times New Roman"/>
          <w:sz w:val="24"/>
          <w:szCs w:val="24"/>
        </w:rPr>
        <w:t xml:space="preserve"> de </w:t>
      </w:r>
      <w:proofErr w:type="spellStart"/>
      <w:r w:rsidRPr="00FC6959">
        <w:rPr>
          <w:rFonts w:ascii="Times New Roman" w:hAnsi="Times New Roman" w:cs="Times New Roman"/>
          <w:sz w:val="24"/>
          <w:szCs w:val="24"/>
        </w:rPr>
        <w:t>vedere</w:t>
      </w:r>
      <w:proofErr w:type="spellEnd"/>
      <w:r w:rsidRPr="00FC6959">
        <w:rPr>
          <w:rFonts w:ascii="Times New Roman" w:hAnsi="Times New Roman" w:cs="Times New Roman"/>
          <w:sz w:val="24"/>
          <w:szCs w:val="24"/>
        </w:rPr>
        <w:t xml:space="preserve"> al </w:t>
      </w:r>
      <w:proofErr w:type="spellStart"/>
      <w:r w:rsidRPr="00FC6959">
        <w:rPr>
          <w:rFonts w:ascii="Times New Roman" w:hAnsi="Times New Roman" w:cs="Times New Roman"/>
          <w:sz w:val="24"/>
          <w:szCs w:val="24"/>
        </w:rPr>
        <w:t>transmiterii</w:t>
      </w:r>
      <w:proofErr w:type="spellEnd"/>
      <w:r w:rsidRPr="00FC6959">
        <w:rPr>
          <w:rFonts w:ascii="Times New Roman" w:hAnsi="Times New Roman" w:cs="Times New Roman"/>
          <w:sz w:val="24"/>
          <w:szCs w:val="24"/>
        </w:rPr>
        <w:t xml:space="preserve"> </w:t>
      </w:r>
      <w:proofErr w:type="spellStart"/>
      <w:r w:rsidRPr="00FC6959">
        <w:rPr>
          <w:rFonts w:ascii="Times New Roman" w:hAnsi="Times New Roman" w:cs="Times New Roman"/>
          <w:sz w:val="24"/>
          <w:szCs w:val="24"/>
        </w:rPr>
        <w:t>zgomotului</w:t>
      </w:r>
      <w:proofErr w:type="spellEnd"/>
      <w:r w:rsidRPr="00FC6959">
        <w:rPr>
          <w:rFonts w:ascii="Times New Roman" w:hAnsi="Times New Roman" w:cs="Times New Roman"/>
          <w:sz w:val="24"/>
          <w:szCs w:val="24"/>
        </w:rPr>
        <w:t xml:space="preserve"> </w:t>
      </w:r>
      <w:proofErr w:type="spellStart"/>
      <w:r w:rsidRPr="00FC6959">
        <w:rPr>
          <w:rFonts w:ascii="Times New Roman" w:hAnsi="Times New Roman" w:cs="Times New Roman"/>
          <w:sz w:val="24"/>
          <w:szCs w:val="24"/>
        </w:rPr>
        <w:t>catre</w:t>
      </w:r>
      <w:proofErr w:type="spellEnd"/>
      <w:r w:rsidRPr="00FC6959">
        <w:rPr>
          <w:rFonts w:ascii="Times New Roman" w:hAnsi="Times New Roman" w:cs="Times New Roman"/>
          <w:sz w:val="24"/>
          <w:szCs w:val="24"/>
        </w:rPr>
        <w:t xml:space="preserve"> </w:t>
      </w:r>
      <w:proofErr w:type="spellStart"/>
      <w:r w:rsidRPr="00FC6959">
        <w:rPr>
          <w:rFonts w:ascii="Times New Roman" w:hAnsi="Times New Roman" w:cs="Times New Roman"/>
          <w:sz w:val="24"/>
          <w:szCs w:val="24"/>
        </w:rPr>
        <w:t>vecinatatii</w:t>
      </w:r>
      <w:proofErr w:type="spellEnd"/>
      <w:r w:rsidRPr="00FC6959">
        <w:rPr>
          <w:rFonts w:ascii="Times New Roman" w:hAnsi="Times New Roman" w:cs="Times New Roman"/>
          <w:sz w:val="24"/>
          <w:szCs w:val="24"/>
        </w:rPr>
        <w:t xml:space="preserve"> </w:t>
      </w:r>
      <w:proofErr w:type="spellStart"/>
      <w:r w:rsidRPr="00FC6959">
        <w:rPr>
          <w:rFonts w:ascii="Times New Roman" w:hAnsi="Times New Roman" w:cs="Times New Roman"/>
          <w:sz w:val="24"/>
          <w:szCs w:val="24"/>
        </w:rPr>
        <w:t>nivelul</w:t>
      </w:r>
      <w:proofErr w:type="spellEnd"/>
      <w:r w:rsidRPr="00FC6959">
        <w:rPr>
          <w:rFonts w:ascii="Times New Roman" w:hAnsi="Times New Roman" w:cs="Times New Roman"/>
          <w:sz w:val="24"/>
          <w:szCs w:val="24"/>
        </w:rPr>
        <w:t xml:space="preserve"> </w:t>
      </w:r>
      <w:proofErr w:type="spellStart"/>
      <w:r w:rsidRPr="00FC6959">
        <w:rPr>
          <w:rFonts w:ascii="Times New Roman" w:hAnsi="Times New Roman" w:cs="Times New Roman"/>
          <w:sz w:val="24"/>
          <w:szCs w:val="24"/>
        </w:rPr>
        <w:t>resimtit</w:t>
      </w:r>
      <w:proofErr w:type="spellEnd"/>
      <w:r w:rsidRPr="00FC6959">
        <w:rPr>
          <w:rFonts w:ascii="Times New Roman" w:hAnsi="Times New Roman" w:cs="Times New Roman"/>
          <w:sz w:val="24"/>
          <w:szCs w:val="24"/>
        </w:rPr>
        <w:t xml:space="preserve"> in afara </w:t>
      </w:r>
      <w:proofErr w:type="spellStart"/>
      <w:r w:rsidRPr="00FC6959">
        <w:rPr>
          <w:rFonts w:ascii="Times New Roman" w:hAnsi="Times New Roman" w:cs="Times New Roman"/>
          <w:sz w:val="24"/>
          <w:szCs w:val="24"/>
        </w:rPr>
        <w:t>limitelor</w:t>
      </w:r>
      <w:proofErr w:type="spellEnd"/>
      <w:r w:rsidRPr="00FC6959">
        <w:rPr>
          <w:rFonts w:ascii="Times New Roman" w:hAnsi="Times New Roman" w:cs="Times New Roman"/>
          <w:sz w:val="24"/>
          <w:szCs w:val="24"/>
        </w:rPr>
        <w:t xml:space="preserve"> </w:t>
      </w:r>
      <w:proofErr w:type="spellStart"/>
      <w:r w:rsidRPr="00FC6959">
        <w:rPr>
          <w:rFonts w:ascii="Times New Roman" w:hAnsi="Times New Roman" w:cs="Times New Roman"/>
          <w:sz w:val="24"/>
          <w:szCs w:val="24"/>
        </w:rPr>
        <w:t>terenului</w:t>
      </w:r>
      <w:proofErr w:type="spellEnd"/>
      <w:r w:rsidRPr="00FC6959">
        <w:rPr>
          <w:rFonts w:ascii="Times New Roman" w:hAnsi="Times New Roman" w:cs="Times New Roman"/>
          <w:sz w:val="24"/>
          <w:szCs w:val="24"/>
        </w:rPr>
        <w:t xml:space="preserve"> nu </w:t>
      </w:r>
      <w:proofErr w:type="spellStart"/>
      <w:r w:rsidRPr="00FC6959">
        <w:rPr>
          <w:rFonts w:ascii="Times New Roman" w:hAnsi="Times New Roman" w:cs="Times New Roman"/>
          <w:sz w:val="24"/>
          <w:szCs w:val="24"/>
        </w:rPr>
        <w:t>va</w:t>
      </w:r>
      <w:proofErr w:type="spellEnd"/>
      <w:r w:rsidRPr="00FC6959">
        <w:rPr>
          <w:rFonts w:ascii="Times New Roman" w:hAnsi="Times New Roman" w:cs="Times New Roman"/>
          <w:sz w:val="24"/>
          <w:szCs w:val="24"/>
        </w:rPr>
        <w:t xml:space="preserve"> </w:t>
      </w:r>
      <w:proofErr w:type="spellStart"/>
      <w:r w:rsidRPr="00FC6959">
        <w:rPr>
          <w:rFonts w:ascii="Times New Roman" w:hAnsi="Times New Roman" w:cs="Times New Roman"/>
          <w:sz w:val="24"/>
          <w:szCs w:val="24"/>
        </w:rPr>
        <w:t>depasi</w:t>
      </w:r>
      <w:proofErr w:type="spellEnd"/>
      <w:r w:rsidRPr="00FC6959">
        <w:rPr>
          <w:rFonts w:ascii="Times New Roman" w:hAnsi="Times New Roman" w:cs="Times New Roman"/>
          <w:sz w:val="24"/>
          <w:szCs w:val="24"/>
        </w:rPr>
        <w:t xml:space="preserve"> </w:t>
      </w:r>
      <w:proofErr w:type="spellStart"/>
      <w:r w:rsidRPr="00FC6959">
        <w:rPr>
          <w:rFonts w:ascii="Times New Roman" w:hAnsi="Times New Roman" w:cs="Times New Roman"/>
          <w:sz w:val="24"/>
          <w:szCs w:val="24"/>
        </w:rPr>
        <w:t>limita</w:t>
      </w:r>
      <w:proofErr w:type="spellEnd"/>
      <w:r w:rsidRPr="00FC6959">
        <w:rPr>
          <w:rFonts w:ascii="Times New Roman" w:hAnsi="Times New Roman" w:cs="Times New Roman"/>
          <w:sz w:val="24"/>
          <w:szCs w:val="24"/>
        </w:rPr>
        <w:t xml:space="preserve"> </w:t>
      </w:r>
      <w:proofErr w:type="spellStart"/>
      <w:r w:rsidRPr="00FC6959">
        <w:rPr>
          <w:rFonts w:ascii="Times New Roman" w:hAnsi="Times New Roman" w:cs="Times New Roman"/>
          <w:sz w:val="24"/>
          <w:szCs w:val="24"/>
        </w:rPr>
        <w:t>admisa</w:t>
      </w:r>
      <w:proofErr w:type="spellEnd"/>
      <w:r w:rsidRPr="00FC6959">
        <w:rPr>
          <w:rFonts w:ascii="Times New Roman" w:hAnsi="Times New Roman" w:cs="Times New Roman"/>
          <w:sz w:val="24"/>
          <w:szCs w:val="24"/>
        </w:rPr>
        <w:t xml:space="preserve"> </w:t>
      </w:r>
      <w:proofErr w:type="spellStart"/>
      <w:proofErr w:type="gramStart"/>
      <w:r w:rsidRPr="00FC6959">
        <w:rPr>
          <w:rFonts w:ascii="Times New Roman" w:hAnsi="Times New Roman" w:cs="Times New Roman"/>
          <w:sz w:val="24"/>
          <w:szCs w:val="24"/>
        </w:rPr>
        <w:t>conf.Legii</w:t>
      </w:r>
      <w:proofErr w:type="spellEnd"/>
      <w:proofErr w:type="gramEnd"/>
      <w:r w:rsidRPr="00FC6959">
        <w:rPr>
          <w:rFonts w:ascii="Times New Roman" w:hAnsi="Times New Roman" w:cs="Times New Roman"/>
          <w:sz w:val="24"/>
          <w:szCs w:val="24"/>
        </w:rPr>
        <w:t xml:space="preserve"> nr.121/2019 </w:t>
      </w:r>
      <w:proofErr w:type="spellStart"/>
      <w:r w:rsidRPr="00FC6959">
        <w:rPr>
          <w:rFonts w:ascii="Times New Roman" w:hAnsi="Times New Roman" w:cs="Times New Roman"/>
          <w:sz w:val="24"/>
          <w:szCs w:val="24"/>
        </w:rPr>
        <w:t>privind</w:t>
      </w:r>
      <w:proofErr w:type="spellEnd"/>
      <w:r w:rsidRPr="00FC6959">
        <w:rPr>
          <w:rFonts w:ascii="Times New Roman" w:hAnsi="Times New Roman" w:cs="Times New Roman"/>
          <w:sz w:val="24"/>
          <w:szCs w:val="24"/>
        </w:rPr>
        <w:t xml:space="preserve"> </w:t>
      </w:r>
      <w:proofErr w:type="spellStart"/>
      <w:r w:rsidRPr="00FC6959">
        <w:rPr>
          <w:rFonts w:ascii="Times New Roman" w:hAnsi="Times New Roman" w:cs="Times New Roman"/>
          <w:sz w:val="24"/>
          <w:szCs w:val="24"/>
        </w:rPr>
        <w:t>evaluarea</w:t>
      </w:r>
      <w:proofErr w:type="spellEnd"/>
      <w:r w:rsidRPr="00FC6959">
        <w:rPr>
          <w:rFonts w:ascii="Times New Roman" w:hAnsi="Times New Roman" w:cs="Times New Roman"/>
          <w:sz w:val="24"/>
          <w:szCs w:val="24"/>
        </w:rPr>
        <w:t xml:space="preserve"> </w:t>
      </w:r>
      <w:proofErr w:type="spellStart"/>
      <w:r w:rsidRPr="00FC6959">
        <w:rPr>
          <w:rFonts w:ascii="Times New Roman" w:hAnsi="Times New Roman" w:cs="Times New Roman"/>
          <w:sz w:val="24"/>
          <w:szCs w:val="24"/>
        </w:rPr>
        <w:t>si</w:t>
      </w:r>
      <w:proofErr w:type="spellEnd"/>
      <w:r w:rsidRPr="00FC6959">
        <w:rPr>
          <w:rFonts w:ascii="Times New Roman" w:hAnsi="Times New Roman" w:cs="Times New Roman"/>
          <w:sz w:val="24"/>
          <w:szCs w:val="24"/>
        </w:rPr>
        <w:t xml:space="preserve"> </w:t>
      </w:r>
      <w:proofErr w:type="spellStart"/>
      <w:r w:rsidRPr="00FC6959">
        <w:rPr>
          <w:rFonts w:ascii="Times New Roman" w:hAnsi="Times New Roman" w:cs="Times New Roman"/>
          <w:sz w:val="24"/>
          <w:szCs w:val="24"/>
        </w:rPr>
        <w:t>gestionarea</w:t>
      </w:r>
      <w:proofErr w:type="spellEnd"/>
      <w:r w:rsidRPr="00FC6959">
        <w:rPr>
          <w:rFonts w:ascii="Times New Roman" w:hAnsi="Times New Roman" w:cs="Times New Roman"/>
          <w:sz w:val="24"/>
          <w:szCs w:val="24"/>
        </w:rPr>
        <w:t xml:space="preserve"> </w:t>
      </w:r>
      <w:proofErr w:type="spellStart"/>
      <w:r w:rsidRPr="00FC6959">
        <w:rPr>
          <w:rFonts w:ascii="Times New Roman" w:hAnsi="Times New Roman" w:cs="Times New Roman"/>
          <w:sz w:val="24"/>
          <w:szCs w:val="24"/>
        </w:rPr>
        <w:t>zgomotului</w:t>
      </w:r>
      <w:proofErr w:type="spellEnd"/>
      <w:r w:rsidRPr="00FC6959">
        <w:rPr>
          <w:rFonts w:ascii="Times New Roman" w:hAnsi="Times New Roman" w:cs="Times New Roman"/>
          <w:sz w:val="24"/>
          <w:szCs w:val="24"/>
        </w:rPr>
        <w:t xml:space="preserve"> ambient.</w:t>
      </w:r>
    </w:p>
    <w:p w14:paraId="7912A7DB" w14:textId="5BBE8214" w:rsidR="00BB18F4" w:rsidRDefault="00BB18F4" w:rsidP="00BB18F4">
      <w:pPr>
        <w:pStyle w:val="NoSpacing"/>
        <w:ind w:firstLine="720"/>
        <w:jc w:val="both"/>
        <w:rPr>
          <w:rFonts w:ascii="Times New Roman" w:hAnsi="Times New Roman" w:cs="Times New Roman"/>
          <w:color w:val="FF0000"/>
          <w:sz w:val="24"/>
          <w:szCs w:val="24"/>
        </w:rPr>
      </w:pPr>
    </w:p>
    <w:p w14:paraId="69769CBA" w14:textId="77777777" w:rsidR="00BB18F4" w:rsidRDefault="00BB18F4" w:rsidP="00BB18F4">
      <w:pPr>
        <w:pStyle w:val="Style"/>
        <w:tabs>
          <w:tab w:val="left" w:pos="567"/>
          <w:tab w:val="left" w:pos="851"/>
        </w:tabs>
        <w:ind w:firstLine="720"/>
        <w:jc w:val="both"/>
        <w:rPr>
          <w:i/>
          <w:u w:val="single"/>
          <w:lang w:val="ro-RO"/>
        </w:rPr>
      </w:pPr>
      <w:r w:rsidRPr="00FD7167">
        <w:rPr>
          <w:i/>
          <w:u w:val="single"/>
          <w:lang w:val="ro-RO"/>
        </w:rPr>
        <w:t>4. Protectia împotriva radiatiilor:</w:t>
      </w:r>
    </w:p>
    <w:p w14:paraId="06678076" w14:textId="77777777" w:rsidR="00BB18F4" w:rsidRDefault="00BB18F4" w:rsidP="00BB18F4">
      <w:pPr>
        <w:pStyle w:val="Style"/>
        <w:tabs>
          <w:tab w:val="left" w:pos="567"/>
          <w:tab w:val="left" w:pos="851"/>
        </w:tabs>
        <w:jc w:val="both"/>
        <w:rPr>
          <w:i/>
          <w:lang w:val="ro-RO"/>
        </w:rPr>
      </w:pPr>
      <w:r w:rsidRPr="0012201F">
        <w:rPr>
          <w:i/>
          <w:lang w:val="ro-RO"/>
        </w:rPr>
        <w:t>– sursele de radiatii;</w:t>
      </w:r>
    </w:p>
    <w:p w14:paraId="4BB7F021" w14:textId="77777777" w:rsidR="00BB18F4" w:rsidRDefault="00BB18F4" w:rsidP="00BB18F4">
      <w:pPr>
        <w:pStyle w:val="NoSpacing"/>
        <w:ind w:firstLine="720"/>
        <w:jc w:val="both"/>
        <w:rPr>
          <w:rFonts w:ascii="Times New Roman" w:hAnsi="Times New Roman" w:cs="Times New Roman"/>
          <w:sz w:val="24"/>
          <w:szCs w:val="24"/>
          <w:lang w:val="ro-RO"/>
        </w:rPr>
      </w:pPr>
      <w:r w:rsidRPr="00FD7167">
        <w:rPr>
          <w:rFonts w:ascii="Times New Roman" w:hAnsi="Times New Roman" w:cs="Times New Roman"/>
          <w:sz w:val="24"/>
          <w:szCs w:val="24"/>
          <w:lang w:val="ro-RO"/>
        </w:rPr>
        <w:t>Nu este cazul</w:t>
      </w:r>
      <w:r>
        <w:rPr>
          <w:rFonts w:ascii="Times New Roman" w:hAnsi="Times New Roman" w:cs="Times New Roman"/>
          <w:sz w:val="24"/>
          <w:szCs w:val="24"/>
          <w:lang w:val="ro-RO"/>
        </w:rPr>
        <w:t>.</w:t>
      </w:r>
    </w:p>
    <w:p w14:paraId="6A8403D8" w14:textId="77777777" w:rsidR="00BB18F4" w:rsidRPr="0012201F" w:rsidRDefault="00BB18F4" w:rsidP="00BB18F4">
      <w:pPr>
        <w:pStyle w:val="Style"/>
        <w:tabs>
          <w:tab w:val="left" w:pos="567"/>
          <w:tab w:val="left" w:pos="851"/>
        </w:tabs>
        <w:jc w:val="both"/>
        <w:rPr>
          <w:i/>
          <w:lang w:val="ro-RO"/>
        </w:rPr>
      </w:pPr>
    </w:p>
    <w:p w14:paraId="659457D9" w14:textId="77777777" w:rsidR="00BB18F4" w:rsidRDefault="00BB18F4" w:rsidP="00BB18F4">
      <w:pPr>
        <w:pStyle w:val="Style"/>
        <w:tabs>
          <w:tab w:val="left" w:pos="567"/>
          <w:tab w:val="left" w:pos="851"/>
        </w:tabs>
        <w:jc w:val="both"/>
        <w:rPr>
          <w:i/>
          <w:lang w:val="ro-RO"/>
        </w:rPr>
      </w:pPr>
      <w:r w:rsidRPr="0012201F">
        <w:rPr>
          <w:i/>
          <w:lang w:val="ro-RO"/>
        </w:rPr>
        <w:t>– amenajarile si dotarile pentru protectia împotriva radiatiilor;</w:t>
      </w:r>
    </w:p>
    <w:p w14:paraId="06FB0CA2" w14:textId="77777777" w:rsidR="00BB18F4" w:rsidRDefault="00BB18F4" w:rsidP="00BB18F4">
      <w:pPr>
        <w:pStyle w:val="NoSpacing"/>
        <w:ind w:firstLine="720"/>
        <w:jc w:val="both"/>
        <w:rPr>
          <w:rFonts w:ascii="Times New Roman" w:hAnsi="Times New Roman" w:cs="Times New Roman"/>
          <w:sz w:val="24"/>
          <w:szCs w:val="24"/>
          <w:lang w:val="ro-RO"/>
        </w:rPr>
      </w:pPr>
      <w:r w:rsidRPr="00FD7167">
        <w:rPr>
          <w:rFonts w:ascii="Times New Roman" w:hAnsi="Times New Roman" w:cs="Times New Roman"/>
          <w:sz w:val="24"/>
          <w:szCs w:val="24"/>
          <w:lang w:val="ro-RO"/>
        </w:rPr>
        <w:t>Nu este cazul</w:t>
      </w:r>
      <w:r>
        <w:rPr>
          <w:rFonts w:ascii="Times New Roman" w:hAnsi="Times New Roman" w:cs="Times New Roman"/>
          <w:sz w:val="24"/>
          <w:szCs w:val="24"/>
          <w:lang w:val="ro-RO"/>
        </w:rPr>
        <w:t>.</w:t>
      </w:r>
    </w:p>
    <w:p w14:paraId="68204C6F" w14:textId="77777777" w:rsidR="00BB18F4" w:rsidRDefault="00BB18F4" w:rsidP="00BB18F4">
      <w:pPr>
        <w:pStyle w:val="Style"/>
        <w:tabs>
          <w:tab w:val="left" w:pos="567"/>
          <w:tab w:val="left" w:pos="851"/>
        </w:tabs>
        <w:jc w:val="both"/>
        <w:rPr>
          <w:i/>
          <w:lang w:val="ro-RO"/>
        </w:rPr>
      </w:pPr>
    </w:p>
    <w:p w14:paraId="3A213742" w14:textId="77777777" w:rsidR="00BB18F4" w:rsidRPr="0038291B" w:rsidRDefault="00BB18F4" w:rsidP="00BB18F4">
      <w:pPr>
        <w:pStyle w:val="Style"/>
        <w:tabs>
          <w:tab w:val="left" w:pos="567"/>
          <w:tab w:val="left" w:pos="851"/>
        </w:tabs>
        <w:ind w:firstLine="720"/>
        <w:jc w:val="both"/>
        <w:rPr>
          <w:i/>
          <w:u w:val="single"/>
          <w:lang w:val="ro-RO"/>
        </w:rPr>
      </w:pPr>
      <w:r w:rsidRPr="0038291B">
        <w:rPr>
          <w:i/>
          <w:u w:val="single"/>
          <w:lang w:val="ro-RO"/>
        </w:rPr>
        <w:t>5. Protectia solului si a subsolului:</w:t>
      </w:r>
    </w:p>
    <w:p w14:paraId="2751BF43" w14:textId="77777777" w:rsidR="00BB18F4" w:rsidRPr="0012201F" w:rsidRDefault="00BB18F4" w:rsidP="00BB18F4">
      <w:pPr>
        <w:pStyle w:val="Style"/>
        <w:tabs>
          <w:tab w:val="left" w:pos="567"/>
          <w:tab w:val="left" w:pos="851"/>
        </w:tabs>
        <w:jc w:val="both"/>
        <w:rPr>
          <w:i/>
          <w:lang w:val="ro-RO"/>
        </w:rPr>
      </w:pPr>
      <w:r w:rsidRPr="0012201F">
        <w:rPr>
          <w:i/>
          <w:lang w:val="ro-RO"/>
        </w:rPr>
        <w:t>– sursele de poluanti pentru sol, subsol, ape freatice si de adâncime;</w:t>
      </w:r>
    </w:p>
    <w:p w14:paraId="72A2BBC3" w14:textId="77777777" w:rsidR="00BB18F4" w:rsidRDefault="00BB18F4" w:rsidP="00BB18F4">
      <w:pPr>
        <w:pStyle w:val="NoSpacing"/>
        <w:ind w:firstLine="720"/>
        <w:jc w:val="both"/>
        <w:rPr>
          <w:rFonts w:ascii="Times New Roman" w:hAnsi="Times New Roman" w:cs="Times New Roman"/>
          <w:sz w:val="24"/>
          <w:szCs w:val="24"/>
        </w:rPr>
      </w:pPr>
      <w:r w:rsidRPr="0038291B">
        <w:rPr>
          <w:rFonts w:ascii="Times New Roman" w:hAnsi="Times New Roman" w:cs="Times New Roman"/>
          <w:sz w:val="24"/>
          <w:szCs w:val="24"/>
        </w:rPr>
        <w:t xml:space="preserve">In </w:t>
      </w:r>
      <w:proofErr w:type="spellStart"/>
      <w:r w:rsidRPr="0038291B">
        <w:rPr>
          <w:rFonts w:ascii="Times New Roman" w:hAnsi="Times New Roman" w:cs="Times New Roman"/>
          <w:sz w:val="24"/>
          <w:szCs w:val="24"/>
        </w:rPr>
        <w:t>perioada</w:t>
      </w:r>
      <w:proofErr w:type="spellEnd"/>
      <w:r w:rsidRPr="0038291B">
        <w:rPr>
          <w:rFonts w:ascii="Times New Roman" w:hAnsi="Times New Roman" w:cs="Times New Roman"/>
          <w:sz w:val="24"/>
          <w:szCs w:val="24"/>
        </w:rPr>
        <w:t xml:space="preserve"> de </w:t>
      </w:r>
      <w:proofErr w:type="spellStart"/>
      <w:r w:rsidRPr="0038291B">
        <w:rPr>
          <w:rFonts w:ascii="Times New Roman" w:hAnsi="Times New Roman" w:cs="Times New Roman"/>
          <w:sz w:val="24"/>
          <w:szCs w:val="24"/>
        </w:rPr>
        <w:t>executie</w:t>
      </w:r>
      <w:proofErr w:type="spellEnd"/>
      <w:r w:rsidRPr="0038291B">
        <w:rPr>
          <w:rFonts w:ascii="Times New Roman" w:hAnsi="Times New Roman" w:cs="Times New Roman"/>
          <w:sz w:val="24"/>
          <w:szCs w:val="24"/>
        </w:rPr>
        <w:t xml:space="preserve"> se </w:t>
      </w:r>
      <w:proofErr w:type="spellStart"/>
      <w:r w:rsidRPr="0038291B">
        <w:rPr>
          <w:rFonts w:ascii="Times New Roman" w:hAnsi="Times New Roman" w:cs="Times New Roman"/>
          <w:sz w:val="24"/>
          <w:szCs w:val="24"/>
        </w:rPr>
        <w:t>vor</w:t>
      </w:r>
      <w:proofErr w:type="spellEnd"/>
      <w:r w:rsidRPr="0038291B">
        <w:rPr>
          <w:rFonts w:ascii="Times New Roman" w:hAnsi="Times New Roman" w:cs="Times New Roman"/>
          <w:sz w:val="24"/>
          <w:szCs w:val="24"/>
        </w:rPr>
        <w:t xml:space="preserve"> </w:t>
      </w:r>
      <w:proofErr w:type="spellStart"/>
      <w:r w:rsidRPr="0038291B">
        <w:rPr>
          <w:rFonts w:ascii="Times New Roman" w:hAnsi="Times New Roman" w:cs="Times New Roman"/>
          <w:sz w:val="24"/>
          <w:szCs w:val="24"/>
        </w:rPr>
        <w:t>efectua</w:t>
      </w:r>
      <w:proofErr w:type="spellEnd"/>
      <w:r w:rsidRPr="0038291B">
        <w:rPr>
          <w:rFonts w:ascii="Times New Roman" w:hAnsi="Times New Roman" w:cs="Times New Roman"/>
          <w:sz w:val="24"/>
          <w:szCs w:val="24"/>
        </w:rPr>
        <w:t xml:space="preserve"> </w:t>
      </w:r>
      <w:proofErr w:type="spellStart"/>
      <w:r w:rsidRPr="0038291B">
        <w:rPr>
          <w:rFonts w:ascii="Times New Roman" w:hAnsi="Times New Roman" w:cs="Times New Roman"/>
          <w:sz w:val="24"/>
          <w:szCs w:val="24"/>
        </w:rPr>
        <w:t>lucrari</w:t>
      </w:r>
      <w:proofErr w:type="spellEnd"/>
      <w:r w:rsidRPr="0038291B">
        <w:rPr>
          <w:rFonts w:ascii="Times New Roman" w:hAnsi="Times New Roman" w:cs="Times New Roman"/>
          <w:sz w:val="24"/>
          <w:szCs w:val="24"/>
        </w:rPr>
        <w:t xml:space="preserve"> care </w:t>
      </w:r>
      <w:proofErr w:type="spellStart"/>
      <w:r w:rsidRPr="0038291B">
        <w:rPr>
          <w:rFonts w:ascii="Times New Roman" w:hAnsi="Times New Roman" w:cs="Times New Roman"/>
          <w:sz w:val="24"/>
          <w:szCs w:val="24"/>
        </w:rPr>
        <w:t>vor</w:t>
      </w:r>
      <w:proofErr w:type="spellEnd"/>
      <w:r w:rsidRPr="0038291B">
        <w:rPr>
          <w:rFonts w:ascii="Times New Roman" w:hAnsi="Times New Roman" w:cs="Times New Roman"/>
          <w:sz w:val="24"/>
          <w:szCs w:val="24"/>
        </w:rPr>
        <w:t xml:space="preserve"> </w:t>
      </w:r>
      <w:proofErr w:type="spellStart"/>
      <w:r w:rsidRPr="0038291B">
        <w:rPr>
          <w:rFonts w:ascii="Times New Roman" w:hAnsi="Times New Roman" w:cs="Times New Roman"/>
          <w:sz w:val="24"/>
          <w:szCs w:val="24"/>
        </w:rPr>
        <w:t>afecta</w:t>
      </w:r>
      <w:proofErr w:type="spellEnd"/>
      <w:r w:rsidRPr="0038291B">
        <w:rPr>
          <w:rFonts w:ascii="Times New Roman" w:hAnsi="Times New Roman" w:cs="Times New Roman"/>
          <w:sz w:val="24"/>
          <w:szCs w:val="24"/>
        </w:rPr>
        <w:t xml:space="preserve"> </w:t>
      </w:r>
      <w:proofErr w:type="spellStart"/>
      <w:r w:rsidRPr="0038291B">
        <w:rPr>
          <w:rFonts w:ascii="Times New Roman" w:hAnsi="Times New Roman" w:cs="Times New Roman"/>
          <w:sz w:val="24"/>
          <w:szCs w:val="24"/>
        </w:rPr>
        <w:t>orizonturile</w:t>
      </w:r>
      <w:proofErr w:type="spellEnd"/>
      <w:r>
        <w:rPr>
          <w:rFonts w:ascii="Times New Roman" w:hAnsi="Times New Roman" w:cs="Times New Roman"/>
          <w:sz w:val="24"/>
          <w:szCs w:val="24"/>
        </w:rPr>
        <w:t xml:space="preserve"> </w:t>
      </w:r>
      <w:proofErr w:type="spellStart"/>
      <w:r w:rsidRPr="0038291B">
        <w:rPr>
          <w:rFonts w:ascii="Times New Roman" w:hAnsi="Times New Roman" w:cs="Times New Roman"/>
          <w:sz w:val="24"/>
          <w:szCs w:val="24"/>
        </w:rPr>
        <w:t>superficiale</w:t>
      </w:r>
      <w:proofErr w:type="spellEnd"/>
      <w:r w:rsidRPr="0038291B">
        <w:rPr>
          <w:rFonts w:ascii="Times New Roman" w:hAnsi="Times New Roman" w:cs="Times New Roman"/>
          <w:sz w:val="24"/>
          <w:szCs w:val="24"/>
        </w:rPr>
        <w:t xml:space="preserve"> ale </w:t>
      </w:r>
      <w:proofErr w:type="spellStart"/>
      <w:r w:rsidRPr="0038291B">
        <w:rPr>
          <w:rFonts w:ascii="Times New Roman" w:hAnsi="Times New Roman" w:cs="Times New Roman"/>
          <w:sz w:val="24"/>
          <w:szCs w:val="24"/>
        </w:rPr>
        <w:t>solului</w:t>
      </w:r>
      <w:proofErr w:type="spellEnd"/>
      <w:r w:rsidRPr="0038291B">
        <w:rPr>
          <w:rFonts w:ascii="Times New Roman" w:hAnsi="Times New Roman" w:cs="Times New Roman"/>
          <w:sz w:val="24"/>
          <w:szCs w:val="24"/>
        </w:rPr>
        <w:t xml:space="preserve">, se </w:t>
      </w:r>
      <w:proofErr w:type="spellStart"/>
      <w:r w:rsidRPr="0038291B">
        <w:rPr>
          <w:rFonts w:ascii="Times New Roman" w:hAnsi="Times New Roman" w:cs="Times New Roman"/>
          <w:sz w:val="24"/>
          <w:szCs w:val="24"/>
        </w:rPr>
        <w:t>considera</w:t>
      </w:r>
      <w:proofErr w:type="spellEnd"/>
      <w:r w:rsidRPr="0038291B">
        <w:rPr>
          <w:rFonts w:ascii="Times New Roman" w:hAnsi="Times New Roman" w:cs="Times New Roman"/>
          <w:sz w:val="24"/>
          <w:szCs w:val="24"/>
        </w:rPr>
        <w:t xml:space="preserve"> ca </w:t>
      </w:r>
      <w:proofErr w:type="spellStart"/>
      <w:r w:rsidRPr="0038291B">
        <w:rPr>
          <w:rFonts w:ascii="Times New Roman" w:hAnsi="Times New Roman" w:cs="Times New Roman"/>
          <w:sz w:val="24"/>
          <w:szCs w:val="24"/>
        </w:rPr>
        <w:t>impactul</w:t>
      </w:r>
      <w:proofErr w:type="spellEnd"/>
      <w:r w:rsidRPr="0038291B">
        <w:rPr>
          <w:rFonts w:ascii="Times New Roman" w:hAnsi="Times New Roman" w:cs="Times New Roman"/>
          <w:sz w:val="24"/>
          <w:szCs w:val="24"/>
        </w:rPr>
        <w:t xml:space="preserve"> </w:t>
      </w:r>
      <w:proofErr w:type="spellStart"/>
      <w:r w:rsidRPr="0038291B">
        <w:rPr>
          <w:rFonts w:ascii="Times New Roman" w:hAnsi="Times New Roman" w:cs="Times New Roman"/>
          <w:sz w:val="24"/>
          <w:szCs w:val="24"/>
        </w:rPr>
        <w:t>asupra</w:t>
      </w:r>
      <w:proofErr w:type="spellEnd"/>
      <w:r w:rsidRPr="0038291B">
        <w:rPr>
          <w:rFonts w:ascii="Times New Roman" w:hAnsi="Times New Roman" w:cs="Times New Roman"/>
          <w:sz w:val="24"/>
          <w:szCs w:val="24"/>
        </w:rPr>
        <w:t xml:space="preserve"> </w:t>
      </w:r>
      <w:proofErr w:type="spellStart"/>
      <w:r w:rsidRPr="0038291B">
        <w:rPr>
          <w:rFonts w:ascii="Times New Roman" w:hAnsi="Times New Roman" w:cs="Times New Roman"/>
          <w:sz w:val="24"/>
          <w:szCs w:val="24"/>
        </w:rPr>
        <w:t>solului</w:t>
      </w:r>
      <w:proofErr w:type="spellEnd"/>
      <w:r w:rsidRPr="0038291B">
        <w:rPr>
          <w:rFonts w:ascii="Times New Roman" w:hAnsi="Times New Roman" w:cs="Times New Roman"/>
          <w:sz w:val="24"/>
          <w:szCs w:val="24"/>
        </w:rPr>
        <w:t xml:space="preserve"> </w:t>
      </w:r>
      <w:proofErr w:type="spellStart"/>
      <w:r w:rsidRPr="0038291B">
        <w:rPr>
          <w:rFonts w:ascii="Times New Roman" w:hAnsi="Times New Roman" w:cs="Times New Roman"/>
          <w:sz w:val="24"/>
          <w:szCs w:val="24"/>
        </w:rPr>
        <w:t>este</w:t>
      </w:r>
      <w:proofErr w:type="spellEnd"/>
      <w:r w:rsidRPr="0038291B">
        <w:rPr>
          <w:rFonts w:ascii="Times New Roman" w:hAnsi="Times New Roman" w:cs="Times New Roman"/>
          <w:sz w:val="24"/>
          <w:szCs w:val="24"/>
        </w:rPr>
        <w:t xml:space="preserve"> </w:t>
      </w:r>
      <w:proofErr w:type="spellStart"/>
      <w:r w:rsidRPr="0038291B">
        <w:rPr>
          <w:rFonts w:ascii="Times New Roman" w:hAnsi="Times New Roman" w:cs="Times New Roman"/>
          <w:sz w:val="24"/>
          <w:szCs w:val="24"/>
        </w:rPr>
        <w:t>unul</w:t>
      </w:r>
      <w:proofErr w:type="spellEnd"/>
      <w:r w:rsidRPr="0038291B">
        <w:rPr>
          <w:rFonts w:ascii="Times New Roman" w:hAnsi="Times New Roman" w:cs="Times New Roman"/>
          <w:sz w:val="24"/>
          <w:szCs w:val="24"/>
        </w:rPr>
        <w:t xml:space="preserve"> </w:t>
      </w:r>
      <w:proofErr w:type="spellStart"/>
      <w:r w:rsidRPr="0038291B">
        <w:rPr>
          <w:rFonts w:ascii="Times New Roman" w:hAnsi="Times New Roman" w:cs="Times New Roman"/>
          <w:sz w:val="24"/>
          <w:szCs w:val="24"/>
        </w:rPr>
        <w:t>redus</w:t>
      </w:r>
      <w:proofErr w:type="spellEnd"/>
      <w:r w:rsidRPr="0038291B">
        <w:rPr>
          <w:rFonts w:ascii="Times New Roman" w:hAnsi="Times New Roman" w:cs="Times New Roman"/>
          <w:sz w:val="24"/>
          <w:szCs w:val="24"/>
        </w:rPr>
        <w:t>.</w:t>
      </w:r>
    </w:p>
    <w:p w14:paraId="680A232B" w14:textId="77777777" w:rsidR="00BB18F4" w:rsidRPr="0038291B" w:rsidRDefault="00BB18F4" w:rsidP="00BB18F4">
      <w:pPr>
        <w:pStyle w:val="NoSpacing"/>
        <w:ind w:firstLine="72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A</w:t>
      </w:r>
      <w:r w:rsidRPr="0038291B">
        <w:rPr>
          <w:rFonts w:ascii="Times New Roman" w:hAnsi="Times New Roman" w:cs="Times New Roman"/>
          <w:sz w:val="24"/>
          <w:szCs w:val="24"/>
        </w:rPr>
        <w:t>tât</w:t>
      </w:r>
      <w:proofErr w:type="spellEnd"/>
      <w:r w:rsidRPr="0038291B">
        <w:rPr>
          <w:rFonts w:ascii="Times New Roman" w:hAnsi="Times New Roman" w:cs="Times New Roman"/>
          <w:sz w:val="24"/>
          <w:szCs w:val="24"/>
        </w:rPr>
        <w:t xml:space="preserve"> pe </w:t>
      </w:r>
      <w:proofErr w:type="spellStart"/>
      <w:r w:rsidRPr="0038291B">
        <w:rPr>
          <w:rFonts w:ascii="Times New Roman" w:hAnsi="Times New Roman" w:cs="Times New Roman"/>
          <w:sz w:val="24"/>
          <w:szCs w:val="24"/>
        </w:rPr>
        <w:t>perioada</w:t>
      </w:r>
      <w:proofErr w:type="spellEnd"/>
      <w:r w:rsidRPr="0038291B">
        <w:rPr>
          <w:rFonts w:ascii="Times New Roman" w:hAnsi="Times New Roman" w:cs="Times New Roman"/>
          <w:sz w:val="24"/>
          <w:szCs w:val="24"/>
        </w:rPr>
        <w:t xml:space="preserve"> </w:t>
      </w:r>
      <w:proofErr w:type="spellStart"/>
      <w:r w:rsidRPr="0038291B">
        <w:rPr>
          <w:rFonts w:ascii="Times New Roman" w:hAnsi="Times New Roman" w:cs="Times New Roman"/>
          <w:sz w:val="24"/>
          <w:szCs w:val="24"/>
        </w:rPr>
        <w:t>executiei</w:t>
      </w:r>
      <w:proofErr w:type="spellEnd"/>
      <w:r w:rsidRPr="0038291B">
        <w:rPr>
          <w:rFonts w:ascii="Times New Roman" w:hAnsi="Times New Roman" w:cs="Times New Roman"/>
          <w:sz w:val="24"/>
          <w:szCs w:val="24"/>
        </w:rPr>
        <w:t xml:space="preserve"> </w:t>
      </w:r>
      <w:proofErr w:type="spellStart"/>
      <w:r w:rsidRPr="0038291B">
        <w:rPr>
          <w:rFonts w:ascii="Times New Roman" w:hAnsi="Times New Roman" w:cs="Times New Roman"/>
          <w:sz w:val="24"/>
          <w:szCs w:val="24"/>
        </w:rPr>
        <w:t>lucrarilor</w:t>
      </w:r>
      <w:proofErr w:type="spellEnd"/>
      <w:r w:rsidRPr="0038291B">
        <w:rPr>
          <w:rFonts w:ascii="Times New Roman" w:hAnsi="Times New Roman" w:cs="Times New Roman"/>
          <w:sz w:val="24"/>
          <w:szCs w:val="24"/>
        </w:rPr>
        <w:t xml:space="preserve">, </w:t>
      </w:r>
      <w:proofErr w:type="spellStart"/>
      <w:r w:rsidRPr="0038291B">
        <w:rPr>
          <w:rFonts w:ascii="Times New Roman" w:hAnsi="Times New Roman" w:cs="Times New Roman"/>
          <w:sz w:val="24"/>
          <w:szCs w:val="24"/>
        </w:rPr>
        <w:t>cât</w:t>
      </w:r>
      <w:proofErr w:type="spellEnd"/>
      <w:r w:rsidRPr="0038291B">
        <w:rPr>
          <w:rFonts w:ascii="Times New Roman" w:hAnsi="Times New Roman" w:cs="Times New Roman"/>
          <w:sz w:val="24"/>
          <w:szCs w:val="24"/>
        </w:rPr>
        <w:t xml:space="preserve"> </w:t>
      </w:r>
      <w:proofErr w:type="spellStart"/>
      <w:r w:rsidRPr="0038291B">
        <w:rPr>
          <w:rFonts w:ascii="Times New Roman" w:hAnsi="Times New Roman" w:cs="Times New Roman"/>
          <w:sz w:val="24"/>
          <w:szCs w:val="24"/>
        </w:rPr>
        <w:t>si</w:t>
      </w:r>
      <w:proofErr w:type="spellEnd"/>
      <w:r w:rsidRPr="0038291B">
        <w:rPr>
          <w:rFonts w:ascii="Times New Roman" w:hAnsi="Times New Roman" w:cs="Times New Roman"/>
          <w:sz w:val="24"/>
          <w:szCs w:val="24"/>
        </w:rPr>
        <w:t xml:space="preserve"> pe </w:t>
      </w:r>
      <w:proofErr w:type="spellStart"/>
      <w:r w:rsidRPr="0038291B">
        <w:rPr>
          <w:rFonts w:ascii="Times New Roman" w:hAnsi="Times New Roman" w:cs="Times New Roman"/>
          <w:sz w:val="24"/>
          <w:szCs w:val="24"/>
        </w:rPr>
        <w:t>perioada</w:t>
      </w:r>
      <w:proofErr w:type="spellEnd"/>
      <w:r w:rsidRPr="0038291B">
        <w:rPr>
          <w:rFonts w:ascii="Times New Roman" w:hAnsi="Times New Roman" w:cs="Times New Roman"/>
          <w:sz w:val="24"/>
          <w:szCs w:val="24"/>
        </w:rPr>
        <w:t xml:space="preserve"> de </w:t>
      </w:r>
      <w:proofErr w:type="spellStart"/>
      <w:r w:rsidRPr="0038291B">
        <w:rPr>
          <w:rFonts w:ascii="Times New Roman" w:hAnsi="Times New Roman" w:cs="Times New Roman"/>
          <w:sz w:val="24"/>
          <w:szCs w:val="24"/>
        </w:rPr>
        <w:t>derulare</w:t>
      </w:r>
      <w:proofErr w:type="spellEnd"/>
      <w:r w:rsidRPr="0038291B">
        <w:rPr>
          <w:rFonts w:ascii="Times New Roman" w:hAnsi="Times New Roman" w:cs="Times New Roman"/>
          <w:sz w:val="24"/>
          <w:szCs w:val="24"/>
        </w:rPr>
        <w:t xml:space="preserve"> a </w:t>
      </w:r>
      <w:proofErr w:type="spellStart"/>
      <w:r w:rsidRPr="0038291B">
        <w:rPr>
          <w:rFonts w:ascii="Times New Roman" w:hAnsi="Times New Roman" w:cs="Times New Roman"/>
          <w:sz w:val="24"/>
          <w:szCs w:val="24"/>
        </w:rPr>
        <w:t>lucrarilor</w:t>
      </w:r>
      <w:proofErr w:type="spellEnd"/>
      <w:r w:rsidRPr="0038291B">
        <w:rPr>
          <w:rFonts w:ascii="Times New Roman" w:hAnsi="Times New Roman" w:cs="Times New Roman"/>
          <w:sz w:val="24"/>
          <w:szCs w:val="24"/>
        </w:rPr>
        <w:t xml:space="preserve"> de </w:t>
      </w:r>
      <w:proofErr w:type="spellStart"/>
      <w:r w:rsidRPr="0038291B">
        <w:rPr>
          <w:rFonts w:ascii="Times New Roman" w:hAnsi="Times New Roman" w:cs="Times New Roman"/>
          <w:sz w:val="24"/>
          <w:szCs w:val="24"/>
        </w:rPr>
        <w:t>constructie</w:t>
      </w:r>
      <w:proofErr w:type="spellEnd"/>
      <w:r w:rsidRPr="0038291B">
        <w:rPr>
          <w:rFonts w:ascii="Times New Roman" w:hAnsi="Times New Roman" w:cs="Times New Roman"/>
          <w:sz w:val="24"/>
          <w:szCs w:val="24"/>
        </w:rPr>
        <w:t xml:space="preserve"> </w:t>
      </w:r>
      <w:proofErr w:type="gramStart"/>
      <w:r w:rsidRPr="0038291B">
        <w:rPr>
          <w:rFonts w:ascii="Times New Roman" w:hAnsi="Times New Roman" w:cs="Times New Roman"/>
          <w:sz w:val="24"/>
          <w:szCs w:val="24"/>
        </w:rPr>
        <w:t>a</w:t>
      </w:r>
      <w:proofErr w:type="gramEnd"/>
      <w:r w:rsidRPr="0038291B">
        <w:rPr>
          <w:rFonts w:ascii="Times New Roman" w:hAnsi="Times New Roman" w:cs="Times New Roman"/>
          <w:sz w:val="24"/>
          <w:szCs w:val="24"/>
        </w:rPr>
        <w:t xml:space="preserve"> </w:t>
      </w:r>
      <w:proofErr w:type="spellStart"/>
      <w:r w:rsidRPr="0038291B">
        <w:rPr>
          <w:rFonts w:ascii="Times New Roman" w:hAnsi="Times New Roman" w:cs="Times New Roman"/>
          <w:sz w:val="24"/>
          <w:szCs w:val="24"/>
        </w:rPr>
        <w:t>obiectivului</w:t>
      </w:r>
      <w:proofErr w:type="spellEnd"/>
      <w:r w:rsidRPr="0038291B">
        <w:rPr>
          <w:rFonts w:ascii="Times New Roman" w:hAnsi="Times New Roman" w:cs="Times New Roman"/>
          <w:sz w:val="24"/>
          <w:szCs w:val="24"/>
        </w:rPr>
        <w:t xml:space="preserve"> se </w:t>
      </w:r>
      <w:proofErr w:type="spellStart"/>
      <w:r w:rsidRPr="0038291B">
        <w:rPr>
          <w:rFonts w:ascii="Times New Roman" w:hAnsi="Times New Roman" w:cs="Times New Roman"/>
          <w:sz w:val="24"/>
          <w:szCs w:val="24"/>
        </w:rPr>
        <w:t>vor</w:t>
      </w:r>
      <w:proofErr w:type="spellEnd"/>
      <w:r w:rsidRPr="0038291B">
        <w:rPr>
          <w:rFonts w:ascii="Times New Roman" w:hAnsi="Times New Roman" w:cs="Times New Roman"/>
          <w:sz w:val="24"/>
          <w:szCs w:val="24"/>
        </w:rPr>
        <w:t xml:space="preserve"> </w:t>
      </w:r>
      <w:proofErr w:type="spellStart"/>
      <w:r w:rsidRPr="0038291B">
        <w:rPr>
          <w:rFonts w:ascii="Times New Roman" w:hAnsi="Times New Roman" w:cs="Times New Roman"/>
          <w:sz w:val="24"/>
          <w:szCs w:val="24"/>
        </w:rPr>
        <w:t>lua</w:t>
      </w:r>
      <w:proofErr w:type="spellEnd"/>
      <w:r w:rsidRPr="0038291B">
        <w:rPr>
          <w:rFonts w:ascii="Times New Roman" w:hAnsi="Times New Roman" w:cs="Times New Roman"/>
          <w:sz w:val="24"/>
          <w:szCs w:val="24"/>
        </w:rPr>
        <w:t xml:space="preserve"> </w:t>
      </w:r>
      <w:proofErr w:type="spellStart"/>
      <w:r w:rsidRPr="0038291B">
        <w:rPr>
          <w:rFonts w:ascii="Times New Roman" w:hAnsi="Times New Roman" w:cs="Times New Roman"/>
          <w:sz w:val="24"/>
          <w:szCs w:val="24"/>
        </w:rPr>
        <w:t>masurile</w:t>
      </w:r>
      <w:proofErr w:type="spellEnd"/>
      <w:r w:rsidRPr="0038291B">
        <w:rPr>
          <w:rFonts w:ascii="Times New Roman" w:hAnsi="Times New Roman" w:cs="Times New Roman"/>
          <w:sz w:val="24"/>
          <w:szCs w:val="24"/>
        </w:rPr>
        <w:t xml:space="preserve"> </w:t>
      </w:r>
      <w:proofErr w:type="spellStart"/>
      <w:r w:rsidRPr="0038291B">
        <w:rPr>
          <w:rFonts w:ascii="Times New Roman" w:hAnsi="Times New Roman" w:cs="Times New Roman"/>
          <w:sz w:val="24"/>
          <w:szCs w:val="24"/>
        </w:rPr>
        <w:t>necesare</w:t>
      </w:r>
      <w:proofErr w:type="spellEnd"/>
      <w:r w:rsidRPr="0038291B">
        <w:rPr>
          <w:rFonts w:ascii="Times New Roman" w:hAnsi="Times New Roman" w:cs="Times New Roman"/>
          <w:sz w:val="24"/>
          <w:szCs w:val="24"/>
        </w:rPr>
        <w:t xml:space="preserve"> </w:t>
      </w:r>
      <w:proofErr w:type="spellStart"/>
      <w:r w:rsidRPr="0038291B">
        <w:rPr>
          <w:rFonts w:ascii="Times New Roman" w:hAnsi="Times New Roman" w:cs="Times New Roman"/>
          <w:sz w:val="24"/>
          <w:szCs w:val="24"/>
        </w:rPr>
        <w:t>pentru</w:t>
      </w:r>
      <w:proofErr w:type="spellEnd"/>
      <w:r w:rsidRPr="0038291B">
        <w:rPr>
          <w:rFonts w:ascii="Times New Roman" w:hAnsi="Times New Roman" w:cs="Times New Roman"/>
          <w:sz w:val="24"/>
          <w:szCs w:val="24"/>
        </w:rPr>
        <w:t>:</w:t>
      </w:r>
    </w:p>
    <w:p w14:paraId="67F42839" w14:textId="68848E80" w:rsidR="00BB18F4" w:rsidRPr="0038291B" w:rsidRDefault="00BB18F4" w:rsidP="00BB18F4">
      <w:pPr>
        <w:pStyle w:val="NoSpacing"/>
        <w:numPr>
          <w:ilvl w:val="0"/>
          <w:numId w:val="12"/>
        </w:numPr>
        <w:jc w:val="both"/>
        <w:rPr>
          <w:rFonts w:ascii="Times New Roman" w:hAnsi="Times New Roman" w:cs="Times New Roman"/>
          <w:sz w:val="24"/>
          <w:szCs w:val="24"/>
        </w:rPr>
      </w:pPr>
      <w:proofErr w:type="spellStart"/>
      <w:r w:rsidRPr="0038291B">
        <w:rPr>
          <w:rFonts w:ascii="Times New Roman" w:hAnsi="Times New Roman" w:cs="Times New Roman"/>
          <w:sz w:val="24"/>
          <w:szCs w:val="24"/>
        </w:rPr>
        <w:t>evitarea</w:t>
      </w:r>
      <w:proofErr w:type="spellEnd"/>
      <w:r w:rsidRPr="0038291B">
        <w:rPr>
          <w:rFonts w:ascii="Times New Roman" w:hAnsi="Times New Roman" w:cs="Times New Roman"/>
          <w:sz w:val="24"/>
          <w:szCs w:val="24"/>
        </w:rPr>
        <w:t xml:space="preserve"> </w:t>
      </w:r>
      <w:proofErr w:type="spellStart"/>
      <w:r w:rsidRPr="0038291B">
        <w:rPr>
          <w:rFonts w:ascii="Times New Roman" w:hAnsi="Times New Roman" w:cs="Times New Roman"/>
          <w:sz w:val="24"/>
          <w:szCs w:val="24"/>
        </w:rPr>
        <w:t>scurgerilor</w:t>
      </w:r>
      <w:proofErr w:type="spellEnd"/>
      <w:r w:rsidRPr="0038291B">
        <w:rPr>
          <w:rFonts w:ascii="Times New Roman" w:hAnsi="Times New Roman" w:cs="Times New Roman"/>
          <w:sz w:val="24"/>
          <w:szCs w:val="24"/>
        </w:rPr>
        <w:t xml:space="preserve"> </w:t>
      </w:r>
      <w:proofErr w:type="spellStart"/>
      <w:r w:rsidRPr="0038291B">
        <w:rPr>
          <w:rFonts w:ascii="Times New Roman" w:hAnsi="Times New Roman" w:cs="Times New Roman"/>
          <w:sz w:val="24"/>
          <w:szCs w:val="24"/>
        </w:rPr>
        <w:t>accidentale</w:t>
      </w:r>
      <w:proofErr w:type="spellEnd"/>
      <w:r w:rsidRPr="0038291B">
        <w:rPr>
          <w:rFonts w:ascii="Times New Roman" w:hAnsi="Times New Roman" w:cs="Times New Roman"/>
          <w:sz w:val="24"/>
          <w:szCs w:val="24"/>
        </w:rPr>
        <w:t xml:space="preserve"> de </w:t>
      </w:r>
      <w:proofErr w:type="spellStart"/>
      <w:r w:rsidRPr="0038291B">
        <w:rPr>
          <w:rFonts w:ascii="Times New Roman" w:hAnsi="Times New Roman" w:cs="Times New Roman"/>
          <w:sz w:val="24"/>
          <w:szCs w:val="24"/>
        </w:rPr>
        <w:t>produse</w:t>
      </w:r>
      <w:proofErr w:type="spellEnd"/>
      <w:r w:rsidR="000B3AB5">
        <w:rPr>
          <w:rFonts w:ascii="Times New Roman" w:hAnsi="Times New Roman" w:cs="Times New Roman"/>
          <w:sz w:val="24"/>
          <w:szCs w:val="24"/>
        </w:rPr>
        <w:t xml:space="preserve"> </w:t>
      </w:r>
      <w:proofErr w:type="spellStart"/>
      <w:r w:rsidRPr="0038291B">
        <w:rPr>
          <w:rFonts w:ascii="Times New Roman" w:hAnsi="Times New Roman" w:cs="Times New Roman"/>
          <w:sz w:val="24"/>
          <w:szCs w:val="24"/>
        </w:rPr>
        <w:t>petroliere</w:t>
      </w:r>
      <w:proofErr w:type="spellEnd"/>
      <w:r w:rsidRPr="0038291B">
        <w:rPr>
          <w:rFonts w:ascii="Times New Roman" w:hAnsi="Times New Roman" w:cs="Times New Roman"/>
          <w:sz w:val="24"/>
          <w:szCs w:val="24"/>
        </w:rPr>
        <w:t xml:space="preserve"> de la </w:t>
      </w:r>
      <w:proofErr w:type="spellStart"/>
      <w:r w:rsidRPr="0038291B">
        <w:rPr>
          <w:rFonts w:ascii="Times New Roman" w:hAnsi="Times New Roman" w:cs="Times New Roman"/>
          <w:sz w:val="24"/>
          <w:szCs w:val="24"/>
        </w:rPr>
        <w:t>autovehiculele</w:t>
      </w:r>
      <w:proofErr w:type="spellEnd"/>
      <w:r w:rsidRPr="0038291B">
        <w:rPr>
          <w:rFonts w:ascii="Times New Roman" w:hAnsi="Times New Roman" w:cs="Times New Roman"/>
          <w:sz w:val="24"/>
          <w:szCs w:val="24"/>
        </w:rPr>
        <w:t xml:space="preserve"> </w:t>
      </w:r>
      <w:proofErr w:type="spellStart"/>
      <w:r w:rsidRPr="0038291B">
        <w:rPr>
          <w:rFonts w:ascii="Times New Roman" w:hAnsi="Times New Roman" w:cs="Times New Roman"/>
          <w:sz w:val="24"/>
          <w:szCs w:val="24"/>
        </w:rPr>
        <w:t>transportatoare</w:t>
      </w:r>
      <w:proofErr w:type="spellEnd"/>
      <w:r w:rsidRPr="0038291B">
        <w:rPr>
          <w:rFonts w:ascii="Times New Roman" w:hAnsi="Times New Roman" w:cs="Times New Roman"/>
          <w:sz w:val="24"/>
          <w:szCs w:val="24"/>
        </w:rPr>
        <w:t>;</w:t>
      </w:r>
    </w:p>
    <w:p w14:paraId="1CB7F95C" w14:textId="3B2976C8" w:rsidR="00BB18F4" w:rsidRPr="0038291B" w:rsidRDefault="00BB18F4" w:rsidP="00BB18F4">
      <w:pPr>
        <w:pStyle w:val="NoSpacing"/>
        <w:numPr>
          <w:ilvl w:val="0"/>
          <w:numId w:val="12"/>
        </w:numPr>
        <w:jc w:val="both"/>
        <w:rPr>
          <w:rFonts w:ascii="Times New Roman" w:hAnsi="Times New Roman" w:cs="Times New Roman"/>
          <w:sz w:val="24"/>
          <w:szCs w:val="24"/>
        </w:rPr>
      </w:pPr>
      <w:proofErr w:type="spellStart"/>
      <w:r w:rsidRPr="0038291B">
        <w:rPr>
          <w:rFonts w:ascii="Times New Roman" w:hAnsi="Times New Roman" w:cs="Times New Roman"/>
          <w:sz w:val="24"/>
          <w:szCs w:val="24"/>
        </w:rPr>
        <w:t>evitarea</w:t>
      </w:r>
      <w:proofErr w:type="spellEnd"/>
      <w:r w:rsidRPr="0038291B">
        <w:rPr>
          <w:rFonts w:ascii="Times New Roman" w:hAnsi="Times New Roman" w:cs="Times New Roman"/>
          <w:sz w:val="24"/>
          <w:szCs w:val="24"/>
        </w:rPr>
        <w:t xml:space="preserve"> </w:t>
      </w:r>
      <w:proofErr w:type="spellStart"/>
      <w:r w:rsidRPr="0038291B">
        <w:rPr>
          <w:rFonts w:ascii="Times New Roman" w:hAnsi="Times New Roman" w:cs="Times New Roman"/>
          <w:sz w:val="24"/>
          <w:szCs w:val="24"/>
        </w:rPr>
        <w:t>depozitarii</w:t>
      </w:r>
      <w:proofErr w:type="spellEnd"/>
      <w:r w:rsidRPr="0038291B">
        <w:rPr>
          <w:rFonts w:ascii="Times New Roman" w:hAnsi="Times New Roman" w:cs="Times New Roman"/>
          <w:sz w:val="24"/>
          <w:szCs w:val="24"/>
        </w:rPr>
        <w:t xml:space="preserve"> </w:t>
      </w:r>
      <w:proofErr w:type="spellStart"/>
      <w:r w:rsidRPr="0038291B">
        <w:rPr>
          <w:rFonts w:ascii="Times New Roman" w:hAnsi="Times New Roman" w:cs="Times New Roman"/>
          <w:sz w:val="24"/>
          <w:szCs w:val="24"/>
        </w:rPr>
        <w:t>necontrolate</w:t>
      </w:r>
      <w:proofErr w:type="spellEnd"/>
      <w:r w:rsidRPr="0038291B">
        <w:rPr>
          <w:rFonts w:ascii="Times New Roman" w:hAnsi="Times New Roman" w:cs="Times New Roman"/>
          <w:sz w:val="24"/>
          <w:szCs w:val="24"/>
        </w:rPr>
        <w:t xml:space="preserve"> a </w:t>
      </w:r>
      <w:proofErr w:type="spellStart"/>
      <w:r w:rsidRPr="0038291B">
        <w:rPr>
          <w:rFonts w:ascii="Times New Roman" w:hAnsi="Times New Roman" w:cs="Times New Roman"/>
          <w:sz w:val="24"/>
          <w:szCs w:val="24"/>
        </w:rPr>
        <w:t>materialelor</w:t>
      </w:r>
      <w:proofErr w:type="spellEnd"/>
      <w:r>
        <w:rPr>
          <w:rFonts w:ascii="Times New Roman" w:hAnsi="Times New Roman" w:cs="Times New Roman"/>
          <w:sz w:val="24"/>
          <w:szCs w:val="24"/>
        </w:rPr>
        <w:t xml:space="preserve"> </w:t>
      </w:r>
      <w:proofErr w:type="spellStart"/>
      <w:r w:rsidRPr="0038291B">
        <w:rPr>
          <w:rFonts w:ascii="Times New Roman" w:hAnsi="Times New Roman" w:cs="Times New Roman"/>
          <w:sz w:val="24"/>
          <w:szCs w:val="24"/>
        </w:rPr>
        <w:t>folosite</w:t>
      </w:r>
      <w:proofErr w:type="spellEnd"/>
      <w:r>
        <w:rPr>
          <w:rFonts w:ascii="Times New Roman" w:hAnsi="Times New Roman" w:cs="Times New Roman"/>
          <w:sz w:val="24"/>
          <w:szCs w:val="24"/>
        </w:rPr>
        <w:t xml:space="preserve"> </w:t>
      </w:r>
      <w:proofErr w:type="spellStart"/>
      <w:r w:rsidRPr="0038291B">
        <w:rPr>
          <w:rFonts w:ascii="Times New Roman" w:hAnsi="Times New Roman" w:cs="Times New Roman"/>
          <w:sz w:val="24"/>
          <w:szCs w:val="24"/>
        </w:rPr>
        <w:t>si</w:t>
      </w:r>
      <w:proofErr w:type="spellEnd"/>
      <w:r w:rsidRPr="0038291B">
        <w:rPr>
          <w:rFonts w:ascii="Times New Roman" w:hAnsi="Times New Roman" w:cs="Times New Roman"/>
          <w:sz w:val="24"/>
          <w:szCs w:val="24"/>
        </w:rPr>
        <w:t xml:space="preserve"> </w:t>
      </w:r>
      <w:proofErr w:type="spellStart"/>
      <w:r w:rsidRPr="0038291B">
        <w:rPr>
          <w:rFonts w:ascii="Times New Roman" w:hAnsi="Times New Roman" w:cs="Times New Roman"/>
          <w:sz w:val="24"/>
          <w:szCs w:val="24"/>
        </w:rPr>
        <w:t>deseurilor</w:t>
      </w:r>
      <w:proofErr w:type="spellEnd"/>
      <w:r>
        <w:rPr>
          <w:rFonts w:ascii="Times New Roman" w:hAnsi="Times New Roman" w:cs="Times New Roman"/>
          <w:sz w:val="24"/>
          <w:szCs w:val="24"/>
        </w:rPr>
        <w:t xml:space="preserve"> </w:t>
      </w:r>
      <w:proofErr w:type="spellStart"/>
      <w:r w:rsidRPr="0038291B">
        <w:rPr>
          <w:rFonts w:ascii="Times New Roman" w:hAnsi="Times New Roman" w:cs="Times New Roman"/>
          <w:sz w:val="24"/>
          <w:szCs w:val="24"/>
        </w:rPr>
        <w:t>rezultate</w:t>
      </w:r>
      <w:proofErr w:type="spellEnd"/>
      <w:r w:rsidRPr="0038291B">
        <w:rPr>
          <w:rFonts w:ascii="Times New Roman" w:hAnsi="Times New Roman" w:cs="Times New Roman"/>
          <w:sz w:val="24"/>
          <w:szCs w:val="24"/>
        </w:rPr>
        <w:t xml:space="preserve"> direct pe sol </w:t>
      </w:r>
      <w:proofErr w:type="spellStart"/>
      <w:r w:rsidRPr="0038291B">
        <w:rPr>
          <w:rFonts w:ascii="Times New Roman" w:hAnsi="Times New Roman" w:cs="Times New Roman"/>
          <w:sz w:val="24"/>
          <w:szCs w:val="24"/>
        </w:rPr>
        <w:t>în</w:t>
      </w:r>
      <w:proofErr w:type="spellEnd"/>
      <w:r w:rsidRPr="0038291B">
        <w:rPr>
          <w:rFonts w:ascii="Times New Roman" w:hAnsi="Times New Roman" w:cs="Times New Roman"/>
          <w:sz w:val="24"/>
          <w:szCs w:val="24"/>
        </w:rPr>
        <w:t xml:space="preserve"> </w:t>
      </w:r>
      <w:proofErr w:type="spellStart"/>
      <w:r w:rsidRPr="0038291B">
        <w:rPr>
          <w:rFonts w:ascii="Times New Roman" w:hAnsi="Times New Roman" w:cs="Times New Roman"/>
          <w:sz w:val="24"/>
          <w:szCs w:val="24"/>
        </w:rPr>
        <w:t>spatii</w:t>
      </w:r>
      <w:proofErr w:type="spellEnd"/>
      <w:r w:rsidRPr="0038291B">
        <w:rPr>
          <w:rFonts w:ascii="Times New Roman" w:hAnsi="Times New Roman" w:cs="Times New Roman"/>
          <w:sz w:val="24"/>
          <w:szCs w:val="24"/>
        </w:rPr>
        <w:t xml:space="preserve"> </w:t>
      </w:r>
      <w:proofErr w:type="spellStart"/>
      <w:r w:rsidRPr="0038291B">
        <w:rPr>
          <w:rFonts w:ascii="Times New Roman" w:hAnsi="Times New Roman" w:cs="Times New Roman"/>
          <w:sz w:val="24"/>
          <w:szCs w:val="24"/>
        </w:rPr>
        <w:t>neamenajate</w:t>
      </w:r>
      <w:proofErr w:type="spellEnd"/>
      <w:r w:rsidRPr="0038291B">
        <w:rPr>
          <w:rFonts w:ascii="Times New Roman" w:hAnsi="Times New Roman" w:cs="Times New Roman"/>
          <w:sz w:val="24"/>
          <w:szCs w:val="24"/>
        </w:rPr>
        <w:t xml:space="preserve"> </w:t>
      </w:r>
      <w:proofErr w:type="spellStart"/>
      <w:r w:rsidRPr="0038291B">
        <w:rPr>
          <w:rFonts w:ascii="Times New Roman" w:hAnsi="Times New Roman" w:cs="Times New Roman"/>
          <w:sz w:val="24"/>
          <w:szCs w:val="24"/>
        </w:rPr>
        <w:t>corespunzator</w:t>
      </w:r>
      <w:proofErr w:type="spellEnd"/>
      <w:r w:rsidRPr="0038291B">
        <w:rPr>
          <w:rFonts w:ascii="Times New Roman" w:hAnsi="Times New Roman" w:cs="Times New Roman"/>
          <w:sz w:val="24"/>
          <w:szCs w:val="24"/>
        </w:rPr>
        <w:t>;</w:t>
      </w:r>
    </w:p>
    <w:p w14:paraId="58E6126A" w14:textId="77777777" w:rsidR="00BB18F4" w:rsidRPr="0038291B" w:rsidRDefault="00BB18F4" w:rsidP="00BB18F4">
      <w:pPr>
        <w:pStyle w:val="NoSpacing"/>
        <w:numPr>
          <w:ilvl w:val="0"/>
          <w:numId w:val="12"/>
        </w:numPr>
        <w:jc w:val="both"/>
        <w:rPr>
          <w:rFonts w:ascii="Times New Roman" w:hAnsi="Times New Roman" w:cs="Times New Roman"/>
          <w:sz w:val="24"/>
          <w:szCs w:val="24"/>
        </w:rPr>
      </w:pPr>
      <w:proofErr w:type="spellStart"/>
      <w:r w:rsidRPr="0038291B">
        <w:rPr>
          <w:rFonts w:ascii="Times New Roman" w:hAnsi="Times New Roman" w:cs="Times New Roman"/>
          <w:sz w:val="24"/>
          <w:szCs w:val="24"/>
        </w:rPr>
        <w:t>amenajarea</w:t>
      </w:r>
      <w:proofErr w:type="spellEnd"/>
      <w:r w:rsidRPr="0038291B">
        <w:rPr>
          <w:rFonts w:ascii="Times New Roman" w:hAnsi="Times New Roman" w:cs="Times New Roman"/>
          <w:sz w:val="24"/>
          <w:szCs w:val="24"/>
        </w:rPr>
        <w:t xml:space="preserve">   </w:t>
      </w:r>
      <w:proofErr w:type="spellStart"/>
      <w:r w:rsidRPr="0038291B">
        <w:rPr>
          <w:rFonts w:ascii="Times New Roman" w:hAnsi="Times New Roman" w:cs="Times New Roman"/>
          <w:sz w:val="24"/>
          <w:szCs w:val="24"/>
        </w:rPr>
        <w:t>provizorie</w:t>
      </w:r>
      <w:proofErr w:type="spellEnd"/>
      <w:r w:rsidRPr="0038291B">
        <w:rPr>
          <w:rFonts w:ascii="Times New Roman" w:hAnsi="Times New Roman" w:cs="Times New Roman"/>
          <w:sz w:val="24"/>
          <w:szCs w:val="24"/>
        </w:rPr>
        <w:t xml:space="preserve">   a   </w:t>
      </w:r>
      <w:proofErr w:type="spellStart"/>
      <w:r w:rsidRPr="0038291B">
        <w:rPr>
          <w:rFonts w:ascii="Times New Roman" w:hAnsi="Times New Roman" w:cs="Times New Roman"/>
          <w:sz w:val="24"/>
          <w:szCs w:val="24"/>
        </w:rPr>
        <w:t>unor</w:t>
      </w:r>
      <w:proofErr w:type="spellEnd"/>
      <w:r w:rsidRPr="0038291B">
        <w:rPr>
          <w:rFonts w:ascii="Times New Roman" w:hAnsi="Times New Roman" w:cs="Times New Roman"/>
          <w:sz w:val="24"/>
          <w:szCs w:val="24"/>
        </w:rPr>
        <w:t xml:space="preserve">   </w:t>
      </w:r>
      <w:proofErr w:type="spellStart"/>
      <w:r w:rsidRPr="0038291B">
        <w:rPr>
          <w:rFonts w:ascii="Times New Roman" w:hAnsi="Times New Roman" w:cs="Times New Roman"/>
          <w:sz w:val="24"/>
          <w:szCs w:val="24"/>
        </w:rPr>
        <w:t>grupuri</w:t>
      </w:r>
      <w:proofErr w:type="spellEnd"/>
      <w:r w:rsidRPr="0038291B">
        <w:rPr>
          <w:rFonts w:ascii="Times New Roman" w:hAnsi="Times New Roman" w:cs="Times New Roman"/>
          <w:sz w:val="24"/>
          <w:szCs w:val="24"/>
        </w:rPr>
        <w:t xml:space="preserve">   </w:t>
      </w:r>
      <w:proofErr w:type="spellStart"/>
      <w:r w:rsidRPr="0038291B">
        <w:rPr>
          <w:rFonts w:ascii="Times New Roman" w:hAnsi="Times New Roman" w:cs="Times New Roman"/>
          <w:sz w:val="24"/>
          <w:szCs w:val="24"/>
        </w:rPr>
        <w:t>sanitare</w:t>
      </w:r>
      <w:proofErr w:type="spellEnd"/>
      <w:r w:rsidRPr="0038291B">
        <w:rPr>
          <w:rFonts w:ascii="Times New Roman" w:hAnsi="Times New Roman" w:cs="Times New Roman"/>
          <w:sz w:val="24"/>
          <w:szCs w:val="24"/>
        </w:rPr>
        <w:t xml:space="preserve">   </w:t>
      </w:r>
      <w:proofErr w:type="spellStart"/>
      <w:r w:rsidRPr="0038291B">
        <w:rPr>
          <w:rFonts w:ascii="Times New Roman" w:hAnsi="Times New Roman" w:cs="Times New Roman"/>
          <w:sz w:val="24"/>
          <w:szCs w:val="24"/>
        </w:rPr>
        <w:t>corespunzatoare</w:t>
      </w:r>
      <w:proofErr w:type="spellEnd"/>
      <w:r w:rsidRPr="0038291B">
        <w:rPr>
          <w:rFonts w:ascii="Times New Roman" w:hAnsi="Times New Roman" w:cs="Times New Roman"/>
          <w:sz w:val="24"/>
          <w:szCs w:val="24"/>
        </w:rPr>
        <w:t xml:space="preserve"> (</w:t>
      </w:r>
      <w:proofErr w:type="spellStart"/>
      <w:r w:rsidRPr="0038291B">
        <w:rPr>
          <w:rFonts w:ascii="Times New Roman" w:hAnsi="Times New Roman" w:cs="Times New Roman"/>
          <w:sz w:val="24"/>
          <w:szCs w:val="24"/>
        </w:rPr>
        <w:t>toalete</w:t>
      </w:r>
      <w:proofErr w:type="spellEnd"/>
      <w:r w:rsidRPr="0038291B">
        <w:rPr>
          <w:rFonts w:ascii="Times New Roman" w:hAnsi="Times New Roman" w:cs="Times New Roman"/>
          <w:sz w:val="24"/>
          <w:szCs w:val="24"/>
        </w:rPr>
        <w:t xml:space="preserve"> </w:t>
      </w:r>
      <w:proofErr w:type="spellStart"/>
      <w:r w:rsidRPr="0038291B">
        <w:rPr>
          <w:rFonts w:ascii="Times New Roman" w:hAnsi="Times New Roman" w:cs="Times New Roman"/>
          <w:sz w:val="24"/>
          <w:szCs w:val="24"/>
        </w:rPr>
        <w:t>ecologice</w:t>
      </w:r>
      <w:proofErr w:type="spellEnd"/>
      <w:r w:rsidRPr="0038291B">
        <w:rPr>
          <w:rFonts w:ascii="Times New Roman" w:hAnsi="Times New Roman" w:cs="Times New Roman"/>
          <w:sz w:val="24"/>
          <w:szCs w:val="24"/>
        </w:rPr>
        <w:t>);</w:t>
      </w:r>
    </w:p>
    <w:p w14:paraId="0D5D5E1A" w14:textId="77777777" w:rsidR="00BB18F4" w:rsidRPr="0038291B" w:rsidRDefault="00BB18F4" w:rsidP="00BB18F4">
      <w:pPr>
        <w:pStyle w:val="NoSpacing"/>
        <w:numPr>
          <w:ilvl w:val="0"/>
          <w:numId w:val="12"/>
        </w:numPr>
        <w:jc w:val="both"/>
        <w:rPr>
          <w:rFonts w:ascii="Times New Roman" w:hAnsi="Times New Roman" w:cs="Times New Roman"/>
          <w:sz w:val="24"/>
          <w:szCs w:val="24"/>
        </w:rPr>
      </w:pPr>
      <w:proofErr w:type="spellStart"/>
      <w:r w:rsidRPr="0038291B">
        <w:rPr>
          <w:rFonts w:ascii="Times New Roman" w:hAnsi="Times New Roman" w:cs="Times New Roman"/>
          <w:sz w:val="24"/>
          <w:szCs w:val="24"/>
        </w:rPr>
        <w:t>refacerea</w:t>
      </w:r>
      <w:proofErr w:type="spellEnd"/>
      <w:r w:rsidRPr="0038291B">
        <w:rPr>
          <w:rFonts w:ascii="Times New Roman" w:hAnsi="Times New Roman" w:cs="Times New Roman"/>
          <w:sz w:val="24"/>
          <w:szCs w:val="24"/>
        </w:rPr>
        <w:t xml:space="preserve"> </w:t>
      </w:r>
      <w:proofErr w:type="spellStart"/>
      <w:r w:rsidRPr="0038291B">
        <w:rPr>
          <w:rFonts w:ascii="Times New Roman" w:hAnsi="Times New Roman" w:cs="Times New Roman"/>
          <w:sz w:val="24"/>
          <w:szCs w:val="24"/>
        </w:rPr>
        <w:t>zonelor</w:t>
      </w:r>
      <w:proofErr w:type="spellEnd"/>
      <w:r w:rsidRPr="0038291B">
        <w:rPr>
          <w:rFonts w:ascii="Times New Roman" w:hAnsi="Times New Roman" w:cs="Times New Roman"/>
          <w:sz w:val="24"/>
          <w:szCs w:val="24"/>
        </w:rPr>
        <w:t xml:space="preserve"> </w:t>
      </w:r>
      <w:proofErr w:type="spellStart"/>
      <w:r w:rsidRPr="0038291B">
        <w:rPr>
          <w:rFonts w:ascii="Times New Roman" w:hAnsi="Times New Roman" w:cs="Times New Roman"/>
          <w:sz w:val="24"/>
          <w:szCs w:val="24"/>
        </w:rPr>
        <w:t>afectate</w:t>
      </w:r>
      <w:proofErr w:type="spellEnd"/>
      <w:r w:rsidRPr="0038291B">
        <w:rPr>
          <w:rFonts w:ascii="Times New Roman" w:hAnsi="Times New Roman" w:cs="Times New Roman"/>
          <w:sz w:val="24"/>
          <w:szCs w:val="24"/>
        </w:rPr>
        <w:t xml:space="preserve"> de </w:t>
      </w:r>
      <w:proofErr w:type="spellStart"/>
      <w:r w:rsidRPr="0038291B">
        <w:rPr>
          <w:rFonts w:ascii="Times New Roman" w:hAnsi="Times New Roman" w:cs="Times New Roman"/>
          <w:sz w:val="24"/>
          <w:szCs w:val="24"/>
        </w:rPr>
        <w:t>realizarea</w:t>
      </w:r>
      <w:proofErr w:type="spellEnd"/>
      <w:r w:rsidRPr="0038291B">
        <w:rPr>
          <w:rFonts w:ascii="Times New Roman" w:hAnsi="Times New Roman" w:cs="Times New Roman"/>
          <w:sz w:val="24"/>
          <w:szCs w:val="24"/>
        </w:rPr>
        <w:t xml:space="preserve"> </w:t>
      </w:r>
      <w:proofErr w:type="spellStart"/>
      <w:r w:rsidRPr="0038291B">
        <w:rPr>
          <w:rFonts w:ascii="Times New Roman" w:hAnsi="Times New Roman" w:cs="Times New Roman"/>
          <w:sz w:val="24"/>
          <w:szCs w:val="24"/>
        </w:rPr>
        <w:t>lucrarilor</w:t>
      </w:r>
      <w:proofErr w:type="spellEnd"/>
      <w:r w:rsidRPr="0038291B">
        <w:rPr>
          <w:rFonts w:ascii="Times New Roman" w:hAnsi="Times New Roman" w:cs="Times New Roman"/>
          <w:sz w:val="24"/>
          <w:szCs w:val="24"/>
        </w:rPr>
        <w:t>;</w:t>
      </w:r>
    </w:p>
    <w:p w14:paraId="51EFCD02" w14:textId="77777777" w:rsidR="00BB18F4" w:rsidRPr="0038291B" w:rsidRDefault="00BB18F4" w:rsidP="00BB18F4">
      <w:pPr>
        <w:pStyle w:val="NoSpacing"/>
        <w:numPr>
          <w:ilvl w:val="0"/>
          <w:numId w:val="12"/>
        </w:numPr>
        <w:jc w:val="both"/>
        <w:rPr>
          <w:rFonts w:ascii="Times New Roman" w:hAnsi="Times New Roman" w:cs="Times New Roman"/>
          <w:sz w:val="24"/>
          <w:szCs w:val="24"/>
        </w:rPr>
      </w:pPr>
      <w:r w:rsidRPr="0038291B">
        <w:rPr>
          <w:rFonts w:ascii="Times New Roman" w:hAnsi="Times New Roman" w:cs="Times New Roman"/>
          <w:sz w:val="24"/>
          <w:szCs w:val="24"/>
        </w:rPr>
        <w:t xml:space="preserve">in   </w:t>
      </w:r>
      <w:proofErr w:type="spellStart"/>
      <w:r w:rsidRPr="0038291B">
        <w:rPr>
          <w:rFonts w:ascii="Times New Roman" w:hAnsi="Times New Roman" w:cs="Times New Roman"/>
          <w:sz w:val="24"/>
          <w:szCs w:val="24"/>
        </w:rPr>
        <w:t>perioada</w:t>
      </w:r>
      <w:proofErr w:type="spellEnd"/>
      <w:r w:rsidRPr="0038291B">
        <w:rPr>
          <w:rFonts w:ascii="Times New Roman" w:hAnsi="Times New Roman" w:cs="Times New Roman"/>
          <w:sz w:val="24"/>
          <w:szCs w:val="24"/>
        </w:rPr>
        <w:t xml:space="preserve"> </w:t>
      </w:r>
      <w:proofErr w:type="spellStart"/>
      <w:r w:rsidRPr="0038291B">
        <w:rPr>
          <w:rFonts w:ascii="Times New Roman" w:hAnsi="Times New Roman" w:cs="Times New Roman"/>
          <w:sz w:val="24"/>
          <w:szCs w:val="24"/>
        </w:rPr>
        <w:t>executiei</w:t>
      </w:r>
      <w:proofErr w:type="spellEnd"/>
      <w:r w:rsidRPr="0038291B">
        <w:rPr>
          <w:rFonts w:ascii="Times New Roman" w:hAnsi="Times New Roman" w:cs="Times New Roman"/>
          <w:sz w:val="24"/>
          <w:szCs w:val="24"/>
        </w:rPr>
        <w:t xml:space="preserve"> se </w:t>
      </w:r>
      <w:proofErr w:type="spellStart"/>
      <w:r w:rsidRPr="0038291B">
        <w:rPr>
          <w:rFonts w:ascii="Times New Roman" w:hAnsi="Times New Roman" w:cs="Times New Roman"/>
          <w:sz w:val="24"/>
          <w:szCs w:val="24"/>
        </w:rPr>
        <w:t>vor</w:t>
      </w:r>
      <w:proofErr w:type="spellEnd"/>
      <w:r w:rsidRPr="0038291B">
        <w:rPr>
          <w:rFonts w:ascii="Times New Roman" w:hAnsi="Times New Roman" w:cs="Times New Roman"/>
          <w:sz w:val="24"/>
          <w:szCs w:val="24"/>
        </w:rPr>
        <w:t xml:space="preserve">   </w:t>
      </w:r>
      <w:proofErr w:type="spellStart"/>
      <w:r w:rsidRPr="0038291B">
        <w:rPr>
          <w:rFonts w:ascii="Times New Roman" w:hAnsi="Times New Roman" w:cs="Times New Roman"/>
          <w:sz w:val="24"/>
          <w:szCs w:val="24"/>
        </w:rPr>
        <w:t>utiliza</w:t>
      </w:r>
      <w:proofErr w:type="spellEnd"/>
      <w:r w:rsidRPr="0038291B">
        <w:rPr>
          <w:rFonts w:ascii="Times New Roman" w:hAnsi="Times New Roman" w:cs="Times New Roman"/>
          <w:sz w:val="24"/>
          <w:szCs w:val="24"/>
        </w:rPr>
        <w:t xml:space="preserve"> </w:t>
      </w:r>
      <w:proofErr w:type="spellStart"/>
      <w:r w:rsidRPr="0038291B">
        <w:rPr>
          <w:rFonts w:ascii="Times New Roman" w:hAnsi="Times New Roman" w:cs="Times New Roman"/>
          <w:sz w:val="24"/>
          <w:szCs w:val="24"/>
        </w:rPr>
        <w:t>materiale</w:t>
      </w:r>
      <w:proofErr w:type="spellEnd"/>
      <w:r w:rsidRPr="0038291B">
        <w:rPr>
          <w:rFonts w:ascii="Times New Roman" w:hAnsi="Times New Roman" w:cs="Times New Roman"/>
          <w:sz w:val="24"/>
          <w:szCs w:val="24"/>
        </w:rPr>
        <w:t xml:space="preserve">   de   </w:t>
      </w:r>
      <w:proofErr w:type="spellStart"/>
      <w:r w:rsidRPr="0038291B">
        <w:rPr>
          <w:rFonts w:ascii="Times New Roman" w:hAnsi="Times New Roman" w:cs="Times New Roman"/>
          <w:sz w:val="24"/>
          <w:szCs w:val="24"/>
        </w:rPr>
        <w:t>constructii</w:t>
      </w:r>
      <w:proofErr w:type="spellEnd"/>
      <w:r w:rsidRPr="0038291B">
        <w:rPr>
          <w:rFonts w:ascii="Times New Roman" w:hAnsi="Times New Roman" w:cs="Times New Roman"/>
          <w:sz w:val="24"/>
          <w:szCs w:val="24"/>
        </w:rPr>
        <w:t xml:space="preserve">   </w:t>
      </w:r>
      <w:proofErr w:type="spellStart"/>
      <w:r w:rsidRPr="0038291B">
        <w:rPr>
          <w:rFonts w:ascii="Times New Roman" w:hAnsi="Times New Roman" w:cs="Times New Roman"/>
          <w:sz w:val="24"/>
          <w:szCs w:val="24"/>
        </w:rPr>
        <w:t>preambalate</w:t>
      </w:r>
      <w:proofErr w:type="spellEnd"/>
      <w:r w:rsidRPr="0038291B">
        <w:rPr>
          <w:rFonts w:ascii="Times New Roman" w:hAnsi="Times New Roman" w:cs="Times New Roman"/>
          <w:sz w:val="24"/>
          <w:szCs w:val="24"/>
        </w:rPr>
        <w:t xml:space="preserve">, </w:t>
      </w:r>
      <w:proofErr w:type="spellStart"/>
      <w:r w:rsidRPr="0038291B">
        <w:rPr>
          <w:rFonts w:ascii="Times New Roman" w:hAnsi="Times New Roman" w:cs="Times New Roman"/>
          <w:sz w:val="24"/>
          <w:szCs w:val="24"/>
        </w:rPr>
        <w:t>betonul</w:t>
      </w:r>
      <w:proofErr w:type="spellEnd"/>
      <w:r>
        <w:rPr>
          <w:rFonts w:ascii="Times New Roman" w:hAnsi="Times New Roman" w:cs="Times New Roman"/>
          <w:sz w:val="24"/>
          <w:szCs w:val="24"/>
        </w:rPr>
        <w:t xml:space="preserve"> </w:t>
      </w:r>
      <w:proofErr w:type="gramStart"/>
      <w:r w:rsidRPr="0038291B">
        <w:rPr>
          <w:rFonts w:ascii="Times New Roman" w:hAnsi="Times New Roman" w:cs="Times New Roman"/>
          <w:sz w:val="24"/>
          <w:szCs w:val="24"/>
        </w:rPr>
        <w:t xml:space="preserve">se  </w:t>
      </w:r>
      <w:proofErr w:type="spellStart"/>
      <w:r w:rsidRPr="0038291B">
        <w:rPr>
          <w:rFonts w:ascii="Times New Roman" w:hAnsi="Times New Roman" w:cs="Times New Roman"/>
          <w:sz w:val="24"/>
          <w:szCs w:val="24"/>
        </w:rPr>
        <w:t>va</w:t>
      </w:r>
      <w:proofErr w:type="spellEnd"/>
      <w:proofErr w:type="gramEnd"/>
      <w:r w:rsidRPr="0038291B">
        <w:rPr>
          <w:rFonts w:ascii="Times New Roman" w:hAnsi="Times New Roman" w:cs="Times New Roman"/>
          <w:sz w:val="24"/>
          <w:szCs w:val="24"/>
        </w:rPr>
        <w:t xml:space="preserve">  </w:t>
      </w:r>
      <w:proofErr w:type="spellStart"/>
      <w:r w:rsidRPr="0038291B">
        <w:rPr>
          <w:rFonts w:ascii="Times New Roman" w:hAnsi="Times New Roman" w:cs="Times New Roman"/>
          <w:sz w:val="24"/>
          <w:szCs w:val="24"/>
        </w:rPr>
        <w:t>aduce</w:t>
      </w:r>
      <w:proofErr w:type="spellEnd"/>
      <w:r w:rsidRPr="0038291B">
        <w:rPr>
          <w:rFonts w:ascii="Times New Roman" w:hAnsi="Times New Roman" w:cs="Times New Roman"/>
          <w:sz w:val="24"/>
          <w:szCs w:val="24"/>
        </w:rPr>
        <w:t xml:space="preserve">  </w:t>
      </w:r>
      <w:proofErr w:type="spellStart"/>
      <w:r w:rsidRPr="0038291B">
        <w:rPr>
          <w:rFonts w:ascii="Times New Roman" w:hAnsi="Times New Roman" w:cs="Times New Roman"/>
          <w:sz w:val="24"/>
          <w:szCs w:val="24"/>
        </w:rPr>
        <w:t>preparat</w:t>
      </w:r>
      <w:proofErr w:type="spellEnd"/>
      <w:r w:rsidRPr="0038291B">
        <w:rPr>
          <w:rFonts w:ascii="Times New Roman" w:hAnsi="Times New Roman" w:cs="Times New Roman"/>
          <w:sz w:val="24"/>
          <w:szCs w:val="24"/>
        </w:rPr>
        <w:t xml:space="preserve">  din  </w:t>
      </w:r>
      <w:proofErr w:type="spellStart"/>
      <w:r w:rsidRPr="0038291B">
        <w:rPr>
          <w:rFonts w:ascii="Times New Roman" w:hAnsi="Times New Roman" w:cs="Times New Roman"/>
          <w:sz w:val="24"/>
          <w:szCs w:val="24"/>
        </w:rPr>
        <w:t>statiile</w:t>
      </w:r>
      <w:proofErr w:type="spellEnd"/>
      <w:r w:rsidRPr="0038291B">
        <w:rPr>
          <w:rFonts w:ascii="Times New Roman" w:hAnsi="Times New Roman" w:cs="Times New Roman"/>
          <w:sz w:val="24"/>
          <w:szCs w:val="24"/>
        </w:rPr>
        <w:t xml:space="preserve">  de  </w:t>
      </w:r>
      <w:proofErr w:type="spellStart"/>
      <w:r w:rsidRPr="0038291B">
        <w:rPr>
          <w:rFonts w:ascii="Times New Roman" w:hAnsi="Times New Roman" w:cs="Times New Roman"/>
          <w:sz w:val="24"/>
          <w:szCs w:val="24"/>
        </w:rPr>
        <w:t>betoane</w:t>
      </w:r>
      <w:proofErr w:type="spellEnd"/>
      <w:r w:rsidRPr="0038291B">
        <w:rPr>
          <w:rFonts w:ascii="Times New Roman" w:hAnsi="Times New Roman" w:cs="Times New Roman"/>
          <w:sz w:val="24"/>
          <w:szCs w:val="24"/>
        </w:rPr>
        <w:t xml:space="preserve">,  se  </w:t>
      </w:r>
      <w:proofErr w:type="spellStart"/>
      <w:r w:rsidRPr="0038291B">
        <w:rPr>
          <w:rFonts w:ascii="Times New Roman" w:hAnsi="Times New Roman" w:cs="Times New Roman"/>
          <w:sz w:val="24"/>
          <w:szCs w:val="24"/>
        </w:rPr>
        <w:t>va</w:t>
      </w:r>
      <w:proofErr w:type="spellEnd"/>
      <w:r w:rsidRPr="0038291B">
        <w:rPr>
          <w:rFonts w:ascii="Times New Roman" w:hAnsi="Times New Roman" w:cs="Times New Roman"/>
          <w:sz w:val="24"/>
          <w:szCs w:val="24"/>
        </w:rPr>
        <w:t xml:space="preserve">  </w:t>
      </w:r>
      <w:proofErr w:type="spellStart"/>
      <w:r w:rsidRPr="0038291B">
        <w:rPr>
          <w:rFonts w:ascii="Times New Roman" w:hAnsi="Times New Roman" w:cs="Times New Roman"/>
          <w:sz w:val="24"/>
          <w:szCs w:val="24"/>
        </w:rPr>
        <w:t>utiliza</w:t>
      </w:r>
      <w:proofErr w:type="spellEnd"/>
      <w:r w:rsidRPr="0038291B">
        <w:rPr>
          <w:rFonts w:ascii="Times New Roman" w:hAnsi="Times New Roman" w:cs="Times New Roman"/>
          <w:sz w:val="24"/>
          <w:szCs w:val="24"/>
        </w:rPr>
        <w:t xml:space="preserve">  </w:t>
      </w:r>
      <w:proofErr w:type="spellStart"/>
      <w:r w:rsidRPr="0038291B">
        <w:rPr>
          <w:rFonts w:ascii="Times New Roman" w:hAnsi="Times New Roman" w:cs="Times New Roman"/>
          <w:sz w:val="24"/>
          <w:szCs w:val="24"/>
        </w:rPr>
        <w:t>doar</w:t>
      </w:r>
      <w:proofErr w:type="spellEnd"/>
      <w:r w:rsidRPr="0038291B">
        <w:rPr>
          <w:rFonts w:ascii="Times New Roman" w:hAnsi="Times New Roman" w:cs="Times New Roman"/>
          <w:sz w:val="24"/>
          <w:szCs w:val="24"/>
        </w:rPr>
        <w:t xml:space="preserve">  </w:t>
      </w:r>
      <w:proofErr w:type="spellStart"/>
      <w:r w:rsidRPr="0038291B">
        <w:rPr>
          <w:rFonts w:ascii="Times New Roman" w:hAnsi="Times New Roman" w:cs="Times New Roman"/>
          <w:sz w:val="24"/>
          <w:szCs w:val="24"/>
        </w:rPr>
        <w:t>nisip</w:t>
      </w:r>
      <w:proofErr w:type="spellEnd"/>
      <w:r w:rsidRPr="0038291B">
        <w:rPr>
          <w:rFonts w:ascii="Times New Roman" w:hAnsi="Times New Roman" w:cs="Times New Roman"/>
          <w:sz w:val="24"/>
          <w:szCs w:val="24"/>
        </w:rPr>
        <w:t xml:space="preserve">, </w:t>
      </w:r>
      <w:proofErr w:type="spellStart"/>
      <w:r w:rsidRPr="0038291B">
        <w:rPr>
          <w:rFonts w:ascii="Times New Roman" w:hAnsi="Times New Roman" w:cs="Times New Roman"/>
          <w:sz w:val="24"/>
          <w:szCs w:val="24"/>
        </w:rPr>
        <w:t>balast</w:t>
      </w:r>
      <w:proofErr w:type="spellEnd"/>
      <w:r w:rsidRPr="0038291B">
        <w:rPr>
          <w:rFonts w:ascii="Times New Roman" w:hAnsi="Times New Roman" w:cs="Times New Roman"/>
          <w:sz w:val="24"/>
          <w:szCs w:val="24"/>
        </w:rPr>
        <w:t xml:space="preserve">,  </w:t>
      </w:r>
      <w:proofErr w:type="spellStart"/>
      <w:r w:rsidRPr="0038291B">
        <w:rPr>
          <w:rFonts w:ascii="Times New Roman" w:hAnsi="Times New Roman" w:cs="Times New Roman"/>
          <w:sz w:val="24"/>
          <w:szCs w:val="24"/>
        </w:rPr>
        <w:t>piatra</w:t>
      </w:r>
      <w:proofErr w:type="spellEnd"/>
      <w:r w:rsidRPr="0038291B">
        <w:rPr>
          <w:rFonts w:ascii="Times New Roman" w:hAnsi="Times New Roman" w:cs="Times New Roman"/>
          <w:sz w:val="24"/>
          <w:szCs w:val="24"/>
        </w:rPr>
        <w:t xml:space="preserve">  in  </w:t>
      </w:r>
      <w:proofErr w:type="spellStart"/>
      <w:r w:rsidRPr="0038291B">
        <w:rPr>
          <w:rFonts w:ascii="Times New Roman" w:hAnsi="Times New Roman" w:cs="Times New Roman"/>
          <w:sz w:val="24"/>
          <w:szCs w:val="24"/>
        </w:rPr>
        <w:t>vrac</w:t>
      </w:r>
      <w:proofErr w:type="spellEnd"/>
      <w:r w:rsidRPr="0038291B">
        <w:rPr>
          <w:rFonts w:ascii="Times New Roman" w:hAnsi="Times New Roman" w:cs="Times New Roman"/>
          <w:sz w:val="24"/>
          <w:szCs w:val="24"/>
        </w:rPr>
        <w:t xml:space="preserve">,  </w:t>
      </w:r>
      <w:proofErr w:type="spellStart"/>
      <w:r w:rsidRPr="0038291B">
        <w:rPr>
          <w:rFonts w:ascii="Times New Roman" w:hAnsi="Times New Roman" w:cs="Times New Roman"/>
          <w:sz w:val="24"/>
          <w:szCs w:val="24"/>
        </w:rPr>
        <w:t>materiale</w:t>
      </w:r>
      <w:proofErr w:type="spellEnd"/>
      <w:r w:rsidRPr="0038291B">
        <w:rPr>
          <w:rFonts w:ascii="Times New Roman" w:hAnsi="Times New Roman" w:cs="Times New Roman"/>
          <w:sz w:val="24"/>
          <w:szCs w:val="24"/>
        </w:rPr>
        <w:t xml:space="preserve">  care  nu  </w:t>
      </w:r>
      <w:proofErr w:type="spellStart"/>
      <w:r w:rsidRPr="0038291B">
        <w:rPr>
          <w:rFonts w:ascii="Times New Roman" w:hAnsi="Times New Roman" w:cs="Times New Roman"/>
          <w:sz w:val="24"/>
          <w:szCs w:val="24"/>
        </w:rPr>
        <w:t>produc</w:t>
      </w:r>
      <w:proofErr w:type="spellEnd"/>
      <w:r w:rsidRPr="0038291B">
        <w:rPr>
          <w:rFonts w:ascii="Times New Roman" w:hAnsi="Times New Roman" w:cs="Times New Roman"/>
          <w:sz w:val="24"/>
          <w:szCs w:val="24"/>
        </w:rPr>
        <w:t xml:space="preserve">  un  impact  </w:t>
      </w:r>
      <w:proofErr w:type="spellStart"/>
      <w:r w:rsidRPr="0038291B">
        <w:rPr>
          <w:rFonts w:ascii="Times New Roman" w:hAnsi="Times New Roman" w:cs="Times New Roman"/>
          <w:sz w:val="24"/>
          <w:szCs w:val="24"/>
        </w:rPr>
        <w:t>negativ</w:t>
      </w:r>
      <w:proofErr w:type="spellEnd"/>
      <w:r w:rsidRPr="0038291B">
        <w:rPr>
          <w:rFonts w:ascii="Times New Roman" w:hAnsi="Times New Roman" w:cs="Times New Roman"/>
          <w:sz w:val="24"/>
          <w:szCs w:val="24"/>
        </w:rPr>
        <w:t xml:space="preserve">  </w:t>
      </w:r>
      <w:proofErr w:type="spellStart"/>
      <w:r w:rsidRPr="0038291B">
        <w:rPr>
          <w:rFonts w:ascii="Times New Roman" w:hAnsi="Times New Roman" w:cs="Times New Roman"/>
          <w:sz w:val="24"/>
          <w:szCs w:val="24"/>
        </w:rPr>
        <w:t>asupra</w:t>
      </w:r>
      <w:proofErr w:type="spellEnd"/>
      <w:r w:rsidRPr="0038291B">
        <w:rPr>
          <w:rFonts w:ascii="Times New Roman" w:hAnsi="Times New Roman" w:cs="Times New Roman"/>
          <w:sz w:val="24"/>
          <w:szCs w:val="24"/>
        </w:rPr>
        <w:t xml:space="preserve"> </w:t>
      </w:r>
      <w:proofErr w:type="spellStart"/>
      <w:r w:rsidRPr="0038291B">
        <w:rPr>
          <w:rFonts w:ascii="Times New Roman" w:hAnsi="Times New Roman" w:cs="Times New Roman"/>
          <w:sz w:val="24"/>
          <w:szCs w:val="24"/>
        </w:rPr>
        <w:t>solului</w:t>
      </w:r>
      <w:proofErr w:type="spellEnd"/>
      <w:r w:rsidRPr="0038291B">
        <w:rPr>
          <w:rFonts w:ascii="Times New Roman" w:hAnsi="Times New Roman" w:cs="Times New Roman"/>
          <w:sz w:val="24"/>
          <w:szCs w:val="24"/>
        </w:rPr>
        <w:t>.</w:t>
      </w:r>
    </w:p>
    <w:p w14:paraId="36912D7B" w14:textId="40BEA46F" w:rsidR="00BB18F4" w:rsidRDefault="00BB18F4" w:rsidP="00BB18F4">
      <w:pPr>
        <w:pStyle w:val="NoSpacing"/>
        <w:ind w:firstLine="720"/>
        <w:jc w:val="both"/>
        <w:rPr>
          <w:rFonts w:ascii="Times New Roman" w:hAnsi="Times New Roman" w:cs="Times New Roman"/>
          <w:sz w:val="24"/>
          <w:szCs w:val="24"/>
        </w:rPr>
      </w:pPr>
    </w:p>
    <w:p w14:paraId="6D78756F" w14:textId="77777777" w:rsidR="00BB18F4" w:rsidRPr="0012201F" w:rsidRDefault="00BB18F4" w:rsidP="00BB18F4">
      <w:pPr>
        <w:pStyle w:val="Style"/>
        <w:tabs>
          <w:tab w:val="left" w:pos="567"/>
          <w:tab w:val="left" w:pos="851"/>
        </w:tabs>
        <w:jc w:val="both"/>
        <w:rPr>
          <w:i/>
          <w:lang w:val="ro-RO"/>
        </w:rPr>
      </w:pPr>
      <w:r w:rsidRPr="0012201F">
        <w:rPr>
          <w:i/>
          <w:lang w:val="ro-RO"/>
        </w:rPr>
        <w:t>– lucrarile si dotarile pentru protectia solului si a subsolului;</w:t>
      </w:r>
    </w:p>
    <w:p w14:paraId="6CB6FEA1" w14:textId="6AD2EC69" w:rsidR="00BB18F4" w:rsidRDefault="007279A7" w:rsidP="00BB18F4">
      <w:pPr>
        <w:pStyle w:val="NoSpacing"/>
        <w:ind w:firstLine="720"/>
        <w:jc w:val="both"/>
        <w:rPr>
          <w:rFonts w:ascii="Times New Roman" w:hAnsi="Times New Roman" w:cs="Times New Roman"/>
          <w:sz w:val="24"/>
          <w:szCs w:val="24"/>
        </w:rPr>
      </w:pPr>
      <w:r w:rsidRPr="0038291B">
        <w:rPr>
          <w:rFonts w:ascii="Times New Roman" w:hAnsi="Times New Roman" w:cs="Times New Roman"/>
          <w:sz w:val="24"/>
          <w:szCs w:val="24"/>
        </w:rPr>
        <w:t xml:space="preserve">In </w:t>
      </w:r>
      <w:proofErr w:type="spellStart"/>
      <w:r w:rsidRPr="0038291B">
        <w:rPr>
          <w:rFonts w:ascii="Times New Roman" w:hAnsi="Times New Roman" w:cs="Times New Roman"/>
          <w:sz w:val="24"/>
          <w:szCs w:val="24"/>
        </w:rPr>
        <w:t>faza</w:t>
      </w:r>
      <w:proofErr w:type="spellEnd"/>
      <w:r w:rsidRPr="0038291B">
        <w:rPr>
          <w:rFonts w:ascii="Times New Roman" w:hAnsi="Times New Roman" w:cs="Times New Roman"/>
          <w:sz w:val="24"/>
          <w:szCs w:val="24"/>
        </w:rPr>
        <w:t xml:space="preserve"> de </w:t>
      </w:r>
      <w:proofErr w:type="spellStart"/>
      <w:r w:rsidRPr="0038291B">
        <w:rPr>
          <w:rFonts w:ascii="Times New Roman" w:hAnsi="Times New Roman" w:cs="Times New Roman"/>
          <w:sz w:val="24"/>
          <w:szCs w:val="24"/>
        </w:rPr>
        <w:t>functionare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38291B">
        <w:rPr>
          <w:rFonts w:ascii="Times New Roman" w:hAnsi="Times New Roman" w:cs="Times New Roman"/>
          <w:sz w:val="24"/>
          <w:szCs w:val="24"/>
        </w:rPr>
        <w:t>rotectia</w:t>
      </w:r>
      <w:proofErr w:type="spellEnd"/>
      <w:r w:rsidRPr="0038291B">
        <w:rPr>
          <w:rFonts w:ascii="Times New Roman" w:hAnsi="Times New Roman" w:cs="Times New Roman"/>
          <w:sz w:val="24"/>
          <w:szCs w:val="24"/>
        </w:rPr>
        <w:t xml:space="preserve"> </w:t>
      </w:r>
      <w:proofErr w:type="spellStart"/>
      <w:r w:rsidRPr="0038291B">
        <w:rPr>
          <w:rFonts w:ascii="Times New Roman" w:hAnsi="Times New Roman" w:cs="Times New Roman"/>
          <w:sz w:val="24"/>
          <w:szCs w:val="24"/>
        </w:rPr>
        <w:t>solului</w:t>
      </w:r>
      <w:proofErr w:type="spellEnd"/>
      <w:r w:rsidRPr="0038291B">
        <w:rPr>
          <w:rFonts w:ascii="Times New Roman" w:hAnsi="Times New Roman" w:cs="Times New Roman"/>
          <w:sz w:val="24"/>
          <w:szCs w:val="24"/>
        </w:rPr>
        <w:t xml:space="preserve"> </w:t>
      </w:r>
      <w:proofErr w:type="spellStart"/>
      <w:r w:rsidRPr="0038291B">
        <w:rPr>
          <w:rFonts w:ascii="Times New Roman" w:hAnsi="Times New Roman" w:cs="Times New Roman"/>
          <w:sz w:val="24"/>
          <w:szCs w:val="24"/>
        </w:rPr>
        <w:t>si</w:t>
      </w:r>
      <w:proofErr w:type="spellEnd"/>
      <w:r w:rsidRPr="0038291B">
        <w:rPr>
          <w:rFonts w:ascii="Times New Roman" w:hAnsi="Times New Roman" w:cs="Times New Roman"/>
          <w:sz w:val="24"/>
          <w:szCs w:val="24"/>
        </w:rPr>
        <w:t xml:space="preserve"> a </w:t>
      </w:r>
      <w:proofErr w:type="spellStart"/>
      <w:r w:rsidRPr="0038291B">
        <w:rPr>
          <w:rFonts w:ascii="Times New Roman" w:hAnsi="Times New Roman" w:cs="Times New Roman"/>
          <w:sz w:val="24"/>
          <w:szCs w:val="24"/>
        </w:rPr>
        <w:t>subsolului</w:t>
      </w:r>
      <w:proofErr w:type="spellEnd"/>
      <w:r w:rsidRPr="0038291B">
        <w:rPr>
          <w:rFonts w:ascii="Times New Roman" w:hAnsi="Times New Roman" w:cs="Times New Roman"/>
          <w:sz w:val="24"/>
          <w:szCs w:val="24"/>
        </w:rPr>
        <w:t xml:space="preserve"> se </w:t>
      </w:r>
      <w:proofErr w:type="spellStart"/>
      <w:r w:rsidRPr="0038291B">
        <w:rPr>
          <w:rFonts w:ascii="Times New Roman" w:hAnsi="Times New Roman" w:cs="Times New Roman"/>
          <w:sz w:val="24"/>
          <w:szCs w:val="24"/>
        </w:rPr>
        <w:t>va</w:t>
      </w:r>
      <w:proofErr w:type="spellEnd"/>
      <w:r w:rsidRPr="0038291B">
        <w:rPr>
          <w:rFonts w:ascii="Times New Roman" w:hAnsi="Times New Roman" w:cs="Times New Roman"/>
          <w:sz w:val="24"/>
          <w:szCs w:val="24"/>
        </w:rPr>
        <w:t xml:space="preserve"> </w:t>
      </w:r>
      <w:proofErr w:type="spellStart"/>
      <w:r w:rsidRPr="0038291B">
        <w:rPr>
          <w:rFonts w:ascii="Times New Roman" w:hAnsi="Times New Roman" w:cs="Times New Roman"/>
          <w:sz w:val="24"/>
          <w:szCs w:val="24"/>
        </w:rPr>
        <w:t>realiza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prin</w:t>
      </w:r>
      <w:proofErr w:type="spellEnd"/>
      <w:r w:rsidRPr="007279A7">
        <w:rPr>
          <w:rFonts w:ascii="Times New Roman" w:hAnsi="Times New Roman" w:cs="Times New Roman"/>
          <w:sz w:val="24"/>
          <w:szCs w:val="24"/>
        </w:rPr>
        <w:t xml:space="preserve"> </w:t>
      </w:r>
      <w:proofErr w:type="spellStart"/>
      <w:r w:rsidRPr="0038291B">
        <w:rPr>
          <w:rFonts w:ascii="Times New Roman" w:hAnsi="Times New Roman" w:cs="Times New Roman"/>
          <w:sz w:val="24"/>
          <w:szCs w:val="24"/>
        </w:rPr>
        <w:t>depozitarea</w:t>
      </w:r>
      <w:proofErr w:type="spellEnd"/>
      <w:r w:rsidRPr="0038291B">
        <w:rPr>
          <w:rFonts w:ascii="Times New Roman" w:hAnsi="Times New Roman" w:cs="Times New Roman"/>
          <w:sz w:val="24"/>
          <w:szCs w:val="24"/>
        </w:rPr>
        <w:t xml:space="preserve"> </w:t>
      </w:r>
      <w:proofErr w:type="spellStart"/>
      <w:r w:rsidRPr="0038291B">
        <w:rPr>
          <w:rFonts w:ascii="Times New Roman" w:hAnsi="Times New Roman" w:cs="Times New Roman"/>
          <w:sz w:val="24"/>
          <w:szCs w:val="24"/>
        </w:rPr>
        <w:t>deseurilor</w:t>
      </w:r>
      <w:proofErr w:type="spellEnd"/>
      <w:r w:rsidRPr="0038291B">
        <w:rPr>
          <w:rFonts w:ascii="Times New Roman" w:hAnsi="Times New Roman" w:cs="Times New Roman"/>
          <w:sz w:val="24"/>
          <w:szCs w:val="24"/>
        </w:rPr>
        <w:t xml:space="preserve">   </w:t>
      </w:r>
      <w:proofErr w:type="spellStart"/>
      <w:r w:rsidRPr="0038291B">
        <w:rPr>
          <w:rFonts w:ascii="Times New Roman" w:hAnsi="Times New Roman" w:cs="Times New Roman"/>
          <w:sz w:val="24"/>
          <w:szCs w:val="24"/>
        </w:rPr>
        <w:t>menajere</w:t>
      </w:r>
      <w:proofErr w:type="spellEnd"/>
      <w:r w:rsidRPr="0038291B">
        <w:rPr>
          <w:rFonts w:ascii="Times New Roman" w:hAnsi="Times New Roman" w:cs="Times New Roman"/>
          <w:sz w:val="24"/>
          <w:szCs w:val="24"/>
        </w:rPr>
        <w:t xml:space="preserve">   </w:t>
      </w:r>
      <w:r>
        <w:rPr>
          <w:rFonts w:ascii="Times New Roman" w:hAnsi="Times New Roman" w:cs="Times New Roman"/>
          <w:sz w:val="24"/>
          <w:szCs w:val="24"/>
        </w:rPr>
        <w:t>in</w:t>
      </w:r>
      <w:r w:rsidRPr="0038291B">
        <w:rPr>
          <w:rFonts w:ascii="Times New Roman" w:hAnsi="Times New Roman" w:cs="Times New Roman"/>
          <w:sz w:val="24"/>
          <w:szCs w:val="24"/>
        </w:rPr>
        <w:t xml:space="preserve">   </w:t>
      </w:r>
      <w:proofErr w:type="spellStart"/>
      <w:r w:rsidRPr="0038291B">
        <w:rPr>
          <w:rFonts w:ascii="Times New Roman" w:hAnsi="Times New Roman" w:cs="Times New Roman"/>
          <w:sz w:val="24"/>
          <w:szCs w:val="24"/>
        </w:rPr>
        <w:t>containere</w:t>
      </w:r>
      <w:proofErr w:type="spellEnd"/>
      <w:r w:rsidRPr="0038291B">
        <w:rPr>
          <w:rFonts w:ascii="Times New Roman" w:hAnsi="Times New Roman" w:cs="Times New Roman"/>
          <w:sz w:val="24"/>
          <w:szCs w:val="24"/>
        </w:rPr>
        <w:t xml:space="preserve">   </w:t>
      </w:r>
      <w:proofErr w:type="spellStart"/>
      <w:r w:rsidRPr="0038291B">
        <w:rPr>
          <w:rFonts w:ascii="Times New Roman" w:hAnsi="Times New Roman" w:cs="Times New Roman"/>
          <w:sz w:val="24"/>
          <w:szCs w:val="24"/>
        </w:rPr>
        <w:t>etanse</w:t>
      </w:r>
      <w:proofErr w:type="spellEnd"/>
      <w:r w:rsidRPr="0038291B">
        <w:rPr>
          <w:rFonts w:ascii="Times New Roman" w:hAnsi="Times New Roman" w:cs="Times New Roman"/>
          <w:sz w:val="24"/>
          <w:szCs w:val="24"/>
        </w:rPr>
        <w:t xml:space="preserve">, </w:t>
      </w:r>
      <w:proofErr w:type="spellStart"/>
      <w:r w:rsidRPr="0038291B">
        <w:rPr>
          <w:rFonts w:ascii="Times New Roman" w:hAnsi="Times New Roman" w:cs="Times New Roman"/>
          <w:sz w:val="24"/>
          <w:szCs w:val="24"/>
        </w:rPr>
        <w:t>amplasate</w:t>
      </w:r>
      <w:proofErr w:type="spellEnd"/>
      <w:r w:rsidRPr="0038291B">
        <w:rPr>
          <w:rFonts w:ascii="Times New Roman" w:hAnsi="Times New Roman" w:cs="Times New Roman"/>
          <w:sz w:val="24"/>
          <w:szCs w:val="24"/>
        </w:rPr>
        <w:t xml:space="preserve">   </w:t>
      </w:r>
      <w:proofErr w:type="spellStart"/>
      <w:r w:rsidRPr="0038291B">
        <w:rPr>
          <w:rFonts w:ascii="Times New Roman" w:hAnsi="Times New Roman" w:cs="Times New Roman"/>
          <w:sz w:val="24"/>
          <w:szCs w:val="24"/>
        </w:rPr>
        <w:t>intr</w:t>
      </w:r>
      <w:proofErr w:type="spellEnd"/>
      <w:r>
        <w:rPr>
          <w:rFonts w:ascii="Times New Roman" w:hAnsi="Times New Roman" w:cs="Times New Roman"/>
          <w:sz w:val="24"/>
          <w:szCs w:val="24"/>
        </w:rPr>
        <w:t>-</w:t>
      </w:r>
      <w:r w:rsidRPr="0038291B">
        <w:rPr>
          <w:rFonts w:ascii="Times New Roman" w:hAnsi="Times New Roman" w:cs="Times New Roman"/>
          <w:sz w:val="24"/>
          <w:szCs w:val="24"/>
        </w:rPr>
        <w:t xml:space="preserve">o   zona   special </w:t>
      </w:r>
      <w:proofErr w:type="spellStart"/>
      <w:r w:rsidRPr="0038291B">
        <w:rPr>
          <w:rFonts w:ascii="Times New Roman" w:hAnsi="Times New Roman" w:cs="Times New Roman"/>
          <w:sz w:val="24"/>
          <w:szCs w:val="24"/>
        </w:rPr>
        <w:t>amenajata</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cadrul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incintei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xml:space="preserve"> se </w:t>
      </w:r>
      <w:proofErr w:type="spellStart"/>
      <w:r>
        <w:rPr>
          <w:rFonts w:ascii="Times New Roman" w:hAnsi="Times New Roman" w:cs="Times New Roman"/>
          <w:sz w:val="24"/>
          <w:szCs w:val="24"/>
        </w:rPr>
        <w:t>preiau</w:t>
      </w:r>
      <w:proofErr w:type="spellEnd"/>
      <w:r>
        <w:rPr>
          <w:rFonts w:ascii="Times New Roman" w:hAnsi="Times New Roman" w:cs="Times New Roman"/>
          <w:sz w:val="24"/>
          <w:szCs w:val="24"/>
        </w:rPr>
        <w:t xml:space="preserve"> periodic de </w:t>
      </w:r>
      <w:proofErr w:type="spellStart"/>
      <w:r>
        <w:rPr>
          <w:rFonts w:ascii="Times New Roman" w:hAnsi="Times New Roman" w:cs="Times New Roman"/>
          <w:sz w:val="24"/>
          <w:szCs w:val="24"/>
        </w:rPr>
        <w:t>catre</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societate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specializata</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baza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unui</w:t>
      </w:r>
      <w:proofErr w:type="spellEnd"/>
      <w:r>
        <w:rPr>
          <w:rFonts w:ascii="Times New Roman" w:hAnsi="Times New Roman" w:cs="Times New Roman"/>
          <w:sz w:val="24"/>
          <w:szCs w:val="24"/>
        </w:rPr>
        <w:t xml:space="preserve"> contract de </w:t>
      </w:r>
      <w:proofErr w:type="spellStart"/>
      <w:r>
        <w:rPr>
          <w:rFonts w:ascii="Times New Roman" w:hAnsi="Times New Roman" w:cs="Times New Roman"/>
          <w:sz w:val="24"/>
          <w:szCs w:val="24"/>
        </w:rPr>
        <w:t>prestari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servicii</w:t>
      </w:r>
      <w:proofErr w:type="spellEnd"/>
      <w:r>
        <w:rPr>
          <w:rFonts w:ascii="Times New Roman" w:hAnsi="Times New Roman" w:cs="Times New Roman"/>
          <w:sz w:val="24"/>
          <w:szCs w:val="24"/>
        </w:rPr>
        <w:t>.</w:t>
      </w:r>
    </w:p>
    <w:p w14:paraId="0E1CC7F7" w14:textId="0DE98E00" w:rsidR="007279A7" w:rsidRDefault="007279A7" w:rsidP="00BB18F4">
      <w:pPr>
        <w:pStyle w:val="NoSpacing"/>
        <w:ind w:firstLine="720"/>
        <w:jc w:val="both"/>
        <w:rPr>
          <w:rFonts w:ascii="Times New Roman" w:hAnsi="Times New Roman" w:cs="Times New Roman"/>
          <w:color w:val="FF0000"/>
          <w:sz w:val="24"/>
          <w:szCs w:val="24"/>
        </w:rPr>
      </w:pPr>
    </w:p>
    <w:p w14:paraId="1D7BFF62" w14:textId="77777777" w:rsidR="007279A7" w:rsidRDefault="007279A7" w:rsidP="007279A7">
      <w:pPr>
        <w:pStyle w:val="NoSpacing"/>
        <w:ind w:firstLine="720"/>
        <w:rPr>
          <w:rFonts w:ascii="Times New Roman" w:hAnsi="Times New Roman" w:cs="Times New Roman"/>
          <w:i/>
          <w:sz w:val="24"/>
          <w:szCs w:val="24"/>
          <w:u w:val="single"/>
          <w:lang w:val="ro-RO"/>
        </w:rPr>
      </w:pPr>
      <w:r w:rsidRPr="00C36F11">
        <w:rPr>
          <w:rFonts w:ascii="Times New Roman" w:hAnsi="Times New Roman" w:cs="Times New Roman"/>
          <w:i/>
          <w:sz w:val="24"/>
          <w:szCs w:val="24"/>
          <w:u w:val="single"/>
          <w:lang w:val="ro-RO"/>
        </w:rPr>
        <w:t>6. Protectia ecosistemelor terestre si acvatice:</w:t>
      </w:r>
    </w:p>
    <w:p w14:paraId="390111FE" w14:textId="77777777" w:rsidR="007279A7" w:rsidRDefault="007279A7" w:rsidP="007279A7">
      <w:pPr>
        <w:pStyle w:val="Style"/>
        <w:tabs>
          <w:tab w:val="left" w:pos="567"/>
          <w:tab w:val="left" w:pos="851"/>
        </w:tabs>
        <w:jc w:val="both"/>
        <w:rPr>
          <w:i/>
          <w:lang w:val="ro-RO"/>
        </w:rPr>
      </w:pPr>
      <w:r w:rsidRPr="0012201F">
        <w:rPr>
          <w:i/>
          <w:lang w:val="ro-RO"/>
        </w:rPr>
        <w:t>– identificarea arealelor sensibile ce pot fi afectate de proiect;</w:t>
      </w:r>
    </w:p>
    <w:p w14:paraId="791C0A5F" w14:textId="77777777" w:rsidR="007279A7" w:rsidRDefault="007279A7" w:rsidP="007279A7">
      <w:pPr>
        <w:pStyle w:val="NoSpacing"/>
        <w:ind w:firstLine="720"/>
        <w:jc w:val="both"/>
        <w:rPr>
          <w:rFonts w:ascii="Times New Roman" w:hAnsi="Times New Roman" w:cs="Times New Roman"/>
          <w:sz w:val="24"/>
          <w:szCs w:val="24"/>
          <w:lang w:val="ro-RO"/>
        </w:rPr>
      </w:pPr>
      <w:r w:rsidRPr="00FD7167">
        <w:rPr>
          <w:rFonts w:ascii="Times New Roman" w:hAnsi="Times New Roman" w:cs="Times New Roman"/>
          <w:sz w:val="24"/>
          <w:szCs w:val="24"/>
          <w:lang w:val="ro-RO"/>
        </w:rPr>
        <w:t>Nu este cazul</w:t>
      </w:r>
      <w:r>
        <w:rPr>
          <w:rFonts w:ascii="Times New Roman" w:hAnsi="Times New Roman" w:cs="Times New Roman"/>
          <w:sz w:val="24"/>
          <w:szCs w:val="24"/>
          <w:lang w:val="ro-RO"/>
        </w:rPr>
        <w:t>.</w:t>
      </w:r>
    </w:p>
    <w:p w14:paraId="53F94940" w14:textId="38BE9F1E" w:rsidR="007279A7" w:rsidRDefault="007279A7" w:rsidP="00BB18F4">
      <w:pPr>
        <w:pStyle w:val="NoSpacing"/>
        <w:ind w:firstLine="720"/>
        <w:jc w:val="both"/>
        <w:rPr>
          <w:rFonts w:ascii="Times New Roman" w:hAnsi="Times New Roman" w:cs="Times New Roman"/>
          <w:color w:val="FF0000"/>
          <w:sz w:val="24"/>
          <w:szCs w:val="24"/>
        </w:rPr>
      </w:pPr>
    </w:p>
    <w:p w14:paraId="6CA84C52" w14:textId="77777777" w:rsidR="007279A7" w:rsidRDefault="007279A7" w:rsidP="007279A7">
      <w:pPr>
        <w:pStyle w:val="Style"/>
        <w:tabs>
          <w:tab w:val="left" w:pos="567"/>
          <w:tab w:val="left" w:pos="851"/>
        </w:tabs>
        <w:jc w:val="both"/>
        <w:rPr>
          <w:i/>
          <w:lang w:val="ro-RO"/>
        </w:rPr>
      </w:pPr>
      <w:r w:rsidRPr="0012201F">
        <w:rPr>
          <w:i/>
          <w:lang w:val="ro-RO"/>
        </w:rPr>
        <w:t>– lucrarile, dotarile si masurile pentru protectia biodiversitatii, monumentelor naturii si ariilor protejate;</w:t>
      </w:r>
    </w:p>
    <w:p w14:paraId="03EB1599" w14:textId="1EEFBCB7" w:rsidR="007279A7" w:rsidRDefault="001F32ED" w:rsidP="00BB18F4">
      <w:pPr>
        <w:pStyle w:val="NoSpacing"/>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Activitatile desfasurate in cadrul proiectului nu vor avea un impact negativ asupra ecosistemelor terestre si acvatice.</w:t>
      </w:r>
    </w:p>
    <w:p w14:paraId="6E2788E0" w14:textId="7DBAF5C1" w:rsidR="001F32ED" w:rsidRDefault="001F32ED" w:rsidP="00BB18F4">
      <w:pPr>
        <w:pStyle w:val="NoSpacing"/>
        <w:ind w:firstLine="720"/>
        <w:jc w:val="both"/>
        <w:rPr>
          <w:rFonts w:ascii="Times New Roman" w:hAnsi="Times New Roman" w:cs="Times New Roman"/>
          <w:sz w:val="24"/>
          <w:szCs w:val="24"/>
          <w:lang w:val="ro-RO"/>
        </w:rPr>
      </w:pPr>
    </w:p>
    <w:p w14:paraId="3949ADBB" w14:textId="77777777" w:rsidR="001F32ED" w:rsidRPr="00C36F11" w:rsidRDefault="001F32ED" w:rsidP="001F32ED">
      <w:pPr>
        <w:pStyle w:val="Style"/>
        <w:tabs>
          <w:tab w:val="left" w:pos="567"/>
          <w:tab w:val="left" w:pos="851"/>
        </w:tabs>
        <w:ind w:firstLine="720"/>
        <w:jc w:val="both"/>
        <w:rPr>
          <w:i/>
          <w:u w:val="single"/>
          <w:lang w:val="ro-RO"/>
        </w:rPr>
      </w:pPr>
      <w:r w:rsidRPr="00C36F11">
        <w:rPr>
          <w:i/>
          <w:u w:val="single"/>
          <w:lang w:val="ro-RO"/>
        </w:rPr>
        <w:t>7. Protectia asezarilor umane si a altor obiective de interes public:</w:t>
      </w:r>
    </w:p>
    <w:p w14:paraId="5A9AA105" w14:textId="77777777" w:rsidR="001F32ED" w:rsidRPr="0012201F" w:rsidRDefault="001F32ED" w:rsidP="001F32ED">
      <w:pPr>
        <w:pStyle w:val="Style"/>
        <w:tabs>
          <w:tab w:val="left" w:pos="567"/>
          <w:tab w:val="left" w:pos="851"/>
        </w:tabs>
        <w:jc w:val="both"/>
        <w:rPr>
          <w:i/>
          <w:lang w:val="ro-RO"/>
        </w:rPr>
      </w:pPr>
      <w:r w:rsidRPr="0012201F">
        <w:rPr>
          <w:i/>
          <w:lang w:val="ro-RO"/>
        </w:rPr>
        <w:t>– identificarea obiectivelor de interes public, distanta fata de asezarile umane, respectiv fata de monumente istorice si de arhitectura, alte zone asupra carora exista instituit un regim de restrictie, zone de interes traditional si altele;</w:t>
      </w:r>
    </w:p>
    <w:p w14:paraId="21C7395E" w14:textId="77777777" w:rsidR="001F32ED" w:rsidRDefault="001F32ED" w:rsidP="001F32ED">
      <w:pPr>
        <w:pStyle w:val="NoSpacing"/>
        <w:ind w:firstLine="720"/>
        <w:jc w:val="both"/>
        <w:rPr>
          <w:rStyle w:val="ln2tpunct"/>
          <w:rFonts w:ascii="Times New Roman" w:hAnsi="Times New Roman" w:cs="Times New Roman"/>
          <w:sz w:val="24"/>
          <w:szCs w:val="24"/>
        </w:rPr>
      </w:pPr>
      <w:proofErr w:type="spellStart"/>
      <w:r w:rsidRPr="00C36F11">
        <w:rPr>
          <w:rStyle w:val="ln2tpunct"/>
          <w:rFonts w:ascii="Times New Roman" w:hAnsi="Times New Roman" w:cs="Times New Roman"/>
          <w:sz w:val="24"/>
          <w:szCs w:val="24"/>
        </w:rPr>
        <w:t>Datorita</w:t>
      </w:r>
      <w:proofErr w:type="spellEnd"/>
      <w:r w:rsidRPr="00C36F11">
        <w:rPr>
          <w:rStyle w:val="ln2tpunct"/>
          <w:rFonts w:ascii="Times New Roman" w:hAnsi="Times New Roman" w:cs="Times New Roman"/>
          <w:sz w:val="24"/>
          <w:szCs w:val="24"/>
        </w:rPr>
        <w:t xml:space="preserve"> </w:t>
      </w:r>
      <w:proofErr w:type="spellStart"/>
      <w:r w:rsidRPr="00C36F11">
        <w:rPr>
          <w:rStyle w:val="ln2tpunct"/>
          <w:rFonts w:ascii="Times New Roman" w:hAnsi="Times New Roman" w:cs="Times New Roman"/>
          <w:sz w:val="24"/>
          <w:szCs w:val="24"/>
        </w:rPr>
        <w:t>specificului</w:t>
      </w:r>
      <w:proofErr w:type="spellEnd"/>
      <w:r w:rsidRPr="00C36F11">
        <w:rPr>
          <w:rStyle w:val="ln2tpunct"/>
          <w:rFonts w:ascii="Times New Roman" w:hAnsi="Times New Roman" w:cs="Times New Roman"/>
          <w:sz w:val="24"/>
          <w:szCs w:val="24"/>
        </w:rPr>
        <w:t xml:space="preserve"> </w:t>
      </w:r>
      <w:proofErr w:type="spellStart"/>
      <w:r w:rsidRPr="00C36F11">
        <w:rPr>
          <w:rStyle w:val="ln2tpunct"/>
          <w:rFonts w:ascii="Times New Roman" w:hAnsi="Times New Roman" w:cs="Times New Roman"/>
          <w:sz w:val="24"/>
          <w:szCs w:val="24"/>
        </w:rPr>
        <w:t>activitatii</w:t>
      </w:r>
      <w:proofErr w:type="spellEnd"/>
      <w:r w:rsidRPr="00C36F11">
        <w:rPr>
          <w:rStyle w:val="ln2tpunct"/>
          <w:rFonts w:ascii="Times New Roman" w:hAnsi="Times New Roman" w:cs="Times New Roman"/>
          <w:sz w:val="24"/>
          <w:szCs w:val="24"/>
        </w:rPr>
        <w:t xml:space="preserve"> </w:t>
      </w:r>
      <w:proofErr w:type="spellStart"/>
      <w:r w:rsidRPr="00C36F11">
        <w:rPr>
          <w:rStyle w:val="ln2tpunct"/>
          <w:rFonts w:ascii="Times New Roman" w:hAnsi="Times New Roman" w:cs="Times New Roman"/>
          <w:sz w:val="24"/>
          <w:szCs w:val="24"/>
        </w:rPr>
        <w:t>desfasurate</w:t>
      </w:r>
      <w:proofErr w:type="spellEnd"/>
      <w:r w:rsidRPr="00C36F11">
        <w:rPr>
          <w:rStyle w:val="ln2tpunct"/>
          <w:rFonts w:ascii="Times New Roman" w:hAnsi="Times New Roman" w:cs="Times New Roman"/>
          <w:sz w:val="24"/>
          <w:szCs w:val="24"/>
        </w:rPr>
        <w:t xml:space="preserve"> </w:t>
      </w:r>
      <w:proofErr w:type="spellStart"/>
      <w:r w:rsidRPr="00C36F11">
        <w:rPr>
          <w:rStyle w:val="ln2tpunct"/>
          <w:rFonts w:ascii="Times New Roman" w:hAnsi="Times New Roman" w:cs="Times New Roman"/>
          <w:sz w:val="24"/>
          <w:szCs w:val="24"/>
        </w:rPr>
        <w:t>prin</w:t>
      </w:r>
      <w:proofErr w:type="spellEnd"/>
      <w:r w:rsidRPr="00C36F11">
        <w:rPr>
          <w:rStyle w:val="ln2tpunct"/>
          <w:rFonts w:ascii="Times New Roman" w:hAnsi="Times New Roman" w:cs="Times New Roman"/>
          <w:sz w:val="24"/>
          <w:szCs w:val="24"/>
        </w:rPr>
        <w:t xml:space="preserve"> </w:t>
      </w:r>
      <w:proofErr w:type="spellStart"/>
      <w:r w:rsidRPr="00C36F11">
        <w:rPr>
          <w:rStyle w:val="ln2tpunct"/>
          <w:rFonts w:ascii="Times New Roman" w:hAnsi="Times New Roman" w:cs="Times New Roman"/>
          <w:sz w:val="24"/>
          <w:szCs w:val="24"/>
        </w:rPr>
        <w:t>proiect</w:t>
      </w:r>
      <w:proofErr w:type="spellEnd"/>
      <w:r w:rsidRPr="00C36F11">
        <w:rPr>
          <w:rStyle w:val="ln2tpunct"/>
          <w:rFonts w:ascii="Times New Roman" w:hAnsi="Times New Roman" w:cs="Times New Roman"/>
          <w:sz w:val="24"/>
          <w:szCs w:val="24"/>
        </w:rPr>
        <w:t xml:space="preserve"> nu sunt </w:t>
      </w:r>
      <w:proofErr w:type="spellStart"/>
      <w:r w:rsidRPr="00C36F11">
        <w:rPr>
          <w:rStyle w:val="ln2tpunct"/>
          <w:rFonts w:ascii="Times New Roman" w:hAnsi="Times New Roman" w:cs="Times New Roman"/>
          <w:sz w:val="24"/>
          <w:szCs w:val="24"/>
        </w:rPr>
        <w:t>necesare</w:t>
      </w:r>
      <w:proofErr w:type="spellEnd"/>
      <w:r w:rsidRPr="00C36F11">
        <w:rPr>
          <w:rStyle w:val="ln2tpunct"/>
          <w:rFonts w:ascii="Times New Roman" w:hAnsi="Times New Roman" w:cs="Times New Roman"/>
          <w:sz w:val="24"/>
          <w:szCs w:val="24"/>
        </w:rPr>
        <w:t xml:space="preserve"> </w:t>
      </w:r>
      <w:proofErr w:type="spellStart"/>
      <w:r w:rsidRPr="00C36F11">
        <w:rPr>
          <w:rStyle w:val="ln2tpunct"/>
          <w:rFonts w:ascii="Times New Roman" w:hAnsi="Times New Roman" w:cs="Times New Roman"/>
          <w:sz w:val="24"/>
          <w:szCs w:val="24"/>
        </w:rPr>
        <w:t>masuri</w:t>
      </w:r>
      <w:proofErr w:type="spellEnd"/>
      <w:r w:rsidRPr="00C36F11">
        <w:rPr>
          <w:rStyle w:val="ln2tpunct"/>
          <w:rFonts w:ascii="Times New Roman" w:hAnsi="Times New Roman" w:cs="Times New Roman"/>
          <w:sz w:val="24"/>
          <w:szCs w:val="24"/>
        </w:rPr>
        <w:t xml:space="preserve"> de </w:t>
      </w:r>
      <w:proofErr w:type="spellStart"/>
      <w:r w:rsidRPr="00C36F11">
        <w:rPr>
          <w:rStyle w:val="ln2tpunct"/>
          <w:rFonts w:ascii="Times New Roman" w:hAnsi="Times New Roman" w:cs="Times New Roman"/>
          <w:sz w:val="24"/>
          <w:szCs w:val="24"/>
        </w:rPr>
        <w:t>protejare</w:t>
      </w:r>
      <w:proofErr w:type="spellEnd"/>
      <w:r w:rsidRPr="00C36F11">
        <w:rPr>
          <w:rStyle w:val="ln2tpunct"/>
          <w:rFonts w:ascii="Times New Roman" w:hAnsi="Times New Roman" w:cs="Times New Roman"/>
          <w:sz w:val="24"/>
          <w:szCs w:val="24"/>
        </w:rPr>
        <w:t xml:space="preserve"> </w:t>
      </w:r>
      <w:proofErr w:type="gramStart"/>
      <w:r w:rsidRPr="00C36F11">
        <w:rPr>
          <w:rStyle w:val="ln2tpunct"/>
          <w:rFonts w:ascii="Times New Roman" w:hAnsi="Times New Roman" w:cs="Times New Roman"/>
          <w:sz w:val="24"/>
          <w:szCs w:val="24"/>
        </w:rPr>
        <w:t>a</w:t>
      </w:r>
      <w:proofErr w:type="gramEnd"/>
      <w:r w:rsidRPr="00C36F11">
        <w:rPr>
          <w:rStyle w:val="ln2tpunct"/>
          <w:rFonts w:ascii="Times New Roman" w:hAnsi="Times New Roman" w:cs="Times New Roman"/>
          <w:sz w:val="24"/>
          <w:szCs w:val="24"/>
        </w:rPr>
        <w:t xml:space="preserve"> </w:t>
      </w:r>
      <w:proofErr w:type="spellStart"/>
      <w:r w:rsidRPr="00C36F11">
        <w:rPr>
          <w:rStyle w:val="ln2tpunct"/>
          <w:rFonts w:ascii="Times New Roman" w:hAnsi="Times New Roman" w:cs="Times New Roman"/>
          <w:sz w:val="24"/>
          <w:szCs w:val="24"/>
        </w:rPr>
        <w:t>asezarilor</w:t>
      </w:r>
      <w:proofErr w:type="spellEnd"/>
      <w:r w:rsidRPr="00C36F11">
        <w:rPr>
          <w:rStyle w:val="ln2tpunct"/>
          <w:rFonts w:ascii="Times New Roman" w:hAnsi="Times New Roman" w:cs="Times New Roman"/>
          <w:sz w:val="24"/>
          <w:szCs w:val="24"/>
        </w:rPr>
        <w:t xml:space="preserve"> </w:t>
      </w:r>
      <w:proofErr w:type="spellStart"/>
      <w:r w:rsidRPr="00C36F11">
        <w:rPr>
          <w:rStyle w:val="ln2tpunct"/>
          <w:rFonts w:ascii="Times New Roman" w:hAnsi="Times New Roman" w:cs="Times New Roman"/>
          <w:sz w:val="24"/>
          <w:szCs w:val="24"/>
        </w:rPr>
        <w:t>umane</w:t>
      </w:r>
      <w:proofErr w:type="spellEnd"/>
      <w:r w:rsidRPr="00C36F11">
        <w:rPr>
          <w:rStyle w:val="ln2tpunct"/>
          <w:rFonts w:ascii="Times New Roman" w:hAnsi="Times New Roman" w:cs="Times New Roman"/>
          <w:sz w:val="24"/>
          <w:szCs w:val="24"/>
        </w:rPr>
        <w:t xml:space="preserve"> </w:t>
      </w:r>
      <w:proofErr w:type="spellStart"/>
      <w:r w:rsidRPr="00C36F11">
        <w:rPr>
          <w:rStyle w:val="ln2tpunct"/>
          <w:rFonts w:ascii="Times New Roman" w:hAnsi="Times New Roman" w:cs="Times New Roman"/>
          <w:sz w:val="24"/>
          <w:szCs w:val="24"/>
        </w:rPr>
        <w:t>sau</w:t>
      </w:r>
      <w:proofErr w:type="spellEnd"/>
      <w:r w:rsidRPr="00C36F11">
        <w:rPr>
          <w:rStyle w:val="ln2tpunct"/>
          <w:rFonts w:ascii="Times New Roman" w:hAnsi="Times New Roman" w:cs="Times New Roman"/>
          <w:sz w:val="24"/>
          <w:szCs w:val="24"/>
        </w:rPr>
        <w:t xml:space="preserve"> a </w:t>
      </w:r>
      <w:proofErr w:type="spellStart"/>
      <w:r w:rsidRPr="00C36F11">
        <w:rPr>
          <w:rStyle w:val="ln2tpunct"/>
          <w:rFonts w:ascii="Times New Roman" w:hAnsi="Times New Roman" w:cs="Times New Roman"/>
          <w:sz w:val="24"/>
          <w:szCs w:val="24"/>
        </w:rPr>
        <w:t>altor</w:t>
      </w:r>
      <w:proofErr w:type="spellEnd"/>
      <w:r w:rsidRPr="00C36F11">
        <w:rPr>
          <w:rStyle w:val="ln2tpunct"/>
          <w:rFonts w:ascii="Times New Roman" w:hAnsi="Times New Roman" w:cs="Times New Roman"/>
          <w:sz w:val="24"/>
          <w:szCs w:val="24"/>
        </w:rPr>
        <w:t xml:space="preserve"> </w:t>
      </w:r>
      <w:proofErr w:type="spellStart"/>
      <w:r w:rsidRPr="00C36F11">
        <w:rPr>
          <w:rStyle w:val="ln2tpunct"/>
          <w:rFonts w:ascii="Times New Roman" w:hAnsi="Times New Roman" w:cs="Times New Roman"/>
          <w:sz w:val="24"/>
          <w:szCs w:val="24"/>
        </w:rPr>
        <w:t>obiective</w:t>
      </w:r>
      <w:proofErr w:type="spellEnd"/>
      <w:r w:rsidRPr="00C36F11">
        <w:rPr>
          <w:rStyle w:val="ln2tpunct"/>
          <w:rFonts w:ascii="Times New Roman" w:hAnsi="Times New Roman" w:cs="Times New Roman"/>
          <w:sz w:val="24"/>
          <w:szCs w:val="24"/>
        </w:rPr>
        <w:t xml:space="preserve"> de </w:t>
      </w:r>
      <w:proofErr w:type="spellStart"/>
      <w:r w:rsidRPr="00C36F11">
        <w:rPr>
          <w:rStyle w:val="ln2tpunct"/>
          <w:rFonts w:ascii="Times New Roman" w:hAnsi="Times New Roman" w:cs="Times New Roman"/>
          <w:sz w:val="24"/>
          <w:szCs w:val="24"/>
        </w:rPr>
        <w:t>interes</w:t>
      </w:r>
      <w:proofErr w:type="spellEnd"/>
      <w:r w:rsidRPr="00C36F11">
        <w:rPr>
          <w:rStyle w:val="ln2tpunct"/>
          <w:rFonts w:ascii="Times New Roman" w:hAnsi="Times New Roman" w:cs="Times New Roman"/>
          <w:sz w:val="24"/>
          <w:szCs w:val="24"/>
        </w:rPr>
        <w:t xml:space="preserve"> public.</w:t>
      </w:r>
    </w:p>
    <w:p w14:paraId="72F08AAF" w14:textId="77777777" w:rsidR="001F32ED" w:rsidRPr="0012201F" w:rsidRDefault="001F32ED" w:rsidP="001F32ED">
      <w:pPr>
        <w:pStyle w:val="Style"/>
        <w:tabs>
          <w:tab w:val="left" w:pos="567"/>
          <w:tab w:val="left" w:pos="851"/>
        </w:tabs>
        <w:ind w:firstLine="567"/>
        <w:jc w:val="both"/>
        <w:rPr>
          <w:lang w:val="ro-RO"/>
        </w:rPr>
      </w:pPr>
      <w:r>
        <w:rPr>
          <w:lang w:val="ro-RO"/>
        </w:rPr>
        <w:t xml:space="preserve">  </w:t>
      </w:r>
      <w:r w:rsidRPr="0012201F">
        <w:rPr>
          <w:lang w:val="ro-RO"/>
        </w:rPr>
        <w:t>In zona de amplasament a investitiei nu sunt monumente istorice sau de arhitectura sau alte zone asupra carora sa existe un regim de restrictie.</w:t>
      </w:r>
    </w:p>
    <w:p w14:paraId="3D41C2AF" w14:textId="77777777" w:rsidR="001F32ED" w:rsidRPr="001F32ED" w:rsidRDefault="001F32ED" w:rsidP="0064079F">
      <w:pPr>
        <w:pStyle w:val="Style"/>
        <w:tabs>
          <w:tab w:val="left" w:pos="567"/>
          <w:tab w:val="left" w:pos="851"/>
        </w:tabs>
        <w:ind w:firstLine="720"/>
        <w:jc w:val="both"/>
        <w:rPr>
          <w:lang w:val="ro-RO"/>
        </w:rPr>
      </w:pPr>
      <w:r w:rsidRPr="001F32ED">
        <w:rPr>
          <w:lang w:val="ro-RO"/>
        </w:rPr>
        <w:t>Distanta fata de cea mai apropiata arie naturala protejata este de 8km, fiind vorba de comuna Singureni, sat Cranguri, judetul Giurgiu unde se afla Biserica „Sf. Ioan Botezatorul”, cod LMI GR-II-m-B-15076 si in com. Singureni, sat Singureni, jud.  Giurgiu unde se afla Conacul Mociornita cod LMI GR-II-m-B-15078 la distanta de 6.6km.</w:t>
      </w:r>
    </w:p>
    <w:p w14:paraId="0872DB09" w14:textId="0BDE07DE" w:rsidR="001F32ED" w:rsidRDefault="001F32ED" w:rsidP="00BB18F4">
      <w:pPr>
        <w:pStyle w:val="NoSpacing"/>
        <w:ind w:firstLine="720"/>
        <w:jc w:val="both"/>
        <w:rPr>
          <w:rFonts w:ascii="Times New Roman" w:hAnsi="Times New Roman" w:cs="Times New Roman"/>
          <w:color w:val="FF0000"/>
          <w:sz w:val="24"/>
          <w:szCs w:val="24"/>
        </w:rPr>
      </w:pPr>
    </w:p>
    <w:p w14:paraId="1921DB59" w14:textId="77777777" w:rsidR="001F32ED" w:rsidRPr="00C36F11" w:rsidRDefault="001F32ED" w:rsidP="001F32ED">
      <w:pPr>
        <w:pStyle w:val="NoSpacing"/>
        <w:jc w:val="both"/>
        <w:rPr>
          <w:rFonts w:ascii="Times New Roman" w:hAnsi="Times New Roman" w:cs="Times New Roman"/>
          <w:i/>
          <w:iCs/>
          <w:sz w:val="24"/>
          <w:szCs w:val="24"/>
        </w:rPr>
      </w:pPr>
      <w:r>
        <w:rPr>
          <w:rFonts w:ascii="Times New Roman" w:hAnsi="Times New Roman" w:cs="Times New Roman"/>
          <w:i/>
          <w:iCs/>
          <w:sz w:val="24"/>
          <w:szCs w:val="24"/>
        </w:rPr>
        <w:t xml:space="preserve">- </w:t>
      </w:r>
      <w:proofErr w:type="spellStart"/>
      <w:r w:rsidRPr="00C36F11">
        <w:rPr>
          <w:rFonts w:ascii="Times New Roman" w:hAnsi="Times New Roman" w:cs="Times New Roman"/>
          <w:i/>
          <w:iCs/>
          <w:sz w:val="24"/>
          <w:szCs w:val="24"/>
        </w:rPr>
        <w:t>lucrările</w:t>
      </w:r>
      <w:proofErr w:type="spellEnd"/>
      <w:r w:rsidRPr="00C36F11">
        <w:rPr>
          <w:rFonts w:ascii="Times New Roman" w:hAnsi="Times New Roman" w:cs="Times New Roman"/>
          <w:i/>
          <w:iCs/>
          <w:sz w:val="24"/>
          <w:szCs w:val="24"/>
        </w:rPr>
        <w:t xml:space="preserve">, </w:t>
      </w:r>
      <w:proofErr w:type="spellStart"/>
      <w:r w:rsidRPr="00C36F11">
        <w:rPr>
          <w:rFonts w:ascii="Times New Roman" w:hAnsi="Times New Roman" w:cs="Times New Roman"/>
          <w:i/>
          <w:iCs/>
          <w:sz w:val="24"/>
          <w:szCs w:val="24"/>
        </w:rPr>
        <w:t>dotările</w:t>
      </w:r>
      <w:proofErr w:type="spellEnd"/>
      <w:r w:rsidRPr="00C36F11">
        <w:rPr>
          <w:rFonts w:ascii="Times New Roman" w:hAnsi="Times New Roman" w:cs="Times New Roman"/>
          <w:i/>
          <w:iCs/>
          <w:sz w:val="24"/>
          <w:szCs w:val="24"/>
        </w:rPr>
        <w:t xml:space="preserve"> </w:t>
      </w:r>
      <w:proofErr w:type="spellStart"/>
      <w:r w:rsidRPr="00C36F11">
        <w:rPr>
          <w:rFonts w:ascii="Times New Roman" w:hAnsi="Times New Roman" w:cs="Times New Roman"/>
          <w:i/>
          <w:iCs/>
          <w:sz w:val="24"/>
          <w:szCs w:val="24"/>
        </w:rPr>
        <w:t>şi</w:t>
      </w:r>
      <w:proofErr w:type="spellEnd"/>
      <w:r w:rsidRPr="00C36F11">
        <w:rPr>
          <w:rFonts w:ascii="Times New Roman" w:hAnsi="Times New Roman" w:cs="Times New Roman"/>
          <w:i/>
          <w:iCs/>
          <w:sz w:val="24"/>
          <w:szCs w:val="24"/>
        </w:rPr>
        <w:t xml:space="preserve"> </w:t>
      </w:r>
      <w:proofErr w:type="spellStart"/>
      <w:r w:rsidRPr="00C36F11">
        <w:rPr>
          <w:rFonts w:ascii="Times New Roman" w:hAnsi="Times New Roman" w:cs="Times New Roman"/>
          <w:i/>
          <w:iCs/>
          <w:sz w:val="24"/>
          <w:szCs w:val="24"/>
        </w:rPr>
        <w:t>măsurile</w:t>
      </w:r>
      <w:proofErr w:type="spellEnd"/>
      <w:r w:rsidRPr="00C36F11">
        <w:rPr>
          <w:rFonts w:ascii="Times New Roman" w:hAnsi="Times New Roman" w:cs="Times New Roman"/>
          <w:i/>
          <w:iCs/>
          <w:sz w:val="24"/>
          <w:szCs w:val="24"/>
        </w:rPr>
        <w:t xml:space="preserve"> </w:t>
      </w:r>
      <w:proofErr w:type="spellStart"/>
      <w:r w:rsidRPr="00C36F11">
        <w:rPr>
          <w:rFonts w:ascii="Times New Roman" w:hAnsi="Times New Roman" w:cs="Times New Roman"/>
          <w:i/>
          <w:iCs/>
          <w:sz w:val="24"/>
          <w:szCs w:val="24"/>
        </w:rPr>
        <w:t>pentru</w:t>
      </w:r>
      <w:proofErr w:type="spellEnd"/>
      <w:r w:rsidRPr="00C36F11">
        <w:rPr>
          <w:rFonts w:ascii="Times New Roman" w:hAnsi="Times New Roman" w:cs="Times New Roman"/>
          <w:i/>
          <w:iCs/>
          <w:sz w:val="24"/>
          <w:szCs w:val="24"/>
        </w:rPr>
        <w:t xml:space="preserve"> </w:t>
      </w:r>
      <w:proofErr w:type="spellStart"/>
      <w:r w:rsidRPr="00C36F11">
        <w:rPr>
          <w:rFonts w:ascii="Times New Roman" w:hAnsi="Times New Roman" w:cs="Times New Roman"/>
          <w:i/>
          <w:iCs/>
          <w:sz w:val="24"/>
          <w:szCs w:val="24"/>
        </w:rPr>
        <w:t>protecţia</w:t>
      </w:r>
      <w:proofErr w:type="spellEnd"/>
      <w:r w:rsidRPr="00C36F11">
        <w:rPr>
          <w:rFonts w:ascii="Times New Roman" w:hAnsi="Times New Roman" w:cs="Times New Roman"/>
          <w:i/>
          <w:iCs/>
          <w:sz w:val="24"/>
          <w:szCs w:val="24"/>
        </w:rPr>
        <w:t xml:space="preserve"> </w:t>
      </w:r>
      <w:proofErr w:type="spellStart"/>
      <w:r w:rsidRPr="00C36F11">
        <w:rPr>
          <w:rFonts w:ascii="Times New Roman" w:hAnsi="Times New Roman" w:cs="Times New Roman"/>
          <w:i/>
          <w:iCs/>
          <w:sz w:val="24"/>
          <w:szCs w:val="24"/>
        </w:rPr>
        <w:t>aşezărilor</w:t>
      </w:r>
      <w:proofErr w:type="spellEnd"/>
      <w:r w:rsidRPr="00C36F11">
        <w:rPr>
          <w:rFonts w:ascii="Times New Roman" w:hAnsi="Times New Roman" w:cs="Times New Roman"/>
          <w:i/>
          <w:iCs/>
          <w:sz w:val="24"/>
          <w:szCs w:val="24"/>
        </w:rPr>
        <w:t xml:space="preserve"> </w:t>
      </w:r>
      <w:proofErr w:type="spellStart"/>
      <w:r w:rsidRPr="00C36F11">
        <w:rPr>
          <w:rFonts w:ascii="Times New Roman" w:hAnsi="Times New Roman" w:cs="Times New Roman"/>
          <w:i/>
          <w:iCs/>
          <w:sz w:val="24"/>
          <w:szCs w:val="24"/>
        </w:rPr>
        <w:t>umane</w:t>
      </w:r>
      <w:proofErr w:type="spellEnd"/>
      <w:r w:rsidRPr="00C36F11">
        <w:rPr>
          <w:rFonts w:ascii="Times New Roman" w:hAnsi="Times New Roman" w:cs="Times New Roman"/>
          <w:i/>
          <w:iCs/>
          <w:sz w:val="24"/>
          <w:szCs w:val="24"/>
        </w:rPr>
        <w:t xml:space="preserve"> </w:t>
      </w:r>
      <w:proofErr w:type="spellStart"/>
      <w:r w:rsidRPr="00C36F11">
        <w:rPr>
          <w:rFonts w:ascii="Times New Roman" w:hAnsi="Times New Roman" w:cs="Times New Roman"/>
          <w:i/>
          <w:iCs/>
          <w:sz w:val="24"/>
          <w:szCs w:val="24"/>
        </w:rPr>
        <w:t>şi</w:t>
      </w:r>
      <w:proofErr w:type="spellEnd"/>
      <w:r w:rsidRPr="00C36F11">
        <w:rPr>
          <w:rFonts w:ascii="Times New Roman" w:hAnsi="Times New Roman" w:cs="Times New Roman"/>
          <w:i/>
          <w:iCs/>
          <w:sz w:val="24"/>
          <w:szCs w:val="24"/>
        </w:rPr>
        <w:t xml:space="preserve"> </w:t>
      </w:r>
      <w:proofErr w:type="gramStart"/>
      <w:r w:rsidRPr="00C36F11">
        <w:rPr>
          <w:rFonts w:ascii="Times New Roman" w:hAnsi="Times New Roman" w:cs="Times New Roman"/>
          <w:i/>
          <w:iCs/>
          <w:sz w:val="24"/>
          <w:szCs w:val="24"/>
        </w:rPr>
        <w:t>a</w:t>
      </w:r>
      <w:proofErr w:type="gramEnd"/>
      <w:r w:rsidRPr="00C36F11">
        <w:rPr>
          <w:rFonts w:ascii="Times New Roman" w:hAnsi="Times New Roman" w:cs="Times New Roman"/>
          <w:i/>
          <w:iCs/>
          <w:sz w:val="24"/>
          <w:szCs w:val="24"/>
        </w:rPr>
        <w:t xml:space="preserve"> </w:t>
      </w:r>
      <w:proofErr w:type="spellStart"/>
      <w:r w:rsidRPr="00C36F11">
        <w:rPr>
          <w:rFonts w:ascii="Times New Roman" w:hAnsi="Times New Roman" w:cs="Times New Roman"/>
          <w:i/>
          <w:iCs/>
          <w:sz w:val="24"/>
          <w:szCs w:val="24"/>
        </w:rPr>
        <w:t>obiectivelor</w:t>
      </w:r>
      <w:proofErr w:type="spellEnd"/>
      <w:r w:rsidRPr="00C36F11">
        <w:rPr>
          <w:rFonts w:ascii="Times New Roman" w:hAnsi="Times New Roman" w:cs="Times New Roman"/>
          <w:i/>
          <w:iCs/>
          <w:sz w:val="24"/>
          <w:szCs w:val="24"/>
        </w:rPr>
        <w:t xml:space="preserve"> </w:t>
      </w:r>
      <w:proofErr w:type="spellStart"/>
      <w:r w:rsidRPr="00C36F11">
        <w:rPr>
          <w:rFonts w:ascii="Times New Roman" w:hAnsi="Times New Roman" w:cs="Times New Roman"/>
          <w:i/>
          <w:iCs/>
          <w:sz w:val="24"/>
          <w:szCs w:val="24"/>
        </w:rPr>
        <w:t>protejate</w:t>
      </w:r>
      <w:proofErr w:type="spellEnd"/>
      <w:r w:rsidRPr="00C36F11">
        <w:rPr>
          <w:rFonts w:ascii="Times New Roman" w:hAnsi="Times New Roman" w:cs="Times New Roman"/>
          <w:i/>
          <w:iCs/>
          <w:sz w:val="24"/>
          <w:szCs w:val="24"/>
        </w:rPr>
        <w:t xml:space="preserve"> </w:t>
      </w:r>
      <w:proofErr w:type="spellStart"/>
      <w:r w:rsidRPr="00C36F11">
        <w:rPr>
          <w:rFonts w:ascii="Times New Roman" w:hAnsi="Times New Roman" w:cs="Times New Roman"/>
          <w:i/>
          <w:iCs/>
          <w:sz w:val="24"/>
          <w:szCs w:val="24"/>
        </w:rPr>
        <w:t>şi</w:t>
      </w:r>
      <w:proofErr w:type="spellEnd"/>
      <w:r w:rsidRPr="00C36F11">
        <w:rPr>
          <w:rFonts w:ascii="Times New Roman" w:hAnsi="Times New Roman" w:cs="Times New Roman"/>
          <w:i/>
          <w:iCs/>
          <w:sz w:val="24"/>
          <w:szCs w:val="24"/>
        </w:rPr>
        <w:t>/</w:t>
      </w:r>
      <w:proofErr w:type="spellStart"/>
      <w:r w:rsidRPr="00C36F11">
        <w:rPr>
          <w:rFonts w:ascii="Times New Roman" w:hAnsi="Times New Roman" w:cs="Times New Roman"/>
          <w:i/>
          <w:iCs/>
          <w:sz w:val="24"/>
          <w:szCs w:val="24"/>
        </w:rPr>
        <w:t>sau</w:t>
      </w:r>
      <w:proofErr w:type="spellEnd"/>
      <w:r w:rsidRPr="00C36F11">
        <w:rPr>
          <w:rFonts w:ascii="Times New Roman" w:hAnsi="Times New Roman" w:cs="Times New Roman"/>
          <w:i/>
          <w:iCs/>
          <w:sz w:val="24"/>
          <w:szCs w:val="24"/>
        </w:rPr>
        <w:t xml:space="preserve"> de </w:t>
      </w:r>
      <w:proofErr w:type="spellStart"/>
      <w:r w:rsidRPr="00C36F11">
        <w:rPr>
          <w:rFonts w:ascii="Times New Roman" w:hAnsi="Times New Roman" w:cs="Times New Roman"/>
          <w:i/>
          <w:iCs/>
          <w:sz w:val="24"/>
          <w:szCs w:val="24"/>
        </w:rPr>
        <w:t>interes</w:t>
      </w:r>
      <w:proofErr w:type="spellEnd"/>
      <w:r w:rsidRPr="00C36F11">
        <w:rPr>
          <w:rFonts w:ascii="Times New Roman" w:hAnsi="Times New Roman" w:cs="Times New Roman"/>
          <w:i/>
          <w:iCs/>
          <w:sz w:val="24"/>
          <w:szCs w:val="24"/>
        </w:rPr>
        <w:t xml:space="preserve"> public. </w:t>
      </w:r>
    </w:p>
    <w:p w14:paraId="5FE09721" w14:textId="2D1716F7" w:rsidR="001F32ED" w:rsidRDefault="001F32ED" w:rsidP="001F32ED">
      <w:pPr>
        <w:pStyle w:val="Style"/>
        <w:tabs>
          <w:tab w:val="left" w:pos="567"/>
          <w:tab w:val="left" w:pos="851"/>
        </w:tabs>
        <w:ind w:firstLine="567"/>
        <w:jc w:val="both"/>
        <w:rPr>
          <w:lang w:val="ro-RO"/>
        </w:rPr>
      </w:pPr>
      <w:r w:rsidRPr="001F32ED">
        <w:rPr>
          <w:lang w:val="ro-RO"/>
        </w:rPr>
        <w:t>Din punctul de vedere al protecţiei aşezărilor umane-locuinte, nu ridică probleme, acestea</w:t>
      </w:r>
      <w:r>
        <w:rPr>
          <w:lang w:val="ro-RO"/>
        </w:rPr>
        <w:t xml:space="preserve"> </w:t>
      </w:r>
      <w:r w:rsidRPr="001F32ED">
        <w:rPr>
          <w:lang w:val="ro-RO"/>
        </w:rPr>
        <w:t>aflandu-se la o distanta mare fata de obiectivul propus.</w:t>
      </w:r>
    </w:p>
    <w:p w14:paraId="69D8CDA1" w14:textId="3D5599C4" w:rsidR="001F32ED" w:rsidRDefault="001F32ED" w:rsidP="001F32ED">
      <w:pPr>
        <w:pStyle w:val="Style"/>
        <w:tabs>
          <w:tab w:val="left" w:pos="567"/>
          <w:tab w:val="left" w:pos="851"/>
        </w:tabs>
        <w:ind w:firstLine="567"/>
        <w:jc w:val="both"/>
        <w:rPr>
          <w:lang w:val="ro-RO"/>
        </w:rPr>
      </w:pPr>
    </w:p>
    <w:p w14:paraId="322D7CC7" w14:textId="77777777" w:rsidR="001F32ED" w:rsidRPr="00C36F11" w:rsidRDefault="001F32ED" w:rsidP="001F32ED">
      <w:pPr>
        <w:pStyle w:val="Style"/>
        <w:tabs>
          <w:tab w:val="left" w:pos="567"/>
          <w:tab w:val="left" w:pos="851"/>
        </w:tabs>
        <w:ind w:firstLine="567"/>
        <w:jc w:val="both"/>
        <w:rPr>
          <w:i/>
          <w:u w:val="single"/>
          <w:lang w:val="ro-RO"/>
        </w:rPr>
      </w:pPr>
      <w:r w:rsidRPr="00C36F11">
        <w:rPr>
          <w:u w:val="single"/>
          <w:lang w:val="it-IT"/>
        </w:rPr>
        <w:lastRenderedPageBreak/>
        <w:t xml:space="preserve">8. </w:t>
      </w:r>
      <w:r w:rsidRPr="00C36F11">
        <w:rPr>
          <w:i/>
          <w:u w:val="single"/>
          <w:lang w:val="ro-RO"/>
        </w:rPr>
        <w:t>Prevenirea si gestionarea deseurilor generate pe amplasament în timpul realizarii proiectului/în timpul exploatarii, inclusiv eliminarea:</w:t>
      </w:r>
    </w:p>
    <w:p w14:paraId="16189AB0" w14:textId="77777777" w:rsidR="001F32ED" w:rsidRPr="0012201F" w:rsidRDefault="001F32ED" w:rsidP="001F32ED">
      <w:pPr>
        <w:pStyle w:val="Style"/>
        <w:tabs>
          <w:tab w:val="left" w:pos="567"/>
          <w:tab w:val="left" w:pos="851"/>
        </w:tabs>
        <w:jc w:val="both"/>
        <w:rPr>
          <w:i/>
          <w:lang w:val="ro-RO"/>
        </w:rPr>
      </w:pPr>
      <w:r w:rsidRPr="0012201F">
        <w:rPr>
          <w:i/>
          <w:lang w:val="ro-RO"/>
        </w:rPr>
        <w:t>– lista deseurilor (clasificate si codificate în conformitate cu prevederile legislatiei europene si nationale privind deseurile), cantitati de deseuri generate;</w:t>
      </w:r>
    </w:p>
    <w:p w14:paraId="17F8CCD9" w14:textId="0F8DF816" w:rsidR="001F32ED" w:rsidRDefault="001F32ED" w:rsidP="00475BEE">
      <w:pPr>
        <w:pStyle w:val="Style"/>
        <w:tabs>
          <w:tab w:val="left" w:pos="567"/>
          <w:tab w:val="left" w:pos="851"/>
        </w:tabs>
        <w:ind w:firstLine="720"/>
        <w:jc w:val="both"/>
        <w:rPr>
          <w:lang w:val="ro-RO"/>
        </w:rPr>
      </w:pPr>
      <w:r w:rsidRPr="001F32ED">
        <w:rPr>
          <w:lang w:val="ro-RO"/>
        </w:rPr>
        <w:t>In faza de constructie:</w:t>
      </w:r>
    </w:p>
    <w:p w14:paraId="434DA97B" w14:textId="3143CD69" w:rsidR="00475BEE" w:rsidRPr="00475BEE" w:rsidRDefault="00475BEE" w:rsidP="00475BEE">
      <w:pPr>
        <w:pStyle w:val="NoSpacing"/>
        <w:ind w:firstLine="720"/>
        <w:jc w:val="both"/>
        <w:rPr>
          <w:rFonts w:ascii="Times New Roman" w:hAnsi="Times New Roman" w:cs="Times New Roman"/>
          <w:sz w:val="24"/>
          <w:szCs w:val="24"/>
          <w:lang w:val="ro-RO"/>
        </w:rPr>
      </w:pPr>
      <w:proofErr w:type="spellStart"/>
      <w:r w:rsidRPr="00475BEE">
        <w:rPr>
          <w:rFonts w:ascii="Times New Roman" w:hAnsi="Times New Roman" w:cs="Times New Roman"/>
          <w:sz w:val="24"/>
          <w:szCs w:val="24"/>
        </w:rPr>
        <w:t>Regimul</w:t>
      </w:r>
      <w:proofErr w:type="spellEnd"/>
      <w:r w:rsidRPr="00475BEE">
        <w:rPr>
          <w:rFonts w:ascii="Times New Roman" w:hAnsi="Times New Roman" w:cs="Times New Roman"/>
          <w:sz w:val="24"/>
          <w:szCs w:val="24"/>
        </w:rPr>
        <w:t xml:space="preserve"> </w:t>
      </w:r>
      <w:proofErr w:type="spellStart"/>
      <w:r w:rsidRPr="00475BEE">
        <w:rPr>
          <w:rFonts w:ascii="Times New Roman" w:hAnsi="Times New Roman" w:cs="Times New Roman"/>
          <w:sz w:val="24"/>
          <w:szCs w:val="24"/>
        </w:rPr>
        <w:t>gospodaririi</w:t>
      </w:r>
      <w:proofErr w:type="spellEnd"/>
      <w:r w:rsidRPr="00475BEE">
        <w:rPr>
          <w:rFonts w:ascii="Times New Roman" w:hAnsi="Times New Roman" w:cs="Times New Roman"/>
          <w:sz w:val="24"/>
          <w:szCs w:val="24"/>
        </w:rPr>
        <w:t xml:space="preserve"> </w:t>
      </w:r>
      <w:proofErr w:type="spellStart"/>
      <w:r w:rsidRPr="00475BEE">
        <w:rPr>
          <w:rFonts w:ascii="Times New Roman" w:hAnsi="Times New Roman" w:cs="Times New Roman"/>
          <w:sz w:val="24"/>
          <w:szCs w:val="24"/>
        </w:rPr>
        <w:t>deseurilor</w:t>
      </w:r>
      <w:proofErr w:type="spellEnd"/>
      <w:r w:rsidRPr="00475BEE">
        <w:rPr>
          <w:rFonts w:ascii="Times New Roman" w:hAnsi="Times New Roman" w:cs="Times New Roman"/>
          <w:sz w:val="24"/>
          <w:szCs w:val="24"/>
        </w:rPr>
        <w:t xml:space="preserve"> </w:t>
      </w:r>
      <w:proofErr w:type="spellStart"/>
      <w:r w:rsidRPr="00475BEE">
        <w:rPr>
          <w:rFonts w:ascii="Times New Roman" w:hAnsi="Times New Roman" w:cs="Times New Roman"/>
          <w:sz w:val="24"/>
          <w:szCs w:val="24"/>
        </w:rPr>
        <w:t>produse</w:t>
      </w:r>
      <w:proofErr w:type="spellEnd"/>
      <w:r w:rsidRPr="00475BEE">
        <w:rPr>
          <w:rFonts w:ascii="Times New Roman" w:hAnsi="Times New Roman" w:cs="Times New Roman"/>
          <w:sz w:val="24"/>
          <w:szCs w:val="24"/>
        </w:rPr>
        <w:t xml:space="preserve"> in </w:t>
      </w:r>
      <w:proofErr w:type="spellStart"/>
      <w:r w:rsidRPr="00475BEE">
        <w:rPr>
          <w:rFonts w:ascii="Times New Roman" w:hAnsi="Times New Roman" w:cs="Times New Roman"/>
          <w:sz w:val="24"/>
          <w:szCs w:val="24"/>
        </w:rPr>
        <w:t>timpul</w:t>
      </w:r>
      <w:proofErr w:type="spellEnd"/>
      <w:r w:rsidRPr="00475BEE">
        <w:rPr>
          <w:rFonts w:ascii="Times New Roman" w:hAnsi="Times New Roman" w:cs="Times New Roman"/>
          <w:sz w:val="24"/>
          <w:szCs w:val="24"/>
        </w:rPr>
        <w:t xml:space="preserve"> </w:t>
      </w:r>
      <w:proofErr w:type="spellStart"/>
      <w:r w:rsidRPr="00475BEE">
        <w:rPr>
          <w:rFonts w:ascii="Times New Roman" w:hAnsi="Times New Roman" w:cs="Times New Roman"/>
          <w:sz w:val="24"/>
          <w:szCs w:val="24"/>
        </w:rPr>
        <w:t>executiei</w:t>
      </w:r>
      <w:proofErr w:type="spellEnd"/>
      <w:r w:rsidRPr="00475BEE">
        <w:rPr>
          <w:rFonts w:ascii="Times New Roman" w:hAnsi="Times New Roman" w:cs="Times New Roman"/>
          <w:sz w:val="24"/>
          <w:szCs w:val="24"/>
        </w:rPr>
        <w:t xml:space="preserve"> </w:t>
      </w:r>
      <w:proofErr w:type="spellStart"/>
      <w:r w:rsidRPr="00475BEE">
        <w:rPr>
          <w:rFonts w:ascii="Times New Roman" w:hAnsi="Times New Roman" w:cs="Times New Roman"/>
          <w:sz w:val="24"/>
          <w:szCs w:val="24"/>
        </w:rPr>
        <w:t>va</w:t>
      </w:r>
      <w:proofErr w:type="spellEnd"/>
      <w:r w:rsidRPr="00475BEE">
        <w:rPr>
          <w:rFonts w:ascii="Times New Roman" w:hAnsi="Times New Roman" w:cs="Times New Roman"/>
          <w:sz w:val="24"/>
          <w:szCs w:val="24"/>
        </w:rPr>
        <w:t xml:space="preserve"> face</w:t>
      </w:r>
      <w:r>
        <w:rPr>
          <w:rFonts w:ascii="Times New Roman" w:hAnsi="Times New Roman" w:cs="Times New Roman"/>
          <w:sz w:val="24"/>
          <w:szCs w:val="24"/>
        </w:rPr>
        <w:t xml:space="preserve"> </w:t>
      </w:r>
      <w:proofErr w:type="spellStart"/>
      <w:r w:rsidRPr="00475BEE">
        <w:rPr>
          <w:rFonts w:ascii="Times New Roman" w:hAnsi="Times New Roman" w:cs="Times New Roman"/>
          <w:sz w:val="24"/>
          <w:szCs w:val="24"/>
        </w:rPr>
        <w:t>obiectul</w:t>
      </w:r>
      <w:proofErr w:type="spellEnd"/>
      <w:r w:rsidRPr="00475BEE">
        <w:rPr>
          <w:rFonts w:ascii="Times New Roman" w:hAnsi="Times New Roman" w:cs="Times New Roman"/>
          <w:sz w:val="24"/>
          <w:szCs w:val="24"/>
        </w:rPr>
        <w:t xml:space="preserve"> </w:t>
      </w:r>
      <w:proofErr w:type="spellStart"/>
      <w:r w:rsidRPr="00475BEE">
        <w:rPr>
          <w:rFonts w:ascii="Times New Roman" w:hAnsi="Times New Roman" w:cs="Times New Roman"/>
          <w:sz w:val="24"/>
          <w:szCs w:val="24"/>
        </w:rPr>
        <w:t>organizarii</w:t>
      </w:r>
      <w:proofErr w:type="spellEnd"/>
      <w:r w:rsidRPr="00475BEE">
        <w:rPr>
          <w:rFonts w:ascii="Times New Roman" w:hAnsi="Times New Roman" w:cs="Times New Roman"/>
          <w:sz w:val="24"/>
          <w:szCs w:val="24"/>
        </w:rPr>
        <w:t xml:space="preserve"> de </w:t>
      </w:r>
      <w:proofErr w:type="spellStart"/>
      <w:r w:rsidRPr="00475BEE">
        <w:rPr>
          <w:rFonts w:ascii="Times New Roman" w:hAnsi="Times New Roman" w:cs="Times New Roman"/>
          <w:sz w:val="24"/>
          <w:szCs w:val="24"/>
        </w:rPr>
        <w:t>santier</w:t>
      </w:r>
      <w:proofErr w:type="spellEnd"/>
      <w:r w:rsidRPr="00475BEE">
        <w:rPr>
          <w:rFonts w:ascii="Times New Roman" w:hAnsi="Times New Roman" w:cs="Times New Roman"/>
          <w:sz w:val="24"/>
          <w:szCs w:val="24"/>
        </w:rPr>
        <w:t xml:space="preserve">, in </w:t>
      </w:r>
      <w:proofErr w:type="spellStart"/>
      <w:r w:rsidRPr="00475BEE">
        <w:rPr>
          <w:rFonts w:ascii="Times New Roman" w:hAnsi="Times New Roman" w:cs="Times New Roman"/>
          <w:sz w:val="24"/>
          <w:szCs w:val="24"/>
        </w:rPr>
        <w:t>conformitate</w:t>
      </w:r>
      <w:proofErr w:type="spellEnd"/>
      <w:r w:rsidRPr="00475BEE">
        <w:rPr>
          <w:rFonts w:ascii="Times New Roman" w:hAnsi="Times New Roman" w:cs="Times New Roman"/>
          <w:sz w:val="24"/>
          <w:szCs w:val="24"/>
        </w:rPr>
        <w:t xml:space="preserve"> cu </w:t>
      </w:r>
      <w:proofErr w:type="spellStart"/>
      <w:r w:rsidRPr="00475BEE">
        <w:rPr>
          <w:rFonts w:ascii="Times New Roman" w:hAnsi="Times New Roman" w:cs="Times New Roman"/>
          <w:sz w:val="24"/>
          <w:szCs w:val="24"/>
        </w:rPr>
        <w:t>reglementarile</w:t>
      </w:r>
      <w:proofErr w:type="spellEnd"/>
      <w:r w:rsidRPr="00475BEE">
        <w:rPr>
          <w:rFonts w:ascii="Times New Roman" w:hAnsi="Times New Roman" w:cs="Times New Roman"/>
          <w:sz w:val="24"/>
          <w:szCs w:val="24"/>
        </w:rPr>
        <w:t xml:space="preserve"> in </w:t>
      </w:r>
      <w:proofErr w:type="spellStart"/>
      <w:r w:rsidRPr="00475BEE">
        <w:rPr>
          <w:rFonts w:ascii="Times New Roman" w:hAnsi="Times New Roman" w:cs="Times New Roman"/>
          <w:sz w:val="24"/>
          <w:szCs w:val="24"/>
        </w:rPr>
        <w:t>vigoare</w:t>
      </w:r>
      <w:proofErr w:type="spellEnd"/>
      <w:r w:rsidRPr="00475BEE">
        <w:rPr>
          <w:rFonts w:ascii="Times New Roman" w:hAnsi="Times New Roman" w:cs="Times New Roman"/>
          <w:sz w:val="24"/>
          <w:szCs w:val="24"/>
        </w:rPr>
        <w:t xml:space="preserve">. </w:t>
      </w:r>
    </w:p>
    <w:p w14:paraId="547311B3" w14:textId="5EA732F3" w:rsidR="001F32ED" w:rsidRDefault="00475BEE" w:rsidP="00475BEE">
      <w:pPr>
        <w:pStyle w:val="NoSpacing"/>
        <w:ind w:firstLine="720"/>
        <w:jc w:val="both"/>
        <w:rPr>
          <w:rFonts w:ascii="Times New Roman" w:hAnsi="Times New Roman" w:cs="Times New Roman"/>
          <w:sz w:val="24"/>
          <w:szCs w:val="24"/>
        </w:rPr>
      </w:pPr>
      <w:r w:rsidRPr="00475BEE">
        <w:rPr>
          <w:rFonts w:ascii="Times New Roman" w:hAnsi="Times New Roman" w:cs="Times New Roman"/>
          <w:sz w:val="24"/>
          <w:szCs w:val="24"/>
        </w:rPr>
        <w:t xml:space="preserve">Se </w:t>
      </w:r>
      <w:proofErr w:type="spellStart"/>
      <w:r w:rsidRPr="00475BEE">
        <w:rPr>
          <w:rFonts w:ascii="Times New Roman" w:hAnsi="Times New Roman" w:cs="Times New Roman"/>
          <w:sz w:val="24"/>
          <w:szCs w:val="24"/>
        </w:rPr>
        <w:t>estimeaza</w:t>
      </w:r>
      <w:proofErr w:type="spellEnd"/>
      <w:r w:rsidRPr="00475BEE">
        <w:rPr>
          <w:rFonts w:ascii="Times New Roman" w:hAnsi="Times New Roman" w:cs="Times New Roman"/>
          <w:sz w:val="24"/>
          <w:szCs w:val="24"/>
        </w:rPr>
        <w:t xml:space="preserve"> ca in </w:t>
      </w:r>
      <w:proofErr w:type="spellStart"/>
      <w:r w:rsidRPr="00475BEE">
        <w:rPr>
          <w:rFonts w:ascii="Times New Roman" w:hAnsi="Times New Roman" w:cs="Times New Roman"/>
          <w:sz w:val="24"/>
          <w:szCs w:val="24"/>
        </w:rPr>
        <w:t>faza</w:t>
      </w:r>
      <w:proofErr w:type="spellEnd"/>
      <w:r w:rsidRPr="00475BEE">
        <w:rPr>
          <w:rFonts w:ascii="Times New Roman" w:hAnsi="Times New Roman" w:cs="Times New Roman"/>
          <w:sz w:val="24"/>
          <w:szCs w:val="24"/>
        </w:rPr>
        <w:t xml:space="preserve"> de </w:t>
      </w:r>
      <w:proofErr w:type="spellStart"/>
      <w:r w:rsidRPr="00475BEE">
        <w:rPr>
          <w:rFonts w:ascii="Times New Roman" w:hAnsi="Times New Roman" w:cs="Times New Roman"/>
          <w:sz w:val="24"/>
          <w:szCs w:val="24"/>
        </w:rPr>
        <w:t>executie</w:t>
      </w:r>
      <w:proofErr w:type="spellEnd"/>
      <w:r w:rsidRPr="00475BEE">
        <w:rPr>
          <w:rFonts w:ascii="Times New Roman" w:hAnsi="Times New Roman" w:cs="Times New Roman"/>
          <w:sz w:val="24"/>
          <w:szCs w:val="24"/>
        </w:rPr>
        <w:t xml:space="preserve"> se </w:t>
      </w:r>
      <w:proofErr w:type="spellStart"/>
      <w:r w:rsidRPr="00475BEE">
        <w:rPr>
          <w:rFonts w:ascii="Times New Roman" w:hAnsi="Times New Roman" w:cs="Times New Roman"/>
          <w:sz w:val="24"/>
          <w:szCs w:val="24"/>
        </w:rPr>
        <w:t>vor</w:t>
      </w:r>
      <w:proofErr w:type="spellEnd"/>
      <w:r w:rsidRPr="00475BEE">
        <w:rPr>
          <w:rFonts w:ascii="Times New Roman" w:hAnsi="Times New Roman" w:cs="Times New Roman"/>
          <w:sz w:val="24"/>
          <w:szCs w:val="24"/>
        </w:rPr>
        <w:t xml:space="preserve"> genera </w:t>
      </w:r>
      <w:proofErr w:type="spellStart"/>
      <w:r w:rsidRPr="00475BEE">
        <w:rPr>
          <w:rFonts w:ascii="Times New Roman" w:hAnsi="Times New Roman" w:cs="Times New Roman"/>
          <w:sz w:val="24"/>
          <w:szCs w:val="24"/>
        </w:rPr>
        <w:t>urmatoarele</w:t>
      </w:r>
      <w:proofErr w:type="spellEnd"/>
      <w:r w:rsidRPr="00475BEE">
        <w:rPr>
          <w:rFonts w:ascii="Times New Roman" w:hAnsi="Times New Roman" w:cs="Times New Roman"/>
          <w:sz w:val="24"/>
          <w:szCs w:val="24"/>
        </w:rPr>
        <w:t xml:space="preserve"> </w:t>
      </w:r>
      <w:proofErr w:type="spellStart"/>
      <w:r w:rsidRPr="00475BEE">
        <w:rPr>
          <w:rFonts w:ascii="Times New Roman" w:hAnsi="Times New Roman" w:cs="Times New Roman"/>
          <w:sz w:val="24"/>
          <w:szCs w:val="24"/>
        </w:rPr>
        <w:t>tipuri</w:t>
      </w:r>
      <w:proofErr w:type="spellEnd"/>
      <w:r w:rsidRPr="00475BEE">
        <w:rPr>
          <w:rFonts w:ascii="Times New Roman" w:hAnsi="Times New Roman" w:cs="Times New Roman"/>
          <w:sz w:val="24"/>
          <w:szCs w:val="24"/>
        </w:rPr>
        <w:t xml:space="preserve"> de </w:t>
      </w:r>
      <w:proofErr w:type="spellStart"/>
      <w:r w:rsidRPr="00475BEE">
        <w:rPr>
          <w:rFonts w:ascii="Times New Roman" w:hAnsi="Times New Roman" w:cs="Times New Roman"/>
          <w:sz w:val="24"/>
          <w:szCs w:val="24"/>
        </w:rPr>
        <w:t>deseuri</w:t>
      </w:r>
      <w:proofErr w:type="spellEnd"/>
      <w:r w:rsidRPr="00475BEE">
        <w:rPr>
          <w:rFonts w:ascii="Times New Roman" w:hAnsi="Times New Roman" w:cs="Times New Roman"/>
          <w:sz w:val="24"/>
          <w:szCs w:val="24"/>
        </w:rPr>
        <w:t>:</w:t>
      </w:r>
    </w:p>
    <w:p w14:paraId="4F5A7E86" w14:textId="4B65B3B6" w:rsidR="00475BEE" w:rsidRPr="00147AB8" w:rsidRDefault="00475BEE" w:rsidP="00147AB8">
      <w:pPr>
        <w:pStyle w:val="NoSpacing"/>
        <w:numPr>
          <w:ilvl w:val="0"/>
          <w:numId w:val="15"/>
        </w:numPr>
        <w:jc w:val="both"/>
        <w:rPr>
          <w:rFonts w:ascii="Times New Roman" w:hAnsi="Times New Roman" w:cs="Times New Roman"/>
          <w:sz w:val="24"/>
          <w:szCs w:val="24"/>
        </w:rPr>
      </w:pPr>
      <w:proofErr w:type="spellStart"/>
      <w:r w:rsidRPr="00147AB8">
        <w:rPr>
          <w:rFonts w:ascii="Times New Roman" w:hAnsi="Times New Roman" w:cs="Times New Roman"/>
          <w:b/>
          <w:bCs/>
          <w:sz w:val="24"/>
          <w:szCs w:val="24"/>
        </w:rPr>
        <w:t>Deseuri</w:t>
      </w:r>
      <w:proofErr w:type="spellEnd"/>
      <w:r w:rsidRPr="00147AB8">
        <w:rPr>
          <w:rFonts w:ascii="Times New Roman" w:hAnsi="Times New Roman" w:cs="Times New Roman"/>
          <w:b/>
          <w:bCs/>
          <w:sz w:val="24"/>
          <w:szCs w:val="24"/>
        </w:rPr>
        <w:t xml:space="preserve"> de </w:t>
      </w:r>
      <w:proofErr w:type="spellStart"/>
      <w:r w:rsidRPr="00147AB8">
        <w:rPr>
          <w:rFonts w:ascii="Times New Roman" w:hAnsi="Times New Roman" w:cs="Times New Roman"/>
          <w:b/>
          <w:bCs/>
          <w:sz w:val="24"/>
          <w:szCs w:val="24"/>
        </w:rPr>
        <w:t>ambalaje</w:t>
      </w:r>
      <w:proofErr w:type="spellEnd"/>
      <w:r w:rsidRPr="00147AB8">
        <w:rPr>
          <w:rFonts w:ascii="Times New Roman" w:hAnsi="Times New Roman" w:cs="Times New Roman"/>
          <w:b/>
          <w:bCs/>
          <w:sz w:val="24"/>
          <w:szCs w:val="24"/>
        </w:rPr>
        <w:t>:</w:t>
      </w:r>
      <w:r w:rsidRPr="00147AB8">
        <w:rPr>
          <w:rFonts w:ascii="Times New Roman" w:hAnsi="Times New Roman" w:cs="Times New Roman"/>
          <w:sz w:val="24"/>
          <w:szCs w:val="24"/>
        </w:rPr>
        <w:t xml:space="preserve"> </w:t>
      </w:r>
      <w:r w:rsidR="00147AB8" w:rsidRPr="00D42090">
        <w:rPr>
          <w:rFonts w:ascii="Times New Roman" w:hAnsi="Times New Roman" w:cs="Times New Roman"/>
          <w:b/>
          <w:bCs/>
          <w:sz w:val="24"/>
          <w:szCs w:val="24"/>
        </w:rPr>
        <w:t>(15),</w:t>
      </w:r>
      <w:r w:rsidR="00147AB8" w:rsidRPr="00147AB8">
        <w:rPr>
          <w:rFonts w:ascii="Times New Roman" w:hAnsi="Times New Roman" w:cs="Times New Roman"/>
          <w:sz w:val="24"/>
          <w:szCs w:val="24"/>
        </w:rPr>
        <w:t xml:space="preserve"> </w:t>
      </w:r>
      <w:proofErr w:type="spellStart"/>
      <w:r w:rsidR="00147AB8" w:rsidRPr="00147AB8">
        <w:rPr>
          <w:rFonts w:ascii="Times New Roman" w:hAnsi="Times New Roman" w:cs="Times New Roman"/>
          <w:sz w:val="24"/>
          <w:szCs w:val="24"/>
        </w:rPr>
        <w:t>provenite</w:t>
      </w:r>
      <w:proofErr w:type="spellEnd"/>
      <w:r w:rsidR="00147AB8" w:rsidRPr="00147AB8">
        <w:rPr>
          <w:rFonts w:ascii="Times New Roman" w:hAnsi="Times New Roman" w:cs="Times New Roman"/>
          <w:sz w:val="24"/>
          <w:szCs w:val="24"/>
        </w:rPr>
        <w:t xml:space="preserve"> din </w:t>
      </w:r>
      <w:proofErr w:type="spellStart"/>
      <w:r w:rsidR="00147AB8" w:rsidRPr="00147AB8">
        <w:rPr>
          <w:rFonts w:ascii="Times New Roman" w:hAnsi="Times New Roman" w:cs="Times New Roman"/>
          <w:sz w:val="24"/>
          <w:szCs w:val="24"/>
        </w:rPr>
        <w:t>ambalajele</w:t>
      </w:r>
      <w:proofErr w:type="spellEnd"/>
      <w:r w:rsidR="00147AB8" w:rsidRPr="00147AB8">
        <w:rPr>
          <w:rFonts w:ascii="Times New Roman" w:hAnsi="Times New Roman" w:cs="Times New Roman"/>
          <w:sz w:val="24"/>
          <w:szCs w:val="24"/>
        </w:rPr>
        <w:t xml:space="preserve"> </w:t>
      </w:r>
      <w:proofErr w:type="spellStart"/>
      <w:r w:rsidR="00147AB8" w:rsidRPr="00147AB8">
        <w:rPr>
          <w:rFonts w:ascii="Times New Roman" w:hAnsi="Times New Roman" w:cs="Times New Roman"/>
          <w:sz w:val="24"/>
          <w:szCs w:val="24"/>
        </w:rPr>
        <w:t>materialelor</w:t>
      </w:r>
      <w:proofErr w:type="spellEnd"/>
      <w:r w:rsidR="00147AB8" w:rsidRPr="00147AB8">
        <w:rPr>
          <w:rFonts w:ascii="Times New Roman" w:hAnsi="Times New Roman" w:cs="Times New Roman"/>
          <w:sz w:val="24"/>
          <w:szCs w:val="24"/>
        </w:rPr>
        <w:t xml:space="preserve"> </w:t>
      </w:r>
      <w:proofErr w:type="spellStart"/>
      <w:r w:rsidR="00147AB8" w:rsidRPr="00147AB8">
        <w:rPr>
          <w:rFonts w:ascii="Times New Roman" w:hAnsi="Times New Roman" w:cs="Times New Roman"/>
          <w:sz w:val="24"/>
          <w:szCs w:val="24"/>
        </w:rPr>
        <w:t>utilizate</w:t>
      </w:r>
      <w:proofErr w:type="spellEnd"/>
      <w:r w:rsidR="00147AB8" w:rsidRPr="00147AB8">
        <w:rPr>
          <w:rFonts w:ascii="Times New Roman" w:hAnsi="Times New Roman" w:cs="Times New Roman"/>
          <w:sz w:val="24"/>
          <w:szCs w:val="24"/>
        </w:rPr>
        <w:t xml:space="preserve"> in </w:t>
      </w:r>
      <w:proofErr w:type="spellStart"/>
      <w:r w:rsidR="00147AB8" w:rsidRPr="00147AB8">
        <w:rPr>
          <w:rFonts w:ascii="Times New Roman" w:hAnsi="Times New Roman" w:cs="Times New Roman"/>
          <w:sz w:val="24"/>
          <w:szCs w:val="24"/>
        </w:rPr>
        <w:t>constructii</w:t>
      </w:r>
      <w:proofErr w:type="spellEnd"/>
      <w:r w:rsidR="00147AB8" w:rsidRPr="00147AB8">
        <w:rPr>
          <w:rFonts w:ascii="Times New Roman" w:hAnsi="Times New Roman" w:cs="Times New Roman"/>
          <w:sz w:val="24"/>
          <w:szCs w:val="24"/>
        </w:rPr>
        <w:t xml:space="preserve">: </w:t>
      </w:r>
      <w:r w:rsidR="00147AB8">
        <w:rPr>
          <w:rFonts w:ascii="Times New Roman" w:hAnsi="Times New Roman" w:cs="Times New Roman"/>
          <w:sz w:val="24"/>
          <w:szCs w:val="24"/>
        </w:rPr>
        <w:t>-</w:t>
      </w:r>
      <w:r w:rsidR="00147AB8" w:rsidRPr="00147AB8">
        <w:rPr>
          <w:rFonts w:ascii="Times New Roman" w:hAnsi="Times New Roman" w:cs="Times New Roman"/>
          <w:sz w:val="24"/>
          <w:szCs w:val="24"/>
        </w:rPr>
        <w:t xml:space="preserve">15 01: </w:t>
      </w:r>
      <w:proofErr w:type="spellStart"/>
      <w:r w:rsidR="00147AB8" w:rsidRPr="00147AB8">
        <w:rPr>
          <w:rFonts w:ascii="Times New Roman" w:hAnsi="Times New Roman" w:cs="Times New Roman"/>
          <w:sz w:val="24"/>
          <w:szCs w:val="24"/>
        </w:rPr>
        <w:t>ambalaje</w:t>
      </w:r>
      <w:proofErr w:type="spellEnd"/>
      <w:r w:rsidR="00147AB8" w:rsidRPr="00147AB8">
        <w:rPr>
          <w:rFonts w:ascii="Times New Roman" w:hAnsi="Times New Roman" w:cs="Times New Roman"/>
          <w:sz w:val="24"/>
          <w:szCs w:val="24"/>
        </w:rPr>
        <w:t xml:space="preserve"> </w:t>
      </w:r>
      <w:proofErr w:type="spellStart"/>
      <w:r w:rsidR="00147AB8" w:rsidRPr="00147AB8">
        <w:rPr>
          <w:rFonts w:ascii="Times New Roman" w:hAnsi="Times New Roman" w:cs="Times New Roman"/>
          <w:sz w:val="24"/>
          <w:szCs w:val="24"/>
        </w:rPr>
        <w:t>si</w:t>
      </w:r>
      <w:proofErr w:type="spellEnd"/>
      <w:r w:rsidR="00147AB8" w:rsidRPr="00147AB8">
        <w:rPr>
          <w:rFonts w:ascii="Times New Roman" w:hAnsi="Times New Roman" w:cs="Times New Roman"/>
          <w:sz w:val="24"/>
          <w:szCs w:val="24"/>
        </w:rPr>
        <w:t xml:space="preserve"> </w:t>
      </w:r>
      <w:proofErr w:type="spellStart"/>
      <w:r w:rsidR="00147AB8" w:rsidRPr="00147AB8">
        <w:rPr>
          <w:rFonts w:ascii="Times New Roman" w:hAnsi="Times New Roman" w:cs="Times New Roman"/>
          <w:sz w:val="24"/>
          <w:szCs w:val="24"/>
        </w:rPr>
        <w:t>deseuri</w:t>
      </w:r>
      <w:proofErr w:type="spellEnd"/>
      <w:r w:rsidR="00147AB8" w:rsidRPr="00147AB8">
        <w:rPr>
          <w:rFonts w:ascii="Times New Roman" w:hAnsi="Times New Roman" w:cs="Times New Roman"/>
          <w:sz w:val="24"/>
          <w:szCs w:val="24"/>
        </w:rPr>
        <w:t xml:space="preserve"> de </w:t>
      </w:r>
      <w:proofErr w:type="spellStart"/>
      <w:r w:rsidR="00147AB8" w:rsidRPr="00147AB8">
        <w:rPr>
          <w:rFonts w:ascii="Times New Roman" w:hAnsi="Times New Roman" w:cs="Times New Roman"/>
          <w:sz w:val="24"/>
          <w:szCs w:val="24"/>
        </w:rPr>
        <w:t>ambalaje</w:t>
      </w:r>
      <w:proofErr w:type="spellEnd"/>
      <w:r w:rsidR="00147AB8" w:rsidRPr="00147AB8">
        <w:rPr>
          <w:rFonts w:ascii="Times New Roman" w:hAnsi="Times New Roman" w:cs="Times New Roman"/>
          <w:sz w:val="24"/>
          <w:szCs w:val="24"/>
        </w:rPr>
        <w:t xml:space="preserve"> (</w:t>
      </w:r>
      <w:proofErr w:type="spellStart"/>
      <w:r w:rsidR="00147AB8" w:rsidRPr="00147AB8">
        <w:rPr>
          <w:rFonts w:ascii="Times New Roman" w:hAnsi="Times New Roman" w:cs="Times New Roman"/>
          <w:sz w:val="24"/>
          <w:szCs w:val="24"/>
        </w:rPr>
        <w:t>inclusiv</w:t>
      </w:r>
      <w:proofErr w:type="spellEnd"/>
      <w:r w:rsidR="00147AB8" w:rsidRPr="00147AB8">
        <w:rPr>
          <w:rFonts w:ascii="Times New Roman" w:hAnsi="Times New Roman" w:cs="Times New Roman"/>
          <w:sz w:val="24"/>
          <w:szCs w:val="24"/>
        </w:rPr>
        <w:t xml:space="preserve"> </w:t>
      </w:r>
      <w:proofErr w:type="spellStart"/>
      <w:r w:rsidR="00147AB8" w:rsidRPr="00147AB8">
        <w:rPr>
          <w:rFonts w:ascii="Times New Roman" w:hAnsi="Times New Roman" w:cs="Times New Roman"/>
          <w:sz w:val="24"/>
          <w:szCs w:val="24"/>
        </w:rPr>
        <w:t>deseuri</w:t>
      </w:r>
      <w:proofErr w:type="spellEnd"/>
      <w:r w:rsidR="00147AB8" w:rsidRPr="00147AB8">
        <w:rPr>
          <w:rFonts w:ascii="Times New Roman" w:hAnsi="Times New Roman" w:cs="Times New Roman"/>
          <w:sz w:val="24"/>
          <w:szCs w:val="24"/>
        </w:rPr>
        <w:t xml:space="preserve"> </w:t>
      </w:r>
      <w:proofErr w:type="spellStart"/>
      <w:r w:rsidR="00147AB8" w:rsidRPr="00147AB8">
        <w:rPr>
          <w:rFonts w:ascii="Times New Roman" w:hAnsi="Times New Roman" w:cs="Times New Roman"/>
          <w:sz w:val="24"/>
          <w:szCs w:val="24"/>
        </w:rPr>
        <w:t>municipale</w:t>
      </w:r>
      <w:proofErr w:type="spellEnd"/>
      <w:r w:rsidR="00147AB8" w:rsidRPr="00147AB8">
        <w:rPr>
          <w:rFonts w:ascii="Times New Roman" w:hAnsi="Times New Roman" w:cs="Times New Roman"/>
          <w:sz w:val="24"/>
          <w:szCs w:val="24"/>
        </w:rPr>
        <w:t xml:space="preserve"> de </w:t>
      </w:r>
      <w:proofErr w:type="spellStart"/>
      <w:r w:rsidR="00147AB8" w:rsidRPr="00147AB8">
        <w:rPr>
          <w:rFonts w:ascii="Times New Roman" w:hAnsi="Times New Roman" w:cs="Times New Roman"/>
          <w:sz w:val="24"/>
          <w:szCs w:val="24"/>
        </w:rPr>
        <w:t>ambalaje</w:t>
      </w:r>
      <w:proofErr w:type="spellEnd"/>
      <w:r w:rsidR="00147AB8" w:rsidRPr="00147AB8">
        <w:rPr>
          <w:rFonts w:ascii="Times New Roman" w:hAnsi="Times New Roman" w:cs="Times New Roman"/>
          <w:sz w:val="24"/>
          <w:szCs w:val="24"/>
        </w:rPr>
        <w:t xml:space="preserve"> </w:t>
      </w:r>
      <w:proofErr w:type="spellStart"/>
      <w:r w:rsidR="00147AB8" w:rsidRPr="00147AB8">
        <w:rPr>
          <w:rFonts w:ascii="Times New Roman" w:hAnsi="Times New Roman" w:cs="Times New Roman"/>
          <w:sz w:val="24"/>
          <w:szCs w:val="24"/>
        </w:rPr>
        <w:t>colectate</w:t>
      </w:r>
      <w:proofErr w:type="spellEnd"/>
      <w:r w:rsidR="00147AB8">
        <w:rPr>
          <w:rFonts w:ascii="Times New Roman" w:hAnsi="Times New Roman" w:cs="Times New Roman"/>
          <w:sz w:val="24"/>
          <w:szCs w:val="24"/>
        </w:rPr>
        <w:t xml:space="preserve"> </w:t>
      </w:r>
      <w:proofErr w:type="spellStart"/>
      <w:r w:rsidR="00147AB8" w:rsidRPr="00147AB8">
        <w:rPr>
          <w:rFonts w:ascii="Times New Roman" w:hAnsi="Times New Roman" w:cs="Times New Roman"/>
          <w:sz w:val="24"/>
          <w:szCs w:val="24"/>
        </w:rPr>
        <w:t>separat</w:t>
      </w:r>
      <w:proofErr w:type="spellEnd"/>
      <w:r w:rsidR="00147AB8" w:rsidRPr="00147AB8">
        <w:rPr>
          <w:rFonts w:ascii="Times New Roman" w:hAnsi="Times New Roman" w:cs="Times New Roman"/>
          <w:sz w:val="24"/>
          <w:szCs w:val="24"/>
        </w:rPr>
        <w:t xml:space="preserve">): 15 01 01ambalaje de </w:t>
      </w:r>
      <w:proofErr w:type="spellStart"/>
      <w:r w:rsidR="00147AB8" w:rsidRPr="00147AB8">
        <w:rPr>
          <w:rFonts w:ascii="Times New Roman" w:hAnsi="Times New Roman" w:cs="Times New Roman"/>
          <w:sz w:val="24"/>
          <w:szCs w:val="24"/>
        </w:rPr>
        <w:t>hârtie</w:t>
      </w:r>
      <w:proofErr w:type="spellEnd"/>
      <w:r w:rsidR="00147AB8" w:rsidRPr="00147AB8">
        <w:rPr>
          <w:rFonts w:ascii="Times New Roman" w:hAnsi="Times New Roman" w:cs="Times New Roman"/>
          <w:sz w:val="24"/>
          <w:szCs w:val="24"/>
        </w:rPr>
        <w:t xml:space="preserve"> </w:t>
      </w:r>
      <w:proofErr w:type="spellStart"/>
      <w:r w:rsidR="00147AB8" w:rsidRPr="00147AB8">
        <w:rPr>
          <w:rFonts w:ascii="Times New Roman" w:hAnsi="Times New Roman" w:cs="Times New Roman"/>
          <w:sz w:val="24"/>
          <w:szCs w:val="24"/>
        </w:rPr>
        <w:t>si</w:t>
      </w:r>
      <w:proofErr w:type="spellEnd"/>
      <w:r w:rsidR="00147AB8" w:rsidRPr="00147AB8">
        <w:rPr>
          <w:rFonts w:ascii="Times New Roman" w:hAnsi="Times New Roman" w:cs="Times New Roman"/>
          <w:sz w:val="24"/>
          <w:szCs w:val="24"/>
        </w:rPr>
        <w:t xml:space="preserve"> carton; 15 01 02 </w:t>
      </w:r>
      <w:proofErr w:type="spellStart"/>
      <w:r w:rsidR="00147AB8" w:rsidRPr="00147AB8">
        <w:rPr>
          <w:rFonts w:ascii="Times New Roman" w:hAnsi="Times New Roman" w:cs="Times New Roman"/>
          <w:sz w:val="24"/>
          <w:szCs w:val="24"/>
        </w:rPr>
        <w:t>ambalaje</w:t>
      </w:r>
      <w:proofErr w:type="spellEnd"/>
      <w:r w:rsidR="00147AB8" w:rsidRPr="00147AB8">
        <w:rPr>
          <w:rFonts w:ascii="Times New Roman" w:hAnsi="Times New Roman" w:cs="Times New Roman"/>
          <w:sz w:val="24"/>
          <w:szCs w:val="24"/>
        </w:rPr>
        <w:t xml:space="preserve"> de </w:t>
      </w:r>
      <w:proofErr w:type="spellStart"/>
      <w:r w:rsidR="00147AB8" w:rsidRPr="00147AB8">
        <w:rPr>
          <w:rFonts w:ascii="Times New Roman" w:hAnsi="Times New Roman" w:cs="Times New Roman"/>
          <w:sz w:val="24"/>
          <w:szCs w:val="24"/>
        </w:rPr>
        <w:t>materiale</w:t>
      </w:r>
      <w:proofErr w:type="spellEnd"/>
      <w:r w:rsidR="00147AB8" w:rsidRPr="00147AB8">
        <w:rPr>
          <w:rFonts w:ascii="Times New Roman" w:hAnsi="Times New Roman" w:cs="Times New Roman"/>
          <w:sz w:val="24"/>
          <w:szCs w:val="24"/>
        </w:rPr>
        <w:t xml:space="preserve"> </w:t>
      </w:r>
      <w:proofErr w:type="spellStart"/>
      <w:r w:rsidR="00147AB8" w:rsidRPr="00147AB8">
        <w:rPr>
          <w:rFonts w:ascii="Times New Roman" w:hAnsi="Times New Roman" w:cs="Times New Roman"/>
          <w:sz w:val="24"/>
          <w:szCs w:val="24"/>
        </w:rPr>
        <w:t>plastice</w:t>
      </w:r>
      <w:proofErr w:type="spellEnd"/>
      <w:r w:rsidR="00147AB8" w:rsidRPr="00147AB8">
        <w:rPr>
          <w:rFonts w:ascii="Times New Roman" w:hAnsi="Times New Roman" w:cs="Times New Roman"/>
          <w:sz w:val="24"/>
          <w:szCs w:val="24"/>
        </w:rPr>
        <w:t xml:space="preserve">; </w:t>
      </w:r>
      <w:r w:rsidR="00147AB8">
        <w:rPr>
          <w:rFonts w:ascii="Times New Roman" w:hAnsi="Times New Roman" w:cs="Times New Roman"/>
          <w:sz w:val="24"/>
          <w:szCs w:val="24"/>
        </w:rPr>
        <w:t xml:space="preserve">- </w:t>
      </w:r>
      <w:r w:rsidR="00147AB8" w:rsidRPr="00147AB8">
        <w:rPr>
          <w:rFonts w:ascii="Times New Roman" w:hAnsi="Times New Roman" w:cs="Times New Roman"/>
          <w:sz w:val="24"/>
          <w:szCs w:val="24"/>
        </w:rPr>
        <w:t xml:space="preserve">15 01 03 </w:t>
      </w:r>
      <w:proofErr w:type="spellStart"/>
      <w:r w:rsidR="00147AB8" w:rsidRPr="00147AB8">
        <w:rPr>
          <w:rFonts w:ascii="Times New Roman" w:hAnsi="Times New Roman" w:cs="Times New Roman"/>
          <w:sz w:val="24"/>
          <w:szCs w:val="24"/>
        </w:rPr>
        <w:t>ambalaje</w:t>
      </w:r>
      <w:proofErr w:type="spellEnd"/>
      <w:r w:rsidR="00147AB8" w:rsidRPr="00147AB8">
        <w:rPr>
          <w:rFonts w:ascii="Times New Roman" w:hAnsi="Times New Roman" w:cs="Times New Roman"/>
          <w:sz w:val="24"/>
          <w:szCs w:val="24"/>
        </w:rPr>
        <w:t xml:space="preserve"> de </w:t>
      </w:r>
      <w:proofErr w:type="spellStart"/>
      <w:r w:rsidR="00147AB8" w:rsidRPr="00147AB8">
        <w:rPr>
          <w:rFonts w:ascii="Times New Roman" w:hAnsi="Times New Roman" w:cs="Times New Roman"/>
          <w:sz w:val="24"/>
          <w:szCs w:val="24"/>
        </w:rPr>
        <w:t>lemn</w:t>
      </w:r>
      <w:proofErr w:type="spellEnd"/>
      <w:r w:rsidR="00147AB8" w:rsidRPr="00147AB8">
        <w:rPr>
          <w:rFonts w:ascii="Times New Roman" w:hAnsi="Times New Roman" w:cs="Times New Roman"/>
          <w:sz w:val="24"/>
          <w:szCs w:val="24"/>
        </w:rPr>
        <w:t xml:space="preserve">; - 15 01 04 </w:t>
      </w:r>
      <w:proofErr w:type="spellStart"/>
      <w:r w:rsidR="00147AB8" w:rsidRPr="00147AB8">
        <w:rPr>
          <w:rFonts w:ascii="Times New Roman" w:hAnsi="Times New Roman" w:cs="Times New Roman"/>
          <w:sz w:val="24"/>
          <w:szCs w:val="24"/>
        </w:rPr>
        <w:t>ambalaje</w:t>
      </w:r>
      <w:proofErr w:type="spellEnd"/>
      <w:r w:rsidR="00147AB8" w:rsidRPr="00147AB8">
        <w:rPr>
          <w:rFonts w:ascii="Times New Roman" w:hAnsi="Times New Roman" w:cs="Times New Roman"/>
          <w:sz w:val="24"/>
          <w:szCs w:val="24"/>
        </w:rPr>
        <w:t xml:space="preserve"> </w:t>
      </w:r>
      <w:proofErr w:type="spellStart"/>
      <w:r w:rsidR="00147AB8" w:rsidRPr="00147AB8">
        <w:rPr>
          <w:rFonts w:ascii="Times New Roman" w:hAnsi="Times New Roman" w:cs="Times New Roman"/>
          <w:sz w:val="24"/>
          <w:szCs w:val="24"/>
        </w:rPr>
        <w:t>metalice</w:t>
      </w:r>
      <w:proofErr w:type="spellEnd"/>
      <w:r w:rsidR="00147AB8" w:rsidRPr="00147AB8">
        <w:rPr>
          <w:rFonts w:ascii="Times New Roman" w:hAnsi="Times New Roman" w:cs="Times New Roman"/>
          <w:sz w:val="24"/>
          <w:szCs w:val="24"/>
        </w:rPr>
        <w:t xml:space="preserve">; -15 01 06 </w:t>
      </w:r>
      <w:proofErr w:type="spellStart"/>
      <w:r w:rsidR="00147AB8" w:rsidRPr="00147AB8">
        <w:rPr>
          <w:rFonts w:ascii="Times New Roman" w:hAnsi="Times New Roman" w:cs="Times New Roman"/>
          <w:sz w:val="24"/>
          <w:szCs w:val="24"/>
        </w:rPr>
        <w:t>ambalaje</w:t>
      </w:r>
      <w:proofErr w:type="spellEnd"/>
      <w:r w:rsidR="00147AB8" w:rsidRPr="00147AB8">
        <w:rPr>
          <w:rFonts w:ascii="Times New Roman" w:hAnsi="Times New Roman" w:cs="Times New Roman"/>
          <w:sz w:val="24"/>
          <w:szCs w:val="24"/>
        </w:rPr>
        <w:t xml:space="preserve"> </w:t>
      </w:r>
      <w:proofErr w:type="spellStart"/>
      <w:r w:rsidR="00147AB8" w:rsidRPr="00147AB8">
        <w:rPr>
          <w:rFonts w:ascii="Times New Roman" w:hAnsi="Times New Roman" w:cs="Times New Roman"/>
          <w:sz w:val="24"/>
          <w:szCs w:val="24"/>
        </w:rPr>
        <w:t>amestecate</w:t>
      </w:r>
      <w:proofErr w:type="spellEnd"/>
      <w:r w:rsidR="00147AB8" w:rsidRPr="00147AB8">
        <w:rPr>
          <w:rFonts w:ascii="Times New Roman" w:hAnsi="Times New Roman" w:cs="Times New Roman"/>
          <w:sz w:val="24"/>
          <w:szCs w:val="24"/>
        </w:rPr>
        <w:t>;</w:t>
      </w:r>
      <w:r w:rsidR="00147AB8">
        <w:rPr>
          <w:rFonts w:ascii="Times New Roman" w:hAnsi="Times New Roman" w:cs="Times New Roman"/>
          <w:sz w:val="24"/>
          <w:szCs w:val="24"/>
        </w:rPr>
        <w:t xml:space="preserve"> </w:t>
      </w:r>
      <w:r w:rsidR="00147AB8" w:rsidRPr="00147AB8">
        <w:rPr>
          <w:rFonts w:ascii="Times New Roman" w:hAnsi="Times New Roman" w:cs="Times New Roman"/>
          <w:sz w:val="24"/>
          <w:szCs w:val="24"/>
        </w:rPr>
        <w:t xml:space="preserve">15 01 07 </w:t>
      </w:r>
      <w:proofErr w:type="spellStart"/>
      <w:r w:rsidR="00147AB8" w:rsidRPr="00147AB8">
        <w:rPr>
          <w:rFonts w:ascii="Times New Roman" w:hAnsi="Times New Roman" w:cs="Times New Roman"/>
          <w:sz w:val="24"/>
          <w:szCs w:val="24"/>
        </w:rPr>
        <w:t>ambalaje</w:t>
      </w:r>
      <w:proofErr w:type="spellEnd"/>
      <w:r w:rsidR="00147AB8" w:rsidRPr="00147AB8">
        <w:rPr>
          <w:rFonts w:ascii="Times New Roman" w:hAnsi="Times New Roman" w:cs="Times New Roman"/>
          <w:sz w:val="24"/>
          <w:szCs w:val="24"/>
        </w:rPr>
        <w:t xml:space="preserve"> de </w:t>
      </w:r>
      <w:proofErr w:type="spellStart"/>
      <w:r w:rsidR="00147AB8" w:rsidRPr="00147AB8">
        <w:rPr>
          <w:rFonts w:ascii="Times New Roman" w:hAnsi="Times New Roman" w:cs="Times New Roman"/>
          <w:sz w:val="24"/>
          <w:szCs w:val="24"/>
        </w:rPr>
        <w:t>sticlă</w:t>
      </w:r>
      <w:proofErr w:type="spellEnd"/>
      <w:r w:rsidR="00147AB8" w:rsidRPr="00147AB8">
        <w:rPr>
          <w:rFonts w:ascii="Times New Roman" w:hAnsi="Times New Roman" w:cs="Times New Roman"/>
          <w:sz w:val="24"/>
          <w:szCs w:val="24"/>
        </w:rPr>
        <w:t xml:space="preserve">; - 15 01 09 </w:t>
      </w:r>
      <w:proofErr w:type="spellStart"/>
      <w:r w:rsidR="00147AB8" w:rsidRPr="00147AB8">
        <w:rPr>
          <w:rFonts w:ascii="Times New Roman" w:hAnsi="Times New Roman" w:cs="Times New Roman"/>
          <w:sz w:val="24"/>
          <w:szCs w:val="24"/>
        </w:rPr>
        <w:t>ambalaje</w:t>
      </w:r>
      <w:proofErr w:type="spellEnd"/>
      <w:r w:rsidR="00147AB8" w:rsidRPr="00147AB8">
        <w:rPr>
          <w:rFonts w:ascii="Times New Roman" w:hAnsi="Times New Roman" w:cs="Times New Roman"/>
          <w:sz w:val="24"/>
          <w:szCs w:val="24"/>
        </w:rPr>
        <w:t xml:space="preserve"> din </w:t>
      </w:r>
      <w:proofErr w:type="spellStart"/>
      <w:r w:rsidR="00147AB8" w:rsidRPr="00147AB8">
        <w:rPr>
          <w:rFonts w:ascii="Times New Roman" w:hAnsi="Times New Roman" w:cs="Times New Roman"/>
          <w:sz w:val="24"/>
          <w:szCs w:val="24"/>
        </w:rPr>
        <w:t>materiale</w:t>
      </w:r>
      <w:proofErr w:type="spellEnd"/>
      <w:r w:rsidR="00147AB8" w:rsidRPr="00147AB8">
        <w:rPr>
          <w:rFonts w:ascii="Times New Roman" w:hAnsi="Times New Roman" w:cs="Times New Roman"/>
          <w:sz w:val="24"/>
          <w:szCs w:val="24"/>
        </w:rPr>
        <w:t xml:space="preserve"> textile;</w:t>
      </w:r>
    </w:p>
    <w:p w14:paraId="7FF39847" w14:textId="1C0C79C2" w:rsidR="00147AB8" w:rsidRDefault="00D42090" w:rsidP="00D42090">
      <w:pPr>
        <w:pStyle w:val="NoSpacing"/>
        <w:numPr>
          <w:ilvl w:val="0"/>
          <w:numId w:val="16"/>
        </w:numPr>
        <w:jc w:val="both"/>
        <w:rPr>
          <w:rFonts w:ascii="Times New Roman" w:hAnsi="Times New Roman" w:cs="Times New Roman"/>
          <w:sz w:val="24"/>
          <w:szCs w:val="24"/>
        </w:rPr>
      </w:pPr>
      <w:proofErr w:type="spellStart"/>
      <w:r w:rsidRPr="00D42090">
        <w:rPr>
          <w:rFonts w:ascii="Times New Roman" w:hAnsi="Times New Roman" w:cs="Times New Roman"/>
          <w:b/>
          <w:bCs/>
          <w:sz w:val="24"/>
          <w:szCs w:val="24"/>
        </w:rPr>
        <w:t>Deseuri</w:t>
      </w:r>
      <w:proofErr w:type="spellEnd"/>
      <w:r w:rsidRPr="00D42090">
        <w:rPr>
          <w:rFonts w:ascii="Times New Roman" w:hAnsi="Times New Roman" w:cs="Times New Roman"/>
          <w:b/>
          <w:bCs/>
          <w:sz w:val="24"/>
          <w:szCs w:val="24"/>
        </w:rPr>
        <w:t xml:space="preserve"> de </w:t>
      </w:r>
      <w:proofErr w:type="spellStart"/>
      <w:r w:rsidRPr="00D42090">
        <w:rPr>
          <w:rFonts w:ascii="Times New Roman" w:hAnsi="Times New Roman" w:cs="Times New Roman"/>
          <w:b/>
          <w:bCs/>
          <w:sz w:val="24"/>
          <w:szCs w:val="24"/>
        </w:rPr>
        <w:t>constructii</w:t>
      </w:r>
      <w:proofErr w:type="spellEnd"/>
      <w:r w:rsidRPr="00D42090">
        <w:rPr>
          <w:rFonts w:ascii="Times New Roman" w:hAnsi="Times New Roman" w:cs="Times New Roman"/>
          <w:b/>
          <w:bCs/>
          <w:sz w:val="24"/>
          <w:szCs w:val="24"/>
        </w:rPr>
        <w:t xml:space="preserve"> </w:t>
      </w:r>
      <w:proofErr w:type="spellStart"/>
      <w:r w:rsidRPr="00D42090">
        <w:rPr>
          <w:rFonts w:ascii="Times New Roman" w:hAnsi="Times New Roman" w:cs="Times New Roman"/>
          <w:b/>
          <w:bCs/>
          <w:sz w:val="24"/>
          <w:szCs w:val="24"/>
        </w:rPr>
        <w:t>si</w:t>
      </w:r>
      <w:proofErr w:type="spellEnd"/>
      <w:r w:rsidRPr="00D42090">
        <w:rPr>
          <w:rFonts w:ascii="Times New Roman" w:hAnsi="Times New Roman" w:cs="Times New Roman"/>
          <w:b/>
          <w:bCs/>
          <w:sz w:val="24"/>
          <w:szCs w:val="24"/>
        </w:rPr>
        <w:t xml:space="preserve"> </w:t>
      </w:r>
      <w:proofErr w:type="spellStart"/>
      <w:r w:rsidRPr="00D42090">
        <w:rPr>
          <w:rFonts w:ascii="Times New Roman" w:hAnsi="Times New Roman" w:cs="Times New Roman"/>
          <w:b/>
          <w:bCs/>
          <w:sz w:val="24"/>
          <w:szCs w:val="24"/>
        </w:rPr>
        <w:t>demolări</w:t>
      </w:r>
      <w:proofErr w:type="spellEnd"/>
      <w:r w:rsidRPr="00D42090">
        <w:rPr>
          <w:rFonts w:ascii="Times New Roman" w:hAnsi="Times New Roman" w:cs="Times New Roman"/>
          <w:b/>
          <w:bCs/>
          <w:sz w:val="24"/>
          <w:szCs w:val="24"/>
        </w:rPr>
        <w:t xml:space="preserve"> (17),</w:t>
      </w:r>
      <w:r w:rsidRPr="00D42090">
        <w:rPr>
          <w:rFonts w:ascii="Times New Roman" w:hAnsi="Times New Roman" w:cs="Times New Roman"/>
          <w:sz w:val="24"/>
          <w:szCs w:val="24"/>
        </w:rPr>
        <w:t xml:space="preserve"> </w:t>
      </w:r>
      <w:proofErr w:type="spellStart"/>
      <w:r w:rsidRPr="00D42090">
        <w:rPr>
          <w:rFonts w:ascii="Times New Roman" w:hAnsi="Times New Roman" w:cs="Times New Roman"/>
          <w:sz w:val="24"/>
          <w:szCs w:val="24"/>
        </w:rPr>
        <w:t>provenite</w:t>
      </w:r>
      <w:proofErr w:type="spellEnd"/>
      <w:r w:rsidRPr="00D42090">
        <w:rPr>
          <w:rFonts w:ascii="Times New Roman" w:hAnsi="Times New Roman" w:cs="Times New Roman"/>
          <w:sz w:val="24"/>
          <w:szCs w:val="24"/>
        </w:rPr>
        <w:t xml:space="preserve"> din </w:t>
      </w:r>
      <w:proofErr w:type="spellStart"/>
      <w:r w:rsidRPr="00D42090">
        <w:rPr>
          <w:rFonts w:ascii="Times New Roman" w:hAnsi="Times New Roman" w:cs="Times New Roman"/>
          <w:sz w:val="24"/>
          <w:szCs w:val="24"/>
        </w:rPr>
        <w:t>resturile</w:t>
      </w:r>
      <w:proofErr w:type="spellEnd"/>
      <w:r w:rsidRPr="00D42090">
        <w:rPr>
          <w:rFonts w:ascii="Times New Roman" w:hAnsi="Times New Roman" w:cs="Times New Roman"/>
          <w:sz w:val="24"/>
          <w:szCs w:val="24"/>
        </w:rPr>
        <w:t xml:space="preserve"> </w:t>
      </w:r>
      <w:proofErr w:type="spellStart"/>
      <w:r w:rsidRPr="00D42090">
        <w:rPr>
          <w:rFonts w:ascii="Times New Roman" w:hAnsi="Times New Roman" w:cs="Times New Roman"/>
          <w:sz w:val="24"/>
          <w:szCs w:val="24"/>
        </w:rPr>
        <w:t>materialelor</w:t>
      </w:r>
      <w:proofErr w:type="spellEnd"/>
      <w:r w:rsidRPr="00D42090">
        <w:rPr>
          <w:rFonts w:ascii="Times New Roman" w:hAnsi="Times New Roman" w:cs="Times New Roman"/>
          <w:sz w:val="24"/>
          <w:szCs w:val="24"/>
        </w:rPr>
        <w:t xml:space="preserve"> </w:t>
      </w:r>
      <w:proofErr w:type="spellStart"/>
      <w:r w:rsidRPr="00D42090">
        <w:rPr>
          <w:rFonts w:ascii="Times New Roman" w:hAnsi="Times New Roman" w:cs="Times New Roman"/>
          <w:sz w:val="24"/>
          <w:szCs w:val="24"/>
        </w:rPr>
        <w:t>folosite</w:t>
      </w:r>
      <w:proofErr w:type="spellEnd"/>
      <w:r>
        <w:rPr>
          <w:rFonts w:ascii="Times New Roman" w:hAnsi="Times New Roman" w:cs="Times New Roman"/>
          <w:sz w:val="24"/>
          <w:szCs w:val="24"/>
        </w:rPr>
        <w:t xml:space="preserve"> </w:t>
      </w:r>
      <w:proofErr w:type="spellStart"/>
      <w:r w:rsidRPr="00D42090">
        <w:rPr>
          <w:rFonts w:ascii="Times New Roman" w:hAnsi="Times New Roman" w:cs="Times New Roman"/>
          <w:sz w:val="24"/>
          <w:szCs w:val="24"/>
        </w:rPr>
        <w:t>pentru</w:t>
      </w:r>
      <w:proofErr w:type="spellEnd"/>
      <w:r w:rsidRPr="00D42090">
        <w:rPr>
          <w:rFonts w:ascii="Times New Roman" w:hAnsi="Times New Roman" w:cs="Times New Roman"/>
          <w:sz w:val="24"/>
          <w:szCs w:val="24"/>
        </w:rPr>
        <w:t xml:space="preserve"> </w:t>
      </w:r>
      <w:proofErr w:type="spellStart"/>
      <w:r w:rsidRPr="00D42090">
        <w:rPr>
          <w:rFonts w:ascii="Times New Roman" w:hAnsi="Times New Roman" w:cs="Times New Roman"/>
          <w:sz w:val="24"/>
          <w:szCs w:val="24"/>
        </w:rPr>
        <w:t>constructii</w:t>
      </w:r>
      <w:proofErr w:type="spellEnd"/>
      <w:r w:rsidRPr="00D42090">
        <w:rPr>
          <w:rFonts w:ascii="Times New Roman" w:hAnsi="Times New Roman" w:cs="Times New Roman"/>
          <w:sz w:val="24"/>
          <w:szCs w:val="24"/>
        </w:rPr>
        <w:t xml:space="preserve"> </w:t>
      </w:r>
      <w:proofErr w:type="spellStart"/>
      <w:r w:rsidRPr="00D42090">
        <w:rPr>
          <w:rFonts w:ascii="Times New Roman" w:hAnsi="Times New Roman" w:cs="Times New Roman"/>
          <w:sz w:val="24"/>
          <w:szCs w:val="24"/>
        </w:rPr>
        <w:t>si</w:t>
      </w:r>
      <w:proofErr w:type="spellEnd"/>
      <w:r w:rsidRPr="00D42090">
        <w:rPr>
          <w:rFonts w:ascii="Times New Roman" w:hAnsi="Times New Roman" w:cs="Times New Roman"/>
          <w:sz w:val="24"/>
          <w:szCs w:val="24"/>
        </w:rPr>
        <w:t xml:space="preserve"> amenajari:17 01 </w:t>
      </w:r>
      <w:proofErr w:type="spellStart"/>
      <w:r w:rsidRPr="00D42090">
        <w:rPr>
          <w:rFonts w:ascii="Times New Roman" w:hAnsi="Times New Roman" w:cs="Times New Roman"/>
          <w:sz w:val="24"/>
          <w:szCs w:val="24"/>
        </w:rPr>
        <w:t>beton</w:t>
      </w:r>
      <w:proofErr w:type="spellEnd"/>
      <w:r w:rsidRPr="00D42090">
        <w:rPr>
          <w:rFonts w:ascii="Times New Roman" w:hAnsi="Times New Roman" w:cs="Times New Roman"/>
          <w:sz w:val="24"/>
          <w:szCs w:val="24"/>
        </w:rPr>
        <w:t xml:space="preserve">, 17 02 03 </w:t>
      </w:r>
      <w:proofErr w:type="spellStart"/>
      <w:r w:rsidRPr="00D42090">
        <w:rPr>
          <w:rFonts w:ascii="Times New Roman" w:hAnsi="Times New Roman" w:cs="Times New Roman"/>
          <w:sz w:val="24"/>
          <w:szCs w:val="24"/>
        </w:rPr>
        <w:t>Materiale</w:t>
      </w:r>
      <w:proofErr w:type="spellEnd"/>
      <w:r w:rsidRPr="00D42090">
        <w:rPr>
          <w:rFonts w:ascii="Times New Roman" w:hAnsi="Times New Roman" w:cs="Times New Roman"/>
          <w:sz w:val="24"/>
          <w:szCs w:val="24"/>
        </w:rPr>
        <w:t xml:space="preserve"> </w:t>
      </w:r>
      <w:proofErr w:type="spellStart"/>
      <w:r w:rsidRPr="00D42090">
        <w:rPr>
          <w:rFonts w:ascii="Times New Roman" w:hAnsi="Times New Roman" w:cs="Times New Roman"/>
          <w:sz w:val="24"/>
          <w:szCs w:val="24"/>
        </w:rPr>
        <w:t>plastice</w:t>
      </w:r>
      <w:proofErr w:type="spellEnd"/>
      <w:r w:rsidRPr="00D42090">
        <w:rPr>
          <w:rFonts w:ascii="Times New Roman" w:hAnsi="Times New Roman" w:cs="Times New Roman"/>
          <w:sz w:val="24"/>
          <w:szCs w:val="24"/>
        </w:rPr>
        <w:t xml:space="preserve">, 17 04 </w:t>
      </w:r>
      <w:proofErr w:type="spellStart"/>
      <w:r w:rsidRPr="00D42090">
        <w:rPr>
          <w:rFonts w:ascii="Times New Roman" w:hAnsi="Times New Roman" w:cs="Times New Roman"/>
          <w:sz w:val="24"/>
          <w:szCs w:val="24"/>
        </w:rPr>
        <w:t>metale</w:t>
      </w:r>
      <w:proofErr w:type="spellEnd"/>
      <w:r>
        <w:rPr>
          <w:rFonts w:ascii="Times New Roman" w:hAnsi="Times New Roman" w:cs="Times New Roman"/>
          <w:sz w:val="24"/>
          <w:szCs w:val="24"/>
        </w:rPr>
        <w:t xml:space="preserve"> </w:t>
      </w:r>
      <w:r w:rsidRPr="00D42090">
        <w:rPr>
          <w:rFonts w:ascii="Times New Roman" w:hAnsi="Times New Roman" w:cs="Times New Roman"/>
          <w:sz w:val="24"/>
          <w:szCs w:val="24"/>
        </w:rPr>
        <w:t>(</w:t>
      </w:r>
      <w:proofErr w:type="spellStart"/>
      <w:r w:rsidRPr="00D42090">
        <w:rPr>
          <w:rFonts w:ascii="Times New Roman" w:hAnsi="Times New Roman" w:cs="Times New Roman"/>
          <w:sz w:val="24"/>
          <w:szCs w:val="24"/>
        </w:rPr>
        <w:t>inclusiv</w:t>
      </w:r>
      <w:proofErr w:type="spellEnd"/>
      <w:r w:rsidRPr="00D42090">
        <w:rPr>
          <w:rFonts w:ascii="Times New Roman" w:hAnsi="Times New Roman" w:cs="Times New Roman"/>
          <w:sz w:val="24"/>
          <w:szCs w:val="24"/>
        </w:rPr>
        <w:t xml:space="preserve"> </w:t>
      </w:r>
      <w:proofErr w:type="spellStart"/>
      <w:r w:rsidRPr="00D42090">
        <w:rPr>
          <w:rFonts w:ascii="Times New Roman" w:hAnsi="Times New Roman" w:cs="Times New Roman"/>
          <w:sz w:val="24"/>
          <w:szCs w:val="24"/>
        </w:rPr>
        <w:t>aliajele</w:t>
      </w:r>
      <w:proofErr w:type="spellEnd"/>
      <w:r w:rsidRPr="00D42090">
        <w:rPr>
          <w:rFonts w:ascii="Times New Roman" w:hAnsi="Times New Roman" w:cs="Times New Roman"/>
          <w:sz w:val="24"/>
          <w:szCs w:val="24"/>
        </w:rPr>
        <w:t xml:space="preserve"> lor): - 17 04 01 </w:t>
      </w:r>
      <w:proofErr w:type="spellStart"/>
      <w:r w:rsidRPr="00D42090">
        <w:rPr>
          <w:rFonts w:ascii="Times New Roman" w:hAnsi="Times New Roman" w:cs="Times New Roman"/>
          <w:sz w:val="24"/>
          <w:szCs w:val="24"/>
        </w:rPr>
        <w:t>cupru</w:t>
      </w:r>
      <w:proofErr w:type="spellEnd"/>
      <w:r w:rsidRPr="00D42090">
        <w:rPr>
          <w:rFonts w:ascii="Times New Roman" w:hAnsi="Times New Roman" w:cs="Times New Roman"/>
          <w:sz w:val="24"/>
          <w:szCs w:val="24"/>
        </w:rPr>
        <w:t xml:space="preserve">, </w:t>
      </w:r>
      <w:proofErr w:type="spellStart"/>
      <w:r w:rsidRPr="00D42090">
        <w:rPr>
          <w:rFonts w:ascii="Times New Roman" w:hAnsi="Times New Roman" w:cs="Times New Roman"/>
          <w:sz w:val="24"/>
          <w:szCs w:val="24"/>
        </w:rPr>
        <w:t>bronz</w:t>
      </w:r>
      <w:proofErr w:type="spellEnd"/>
      <w:r w:rsidRPr="00D42090">
        <w:rPr>
          <w:rFonts w:ascii="Times New Roman" w:hAnsi="Times New Roman" w:cs="Times New Roman"/>
          <w:sz w:val="24"/>
          <w:szCs w:val="24"/>
        </w:rPr>
        <w:t xml:space="preserve">, </w:t>
      </w:r>
      <w:proofErr w:type="spellStart"/>
      <w:r w:rsidRPr="00D42090">
        <w:rPr>
          <w:rFonts w:ascii="Times New Roman" w:hAnsi="Times New Roman" w:cs="Times New Roman"/>
          <w:sz w:val="24"/>
          <w:szCs w:val="24"/>
        </w:rPr>
        <w:t>alamă</w:t>
      </w:r>
      <w:proofErr w:type="spellEnd"/>
      <w:r w:rsidRPr="00D42090">
        <w:rPr>
          <w:rFonts w:ascii="Times New Roman" w:hAnsi="Times New Roman" w:cs="Times New Roman"/>
          <w:sz w:val="24"/>
          <w:szCs w:val="24"/>
        </w:rPr>
        <w:t xml:space="preserve">; - 17 04 02 </w:t>
      </w:r>
      <w:proofErr w:type="spellStart"/>
      <w:r w:rsidRPr="00D42090">
        <w:rPr>
          <w:rFonts w:ascii="Times New Roman" w:hAnsi="Times New Roman" w:cs="Times New Roman"/>
          <w:sz w:val="24"/>
          <w:szCs w:val="24"/>
        </w:rPr>
        <w:t>Aluminiu</w:t>
      </w:r>
      <w:proofErr w:type="spellEnd"/>
      <w:r w:rsidRPr="00D42090">
        <w:rPr>
          <w:rFonts w:ascii="Times New Roman" w:hAnsi="Times New Roman" w:cs="Times New Roman"/>
          <w:sz w:val="24"/>
          <w:szCs w:val="24"/>
        </w:rPr>
        <w:t xml:space="preserve">; 17 04 05 </w:t>
      </w:r>
      <w:proofErr w:type="spellStart"/>
      <w:r w:rsidRPr="00D42090">
        <w:rPr>
          <w:rFonts w:ascii="Times New Roman" w:hAnsi="Times New Roman" w:cs="Times New Roman"/>
          <w:sz w:val="24"/>
          <w:szCs w:val="24"/>
        </w:rPr>
        <w:t>fier</w:t>
      </w:r>
      <w:proofErr w:type="spellEnd"/>
      <w:r w:rsidRPr="00D42090">
        <w:rPr>
          <w:rFonts w:ascii="Times New Roman" w:hAnsi="Times New Roman" w:cs="Times New Roman"/>
          <w:sz w:val="24"/>
          <w:szCs w:val="24"/>
        </w:rPr>
        <w:t xml:space="preserve"> </w:t>
      </w:r>
      <w:proofErr w:type="spellStart"/>
      <w:r w:rsidRPr="00D42090">
        <w:rPr>
          <w:rFonts w:ascii="Times New Roman" w:hAnsi="Times New Roman" w:cs="Times New Roman"/>
          <w:sz w:val="24"/>
          <w:szCs w:val="24"/>
        </w:rPr>
        <w:t>si</w:t>
      </w:r>
      <w:proofErr w:type="spellEnd"/>
      <w:r>
        <w:rPr>
          <w:rFonts w:ascii="Times New Roman" w:hAnsi="Times New Roman" w:cs="Times New Roman"/>
          <w:sz w:val="24"/>
          <w:szCs w:val="24"/>
        </w:rPr>
        <w:t xml:space="preserve"> </w:t>
      </w:r>
      <w:proofErr w:type="spellStart"/>
      <w:r w:rsidRPr="00D42090">
        <w:rPr>
          <w:rFonts w:ascii="Times New Roman" w:hAnsi="Times New Roman" w:cs="Times New Roman"/>
          <w:sz w:val="24"/>
          <w:szCs w:val="24"/>
        </w:rPr>
        <w:t>o</w:t>
      </w:r>
      <w:r>
        <w:rPr>
          <w:rFonts w:ascii="Times New Roman" w:hAnsi="Times New Roman" w:cs="Times New Roman"/>
          <w:sz w:val="24"/>
          <w:szCs w:val="24"/>
        </w:rPr>
        <w:t>t</w:t>
      </w:r>
      <w:r w:rsidRPr="00D42090">
        <w:rPr>
          <w:rFonts w:ascii="Times New Roman" w:hAnsi="Times New Roman" w:cs="Times New Roman"/>
          <w:sz w:val="24"/>
          <w:szCs w:val="24"/>
        </w:rPr>
        <w:t>el</w:t>
      </w:r>
      <w:proofErr w:type="spellEnd"/>
      <w:r w:rsidRPr="00D42090">
        <w:rPr>
          <w:rFonts w:ascii="Times New Roman" w:hAnsi="Times New Roman" w:cs="Times New Roman"/>
          <w:sz w:val="24"/>
          <w:szCs w:val="24"/>
        </w:rPr>
        <w:t>;</w:t>
      </w:r>
    </w:p>
    <w:p w14:paraId="25A7B556" w14:textId="332364BA" w:rsidR="007837EC" w:rsidRDefault="007837EC" w:rsidP="007837EC">
      <w:pPr>
        <w:pStyle w:val="NoSpacing"/>
        <w:numPr>
          <w:ilvl w:val="0"/>
          <w:numId w:val="17"/>
        </w:numPr>
        <w:jc w:val="both"/>
        <w:rPr>
          <w:rFonts w:ascii="Times New Roman" w:hAnsi="Times New Roman" w:cs="Times New Roman"/>
          <w:sz w:val="24"/>
          <w:szCs w:val="24"/>
        </w:rPr>
      </w:pPr>
      <w:proofErr w:type="spellStart"/>
      <w:r w:rsidRPr="007837EC">
        <w:rPr>
          <w:rFonts w:ascii="Times New Roman" w:hAnsi="Times New Roman" w:cs="Times New Roman"/>
          <w:b/>
          <w:bCs/>
          <w:sz w:val="24"/>
          <w:szCs w:val="24"/>
        </w:rPr>
        <w:t>Deseuri</w:t>
      </w:r>
      <w:proofErr w:type="spellEnd"/>
      <w:r w:rsidRPr="007837EC">
        <w:rPr>
          <w:rFonts w:ascii="Times New Roman" w:hAnsi="Times New Roman" w:cs="Times New Roman"/>
          <w:b/>
          <w:bCs/>
          <w:sz w:val="24"/>
          <w:szCs w:val="24"/>
        </w:rPr>
        <w:t xml:space="preserve"> </w:t>
      </w:r>
      <w:proofErr w:type="spellStart"/>
      <w:r w:rsidRPr="007837EC">
        <w:rPr>
          <w:rFonts w:ascii="Times New Roman" w:hAnsi="Times New Roman" w:cs="Times New Roman"/>
          <w:b/>
          <w:bCs/>
          <w:sz w:val="24"/>
          <w:szCs w:val="24"/>
        </w:rPr>
        <w:t>municipale</w:t>
      </w:r>
      <w:proofErr w:type="spellEnd"/>
      <w:r w:rsidRPr="007837EC">
        <w:rPr>
          <w:rFonts w:ascii="Times New Roman" w:hAnsi="Times New Roman" w:cs="Times New Roman"/>
          <w:b/>
          <w:bCs/>
          <w:sz w:val="24"/>
          <w:szCs w:val="24"/>
        </w:rPr>
        <w:t xml:space="preserve"> (</w:t>
      </w:r>
      <w:proofErr w:type="spellStart"/>
      <w:r w:rsidRPr="007837EC">
        <w:rPr>
          <w:rFonts w:ascii="Times New Roman" w:hAnsi="Times New Roman" w:cs="Times New Roman"/>
          <w:b/>
          <w:bCs/>
          <w:sz w:val="24"/>
          <w:szCs w:val="24"/>
        </w:rPr>
        <w:t>deseuri</w:t>
      </w:r>
      <w:proofErr w:type="spellEnd"/>
      <w:r w:rsidRPr="007837EC">
        <w:rPr>
          <w:rFonts w:ascii="Times New Roman" w:hAnsi="Times New Roman" w:cs="Times New Roman"/>
          <w:b/>
          <w:bCs/>
          <w:sz w:val="24"/>
          <w:szCs w:val="24"/>
        </w:rPr>
        <w:t xml:space="preserve"> </w:t>
      </w:r>
      <w:proofErr w:type="spellStart"/>
      <w:r w:rsidRPr="007837EC">
        <w:rPr>
          <w:rFonts w:ascii="Times New Roman" w:hAnsi="Times New Roman" w:cs="Times New Roman"/>
          <w:b/>
          <w:bCs/>
          <w:sz w:val="24"/>
          <w:szCs w:val="24"/>
        </w:rPr>
        <w:t>menajere</w:t>
      </w:r>
      <w:proofErr w:type="spellEnd"/>
      <w:r w:rsidRPr="007837EC">
        <w:rPr>
          <w:rFonts w:ascii="Times New Roman" w:hAnsi="Times New Roman" w:cs="Times New Roman"/>
          <w:b/>
          <w:bCs/>
          <w:sz w:val="24"/>
          <w:szCs w:val="24"/>
        </w:rPr>
        <w:t xml:space="preserve">), </w:t>
      </w:r>
      <w:proofErr w:type="spellStart"/>
      <w:r w:rsidRPr="007837EC">
        <w:rPr>
          <w:rFonts w:ascii="Times New Roman" w:hAnsi="Times New Roman" w:cs="Times New Roman"/>
          <w:sz w:val="24"/>
          <w:szCs w:val="24"/>
        </w:rPr>
        <w:t>inclusiv</w:t>
      </w:r>
      <w:proofErr w:type="spellEnd"/>
      <w:r w:rsidRPr="007837EC">
        <w:rPr>
          <w:rFonts w:ascii="Times New Roman" w:hAnsi="Times New Roman" w:cs="Times New Roman"/>
          <w:sz w:val="24"/>
          <w:szCs w:val="24"/>
        </w:rPr>
        <w:t xml:space="preserve"> </w:t>
      </w:r>
      <w:proofErr w:type="spellStart"/>
      <w:r w:rsidRPr="007837EC">
        <w:rPr>
          <w:rFonts w:ascii="Times New Roman" w:hAnsi="Times New Roman" w:cs="Times New Roman"/>
          <w:sz w:val="24"/>
          <w:szCs w:val="24"/>
        </w:rPr>
        <w:t>fractiuni</w:t>
      </w:r>
      <w:proofErr w:type="spellEnd"/>
      <w:r w:rsidRPr="007837EC">
        <w:rPr>
          <w:rFonts w:ascii="Times New Roman" w:hAnsi="Times New Roman" w:cs="Times New Roman"/>
          <w:sz w:val="24"/>
          <w:szCs w:val="24"/>
        </w:rPr>
        <w:t xml:space="preserve"> </w:t>
      </w:r>
      <w:proofErr w:type="spellStart"/>
      <w:r w:rsidRPr="007837EC">
        <w:rPr>
          <w:rFonts w:ascii="Times New Roman" w:hAnsi="Times New Roman" w:cs="Times New Roman"/>
          <w:sz w:val="24"/>
          <w:szCs w:val="24"/>
        </w:rPr>
        <w:t>colectate</w:t>
      </w:r>
      <w:proofErr w:type="spellEnd"/>
      <w:r w:rsidRPr="007837EC">
        <w:rPr>
          <w:rFonts w:ascii="Times New Roman" w:hAnsi="Times New Roman" w:cs="Times New Roman"/>
          <w:sz w:val="24"/>
          <w:szCs w:val="24"/>
        </w:rPr>
        <w:t xml:space="preserve"> </w:t>
      </w:r>
      <w:proofErr w:type="spellStart"/>
      <w:r w:rsidRPr="007837EC">
        <w:rPr>
          <w:rFonts w:ascii="Times New Roman" w:hAnsi="Times New Roman" w:cs="Times New Roman"/>
          <w:sz w:val="24"/>
          <w:szCs w:val="24"/>
        </w:rPr>
        <w:t>separat</w:t>
      </w:r>
      <w:proofErr w:type="spellEnd"/>
      <w:r w:rsidRPr="007837EC">
        <w:rPr>
          <w:rFonts w:ascii="Times New Roman" w:hAnsi="Times New Roman" w:cs="Times New Roman"/>
          <w:sz w:val="24"/>
          <w:szCs w:val="24"/>
        </w:rPr>
        <w:t xml:space="preserve"> (20),</w:t>
      </w:r>
      <w:r>
        <w:rPr>
          <w:rFonts w:ascii="Times New Roman" w:hAnsi="Times New Roman" w:cs="Times New Roman"/>
          <w:sz w:val="24"/>
          <w:szCs w:val="24"/>
        </w:rPr>
        <w:t xml:space="preserve"> </w:t>
      </w:r>
      <w:proofErr w:type="spellStart"/>
      <w:r w:rsidRPr="007837EC">
        <w:rPr>
          <w:rFonts w:ascii="Times New Roman" w:hAnsi="Times New Roman" w:cs="Times New Roman"/>
          <w:sz w:val="24"/>
          <w:szCs w:val="24"/>
        </w:rPr>
        <w:t>provenite</w:t>
      </w:r>
      <w:proofErr w:type="spellEnd"/>
      <w:r w:rsidRPr="007837EC">
        <w:rPr>
          <w:rFonts w:ascii="Times New Roman" w:hAnsi="Times New Roman" w:cs="Times New Roman"/>
          <w:sz w:val="24"/>
          <w:szCs w:val="24"/>
        </w:rPr>
        <w:t xml:space="preserve"> de la </w:t>
      </w:r>
      <w:proofErr w:type="spellStart"/>
      <w:r w:rsidRPr="007837EC">
        <w:rPr>
          <w:rFonts w:ascii="Times New Roman" w:hAnsi="Times New Roman" w:cs="Times New Roman"/>
          <w:sz w:val="24"/>
          <w:szCs w:val="24"/>
        </w:rPr>
        <w:t>forta</w:t>
      </w:r>
      <w:proofErr w:type="spellEnd"/>
      <w:r w:rsidRPr="007837EC">
        <w:rPr>
          <w:rFonts w:ascii="Times New Roman" w:hAnsi="Times New Roman" w:cs="Times New Roman"/>
          <w:sz w:val="24"/>
          <w:szCs w:val="24"/>
        </w:rPr>
        <w:t xml:space="preserve"> de </w:t>
      </w:r>
      <w:proofErr w:type="spellStart"/>
      <w:r w:rsidRPr="007837EC">
        <w:rPr>
          <w:rFonts w:ascii="Times New Roman" w:hAnsi="Times New Roman" w:cs="Times New Roman"/>
          <w:sz w:val="24"/>
          <w:szCs w:val="24"/>
        </w:rPr>
        <w:t>munca</w:t>
      </w:r>
      <w:proofErr w:type="spellEnd"/>
      <w:r w:rsidRPr="007837EC">
        <w:rPr>
          <w:rFonts w:ascii="Times New Roman" w:hAnsi="Times New Roman" w:cs="Times New Roman"/>
          <w:sz w:val="24"/>
          <w:szCs w:val="24"/>
        </w:rPr>
        <w:t xml:space="preserve"> din </w:t>
      </w:r>
      <w:proofErr w:type="spellStart"/>
      <w:r w:rsidRPr="007837EC">
        <w:rPr>
          <w:rFonts w:ascii="Times New Roman" w:hAnsi="Times New Roman" w:cs="Times New Roman"/>
          <w:sz w:val="24"/>
          <w:szCs w:val="24"/>
        </w:rPr>
        <w:t>santier</w:t>
      </w:r>
      <w:proofErr w:type="spellEnd"/>
      <w:r w:rsidRPr="007837EC">
        <w:rPr>
          <w:rFonts w:ascii="Times New Roman" w:hAnsi="Times New Roman" w:cs="Times New Roman"/>
          <w:sz w:val="24"/>
          <w:szCs w:val="24"/>
        </w:rPr>
        <w:t xml:space="preserve">: 20 01 </w:t>
      </w:r>
      <w:proofErr w:type="spellStart"/>
      <w:r w:rsidRPr="007837EC">
        <w:rPr>
          <w:rFonts w:ascii="Times New Roman" w:hAnsi="Times New Roman" w:cs="Times New Roman"/>
          <w:sz w:val="24"/>
          <w:szCs w:val="24"/>
        </w:rPr>
        <w:t>fractiuni</w:t>
      </w:r>
      <w:proofErr w:type="spellEnd"/>
      <w:r w:rsidRPr="007837EC">
        <w:rPr>
          <w:rFonts w:ascii="Times New Roman" w:hAnsi="Times New Roman" w:cs="Times New Roman"/>
          <w:sz w:val="24"/>
          <w:szCs w:val="24"/>
        </w:rPr>
        <w:t xml:space="preserve"> </w:t>
      </w:r>
      <w:proofErr w:type="spellStart"/>
      <w:r w:rsidRPr="007837EC">
        <w:rPr>
          <w:rFonts w:ascii="Times New Roman" w:hAnsi="Times New Roman" w:cs="Times New Roman"/>
          <w:sz w:val="24"/>
          <w:szCs w:val="24"/>
        </w:rPr>
        <w:t>colectate</w:t>
      </w:r>
      <w:proofErr w:type="spellEnd"/>
      <w:r w:rsidRPr="007837EC">
        <w:rPr>
          <w:rFonts w:ascii="Times New Roman" w:hAnsi="Times New Roman" w:cs="Times New Roman"/>
          <w:sz w:val="24"/>
          <w:szCs w:val="24"/>
        </w:rPr>
        <w:t xml:space="preserve">: 20 01 01 </w:t>
      </w:r>
      <w:proofErr w:type="spellStart"/>
      <w:r w:rsidRPr="007837EC">
        <w:rPr>
          <w:rFonts w:ascii="Times New Roman" w:hAnsi="Times New Roman" w:cs="Times New Roman"/>
          <w:sz w:val="24"/>
          <w:szCs w:val="24"/>
        </w:rPr>
        <w:t>hârtie</w:t>
      </w:r>
      <w:proofErr w:type="spellEnd"/>
      <w:r w:rsidRPr="007837EC">
        <w:rPr>
          <w:rFonts w:ascii="Times New Roman" w:hAnsi="Times New Roman" w:cs="Times New Roman"/>
          <w:sz w:val="24"/>
          <w:szCs w:val="24"/>
        </w:rPr>
        <w:t xml:space="preserve"> </w:t>
      </w:r>
      <w:proofErr w:type="spellStart"/>
      <w:r w:rsidRPr="007837EC">
        <w:rPr>
          <w:rFonts w:ascii="Times New Roman" w:hAnsi="Times New Roman" w:cs="Times New Roman"/>
          <w:sz w:val="24"/>
          <w:szCs w:val="24"/>
        </w:rPr>
        <w:t>si</w:t>
      </w:r>
      <w:proofErr w:type="spellEnd"/>
      <w:r>
        <w:rPr>
          <w:rFonts w:ascii="Times New Roman" w:hAnsi="Times New Roman" w:cs="Times New Roman"/>
          <w:sz w:val="24"/>
          <w:szCs w:val="24"/>
        </w:rPr>
        <w:t xml:space="preserve"> </w:t>
      </w:r>
      <w:r w:rsidRPr="007837EC">
        <w:rPr>
          <w:rFonts w:ascii="Times New Roman" w:hAnsi="Times New Roman" w:cs="Times New Roman"/>
          <w:sz w:val="24"/>
          <w:szCs w:val="24"/>
        </w:rPr>
        <w:t xml:space="preserve">carton; 20 01 02 </w:t>
      </w:r>
      <w:proofErr w:type="spellStart"/>
      <w:r w:rsidRPr="007837EC">
        <w:rPr>
          <w:rFonts w:ascii="Times New Roman" w:hAnsi="Times New Roman" w:cs="Times New Roman"/>
          <w:sz w:val="24"/>
          <w:szCs w:val="24"/>
        </w:rPr>
        <w:t>Sticlă</w:t>
      </w:r>
      <w:proofErr w:type="spellEnd"/>
      <w:r w:rsidRPr="007837EC">
        <w:rPr>
          <w:rFonts w:ascii="Times New Roman" w:hAnsi="Times New Roman" w:cs="Times New Roman"/>
          <w:sz w:val="24"/>
          <w:szCs w:val="24"/>
        </w:rPr>
        <w:t xml:space="preserve">; 20 01 08 </w:t>
      </w:r>
      <w:proofErr w:type="spellStart"/>
      <w:proofErr w:type="gramStart"/>
      <w:r w:rsidRPr="007837EC">
        <w:rPr>
          <w:rFonts w:ascii="Times New Roman" w:hAnsi="Times New Roman" w:cs="Times New Roman"/>
          <w:sz w:val="24"/>
          <w:szCs w:val="24"/>
        </w:rPr>
        <w:t>de?euri</w:t>
      </w:r>
      <w:proofErr w:type="spellEnd"/>
      <w:proofErr w:type="gramEnd"/>
      <w:r w:rsidRPr="007837EC">
        <w:rPr>
          <w:rFonts w:ascii="Times New Roman" w:hAnsi="Times New Roman" w:cs="Times New Roman"/>
          <w:sz w:val="24"/>
          <w:szCs w:val="24"/>
        </w:rPr>
        <w:t xml:space="preserve"> </w:t>
      </w:r>
      <w:proofErr w:type="spellStart"/>
      <w:r w:rsidRPr="007837EC">
        <w:rPr>
          <w:rFonts w:ascii="Times New Roman" w:hAnsi="Times New Roman" w:cs="Times New Roman"/>
          <w:sz w:val="24"/>
          <w:szCs w:val="24"/>
        </w:rPr>
        <w:t>biodegradabile</w:t>
      </w:r>
      <w:proofErr w:type="spellEnd"/>
      <w:r w:rsidRPr="007837EC">
        <w:rPr>
          <w:rFonts w:ascii="Times New Roman" w:hAnsi="Times New Roman" w:cs="Times New Roman"/>
          <w:sz w:val="24"/>
          <w:szCs w:val="24"/>
        </w:rPr>
        <w:t xml:space="preserve"> (</w:t>
      </w:r>
      <w:proofErr w:type="spellStart"/>
      <w:r w:rsidRPr="007837EC">
        <w:rPr>
          <w:rFonts w:ascii="Times New Roman" w:hAnsi="Times New Roman" w:cs="Times New Roman"/>
          <w:sz w:val="24"/>
          <w:szCs w:val="24"/>
        </w:rPr>
        <w:t>resturi</w:t>
      </w:r>
      <w:proofErr w:type="spellEnd"/>
      <w:r w:rsidRPr="007837EC">
        <w:rPr>
          <w:rFonts w:ascii="Times New Roman" w:hAnsi="Times New Roman" w:cs="Times New Roman"/>
          <w:sz w:val="24"/>
          <w:szCs w:val="24"/>
        </w:rPr>
        <w:t xml:space="preserve"> </w:t>
      </w:r>
      <w:proofErr w:type="spellStart"/>
      <w:r w:rsidRPr="007837EC">
        <w:rPr>
          <w:rFonts w:ascii="Times New Roman" w:hAnsi="Times New Roman" w:cs="Times New Roman"/>
          <w:sz w:val="24"/>
          <w:szCs w:val="24"/>
        </w:rPr>
        <w:t>alimentare</w:t>
      </w:r>
      <w:proofErr w:type="spellEnd"/>
      <w:r w:rsidRPr="007837EC">
        <w:rPr>
          <w:rFonts w:ascii="Times New Roman" w:hAnsi="Times New Roman" w:cs="Times New Roman"/>
          <w:sz w:val="24"/>
          <w:szCs w:val="24"/>
        </w:rPr>
        <w:t xml:space="preserve"> de la</w:t>
      </w:r>
      <w:r>
        <w:rPr>
          <w:rFonts w:ascii="Times New Roman" w:hAnsi="Times New Roman" w:cs="Times New Roman"/>
          <w:sz w:val="24"/>
          <w:szCs w:val="24"/>
        </w:rPr>
        <w:t xml:space="preserve"> </w:t>
      </w:r>
      <w:proofErr w:type="spellStart"/>
      <w:r w:rsidRPr="007837EC">
        <w:rPr>
          <w:rFonts w:ascii="Times New Roman" w:hAnsi="Times New Roman" w:cs="Times New Roman"/>
          <w:sz w:val="24"/>
          <w:szCs w:val="24"/>
        </w:rPr>
        <w:t>muncitori</w:t>
      </w:r>
      <w:proofErr w:type="spellEnd"/>
      <w:r w:rsidRPr="007837EC">
        <w:rPr>
          <w:rFonts w:ascii="Times New Roman" w:hAnsi="Times New Roman" w:cs="Times New Roman"/>
          <w:sz w:val="24"/>
          <w:szCs w:val="24"/>
        </w:rPr>
        <w:t xml:space="preserve">); 20 01 10 </w:t>
      </w:r>
      <w:proofErr w:type="spellStart"/>
      <w:r w:rsidRPr="007837EC">
        <w:rPr>
          <w:rFonts w:ascii="Times New Roman" w:hAnsi="Times New Roman" w:cs="Times New Roman"/>
          <w:sz w:val="24"/>
          <w:szCs w:val="24"/>
        </w:rPr>
        <w:t>Îmbrăcăminte</w:t>
      </w:r>
      <w:proofErr w:type="spellEnd"/>
      <w:r w:rsidRPr="007837EC">
        <w:rPr>
          <w:rFonts w:ascii="Times New Roman" w:hAnsi="Times New Roman" w:cs="Times New Roman"/>
          <w:sz w:val="24"/>
          <w:szCs w:val="24"/>
        </w:rPr>
        <w:t xml:space="preserve">; 20 01 11 </w:t>
      </w:r>
      <w:proofErr w:type="spellStart"/>
      <w:r w:rsidRPr="007837EC">
        <w:rPr>
          <w:rFonts w:ascii="Times New Roman" w:hAnsi="Times New Roman" w:cs="Times New Roman"/>
          <w:sz w:val="24"/>
          <w:szCs w:val="24"/>
        </w:rPr>
        <w:t>Materiale</w:t>
      </w:r>
      <w:proofErr w:type="spellEnd"/>
      <w:r w:rsidRPr="007837EC">
        <w:rPr>
          <w:rFonts w:ascii="Times New Roman" w:hAnsi="Times New Roman" w:cs="Times New Roman"/>
          <w:sz w:val="24"/>
          <w:szCs w:val="24"/>
        </w:rPr>
        <w:t xml:space="preserve"> textile; 20 03 01 </w:t>
      </w:r>
      <w:proofErr w:type="spellStart"/>
      <w:r w:rsidRPr="007837EC">
        <w:rPr>
          <w:rFonts w:ascii="Times New Roman" w:hAnsi="Times New Roman" w:cs="Times New Roman"/>
          <w:sz w:val="24"/>
          <w:szCs w:val="24"/>
        </w:rPr>
        <w:t>de</w:t>
      </w:r>
      <w:r>
        <w:rPr>
          <w:rFonts w:ascii="Times New Roman" w:hAnsi="Times New Roman" w:cs="Times New Roman"/>
          <w:sz w:val="24"/>
          <w:szCs w:val="24"/>
        </w:rPr>
        <w:t>s</w:t>
      </w:r>
      <w:r w:rsidRPr="007837EC">
        <w:rPr>
          <w:rFonts w:ascii="Times New Roman" w:hAnsi="Times New Roman" w:cs="Times New Roman"/>
          <w:sz w:val="24"/>
          <w:szCs w:val="24"/>
        </w:rPr>
        <w:t>euri</w:t>
      </w:r>
      <w:proofErr w:type="spellEnd"/>
      <w:r w:rsidRPr="007837EC">
        <w:rPr>
          <w:rFonts w:ascii="Times New Roman" w:hAnsi="Times New Roman" w:cs="Times New Roman"/>
          <w:sz w:val="24"/>
          <w:szCs w:val="24"/>
        </w:rPr>
        <w:t xml:space="preserve"> </w:t>
      </w:r>
      <w:proofErr w:type="spellStart"/>
      <w:r w:rsidRPr="007837EC">
        <w:rPr>
          <w:rFonts w:ascii="Times New Roman" w:hAnsi="Times New Roman" w:cs="Times New Roman"/>
          <w:sz w:val="24"/>
          <w:szCs w:val="24"/>
        </w:rPr>
        <w:t>municipale</w:t>
      </w:r>
      <w:proofErr w:type="spellEnd"/>
      <w:r w:rsidRPr="007837EC">
        <w:rPr>
          <w:rFonts w:ascii="Times New Roman" w:hAnsi="Times New Roman" w:cs="Times New Roman"/>
          <w:sz w:val="24"/>
          <w:szCs w:val="24"/>
        </w:rPr>
        <w:t xml:space="preserve"> </w:t>
      </w:r>
      <w:proofErr w:type="spellStart"/>
      <w:r w:rsidRPr="007837EC">
        <w:rPr>
          <w:rFonts w:ascii="Times New Roman" w:hAnsi="Times New Roman" w:cs="Times New Roman"/>
          <w:sz w:val="24"/>
          <w:szCs w:val="24"/>
        </w:rPr>
        <w:t>amestecate</w:t>
      </w:r>
      <w:proofErr w:type="spellEnd"/>
      <w:r w:rsidRPr="007837EC">
        <w:rPr>
          <w:rFonts w:ascii="Times New Roman" w:hAnsi="Times New Roman" w:cs="Times New Roman"/>
          <w:sz w:val="24"/>
          <w:szCs w:val="24"/>
        </w:rPr>
        <w:t>.</w:t>
      </w:r>
    </w:p>
    <w:p w14:paraId="3FBC844A" w14:textId="680F3973" w:rsidR="007837EC" w:rsidRDefault="007837EC" w:rsidP="007837EC">
      <w:pPr>
        <w:pStyle w:val="NoSpacing"/>
        <w:ind w:firstLine="720"/>
        <w:jc w:val="both"/>
        <w:rPr>
          <w:rFonts w:ascii="Times New Roman" w:hAnsi="Times New Roman" w:cs="Times New Roman"/>
          <w:sz w:val="24"/>
          <w:szCs w:val="24"/>
        </w:rPr>
      </w:pPr>
      <w:r w:rsidRPr="007837EC">
        <w:rPr>
          <w:rFonts w:ascii="Times New Roman" w:hAnsi="Times New Roman" w:cs="Times New Roman"/>
          <w:sz w:val="24"/>
          <w:szCs w:val="24"/>
        </w:rPr>
        <w:t xml:space="preserve">In </w:t>
      </w:r>
      <w:proofErr w:type="spellStart"/>
      <w:r w:rsidRPr="007837EC">
        <w:rPr>
          <w:rFonts w:ascii="Times New Roman" w:hAnsi="Times New Roman" w:cs="Times New Roman"/>
          <w:sz w:val="24"/>
          <w:szCs w:val="24"/>
        </w:rPr>
        <w:t>aceasta</w:t>
      </w:r>
      <w:proofErr w:type="spellEnd"/>
      <w:r w:rsidRPr="007837EC">
        <w:rPr>
          <w:rFonts w:ascii="Times New Roman" w:hAnsi="Times New Roman" w:cs="Times New Roman"/>
          <w:sz w:val="24"/>
          <w:szCs w:val="24"/>
        </w:rPr>
        <w:t xml:space="preserve"> </w:t>
      </w:r>
      <w:proofErr w:type="spellStart"/>
      <w:r w:rsidRPr="007837EC">
        <w:rPr>
          <w:rFonts w:ascii="Times New Roman" w:hAnsi="Times New Roman" w:cs="Times New Roman"/>
          <w:sz w:val="24"/>
          <w:szCs w:val="24"/>
        </w:rPr>
        <w:t>etapa</w:t>
      </w:r>
      <w:proofErr w:type="spellEnd"/>
      <w:r w:rsidRPr="007837EC">
        <w:rPr>
          <w:rFonts w:ascii="Times New Roman" w:hAnsi="Times New Roman" w:cs="Times New Roman"/>
          <w:sz w:val="24"/>
          <w:szCs w:val="24"/>
        </w:rPr>
        <w:t xml:space="preserve"> de </w:t>
      </w:r>
      <w:proofErr w:type="spellStart"/>
      <w:r w:rsidRPr="007837EC">
        <w:rPr>
          <w:rFonts w:ascii="Times New Roman" w:hAnsi="Times New Roman" w:cs="Times New Roman"/>
          <w:sz w:val="24"/>
          <w:szCs w:val="24"/>
        </w:rPr>
        <w:t>detaliere</w:t>
      </w:r>
      <w:proofErr w:type="spellEnd"/>
      <w:r w:rsidRPr="007837EC">
        <w:rPr>
          <w:rFonts w:ascii="Times New Roman" w:hAnsi="Times New Roman" w:cs="Times New Roman"/>
          <w:sz w:val="24"/>
          <w:szCs w:val="24"/>
        </w:rPr>
        <w:t xml:space="preserve"> a </w:t>
      </w:r>
      <w:proofErr w:type="spellStart"/>
      <w:r w:rsidRPr="007837EC">
        <w:rPr>
          <w:rFonts w:ascii="Times New Roman" w:hAnsi="Times New Roman" w:cs="Times New Roman"/>
          <w:sz w:val="24"/>
          <w:szCs w:val="24"/>
        </w:rPr>
        <w:t>proiectului</w:t>
      </w:r>
      <w:proofErr w:type="spellEnd"/>
      <w:r w:rsidRPr="007837EC">
        <w:rPr>
          <w:rFonts w:ascii="Times New Roman" w:hAnsi="Times New Roman" w:cs="Times New Roman"/>
          <w:sz w:val="24"/>
          <w:szCs w:val="24"/>
        </w:rPr>
        <w:t xml:space="preserve"> nu </w:t>
      </w:r>
      <w:proofErr w:type="spellStart"/>
      <w:r w:rsidRPr="007837EC">
        <w:rPr>
          <w:rFonts w:ascii="Times New Roman" w:hAnsi="Times New Roman" w:cs="Times New Roman"/>
          <w:sz w:val="24"/>
          <w:szCs w:val="24"/>
        </w:rPr>
        <w:t>este</w:t>
      </w:r>
      <w:proofErr w:type="spellEnd"/>
      <w:r w:rsidRPr="007837EC">
        <w:rPr>
          <w:rFonts w:ascii="Times New Roman" w:hAnsi="Times New Roman" w:cs="Times New Roman"/>
          <w:sz w:val="24"/>
          <w:szCs w:val="24"/>
        </w:rPr>
        <w:t xml:space="preserve"> </w:t>
      </w:r>
      <w:proofErr w:type="spellStart"/>
      <w:r w:rsidRPr="007837EC">
        <w:rPr>
          <w:rFonts w:ascii="Times New Roman" w:hAnsi="Times New Roman" w:cs="Times New Roman"/>
          <w:sz w:val="24"/>
          <w:szCs w:val="24"/>
        </w:rPr>
        <w:t>posibila</w:t>
      </w:r>
      <w:proofErr w:type="spellEnd"/>
      <w:r w:rsidRPr="007837EC">
        <w:rPr>
          <w:rFonts w:ascii="Times New Roman" w:hAnsi="Times New Roman" w:cs="Times New Roman"/>
          <w:sz w:val="24"/>
          <w:szCs w:val="24"/>
        </w:rPr>
        <w:t xml:space="preserve"> </w:t>
      </w:r>
      <w:proofErr w:type="spellStart"/>
      <w:r w:rsidRPr="007837EC">
        <w:rPr>
          <w:rFonts w:ascii="Times New Roman" w:hAnsi="Times New Roman" w:cs="Times New Roman"/>
          <w:sz w:val="24"/>
          <w:szCs w:val="24"/>
        </w:rPr>
        <w:t>estimarea</w:t>
      </w:r>
      <w:proofErr w:type="spellEnd"/>
      <w:r>
        <w:rPr>
          <w:rFonts w:ascii="Times New Roman" w:hAnsi="Times New Roman" w:cs="Times New Roman"/>
          <w:sz w:val="24"/>
          <w:szCs w:val="24"/>
        </w:rPr>
        <w:t xml:space="preserve"> </w:t>
      </w:r>
      <w:proofErr w:type="spellStart"/>
      <w:r w:rsidRPr="007837EC">
        <w:rPr>
          <w:rFonts w:ascii="Times New Roman" w:hAnsi="Times New Roman" w:cs="Times New Roman"/>
          <w:sz w:val="24"/>
          <w:szCs w:val="24"/>
        </w:rPr>
        <w:t>cantitatilor</w:t>
      </w:r>
      <w:proofErr w:type="spellEnd"/>
      <w:r w:rsidRPr="007837EC">
        <w:rPr>
          <w:rFonts w:ascii="Times New Roman" w:hAnsi="Times New Roman" w:cs="Times New Roman"/>
          <w:sz w:val="24"/>
          <w:szCs w:val="24"/>
        </w:rPr>
        <w:t xml:space="preserve"> de </w:t>
      </w:r>
      <w:proofErr w:type="spellStart"/>
      <w:r w:rsidRPr="007837EC">
        <w:rPr>
          <w:rFonts w:ascii="Times New Roman" w:hAnsi="Times New Roman" w:cs="Times New Roman"/>
          <w:sz w:val="24"/>
          <w:szCs w:val="24"/>
        </w:rPr>
        <w:t>deseuri</w:t>
      </w:r>
      <w:proofErr w:type="spellEnd"/>
      <w:r w:rsidRPr="007837EC">
        <w:rPr>
          <w:rFonts w:ascii="Times New Roman" w:hAnsi="Times New Roman" w:cs="Times New Roman"/>
          <w:sz w:val="24"/>
          <w:szCs w:val="24"/>
        </w:rPr>
        <w:t xml:space="preserve"> generate.</w:t>
      </w:r>
    </w:p>
    <w:p w14:paraId="2B1BEF8F" w14:textId="69C2014F" w:rsidR="007837EC" w:rsidRDefault="007837EC" w:rsidP="007837EC">
      <w:pPr>
        <w:pStyle w:val="NoSpacing"/>
        <w:ind w:firstLine="720"/>
        <w:jc w:val="both"/>
        <w:rPr>
          <w:rFonts w:ascii="Times New Roman" w:hAnsi="Times New Roman" w:cs="Times New Roman"/>
          <w:sz w:val="24"/>
          <w:szCs w:val="24"/>
        </w:rPr>
      </w:pPr>
    </w:p>
    <w:p w14:paraId="52B93506" w14:textId="6A92BD81" w:rsidR="007837EC" w:rsidRDefault="00A67C7F" w:rsidP="00A67C7F">
      <w:pPr>
        <w:pStyle w:val="Style"/>
        <w:tabs>
          <w:tab w:val="left" w:pos="567"/>
          <w:tab w:val="left" w:pos="851"/>
        </w:tabs>
        <w:ind w:firstLine="720"/>
        <w:jc w:val="both"/>
        <w:rPr>
          <w:lang w:val="ro-RO"/>
        </w:rPr>
      </w:pPr>
      <w:r w:rsidRPr="00A67C7F">
        <w:rPr>
          <w:lang w:val="ro-RO"/>
        </w:rPr>
        <w:t>Deşeuri specifice perioadei de exploatare a investitiei:</w:t>
      </w:r>
    </w:p>
    <w:p w14:paraId="1A7CFF1E" w14:textId="5E656678" w:rsidR="00A67C7F" w:rsidRDefault="00A67C7F" w:rsidP="00A67C7F">
      <w:pPr>
        <w:pStyle w:val="NoSpacing"/>
        <w:ind w:firstLine="720"/>
        <w:jc w:val="both"/>
        <w:rPr>
          <w:rFonts w:ascii="Times New Roman" w:hAnsi="Times New Roman" w:cs="Times New Roman"/>
          <w:sz w:val="24"/>
          <w:szCs w:val="24"/>
        </w:rPr>
      </w:pPr>
      <w:proofErr w:type="spellStart"/>
      <w:r w:rsidRPr="00A67C7F">
        <w:rPr>
          <w:rFonts w:ascii="Times New Roman" w:hAnsi="Times New Roman" w:cs="Times New Roman"/>
          <w:sz w:val="24"/>
          <w:szCs w:val="24"/>
        </w:rPr>
        <w:t>Deseurile</w:t>
      </w:r>
      <w:proofErr w:type="spellEnd"/>
      <w:r w:rsidRPr="00A67C7F">
        <w:rPr>
          <w:rFonts w:ascii="Times New Roman" w:hAnsi="Times New Roman" w:cs="Times New Roman"/>
          <w:sz w:val="24"/>
          <w:szCs w:val="24"/>
        </w:rPr>
        <w:t xml:space="preserve"> </w:t>
      </w:r>
      <w:proofErr w:type="spellStart"/>
      <w:r w:rsidRPr="00A67C7F">
        <w:rPr>
          <w:rFonts w:ascii="Times New Roman" w:hAnsi="Times New Roman" w:cs="Times New Roman"/>
          <w:sz w:val="24"/>
          <w:szCs w:val="24"/>
        </w:rPr>
        <w:t>menajere</w:t>
      </w:r>
      <w:proofErr w:type="spellEnd"/>
      <w:r w:rsidRPr="00A67C7F">
        <w:rPr>
          <w:rFonts w:ascii="Times New Roman" w:hAnsi="Times New Roman" w:cs="Times New Roman"/>
          <w:sz w:val="24"/>
          <w:szCs w:val="24"/>
        </w:rPr>
        <w:t xml:space="preserve"> </w:t>
      </w:r>
      <w:proofErr w:type="spellStart"/>
      <w:r w:rsidRPr="00A67C7F">
        <w:rPr>
          <w:rFonts w:ascii="Times New Roman" w:hAnsi="Times New Roman" w:cs="Times New Roman"/>
          <w:sz w:val="24"/>
          <w:szCs w:val="24"/>
        </w:rPr>
        <w:t>rezultate</w:t>
      </w:r>
      <w:proofErr w:type="spellEnd"/>
      <w:r w:rsidRPr="00A67C7F">
        <w:rPr>
          <w:rFonts w:ascii="Times New Roman" w:hAnsi="Times New Roman" w:cs="Times New Roman"/>
          <w:sz w:val="24"/>
          <w:szCs w:val="24"/>
        </w:rPr>
        <w:t xml:space="preserve"> in </w:t>
      </w:r>
      <w:proofErr w:type="spellStart"/>
      <w:r w:rsidRPr="00A67C7F">
        <w:rPr>
          <w:rFonts w:ascii="Times New Roman" w:hAnsi="Times New Roman" w:cs="Times New Roman"/>
          <w:sz w:val="24"/>
          <w:szCs w:val="24"/>
        </w:rPr>
        <w:t>urma</w:t>
      </w:r>
      <w:proofErr w:type="spellEnd"/>
      <w:r w:rsidRPr="00A67C7F">
        <w:rPr>
          <w:rFonts w:ascii="Times New Roman" w:hAnsi="Times New Roman" w:cs="Times New Roman"/>
          <w:sz w:val="24"/>
          <w:szCs w:val="24"/>
        </w:rPr>
        <w:t xml:space="preserve"> </w:t>
      </w:r>
      <w:proofErr w:type="spellStart"/>
      <w:r w:rsidRPr="00A67C7F">
        <w:rPr>
          <w:rFonts w:ascii="Times New Roman" w:hAnsi="Times New Roman" w:cs="Times New Roman"/>
          <w:sz w:val="24"/>
          <w:szCs w:val="24"/>
        </w:rPr>
        <w:t>utilizarii</w:t>
      </w:r>
      <w:proofErr w:type="spellEnd"/>
      <w:r w:rsidRPr="00A67C7F">
        <w:rPr>
          <w:rFonts w:ascii="Times New Roman" w:hAnsi="Times New Roman" w:cs="Times New Roman"/>
          <w:sz w:val="24"/>
          <w:szCs w:val="24"/>
        </w:rPr>
        <w:t xml:space="preserve"> </w:t>
      </w:r>
      <w:proofErr w:type="spellStart"/>
      <w:r w:rsidRPr="00A67C7F">
        <w:rPr>
          <w:rFonts w:ascii="Times New Roman" w:hAnsi="Times New Roman" w:cs="Times New Roman"/>
          <w:sz w:val="24"/>
          <w:szCs w:val="24"/>
        </w:rPr>
        <w:t>investitiei</w:t>
      </w:r>
      <w:proofErr w:type="spellEnd"/>
      <w:r w:rsidRPr="00A67C7F">
        <w:rPr>
          <w:rFonts w:ascii="Times New Roman" w:hAnsi="Times New Roman" w:cs="Times New Roman"/>
          <w:sz w:val="24"/>
          <w:szCs w:val="24"/>
        </w:rPr>
        <w:t xml:space="preserve"> </w:t>
      </w:r>
      <w:proofErr w:type="spellStart"/>
      <w:r w:rsidRPr="00A67C7F">
        <w:rPr>
          <w:rFonts w:ascii="Times New Roman" w:hAnsi="Times New Roman" w:cs="Times New Roman"/>
          <w:sz w:val="24"/>
          <w:szCs w:val="24"/>
        </w:rPr>
        <w:t>vor</w:t>
      </w:r>
      <w:proofErr w:type="spellEnd"/>
      <w:r w:rsidRPr="00A67C7F">
        <w:rPr>
          <w:rFonts w:ascii="Times New Roman" w:hAnsi="Times New Roman" w:cs="Times New Roman"/>
          <w:sz w:val="24"/>
          <w:szCs w:val="24"/>
        </w:rPr>
        <w:t xml:space="preserve"> fi de </w:t>
      </w:r>
      <w:proofErr w:type="spellStart"/>
      <w:r w:rsidRPr="00A67C7F">
        <w:rPr>
          <w:rFonts w:ascii="Times New Roman" w:hAnsi="Times New Roman" w:cs="Times New Roman"/>
          <w:sz w:val="24"/>
          <w:szCs w:val="24"/>
        </w:rPr>
        <w:t>tipul</w:t>
      </w:r>
      <w:proofErr w:type="spellEnd"/>
      <w:r w:rsidRPr="00A67C7F">
        <w:rPr>
          <w:rFonts w:ascii="Times New Roman" w:hAnsi="Times New Roman" w:cs="Times New Roman"/>
          <w:sz w:val="24"/>
          <w:szCs w:val="24"/>
        </w:rPr>
        <w:t xml:space="preserve"> </w:t>
      </w:r>
      <w:proofErr w:type="spellStart"/>
      <w:r w:rsidRPr="00A67C7F">
        <w:rPr>
          <w:rFonts w:ascii="Times New Roman" w:hAnsi="Times New Roman" w:cs="Times New Roman"/>
          <w:sz w:val="24"/>
          <w:szCs w:val="24"/>
        </w:rPr>
        <w:t>deseuri</w:t>
      </w:r>
      <w:proofErr w:type="spellEnd"/>
      <w:r w:rsidRPr="00A67C7F">
        <w:rPr>
          <w:rFonts w:ascii="Times New Roman" w:hAnsi="Times New Roman" w:cs="Times New Roman"/>
          <w:sz w:val="24"/>
          <w:szCs w:val="24"/>
        </w:rPr>
        <w:t xml:space="preserve"> </w:t>
      </w:r>
      <w:proofErr w:type="spellStart"/>
      <w:r w:rsidRPr="00A67C7F">
        <w:rPr>
          <w:rFonts w:ascii="Times New Roman" w:hAnsi="Times New Roman" w:cs="Times New Roman"/>
          <w:sz w:val="24"/>
          <w:szCs w:val="24"/>
        </w:rPr>
        <w:t>municipal</w:t>
      </w:r>
      <w:r>
        <w:rPr>
          <w:rFonts w:ascii="Times New Roman" w:hAnsi="Times New Roman" w:cs="Times New Roman"/>
          <w:sz w:val="24"/>
          <w:szCs w:val="24"/>
        </w:rPr>
        <w:t>e</w:t>
      </w:r>
      <w:proofErr w:type="spellEnd"/>
      <w:r w:rsidRPr="00A67C7F">
        <w:rPr>
          <w:rFonts w:ascii="Times New Roman" w:hAnsi="Times New Roman" w:cs="Times New Roman"/>
          <w:sz w:val="24"/>
          <w:szCs w:val="24"/>
        </w:rPr>
        <w:t xml:space="preserve"> (</w:t>
      </w:r>
      <w:proofErr w:type="spellStart"/>
      <w:r w:rsidRPr="00A67C7F">
        <w:rPr>
          <w:rFonts w:ascii="Times New Roman" w:hAnsi="Times New Roman" w:cs="Times New Roman"/>
          <w:sz w:val="24"/>
          <w:szCs w:val="24"/>
        </w:rPr>
        <w:t>deseuri</w:t>
      </w:r>
      <w:proofErr w:type="spellEnd"/>
      <w:r w:rsidRPr="00A67C7F">
        <w:rPr>
          <w:rFonts w:ascii="Times New Roman" w:hAnsi="Times New Roman" w:cs="Times New Roman"/>
          <w:sz w:val="24"/>
          <w:szCs w:val="24"/>
        </w:rPr>
        <w:t xml:space="preserve"> </w:t>
      </w:r>
      <w:proofErr w:type="spellStart"/>
      <w:r w:rsidRPr="00A67C7F">
        <w:rPr>
          <w:rFonts w:ascii="Times New Roman" w:hAnsi="Times New Roman" w:cs="Times New Roman"/>
          <w:sz w:val="24"/>
          <w:szCs w:val="24"/>
        </w:rPr>
        <w:t>menajere</w:t>
      </w:r>
      <w:proofErr w:type="spellEnd"/>
      <w:r w:rsidRPr="00A67C7F">
        <w:rPr>
          <w:rFonts w:ascii="Times New Roman" w:hAnsi="Times New Roman" w:cs="Times New Roman"/>
          <w:sz w:val="24"/>
          <w:szCs w:val="24"/>
        </w:rPr>
        <w:t xml:space="preserve"> </w:t>
      </w:r>
      <w:proofErr w:type="spellStart"/>
      <w:r w:rsidRPr="00A67C7F">
        <w:rPr>
          <w:rFonts w:ascii="Times New Roman" w:hAnsi="Times New Roman" w:cs="Times New Roman"/>
          <w:sz w:val="24"/>
          <w:szCs w:val="24"/>
        </w:rPr>
        <w:t>si</w:t>
      </w:r>
      <w:proofErr w:type="spellEnd"/>
      <w:r w:rsidRPr="00A67C7F">
        <w:rPr>
          <w:rFonts w:ascii="Times New Roman" w:hAnsi="Times New Roman" w:cs="Times New Roman"/>
          <w:sz w:val="24"/>
          <w:szCs w:val="24"/>
        </w:rPr>
        <w:t xml:space="preserve"> </w:t>
      </w:r>
      <w:proofErr w:type="spellStart"/>
      <w:r w:rsidRPr="00A67C7F">
        <w:rPr>
          <w:rFonts w:ascii="Times New Roman" w:hAnsi="Times New Roman" w:cs="Times New Roman"/>
          <w:sz w:val="24"/>
          <w:szCs w:val="24"/>
        </w:rPr>
        <w:t>deseuri</w:t>
      </w:r>
      <w:proofErr w:type="spellEnd"/>
      <w:r w:rsidRPr="00A67C7F">
        <w:rPr>
          <w:rFonts w:ascii="Times New Roman" w:hAnsi="Times New Roman" w:cs="Times New Roman"/>
          <w:sz w:val="24"/>
          <w:szCs w:val="24"/>
        </w:rPr>
        <w:t xml:space="preserve"> </w:t>
      </w:r>
      <w:proofErr w:type="spellStart"/>
      <w:r w:rsidRPr="00A67C7F">
        <w:rPr>
          <w:rFonts w:ascii="Times New Roman" w:hAnsi="Times New Roman" w:cs="Times New Roman"/>
          <w:sz w:val="24"/>
          <w:szCs w:val="24"/>
        </w:rPr>
        <w:t>asimilabile</w:t>
      </w:r>
      <w:proofErr w:type="spellEnd"/>
      <w:r w:rsidRPr="00A67C7F">
        <w:rPr>
          <w:rFonts w:ascii="Times New Roman" w:hAnsi="Times New Roman" w:cs="Times New Roman"/>
          <w:sz w:val="24"/>
          <w:szCs w:val="24"/>
        </w:rPr>
        <w:t xml:space="preserve">, </w:t>
      </w:r>
      <w:proofErr w:type="spellStart"/>
      <w:r w:rsidRPr="00A67C7F">
        <w:rPr>
          <w:rFonts w:ascii="Times New Roman" w:hAnsi="Times New Roman" w:cs="Times New Roman"/>
          <w:sz w:val="24"/>
          <w:szCs w:val="24"/>
        </w:rPr>
        <w:t>provenite</w:t>
      </w:r>
      <w:proofErr w:type="spellEnd"/>
      <w:r w:rsidRPr="00A67C7F">
        <w:rPr>
          <w:rFonts w:ascii="Times New Roman" w:hAnsi="Times New Roman" w:cs="Times New Roman"/>
          <w:sz w:val="24"/>
          <w:szCs w:val="24"/>
        </w:rPr>
        <w:t xml:space="preserve"> din </w:t>
      </w:r>
      <w:proofErr w:type="spellStart"/>
      <w:r w:rsidRPr="00A67C7F">
        <w:rPr>
          <w:rFonts w:ascii="Times New Roman" w:hAnsi="Times New Roman" w:cs="Times New Roman"/>
          <w:sz w:val="24"/>
          <w:szCs w:val="24"/>
        </w:rPr>
        <w:t>comert</w:t>
      </w:r>
      <w:proofErr w:type="spellEnd"/>
      <w:r w:rsidRPr="00A67C7F">
        <w:rPr>
          <w:rFonts w:ascii="Times New Roman" w:hAnsi="Times New Roman" w:cs="Times New Roman"/>
          <w:sz w:val="24"/>
          <w:szCs w:val="24"/>
        </w:rPr>
        <w:t xml:space="preserve">, </w:t>
      </w:r>
      <w:proofErr w:type="spellStart"/>
      <w:r w:rsidRPr="00A67C7F">
        <w:rPr>
          <w:rFonts w:ascii="Times New Roman" w:hAnsi="Times New Roman" w:cs="Times New Roman"/>
          <w:sz w:val="24"/>
          <w:szCs w:val="24"/>
        </w:rPr>
        <w:t>industrie</w:t>
      </w:r>
      <w:proofErr w:type="spellEnd"/>
      <w:r w:rsidRPr="00A67C7F">
        <w:rPr>
          <w:rFonts w:ascii="Times New Roman" w:hAnsi="Times New Roman" w:cs="Times New Roman"/>
          <w:sz w:val="24"/>
          <w:szCs w:val="24"/>
        </w:rPr>
        <w:t xml:space="preserve"> </w:t>
      </w:r>
      <w:proofErr w:type="spellStart"/>
      <w:r w:rsidRPr="00A67C7F">
        <w:rPr>
          <w:rFonts w:ascii="Times New Roman" w:hAnsi="Times New Roman" w:cs="Times New Roman"/>
          <w:sz w:val="24"/>
          <w:szCs w:val="24"/>
        </w:rPr>
        <w:t>si</w:t>
      </w:r>
      <w:proofErr w:type="spellEnd"/>
      <w:r w:rsidRPr="00A67C7F">
        <w:rPr>
          <w:rFonts w:ascii="Times New Roman" w:hAnsi="Times New Roman" w:cs="Times New Roman"/>
          <w:sz w:val="24"/>
          <w:szCs w:val="24"/>
        </w:rPr>
        <w:t xml:space="preserve"> </w:t>
      </w:r>
      <w:proofErr w:type="spellStart"/>
      <w:r w:rsidRPr="00A67C7F">
        <w:rPr>
          <w:rFonts w:ascii="Times New Roman" w:hAnsi="Times New Roman" w:cs="Times New Roman"/>
          <w:sz w:val="24"/>
          <w:szCs w:val="24"/>
        </w:rPr>
        <w:t>institutii</w:t>
      </w:r>
      <w:proofErr w:type="spellEnd"/>
      <w:r w:rsidRPr="00A67C7F">
        <w:rPr>
          <w:rFonts w:ascii="Times New Roman" w:hAnsi="Times New Roman" w:cs="Times New Roman"/>
          <w:sz w:val="24"/>
          <w:szCs w:val="24"/>
        </w:rPr>
        <w:t xml:space="preserve">), </w:t>
      </w:r>
      <w:proofErr w:type="spellStart"/>
      <w:r w:rsidRPr="00A67C7F">
        <w:rPr>
          <w:rFonts w:ascii="Times New Roman" w:hAnsi="Times New Roman" w:cs="Times New Roman"/>
          <w:sz w:val="24"/>
          <w:szCs w:val="24"/>
        </w:rPr>
        <w:t>inclusiv</w:t>
      </w:r>
      <w:proofErr w:type="spellEnd"/>
      <w:r w:rsidRPr="00A67C7F">
        <w:rPr>
          <w:rFonts w:ascii="Times New Roman" w:hAnsi="Times New Roman" w:cs="Times New Roman"/>
          <w:sz w:val="24"/>
          <w:szCs w:val="24"/>
        </w:rPr>
        <w:t xml:space="preserve"> </w:t>
      </w:r>
      <w:proofErr w:type="spellStart"/>
      <w:r w:rsidRPr="00A67C7F">
        <w:rPr>
          <w:rFonts w:ascii="Times New Roman" w:hAnsi="Times New Roman" w:cs="Times New Roman"/>
          <w:sz w:val="24"/>
          <w:szCs w:val="24"/>
        </w:rPr>
        <w:t>fractiuni</w:t>
      </w:r>
      <w:proofErr w:type="spellEnd"/>
      <w:r w:rsidRPr="00A67C7F">
        <w:rPr>
          <w:rFonts w:ascii="Times New Roman" w:hAnsi="Times New Roman" w:cs="Times New Roman"/>
          <w:sz w:val="24"/>
          <w:szCs w:val="24"/>
        </w:rPr>
        <w:t xml:space="preserve"> </w:t>
      </w:r>
      <w:proofErr w:type="spellStart"/>
      <w:r w:rsidRPr="00A67C7F">
        <w:rPr>
          <w:rFonts w:ascii="Times New Roman" w:hAnsi="Times New Roman" w:cs="Times New Roman"/>
          <w:sz w:val="24"/>
          <w:szCs w:val="24"/>
        </w:rPr>
        <w:t>colectate</w:t>
      </w:r>
      <w:proofErr w:type="spellEnd"/>
      <w:r w:rsidRPr="00A67C7F">
        <w:rPr>
          <w:rFonts w:ascii="Times New Roman" w:hAnsi="Times New Roman" w:cs="Times New Roman"/>
          <w:sz w:val="24"/>
          <w:szCs w:val="24"/>
        </w:rPr>
        <w:t xml:space="preserve"> separate (20): </w:t>
      </w:r>
      <w:r>
        <w:rPr>
          <w:rFonts w:ascii="Times New Roman" w:hAnsi="Times New Roman" w:cs="Times New Roman"/>
          <w:sz w:val="24"/>
          <w:szCs w:val="24"/>
        </w:rPr>
        <w:t xml:space="preserve"> </w:t>
      </w:r>
      <w:r w:rsidRPr="00A67C7F">
        <w:rPr>
          <w:rFonts w:ascii="Times New Roman" w:hAnsi="Times New Roman" w:cs="Times New Roman"/>
          <w:sz w:val="24"/>
          <w:szCs w:val="24"/>
        </w:rPr>
        <w:t xml:space="preserve">-20 01 01 </w:t>
      </w:r>
      <w:proofErr w:type="spellStart"/>
      <w:r w:rsidRPr="00A67C7F">
        <w:rPr>
          <w:rFonts w:ascii="Times New Roman" w:hAnsi="Times New Roman" w:cs="Times New Roman"/>
          <w:sz w:val="24"/>
          <w:szCs w:val="24"/>
        </w:rPr>
        <w:t>hârtie</w:t>
      </w:r>
      <w:proofErr w:type="spellEnd"/>
      <w:r w:rsidRPr="00A67C7F">
        <w:rPr>
          <w:rFonts w:ascii="Times New Roman" w:hAnsi="Times New Roman" w:cs="Times New Roman"/>
          <w:sz w:val="24"/>
          <w:szCs w:val="24"/>
        </w:rPr>
        <w:t xml:space="preserve"> </w:t>
      </w:r>
      <w:proofErr w:type="spellStart"/>
      <w:r w:rsidRPr="00A67C7F">
        <w:rPr>
          <w:rFonts w:ascii="Times New Roman" w:hAnsi="Times New Roman" w:cs="Times New Roman"/>
          <w:sz w:val="24"/>
          <w:szCs w:val="24"/>
        </w:rPr>
        <w:t>si</w:t>
      </w:r>
      <w:proofErr w:type="spellEnd"/>
      <w:r w:rsidRPr="00A67C7F">
        <w:rPr>
          <w:rFonts w:ascii="Times New Roman" w:hAnsi="Times New Roman" w:cs="Times New Roman"/>
          <w:sz w:val="24"/>
          <w:szCs w:val="24"/>
        </w:rPr>
        <w:t xml:space="preserve"> carton; - 20 01 02 </w:t>
      </w:r>
      <w:proofErr w:type="spellStart"/>
      <w:r w:rsidRPr="00A67C7F">
        <w:rPr>
          <w:rFonts w:ascii="Times New Roman" w:hAnsi="Times New Roman" w:cs="Times New Roman"/>
          <w:sz w:val="24"/>
          <w:szCs w:val="24"/>
        </w:rPr>
        <w:t>Sticlă</w:t>
      </w:r>
      <w:proofErr w:type="spellEnd"/>
      <w:r w:rsidRPr="00A67C7F">
        <w:rPr>
          <w:rFonts w:ascii="Times New Roman" w:hAnsi="Times New Roman" w:cs="Times New Roman"/>
          <w:sz w:val="24"/>
          <w:szCs w:val="24"/>
        </w:rPr>
        <w:t xml:space="preserve">; - 20 01 08 </w:t>
      </w:r>
      <w:proofErr w:type="spellStart"/>
      <w:r w:rsidRPr="00A67C7F">
        <w:rPr>
          <w:rFonts w:ascii="Times New Roman" w:hAnsi="Times New Roman" w:cs="Times New Roman"/>
          <w:sz w:val="24"/>
          <w:szCs w:val="24"/>
        </w:rPr>
        <w:t>deseuri</w:t>
      </w:r>
      <w:proofErr w:type="spellEnd"/>
      <w:r w:rsidRPr="00A67C7F">
        <w:rPr>
          <w:rFonts w:ascii="Times New Roman" w:hAnsi="Times New Roman" w:cs="Times New Roman"/>
          <w:sz w:val="24"/>
          <w:szCs w:val="24"/>
        </w:rPr>
        <w:t xml:space="preserve"> </w:t>
      </w:r>
      <w:proofErr w:type="spellStart"/>
      <w:r w:rsidRPr="00A67C7F">
        <w:rPr>
          <w:rFonts w:ascii="Times New Roman" w:hAnsi="Times New Roman" w:cs="Times New Roman"/>
          <w:sz w:val="24"/>
          <w:szCs w:val="24"/>
        </w:rPr>
        <w:t>biodegradabile</w:t>
      </w:r>
      <w:proofErr w:type="spellEnd"/>
      <w:r w:rsidRPr="00A67C7F">
        <w:rPr>
          <w:rFonts w:ascii="Times New Roman" w:hAnsi="Times New Roman" w:cs="Times New Roman"/>
          <w:sz w:val="24"/>
          <w:szCs w:val="24"/>
        </w:rPr>
        <w:t xml:space="preserve"> (</w:t>
      </w:r>
      <w:proofErr w:type="spellStart"/>
      <w:r w:rsidRPr="00A67C7F">
        <w:rPr>
          <w:rFonts w:ascii="Times New Roman" w:hAnsi="Times New Roman" w:cs="Times New Roman"/>
          <w:sz w:val="24"/>
          <w:szCs w:val="24"/>
        </w:rPr>
        <w:t>resturi</w:t>
      </w:r>
      <w:proofErr w:type="spellEnd"/>
      <w:r w:rsidRPr="00A67C7F">
        <w:rPr>
          <w:rFonts w:ascii="Times New Roman" w:hAnsi="Times New Roman" w:cs="Times New Roman"/>
          <w:sz w:val="24"/>
          <w:szCs w:val="24"/>
        </w:rPr>
        <w:t xml:space="preserve"> </w:t>
      </w:r>
      <w:proofErr w:type="spellStart"/>
      <w:r w:rsidRPr="00A67C7F">
        <w:rPr>
          <w:rFonts w:ascii="Times New Roman" w:hAnsi="Times New Roman" w:cs="Times New Roman"/>
          <w:sz w:val="24"/>
          <w:szCs w:val="24"/>
        </w:rPr>
        <w:t>alimentare</w:t>
      </w:r>
      <w:proofErr w:type="spellEnd"/>
      <w:r>
        <w:rPr>
          <w:rFonts w:ascii="Times New Roman" w:hAnsi="Times New Roman" w:cs="Times New Roman"/>
          <w:sz w:val="24"/>
          <w:szCs w:val="24"/>
        </w:rPr>
        <w:t xml:space="preserve"> </w:t>
      </w:r>
      <w:r w:rsidRPr="00A67C7F">
        <w:rPr>
          <w:rFonts w:ascii="Times New Roman" w:hAnsi="Times New Roman" w:cs="Times New Roman"/>
          <w:sz w:val="24"/>
          <w:szCs w:val="24"/>
        </w:rPr>
        <w:t xml:space="preserve">de la </w:t>
      </w:r>
      <w:proofErr w:type="spellStart"/>
      <w:r w:rsidRPr="00A67C7F">
        <w:rPr>
          <w:rFonts w:ascii="Times New Roman" w:hAnsi="Times New Roman" w:cs="Times New Roman"/>
          <w:sz w:val="24"/>
          <w:szCs w:val="24"/>
        </w:rPr>
        <w:t>servirea</w:t>
      </w:r>
      <w:proofErr w:type="spellEnd"/>
      <w:r w:rsidRPr="00A67C7F">
        <w:rPr>
          <w:rFonts w:ascii="Times New Roman" w:hAnsi="Times New Roman" w:cs="Times New Roman"/>
          <w:sz w:val="24"/>
          <w:szCs w:val="24"/>
        </w:rPr>
        <w:t xml:space="preserve"> </w:t>
      </w:r>
      <w:proofErr w:type="spellStart"/>
      <w:r w:rsidRPr="00A67C7F">
        <w:rPr>
          <w:rFonts w:ascii="Times New Roman" w:hAnsi="Times New Roman" w:cs="Times New Roman"/>
          <w:sz w:val="24"/>
          <w:szCs w:val="24"/>
        </w:rPr>
        <w:t>mesei</w:t>
      </w:r>
      <w:proofErr w:type="spellEnd"/>
      <w:r w:rsidRPr="00A67C7F">
        <w:rPr>
          <w:rFonts w:ascii="Times New Roman" w:hAnsi="Times New Roman" w:cs="Times New Roman"/>
          <w:sz w:val="24"/>
          <w:szCs w:val="24"/>
        </w:rPr>
        <w:t xml:space="preserve"> </w:t>
      </w:r>
      <w:proofErr w:type="spellStart"/>
      <w:r w:rsidRPr="00A67C7F">
        <w:rPr>
          <w:rFonts w:ascii="Times New Roman" w:hAnsi="Times New Roman" w:cs="Times New Roman"/>
          <w:sz w:val="24"/>
          <w:szCs w:val="24"/>
        </w:rPr>
        <w:t>si</w:t>
      </w:r>
      <w:proofErr w:type="spellEnd"/>
      <w:r w:rsidRPr="00A67C7F">
        <w:rPr>
          <w:rFonts w:ascii="Times New Roman" w:hAnsi="Times New Roman" w:cs="Times New Roman"/>
          <w:sz w:val="24"/>
          <w:szCs w:val="24"/>
        </w:rPr>
        <w:t xml:space="preserve"> </w:t>
      </w:r>
      <w:proofErr w:type="spellStart"/>
      <w:r w:rsidRPr="00A67C7F">
        <w:rPr>
          <w:rFonts w:ascii="Times New Roman" w:hAnsi="Times New Roman" w:cs="Times New Roman"/>
          <w:sz w:val="24"/>
          <w:szCs w:val="24"/>
        </w:rPr>
        <w:t>bucatarie</w:t>
      </w:r>
      <w:proofErr w:type="spellEnd"/>
      <w:r w:rsidRPr="00A67C7F">
        <w:rPr>
          <w:rFonts w:ascii="Times New Roman" w:hAnsi="Times New Roman" w:cs="Times New Roman"/>
          <w:sz w:val="24"/>
          <w:szCs w:val="24"/>
        </w:rPr>
        <w:t xml:space="preserve">); - 20 01 10 </w:t>
      </w:r>
      <w:proofErr w:type="spellStart"/>
      <w:r w:rsidRPr="00A67C7F">
        <w:rPr>
          <w:rFonts w:ascii="Times New Roman" w:hAnsi="Times New Roman" w:cs="Times New Roman"/>
          <w:sz w:val="24"/>
          <w:szCs w:val="24"/>
        </w:rPr>
        <w:t>Îmbrăcăminte</w:t>
      </w:r>
      <w:proofErr w:type="spellEnd"/>
      <w:r w:rsidRPr="00A67C7F">
        <w:rPr>
          <w:rFonts w:ascii="Times New Roman" w:hAnsi="Times New Roman" w:cs="Times New Roman"/>
          <w:sz w:val="24"/>
          <w:szCs w:val="24"/>
        </w:rPr>
        <w:t xml:space="preserve">; - 20 01 11 </w:t>
      </w:r>
      <w:proofErr w:type="spellStart"/>
      <w:r w:rsidRPr="00A67C7F">
        <w:rPr>
          <w:rFonts w:ascii="Times New Roman" w:hAnsi="Times New Roman" w:cs="Times New Roman"/>
          <w:sz w:val="24"/>
          <w:szCs w:val="24"/>
        </w:rPr>
        <w:t>Materiale</w:t>
      </w:r>
      <w:proofErr w:type="spellEnd"/>
      <w:r w:rsidRPr="00A67C7F">
        <w:rPr>
          <w:rFonts w:ascii="Times New Roman" w:hAnsi="Times New Roman" w:cs="Times New Roman"/>
          <w:sz w:val="24"/>
          <w:szCs w:val="24"/>
        </w:rPr>
        <w:t xml:space="preserve"> textile; -</w:t>
      </w:r>
      <w:r>
        <w:rPr>
          <w:rFonts w:ascii="Times New Roman" w:hAnsi="Times New Roman" w:cs="Times New Roman"/>
          <w:sz w:val="24"/>
          <w:szCs w:val="24"/>
        </w:rPr>
        <w:t xml:space="preserve"> </w:t>
      </w:r>
      <w:r w:rsidRPr="00A67C7F">
        <w:rPr>
          <w:rFonts w:ascii="Times New Roman" w:hAnsi="Times New Roman" w:cs="Times New Roman"/>
          <w:sz w:val="24"/>
          <w:szCs w:val="24"/>
        </w:rPr>
        <w:t xml:space="preserve">20 03 01deseuri </w:t>
      </w:r>
      <w:proofErr w:type="spellStart"/>
      <w:r w:rsidRPr="00A67C7F">
        <w:rPr>
          <w:rFonts w:ascii="Times New Roman" w:hAnsi="Times New Roman" w:cs="Times New Roman"/>
          <w:sz w:val="24"/>
          <w:szCs w:val="24"/>
        </w:rPr>
        <w:t>municipale</w:t>
      </w:r>
      <w:proofErr w:type="spellEnd"/>
      <w:r w:rsidRPr="00A67C7F">
        <w:rPr>
          <w:rFonts w:ascii="Times New Roman" w:hAnsi="Times New Roman" w:cs="Times New Roman"/>
          <w:sz w:val="24"/>
          <w:szCs w:val="24"/>
        </w:rPr>
        <w:t xml:space="preserve"> </w:t>
      </w:r>
      <w:proofErr w:type="spellStart"/>
      <w:r w:rsidRPr="00A67C7F">
        <w:rPr>
          <w:rFonts w:ascii="Times New Roman" w:hAnsi="Times New Roman" w:cs="Times New Roman"/>
          <w:sz w:val="24"/>
          <w:szCs w:val="24"/>
        </w:rPr>
        <w:t>amestecate</w:t>
      </w:r>
      <w:proofErr w:type="spellEnd"/>
      <w:r w:rsidR="0064079F">
        <w:rPr>
          <w:rFonts w:ascii="Times New Roman" w:hAnsi="Times New Roman" w:cs="Times New Roman"/>
          <w:sz w:val="24"/>
          <w:szCs w:val="24"/>
        </w:rPr>
        <w:t>.</w:t>
      </w:r>
    </w:p>
    <w:p w14:paraId="6F64DAA0" w14:textId="0417DDF0" w:rsidR="0064079F" w:rsidRDefault="0064079F" w:rsidP="0064079F">
      <w:pPr>
        <w:pStyle w:val="NoSpacing"/>
        <w:ind w:firstLine="720"/>
        <w:jc w:val="both"/>
        <w:rPr>
          <w:rFonts w:ascii="Times New Roman" w:hAnsi="Times New Roman" w:cs="Times New Roman"/>
          <w:sz w:val="24"/>
          <w:szCs w:val="24"/>
        </w:rPr>
      </w:pPr>
      <w:proofErr w:type="spellStart"/>
      <w:r>
        <w:rPr>
          <w:rFonts w:ascii="Times New Roman" w:hAnsi="Times New Roman" w:cs="Times New Roman"/>
          <w:sz w:val="24"/>
          <w:szCs w:val="24"/>
        </w:rPr>
        <w:t>Deseurile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vor</w:t>
      </w:r>
      <w:proofErr w:type="spellEnd"/>
      <w:r>
        <w:rPr>
          <w:rFonts w:ascii="Times New Roman" w:hAnsi="Times New Roman" w:cs="Times New Roman"/>
          <w:sz w:val="24"/>
          <w:szCs w:val="24"/>
        </w:rPr>
        <w:t xml:space="preserve"> fi </w:t>
      </w:r>
      <w:proofErr w:type="spellStart"/>
      <w:r>
        <w:rPr>
          <w:rFonts w:ascii="Times New Roman" w:hAnsi="Times New Roman" w:cs="Times New Roman"/>
          <w:sz w:val="24"/>
          <w:szCs w:val="24"/>
        </w:rPr>
        <w:t>depozitate</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europubele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speciale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w:t>
      </w:r>
      <w:proofErr w:type="spellEnd"/>
      <w:r>
        <w:rPr>
          <w:rFonts w:ascii="Times New Roman" w:hAnsi="Times New Roman" w:cs="Times New Roman"/>
          <w:sz w:val="24"/>
          <w:szCs w:val="24"/>
        </w:rPr>
        <w:t xml:space="preserve"> sunt separate </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clasate</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functie</w:t>
      </w:r>
      <w:proofErr w:type="spellEnd"/>
      <w:r>
        <w:rPr>
          <w:rFonts w:ascii="Times New Roman" w:hAnsi="Times New Roman" w:cs="Times New Roman"/>
          <w:sz w:val="24"/>
          <w:szCs w:val="24"/>
        </w:rPr>
        <w:t xml:space="preserve"> de natura </w:t>
      </w:r>
      <w:proofErr w:type="spellStart"/>
      <w:r>
        <w:rPr>
          <w:rFonts w:ascii="Times New Roman" w:hAnsi="Times New Roman" w:cs="Times New Roman"/>
          <w:sz w:val="24"/>
          <w:szCs w:val="24"/>
        </w:rPr>
        <w:t>deseului</w:t>
      </w:r>
      <w:proofErr w:type="spellEnd"/>
      <w:r>
        <w:rPr>
          <w:rFonts w:ascii="Times New Roman" w:hAnsi="Times New Roman" w:cs="Times New Roman"/>
          <w:sz w:val="24"/>
          <w:szCs w:val="24"/>
        </w:rPr>
        <w:t xml:space="preserve"> </w:t>
      </w:r>
      <w:proofErr w:type="spellStart"/>
      <w:proofErr w:type="gramStart"/>
      <w:r w:rsidRPr="0038291B">
        <w:rPr>
          <w:rFonts w:ascii="Times New Roman" w:hAnsi="Times New Roman" w:cs="Times New Roman"/>
          <w:sz w:val="24"/>
          <w:szCs w:val="24"/>
        </w:rPr>
        <w:t>amplasate</w:t>
      </w:r>
      <w:proofErr w:type="spellEnd"/>
      <w:r w:rsidRPr="0038291B">
        <w:rPr>
          <w:rFonts w:ascii="Times New Roman" w:hAnsi="Times New Roman" w:cs="Times New Roman"/>
          <w:sz w:val="24"/>
          <w:szCs w:val="24"/>
        </w:rPr>
        <w:t xml:space="preserve">  </w:t>
      </w:r>
      <w:proofErr w:type="spellStart"/>
      <w:r w:rsidRPr="0038291B">
        <w:rPr>
          <w:rFonts w:ascii="Times New Roman" w:hAnsi="Times New Roman" w:cs="Times New Roman"/>
          <w:sz w:val="24"/>
          <w:szCs w:val="24"/>
        </w:rPr>
        <w:t>intr</w:t>
      </w:r>
      <w:proofErr w:type="spellEnd"/>
      <w:proofErr w:type="gramEnd"/>
      <w:r>
        <w:rPr>
          <w:rFonts w:ascii="Times New Roman" w:hAnsi="Times New Roman" w:cs="Times New Roman"/>
          <w:sz w:val="24"/>
          <w:szCs w:val="24"/>
        </w:rPr>
        <w:t>-</w:t>
      </w:r>
      <w:r w:rsidRPr="0038291B">
        <w:rPr>
          <w:rFonts w:ascii="Times New Roman" w:hAnsi="Times New Roman" w:cs="Times New Roman"/>
          <w:sz w:val="24"/>
          <w:szCs w:val="24"/>
        </w:rPr>
        <w:t xml:space="preserve">o   zona   special </w:t>
      </w:r>
      <w:proofErr w:type="spellStart"/>
      <w:r w:rsidRPr="0038291B">
        <w:rPr>
          <w:rFonts w:ascii="Times New Roman" w:hAnsi="Times New Roman" w:cs="Times New Roman"/>
          <w:sz w:val="24"/>
          <w:szCs w:val="24"/>
        </w:rPr>
        <w:t>amenajata</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cadrul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incintei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fiind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preluate</w:t>
      </w:r>
      <w:proofErr w:type="spellEnd"/>
      <w:r>
        <w:rPr>
          <w:rFonts w:ascii="Times New Roman" w:hAnsi="Times New Roman" w:cs="Times New Roman"/>
          <w:sz w:val="24"/>
          <w:szCs w:val="24"/>
        </w:rPr>
        <w:t xml:space="preserve"> periodic de </w:t>
      </w:r>
      <w:proofErr w:type="spellStart"/>
      <w:r>
        <w:rPr>
          <w:rFonts w:ascii="Times New Roman" w:hAnsi="Times New Roman" w:cs="Times New Roman"/>
          <w:sz w:val="24"/>
          <w:szCs w:val="24"/>
        </w:rPr>
        <w:t>catre</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societate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specializata</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baza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unui</w:t>
      </w:r>
      <w:proofErr w:type="spellEnd"/>
      <w:r>
        <w:rPr>
          <w:rFonts w:ascii="Times New Roman" w:hAnsi="Times New Roman" w:cs="Times New Roman"/>
          <w:sz w:val="24"/>
          <w:szCs w:val="24"/>
        </w:rPr>
        <w:t xml:space="preserve"> contract de </w:t>
      </w:r>
      <w:proofErr w:type="spellStart"/>
      <w:r>
        <w:rPr>
          <w:rFonts w:ascii="Times New Roman" w:hAnsi="Times New Roman" w:cs="Times New Roman"/>
          <w:sz w:val="24"/>
          <w:szCs w:val="24"/>
        </w:rPr>
        <w:t>prestari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servicii</w:t>
      </w:r>
      <w:proofErr w:type="spellEnd"/>
      <w:r>
        <w:rPr>
          <w:rFonts w:ascii="Times New Roman" w:hAnsi="Times New Roman" w:cs="Times New Roman"/>
          <w:sz w:val="24"/>
          <w:szCs w:val="24"/>
        </w:rPr>
        <w:t>.</w:t>
      </w:r>
    </w:p>
    <w:p w14:paraId="7318E0A8" w14:textId="6CE73313" w:rsidR="0064079F" w:rsidRDefault="0064079F" w:rsidP="00A67C7F">
      <w:pPr>
        <w:pStyle w:val="NoSpacing"/>
        <w:ind w:firstLine="720"/>
        <w:jc w:val="both"/>
        <w:rPr>
          <w:rFonts w:ascii="Times New Roman" w:hAnsi="Times New Roman" w:cs="Times New Roman"/>
          <w:sz w:val="24"/>
          <w:szCs w:val="24"/>
        </w:rPr>
      </w:pPr>
    </w:p>
    <w:p w14:paraId="067C3CE9" w14:textId="77777777" w:rsidR="0064079F" w:rsidRPr="0012201F" w:rsidRDefault="0064079F" w:rsidP="0064079F">
      <w:pPr>
        <w:pStyle w:val="Style"/>
        <w:tabs>
          <w:tab w:val="left" w:pos="567"/>
          <w:tab w:val="left" w:pos="851"/>
        </w:tabs>
        <w:jc w:val="both"/>
        <w:rPr>
          <w:i/>
          <w:lang w:val="ro-RO"/>
        </w:rPr>
      </w:pPr>
      <w:r w:rsidRPr="0012201F">
        <w:rPr>
          <w:i/>
          <w:lang w:val="ro-RO"/>
        </w:rPr>
        <w:t>– programul de prevenire si reducere a cantitatilor de deseuri generate;</w:t>
      </w:r>
    </w:p>
    <w:p w14:paraId="506878A2" w14:textId="13FB3A79" w:rsidR="005B1054" w:rsidRDefault="005B1054" w:rsidP="005B1054">
      <w:pPr>
        <w:pStyle w:val="NoSpacing"/>
        <w:ind w:firstLine="720"/>
        <w:jc w:val="both"/>
        <w:rPr>
          <w:rFonts w:ascii="Times New Roman" w:hAnsi="Times New Roman" w:cs="Times New Roman"/>
          <w:sz w:val="24"/>
          <w:szCs w:val="24"/>
        </w:rPr>
      </w:pPr>
      <w:proofErr w:type="spellStart"/>
      <w:r w:rsidRPr="005B1054">
        <w:rPr>
          <w:rFonts w:ascii="Times New Roman" w:hAnsi="Times New Roman" w:cs="Times New Roman"/>
          <w:sz w:val="24"/>
          <w:szCs w:val="24"/>
        </w:rPr>
        <w:t>Prevenirea</w:t>
      </w:r>
      <w:proofErr w:type="spellEnd"/>
      <w:r w:rsidRPr="005B1054">
        <w:rPr>
          <w:rFonts w:ascii="Times New Roman" w:hAnsi="Times New Roman" w:cs="Times New Roman"/>
          <w:sz w:val="24"/>
          <w:szCs w:val="24"/>
        </w:rPr>
        <w:t xml:space="preserve"> </w:t>
      </w:r>
      <w:proofErr w:type="spellStart"/>
      <w:r w:rsidRPr="005B1054">
        <w:rPr>
          <w:rFonts w:ascii="Times New Roman" w:hAnsi="Times New Roman" w:cs="Times New Roman"/>
          <w:sz w:val="24"/>
          <w:szCs w:val="24"/>
        </w:rPr>
        <w:t>si</w:t>
      </w:r>
      <w:proofErr w:type="spellEnd"/>
      <w:r w:rsidRPr="005B1054">
        <w:rPr>
          <w:rFonts w:ascii="Times New Roman" w:hAnsi="Times New Roman" w:cs="Times New Roman"/>
          <w:sz w:val="24"/>
          <w:szCs w:val="24"/>
        </w:rPr>
        <w:t xml:space="preserve"> </w:t>
      </w:r>
      <w:proofErr w:type="spellStart"/>
      <w:r w:rsidRPr="005B1054">
        <w:rPr>
          <w:rFonts w:ascii="Times New Roman" w:hAnsi="Times New Roman" w:cs="Times New Roman"/>
          <w:sz w:val="24"/>
          <w:szCs w:val="24"/>
        </w:rPr>
        <w:t>reducerea</w:t>
      </w:r>
      <w:proofErr w:type="spellEnd"/>
      <w:r w:rsidRPr="005B1054">
        <w:rPr>
          <w:rFonts w:ascii="Times New Roman" w:hAnsi="Times New Roman" w:cs="Times New Roman"/>
          <w:sz w:val="24"/>
          <w:szCs w:val="24"/>
        </w:rPr>
        <w:t xml:space="preserve"> </w:t>
      </w:r>
      <w:proofErr w:type="spellStart"/>
      <w:r w:rsidRPr="005B1054">
        <w:rPr>
          <w:rFonts w:ascii="Times New Roman" w:hAnsi="Times New Roman" w:cs="Times New Roman"/>
          <w:sz w:val="24"/>
          <w:szCs w:val="24"/>
        </w:rPr>
        <w:t>cantitatilor</w:t>
      </w:r>
      <w:proofErr w:type="spellEnd"/>
      <w:r w:rsidRPr="005B1054">
        <w:rPr>
          <w:rFonts w:ascii="Times New Roman" w:hAnsi="Times New Roman" w:cs="Times New Roman"/>
          <w:sz w:val="24"/>
          <w:szCs w:val="24"/>
        </w:rPr>
        <w:t xml:space="preserve"> de </w:t>
      </w:r>
      <w:proofErr w:type="spellStart"/>
      <w:r w:rsidRPr="005B1054">
        <w:rPr>
          <w:rFonts w:ascii="Times New Roman" w:hAnsi="Times New Roman" w:cs="Times New Roman"/>
          <w:sz w:val="24"/>
          <w:szCs w:val="24"/>
        </w:rPr>
        <w:t>gunoi</w:t>
      </w:r>
      <w:proofErr w:type="spellEnd"/>
      <w:r w:rsidRPr="005B1054">
        <w:rPr>
          <w:rFonts w:ascii="Times New Roman" w:hAnsi="Times New Roman" w:cs="Times New Roman"/>
          <w:sz w:val="24"/>
          <w:szCs w:val="24"/>
        </w:rPr>
        <w:t xml:space="preserve"> </w:t>
      </w:r>
      <w:proofErr w:type="spellStart"/>
      <w:r w:rsidRPr="005B1054">
        <w:rPr>
          <w:rFonts w:ascii="Times New Roman" w:hAnsi="Times New Roman" w:cs="Times New Roman"/>
          <w:sz w:val="24"/>
          <w:szCs w:val="24"/>
        </w:rPr>
        <w:t>va</w:t>
      </w:r>
      <w:proofErr w:type="spellEnd"/>
      <w:r w:rsidRPr="005B1054">
        <w:rPr>
          <w:rFonts w:ascii="Times New Roman" w:hAnsi="Times New Roman" w:cs="Times New Roman"/>
          <w:sz w:val="24"/>
          <w:szCs w:val="24"/>
        </w:rPr>
        <w:t xml:space="preserve"> fi </w:t>
      </w:r>
      <w:proofErr w:type="spellStart"/>
      <w:r w:rsidRPr="005B1054">
        <w:rPr>
          <w:rFonts w:ascii="Times New Roman" w:hAnsi="Times New Roman" w:cs="Times New Roman"/>
          <w:sz w:val="24"/>
          <w:szCs w:val="24"/>
        </w:rPr>
        <w:t>facut</w:t>
      </w:r>
      <w:proofErr w:type="spellEnd"/>
      <w:r w:rsidRPr="005B1054">
        <w:rPr>
          <w:rFonts w:ascii="Times New Roman" w:hAnsi="Times New Roman" w:cs="Times New Roman"/>
          <w:sz w:val="24"/>
          <w:szCs w:val="24"/>
        </w:rPr>
        <w:t xml:space="preserve"> </w:t>
      </w:r>
      <w:proofErr w:type="spellStart"/>
      <w:r w:rsidRPr="005B1054">
        <w:rPr>
          <w:rFonts w:ascii="Times New Roman" w:hAnsi="Times New Roman" w:cs="Times New Roman"/>
          <w:sz w:val="24"/>
          <w:szCs w:val="24"/>
        </w:rPr>
        <w:t>prin</w:t>
      </w:r>
      <w:proofErr w:type="spellEnd"/>
      <w:r w:rsidRPr="005B1054">
        <w:rPr>
          <w:rFonts w:ascii="Times New Roman" w:hAnsi="Times New Roman" w:cs="Times New Roman"/>
          <w:sz w:val="24"/>
          <w:szCs w:val="24"/>
        </w:rPr>
        <w:t xml:space="preserve"> </w:t>
      </w:r>
      <w:proofErr w:type="spellStart"/>
      <w:r w:rsidRPr="005B1054">
        <w:rPr>
          <w:rFonts w:ascii="Times New Roman" w:hAnsi="Times New Roman" w:cs="Times New Roman"/>
          <w:sz w:val="24"/>
          <w:szCs w:val="24"/>
        </w:rPr>
        <w:t>colectare</w:t>
      </w:r>
      <w:proofErr w:type="spellEnd"/>
      <w:r w:rsidRPr="005B1054">
        <w:rPr>
          <w:rFonts w:ascii="Times New Roman" w:hAnsi="Times New Roman" w:cs="Times New Roman"/>
          <w:sz w:val="24"/>
          <w:szCs w:val="24"/>
        </w:rPr>
        <w:t xml:space="preserve"> </w:t>
      </w:r>
      <w:proofErr w:type="spellStart"/>
      <w:r w:rsidRPr="005B1054">
        <w:rPr>
          <w:rFonts w:ascii="Times New Roman" w:hAnsi="Times New Roman" w:cs="Times New Roman"/>
          <w:sz w:val="24"/>
          <w:szCs w:val="24"/>
        </w:rPr>
        <w:t>selectiva</w:t>
      </w:r>
      <w:proofErr w:type="spellEnd"/>
      <w:r w:rsidRPr="005B1054">
        <w:rPr>
          <w:rFonts w:ascii="Times New Roman" w:hAnsi="Times New Roman" w:cs="Times New Roman"/>
          <w:sz w:val="24"/>
          <w:szCs w:val="24"/>
        </w:rPr>
        <w:t xml:space="preserve"> </w:t>
      </w:r>
      <w:r w:rsidR="009B65E9">
        <w:rPr>
          <w:rFonts w:ascii="Times New Roman" w:hAnsi="Times New Roman" w:cs="Times New Roman"/>
          <w:sz w:val="24"/>
          <w:szCs w:val="24"/>
        </w:rPr>
        <w:t xml:space="preserve">a </w:t>
      </w:r>
      <w:proofErr w:type="spellStart"/>
      <w:r w:rsidRPr="005B1054">
        <w:rPr>
          <w:rFonts w:ascii="Times New Roman" w:hAnsi="Times New Roman" w:cs="Times New Roman"/>
          <w:sz w:val="24"/>
          <w:szCs w:val="24"/>
        </w:rPr>
        <w:t>gunoaielor</w:t>
      </w:r>
      <w:proofErr w:type="spellEnd"/>
      <w:r>
        <w:rPr>
          <w:rFonts w:ascii="Times New Roman" w:hAnsi="Times New Roman" w:cs="Times New Roman"/>
          <w:sz w:val="24"/>
          <w:szCs w:val="24"/>
        </w:rPr>
        <w:t xml:space="preserve"> </w:t>
      </w:r>
      <w:r w:rsidRPr="005B1054">
        <w:rPr>
          <w:rFonts w:ascii="Times New Roman" w:hAnsi="Times New Roman" w:cs="Times New Roman"/>
          <w:sz w:val="24"/>
          <w:szCs w:val="24"/>
        </w:rPr>
        <w:t xml:space="preserve">de pe </w:t>
      </w:r>
      <w:proofErr w:type="spellStart"/>
      <w:r w:rsidRPr="005B1054">
        <w:rPr>
          <w:rFonts w:ascii="Times New Roman" w:hAnsi="Times New Roman" w:cs="Times New Roman"/>
          <w:sz w:val="24"/>
          <w:szCs w:val="24"/>
        </w:rPr>
        <w:t>amplasament</w:t>
      </w:r>
      <w:proofErr w:type="spellEnd"/>
      <w:r w:rsidRPr="005B1054">
        <w:rPr>
          <w:rFonts w:ascii="Times New Roman" w:hAnsi="Times New Roman" w:cs="Times New Roman"/>
          <w:sz w:val="24"/>
          <w:szCs w:val="24"/>
        </w:rPr>
        <w:t xml:space="preserve">, </w:t>
      </w:r>
      <w:proofErr w:type="spellStart"/>
      <w:r w:rsidRPr="005B1054">
        <w:rPr>
          <w:rFonts w:ascii="Times New Roman" w:hAnsi="Times New Roman" w:cs="Times New Roman"/>
          <w:sz w:val="24"/>
          <w:szCs w:val="24"/>
        </w:rPr>
        <w:t>depozitate</w:t>
      </w:r>
      <w:proofErr w:type="spellEnd"/>
      <w:r w:rsidRPr="005B1054">
        <w:rPr>
          <w:rFonts w:ascii="Times New Roman" w:hAnsi="Times New Roman" w:cs="Times New Roman"/>
          <w:sz w:val="24"/>
          <w:szCs w:val="24"/>
        </w:rPr>
        <w:t xml:space="preserve"> in </w:t>
      </w:r>
      <w:proofErr w:type="spellStart"/>
      <w:r w:rsidRPr="005B1054">
        <w:rPr>
          <w:rFonts w:ascii="Times New Roman" w:hAnsi="Times New Roman" w:cs="Times New Roman"/>
          <w:sz w:val="24"/>
          <w:szCs w:val="24"/>
        </w:rPr>
        <w:t>europubele</w:t>
      </w:r>
      <w:proofErr w:type="spellEnd"/>
      <w:r w:rsidRPr="005B1054">
        <w:rPr>
          <w:rFonts w:ascii="Times New Roman" w:hAnsi="Times New Roman" w:cs="Times New Roman"/>
          <w:sz w:val="24"/>
          <w:szCs w:val="24"/>
        </w:rPr>
        <w:t>.</w:t>
      </w:r>
    </w:p>
    <w:p w14:paraId="7C9F4DE5" w14:textId="52E17468" w:rsidR="0064079F" w:rsidRDefault="005B1054" w:rsidP="005B1054">
      <w:pPr>
        <w:pStyle w:val="NoSpacing"/>
        <w:ind w:firstLine="720"/>
        <w:jc w:val="both"/>
        <w:rPr>
          <w:rFonts w:ascii="Times New Roman" w:hAnsi="Times New Roman" w:cs="Times New Roman"/>
          <w:sz w:val="24"/>
          <w:szCs w:val="24"/>
        </w:rPr>
      </w:pPr>
      <w:proofErr w:type="spellStart"/>
      <w:r w:rsidRPr="005B1054">
        <w:rPr>
          <w:rFonts w:ascii="Times New Roman" w:hAnsi="Times New Roman" w:cs="Times New Roman"/>
          <w:sz w:val="24"/>
          <w:szCs w:val="24"/>
        </w:rPr>
        <w:t>Reciclarea</w:t>
      </w:r>
      <w:proofErr w:type="spellEnd"/>
      <w:r w:rsidRPr="005B1054">
        <w:rPr>
          <w:rFonts w:ascii="Times New Roman" w:hAnsi="Times New Roman" w:cs="Times New Roman"/>
          <w:sz w:val="24"/>
          <w:szCs w:val="24"/>
        </w:rPr>
        <w:t xml:space="preserve"> </w:t>
      </w:r>
      <w:proofErr w:type="spellStart"/>
      <w:r>
        <w:rPr>
          <w:rFonts w:ascii="Times New Roman" w:hAnsi="Times New Roman" w:cs="Times New Roman"/>
          <w:sz w:val="24"/>
          <w:szCs w:val="24"/>
        </w:rPr>
        <w:t>s</w:t>
      </w:r>
      <w:r w:rsidRPr="005B1054">
        <w:rPr>
          <w:rFonts w:ascii="Times New Roman" w:hAnsi="Times New Roman" w:cs="Times New Roman"/>
          <w:sz w:val="24"/>
          <w:szCs w:val="24"/>
        </w:rPr>
        <w:t>i</w:t>
      </w:r>
      <w:proofErr w:type="spellEnd"/>
      <w:r w:rsidRPr="005B1054">
        <w:rPr>
          <w:rFonts w:ascii="Times New Roman" w:hAnsi="Times New Roman" w:cs="Times New Roman"/>
          <w:sz w:val="24"/>
          <w:szCs w:val="24"/>
        </w:rPr>
        <w:t xml:space="preserve"> </w:t>
      </w:r>
      <w:proofErr w:type="spellStart"/>
      <w:r w:rsidRPr="005B1054">
        <w:rPr>
          <w:rFonts w:ascii="Times New Roman" w:hAnsi="Times New Roman" w:cs="Times New Roman"/>
          <w:sz w:val="24"/>
          <w:szCs w:val="24"/>
        </w:rPr>
        <w:t>gestionarea</w:t>
      </w:r>
      <w:proofErr w:type="spellEnd"/>
      <w:r w:rsidRPr="005B1054">
        <w:rPr>
          <w:rFonts w:ascii="Times New Roman" w:hAnsi="Times New Roman" w:cs="Times New Roman"/>
          <w:sz w:val="24"/>
          <w:szCs w:val="24"/>
        </w:rPr>
        <w:t xml:space="preserve"> </w:t>
      </w:r>
      <w:proofErr w:type="spellStart"/>
      <w:r w:rsidRPr="005B1054">
        <w:rPr>
          <w:rFonts w:ascii="Times New Roman" w:hAnsi="Times New Roman" w:cs="Times New Roman"/>
          <w:sz w:val="24"/>
          <w:szCs w:val="24"/>
        </w:rPr>
        <w:t>deseurilor</w:t>
      </w:r>
      <w:proofErr w:type="spellEnd"/>
      <w:r w:rsidRPr="005B1054">
        <w:rPr>
          <w:rFonts w:ascii="Times New Roman" w:hAnsi="Times New Roman" w:cs="Times New Roman"/>
          <w:sz w:val="24"/>
          <w:szCs w:val="24"/>
        </w:rPr>
        <w:t xml:space="preserve"> </w:t>
      </w:r>
      <w:proofErr w:type="spellStart"/>
      <w:r w:rsidRPr="005B1054">
        <w:rPr>
          <w:rFonts w:ascii="Times New Roman" w:hAnsi="Times New Roman" w:cs="Times New Roman"/>
          <w:sz w:val="24"/>
          <w:szCs w:val="24"/>
        </w:rPr>
        <w:t>revine</w:t>
      </w:r>
      <w:proofErr w:type="spellEnd"/>
      <w:r w:rsidRPr="005B1054">
        <w:rPr>
          <w:rFonts w:ascii="Times New Roman" w:hAnsi="Times New Roman" w:cs="Times New Roman"/>
          <w:sz w:val="24"/>
          <w:szCs w:val="24"/>
        </w:rPr>
        <w:t xml:space="preserve"> in </w:t>
      </w:r>
      <w:proofErr w:type="spellStart"/>
      <w:r w:rsidRPr="005B1054">
        <w:rPr>
          <w:rFonts w:ascii="Times New Roman" w:hAnsi="Times New Roman" w:cs="Times New Roman"/>
          <w:sz w:val="24"/>
          <w:szCs w:val="24"/>
        </w:rPr>
        <w:t>sarcina</w:t>
      </w:r>
      <w:proofErr w:type="spellEnd"/>
      <w:r w:rsidRPr="005B1054">
        <w:rPr>
          <w:rFonts w:ascii="Times New Roman" w:hAnsi="Times New Roman" w:cs="Times New Roman"/>
          <w:sz w:val="24"/>
          <w:szCs w:val="24"/>
        </w:rPr>
        <w:t xml:space="preserve"> </w:t>
      </w:r>
      <w:proofErr w:type="spellStart"/>
      <w:r w:rsidRPr="005B1054">
        <w:rPr>
          <w:rFonts w:ascii="Times New Roman" w:hAnsi="Times New Roman" w:cs="Times New Roman"/>
          <w:sz w:val="24"/>
          <w:szCs w:val="24"/>
        </w:rPr>
        <w:t>operatorului</w:t>
      </w:r>
      <w:proofErr w:type="spellEnd"/>
      <w:r w:rsidRPr="005B1054">
        <w:rPr>
          <w:rFonts w:ascii="Times New Roman" w:hAnsi="Times New Roman" w:cs="Times New Roman"/>
          <w:sz w:val="24"/>
          <w:szCs w:val="24"/>
        </w:rPr>
        <w:t xml:space="preserve"> local de </w:t>
      </w:r>
      <w:proofErr w:type="spellStart"/>
      <w:r w:rsidRPr="005B1054">
        <w:rPr>
          <w:rFonts w:ascii="Times New Roman" w:hAnsi="Times New Roman" w:cs="Times New Roman"/>
          <w:sz w:val="24"/>
          <w:szCs w:val="24"/>
        </w:rPr>
        <w:t>salubritate</w:t>
      </w:r>
      <w:proofErr w:type="spellEnd"/>
      <w:r w:rsidRPr="005B1054">
        <w:rPr>
          <w:rFonts w:ascii="Times New Roman" w:hAnsi="Times New Roman" w:cs="Times New Roman"/>
          <w:sz w:val="24"/>
          <w:szCs w:val="24"/>
        </w:rPr>
        <w:t>.</w:t>
      </w:r>
    </w:p>
    <w:p w14:paraId="2E3B9113" w14:textId="3E3950D5" w:rsidR="005B1054" w:rsidRDefault="005B1054" w:rsidP="005B1054"/>
    <w:p w14:paraId="02698077" w14:textId="77777777" w:rsidR="005B1054" w:rsidRDefault="005B1054" w:rsidP="005B1054">
      <w:pPr>
        <w:pStyle w:val="Style"/>
        <w:tabs>
          <w:tab w:val="left" w:pos="567"/>
          <w:tab w:val="left" w:pos="851"/>
        </w:tabs>
        <w:jc w:val="both"/>
        <w:rPr>
          <w:i/>
          <w:lang w:val="ro-RO"/>
        </w:rPr>
      </w:pPr>
      <w:r>
        <w:rPr>
          <w:i/>
          <w:lang w:val="ro-RO"/>
        </w:rPr>
        <w:t>– planul de gestionare a deseurilor;</w:t>
      </w:r>
    </w:p>
    <w:p w14:paraId="1D8ECE00" w14:textId="77777777" w:rsidR="005B1054" w:rsidRPr="005B1054" w:rsidRDefault="005B1054" w:rsidP="005B1054">
      <w:pPr>
        <w:pStyle w:val="NoSpacing"/>
        <w:ind w:firstLine="720"/>
        <w:jc w:val="both"/>
        <w:rPr>
          <w:rFonts w:ascii="Times New Roman" w:hAnsi="Times New Roman" w:cs="Times New Roman"/>
          <w:sz w:val="24"/>
          <w:szCs w:val="24"/>
        </w:rPr>
      </w:pPr>
      <w:r w:rsidRPr="005B1054">
        <w:rPr>
          <w:rFonts w:ascii="Times New Roman" w:hAnsi="Times New Roman" w:cs="Times New Roman"/>
          <w:sz w:val="24"/>
          <w:szCs w:val="24"/>
        </w:rPr>
        <w:t xml:space="preserve">In </w:t>
      </w:r>
      <w:proofErr w:type="spellStart"/>
      <w:r w:rsidRPr="005B1054">
        <w:rPr>
          <w:rFonts w:ascii="Times New Roman" w:hAnsi="Times New Roman" w:cs="Times New Roman"/>
          <w:sz w:val="24"/>
          <w:szCs w:val="24"/>
        </w:rPr>
        <w:t>timpul</w:t>
      </w:r>
      <w:proofErr w:type="spellEnd"/>
      <w:r w:rsidRPr="005B1054">
        <w:rPr>
          <w:rFonts w:ascii="Times New Roman" w:hAnsi="Times New Roman" w:cs="Times New Roman"/>
          <w:sz w:val="24"/>
          <w:szCs w:val="24"/>
        </w:rPr>
        <w:t xml:space="preserve"> </w:t>
      </w:r>
      <w:proofErr w:type="spellStart"/>
      <w:r w:rsidRPr="005B1054">
        <w:rPr>
          <w:rFonts w:ascii="Times New Roman" w:hAnsi="Times New Roman" w:cs="Times New Roman"/>
          <w:sz w:val="24"/>
          <w:szCs w:val="24"/>
        </w:rPr>
        <w:t>executiei</w:t>
      </w:r>
      <w:proofErr w:type="spellEnd"/>
      <w:r w:rsidRPr="005B1054">
        <w:rPr>
          <w:rFonts w:ascii="Times New Roman" w:hAnsi="Times New Roman" w:cs="Times New Roman"/>
          <w:sz w:val="24"/>
          <w:szCs w:val="24"/>
        </w:rPr>
        <w:t xml:space="preserve"> </w:t>
      </w:r>
      <w:proofErr w:type="spellStart"/>
      <w:r w:rsidRPr="005B1054">
        <w:rPr>
          <w:rFonts w:ascii="Times New Roman" w:hAnsi="Times New Roman" w:cs="Times New Roman"/>
          <w:sz w:val="24"/>
          <w:szCs w:val="24"/>
        </w:rPr>
        <w:t>deseurile</w:t>
      </w:r>
      <w:proofErr w:type="spellEnd"/>
      <w:r w:rsidRPr="005B1054">
        <w:rPr>
          <w:rFonts w:ascii="Times New Roman" w:hAnsi="Times New Roman" w:cs="Times New Roman"/>
          <w:sz w:val="24"/>
          <w:szCs w:val="24"/>
        </w:rPr>
        <w:t xml:space="preserve"> se </w:t>
      </w:r>
      <w:proofErr w:type="spellStart"/>
      <w:r w:rsidRPr="005B1054">
        <w:rPr>
          <w:rFonts w:ascii="Times New Roman" w:hAnsi="Times New Roman" w:cs="Times New Roman"/>
          <w:sz w:val="24"/>
          <w:szCs w:val="24"/>
        </w:rPr>
        <w:t>vor</w:t>
      </w:r>
      <w:proofErr w:type="spellEnd"/>
      <w:r w:rsidRPr="005B1054">
        <w:rPr>
          <w:rFonts w:ascii="Times New Roman" w:hAnsi="Times New Roman" w:cs="Times New Roman"/>
          <w:sz w:val="24"/>
          <w:szCs w:val="24"/>
        </w:rPr>
        <w:t xml:space="preserve"> </w:t>
      </w:r>
      <w:proofErr w:type="spellStart"/>
      <w:r w:rsidRPr="005B1054">
        <w:rPr>
          <w:rFonts w:ascii="Times New Roman" w:hAnsi="Times New Roman" w:cs="Times New Roman"/>
          <w:sz w:val="24"/>
          <w:szCs w:val="24"/>
        </w:rPr>
        <w:t>sorta</w:t>
      </w:r>
      <w:proofErr w:type="spellEnd"/>
      <w:r w:rsidRPr="005B1054">
        <w:rPr>
          <w:rFonts w:ascii="Times New Roman" w:hAnsi="Times New Roman" w:cs="Times New Roman"/>
          <w:sz w:val="24"/>
          <w:szCs w:val="24"/>
        </w:rPr>
        <w:t xml:space="preserve"> pe </w:t>
      </w:r>
      <w:proofErr w:type="spellStart"/>
      <w:r w:rsidRPr="005B1054">
        <w:rPr>
          <w:rFonts w:ascii="Times New Roman" w:hAnsi="Times New Roman" w:cs="Times New Roman"/>
          <w:sz w:val="24"/>
          <w:szCs w:val="24"/>
        </w:rPr>
        <w:t>categorii</w:t>
      </w:r>
      <w:proofErr w:type="spellEnd"/>
      <w:r w:rsidRPr="005B1054">
        <w:rPr>
          <w:rFonts w:ascii="Times New Roman" w:hAnsi="Times New Roman" w:cs="Times New Roman"/>
          <w:sz w:val="24"/>
          <w:szCs w:val="24"/>
        </w:rPr>
        <w:t xml:space="preserve">, </w:t>
      </w:r>
      <w:proofErr w:type="spellStart"/>
      <w:r w:rsidRPr="005B1054">
        <w:rPr>
          <w:rFonts w:ascii="Times New Roman" w:hAnsi="Times New Roman" w:cs="Times New Roman"/>
          <w:sz w:val="24"/>
          <w:szCs w:val="24"/>
        </w:rPr>
        <w:t>vor</w:t>
      </w:r>
      <w:proofErr w:type="spellEnd"/>
      <w:r w:rsidRPr="005B1054">
        <w:rPr>
          <w:rFonts w:ascii="Times New Roman" w:hAnsi="Times New Roman" w:cs="Times New Roman"/>
          <w:sz w:val="24"/>
          <w:szCs w:val="24"/>
        </w:rPr>
        <w:t xml:space="preserve"> fi </w:t>
      </w:r>
      <w:proofErr w:type="spellStart"/>
      <w:r w:rsidRPr="005B1054">
        <w:rPr>
          <w:rFonts w:ascii="Times New Roman" w:hAnsi="Times New Roman" w:cs="Times New Roman"/>
          <w:sz w:val="24"/>
          <w:szCs w:val="24"/>
        </w:rPr>
        <w:t>depozitate</w:t>
      </w:r>
      <w:proofErr w:type="spellEnd"/>
      <w:r w:rsidRPr="005B1054">
        <w:rPr>
          <w:rFonts w:ascii="Times New Roman" w:hAnsi="Times New Roman" w:cs="Times New Roman"/>
          <w:sz w:val="24"/>
          <w:szCs w:val="24"/>
        </w:rPr>
        <w:t xml:space="preserve"> pe </w:t>
      </w:r>
      <w:proofErr w:type="spellStart"/>
      <w:r w:rsidRPr="005B1054">
        <w:rPr>
          <w:rFonts w:ascii="Times New Roman" w:hAnsi="Times New Roman" w:cs="Times New Roman"/>
          <w:sz w:val="24"/>
          <w:szCs w:val="24"/>
        </w:rPr>
        <w:t>platforma</w:t>
      </w:r>
      <w:proofErr w:type="spellEnd"/>
      <w:r w:rsidRPr="005B1054">
        <w:rPr>
          <w:rFonts w:ascii="Times New Roman" w:hAnsi="Times New Roman" w:cs="Times New Roman"/>
          <w:sz w:val="24"/>
          <w:szCs w:val="24"/>
        </w:rPr>
        <w:t xml:space="preserve"> special</w:t>
      </w:r>
      <w:r>
        <w:rPr>
          <w:rFonts w:ascii="Times New Roman" w:hAnsi="Times New Roman" w:cs="Times New Roman"/>
          <w:sz w:val="24"/>
          <w:szCs w:val="24"/>
        </w:rPr>
        <w:t xml:space="preserve"> </w:t>
      </w:r>
      <w:proofErr w:type="spellStart"/>
      <w:r w:rsidRPr="005B1054">
        <w:rPr>
          <w:rFonts w:ascii="Times New Roman" w:hAnsi="Times New Roman" w:cs="Times New Roman"/>
          <w:sz w:val="24"/>
          <w:szCs w:val="24"/>
        </w:rPr>
        <w:t>creata</w:t>
      </w:r>
      <w:proofErr w:type="spellEnd"/>
      <w:r w:rsidRPr="005B1054">
        <w:rPr>
          <w:rFonts w:ascii="Times New Roman" w:hAnsi="Times New Roman" w:cs="Times New Roman"/>
          <w:sz w:val="24"/>
          <w:szCs w:val="24"/>
        </w:rPr>
        <w:t xml:space="preserve"> in </w:t>
      </w:r>
      <w:proofErr w:type="spellStart"/>
      <w:r w:rsidRPr="005B1054">
        <w:rPr>
          <w:rFonts w:ascii="Times New Roman" w:hAnsi="Times New Roman" w:cs="Times New Roman"/>
          <w:sz w:val="24"/>
          <w:szCs w:val="24"/>
        </w:rPr>
        <w:t>acest</w:t>
      </w:r>
      <w:proofErr w:type="spellEnd"/>
      <w:r w:rsidRPr="005B1054">
        <w:rPr>
          <w:rFonts w:ascii="Times New Roman" w:hAnsi="Times New Roman" w:cs="Times New Roman"/>
          <w:sz w:val="24"/>
          <w:szCs w:val="24"/>
        </w:rPr>
        <w:t xml:space="preserve"> scop, </w:t>
      </w:r>
      <w:proofErr w:type="spellStart"/>
      <w:r w:rsidRPr="005B1054">
        <w:rPr>
          <w:rFonts w:ascii="Times New Roman" w:hAnsi="Times New Roman" w:cs="Times New Roman"/>
          <w:sz w:val="24"/>
          <w:szCs w:val="24"/>
        </w:rPr>
        <w:t>pentru</w:t>
      </w:r>
      <w:proofErr w:type="spellEnd"/>
      <w:r w:rsidRPr="005B1054">
        <w:rPr>
          <w:rFonts w:ascii="Times New Roman" w:hAnsi="Times New Roman" w:cs="Times New Roman"/>
          <w:sz w:val="24"/>
          <w:szCs w:val="24"/>
        </w:rPr>
        <w:t xml:space="preserve"> </w:t>
      </w:r>
      <w:proofErr w:type="spellStart"/>
      <w:r w:rsidRPr="005B1054">
        <w:rPr>
          <w:rFonts w:ascii="Times New Roman" w:hAnsi="Times New Roman" w:cs="Times New Roman"/>
          <w:sz w:val="24"/>
          <w:szCs w:val="24"/>
        </w:rPr>
        <w:t>organizarea</w:t>
      </w:r>
      <w:proofErr w:type="spellEnd"/>
      <w:r w:rsidRPr="005B1054">
        <w:rPr>
          <w:rFonts w:ascii="Times New Roman" w:hAnsi="Times New Roman" w:cs="Times New Roman"/>
          <w:sz w:val="24"/>
          <w:szCs w:val="24"/>
        </w:rPr>
        <w:t xml:space="preserve"> de </w:t>
      </w:r>
      <w:proofErr w:type="spellStart"/>
      <w:r w:rsidRPr="005B1054">
        <w:rPr>
          <w:rFonts w:ascii="Times New Roman" w:hAnsi="Times New Roman" w:cs="Times New Roman"/>
          <w:sz w:val="24"/>
          <w:szCs w:val="24"/>
        </w:rPr>
        <w:t>santier</w:t>
      </w:r>
      <w:proofErr w:type="spellEnd"/>
      <w:r w:rsidRPr="005B1054">
        <w:rPr>
          <w:rFonts w:ascii="Times New Roman" w:hAnsi="Times New Roman" w:cs="Times New Roman"/>
          <w:sz w:val="24"/>
          <w:szCs w:val="24"/>
        </w:rPr>
        <w:t xml:space="preserve">. </w:t>
      </w:r>
      <w:proofErr w:type="spellStart"/>
      <w:r w:rsidRPr="005B1054">
        <w:rPr>
          <w:rFonts w:ascii="Times New Roman" w:hAnsi="Times New Roman" w:cs="Times New Roman"/>
          <w:sz w:val="24"/>
          <w:szCs w:val="24"/>
        </w:rPr>
        <w:t>Deseurile</w:t>
      </w:r>
      <w:proofErr w:type="spellEnd"/>
      <w:r w:rsidRPr="005B1054">
        <w:rPr>
          <w:rFonts w:ascii="Times New Roman" w:hAnsi="Times New Roman" w:cs="Times New Roman"/>
          <w:sz w:val="24"/>
          <w:szCs w:val="24"/>
        </w:rPr>
        <w:t xml:space="preserve"> </w:t>
      </w:r>
      <w:proofErr w:type="spellStart"/>
      <w:r w:rsidRPr="005B1054">
        <w:rPr>
          <w:rFonts w:ascii="Times New Roman" w:hAnsi="Times New Roman" w:cs="Times New Roman"/>
          <w:sz w:val="24"/>
          <w:szCs w:val="24"/>
        </w:rPr>
        <w:t>vor</w:t>
      </w:r>
      <w:proofErr w:type="spellEnd"/>
      <w:r w:rsidRPr="005B1054">
        <w:rPr>
          <w:rFonts w:ascii="Times New Roman" w:hAnsi="Times New Roman" w:cs="Times New Roman"/>
          <w:sz w:val="24"/>
          <w:szCs w:val="24"/>
        </w:rPr>
        <w:t xml:space="preserve"> fi </w:t>
      </w:r>
      <w:proofErr w:type="spellStart"/>
      <w:r w:rsidRPr="005B1054">
        <w:rPr>
          <w:rFonts w:ascii="Times New Roman" w:hAnsi="Times New Roman" w:cs="Times New Roman"/>
          <w:sz w:val="24"/>
          <w:szCs w:val="24"/>
        </w:rPr>
        <w:t>preluate</w:t>
      </w:r>
      <w:proofErr w:type="spellEnd"/>
      <w:r w:rsidRPr="005B1054">
        <w:rPr>
          <w:rFonts w:ascii="Times New Roman" w:hAnsi="Times New Roman" w:cs="Times New Roman"/>
          <w:sz w:val="24"/>
          <w:szCs w:val="24"/>
        </w:rPr>
        <w:t xml:space="preserve"> de </w:t>
      </w:r>
      <w:proofErr w:type="spellStart"/>
      <w:r w:rsidRPr="005B1054">
        <w:rPr>
          <w:rFonts w:ascii="Times New Roman" w:hAnsi="Times New Roman" w:cs="Times New Roman"/>
          <w:sz w:val="24"/>
          <w:szCs w:val="24"/>
        </w:rPr>
        <w:t>operatorul</w:t>
      </w:r>
      <w:proofErr w:type="spellEnd"/>
      <w:r>
        <w:rPr>
          <w:rFonts w:ascii="Times New Roman" w:hAnsi="Times New Roman" w:cs="Times New Roman"/>
          <w:sz w:val="24"/>
          <w:szCs w:val="24"/>
        </w:rPr>
        <w:t xml:space="preserve"> </w:t>
      </w:r>
      <w:r w:rsidRPr="005B1054">
        <w:rPr>
          <w:rFonts w:ascii="Times New Roman" w:hAnsi="Times New Roman" w:cs="Times New Roman"/>
          <w:sz w:val="24"/>
          <w:szCs w:val="24"/>
        </w:rPr>
        <w:t xml:space="preserve">local de </w:t>
      </w:r>
      <w:proofErr w:type="spellStart"/>
      <w:r w:rsidRPr="005B1054">
        <w:rPr>
          <w:rFonts w:ascii="Times New Roman" w:hAnsi="Times New Roman" w:cs="Times New Roman"/>
          <w:sz w:val="24"/>
          <w:szCs w:val="24"/>
        </w:rPr>
        <w:t>salubritate</w:t>
      </w:r>
      <w:proofErr w:type="spellEnd"/>
      <w:r w:rsidRPr="005B1054">
        <w:rPr>
          <w:rFonts w:ascii="Times New Roman" w:hAnsi="Times New Roman" w:cs="Times New Roman"/>
          <w:sz w:val="24"/>
          <w:szCs w:val="24"/>
        </w:rPr>
        <w:t xml:space="preserve"> </w:t>
      </w:r>
      <w:proofErr w:type="spellStart"/>
      <w:r w:rsidRPr="005B1054">
        <w:rPr>
          <w:rFonts w:ascii="Times New Roman" w:hAnsi="Times New Roman" w:cs="Times New Roman"/>
          <w:sz w:val="24"/>
          <w:szCs w:val="24"/>
        </w:rPr>
        <w:t>si</w:t>
      </w:r>
      <w:proofErr w:type="spellEnd"/>
      <w:r w:rsidRPr="005B1054">
        <w:rPr>
          <w:rFonts w:ascii="Times New Roman" w:hAnsi="Times New Roman" w:cs="Times New Roman"/>
          <w:sz w:val="24"/>
          <w:szCs w:val="24"/>
        </w:rPr>
        <w:t xml:space="preserve"> </w:t>
      </w:r>
      <w:proofErr w:type="spellStart"/>
      <w:r w:rsidRPr="005B1054">
        <w:rPr>
          <w:rFonts w:ascii="Times New Roman" w:hAnsi="Times New Roman" w:cs="Times New Roman"/>
          <w:sz w:val="24"/>
          <w:szCs w:val="24"/>
        </w:rPr>
        <w:t>prin</w:t>
      </w:r>
      <w:proofErr w:type="spellEnd"/>
      <w:r w:rsidRPr="005B1054">
        <w:rPr>
          <w:rFonts w:ascii="Times New Roman" w:hAnsi="Times New Roman" w:cs="Times New Roman"/>
          <w:sz w:val="24"/>
          <w:szCs w:val="24"/>
        </w:rPr>
        <w:t xml:space="preserve"> </w:t>
      </w:r>
      <w:proofErr w:type="spellStart"/>
      <w:r w:rsidRPr="005B1054">
        <w:rPr>
          <w:rFonts w:ascii="Times New Roman" w:hAnsi="Times New Roman" w:cs="Times New Roman"/>
          <w:sz w:val="24"/>
          <w:szCs w:val="24"/>
        </w:rPr>
        <w:t>grija</w:t>
      </w:r>
      <w:proofErr w:type="spellEnd"/>
      <w:r w:rsidRPr="005B1054">
        <w:rPr>
          <w:rFonts w:ascii="Times New Roman" w:hAnsi="Times New Roman" w:cs="Times New Roman"/>
          <w:sz w:val="24"/>
          <w:szCs w:val="24"/>
        </w:rPr>
        <w:t xml:space="preserve"> </w:t>
      </w:r>
      <w:proofErr w:type="spellStart"/>
      <w:r w:rsidRPr="005B1054">
        <w:rPr>
          <w:rFonts w:ascii="Times New Roman" w:hAnsi="Times New Roman" w:cs="Times New Roman"/>
          <w:sz w:val="24"/>
          <w:szCs w:val="24"/>
        </w:rPr>
        <w:t>acestuia</w:t>
      </w:r>
      <w:proofErr w:type="spellEnd"/>
      <w:r w:rsidRPr="005B1054">
        <w:rPr>
          <w:rFonts w:ascii="Times New Roman" w:hAnsi="Times New Roman" w:cs="Times New Roman"/>
          <w:sz w:val="24"/>
          <w:szCs w:val="24"/>
        </w:rPr>
        <w:t xml:space="preserve"> se </w:t>
      </w:r>
      <w:proofErr w:type="spellStart"/>
      <w:r w:rsidRPr="005B1054">
        <w:rPr>
          <w:rFonts w:ascii="Times New Roman" w:hAnsi="Times New Roman" w:cs="Times New Roman"/>
          <w:sz w:val="24"/>
          <w:szCs w:val="24"/>
        </w:rPr>
        <w:t>va</w:t>
      </w:r>
      <w:proofErr w:type="spellEnd"/>
      <w:r w:rsidRPr="005B1054">
        <w:rPr>
          <w:rFonts w:ascii="Times New Roman" w:hAnsi="Times New Roman" w:cs="Times New Roman"/>
          <w:sz w:val="24"/>
          <w:szCs w:val="24"/>
        </w:rPr>
        <w:t xml:space="preserve"> </w:t>
      </w:r>
      <w:proofErr w:type="spellStart"/>
      <w:r w:rsidRPr="005B1054">
        <w:rPr>
          <w:rFonts w:ascii="Times New Roman" w:hAnsi="Times New Roman" w:cs="Times New Roman"/>
          <w:sz w:val="24"/>
          <w:szCs w:val="24"/>
        </w:rPr>
        <w:t>stabili</w:t>
      </w:r>
      <w:proofErr w:type="spellEnd"/>
      <w:r w:rsidRPr="005B1054">
        <w:rPr>
          <w:rFonts w:ascii="Times New Roman" w:hAnsi="Times New Roman" w:cs="Times New Roman"/>
          <w:sz w:val="24"/>
          <w:szCs w:val="24"/>
        </w:rPr>
        <w:t xml:space="preserve"> </w:t>
      </w:r>
      <w:proofErr w:type="spellStart"/>
      <w:r w:rsidRPr="005B1054">
        <w:rPr>
          <w:rFonts w:ascii="Times New Roman" w:hAnsi="Times New Roman" w:cs="Times New Roman"/>
          <w:sz w:val="24"/>
          <w:szCs w:val="24"/>
        </w:rPr>
        <w:t>planul</w:t>
      </w:r>
      <w:proofErr w:type="spellEnd"/>
      <w:r w:rsidRPr="005B1054">
        <w:rPr>
          <w:rFonts w:ascii="Times New Roman" w:hAnsi="Times New Roman" w:cs="Times New Roman"/>
          <w:sz w:val="24"/>
          <w:szCs w:val="24"/>
        </w:rPr>
        <w:t xml:space="preserve"> de </w:t>
      </w:r>
      <w:proofErr w:type="spellStart"/>
      <w:r w:rsidRPr="005B1054">
        <w:rPr>
          <w:rFonts w:ascii="Times New Roman" w:hAnsi="Times New Roman" w:cs="Times New Roman"/>
          <w:sz w:val="24"/>
          <w:szCs w:val="24"/>
        </w:rPr>
        <w:t>reciclare</w:t>
      </w:r>
      <w:proofErr w:type="spellEnd"/>
      <w:r w:rsidRPr="005B1054">
        <w:rPr>
          <w:rFonts w:ascii="Times New Roman" w:hAnsi="Times New Roman" w:cs="Times New Roman"/>
          <w:sz w:val="24"/>
          <w:szCs w:val="24"/>
        </w:rPr>
        <w:t xml:space="preserve"> al </w:t>
      </w:r>
      <w:proofErr w:type="spellStart"/>
      <w:r w:rsidRPr="005B1054">
        <w:rPr>
          <w:rFonts w:ascii="Times New Roman" w:hAnsi="Times New Roman" w:cs="Times New Roman"/>
          <w:sz w:val="24"/>
          <w:szCs w:val="24"/>
        </w:rPr>
        <w:t>deseurilor</w:t>
      </w:r>
      <w:proofErr w:type="spellEnd"/>
      <w:r w:rsidRPr="005B1054">
        <w:rPr>
          <w:rFonts w:ascii="Times New Roman" w:hAnsi="Times New Roman" w:cs="Times New Roman"/>
          <w:sz w:val="24"/>
          <w:szCs w:val="24"/>
        </w:rPr>
        <w:t>.</w:t>
      </w:r>
    </w:p>
    <w:p w14:paraId="69F57A93" w14:textId="77777777" w:rsidR="005405B3" w:rsidRPr="00574A8D" w:rsidRDefault="005405B3" w:rsidP="005405B3">
      <w:pPr>
        <w:pStyle w:val="NoSpacing"/>
        <w:ind w:firstLine="720"/>
        <w:jc w:val="both"/>
        <w:rPr>
          <w:rFonts w:ascii="Times New Roman" w:hAnsi="Times New Roman" w:cs="Times New Roman"/>
          <w:sz w:val="24"/>
          <w:szCs w:val="24"/>
        </w:rPr>
      </w:pPr>
      <w:r w:rsidRPr="00574A8D">
        <w:rPr>
          <w:rFonts w:ascii="Times New Roman" w:hAnsi="Times New Roman" w:cs="Times New Roman"/>
          <w:sz w:val="24"/>
          <w:szCs w:val="24"/>
          <w:lang w:val="ro-RO"/>
        </w:rPr>
        <w:lastRenderedPageBreak/>
        <w:t>La finalizarea investitiei d</w:t>
      </w:r>
      <w:proofErr w:type="spellStart"/>
      <w:r w:rsidRPr="00574A8D">
        <w:rPr>
          <w:rFonts w:ascii="Times New Roman" w:hAnsi="Times New Roman" w:cs="Times New Roman"/>
          <w:sz w:val="24"/>
          <w:szCs w:val="24"/>
        </w:rPr>
        <w:t>eşeurile</w:t>
      </w:r>
      <w:proofErr w:type="spellEnd"/>
      <w:r w:rsidRPr="00574A8D">
        <w:rPr>
          <w:rFonts w:ascii="Times New Roman" w:hAnsi="Times New Roman" w:cs="Times New Roman"/>
          <w:sz w:val="24"/>
          <w:szCs w:val="24"/>
        </w:rPr>
        <w:t xml:space="preserve"> </w:t>
      </w:r>
      <w:proofErr w:type="spellStart"/>
      <w:r w:rsidRPr="00574A8D">
        <w:rPr>
          <w:rFonts w:ascii="Times New Roman" w:hAnsi="Times New Roman" w:cs="Times New Roman"/>
          <w:sz w:val="24"/>
          <w:szCs w:val="24"/>
        </w:rPr>
        <w:t>rezultate</w:t>
      </w:r>
      <w:proofErr w:type="spellEnd"/>
      <w:r w:rsidRPr="00574A8D">
        <w:rPr>
          <w:rFonts w:ascii="Times New Roman" w:hAnsi="Times New Roman" w:cs="Times New Roman"/>
          <w:sz w:val="24"/>
          <w:szCs w:val="24"/>
        </w:rPr>
        <w:t xml:space="preserve"> </w:t>
      </w:r>
      <w:proofErr w:type="spellStart"/>
      <w:r w:rsidRPr="00574A8D">
        <w:rPr>
          <w:rFonts w:ascii="Times New Roman" w:hAnsi="Times New Roman" w:cs="Times New Roman"/>
          <w:sz w:val="24"/>
          <w:szCs w:val="24"/>
        </w:rPr>
        <w:t>vor</w:t>
      </w:r>
      <w:proofErr w:type="spellEnd"/>
      <w:r w:rsidRPr="00574A8D">
        <w:rPr>
          <w:rFonts w:ascii="Times New Roman" w:hAnsi="Times New Roman" w:cs="Times New Roman"/>
          <w:sz w:val="24"/>
          <w:szCs w:val="24"/>
        </w:rPr>
        <w:t xml:space="preserve"> fi </w:t>
      </w:r>
      <w:proofErr w:type="spellStart"/>
      <w:r w:rsidRPr="00574A8D">
        <w:rPr>
          <w:rFonts w:ascii="Times New Roman" w:hAnsi="Times New Roman" w:cs="Times New Roman"/>
          <w:sz w:val="24"/>
          <w:szCs w:val="24"/>
        </w:rPr>
        <w:t>gestionate</w:t>
      </w:r>
      <w:proofErr w:type="spellEnd"/>
      <w:r w:rsidRPr="00574A8D">
        <w:rPr>
          <w:rFonts w:ascii="Times New Roman" w:hAnsi="Times New Roman" w:cs="Times New Roman"/>
          <w:sz w:val="24"/>
          <w:szCs w:val="24"/>
        </w:rPr>
        <w:t xml:space="preserve"> </w:t>
      </w:r>
      <w:proofErr w:type="spellStart"/>
      <w:r w:rsidRPr="00574A8D">
        <w:rPr>
          <w:rFonts w:ascii="Times New Roman" w:hAnsi="Times New Roman" w:cs="Times New Roman"/>
          <w:sz w:val="24"/>
          <w:szCs w:val="24"/>
        </w:rPr>
        <w:t>în</w:t>
      </w:r>
      <w:proofErr w:type="spellEnd"/>
      <w:r w:rsidRPr="00574A8D">
        <w:rPr>
          <w:rFonts w:ascii="Times New Roman" w:hAnsi="Times New Roman" w:cs="Times New Roman"/>
          <w:sz w:val="24"/>
          <w:szCs w:val="24"/>
        </w:rPr>
        <w:t xml:space="preserve"> </w:t>
      </w:r>
      <w:proofErr w:type="spellStart"/>
      <w:r w:rsidRPr="00574A8D">
        <w:rPr>
          <w:rFonts w:ascii="Times New Roman" w:hAnsi="Times New Roman" w:cs="Times New Roman"/>
          <w:sz w:val="24"/>
          <w:szCs w:val="24"/>
        </w:rPr>
        <w:t>conformitate</w:t>
      </w:r>
      <w:proofErr w:type="spellEnd"/>
      <w:r w:rsidRPr="00574A8D">
        <w:rPr>
          <w:rFonts w:ascii="Times New Roman" w:hAnsi="Times New Roman" w:cs="Times New Roman"/>
          <w:sz w:val="24"/>
          <w:szCs w:val="24"/>
        </w:rPr>
        <w:t xml:space="preserve"> cu </w:t>
      </w:r>
      <w:proofErr w:type="spellStart"/>
      <w:r w:rsidRPr="00574A8D">
        <w:rPr>
          <w:rFonts w:ascii="Times New Roman" w:hAnsi="Times New Roman" w:cs="Times New Roman"/>
          <w:sz w:val="24"/>
          <w:szCs w:val="24"/>
        </w:rPr>
        <w:t>Legea</w:t>
      </w:r>
      <w:proofErr w:type="spellEnd"/>
      <w:r w:rsidRPr="00574A8D">
        <w:rPr>
          <w:rFonts w:ascii="Times New Roman" w:hAnsi="Times New Roman" w:cs="Times New Roman"/>
          <w:sz w:val="24"/>
          <w:szCs w:val="24"/>
        </w:rPr>
        <w:t xml:space="preserve"> nr. 211/2011 </w:t>
      </w:r>
      <w:proofErr w:type="spellStart"/>
      <w:r w:rsidRPr="00574A8D">
        <w:rPr>
          <w:rFonts w:ascii="Times New Roman" w:hAnsi="Times New Roman" w:cs="Times New Roman"/>
          <w:sz w:val="24"/>
          <w:szCs w:val="24"/>
        </w:rPr>
        <w:t>privind</w:t>
      </w:r>
      <w:proofErr w:type="spellEnd"/>
      <w:r w:rsidRPr="00574A8D">
        <w:rPr>
          <w:rFonts w:ascii="Times New Roman" w:hAnsi="Times New Roman" w:cs="Times New Roman"/>
          <w:sz w:val="24"/>
          <w:szCs w:val="24"/>
        </w:rPr>
        <w:t xml:space="preserve"> </w:t>
      </w:r>
      <w:proofErr w:type="spellStart"/>
      <w:r w:rsidRPr="00574A8D">
        <w:rPr>
          <w:rFonts w:ascii="Times New Roman" w:hAnsi="Times New Roman" w:cs="Times New Roman"/>
          <w:sz w:val="24"/>
          <w:szCs w:val="24"/>
        </w:rPr>
        <w:t>aprobarea</w:t>
      </w:r>
      <w:proofErr w:type="spellEnd"/>
      <w:r w:rsidRPr="00574A8D">
        <w:rPr>
          <w:rFonts w:ascii="Times New Roman" w:hAnsi="Times New Roman" w:cs="Times New Roman"/>
          <w:sz w:val="24"/>
          <w:szCs w:val="24"/>
        </w:rPr>
        <w:t xml:space="preserve"> O.U.G. nr. 61/2007 </w:t>
      </w:r>
      <w:proofErr w:type="spellStart"/>
      <w:r w:rsidRPr="00574A8D">
        <w:rPr>
          <w:rFonts w:ascii="Times New Roman" w:hAnsi="Times New Roman" w:cs="Times New Roman"/>
          <w:sz w:val="24"/>
          <w:szCs w:val="24"/>
        </w:rPr>
        <w:t>pentru</w:t>
      </w:r>
      <w:proofErr w:type="spellEnd"/>
      <w:r w:rsidRPr="00574A8D">
        <w:rPr>
          <w:rFonts w:ascii="Times New Roman" w:hAnsi="Times New Roman" w:cs="Times New Roman"/>
          <w:sz w:val="24"/>
          <w:szCs w:val="24"/>
        </w:rPr>
        <w:t xml:space="preserve"> </w:t>
      </w:r>
      <w:proofErr w:type="spellStart"/>
      <w:r w:rsidRPr="00574A8D">
        <w:rPr>
          <w:rFonts w:ascii="Times New Roman" w:hAnsi="Times New Roman" w:cs="Times New Roman"/>
          <w:sz w:val="24"/>
          <w:szCs w:val="24"/>
        </w:rPr>
        <w:t>modificarea</w:t>
      </w:r>
      <w:proofErr w:type="spellEnd"/>
      <w:r w:rsidRPr="00574A8D">
        <w:rPr>
          <w:rFonts w:ascii="Times New Roman" w:hAnsi="Times New Roman" w:cs="Times New Roman"/>
          <w:sz w:val="24"/>
          <w:szCs w:val="24"/>
        </w:rPr>
        <w:t xml:space="preserve"> </w:t>
      </w:r>
      <w:proofErr w:type="spellStart"/>
      <w:r w:rsidRPr="00574A8D">
        <w:rPr>
          <w:rFonts w:ascii="Times New Roman" w:hAnsi="Times New Roman" w:cs="Times New Roman"/>
          <w:sz w:val="24"/>
          <w:szCs w:val="24"/>
        </w:rPr>
        <w:t>şi</w:t>
      </w:r>
      <w:proofErr w:type="spellEnd"/>
      <w:r w:rsidRPr="00574A8D">
        <w:rPr>
          <w:rFonts w:ascii="Times New Roman" w:hAnsi="Times New Roman" w:cs="Times New Roman"/>
          <w:sz w:val="24"/>
          <w:szCs w:val="24"/>
        </w:rPr>
        <w:t xml:space="preserve"> </w:t>
      </w:r>
      <w:proofErr w:type="spellStart"/>
      <w:r w:rsidRPr="00574A8D">
        <w:rPr>
          <w:rFonts w:ascii="Times New Roman" w:hAnsi="Times New Roman" w:cs="Times New Roman"/>
          <w:sz w:val="24"/>
          <w:szCs w:val="24"/>
        </w:rPr>
        <w:t>completarea</w:t>
      </w:r>
      <w:proofErr w:type="spellEnd"/>
      <w:r w:rsidRPr="00574A8D">
        <w:rPr>
          <w:rFonts w:ascii="Times New Roman" w:hAnsi="Times New Roman" w:cs="Times New Roman"/>
          <w:sz w:val="24"/>
          <w:szCs w:val="24"/>
        </w:rPr>
        <w:t xml:space="preserve"> O.U.G. nr. 78/2000 </w:t>
      </w:r>
      <w:proofErr w:type="spellStart"/>
      <w:r w:rsidRPr="00574A8D">
        <w:rPr>
          <w:rFonts w:ascii="Times New Roman" w:hAnsi="Times New Roman" w:cs="Times New Roman"/>
          <w:sz w:val="24"/>
          <w:szCs w:val="24"/>
        </w:rPr>
        <w:t>privind</w:t>
      </w:r>
      <w:proofErr w:type="spellEnd"/>
      <w:r w:rsidRPr="00574A8D">
        <w:rPr>
          <w:rFonts w:ascii="Times New Roman" w:hAnsi="Times New Roman" w:cs="Times New Roman"/>
          <w:sz w:val="24"/>
          <w:szCs w:val="24"/>
        </w:rPr>
        <w:t xml:space="preserve"> </w:t>
      </w:r>
      <w:proofErr w:type="spellStart"/>
      <w:r w:rsidRPr="00574A8D">
        <w:rPr>
          <w:rFonts w:ascii="Times New Roman" w:hAnsi="Times New Roman" w:cs="Times New Roman"/>
          <w:sz w:val="24"/>
          <w:szCs w:val="24"/>
        </w:rPr>
        <w:t>regimul</w:t>
      </w:r>
      <w:proofErr w:type="spellEnd"/>
      <w:r w:rsidRPr="00574A8D">
        <w:rPr>
          <w:rFonts w:ascii="Times New Roman" w:hAnsi="Times New Roman" w:cs="Times New Roman"/>
          <w:sz w:val="24"/>
          <w:szCs w:val="24"/>
        </w:rPr>
        <w:t xml:space="preserve"> </w:t>
      </w:r>
      <w:proofErr w:type="spellStart"/>
      <w:r w:rsidRPr="00574A8D">
        <w:rPr>
          <w:rFonts w:ascii="Times New Roman" w:hAnsi="Times New Roman" w:cs="Times New Roman"/>
          <w:sz w:val="24"/>
          <w:szCs w:val="24"/>
        </w:rPr>
        <w:t>deşeurilor</w:t>
      </w:r>
      <w:proofErr w:type="spellEnd"/>
      <w:r w:rsidRPr="00574A8D">
        <w:rPr>
          <w:rFonts w:ascii="Times New Roman" w:hAnsi="Times New Roman" w:cs="Times New Roman"/>
          <w:sz w:val="24"/>
          <w:szCs w:val="24"/>
        </w:rPr>
        <w:t xml:space="preserve">. Se </w:t>
      </w:r>
      <w:proofErr w:type="spellStart"/>
      <w:r w:rsidRPr="00574A8D">
        <w:rPr>
          <w:rFonts w:ascii="Times New Roman" w:hAnsi="Times New Roman" w:cs="Times New Roman"/>
          <w:sz w:val="24"/>
          <w:szCs w:val="24"/>
        </w:rPr>
        <w:t>vor</w:t>
      </w:r>
      <w:proofErr w:type="spellEnd"/>
      <w:r w:rsidRPr="00574A8D">
        <w:rPr>
          <w:rFonts w:ascii="Times New Roman" w:hAnsi="Times New Roman" w:cs="Times New Roman"/>
          <w:sz w:val="24"/>
          <w:szCs w:val="24"/>
        </w:rPr>
        <w:t xml:space="preserve"> </w:t>
      </w:r>
      <w:proofErr w:type="spellStart"/>
      <w:r w:rsidRPr="00574A8D">
        <w:rPr>
          <w:rFonts w:ascii="Times New Roman" w:hAnsi="Times New Roman" w:cs="Times New Roman"/>
          <w:sz w:val="24"/>
          <w:szCs w:val="24"/>
        </w:rPr>
        <w:t>respecta</w:t>
      </w:r>
      <w:proofErr w:type="spellEnd"/>
      <w:r w:rsidRPr="00574A8D">
        <w:rPr>
          <w:rFonts w:ascii="Times New Roman" w:hAnsi="Times New Roman" w:cs="Times New Roman"/>
          <w:sz w:val="24"/>
          <w:szCs w:val="24"/>
        </w:rPr>
        <w:t xml:space="preserve"> </w:t>
      </w:r>
      <w:proofErr w:type="spellStart"/>
      <w:r w:rsidRPr="00574A8D">
        <w:rPr>
          <w:rFonts w:ascii="Times New Roman" w:hAnsi="Times New Roman" w:cs="Times New Roman"/>
          <w:sz w:val="24"/>
          <w:szCs w:val="24"/>
        </w:rPr>
        <w:t>prevederile</w:t>
      </w:r>
      <w:proofErr w:type="spellEnd"/>
      <w:r w:rsidRPr="00574A8D">
        <w:rPr>
          <w:rFonts w:ascii="Times New Roman" w:hAnsi="Times New Roman" w:cs="Times New Roman"/>
          <w:sz w:val="24"/>
          <w:szCs w:val="24"/>
        </w:rPr>
        <w:t xml:space="preserve"> H.G. nr. 621/2005 </w:t>
      </w:r>
      <w:proofErr w:type="spellStart"/>
      <w:r w:rsidRPr="00574A8D">
        <w:rPr>
          <w:rFonts w:ascii="Times New Roman" w:hAnsi="Times New Roman" w:cs="Times New Roman"/>
          <w:sz w:val="24"/>
          <w:szCs w:val="24"/>
        </w:rPr>
        <w:t>privind</w:t>
      </w:r>
      <w:proofErr w:type="spellEnd"/>
      <w:r w:rsidRPr="00574A8D">
        <w:rPr>
          <w:rFonts w:ascii="Times New Roman" w:hAnsi="Times New Roman" w:cs="Times New Roman"/>
          <w:sz w:val="24"/>
          <w:szCs w:val="24"/>
        </w:rPr>
        <w:t xml:space="preserve"> </w:t>
      </w:r>
      <w:proofErr w:type="spellStart"/>
      <w:r w:rsidRPr="00574A8D">
        <w:rPr>
          <w:rFonts w:ascii="Times New Roman" w:hAnsi="Times New Roman" w:cs="Times New Roman"/>
          <w:sz w:val="24"/>
          <w:szCs w:val="24"/>
        </w:rPr>
        <w:t>gestionarea</w:t>
      </w:r>
      <w:proofErr w:type="spellEnd"/>
      <w:r w:rsidRPr="00574A8D">
        <w:rPr>
          <w:rFonts w:ascii="Times New Roman" w:hAnsi="Times New Roman" w:cs="Times New Roman"/>
          <w:sz w:val="24"/>
          <w:szCs w:val="24"/>
        </w:rPr>
        <w:t xml:space="preserve"> </w:t>
      </w:r>
      <w:proofErr w:type="spellStart"/>
      <w:r w:rsidRPr="00574A8D">
        <w:rPr>
          <w:rFonts w:ascii="Times New Roman" w:hAnsi="Times New Roman" w:cs="Times New Roman"/>
          <w:sz w:val="24"/>
          <w:szCs w:val="24"/>
        </w:rPr>
        <w:t>ambalajelor</w:t>
      </w:r>
      <w:proofErr w:type="spellEnd"/>
      <w:r w:rsidRPr="00574A8D">
        <w:rPr>
          <w:rFonts w:ascii="Times New Roman" w:hAnsi="Times New Roman" w:cs="Times New Roman"/>
          <w:sz w:val="24"/>
          <w:szCs w:val="24"/>
        </w:rPr>
        <w:t xml:space="preserve"> </w:t>
      </w:r>
      <w:proofErr w:type="spellStart"/>
      <w:r w:rsidRPr="00574A8D">
        <w:rPr>
          <w:rFonts w:ascii="Times New Roman" w:hAnsi="Times New Roman" w:cs="Times New Roman"/>
          <w:sz w:val="24"/>
          <w:szCs w:val="24"/>
        </w:rPr>
        <w:t>şi</w:t>
      </w:r>
      <w:proofErr w:type="spellEnd"/>
      <w:r w:rsidRPr="00574A8D">
        <w:rPr>
          <w:rFonts w:ascii="Times New Roman" w:hAnsi="Times New Roman" w:cs="Times New Roman"/>
          <w:sz w:val="24"/>
          <w:szCs w:val="24"/>
        </w:rPr>
        <w:t xml:space="preserve"> a </w:t>
      </w:r>
      <w:proofErr w:type="spellStart"/>
      <w:r w:rsidRPr="00574A8D">
        <w:rPr>
          <w:rFonts w:ascii="Times New Roman" w:hAnsi="Times New Roman" w:cs="Times New Roman"/>
          <w:sz w:val="24"/>
          <w:szCs w:val="24"/>
        </w:rPr>
        <w:t>deşeurilor</w:t>
      </w:r>
      <w:proofErr w:type="spellEnd"/>
      <w:r w:rsidRPr="00574A8D">
        <w:rPr>
          <w:rFonts w:ascii="Times New Roman" w:hAnsi="Times New Roman" w:cs="Times New Roman"/>
          <w:sz w:val="24"/>
          <w:szCs w:val="24"/>
        </w:rPr>
        <w:t xml:space="preserve"> de </w:t>
      </w:r>
      <w:proofErr w:type="spellStart"/>
      <w:r w:rsidRPr="00574A8D">
        <w:rPr>
          <w:rFonts w:ascii="Times New Roman" w:hAnsi="Times New Roman" w:cs="Times New Roman"/>
          <w:sz w:val="24"/>
          <w:szCs w:val="24"/>
        </w:rPr>
        <w:t>ambalaje</w:t>
      </w:r>
      <w:proofErr w:type="spellEnd"/>
      <w:r w:rsidRPr="00574A8D">
        <w:rPr>
          <w:rFonts w:ascii="Times New Roman" w:hAnsi="Times New Roman" w:cs="Times New Roman"/>
          <w:sz w:val="24"/>
          <w:szCs w:val="24"/>
        </w:rPr>
        <w:t xml:space="preserve">, </w:t>
      </w:r>
      <w:proofErr w:type="spellStart"/>
      <w:r w:rsidRPr="00574A8D">
        <w:rPr>
          <w:rFonts w:ascii="Times New Roman" w:hAnsi="Times New Roman" w:cs="Times New Roman"/>
          <w:sz w:val="24"/>
          <w:szCs w:val="24"/>
        </w:rPr>
        <w:t>modificată</w:t>
      </w:r>
      <w:proofErr w:type="spellEnd"/>
      <w:r w:rsidRPr="00574A8D">
        <w:rPr>
          <w:rFonts w:ascii="Times New Roman" w:hAnsi="Times New Roman" w:cs="Times New Roman"/>
          <w:sz w:val="24"/>
          <w:szCs w:val="24"/>
        </w:rPr>
        <w:t xml:space="preserve"> </w:t>
      </w:r>
      <w:proofErr w:type="spellStart"/>
      <w:r w:rsidRPr="00574A8D">
        <w:rPr>
          <w:rFonts w:ascii="Times New Roman" w:hAnsi="Times New Roman" w:cs="Times New Roman"/>
          <w:sz w:val="24"/>
          <w:szCs w:val="24"/>
        </w:rPr>
        <w:t>şi</w:t>
      </w:r>
      <w:proofErr w:type="spellEnd"/>
      <w:r w:rsidRPr="00574A8D">
        <w:rPr>
          <w:rFonts w:ascii="Times New Roman" w:hAnsi="Times New Roman" w:cs="Times New Roman"/>
          <w:sz w:val="24"/>
          <w:szCs w:val="24"/>
        </w:rPr>
        <w:t xml:space="preserve"> </w:t>
      </w:r>
      <w:proofErr w:type="spellStart"/>
      <w:r w:rsidRPr="00574A8D">
        <w:rPr>
          <w:rFonts w:ascii="Times New Roman" w:hAnsi="Times New Roman" w:cs="Times New Roman"/>
          <w:sz w:val="24"/>
          <w:szCs w:val="24"/>
        </w:rPr>
        <w:t>completată</w:t>
      </w:r>
      <w:proofErr w:type="spellEnd"/>
      <w:r w:rsidRPr="00574A8D">
        <w:rPr>
          <w:rFonts w:ascii="Times New Roman" w:hAnsi="Times New Roman" w:cs="Times New Roman"/>
          <w:sz w:val="24"/>
          <w:szCs w:val="24"/>
        </w:rPr>
        <w:t xml:space="preserve"> </w:t>
      </w:r>
      <w:proofErr w:type="spellStart"/>
      <w:r w:rsidRPr="00574A8D">
        <w:rPr>
          <w:rFonts w:ascii="Times New Roman" w:hAnsi="Times New Roman" w:cs="Times New Roman"/>
          <w:sz w:val="24"/>
          <w:szCs w:val="24"/>
        </w:rPr>
        <w:t>prin</w:t>
      </w:r>
      <w:proofErr w:type="spellEnd"/>
      <w:r w:rsidRPr="00574A8D">
        <w:rPr>
          <w:rFonts w:ascii="Times New Roman" w:hAnsi="Times New Roman" w:cs="Times New Roman"/>
          <w:sz w:val="24"/>
          <w:szCs w:val="24"/>
        </w:rPr>
        <w:t xml:space="preserve"> H.G. nr. 1872/21.12.2006.</w:t>
      </w:r>
    </w:p>
    <w:p w14:paraId="37DEC76F" w14:textId="52807862" w:rsidR="005B1054" w:rsidRDefault="005B1054" w:rsidP="005B1054"/>
    <w:p w14:paraId="3D6ACB3F" w14:textId="77777777" w:rsidR="005405B3" w:rsidRDefault="005405B3" w:rsidP="005405B3">
      <w:pPr>
        <w:pStyle w:val="Style"/>
        <w:tabs>
          <w:tab w:val="left" w:pos="567"/>
          <w:tab w:val="left" w:pos="851"/>
        </w:tabs>
        <w:ind w:firstLine="567"/>
        <w:jc w:val="both"/>
        <w:rPr>
          <w:i/>
          <w:u w:val="single"/>
          <w:lang w:val="ro-RO"/>
        </w:rPr>
      </w:pPr>
      <w:r>
        <w:rPr>
          <w:i/>
          <w:u w:val="single"/>
          <w:lang w:val="ro-RO"/>
        </w:rPr>
        <w:t>9. G</w:t>
      </w:r>
      <w:r w:rsidRPr="00574A8D">
        <w:rPr>
          <w:i/>
          <w:u w:val="single"/>
          <w:lang w:val="ro-RO"/>
        </w:rPr>
        <w:t>ospodărirea substanţelor şi preparatelor chimice periculoase</w:t>
      </w:r>
    </w:p>
    <w:p w14:paraId="45040FA5" w14:textId="06680DF4" w:rsidR="005405B3" w:rsidRDefault="005405B3" w:rsidP="005405B3">
      <w:pPr>
        <w:pStyle w:val="Style"/>
        <w:tabs>
          <w:tab w:val="left" w:pos="567"/>
          <w:tab w:val="left" w:pos="851"/>
        </w:tabs>
        <w:jc w:val="both"/>
        <w:rPr>
          <w:i/>
          <w:lang w:val="ro-RO"/>
        </w:rPr>
      </w:pPr>
      <w:r w:rsidRPr="00574A8D">
        <w:rPr>
          <w:i/>
          <w:lang w:val="ro-RO"/>
        </w:rPr>
        <w:t>- substanţele şi preparatele chimice periculoase utilizate şi/sau produse:</w:t>
      </w:r>
    </w:p>
    <w:p w14:paraId="4B67137A" w14:textId="77777777" w:rsidR="004C53A4" w:rsidRDefault="004C53A4" w:rsidP="004C53A4">
      <w:pPr>
        <w:pStyle w:val="NoSpacing"/>
        <w:jc w:val="both"/>
        <w:rPr>
          <w:rFonts w:ascii="Times New Roman" w:hAnsi="Times New Roman" w:cs="Times New Roman"/>
          <w:sz w:val="24"/>
          <w:szCs w:val="24"/>
          <w:lang w:val="ro-RO"/>
        </w:rPr>
      </w:pPr>
      <w:r w:rsidRPr="00FD7167">
        <w:rPr>
          <w:rFonts w:ascii="Times New Roman" w:hAnsi="Times New Roman" w:cs="Times New Roman"/>
          <w:sz w:val="24"/>
          <w:szCs w:val="24"/>
          <w:lang w:val="ro-RO"/>
        </w:rPr>
        <w:t>Nu este cazul</w:t>
      </w:r>
      <w:r>
        <w:rPr>
          <w:rFonts w:ascii="Times New Roman" w:hAnsi="Times New Roman" w:cs="Times New Roman"/>
          <w:sz w:val="24"/>
          <w:szCs w:val="24"/>
          <w:lang w:val="ro-RO"/>
        </w:rPr>
        <w:t>.</w:t>
      </w:r>
    </w:p>
    <w:p w14:paraId="60EC03EF" w14:textId="77777777" w:rsidR="004C53A4" w:rsidRDefault="004C53A4" w:rsidP="005405B3">
      <w:pPr>
        <w:pStyle w:val="Style"/>
        <w:tabs>
          <w:tab w:val="left" w:pos="567"/>
          <w:tab w:val="left" w:pos="851"/>
        </w:tabs>
        <w:jc w:val="both"/>
        <w:rPr>
          <w:i/>
          <w:lang w:val="ro-RO"/>
        </w:rPr>
      </w:pPr>
    </w:p>
    <w:p w14:paraId="6CAF2F46" w14:textId="77777777" w:rsidR="005405B3" w:rsidRDefault="005405B3" w:rsidP="005405B3">
      <w:pPr>
        <w:pStyle w:val="Style"/>
        <w:tabs>
          <w:tab w:val="left" w:pos="567"/>
          <w:tab w:val="left" w:pos="851"/>
        </w:tabs>
        <w:jc w:val="both"/>
        <w:rPr>
          <w:i/>
          <w:lang w:val="ro-RO"/>
        </w:rPr>
      </w:pPr>
      <w:r w:rsidRPr="00574A8D">
        <w:rPr>
          <w:i/>
          <w:lang w:val="ro-RO"/>
        </w:rPr>
        <w:t>- modul de gospodărire a substanţelor şi preparatelor chimice periculoase şi asigurarea condiţiilor de protecţie a factorilor de mediu şi a sănătăţii populaţiei</w:t>
      </w:r>
      <w:r>
        <w:rPr>
          <w:i/>
          <w:lang w:val="ro-RO"/>
        </w:rPr>
        <w:t>:</w:t>
      </w:r>
    </w:p>
    <w:p w14:paraId="17B57C41" w14:textId="77777777" w:rsidR="005405B3" w:rsidRDefault="005405B3" w:rsidP="004C53A4">
      <w:pPr>
        <w:pStyle w:val="NoSpacing"/>
        <w:jc w:val="both"/>
        <w:rPr>
          <w:rFonts w:ascii="Times New Roman" w:hAnsi="Times New Roman" w:cs="Times New Roman"/>
          <w:sz w:val="24"/>
          <w:szCs w:val="24"/>
          <w:lang w:val="ro-RO"/>
        </w:rPr>
      </w:pPr>
      <w:r w:rsidRPr="00FD7167">
        <w:rPr>
          <w:rFonts w:ascii="Times New Roman" w:hAnsi="Times New Roman" w:cs="Times New Roman"/>
          <w:sz w:val="24"/>
          <w:szCs w:val="24"/>
          <w:lang w:val="ro-RO"/>
        </w:rPr>
        <w:t>Nu este cazul</w:t>
      </w:r>
      <w:r>
        <w:rPr>
          <w:rFonts w:ascii="Times New Roman" w:hAnsi="Times New Roman" w:cs="Times New Roman"/>
          <w:sz w:val="24"/>
          <w:szCs w:val="24"/>
          <w:lang w:val="ro-RO"/>
        </w:rPr>
        <w:t>.</w:t>
      </w:r>
    </w:p>
    <w:p w14:paraId="2597324D" w14:textId="77777777" w:rsidR="005405B3" w:rsidRDefault="005405B3" w:rsidP="005B1054"/>
    <w:p w14:paraId="11C194C6" w14:textId="77777777" w:rsidR="004C53A4" w:rsidRPr="00305BCA" w:rsidRDefault="004C53A4" w:rsidP="004C53A4">
      <w:pPr>
        <w:pStyle w:val="NoSpacing"/>
        <w:jc w:val="both"/>
        <w:rPr>
          <w:rFonts w:ascii="Times New Roman" w:hAnsi="Times New Roman" w:cs="Times New Roman"/>
          <w:b/>
          <w:sz w:val="24"/>
          <w:szCs w:val="24"/>
          <w:lang w:val="ro-RO"/>
        </w:rPr>
      </w:pPr>
      <w:r w:rsidRPr="00305BCA">
        <w:rPr>
          <w:rFonts w:ascii="Times New Roman" w:hAnsi="Times New Roman" w:cs="Times New Roman"/>
          <w:b/>
          <w:sz w:val="24"/>
          <w:szCs w:val="24"/>
          <w:lang w:val="ro-RO"/>
        </w:rPr>
        <w:t>B. Utilizarea resurselor naturale, în special a solului, a terenurilor, a apei si biodiversitatii.</w:t>
      </w:r>
    </w:p>
    <w:p w14:paraId="79ED1463" w14:textId="176E1A2F" w:rsidR="009B65E9" w:rsidRDefault="004C53A4" w:rsidP="004C53A4">
      <w:pPr>
        <w:pStyle w:val="NoSpacing"/>
        <w:ind w:firstLine="720"/>
        <w:jc w:val="both"/>
        <w:rPr>
          <w:rFonts w:ascii="Times New Roman" w:hAnsi="Times New Roman" w:cs="Times New Roman"/>
          <w:sz w:val="24"/>
          <w:szCs w:val="24"/>
          <w:lang w:val="ro-RO"/>
        </w:rPr>
      </w:pPr>
      <w:r w:rsidRPr="004C53A4">
        <w:rPr>
          <w:rFonts w:ascii="Times New Roman" w:hAnsi="Times New Roman" w:cs="Times New Roman"/>
          <w:sz w:val="24"/>
          <w:szCs w:val="24"/>
          <w:lang w:val="ro-RO"/>
        </w:rPr>
        <w:t>In constructia cort</w:t>
      </w:r>
      <w:r>
        <w:rPr>
          <w:rFonts w:ascii="Times New Roman" w:hAnsi="Times New Roman" w:cs="Times New Roman"/>
          <w:sz w:val="24"/>
          <w:szCs w:val="24"/>
          <w:lang w:val="ro-RO"/>
        </w:rPr>
        <w:t>ului pentru evenimente</w:t>
      </w:r>
      <w:r w:rsidRPr="004C53A4">
        <w:rPr>
          <w:rFonts w:ascii="Times New Roman" w:hAnsi="Times New Roman" w:cs="Times New Roman"/>
          <w:sz w:val="24"/>
          <w:szCs w:val="24"/>
          <w:lang w:val="ro-RO"/>
        </w:rPr>
        <w:t xml:space="preserve"> principalele materiale de provenienta naturala vor fi: apa,</w:t>
      </w:r>
      <w:r>
        <w:rPr>
          <w:rFonts w:ascii="Times New Roman" w:hAnsi="Times New Roman" w:cs="Times New Roman"/>
          <w:sz w:val="24"/>
          <w:szCs w:val="24"/>
          <w:lang w:val="ro-RO"/>
        </w:rPr>
        <w:t xml:space="preserve"> </w:t>
      </w:r>
      <w:r w:rsidRPr="004C53A4">
        <w:rPr>
          <w:rFonts w:ascii="Times New Roman" w:hAnsi="Times New Roman" w:cs="Times New Roman"/>
          <w:sz w:val="24"/>
          <w:szCs w:val="24"/>
          <w:lang w:val="ro-RO"/>
        </w:rPr>
        <w:t>beton, pietris si metal. Acestea nu vor fi procurate de pe amplasament, iar apa va fi din</w:t>
      </w:r>
      <w:r>
        <w:rPr>
          <w:rFonts w:ascii="Times New Roman" w:hAnsi="Times New Roman" w:cs="Times New Roman"/>
          <w:sz w:val="24"/>
          <w:szCs w:val="24"/>
          <w:lang w:val="ro-RO"/>
        </w:rPr>
        <w:t xml:space="preserve"> forajul de apa existent in incinta</w:t>
      </w:r>
      <w:r w:rsidRPr="004C53A4">
        <w:rPr>
          <w:rFonts w:ascii="Times New Roman" w:hAnsi="Times New Roman" w:cs="Times New Roman"/>
          <w:sz w:val="24"/>
          <w:szCs w:val="24"/>
          <w:lang w:val="ro-RO"/>
        </w:rPr>
        <w:t>.</w:t>
      </w:r>
    </w:p>
    <w:p w14:paraId="75EF2AA1" w14:textId="73434D1C" w:rsidR="004C53A4" w:rsidRDefault="004C53A4" w:rsidP="004C53A4">
      <w:pPr>
        <w:pStyle w:val="NoSpacing"/>
        <w:ind w:firstLine="720"/>
        <w:jc w:val="both"/>
        <w:rPr>
          <w:rFonts w:ascii="Times New Roman" w:hAnsi="Times New Roman" w:cs="Times New Roman"/>
          <w:sz w:val="24"/>
          <w:szCs w:val="24"/>
          <w:lang w:val="ro-RO"/>
        </w:rPr>
      </w:pPr>
    </w:p>
    <w:p w14:paraId="1A5067E6" w14:textId="2BD5E9B2" w:rsidR="004C53A4" w:rsidRDefault="004C53A4" w:rsidP="004C53A4">
      <w:pPr>
        <w:pStyle w:val="NoSpacing"/>
        <w:jc w:val="both"/>
        <w:rPr>
          <w:rFonts w:ascii="Times New Roman" w:hAnsi="Times New Roman" w:cs="Times New Roman"/>
          <w:b/>
          <w:bCs/>
          <w:sz w:val="24"/>
          <w:szCs w:val="24"/>
          <w:lang w:val="ro-RO"/>
        </w:rPr>
      </w:pPr>
      <w:r w:rsidRPr="00305BCA">
        <w:rPr>
          <w:rFonts w:ascii="Times New Roman" w:hAnsi="Times New Roman" w:cs="Times New Roman"/>
          <w:b/>
          <w:bCs/>
          <w:sz w:val="24"/>
          <w:szCs w:val="24"/>
          <w:lang w:val="ro-RO"/>
        </w:rPr>
        <w:t>VII. DESCRIEREA ASPECTELOR DE MEDIU SUSCEPTIBILE A FI AFECTATE ÎN MOD SEMNIFICATIV DE PROIECT</w:t>
      </w:r>
    </w:p>
    <w:p w14:paraId="487315B3" w14:textId="77777777" w:rsidR="00BD48D2" w:rsidRPr="00305BCA" w:rsidRDefault="00BD48D2" w:rsidP="004C53A4">
      <w:pPr>
        <w:pStyle w:val="NoSpacing"/>
        <w:jc w:val="both"/>
        <w:rPr>
          <w:rFonts w:ascii="Times New Roman" w:hAnsi="Times New Roman" w:cs="Times New Roman"/>
          <w:b/>
          <w:bCs/>
          <w:sz w:val="24"/>
          <w:szCs w:val="24"/>
          <w:lang w:val="ro-RO"/>
        </w:rPr>
      </w:pPr>
    </w:p>
    <w:p w14:paraId="79B44A16" w14:textId="77777777" w:rsidR="00BD48D2" w:rsidRPr="00305BCA" w:rsidRDefault="00BD48D2" w:rsidP="00BD48D2">
      <w:pPr>
        <w:pStyle w:val="NoSpacing"/>
        <w:jc w:val="both"/>
        <w:rPr>
          <w:rFonts w:ascii="Times New Roman" w:hAnsi="Times New Roman" w:cs="Times New Roman"/>
          <w:i/>
          <w:iCs/>
          <w:sz w:val="24"/>
          <w:szCs w:val="24"/>
        </w:rPr>
      </w:pPr>
      <w:r w:rsidRPr="00305BCA">
        <w:rPr>
          <w:rFonts w:ascii="Times New Roman" w:hAnsi="Times New Roman" w:cs="Times New Roman"/>
          <w:i/>
          <w:iCs/>
          <w:sz w:val="24"/>
          <w:szCs w:val="24"/>
        </w:rPr>
        <w:t xml:space="preserve">- </w:t>
      </w:r>
      <w:proofErr w:type="spellStart"/>
      <w:r w:rsidRPr="00305BCA">
        <w:rPr>
          <w:rFonts w:ascii="Times New Roman" w:hAnsi="Times New Roman" w:cs="Times New Roman"/>
          <w:i/>
          <w:iCs/>
          <w:sz w:val="24"/>
          <w:szCs w:val="24"/>
        </w:rPr>
        <w:t>impactul</w:t>
      </w:r>
      <w:proofErr w:type="spellEnd"/>
      <w:r w:rsidRPr="00305BCA">
        <w:rPr>
          <w:rFonts w:ascii="Times New Roman" w:hAnsi="Times New Roman" w:cs="Times New Roman"/>
          <w:i/>
          <w:iCs/>
          <w:sz w:val="24"/>
          <w:szCs w:val="24"/>
        </w:rPr>
        <w:t xml:space="preserve"> </w:t>
      </w:r>
      <w:proofErr w:type="spellStart"/>
      <w:r w:rsidRPr="00305BCA">
        <w:rPr>
          <w:rFonts w:ascii="Times New Roman" w:hAnsi="Times New Roman" w:cs="Times New Roman"/>
          <w:i/>
          <w:iCs/>
          <w:sz w:val="24"/>
          <w:szCs w:val="24"/>
        </w:rPr>
        <w:t>asupra</w:t>
      </w:r>
      <w:proofErr w:type="spellEnd"/>
      <w:r w:rsidRPr="00305BCA">
        <w:rPr>
          <w:rFonts w:ascii="Times New Roman" w:hAnsi="Times New Roman" w:cs="Times New Roman"/>
          <w:i/>
          <w:iCs/>
          <w:sz w:val="24"/>
          <w:szCs w:val="24"/>
        </w:rPr>
        <w:t xml:space="preserve"> </w:t>
      </w:r>
      <w:proofErr w:type="spellStart"/>
      <w:r w:rsidRPr="00305BCA">
        <w:rPr>
          <w:rFonts w:ascii="Times New Roman" w:hAnsi="Times New Roman" w:cs="Times New Roman"/>
          <w:i/>
          <w:iCs/>
          <w:sz w:val="24"/>
          <w:szCs w:val="24"/>
        </w:rPr>
        <w:t>populaţiei</w:t>
      </w:r>
      <w:proofErr w:type="spellEnd"/>
      <w:r w:rsidRPr="00305BCA">
        <w:rPr>
          <w:rFonts w:ascii="Times New Roman" w:hAnsi="Times New Roman" w:cs="Times New Roman"/>
          <w:i/>
          <w:iCs/>
          <w:sz w:val="24"/>
          <w:szCs w:val="24"/>
        </w:rPr>
        <w:t xml:space="preserve">, </w:t>
      </w:r>
      <w:proofErr w:type="spellStart"/>
      <w:r w:rsidRPr="00305BCA">
        <w:rPr>
          <w:rFonts w:ascii="Times New Roman" w:hAnsi="Times New Roman" w:cs="Times New Roman"/>
          <w:i/>
          <w:iCs/>
          <w:sz w:val="24"/>
          <w:szCs w:val="24"/>
        </w:rPr>
        <w:t>sănătăţii</w:t>
      </w:r>
      <w:proofErr w:type="spellEnd"/>
      <w:r w:rsidRPr="00305BCA">
        <w:rPr>
          <w:rFonts w:ascii="Times New Roman" w:hAnsi="Times New Roman" w:cs="Times New Roman"/>
          <w:i/>
          <w:iCs/>
          <w:sz w:val="24"/>
          <w:szCs w:val="24"/>
        </w:rPr>
        <w:t xml:space="preserve"> </w:t>
      </w:r>
      <w:proofErr w:type="spellStart"/>
      <w:r w:rsidRPr="00305BCA">
        <w:rPr>
          <w:rFonts w:ascii="Times New Roman" w:hAnsi="Times New Roman" w:cs="Times New Roman"/>
          <w:i/>
          <w:iCs/>
          <w:sz w:val="24"/>
          <w:szCs w:val="24"/>
        </w:rPr>
        <w:t>umane</w:t>
      </w:r>
      <w:proofErr w:type="spellEnd"/>
      <w:r w:rsidRPr="00305BCA">
        <w:rPr>
          <w:rFonts w:ascii="Times New Roman" w:hAnsi="Times New Roman" w:cs="Times New Roman"/>
          <w:i/>
          <w:iCs/>
          <w:sz w:val="24"/>
          <w:szCs w:val="24"/>
        </w:rPr>
        <w:t xml:space="preserve">, </w:t>
      </w:r>
      <w:proofErr w:type="spellStart"/>
      <w:r w:rsidRPr="00305BCA">
        <w:rPr>
          <w:rFonts w:ascii="Times New Roman" w:hAnsi="Times New Roman" w:cs="Times New Roman"/>
          <w:i/>
          <w:iCs/>
          <w:sz w:val="24"/>
          <w:szCs w:val="24"/>
        </w:rPr>
        <w:t>biodiversităţii</w:t>
      </w:r>
      <w:proofErr w:type="spellEnd"/>
      <w:r w:rsidRPr="00305BCA">
        <w:rPr>
          <w:rFonts w:ascii="Times New Roman" w:hAnsi="Times New Roman" w:cs="Times New Roman"/>
          <w:i/>
          <w:iCs/>
          <w:sz w:val="24"/>
          <w:szCs w:val="24"/>
        </w:rPr>
        <w:t xml:space="preserve"> (</w:t>
      </w:r>
      <w:proofErr w:type="spellStart"/>
      <w:r w:rsidRPr="00305BCA">
        <w:rPr>
          <w:rFonts w:ascii="Times New Roman" w:hAnsi="Times New Roman" w:cs="Times New Roman"/>
          <w:i/>
          <w:iCs/>
          <w:sz w:val="24"/>
          <w:szCs w:val="24"/>
        </w:rPr>
        <w:t>acordând</w:t>
      </w:r>
      <w:proofErr w:type="spellEnd"/>
      <w:r w:rsidRPr="00305BCA">
        <w:rPr>
          <w:rFonts w:ascii="Times New Roman" w:hAnsi="Times New Roman" w:cs="Times New Roman"/>
          <w:i/>
          <w:iCs/>
          <w:sz w:val="24"/>
          <w:szCs w:val="24"/>
        </w:rPr>
        <w:t xml:space="preserve"> o </w:t>
      </w:r>
      <w:proofErr w:type="spellStart"/>
      <w:r w:rsidRPr="00305BCA">
        <w:rPr>
          <w:rFonts w:ascii="Times New Roman" w:hAnsi="Times New Roman" w:cs="Times New Roman"/>
          <w:i/>
          <w:iCs/>
          <w:sz w:val="24"/>
          <w:szCs w:val="24"/>
        </w:rPr>
        <w:t>atenţie</w:t>
      </w:r>
      <w:proofErr w:type="spellEnd"/>
      <w:r w:rsidRPr="00305BCA">
        <w:rPr>
          <w:rFonts w:ascii="Times New Roman" w:hAnsi="Times New Roman" w:cs="Times New Roman"/>
          <w:i/>
          <w:iCs/>
          <w:sz w:val="24"/>
          <w:szCs w:val="24"/>
        </w:rPr>
        <w:t xml:space="preserve"> </w:t>
      </w:r>
      <w:proofErr w:type="spellStart"/>
      <w:r w:rsidRPr="00305BCA">
        <w:rPr>
          <w:rFonts w:ascii="Times New Roman" w:hAnsi="Times New Roman" w:cs="Times New Roman"/>
          <w:i/>
          <w:iCs/>
          <w:sz w:val="24"/>
          <w:szCs w:val="24"/>
        </w:rPr>
        <w:t>specială</w:t>
      </w:r>
      <w:proofErr w:type="spellEnd"/>
      <w:r w:rsidRPr="00305BCA">
        <w:rPr>
          <w:rFonts w:ascii="Times New Roman" w:hAnsi="Times New Roman" w:cs="Times New Roman"/>
          <w:i/>
          <w:iCs/>
          <w:sz w:val="24"/>
          <w:szCs w:val="24"/>
        </w:rPr>
        <w:t xml:space="preserve"> </w:t>
      </w:r>
      <w:proofErr w:type="spellStart"/>
      <w:r w:rsidRPr="00305BCA">
        <w:rPr>
          <w:rFonts w:ascii="Times New Roman" w:hAnsi="Times New Roman" w:cs="Times New Roman"/>
          <w:i/>
          <w:iCs/>
          <w:sz w:val="24"/>
          <w:szCs w:val="24"/>
        </w:rPr>
        <w:t>speciilor</w:t>
      </w:r>
      <w:proofErr w:type="spellEnd"/>
      <w:r w:rsidRPr="00305BCA">
        <w:rPr>
          <w:rFonts w:ascii="Times New Roman" w:hAnsi="Times New Roman" w:cs="Times New Roman"/>
          <w:i/>
          <w:iCs/>
          <w:sz w:val="24"/>
          <w:szCs w:val="24"/>
        </w:rPr>
        <w:t xml:space="preserve"> </w:t>
      </w:r>
      <w:proofErr w:type="spellStart"/>
      <w:r w:rsidRPr="00305BCA">
        <w:rPr>
          <w:rFonts w:ascii="Times New Roman" w:hAnsi="Times New Roman" w:cs="Times New Roman"/>
          <w:i/>
          <w:iCs/>
          <w:sz w:val="24"/>
          <w:szCs w:val="24"/>
        </w:rPr>
        <w:t>şi</w:t>
      </w:r>
      <w:proofErr w:type="spellEnd"/>
      <w:r w:rsidRPr="00305BCA">
        <w:rPr>
          <w:rFonts w:ascii="Times New Roman" w:hAnsi="Times New Roman" w:cs="Times New Roman"/>
          <w:i/>
          <w:iCs/>
          <w:sz w:val="24"/>
          <w:szCs w:val="24"/>
        </w:rPr>
        <w:t xml:space="preserve"> </w:t>
      </w:r>
      <w:proofErr w:type="spellStart"/>
      <w:r w:rsidRPr="00305BCA">
        <w:rPr>
          <w:rFonts w:ascii="Times New Roman" w:hAnsi="Times New Roman" w:cs="Times New Roman"/>
          <w:i/>
          <w:iCs/>
          <w:sz w:val="24"/>
          <w:szCs w:val="24"/>
        </w:rPr>
        <w:t>habitatelor</w:t>
      </w:r>
      <w:proofErr w:type="spellEnd"/>
      <w:r w:rsidRPr="00305BCA">
        <w:rPr>
          <w:rFonts w:ascii="Times New Roman" w:hAnsi="Times New Roman" w:cs="Times New Roman"/>
          <w:i/>
          <w:iCs/>
          <w:sz w:val="24"/>
          <w:szCs w:val="24"/>
        </w:rPr>
        <w:t xml:space="preserve"> </w:t>
      </w:r>
      <w:proofErr w:type="spellStart"/>
      <w:r w:rsidRPr="00305BCA">
        <w:rPr>
          <w:rFonts w:ascii="Times New Roman" w:hAnsi="Times New Roman" w:cs="Times New Roman"/>
          <w:i/>
          <w:iCs/>
          <w:sz w:val="24"/>
          <w:szCs w:val="24"/>
        </w:rPr>
        <w:t>protejate</w:t>
      </w:r>
      <w:proofErr w:type="spellEnd"/>
      <w:r w:rsidRPr="00305BCA">
        <w:rPr>
          <w:rFonts w:ascii="Times New Roman" w:hAnsi="Times New Roman" w:cs="Times New Roman"/>
          <w:i/>
          <w:iCs/>
          <w:sz w:val="24"/>
          <w:szCs w:val="24"/>
        </w:rPr>
        <w:t xml:space="preserve">), </w:t>
      </w:r>
      <w:proofErr w:type="spellStart"/>
      <w:r w:rsidRPr="00305BCA">
        <w:rPr>
          <w:rFonts w:ascii="Times New Roman" w:hAnsi="Times New Roman" w:cs="Times New Roman"/>
          <w:i/>
          <w:iCs/>
          <w:sz w:val="24"/>
          <w:szCs w:val="24"/>
        </w:rPr>
        <w:t>conservarea</w:t>
      </w:r>
      <w:proofErr w:type="spellEnd"/>
      <w:r w:rsidRPr="00305BCA">
        <w:rPr>
          <w:rFonts w:ascii="Times New Roman" w:hAnsi="Times New Roman" w:cs="Times New Roman"/>
          <w:i/>
          <w:iCs/>
          <w:sz w:val="24"/>
          <w:szCs w:val="24"/>
        </w:rPr>
        <w:t xml:space="preserve"> </w:t>
      </w:r>
      <w:proofErr w:type="spellStart"/>
      <w:r w:rsidRPr="00305BCA">
        <w:rPr>
          <w:rFonts w:ascii="Times New Roman" w:hAnsi="Times New Roman" w:cs="Times New Roman"/>
          <w:i/>
          <w:iCs/>
          <w:sz w:val="24"/>
          <w:szCs w:val="24"/>
        </w:rPr>
        <w:t>habitatelor</w:t>
      </w:r>
      <w:proofErr w:type="spellEnd"/>
      <w:r w:rsidRPr="00305BCA">
        <w:rPr>
          <w:rFonts w:ascii="Times New Roman" w:hAnsi="Times New Roman" w:cs="Times New Roman"/>
          <w:i/>
          <w:iCs/>
          <w:sz w:val="24"/>
          <w:szCs w:val="24"/>
        </w:rPr>
        <w:t xml:space="preserve"> </w:t>
      </w:r>
      <w:proofErr w:type="spellStart"/>
      <w:r w:rsidRPr="00305BCA">
        <w:rPr>
          <w:rFonts w:ascii="Times New Roman" w:hAnsi="Times New Roman" w:cs="Times New Roman"/>
          <w:i/>
          <w:iCs/>
          <w:sz w:val="24"/>
          <w:szCs w:val="24"/>
        </w:rPr>
        <w:t>naturale</w:t>
      </w:r>
      <w:proofErr w:type="spellEnd"/>
      <w:r w:rsidRPr="00305BCA">
        <w:rPr>
          <w:rFonts w:ascii="Times New Roman" w:hAnsi="Times New Roman" w:cs="Times New Roman"/>
          <w:i/>
          <w:iCs/>
          <w:sz w:val="24"/>
          <w:szCs w:val="24"/>
        </w:rPr>
        <w:t xml:space="preserve">, a </w:t>
      </w:r>
      <w:proofErr w:type="spellStart"/>
      <w:r w:rsidRPr="00305BCA">
        <w:rPr>
          <w:rFonts w:ascii="Times New Roman" w:hAnsi="Times New Roman" w:cs="Times New Roman"/>
          <w:i/>
          <w:iCs/>
          <w:sz w:val="24"/>
          <w:szCs w:val="24"/>
        </w:rPr>
        <w:t>florei</w:t>
      </w:r>
      <w:proofErr w:type="spellEnd"/>
      <w:r w:rsidRPr="00305BCA">
        <w:rPr>
          <w:rFonts w:ascii="Times New Roman" w:hAnsi="Times New Roman" w:cs="Times New Roman"/>
          <w:i/>
          <w:iCs/>
          <w:sz w:val="24"/>
          <w:szCs w:val="24"/>
        </w:rPr>
        <w:t xml:space="preserve"> </w:t>
      </w:r>
      <w:proofErr w:type="spellStart"/>
      <w:r w:rsidRPr="00305BCA">
        <w:rPr>
          <w:rFonts w:ascii="Times New Roman" w:hAnsi="Times New Roman" w:cs="Times New Roman"/>
          <w:i/>
          <w:iCs/>
          <w:sz w:val="24"/>
          <w:szCs w:val="24"/>
        </w:rPr>
        <w:t>şi</w:t>
      </w:r>
      <w:proofErr w:type="spellEnd"/>
      <w:r w:rsidRPr="00305BCA">
        <w:rPr>
          <w:rFonts w:ascii="Times New Roman" w:hAnsi="Times New Roman" w:cs="Times New Roman"/>
          <w:i/>
          <w:iCs/>
          <w:sz w:val="24"/>
          <w:szCs w:val="24"/>
        </w:rPr>
        <w:t xml:space="preserve"> a </w:t>
      </w:r>
      <w:proofErr w:type="spellStart"/>
      <w:r w:rsidRPr="00305BCA">
        <w:rPr>
          <w:rFonts w:ascii="Times New Roman" w:hAnsi="Times New Roman" w:cs="Times New Roman"/>
          <w:i/>
          <w:iCs/>
          <w:sz w:val="24"/>
          <w:szCs w:val="24"/>
        </w:rPr>
        <w:t>faunei</w:t>
      </w:r>
      <w:proofErr w:type="spellEnd"/>
      <w:r w:rsidRPr="00305BCA">
        <w:rPr>
          <w:rFonts w:ascii="Times New Roman" w:hAnsi="Times New Roman" w:cs="Times New Roman"/>
          <w:i/>
          <w:iCs/>
          <w:sz w:val="24"/>
          <w:szCs w:val="24"/>
        </w:rPr>
        <w:t xml:space="preserve"> </w:t>
      </w:r>
      <w:proofErr w:type="spellStart"/>
      <w:r w:rsidRPr="00305BCA">
        <w:rPr>
          <w:rFonts w:ascii="Times New Roman" w:hAnsi="Times New Roman" w:cs="Times New Roman"/>
          <w:i/>
          <w:iCs/>
          <w:sz w:val="24"/>
          <w:szCs w:val="24"/>
        </w:rPr>
        <w:t>sălbatice</w:t>
      </w:r>
      <w:proofErr w:type="spellEnd"/>
      <w:r w:rsidRPr="00305BCA">
        <w:rPr>
          <w:rFonts w:ascii="Times New Roman" w:hAnsi="Times New Roman" w:cs="Times New Roman"/>
          <w:i/>
          <w:iCs/>
          <w:sz w:val="24"/>
          <w:szCs w:val="24"/>
        </w:rPr>
        <w:t xml:space="preserve">, </w:t>
      </w:r>
      <w:proofErr w:type="spellStart"/>
      <w:r w:rsidRPr="00305BCA">
        <w:rPr>
          <w:rFonts w:ascii="Times New Roman" w:hAnsi="Times New Roman" w:cs="Times New Roman"/>
          <w:i/>
          <w:iCs/>
          <w:sz w:val="24"/>
          <w:szCs w:val="24"/>
        </w:rPr>
        <w:t>terenurilor</w:t>
      </w:r>
      <w:proofErr w:type="spellEnd"/>
      <w:r w:rsidRPr="00305BCA">
        <w:rPr>
          <w:rFonts w:ascii="Times New Roman" w:hAnsi="Times New Roman" w:cs="Times New Roman"/>
          <w:i/>
          <w:iCs/>
          <w:sz w:val="24"/>
          <w:szCs w:val="24"/>
        </w:rPr>
        <w:t xml:space="preserve">, </w:t>
      </w:r>
      <w:proofErr w:type="spellStart"/>
      <w:r w:rsidRPr="00305BCA">
        <w:rPr>
          <w:rFonts w:ascii="Times New Roman" w:hAnsi="Times New Roman" w:cs="Times New Roman"/>
          <w:i/>
          <w:iCs/>
          <w:sz w:val="24"/>
          <w:szCs w:val="24"/>
        </w:rPr>
        <w:t>solului</w:t>
      </w:r>
      <w:proofErr w:type="spellEnd"/>
      <w:r w:rsidRPr="00305BCA">
        <w:rPr>
          <w:rFonts w:ascii="Times New Roman" w:hAnsi="Times New Roman" w:cs="Times New Roman"/>
          <w:i/>
          <w:iCs/>
          <w:sz w:val="24"/>
          <w:szCs w:val="24"/>
        </w:rPr>
        <w:t xml:space="preserve">, </w:t>
      </w:r>
      <w:proofErr w:type="spellStart"/>
      <w:r w:rsidRPr="00305BCA">
        <w:rPr>
          <w:rFonts w:ascii="Times New Roman" w:hAnsi="Times New Roman" w:cs="Times New Roman"/>
          <w:i/>
          <w:iCs/>
          <w:sz w:val="24"/>
          <w:szCs w:val="24"/>
        </w:rPr>
        <w:t>folosinţelor</w:t>
      </w:r>
      <w:proofErr w:type="spellEnd"/>
      <w:r w:rsidRPr="00305BCA">
        <w:rPr>
          <w:rFonts w:ascii="Times New Roman" w:hAnsi="Times New Roman" w:cs="Times New Roman"/>
          <w:i/>
          <w:iCs/>
          <w:sz w:val="24"/>
          <w:szCs w:val="24"/>
        </w:rPr>
        <w:t xml:space="preserve">, </w:t>
      </w:r>
      <w:proofErr w:type="spellStart"/>
      <w:r w:rsidRPr="00305BCA">
        <w:rPr>
          <w:rFonts w:ascii="Times New Roman" w:hAnsi="Times New Roman" w:cs="Times New Roman"/>
          <w:i/>
          <w:iCs/>
          <w:sz w:val="24"/>
          <w:szCs w:val="24"/>
        </w:rPr>
        <w:t>bunurilor</w:t>
      </w:r>
      <w:proofErr w:type="spellEnd"/>
      <w:r w:rsidRPr="00305BCA">
        <w:rPr>
          <w:rFonts w:ascii="Times New Roman" w:hAnsi="Times New Roman" w:cs="Times New Roman"/>
          <w:i/>
          <w:iCs/>
          <w:sz w:val="24"/>
          <w:szCs w:val="24"/>
        </w:rPr>
        <w:t xml:space="preserve"> </w:t>
      </w:r>
      <w:proofErr w:type="spellStart"/>
      <w:r w:rsidRPr="00305BCA">
        <w:rPr>
          <w:rFonts w:ascii="Times New Roman" w:hAnsi="Times New Roman" w:cs="Times New Roman"/>
          <w:i/>
          <w:iCs/>
          <w:sz w:val="24"/>
          <w:szCs w:val="24"/>
        </w:rPr>
        <w:t>materiale</w:t>
      </w:r>
      <w:proofErr w:type="spellEnd"/>
      <w:r w:rsidRPr="00305BCA">
        <w:rPr>
          <w:rFonts w:ascii="Times New Roman" w:hAnsi="Times New Roman" w:cs="Times New Roman"/>
          <w:i/>
          <w:iCs/>
          <w:sz w:val="24"/>
          <w:szCs w:val="24"/>
        </w:rPr>
        <w:t xml:space="preserve">, </w:t>
      </w:r>
      <w:proofErr w:type="spellStart"/>
      <w:r w:rsidRPr="00305BCA">
        <w:rPr>
          <w:rFonts w:ascii="Times New Roman" w:hAnsi="Times New Roman" w:cs="Times New Roman"/>
          <w:i/>
          <w:iCs/>
          <w:sz w:val="24"/>
          <w:szCs w:val="24"/>
        </w:rPr>
        <w:t>calităţii</w:t>
      </w:r>
      <w:proofErr w:type="spellEnd"/>
      <w:r w:rsidRPr="00305BCA">
        <w:rPr>
          <w:rFonts w:ascii="Times New Roman" w:hAnsi="Times New Roman" w:cs="Times New Roman"/>
          <w:i/>
          <w:iCs/>
          <w:sz w:val="24"/>
          <w:szCs w:val="24"/>
        </w:rPr>
        <w:t xml:space="preserve"> </w:t>
      </w:r>
      <w:proofErr w:type="spellStart"/>
      <w:r w:rsidRPr="00305BCA">
        <w:rPr>
          <w:rFonts w:ascii="Times New Roman" w:hAnsi="Times New Roman" w:cs="Times New Roman"/>
          <w:i/>
          <w:iCs/>
          <w:sz w:val="24"/>
          <w:szCs w:val="24"/>
        </w:rPr>
        <w:t>şi</w:t>
      </w:r>
      <w:proofErr w:type="spellEnd"/>
      <w:r w:rsidRPr="00305BCA">
        <w:rPr>
          <w:rFonts w:ascii="Times New Roman" w:hAnsi="Times New Roman" w:cs="Times New Roman"/>
          <w:i/>
          <w:iCs/>
          <w:sz w:val="24"/>
          <w:szCs w:val="24"/>
        </w:rPr>
        <w:t xml:space="preserve"> </w:t>
      </w:r>
      <w:proofErr w:type="spellStart"/>
      <w:r w:rsidRPr="00305BCA">
        <w:rPr>
          <w:rFonts w:ascii="Times New Roman" w:hAnsi="Times New Roman" w:cs="Times New Roman"/>
          <w:i/>
          <w:iCs/>
          <w:sz w:val="24"/>
          <w:szCs w:val="24"/>
        </w:rPr>
        <w:t>regimului</w:t>
      </w:r>
      <w:proofErr w:type="spellEnd"/>
      <w:r w:rsidRPr="00305BCA">
        <w:rPr>
          <w:rFonts w:ascii="Times New Roman" w:hAnsi="Times New Roman" w:cs="Times New Roman"/>
          <w:i/>
          <w:iCs/>
          <w:sz w:val="24"/>
          <w:szCs w:val="24"/>
        </w:rPr>
        <w:t xml:space="preserve"> </w:t>
      </w:r>
      <w:proofErr w:type="spellStart"/>
      <w:r w:rsidRPr="00305BCA">
        <w:rPr>
          <w:rFonts w:ascii="Times New Roman" w:hAnsi="Times New Roman" w:cs="Times New Roman"/>
          <w:i/>
          <w:iCs/>
          <w:sz w:val="24"/>
          <w:szCs w:val="24"/>
        </w:rPr>
        <w:t>cantitativ</w:t>
      </w:r>
      <w:proofErr w:type="spellEnd"/>
      <w:r w:rsidRPr="00305BCA">
        <w:rPr>
          <w:rFonts w:ascii="Times New Roman" w:hAnsi="Times New Roman" w:cs="Times New Roman"/>
          <w:i/>
          <w:iCs/>
          <w:sz w:val="24"/>
          <w:szCs w:val="24"/>
        </w:rPr>
        <w:t xml:space="preserve"> al </w:t>
      </w:r>
      <w:proofErr w:type="spellStart"/>
      <w:r w:rsidRPr="00305BCA">
        <w:rPr>
          <w:rFonts w:ascii="Times New Roman" w:hAnsi="Times New Roman" w:cs="Times New Roman"/>
          <w:i/>
          <w:iCs/>
          <w:sz w:val="24"/>
          <w:szCs w:val="24"/>
        </w:rPr>
        <w:t>apei</w:t>
      </w:r>
      <w:proofErr w:type="spellEnd"/>
      <w:r w:rsidRPr="00305BCA">
        <w:rPr>
          <w:rFonts w:ascii="Times New Roman" w:hAnsi="Times New Roman" w:cs="Times New Roman"/>
          <w:i/>
          <w:iCs/>
          <w:sz w:val="24"/>
          <w:szCs w:val="24"/>
        </w:rPr>
        <w:t xml:space="preserve">, </w:t>
      </w:r>
      <w:proofErr w:type="spellStart"/>
      <w:r w:rsidRPr="00305BCA">
        <w:rPr>
          <w:rFonts w:ascii="Times New Roman" w:hAnsi="Times New Roman" w:cs="Times New Roman"/>
          <w:i/>
          <w:iCs/>
          <w:sz w:val="24"/>
          <w:szCs w:val="24"/>
        </w:rPr>
        <w:t>calităţii</w:t>
      </w:r>
      <w:proofErr w:type="spellEnd"/>
      <w:r w:rsidRPr="00305BCA">
        <w:rPr>
          <w:rFonts w:ascii="Times New Roman" w:hAnsi="Times New Roman" w:cs="Times New Roman"/>
          <w:i/>
          <w:iCs/>
          <w:sz w:val="24"/>
          <w:szCs w:val="24"/>
        </w:rPr>
        <w:t xml:space="preserve"> </w:t>
      </w:r>
      <w:proofErr w:type="spellStart"/>
      <w:r w:rsidRPr="00305BCA">
        <w:rPr>
          <w:rFonts w:ascii="Times New Roman" w:hAnsi="Times New Roman" w:cs="Times New Roman"/>
          <w:i/>
          <w:iCs/>
          <w:sz w:val="24"/>
          <w:szCs w:val="24"/>
        </w:rPr>
        <w:t>aerului</w:t>
      </w:r>
      <w:proofErr w:type="spellEnd"/>
      <w:r w:rsidRPr="00305BCA">
        <w:rPr>
          <w:rFonts w:ascii="Times New Roman" w:hAnsi="Times New Roman" w:cs="Times New Roman"/>
          <w:i/>
          <w:iCs/>
          <w:sz w:val="24"/>
          <w:szCs w:val="24"/>
        </w:rPr>
        <w:t xml:space="preserve">, </w:t>
      </w:r>
      <w:proofErr w:type="spellStart"/>
      <w:r w:rsidRPr="00305BCA">
        <w:rPr>
          <w:rFonts w:ascii="Times New Roman" w:hAnsi="Times New Roman" w:cs="Times New Roman"/>
          <w:i/>
          <w:iCs/>
          <w:sz w:val="24"/>
          <w:szCs w:val="24"/>
        </w:rPr>
        <w:t>climei</w:t>
      </w:r>
      <w:proofErr w:type="spellEnd"/>
      <w:r w:rsidRPr="00305BCA">
        <w:rPr>
          <w:rFonts w:ascii="Times New Roman" w:hAnsi="Times New Roman" w:cs="Times New Roman"/>
          <w:i/>
          <w:iCs/>
          <w:sz w:val="24"/>
          <w:szCs w:val="24"/>
        </w:rPr>
        <w:t xml:space="preserve"> (de </w:t>
      </w:r>
      <w:proofErr w:type="spellStart"/>
      <w:r w:rsidRPr="00305BCA">
        <w:rPr>
          <w:rFonts w:ascii="Times New Roman" w:hAnsi="Times New Roman" w:cs="Times New Roman"/>
          <w:i/>
          <w:iCs/>
          <w:sz w:val="24"/>
          <w:szCs w:val="24"/>
        </w:rPr>
        <w:t>exemplu</w:t>
      </w:r>
      <w:proofErr w:type="spellEnd"/>
      <w:r w:rsidRPr="00305BCA">
        <w:rPr>
          <w:rFonts w:ascii="Times New Roman" w:hAnsi="Times New Roman" w:cs="Times New Roman"/>
          <w:i/>
          <w:iCs/>
          <w:sz w:val="24"/>
          <w:szCs w:val="24"/>
        </w:rPr>
        <w:t xml:space="preserve">, natura </w:t>
      </w:r>
      <w:proofErr w:type="spellStart"/>
      <w:r w:rsidRPr="00305BCA">
        <w:rPr>
          <w:rFonts w:ascii="Times New Roman" w:hAnsi="Times New Roman" w:cs="Times New Roman"/>
          <w:i/>
          <w:iCs/>
          <w:sz w:val="24"/>
          <w:szCs w:val="24"/>
        </w:rPr>
        <w:t>şi</w:t>
      </w:r>
      <w:proofErr w:type="spellEnd"/>
      <w:r w:rsidRPr="00305BCA">
        <w:rPr>
          <w:rFonts w:ascii="Times New Roman" w:hAnsi="Times New Roman" w:cs="Times New Roman"/>
          <w:i/>
          <w:iCs/>
          <w:sz w:val="24"/>
          <w:szCs w:val="24"/>
        </w:rPr>
        <w:t xml:space="preserve"> </w:t>
      </w:r>
      <w:proofErr w:type="spellStart"/>
      <w:r w:rsidRPr="00305BCA">
        <w:rPr>
          <w:rFonts w:ascii="Times New Roman" w:hAnsi="Times New Roman" w:cs="Times New Roman"/>
          <w:i/>
          <w:iCs/>
          <w:sz w:val="24"/>
          <w:szCs w:val="24"/>
        </w:rPr>
        <w:t>amploarea</w:t>
      </w:r>
      <w:proofErr w:type="spellEnd"/>
      <w:r w:rsidRPr="00305BCA">
        <w:rPr>
          <w:rFonts w:ascii="Times New Roman" w:hAnsi="Times New Roman" w:cs="Times New Roman"/>
          <w:i/>
          <w:iCs/>
          <w:sz w:val="24"/>
          <w:szCs w:val="24"/>
        </w:rPr>
        <w:t xml:space="preserve"> </w:t>
      </w:r>
      <w:proofErr w:type="spellStart"/>
      <w:r w:rsidRPr="00305BCA">
        <w:rPr>
          <w:rFonts w:ascii="Times New Roman" w:hAnsi="Times New Roman" w:cs="Times New Roman"/>
          <w:i/>
          <w:iCs/>
          <w:sz w:val="24"/>
          <w:szCs w:val="24"/>
        </w:rPr>
        <w:t>emisiilor</w:t>
      </w:r>
      <w:proofErr w:type="spellEnd"/>
      <w:r w:rsidRPr="00305BCA">
        <w:rPr>
          <w:rFonts w:ascii="Times New Roman" w:hAnsi="Times New Roman" w:cs="Times New Roman"/>
          <w:i/>
          <w:iCs/>
          <w:sz w:val="24"/>
          <w:szCs w:val="24"/>
        </w:rPr>
        <w:t xml:space="preserve"> de gaze cu </w:t>
      </w:r>
      <w:proofErr w:type="spellStart"/>
      <w:r w:rsidRPr="00305BCA">
        <w:rPr>
          <w:rFonts w:ascii="Times New Roman" w:hAnsi="Times New Roman" w:cs="Times New Roman"/>
          <w:i/>
          <w:iCs/>
          <w:sz w:val="24"/>
          <w:szCs w:val="24"/>
        </w:rPr>
        <w:t>efect</w:t>
      </w:r>
      <w:proofErr w:type="spellEnd"/>
      <w:r w:rsidRPr="00305BCA">
        <w:rPr>
          <w:rFonts w:ascii="Times New Roman" w:hAnsi="Times New Roman" w:cs="Times New Roman"/>
          <w:i/>
          <w:iCs/>
          <w:sz w:val="24"/>
          <w:szCs w:val="24"/>
        </w:rPr>
        <w:t xml:space="preserve"> de </w:t>
      </w:r>
      <w:proofErr w:type="spellStart"/>
      <w:r w:rsidRPr="00305BCA">
        <w:rPr>
          <w:rFonts w:ascii="Times New Roman" w:hAnsi="Times New Roman" w:cs="Times New Roman"/>
          <w:i/>
          <w:iCs/>
          <w:sz w:val="24"/>
          <w:szCs w:val="24"/>
        </w:rPr>
        <w:t>seră</w:t>
      </w:r>
      <w:proofErr w:type="spellEnd"/>
      <w:r w:rsidRPr="00305BCA">
        <w:rPr>
          <w:rFonts w:ascii="Times New Roman" w:hAnsi="Times New Roman" w:cs="Times New Roman"/>
          <w:i/>
          <w:iCs/>
          <w:sz w:val="24"/>
          <w:szCs w:val="24"/>
        </w:rPr>
        <w:t xml:space="preserve">), </w:t>
      </w:r>
      <w:proofErr w:type="spellStart"/>
      <w:r w:rsidRPr="00305BCA">
        <w:rPr>
          <w:rFonts w:ascii="Times New Roman" w:hAnsi="Times New Roman" w:cs="Times New Roman"/>
          <w:i/>
          <w:iCs/>
          <w:sz w:val="24"/>
          <w:szCs w:val="24"/>
        </w:rPr>
        <w:t>zgomotelor</w:t>
      </w:r>
      <w:proofErr w:type="spellEnd"/>
      <w:r w:rsidRPr="00305BCA">
        <w:rPr>
          <w:rFonts w:ascii="Times New Roman" w:hAnsi="Times New Roman" w:cs="Times New Roman"/>
          <w:i/>
          <w:iCs/>
          <w:sz w:val="24"/>
          <w:szCs w:val="24"/>
        </w:rPr>
        <w:t xml:space="preserve"> </w:t>
      </w:r>
      <w:proofErr w:type="spellStart"/>
      <w:r w:rsidRPr="00305BCA">
        <w:rPr>
          <w:rFonts w:ascii="Times New Roman" w:hAnsi="Times New Roman" w:cs="Times New Roman"/>
          <w:i/>
          <w:iCs/>
          <w:sz w:val="24"/>
          <w:szCs w:val="24"/>
        </w:rPr>
        <w:t>şi</w:t>
      </w:r>
      <w:proofErr w:type="spellEnd"/>
      <w:r w:rsidRPr="00305BCA">
        <w:rPr>
          <w:rFonts w:ascii="Times New Roman" w:hAnsi="Times New Roman" w:cs="Times New Roman"/>
          <w:i/>
          <w:iCs/>
          <w:sz w:val="24"/>
          <w:szCs w:val="24"/>
        </w:rPr>
        <w:t xml:space="preserve"> </w:t>
      </w:r>
      <w:proofErr w:type="spellStart"/>
      <w:r w:rsidRPr="00305BCA">
        <w:rPr>
          <w:rFonts w:ascii="Times New Roman" w:hAnsi="Times New Roman" w:cs="Times New Roman"/>
          <w:i/>
          <w:iCs/>
          <w:sz w:val="24"/>
          <w:szCs w:val="24"/>
        </w:rPr>
        <w:t>vibraţiilor</w:t>
      </w:r>
      <w:proofErr w:type="spellEnd"/>
      <w:r w:rsidRPr="00305BCA">
        <w:rPr>
          <w:rFonts w:ascii="Times New Roman" w:hAnsi="Times New Roman" w:cs="Times New Roman"/>
          <w:i/>
          <w:iCs/>
          <w:sz w:val="24"/>
          <w:szCs w:val="24"/>
        </w:rPr>
        <w:t xml:space="preserve">, </w:t>
      </w:r>
      <w:proofErr w:type="spellStart"/>
      <w:r w:rsidRPr="00305BCA">
        <w:rPr>
          <w:rFonts w:ascii="Times New Roman" w:hAnsi="Times New Roman" w:cs="Times New Roman"/>
          <w:i/>
          <w:iCs/>
          <w:sz w:val="24"/>
          <w:szCs w:val="24"/>
        </w:rPr>
        <w:t>peisajului</w:t>
      </w:r>
      <w:proofErr w:type="spellEnd"/>
      <w:r w:rsidRPr="00305BCA">
        <w:rPr>
          <w:rFonts w:ascii="Times New Roman" w:hAnsi="Times New Roman" w:cs="Times New Roman"/>
          <w:i/>
          <w:iCs/>
          <w:sz w:val="24"/>
          <w:szCs w:val="24"/>
        </w:rPr>
        <w:t xml:space="preserve"> </w:t>
      </w:r>
      <w:proofErr w:type="spellStart"/>
      <w:r w:rsidRPr="00305BCA">
        <w:rPr>
          <w:rFonts w:ascii="Times New Roman" w:hAnsi="Times New Roman" w:cs="Times New Roman"/>
          <w:i/>
          <w:iCs/>
          <w:sz w:val="24"/>
          <w:szCs w:val="24"/>
        </w:rPr>
        <w:t>şi</w:t>
      </w:r>
      <w:proofErr w:type="spellEnd"/>
      <w:r w:rsidRPr="00305BCA">
        <w:rPr>
          <w:rFonts w:ascii="Times New Roman" w:hAnsi="Times New Roman" w:cs="Times New Roman"/>
          <w:i/>
          <w:iCs/>
          <w:sz w:val="24"/>
          <w:szCs w:val="24"/>
        </w:rPr>
        <w:t xml:space="preserve"> </w:t>
      </w:r>
      <w:proofErr w:type="spellStart"/>
      <w:r w:rsidRPr="00305BCA">
        <w:rPr>
          <w:rFonts w:ascii="Times New Roman" w:hAnsi="Times New Roman" w:cs="Times New Roman"/>
          <w:i/>
          <w:iCs/>
          <w:sz w:val="24"/>
          <w:szCs w:val="24"/>
        </w:rPr>
        <w:t>mediului</w:t>
      </w:r>
      <w:proofErr w:type="spellEnd"/>
      <w:r w:rsidRPr="00305BCA">
        <w:rPr>
          <w:rFonts w:ascii="Times New Roman" w:hAnsi="Times New Roman" w:cs="Times New Roman"/>
          <w:i/>
          <w:iCs/>
          <w:sz w:val="24"/>
          <w:szCs w:val="24"/>
        </w:rPr>
        <w:t xml:space="preserve"> </w:t>
      </w:r>
      <w:proofErr w:type="spellStart"/>
      <w:r w:rsidRPr="00305BCA">
        <w:rPr>
          <w:rFonts w:ascii="Times New Roman" w:hAnsi="Times New Roman" w:cs="Times New Roman"/>
          <w:i/>
          <w:iCs/>
          <w:sz w:val="24"/>
          <w:szCs w:val="24"/>
        </w:rPr>
        <w:t>vizual</w:t>
      </w:r>
      <w:proofErr w:type="spellEnd"/>
      <w:r w:rsidRPr="00305BCA">
        <w:rPr>
          <w:rFonts w:ascii="Times New Roman" w:hAnsi="Times New Roman" w:cs="Times New Roman"/>
          <w:i/>
          <w:iCs/>
          <w:sz w:val="24"/>
          <w:szCs w:val="24"/>
        </w:rPr>
        <w:t xml:space="preserve">, </w:t>
      </w:r>
      <w:proofErr w:type="spellStart"/>
      <w:r w:rsidRPr="00305BCA">
        <w:rPr>
          <w:rFonts w:ascii="Times New Roman" w:hAnsi="Times New Roman" w:cs="Times New Roman"/>
          <w:i/>
          <w:iCs/>
          <w:sz w:val="24"/>
          <w:szCs w:val="24"/>
        </w:rPr>
        <w:t>patrimoniului</w:t>
      </w:r>
      <w:proofErr w:type="spellEnd"/>
      <w:r w:rsidRPr="00305BCA">
        <w:rPr>
          <w:rFonts w:ascii="Times New Roman" w:hAnsi="Times New Roman" w:cs="Times New Roman"/>
          <w:i/>
          <w:iCs/>
          <w:sz w:val="24"/>
          <w:szCs w:val="24"/>
        </w:rPr>
        <w:t xml:space="preserve"> </w:t>
      </w:r>
      <w:proofErr w:type="spellStart"/>
      <w:r w:rsidRPr="00305BCA">
        <w:rPr>
          <w:rFonts w:ascii="Times New Roman" w:hAnsi="Times New Roman" w:cs="Times New Roman"/>
          <w:i/>
          <w:iCs/>
          <w:sz w:val="24"/>
          <w:szCs w:val="24"/>
        </w:rPr>
        <w:t>istoric</w:t>
      </w:r>
      <w:proofErr w:type="spellEnd"/>
      <w:r w:rsidRPr="00305BCA">
        <w:rPr>
          <w:rFonts w:ascii="Times New Roman" w:hAnsi="Times New Roman" w:cs="Times New Roman"/>
          <w:i/>
          <w:iCs/>
          <w:sz w:val="24"/>
          <w:szCs w:val="24"/>
        </w:rPr>
        <w:t xml:space="preserve"> </w:t>
      </w:r>
      <w:proofErr w:type="spellStart"/>
      <w:r w:rsidRPr="00305BCA">
        <w:rPr>
          <w:rFonts w:ascii="Times New Roman" w:hAnsi="Times New Roman" w:cs="Times New Roman"/>
          <w:i/>
          <w:iCs/>
          <w:sz w:val="24"/>
          <w:szCs w:val="24"/>
        </w:rPr>
        <w:t>şi</w:t>
      </w:r>
      <w:proofErr w:type="spellEnd"/>
      <w:r w:rsidRPr="00305BCA">
        <w:rPr>
          <w:rFonts w:ascii="Times New Roman" w:hAnsi="Times New Roman" w:cs="Times New Roman"/>
          <w:i/>
          <w:iCs/>
          <w:sz w:val="24"/>
          <w:szCs w:val="24"/>
        </w:rPr>
        <w:t xml:space="preserve"> cultural </w:t>
      </w:r>
      <w:proofErr w:type="spellStart"/>
      <w:r w:rsidRPr="00305BCA">
        <w:rPr>
          <w:rFonts w:ascii="Times New Roman" w:hAnsi="Times New Roman" w:cs="Times New Roman"/>
          <w:i/>
          <w:iCs/>
          <w:sz w:val="24"/>
          <w:szCs w:val="24"/>
        </w:rPr>
        <w:t>şi</w:t>
      </w:r>
      <w:proofErr w:type="spellEnd"/>
      <w:r w:rsidRPr="00305BCA">
        <w:rPr>
          <w:rFonts w:ascii="Times New Roman" w:hAnsi="Times New Roman" w:cs="Times New Roman"/>
          <w:i/>
          <w:iCs/>
          <w:sz w:val="24"/>
          <w:szCs w:val="24"/>
        </w:rPr>
        <w:t xml:space="preserve"> </w:t>
      </w:r>
      <w:proofErr w:type="spellStart"/>
      <w:r w:rsidRPr="00305BCA">
        <w:rPr>
          <w:rFonts w:ascii="Times New Roman" w:hAnsi="Times New Roman" w:cs="Times New Roman"/>
          <w:i/>
          <w:iCs/>
          <w:sz w:val="24"/>
          <w:szCs w:val="24"/>
        </w:rPr>
        <w:t>asupra</w:t>
      </w:r>
      <w:proofErr w:type="spellEnd"/>
      <w:r w:rsidRPr="00305BCA">
        <w:rPr>
          <w:rFonts w:ascii="Times New Roman" w:hAnsi="Times New Roman" w:cs="Times New Roman"/>
          <w:i/>
          <w:iCs/>
          <w:sz w:val="24"/>
          <w:szCs w:val="24"/>
        </w:rPr>
        <w:t xml:space="preserve"> </w:t>
      </w:r>
      <w:proofErr w:type="spellStart"/>
      <w:r w:rsidRPr="00305BCA">
        <w:rPr>
          <w:rFonts w:ascii="Times New Roman" w:hAnsi="Times New Roman" w:cs="Times New Roman"/>
          <w:i/>
          <w:iCs/>
          <w:sz w:val="24"/>
          <w:szCs w:val="24"/>
        </w:rPr>
        <w:t>interacţiunilor</w:t>
      </w:r>
      <w:proofErr w:type="spellEnd"/>
      <w:r w:rsidRPr="00305BCA">
        <w:rPr>
          <w:rFonts w:ascii="Times New Roman" w:hAnsi="Times New Roman" w:cs="Times New Roman"/>
          <w:i/>
          <w:iCs/>
          <w:sz w:val="24"/>
          <w:szCs w:val="24"/>
        </w:rPr>
        <w:t xml:space="preserve"> </w:t>
      </w:r>
      <w:proofErr w:type="spellStart"/>
      <w:r w:rsidRPr="00305BCA">
        <w:rPr>
          <w:rFonts w:ascii="Times New Roman" w:hAnsi="Times New Roman" w:cs="Times New Roman"/>
          <w:i/>
          <w:iCs/>
          <w:sz w:val="24"/>
          <w:szCs w:val="24"/>
        </w:rPr>
        <w:t>dintre</w:t>
      </w:r>
      <w:proofErr w:type="spellEnd"/>
      <w:r w:rsidRPr="00305BCA">
        <w:rPr>
          <w:rFonts w:ascii="Times New Roman" w:hAnsi="Times New Roman" w:cs="Times New Roman"/>
          <w:i/>
          <w:iCs/>
          <w:sz w:val="24"/>
          <w:szCs w:val="24"/>
        </w:rPr>
        <w:t xml:space="preserve"> </w:t>
      </w:r>
      <w:proofErr w:type="spellStart"/>
      <w:r w:rsidRPr="00305BCA">
        <w:rPr>
          <w:rFonts w:ascii="Times New Roman" w:hAnsi="Times New Roman" w:cs="Times New Roman"/>
          <w:i/>
          <w:iCs/>
          <w:sz w:val="24"/>
          <w:szCs w:val="24"/>
        </w:rPr>
        <w:t>aceste</w:t>
      </w:r>
      <w:proofErr w:type="spellEnd"/>
      <w:r w:rsidRPr="00305BCA">
        <w:rPr>
          <w:rFonts w:ascii="Times New Roman" w:hAnsi="Times New Roman" w:cs="Times New Roman"/>
          <w:i/>
          <w:iCs/>
          <w:sz w:val="24"/>
          <w:szCs w:val="24"/>
        </w:rPr>
        <w:t xml:space="preserve"> </w:t>
      </w:r>
      <w:proofErr w:type="spellStart"/>
      <w:r w:rsidRPr="00305BCA">
        <w:rPr>
          <w:rFonts w:ascii="Times New Roman" w:hAnsi="Times New Roman" w:cs="Times New Roman"/>
          <w:i/>
          <w:iCs/>
          <w:sz w:val="24"/>
          <w:szCs w:val="24"/>
        </w:rPr>
        <w:t>elemente</w:t>
      </w:r>
      <w:proofErr w:type="spellEnd"/>
      <w:r w:rsidRPr="00305BCA">
        <w:rPr>
          <w:rFonts w:ascii="Times New Roman" w:hAnsi="Times New Roman" w:cs="Times New Roman"/>
          <w:i/>
          <w:iCs/>
          <w:sz w:val="24"/>
          <w:szCs w:val="24"/>
        </w:rPr>
        <w:t xml:space="preserve">. Natura </w:t>
      </w:r>
      <w:proofErr w:type="spellStart"/>
      <w:r w:rsidRPr="00305BCA">
        <w:rPr>
          <w:rFonts w:ascii="Times New Roman" w:hAnsi="Times New Roman" w:cs="Times New Roman"/>
          <w:i/>
          <w:iCs/>
          <w:sz w:val="24"/>
          <w:szCs w:val="24"/>
        </w:rPr>
        <w:t>impactului</w:t>
      </w:r>
      <w:proofErr w:type="spellEnd"/>
      <w:r w:rsidRPr="00305BCA">
        <w:rPr>
          <w:rFonts w:ascii="Times New Roman" w:hAnsi="Times New Roman" w:cs="Times New Roman"/>
          <w:i/>
          <w:iCs/>
          <w:sz w:val="24"/>
          <w:szCs w:val="24"/>
        </w:rPr>
        <w:t xml:space="preserve"> (</w:t>
      </w:r>
      <w:proofErr w:type="spellStart"/>
      <w:r w:rsidRPr="00305BCA">
        <w:rPr>
          <w:rFonts w:ascii="Times New Roman" w:hAnsi="Times New Roman" w:cs="Times New Roman"/>
          <w:i/>
          <w:iCs/>
          <w:sz w:val="24"/>
          <w:szCs w:val="24"/>
        </w:rPr>
        <w:t>adică</w:t>
      </w:r>
      <w:proofErr w:type="spellEnd"/>
      <w:r w:rsidRPr="00305BCA">
        <w:rPr>
          <w:rFonts w:ascii="Times New Roman" w:hAnsi="Times New Roman" w:cs="Times New Roman"/>
          <w:i/>
          <w:iCs/>
          <w:sz w:val="24"/>
          <w:szCs w:val="24"/>
        </w:rPr>
        <w:t xml:space="preserve"> </w:t>
      </w:r>
      <w:proofErr w:type="spellStart"/>
      <w:r w:rsidRPr="00305BCA">
        <w:rPr>
          <w:rFonts w:ascii="Times New Roman" w:hAnsi="Times New Roman" w:cs="Times New Roman"/>
          <w:i/>
          <w:iCs/>
          <w:sz w:val="24"/>
          <w:szCs w:val="24"/>
        </w:rPr>
        <w:t>impactul</w:t>
      </w:r>
      <w:proofErr w:type="spellEnd"/>
      <w:r w:rsidRPr="00305BCA">
        <w:rPr>
          <w:rFonts w:ascii="Times New Roman" w:hAnsi="Times New Roman" w:cs="Times New Roman"/>
          <w:i/>
          <w:iCs/>
          <w:sz w:val="24"/>
          <w:szCs w:val="24"/>
        </w:rPr>
        <w:t xml:space="preserve"> direct, indirect, </w:t>
      </w:r>
      <w:proofErr w:type="spellStart"/>
      <w:r w:rsidRPr="00305BCA">
        <w:rPr>
          <w:rFonts w:ascii="Times New Roman" w:hAnsi="Times New Roman" w:cs="Times New Roman"/>
          <w:i/>
          <w:iCs/>
          <w:sz w:val="24"/>
          <w:szCs w:val="24"/>
        </w:rPr>
        <w:t>secundar</w:t>
      </w:r>
      <w:proofErr w:type="spellEnd"/>
      <w:r w:rsidRPr="00305BCA">
        <w:rPr>
          <w:rFonts w:ascii="Times New Roman" w:hAnsi="Times New Roman" w:cs="Times New Roman"/>
          <w:i/>
          <w:iCs/>
          <w:sz w:val="24"/>
          <w:szCs w:val="24"/>
        </w:rPr>
        <w:t xml:space="preserve">, </w:t>
      </w:r>
      <w:proofErr w:type="spellStart"/>
      <w:r w:rsidRPr="00305BCA">
        <w:rPr>
          <w:rFonts w:ascii="Times New Roman" w:hAnsi="Times New Roman" w:cs="Times New Roman"/>
          <w:i/>
          <w:iCs/>
          <w:sz w:val="24"/>
          <w:szCs w:val="24"/>
        </w:rPr>
        <w:t>cumulativ</w:t>
      </w:r>
      <w:proofErr w:type="spellEnd"/>
      <w:r w:rsidRPr="00305BCA">
        <w:rPr>
          <w:rFonts w:ascii="Times New Roman" w:hAnsi="Times New Roman" w:cs="Times New Roman"/>
          <w:i/>
          <w:iCs/>
          <w:sz w:val="24"/>
          <w:szCs w:val="24"/>
        </w:rPr>
        <w:t xml:space="preserve">, pe termen </w:t>
      </w:r>
      <w:proofErr w:type="spellStart"/>
      <w:r w:rsidRPr="00305BCA">
        <w:rPr>
          <w:rFonts w:ascii="Times New Roman" w:hAnsi="Times New Roman" w:cs="Times New Roman"/>
          <w:i/>
          <w:iCs/>
          <w:sz w:val="24"/>
          <w:szCs w:val="24"/>
        </w:rPr>
        <w:t>scurt</w:t>
      </w:r>
      <w:proofErr w:type="spellEnd"/>
      <w:r w:rsidRPr="00305BCA">
        <w:rPr>
          <w:rFonts w:ascii="Times New Roman" w:hAnsi="Times New Roman" w:cs="Times New Roman"/>
          <w:i/>
          <w:iCs/>
          <w:sz w:val="24"/>
          <w:szCs w:val="24"/>
        </w:rPr>
        <w:t xml:space="preserve">, </w:t>
      </w:r>
      <w:proofErr w:type="spellStart"/>
      <w:r w:rsidRPr="00305BCA">
        <w:rPr>
          <w:rFonts w:ascii="Times New Roman" w:hAnsi="Times New Roman" w:cs="Times New Roman"/>
          <w:i/>
          <w:iCs/>
          <w:sz w:val="24"/>
          <w:szCs w:val="24"/>
        </w:rPr>
        <w:t>mediu</w:t>
      </w:r>
      <w:proofErr w:type="spellEnd"/>
      <w:r w:rsidRPr="00305BCA">
        <w:rPr>
          <w:rFonts w:ascii="Times New Roman" w:hAnsi="Times New Roman" w:cs="Times New Roman"/>
          <w:i/>
          <w:iCs/>
          <w:sz w:val="24"/>
          <w:szCs w:val="24"/>
        </w:rPr>
        <w:t xml:space="preserve"> </w:t>
      </w:r>
      <w:proofErr w:type="spellStart"/>
      <w:r w:rsidRPr="00305BCA">
        <w:rPr>
          <w:rFonts w:ascii="Times New Roman" w:hAnsi="Times New Roman" w:cs="Times New Roman"/>
          <w:i/>
          <w:iCs/>
          <w:sz w:val="24"/>
          <w:szCs w:val="24"/>
        </w:rPr>
        <w:t>şi</w:t>
      </w:r>
      <w:proofErr w:type="spellEnd"/>
      <w:r w:rsidRPr="00305BCA">
        <w:rPr>
          <w:rFonts w:ascii="Times New Roman" w:hAnsi="Times New Roman" w:cs="Times New Roman"/>
          <w:i/>
          <w:iCs/>
          <w:sz w:val="24"/>
          <w:szCs w:val="24"/>
        </w:rPr>
        <w:t xml:space="preserve"> lung, permanent </w:t>
      </w:r>
      <w:proofErr w:type="spellStart"/>
      <w:r w:rsidRPr="00305BCA">
        <w:rPr>
          <w:rFonts w:ascii="Times New Roman" w:hAnsi="Times New Roman" w:cs="Times New Roman"/>
          <w:i/>
          <w:iCs/>
          <w:sz w:val="24"/>
          <w:szCs w:val="24"/>
        </w:rPr>
        <w:t>şi</w:t>
      </w:r>
      <w:proofErr w:type="spellEnd"/>
      <w:r w:rsidRPr="00305BCA">
        <w:rPr>
          <w:rFonts w:ascii="Times New Roman" w:hAnsi="Times New Roman" w:cs="Times New Roman"/>
          <w:i/>
          <w:iCs/>
          <w:sz w:val="24"/>
          <w:szCs w:val="24"/>
        </w:rPr>
        <w:t xml:space="preserve"> </w:t>
      </w:r>
      <w:proofErr w:type="spellStart"/>
      <w:r w:rsidRPr="00305BCA">
        <w:rPr>
          <w:rFonts w:ascii="Times New Roman" w:hAnsi="Times New Roman" w:cs="Times New Roman"/>
          <w:i/>
          <w:iCs/>
          <w:sz w:val="24"/>
          <w:szCs w:val="24"/>
        </w:rPr>
        <w:t>temporar</w:t>
      </w:r>
      <w:proofErr w:type="spellEnd"/>
      <w:r w:rsidRPr="00305BCA">
        <w:rPr>
          <w:rFonts w:ascii="Times New Roman" w:hAnsi="Times New Roman" w:cs="Times New Roman"/>
          <w:i/>
          <w:iCs/>
          <w:sz w:val="24"/>
          <w:szCs w:val="24"/>
        </w:rPr>
        <w:t xml:space="preserve">, </w:t>
      </w:r>
      <w:proofErr w:type="spellStart"/>
      <w:r w:rsidRPr="00305BCA">
        <w:rPr>
          <w:rFonts w:ascii="Times New Roman" w:hAnsi="Times New Roman" w:cs="Times New Roman"/>
          <w:i/>
          <w:iCs/>
          <w:sz w:val="24"/>
          <w:szCs w:val="24"/>
        </w:rPr>
        <w:t>pozitiv</w:t>
      </w:r>
      <w:proofErr w:type="spellEnd"/>
      <w:r w:rsidRPr="00305BCA">
        <w:rPr>
          <w:rFonts w:ascii="Times New Roman" w:hAnsi="Times New Roman" w:cs="Times New Roman"/>
          <w:i/>
          <w:iCs/>
          <w:sz w:val="24"/>
          <w:szCs w:val="24"/>
        </w:rPr>
        <w:t xml:space="preserve"> </w:t>
      </w:r>
      <w:proofErr w:type="spellStart"/>
      <w:r w:rsidRPr="00305BCA">
        <w:rPr>
          <w:rFonts w:ascii="Times New Roman" w:hAnsi="Times New Roman" w:cs="Times New Roman"/>
          <w:i/>
          <w:iCs/>
          <w:sz w:val="24"/>
          <w:szCs w:val="24"/>
        </w:rPr>
        <w:t>şi</w:t>
      </w:r>
      <w:proofErr w:type="spellEnd"/>
      <w:r w:rsidRPr="00305BCA">
        <w:rPr>
          <w:rFonts w:ascii="Times New Roman" w:hAnsi="Times New Roman" w:cs="Times New Roman"/>
          <w:i/>
          <w:iCs/>
          <w:sz w:val="24"/>
          <w:szCs w:val="24"/>
        </w:rPr>
        <w:t xml:space="preserve"> </w:t>
      </w:r>
      <w:proofErr w:type="spellStart"/>
      <w:r w:rsidRPr="00305BCA">
        <w:rPr>
          <w:rFonts w:ascii="Times New Roman" w:hAnsi="Times New Roman" w:cs="Times New Roman"/>
          <w:i/>
          <w:iCs/>
          <w:sz w:val="24"/>
          <w:szCs w:val="24"/>
        </w:rPr>
        <w:t>negativ</w:t>
      </w:r>
      <w:proofErr w:type="spellEnd"/>
      <w:r w:rsidRPr="00305BCA">
        <w:rPr>
          <w:rFonts w:ascii="Times New Roman" w:hAnsi="Times New Roman" w:cs="Times New Roman"/>
          <w:i/>
          <w:iCs/>
          <w:sz w:val="24"/>
          <w:szCs w:val="24"/>
        </w:rPr>
        <w:t>);</w:t>
      </w:r>
    </w:p>
    <w:p w14:paraId="77F2174A" w14:textId="6E3D460F" w:rsidR="004C53A4" w:rsidRDefault="00BD48D2" w:rsidP="00BD48D2">
      <w:pPr>
        <w:pStyle w:val="NoSpacing"/>
        <w:ind w:firstLine="720"/>
        <w:jc w:val="both"/>
        <w:rPr>
          <w:rFonts w:ascii="Times New Roman" w:hAnsi="Times New Roman" w:cs="Times New Roman"/>
          <w:sz w:val="24"/>
          <w:szCs w:val="24"/>
        </w:rPr>
      </w:pPr>
      <w:proofErr w:type="spellStart"/>
      <w:r w:rsidRPr="00BD48D2">
        <w:rPr>
          <w:rFonts w:ascii="Times New Roman" w:hAnsi="Times New Roman" w:cs="Times New Roman"/>
          <w:sz w:val="24"/>
          <w:szCs w:val="24"/>
        </w:rPr>
        <w:t>Avand</w:t>
      </w:r>
      <w:proofErr w:type="spellEnd"/>
      <w:r w:rsidRPr="00BD48D2">
        <w:rPr>
          <w:rFonts w:ascii="Times New Roman" w:hAnsi="Times New Roman" w:cs="Times New Roman"/>
          <w:sz w:val="24"/>
          <w:szCs w:val="24"/>
        </w:rPr>
        <w:t xml:space="preserve"> in </w:t>
      </w:r>
      <w:proofErr w:type="spellStart"/>
      <w:r w:rsidRPr="00BD48D2">
        <w:rPr>
          <w:rFonts w:ascii="Times New Roman" w:hAnsi="Times New Roman" w:cs="Times New Roman"/>
          <w:sz w:val="24"/>
          <w:szCs w:val="24"/>
        </w:rPr>
        <w:t>vedere</w:t>
      </w:r>
      <w:proofErr w:type="spellEnd"/>
      <w:r w:rsidRPr="00BD48D2">
        <w:rPr>
          <w:rFonts w:ascii="Times New Roman" w:hAnsi="Times New Roman" w:cs="Times New Roman"/>
          <w:sz w:val="24"/>
          <w:szCs w:val="24"/>
        </w:rPr>
        <w:t xml:space="preserve"> </w:t>
      </w:r>
      <w:proofErr w:type="spellStart"/>
      <w:r w:rsidRPr="00BD48D2">
        <w:rPr>
          <w:rFonts w:ascii="Times New Roman" w:hAnsi="Times New Roman" w:cs="Times New Roman"/>
          <w:sz w:val="24"/>
          <w:szCs w:val="24"/>
        </w:rPr>
        <w:t>functiunea</w:t>
      </w:r>
      <w:proofErr w:type="spellEnd"/>
      <w:r w:rsidRPr="00BD48D2">
        <w:rPr>
          <w:rFonts w:ascii="Times New Roman" w:hAnsi="Times New Roman" w:cs="Times New Roman"/>
          <w:sz w:val="24"/>
          <w:szCs w:val="24"/>
        </w:rPr>
        <w:t xml:space="preserve"> </w:t>
      </w:r>
      <w:proofErr w:type="spellStart"/>
      <w:r w:rsidRPr="00BD48D2">
        <w:rPr>
          <w:rFonts w:ascii="Times New Roman" w:hAnsi="Times New Roman" w:cs="Times New Roman"/>
          <w:sz w:val="24"/>
          <w:szCs w:val="24"/>
        </w:rPr>
        <w:t>propusa</w:t>
      </w:r>
      <w:proofErr w:type="spellEnd"/>
      <w:r w:rsidRPr="00BD48D2">
        <w:rPr>
          <w:rFonts w:ascii="Times New Roman" w:hAnsi="Times New Roman" w:cs="Times New Roman"/>
          <w:sz w:val="24"/>
          <w:szCs w:val="24"/>
        </w:rPr>
        <w:t xml:space="preserve"> </w:t>
      </w:r>
      <w:proofErr w:type="spellStart"/>
      <w:r w:rsidRPr="00BD48D2">
        <w:rPr>
          <w:rFonts w:ascii="Times New Roman" w:hAnsi="Times New Roman" w:cs="Times New Roman"/>
          <w:sz w:val="24"/>
          <w:szCs w:val="24"/>
        </w:rPr>
        <w:t>pentru</w:t>
      </w:r>
      <w:proofErr w:type="spellEnd"/>
      <w:r w:rsidRPr="00BD48D2">
        <w:rPr>
          <w:rFonts w:ascii="Times New Roman" w:hAnsi="Times New Roman" w:cs="Times New Roman"/>
          <w:sz w:val="24"/>
          <w:szCs w:val="24"/>
        </w:rPr>
        <w:t xml:space="preserve"> </w:t>
      </w:r>
      <w:proofErr w:type="spellStart"/>
      <w:r w:rsidRPr="00BD48D2">
        <w:rPr>
          <w:rFonts w:ascii="Times New Roman" w:hAnsi="Times New Roman" w:cs="Times New Roman"/>
          <w:sz w:val="24"/>
          <w:szCs w:val="24"/>
        </w:rPr>
        <w:t>proiect</w:t>
      </w:r>
      <w:proofErr w:type="spellEnd"/>
      <w:r w:rsidRPr="00BD48D2">
        <w:rPr>
          <w:rFonts w:ascii="Times New Roman" w:hAnsi="Times New Roman" w:cs="Times New Roman"/>
          <w:sz w:val="24"/>
          <w:szCs w:val="24"/>
        </w:rPr>
        <w:t xml:space="preserve">, </w:t>
      </w:r>
      <w:proofErr w:type="spellStart"/>
      <w:r w:rsidRPr="00BD48D2">
        <w:rPr>
          <w:rFonts w:ascii="Times New Roman" w:hAnsi="Times New Roman" w:cs="Times New Roman"/>
          <w:sz w:val="24"/>
          <w:szCs w:val="24"/>
        </w:rPr>
        <w:t>dotarile</w:t>
      </w:r>
      <w:proofErr w:type="spellEnd"/>
      <w:r w:rsidRPr="00BD48D2">
        <w:rPr>
          <w:rFonts w:ascii="Times New Roman" w:hAnsi="Times New Roman" w:cs="Times New Roman"/>
          <w:sz w:val="24"/>
          <w:szCs w:val="24"/>
        </w:rPr>
        <w:t xml:space="preserve"> </w:t>
      </w:r>
      <w:proofErr w:type="spellStart"/>
      <w:r w:rsidRPr="00BD48D2">
        <w:rPr>
          <w:rFonts w:ascii="Times New Roman" w:hAnsi="Times New Roman" w:cs="Times New Roman"/>
          <w:sz w:val="24"/>
          <w:szCs w:val="24"/>
        </w:rPr>
        <w:t>prevazute</w:t>
      </w:r>
      <w:proofErr w:type="spellEnd"/>
      <w:r w:rsidRPr="00BD48D2">
        <w:rPr>
          <w:rFonts w:ascii="Times New Roman" w:hAnsi="Times New Roman" w:cs="Times New Roman"/>
          <w:sz w:val="24"/>
          <w:szCs w:val="24"/>
        </w:rPr>
        <w:t xml:space="preserve"> </w:t>
      </w:r>
      <w:proofErr w:type="spellStart"/>
      <w:r w:rsidRPr="00BD48D2">
        <w:rPr>
          <w:rFonts w:ascii="Times New Roman" w:hAnsi="Times New Roman" w:cs="Times New Roman"/>
          <w:sz w:val="24"/>
          <w:szCs w:val="24"/>
        </w:rPr>
        <w:t>dar</w:t>
      </w:r>
      <w:proofErr w:type="spellEnd"/>
      <w:r w:rsidRPr="00BD48D2">
        <w:rPr>
          <w:rFonts w:ascii="Times New Roman" w:hAnsi="Times New Roman" w:cs="Times New Roman"/>
          <w:sz w:val="24"/>
          <w:szCs w:val="24"/>
        </w:rPr>
        <w:t xml:space="preserve"> </w:t>
      </w:r>
      <w:proofErr w:type="spellStart"/>
      <w:r w:rsidRPr="00BD48D2">
        <w:rPr>
          <w:rFonts w:ascii="Times New Roman" w:hAnsi="Times New Roman" w:cs="Times New Roman"/>
          <w:sz w:val="24"/>
          <w:szCs w:val="24"/>
        </w:rPr>
        <w:t>si</w:t>
      </w:r>
      <w:proofErr w:type="spellEnd"/>
      <w:r w:rsidRPr="00BD48D2">
        <w:rPr>
          <w:rFonts w:ascii="Times New Roman" w:hAnsi="Times New Roman" w:cs="Times New Roman"/>
          <w:sz w:val="24"/>
          <w:szCs w:val="24"/>
        </w:rPr>
        <w:t xml:space="preserve"> </w:t>
      </w:r>
      <w:proofErr w:type="spellStart"/>
      <w:r w:rsidRPr="00BD48D2">
        <w:rPr>
          <w:rFonts w:ascii="Times New Roman" w:hAnsi="Times New Roman" w:cs="Times New Roman"/>
          <w:sz w:val="24"/>
          <w:szCs w:val="24"/>
        </w:rPr>
        <w:t>masurile</w:t>
      </w:r>
      <w:proofErr w:type="spellEnd"/>
      <w:r w:rsidRPr="00BD48D2">
        <w:rPr>
          <w:rFonts w:ascii="Times New Roman" w:hAnsi="Times New Roman" w:cs="Times New Roman"/>
          <w:sz w:val="24"/>
          <w:szCs w:val="24"/>
        </w:rPr>
        <w:t xml:space="preserve"> </w:t>
      </w:r>
      <w:proofErr w:type="spellStart"/>
      <w:r w:rsidRPr="00BD48D2">
        <w:rPr>
          <w:rFonts w:ascii="Times New Roman" w:hAnsi="Times New Roman" w:cs="Times New Roman"/>
          <w:sz w:val="24"/>
          <w:szCs w:val="24"/>
        </w:rPr>
        <w:t>ce</w:t>
      </w:r>
      <w:proofErr w:type="spellEnd"/>
      <w:r w:rsidRPr="00BD48D2">
        <w:rPr>
          <w:rFonts w:ascii="Times New Roman" w:hAnsi="Times New Roman" w:cs="Times New Roman"/>
          <w:sz w:val="24"/>
          <w:szCs w:val="24"/>
        </w:rPr>
        <w:t xml:space="preserve"> se </w:t>
      </w:r>
      <w:proofErr w:type="spellStart"/>
      <w:r w:rsidRPr="00BD48D2">
        <w:rPr>
          <w:rFonts w:ascii="Times New Roman" w:hAnsi="Times New Roman" w:cs="Times New Roman"/>
          <w:sz w:val="24"/>
          <w:szCs w:val="24"/>
        </w:rPr>
        <w:t>vor</w:t>
      </w:r>
      <w:proofErr w:type="spellEnd"/>
      <w:r w:rsidRPr="00BD48D2">
        <w:rPr>
          <w:rFonts w:ascii="Times New Roman" w:hAnsi="Times New Roman" w:cs="Times New Roman"/>
          <w:sz w:val="24"/>
          <w:szCs w:val="24"/>
        </w:rPr>
        <w:t xml:space="preserve"> </w:t>
      </w:r>
      <w:proofErr w:type="spellStart"/>
      <w:r w:rsidRPr="00BD48D2">
        <w:rPr>
          <w:rFonts w:ascii="Times New Roman" w:hAnsi="Times New Roman" w:cs="Times New Roman"/>
          <w:sz w:val="24"/>
          <w:szCs w:val="24"/>
        </w:rPr>
        <w:t>lua</w:t>
      </w:r>
      <w:proofErr w:type="spellEnd"/>
      <w:r w:rsidRPr="00BD48D2">
        <w:rPr>
          <w:rFonts w:ascii="Times New Roman" w:hAnsi="Times New Roman" w:cs="Times New Roman"/>
          <w:sz w:val="24"/>
          <w:szCs w:val="24"/>
        </w:rPr>
        <w:t xml:space="preserve">, se </w:t>
      </w:r>
      <w:proofErr w:type="spellStart"/>
      <w:r w:rsidRPr="00BD48D2">
        <w:rPr>
          <w:rFonts w:ascii="Times New Roman" w:hAnsi="Times New Roman" w:cs="Times New Roman"/>
          <w:sz w:val="24"/>
          <w:szCs w:val="24"/>
        </w:rPr>
        <w:t>poate</w:t>
      </w:r>
      <w:proofErr w:type="spellEnd"/>
      <w:r w:rsidRPr="00BD48D2">
        <w:rPr>
          <w:rFonts w:ascii="Times New Roman" w:hAnsi="Times New Roman" w:cs="Times New Roman"/>
          <w:sz w:val="24"/>
          <w:szCs w:val="24"/>
        </w:rPr>
        <w:t xml:space="preserve"> </w:t>
      </w:r>
      <w:proofErr w:type="spellStart"/>
      <w:r w:rsidRPr="00BD48D2">
        <w:rPr>
          <w:rFonts w:ascii="Times New Roman" w:hAnsi="Times New Roman" w:cs="Times New Roman"/>
          <w:sz w:val="24"/>
          <w:szCs w:val="24"/>
        </w:rPr>
        <w:t>aprecia</w:t>
      </w:r>
      <w:proofErr w:type="spellEnd"/>
      <w:r w:rsidRPr="00BD48D2">
        <w:rPr>
          <w:rFonts w:ascii="Times New Roman" w:hAnsi="Times New Roman" w:cs="Times New Roman"/>
          <w:sz w:val="24"/>
          <w:szCs w:val="24"/>
        </w:rPr>
        <w:t xml:space="preserve"> ca </w:t>
      </w:r>
      <w:proofErr w:type="spellStart"/>
      <w:r w:rsidRPr="00BD48D2">
        <w:rPr>
          <w:rFonts w:ascii="Times New Roman" w:hAnsi="Times New Roman" w:cs="Times New Roman"/>
          <w:sz w:val="24"/>
          <w:szCs w:val="24"/>
        </w:rPr>
        <w:t>impactul</w:t>
      </w:r>
      <w:proofErr w:type="spellEnd"/>
      <w:r w:rsidRPr="00BD48D2">
        <w:rPr>
          <w:rFonts w:ascii="Times New Roman" w:hAnsi="Times New Roman" w:cs="Times New Roman"/>
          <w:sz w:val="24"/>
          <w:szCs w:val="24"/>
        </w:rPr>
        <w:t xml:space="preserve"> </w:t>
      </w:r>
      <w:proofErr w:type="spellStart"/>
      <w:r w:rsidRPr="00BD48D2">
        <w:rPr>
          <w:rFonts w:ascii="Times New Roman" w:hAnsi="Times New Roman" w:cs="Times New Roman"/>
          <w:sz w:val="24"/>
          <w:szCs w:val="24"/>
        </w:rPr>
        <w:t>asupra</w:t>
      </w:r>
      <w:proofErr w:type="spellEnd"/>
      <w:r w:rsidRPr="00BD48D2">
        <w:rPr>
          <w:rFonts w:ascii="Times New Roman" w:hAnsi="Times New Roman" w:cs="Times New Roman"/>
          <w:sz w:val="24"/>
          <w:szCs w:val="24"/>
        </w:rPr>
        <w:t xml:space="preserve"> </w:t>
      </w:r>
      <w:proofErr w:type="spellStart"/>
      <w:r w:rsidRPr="00BD48D2">
        <w:rPr>
          <w:rFonts w:ascii="Times New Roman" w:hAnsi="Times New Roman" w:cs="Times New Roman"/>
          <w:sz w:val="24"/>
          <w:szCs w:val="24"/>
        </w:rPr>
        <w:t>factorilor</w:t>
      </w:r>
      <w:proofErr w:type="spellEnd"/>
      <w:r w:rsidRPr="00BD48D2">
        <w:rPr>
          <w:rFonts w:ascii="Times New Roman" w:hAnsi="Times New Roman" w:cs="Times New Roman"/>
          <w:sz w:val="24"/>
          <w:szCs w:val="24"/>
        </w:rPr>
        <w:t xml:space="preserve"> de </w:t>
      </w:r>
      <w:proofErr w:type="spellStart"/>
      <w:r w:rsidRPr="00BD48D2">
        <w:rPr>
          <w:rFonts w:ascii="Times New Roman" w:hAnsi="Times New Roman" w:cs="Times New Roman"/>
          <w:sz w:val="24"/>
          <w:szCs w:val="24"/>
        </w:rPr>
        <w:t>mediu</w:t>
      </w:r>
      <w:proofErr w:type="spellEnd"/>
      <w:r w:rsidRPr="00BD48D2">
        <w:rPr>
          <w:rFonts w:ascii="Times New Roman" w:hAnsi="Times New Roman" w:cs="Times New Roman"/>
          <w:sz w:val="24"/>
          <w:szCs w:val="24"/>
        </w:rPr>
        <w:t xml:space="preserve">, </w:t>
      </w:r>
      <w:proofErr w:type="spellStart"/>
      <w:r w:rsidRPr="00BD48D2">
        <w:rPr>
          <w:rFonts w:ascii="Times New Roman" w:hAnsi="Times New Roman" w:cs="Times New Roman"/>
          <w:sz w:val="24"/>
          <w:szCs w:val="24"/>
        </w:rPr>
        <w:t>climei</w:t>
      </w:r>
      <w:proofErr w:type="spellEnd"/>
      <w:r w:rsidRPr="00BD48D2">
        <w:rPr>
          <w:rFonts w:ascii="Times New Roman" w:hAnsi="Times New Roman" w:cs="Times New Roman"/>
          <w:sz w:val="24"/>
          <w:szCs w:val="24"/>
        </w:rPr>
        <w:t xml:space="preserve">, </w:t>
      </w:r>
      <w:proofErr w:type="spellStart"/>
      <w:r w:rsidRPr="00BD48D2">
        <w:rPr>
          <w:rFonts w:ascii="Times New Roman" w:hAnsi="Times New Roman" w:cs="Times New Roman"/>
          <w:sz w:val="24"/>
          <w:szCs w:val="24"/>
        </w:rPr>
        <w:t>conservarii</w:t>
      </w:r>
      <w:proofErr w:type="spellEnd"/>
      <w:r w:rsidRPr="00BD48D2">
        <w:rPr>
          <w:rFonts w:ascii="Times New Roman" w:hAnsi="Times New Roman" w:cs="Times New Roman"/>
          <w:sz w:val="24"/>
          <w:szCs w:val="24"/>
        </w:rPr>
        <w:t xml:space="preserve"> </w:t>
      </w:r>
      <w:proofErr w:type="spellStart"/>
      <w:r w:rsidRPr="00BD48D2">
        <w:rPr>
          <w:rFonts w:ascii="Times New Roman" w:hAnsi="Times New Roman" w:cs="Times New Roman"/>
          <w:sz w:val="24"/>
          <w:szCs w:val="24"/>
        </w:rPr>
        <w:t>habitatelor</w:t>
      </w:r>
      <w:proofErr w:type="spellEnd"/>
      <w:r w:rsidRPr="00BD48D2">
        <w:rPr>
          <w:rFonts w:ascii="Times New Roman" w:hAnsi="Times New Roman" w:cs="Times New Roman"/>
          <w:sz w:val="24"/>
          <w:szCs w:val="24"/>
        </w:rPr>
        <w:t xml:space="preserve"> </w:t>
      </w:r>
      <w:proofErr w:type="spellStart"/>
      <w:r w:rsidRPr="00BD48D2">
        <w:rPr>
          <w:rFonts w:ascii="Times New Roman" w:hAnsi="Times New Roman" w:cs="Times New Roman"/>
          <w:sz w:val="24"/>
          <w:szCs w:val="24"/>
        </w:rPr>
        <w:t>naturale</w:t>
      </w:r>
      <w:proofErr w:type="spellEnd"/>
      <w:r w:rsidRPr="00BD48D2">
        <w:rPr>
          <w:rFonts w:ascii="Times New Roman" w:hAnsi="Times New Roman" w:cs="Times New Roman"/>
          <w:sz w:val="24"/>
          <w:szCs w:val="24"/>
        </w:rPr>
        <w:t xml:space="preserve"> </w:t>
      </w:r>
      <w:proofErr w:type="spellStart"/>
      <w:r w:rsidRPr="00BD48D2">
        <w:rPr>
          <w:rFonts w:ascii="Times New Roman" w:hAnsi="Times New Roman" w:cs="Times New Roman"/>
          <w:sz w:val="24"/>
          <w:szCs w:val="24"/>
        </w:rPr>
        <w:t>sau</w:t>
      </w:r>
      <w:proofErr w:type="spellEnd"/>
      <w:r w:rsidRPr="00BD48D2">
        <w:rPr>
          <w:rFonts w:ascii="Times New Roman" w:hAnsi="Times New Roman" w:cs="Times New Roman"/>
          <w:sz w:val="24"/>
          <w:szCs w:val="24"/>
        </w:rPr>
        <w:t xml:space="preserve"> </w:t>
      </w:r>
      <w:proofErr w:type="spellStart"/>
      <w:r w:rsidRPr="00BD48D2">
        <w:rPr>
          <w:rFonts w:ascii="Times New Roman" w:hAnsi="Times New Roman" w:cs="Times New Roman"/>
          <w:sz w:val="24"/>
          <w:szCs w:val="24"/>
        </w:rPr>
        <w:t>asupra</w:t>
      </w:r>
      <w:proofErr w:type="spellEnd"/>
      <w:r w:rsidRPr="00BD48D2">
        <w:rPr>
          <w:rFonts w:ascii="Times New Roman" w:hAnsi="Times New Roman" w:cs="Times New Roman"/>
          <w:sz w:val="24"/>
          <w:szCs w:val="24"/>
        </w:rPr>
        <w:t xml:space="preserve"> </w:t>
      </w:r>
      <w:proofErr w:type="spellStart"/>
      <w:r w:rsidRPr="00BD48D2">
        <w:rPr>
          <w:rFonts w:ascii="Times New Roman" w:hAnsi="Times New Roman" w:cs="Times New Roman"/>
          <w:sz w:val="24"/>
          <w:szCs w:val="24"/>
        </w:rPr>
        <w:t>sanatatii</w:t>
      </w:r>
      <w:proofErr w:type="spellEnd"/>
      <w:r w:rsidRPr="00BD48D2">
        <w:rPr>
          <w:rFonts w:ascii="Times New Roman" w:hAnsi="Times New Roman" w:cs="Times New Roman"/>
          <w:sz w:val="24"/>
          <w:szCs w:val="24"/>
        </w:rPr>
        <w:t xml:space="preserve"> </w:t>
      </w:r>
      <w:proofErr w:type="spellStart"/>
      <w:r w:rsidRPr="00BD48D2">
        <w:rPr>
          <w:rFonts w:ascii="Times New Roman" w:hAnsi="Times New Roman" w:cs="Times New Roman"/>
          <w:sz w:val="24"/>
          <w:szCs w:val="24"/>
        </w:rPr>
        <w:t>umane</w:t>
      </w:r>
      <w:proofErr w:type="spellEnd"/>
      <w:r w:rsidRPr="00BD48D2">
        <w:rPr>
          <w:rFonts w:ascii="Times New Roman" w:hAnsi="Times New Roman" w:cs="Times New Roman"/>
          <w:sz w:val="24"/>
          <w:szCs w:val="24"/>
        </w:rPr>
        <w:t xml:space="preserve">, </w:t>
      </w:r>
      <w:proofErr w:type="spellStart"/>
      <w:r w:rsidRPr="00BD48D2">
        <w:rPr>
          <w:rFonts w:ascii="Times New Roman" w:hAnsi="Times New Roman" w:cs="Times New Roman"/>
          <w:sz w:val="24"/>
          <w:szCs w:val="24"/>
        </w:rPr>
        <w:t>va</w:t>
      </w:r>
      <w:proofErr w:type="spellEnd"/>
      <w:r w:rsidRPr="00BD48D2">
        <w:rPr>
          <w:rFonts w:ascii="Times New Roman" w:hAnsi="Times New Roman" w:cs="Times New Roman"/>
          <w:sz w:val="24"/>
          <w:szCs w:val="24"/>
        </w:rPr>
        <w:t xml:space="preserve"> fi </w:t>
      </w:r>
      <w:proofErr w:type="spellStart"/>
      <w:r w:rsidRPr="00BD48D2">
        <w:rPr>
          <w:rFonts w:ascii="Times New Roman" w:hAnsi="Times New Roman" w:cs="Times New Roman"/>
          <w:sz w:val="24"/>
          <w:szCs w:val="24"/>
        </w:rPr>
        <w:t>redus</w:t>
      </w:r>
      <w:proofErr w:type="spellEnd"/>
      <w:r w:rsidRPr="00BD48D2">
        <w:rPr>
          <w:rFonts w:ascii="Times New Roman" w:hAnsi="Times New Roman" w:cs="Times New Roman"/>
          <w:sz w:val="24"/>
          <w:szCs w:val="24"/>
        </w:rPr>
        <w:t xml:space="preserve"> in </w:t>
      </w:r>
      <w:proofErr w:type="spellStart"/>
      <w:r w:rsidRPr="00BD48D2">
        <w:rPr>
          <w:rFonts w:ascii="Times New Roman" w:hAnsi="Times New Roman" w:cs="Times New Roman"/>
          <w:sz w:val="24"/>
          <w:szCs w:val="24"/>
        </w:rPr>
        <w:t>perioada</w:t>
      </w:r>
      <w:proofErr w:type="spellEnd"/>
      <w:r w:rsidRPr="00BD48D2">
        <w:rPr>
          <w:rFonts w:ascii="Times New Roman" w:hAnsi="Times New Roman" w:cs="Times New Roman"/>
          <w:sz w:val="24"/>
          <w:szCs w:val="24"/>
        </w:rPr>
        <w:t xml:space="preserve"> de </w:t>
      </w:r>
      <w:proofErr w:type="spellStart"/>
      <w:r w:rsidRPr="00BD48D2">
        <w:rPr>
          <w:rFonts w:ascii="Times New Roman" w:hAnsi="Times New Roman" w:cs="Times New Roman"/>
          <w:sz w:val="24"/>
          <w:szCs w:val="24"/>
        </w:rPr>
        <w:t>realizare</w:t>
      </w:r>
      <w:proofErr w:type="spellEnd"/>
      <w:r w:rsidRPr="00BD48D2">
        <w:rPr>
          <w:rFonts w:ascii="Times New Roman" w:hAnsi="Times New Roman" w:cs="Times New Roman"/>
          <w:sz w:val="24"/>
          <w:szCs w:val="24"/>
        </w:rPr>
        <w:t xml:space="preserve"> a </w:t>
      </w:r>
      <w:proofErr w:type="spellStart"/>
      <w:r w:rsidRPr="00BD48D2">
        <w:rPr>
          <w:rFonts w:ascii="Times New Roman" w:hAnsi="Times New Roman" w:cs="Times New Roman"/>
          <w:sz w:val="24"/>
          <w:szCs w:val="24"/>
        </w:rPr>
        <w:t>proiectului</w:t>
      </w:r>
      <w:proofErr w:type="spellEnd"/>
      <w:r w:rsidRPr="00BD48D2">
        <w:rPr>
          <w:rFonts w:ascii="Times New Roman" w:hAnsi="Times New Roman" w:cs="Times New Roman"/>
          <w:sz w:val="24"/>
          <w:szCs w:val="24"/>
        </w:rPr>
        <w:t xml:space="preserve"> </w:t>
      </w:r>
      <w:proofErr w:type="spellStart"/>
      <w:r w:rsidRPr="00BD48D2">
        <w:rPr>
          <w:rFonts w:ascii="Times New Roman" w:hAnsi="Times New Roman" w:cs="Times New Roman"/>
          <w:sz w:val="24"/>
          <w:szCs w:val="24"/>
        </w:rPr>
        <w:t>si</w:t>
      </w:r>
      <w:proofErr w:type="spellEnd"/>
      <w:r w:rsidRPr="00BD48D2">
        <w:rPr>
          <w:rFonts w:ascii="Times New Roman" w:hAnsi="Times New Roman" w:cs="Times New Roman"/>
          <w:sz w:val="24"/>
          <w:szCs w:val="24"/>
        </w:rPr>
        <w:t xml:space="preserve"> </w:t>
      </w:r>
      <w:proofErr w:type="spellStart"/>
      <w:r w:rsidRPr="00BD48D2">
        <w:rPr>
          <w:rFonts w:ascii="Times New Roman" w:hAnsi="Times New Roman" w:cs="Times New Roman"/>
          <w:sz w:val="24"/>
          <w:szCs w:val="24"/>
        </w:rPr>
        <w:t>nesemnificativ</w:t>
      </w:r>
      <w:proofErr w:type="spellEnd"/>
      <w:r w:rsidRPr="00BD48D2">
        <w:rPr>
          <w:rFonts w:ascii="Times New Roman" w:hAnsi="Times New Roman" w:cs="Times New Roman"/>
          <w:sz w:val="24"/>
          <w:szCs w:val="24"/>
        </w:rPr>
        <w:t xml:space="preserve"> in </w:t>
      </w:r>
      <w:proofErr w:type="spellStart"/>
      <w:r w:rsidRPr="00BD48D2">
        <w:rPr>
          <w:rFonts w:ascii="Times New Roman" w:hAnsi="Times New Roman" w:cs="Times New Roman"/>
          <w:sz w:val="24"/>
          <w:szCs w:val="24"/>
        </w:rPr>
        <w:t>cea</w:t>
      </w:r>
      <w:proofErr w:type="spellEnd"/>
      <w:r w:rsidRPr="00BD48D2">
        <w:rPr>
          <w:rFonts w:ascii="Times New Roman" w:hAnsi="Times New Roman" w:cs="Times New Roman"/>
          <w:sz w:val="24"/>
          <w:szCs w:val="24"/>
        </w:rPr>
        <w:t xml:space="preserve"> de </w:t>
      </w:r>
      <w:proofErr w:type="spellStart"/>
      <w:r w:rsidRPr="00BD48D2">
        <w:rPr>
          <w:rFonts w:ascii="Times New Roman" w:hAnsi="Times New Roman" w:cs="Times New Roman"/>
          <w:sz w:val="24"/>
          <w:szCs w:val="24"/>
        </w:rPr>
        <w:t>functionare</w:t>
      </w:r>
      <w:proofErr w:type="spellEnd"/>
      <w:r w:rsidRPr="00BD48D2">
        <w:rPr>
          <w:rFonts w:ascii="Times New Roman" w:hAnsi="Times New Roman" w:cs="Times New Roman"/>
          <w:sz w:val="24"/>
          <w:szCs w:val="24"/>
        </w:rPr>
        <w:t xml:space="preserve"> </w:t>
      </w:r>
      <w:proofErr w:type="gramStart"/>
      <w:r w:rsidRPr="00BD48D2">
        <w:rPr>
          <w:rFonts w:ascii="Times New Roman" w:hAnsi="Times New Roman" w:cs="Times New Roman"/>
          <w:sz w:val="24"/>
          <w:szCs w:val="24"/>
        </w:rPr>
        <w:t>a</w:t>
      </w:r>
      <w:proofErr w:type="gramEnd"/>
      <w:r w:rsidRPr="00BD48D2">
        <w:rPr>
          <w:rFonts w:ascii="Times New Roman" w:hAnsi="Times New Roman" w:cs="Times New Roman"/>
          <w:sz w:val="24"/>
          <w:szCs w:val="24"/>
        </w:rPr>
        <w:t xml:space="preserve"> </w:t>
      </w:r>
      <w:proofErr w:type="spellStart"/>
      <w:r w:rsidRPr="00BD48D2">
        <w:rPr>
          <w:rFonts w:ascii="Times New Roman" w:hAnsi="Times New Roman" w:cs="Times New Roman"/>
          <w:sz w:val="24"/>
          <w:szCs w:val="24"/>
        </w:rPr>
        <w:t>obiectivului</w:t>
      </w:r>
      <w:proofErr w:type="spellEnd"/>
      <w:r w:rsidRPr="00BD48D2">
        <w:rPr>
          <w:rFonts w:ascii="Times New Roman" w:hAnsi="Times New Roman" w:cs="Times New Roman"/>
          <w:sz w:val="24"/>
          <w:szCs w:val="24"/>
        </w:rPr>
        <w:t>.</w:t>
      </w:r>
    </w:p>
    <w:p w14:paraId="3FB5B1C6" w14:textId="3871CA61" w:rsidR="00BD48D2" w:rsidRDefault="00BD48D2" w:rsidP="00BD48D2">
      <w:pPr>
        <w:pStyle w:val="NoSpacing"/>
        <w:ind w:firstLine="720"/>
        <w:jc w:val="both"/>
        <w:rPr>
          <w:rFonts w:ascii="Times New Roman" w:hAnsi="Times New Roman" w:cs="Times New Roman"/>
          <w:sz w:val="24"/>
          <w:szCs w:val="24"/>
        </w:rPr>
      </w:pPr>
    </w:p>
    <w:p w14:paraId="0AFB26CD" w14:textId="77777777" w:rsidR="00BD48D2" w:rsidRDefault="00BD48D2" w:rsidP="00BD48D2">
      <w:pPr>
        <w:pStyle w:val="NoSpacing"/>
        <w:jc w:val="both"/>
        <w:rPr>
          <w:rFonts w:ascii="Times New Roman" w:hAnsi="Times New Roman" w:cs="Times New Roman"/>
          <w:i/>
          <w:iCs/>
          <w:sz w:val="24"/>
          <w:szCs w:val="24"/>
        </w:rPr>
      </w:pPr>
      <w:r w:rsidRPr="00305BCA">
        <w:rPr>
          <w:rFonts w:ascii="Times New Roman" w:hAnsi="Times New Roman" w:cs="Times New Roman"/>
          <w:i/>
          <w:iCs/>
          <w:sz w:val="24"/>
          <w:szCs w:val="24"/>
        </w:rPr>
        <w:t xml:space="preserve">- </w:t>
      </w:r>
      <w:proofErr w:type="spellStart"/>
      <w:r w:rsidRPr="00305BCA">
        <w:rPr>
          <w:rFonts w:ascii="Times New Roman" w:hAnsi="Times New Roman" w:cs="Times New Roman"/>
          <w:i/>
          <w:iCs/>
          <w:sz w:val="24"/>
          <w:szCs w:val="24"/>
        </w:rPr>
        <w:t>extinderea</w:t>
      </w:r>
      <w:proofErr w:type="spellEnd"/>
      <w:r w:rsidRPr="00305BCA">
        <w:rPr>
          <w:rFonts w:ascii="Times New Roman" w:hAnsi="Times New Roman" w:cs="Times New Roman"/>
          <w:i/>
          <w:iCs/>
          <w:sz w:val="24"/>
          <w:szCs w:val="24"/>
        </w:rPr>
        <w:t xml:space="preserve"> </w:t>
      </w:r>
      <w:proofErr w:type="spellStart"/>
      <w:r w:rsidRPr="00305BCA">
        <w:rPr>
          <w:rFonts w:ascii="Times New Roman" w:hAnsi="Times New Roman" w:cs="Times New Roman"/>
          <w:i/>
          <w:iCs/>
          <w:sz w:val="24"/>
          <w:szCs w:val="24"/>
        </w:rPr>
        <w:t>impactului</w:t>
      </w:r>
      <w:proofErr w:type="spellEnd"/>
      <w:r w:rsidRPr="00305BCA">
        <w:rPr>
          <w:rFonts w:ascii="Times New Roman" w:hAnsi="Times New Roman" w:cs="Times New Roman"/>
          <w:i/>
          <w:iCs/>
          <w:sz w:val="24"/>
          <w:szCs w:val="24"/>
        </w:rPr>
        <w:t xml:space="preserve"> (zona </w:t>
      </w:r>
      <w:proofErr w:type="spellStart"/>
      <w:r w:rsidRPr="00305BCA">
        <w:rPr>
          <w:rFonts w:ascii="Times New Roman" w:hAnsi="Times New Roman" w:cs="Times New Roman"/>
          <w:i/>
          <w:iCs/>
          <w:sz w:val="24"/>
          <w:szCs w:val="24"/>
        </w:rPr>
        <w:t>geografică</w:t>
      </w:r>
      <w:proofErr w:type="spellEnd"/>
      <w:r w:rsidRPr="00305BCA">
        <w:rPr>
          <w:rFonts w:ascii="Times New Roman" w:hAnsi="Times New Roman" w:cs="Times New Roman"/>
          <w:i/>
          <w:iCs/>
          <w:sz w:val="24"/>
          <w:szCs w:val="24"/>
        </w:rPr>
        <w:t xml:space="preserve">, </w:t>
      </w:r>
      <w:proofErr w:type="spellStart"/>
      <w:r w:rsidRPr="00305BCA">
        <w:rPr>
          <w:rFonts w:ascii="Times New Roman" w:hAnsi="Times New Roman" w:cs="Times New Roman"/>
          <w:i/>
          <w:iCs/>
          <w:sz w:val="24"/>
          <w:szCs w:val="24"/>
        </w:rPr>
        <w:t>numărul</w:t>
      </w:r>
      <w:proofErr w:type="spellEnd"/>
      <w:r w:rsidRPr="00305BCA">
        <w:rPr>
          <w:rFonts w:ascii="Times New Roman" w:hAnsi="Times New Roman" w:cs="Times New Roman"/>
          <w:i/>
          <w:iCs/>
          <w:sz w:val="24"/>
          <w:szCs w:val="24"/>
        </w:rPr>
        <w:t xml:space="preserve"> </w:t>
      </w:r>
      <w:proofErr w:type="spellStart"/>
      <w:r w:rsidRPr="00305BCA">
        <w:rPr>
          <w:rFonts w:ascii="Times New Roman" w:hAnsi="Times New Roman" w:cs="Times New Roman"/>
          <w:i/>
          <w:iCs/>
          <w:sz w:val="24"/>
          <w:szCs w:val="24"/>
        </w:rPr>
        <w:t>populaţiei</w:t>
      </w:r>
      <w:proofErr w:type="spellEnd"/>
      <w:r w:rsidRPr="00305BCA">
        <w:rPr>
          <w:rFonts w:ascii="Times New Roman" w:hAnsi="Times New Roman" w:cs="Times New Roman"/>
          <w:i/>
          <w:iCs/>
          <w:sz w:val="24"/>
          <w:szCs w:val="24"/>
        </w:rPr>
        <w:t>/</w:t>
      </w:r>
      <w:proofErr w:type="spellStart"/>
      <w:r w:rsidRPr="00305BCA">
        <w:rPr>
          <w:rFonts w:ascii="Times New Roman" w:hAnsi="Times New Roman" w:cs="Times New Roman"/>
          <w:i/>
          <w:iCs/>
          <w:sz w:val="24"/>
          <w:szCs w:val="24"/>
        </w:rPr>
        <w:t>habitatelor</w:t>
      </w:r>
      <w:proofErr w:type="spellEnd"/>
      <w:r w:rsidRPr="00305BCA">
        <w:rPr>
          <w:rFonts w:ascii="Times New Roman" w:hAnsi="Times New Roman" w:cs="Times New Roman"/>
          <w:i/>
          <w:iCs/>
          <w:sz w:val="24"/>
          <w:szCs w:val="24"/>
        </w:rPr>
        <w:t>/</w:t>
      </w:r>
      <w:proofErr w:type="spellStart"/>
      <w:r w:rsidRPr="00305BCA">
        <w:rPr>
          <w:rFonts w:ascii="Times New Roman" w:hAnsi="Times New Roman" w:cs="Times New Roman"/>
          <w:i/>
          <w:iCs/>
          <w:sz w:val="24"/>
          <w:szCs w:val="24"/>
        </w:rPr>
        <w:t>speciilor</w:t>
      </w:r>
      <w:proofErr w:type="spellEnd"/>
      <w:r w:rsidRPr="00305BCA">
        <w:rPr>
          <w:rFonts w:ascii="Times New Roman" w:hAnsi="Times New Roman" w:cs="Times New Roman"/>
          <w:i/>
          <w:iCs/>
          <w:sz w:val="24"/>
          <w:szCs w:val="24"/>
        </w:rPr>
        <w:t xml:space="preserve"> </w:t>
      </w:r>
      <w:proofErr w:type="spellStart"/>
      <w:r w:rsidRPr="00305BCA">
        <w:rPr>
          <w:rFonts w:ascii="Times New Roman" w:hAnsi="Times New Roman" w:cs="Times New Roman"/>
          <w:i/>
          <w:iCs/>
          <w:sz w:val="24"/>
          <w:szCs w:val="24"/>
        </w:rPr>
        <w:t>afectate</w:t>
      </w:r>
      <w:proofErr w:type="spellEnd"/>
      <w:r w:rsidRPr="00305BCA">
        <w:rPr>
          <w:rFonts w:ascii="Times New Roman" w:hAnsi="Times New Roman" w:cs="Times New Roman"/>
          <w:i/>
          <w:iCs/>
          <w:sz w:val="24"/>
          <w:szCs w:val="24"/>
        </w:rPr>
        <w:t>);</w:t>
      </w:r>
    </w:p>
    <w:p w14:paraId="600C2ABD" w14:textId="609AA77E" w:rsidR="00BD48D2" w:rsidRDefault="00BD48D2" w:rsidP="00BD48D2">
      <w:pPr>
        <w:pStyle w:val="NoSpacing"/>
        <w:jc w:val="both"/>
        <w:rPr>
          <w:rFonts w:ascii="Times New Roman" w:hAnsi="Times New Roman" w:cs="Times New Roman"/>
          <w:sz w:val="24"/>
          <w:szCs w:val="24"/>
          <w:lang w:val="ro-RO"/>
        </w:rPr>
      </w:pPr>
      <w:r w:rsidRPr="00FD7167">
        <w:rPr>
          <w:rFonts w:ascii="Times New Roman" w:hAnsi="Times New Roman" w:cs="Times New Roman"/>
          <w:sz w:val="24"/>
          <w:szCs w:val="24"/>
          <w:lang w:val="ro-RO"/>
        </w:rPr>
        <w:t>Nu este cazul</w:t>
      </w:r>
      <w:r>
        <w:rPr>
          <w:rFonts w:ascii="Times New Roman" w:hAnsi="Times New Roman" w:cs="Times New Roman"/>
          <w:sz w:val="24"/>
          <w:szCs w:val="24"/>
          <w:lang w:val="ro-RO"/>
        </w:rPr>
        <w:t>.</w:t>
      </w:r>
    </w:p>
    <w:p w14:paraId="281865A4" w14:textId="4B000863" w:rsidR="00BD48D2" w:rsidRDefault="00BD48D2" w:rsidP="00BD48D2">
      <w:pPr>
        <w:pStyle w:val="NoSpacing"/>
        <w:jc w:val="both"/>
        <w:rPr>
          <w:rFonts w:ascii="Times New Roman" w:hAnsi="Times New Roman" w:cs="Times New Roman"/>
          <w:sz w:val="24"/>
          <w:szCs w:val="24"/>
          <w:lang w:val="ro-RO"/>
        </w:rPr>
      </w:pPr>
    </w:p>
    <w:p w14:paraId="7358D207" w14:textId="77777777" w:rsidR="00BD48D2" w:rsidRDefault="00BD48D2" w:rsidP="00BD48D2">
      <w:pPr>
        <w:pStyle w:val="NoSpacing"/>
        <w:jc w:val="both"/>
        <w:rPr>
          <w:rFonts w:ascii="Times New Roman" w:hAnsi="Times New Roman" w:cs="Times New Roman"/>
          <w:i/>
          <w:iCs/>
          <w:sz w:val="24"/>
          <w:szCs w:val="24"/>
        </w:rPr>
      </w:pPr>
      <w:r w:rsidRPr="00305BCA">
        <w:rPr>
          <w:rFonts w:ascii="Times New Roman" w:hAnsi="Times New Roman" w:cs="Times New Roman"/>
          <w:i/>
          <w:iCs/>
          <w:sz w:val="24"/>
          <w:szCs w:val="24"/>
        </w:rPr>
        <w:t xml:space="preserve">- </w:t>
      </w:r>
      <w:proofErr w:type="spellStart"/>
      <w:r w:rsidRPr="00305BCA">
        <w:rPr>
          <w:rFonts w:ascii="Times New Roman" w:hAnsi="Times New Roman" w:cs="Times New Roman"/>
          <w:i/>
          <w:iCs/>
          <w:sz w:val="24"/>
          <w:szCs w:val="24"/>
        </w:rPr>
        <w:t>magnitudinea</w:t>
      </w:r>
      <w:proofErr w:type="spellEnd"/>
      <w:r w:rsidRPr="00305BCA">
        <w:rPr>
          <w:rFonts w:ascii="Times New Roman" w:hAnsi="Times New Roman" w:cs="Times New Roman"/>
          <w:i/>
          <w:iCs/>
          <w:sz w:val="24"/>
          <w:szCs w:val="24"/>
        </w:rPr>
        <w:t xml:space="preserve"> </w:t>
      </w:r>
      <w:proofErr w:type="spellStart"/>
      <w:r w:rsidRPr="00305BCA">
        <w:rPr>
          <w:rFonts w:ascii="Times New Roman" w:hAnsi="Times New Roman" w:cs="Times New Roman"/>
          <w:i/>
          <w:iCs/>
          <w:sz w:val="24"/>
          <w:szCs w:val="24"/>
        </w:rPr>
        <w:t>şi</w:t>
      </w:r>
      <w:proofErr w:type="spellEnd"/>
      <w:r w:rsidRPr="00305BCA">
        <w:rPr>
          <w:rFonts w:ascii="Times New Roman" w:hAnsi="Times New Roman" w:cs="Times New Roman"/>
          <w:i/>
          <w:iCs/>
          <w:sz w:val="24"/>
          <w:szCs w:val="24"/>
        </w:rPr>
        <w:t xml:space="preserve"> </w:t>
      </w:r>
      <w:proofErr w:type="spellStart"/>
      <w:r w:rsidRPr="00305BCA">
        <w:rPr>
          <w:rFonts w:ascii="Times New Roman" w:hAnsi="Times New Roman" w:cs="Times New Roman"/>
          <w:i/>
          <w:iCs/>
          <w:sz w:val="24"/>
          <w:szCs w:val="24"/>
        </w:rPr>
        <w:t>complexitatea</w:t>
      </w:r>
      <w:proofErr w:type="spellEnd"/>
      <w:r w:rsidRPr="00305BCA">
        <w:rPr>
          <w:rFonts w:ascii="Times New Roman" w:hAnsi="Times New Roman" w:cs="Times New Roman"/>
          <w:i/>
          <w:iCs/>
          <w:sz w:val="24"/>
          <w:szCs w:val="24"/>
        </w:rPr>
        <w:t xml:space="preserve"> </w:t>
      </w:r>
      <w:proofErr w:type="spellStart"/>
      <w:r w:rsidRPr="00305BCA">
        <w:rPr>
          <w:rFonts w:ascii="Times New Roman" w:hAnsi="Times New Roman" w:cs="Times New Roman"/>
          <w:i/>
          <w:iCs/>
          <w:sz w:val="24"/>
          <w:szCs w:val="24"/>
        </w:rPr>
        <w:t>impactului</w:t>
      </w:r>
      <w:proofErr w:type="spellEnd"/>
      <w:r w:rsidRPr="00305BCA">
        <w:rPr>
          <w:rFonts w:ascii="Times New Roman" w:hAnsi="Times New Roman" w:cs="Times New Roman"/>
          <w:i/>
          <w:iCs/>
          <w:sz w:val="24"/>
          <w:szCs w:val="24"/>
        </w:rPr>
        <w:t>;</w:t>
      </w:r>
    </w:p>
    <w:p w14:paraId="317E5014" w14:textId="77777777" w:rsidR="00BD48D2" w:rsidRDefault="00BD48D2" w:rsidP="00BD48D2">
      <w:pPr>
        <w:pStyle w:val="NoSpacing"/>
        <w:jc w:val="both"/>
        <w:rPr>
          <w:rFonts w:ascii="Times New Roman" w:hAnsi="Times New Roman" w:cs="Times New Roman"/>
          <w:sz w:val="24"/>
          <w:szCs w:val="24"/>
          <w:lang w:val="ro-RO"/>
        </w:rPr>
      </w:pPr>
      <w:r w:rsidRPr="00FD7167">
        <w:rPr>
          <w:rFonts w:ascii="Times New Roman" w:hAnsi="Times New Roman" w:cs="Times New Roman"/>
          <w:sz w:val="24"/>
          <w:szCs w:val="24"/>
          <w:lang w:val="ro-RO"/>
        </w:rPr>
        <w:t>Nu este cazul</w:t>
      </w:r>
      <w:r>
        <w:rPr>
          <w:rFonts w:ascii="Times New Roman" w:hAnsi="Times New Roman" w:cs="Times New Roman"/>
          <w:sz w:val="24"/>
          <w:szCs w:val="24"/>
          <w:lang w:val="ro-RO"/>
        </w:rPr>
        <w:t>.</w:t>
      </w:r>
    </w:p>
    <w:p w14:paraId="55D2DAB8" w14:textId="77777777" w:rsidR="00BD48D2" w:rsidRDefault="00BD48D2" w:rsidP="00BD48D2">
      <w:pPr>
        <w:pStyle w:val="NoSpacing"/>
        <w:ind w:firstLine="720"/>
        <w:jc w:val="both"/>
        <w:rPr>
          <w:rFonts w:ascii="Times New Roman" w:hAnsi="Times New Roman" w:cs="Times New Roman"/>
          <w:sz w:val="24"/>
          <w:szCs w:val="24"/>
          <w:lang w:val="ro-RO"/>
        </w:rPr>
      </w:pPr>
    </w:p>
    <w:p w14:paraId="151D9B50" w14:textId="77777777" w:rsidR="00BD48D2" w:rsidRDefault="00BD48D2" w:rsidP="00BD48D2">
      <w:pPr>
        <w:pStyle w:val="NoSpacing"/>
        <w:jc w:val="both"/>
        <w:rPr>
          <w:rFonts w:ascii="Times New Roman" w:hAnsi="Times New Roman" w:cs="Times New Roman"/>
          <w:i/>
          <w:iCs/>
          <w:sz w:val="24"/>
          <w:szCs w:val="24"/>
        </w:rPr>
      </w:pPr>
      <w:r w:rsidRPr="00305BCA">
        <w:rPr>
          <w:rFonts w:ascii="Times New Roman" w:hAnsi="Times New Roman" w:cs="Times New Roman"/>
          <w:i/>
          <w:iCs/>
          <w:sz w:val="24"/>
          <w:szCs w:val="24"/>
        </w:rPr>
        <w:t xml:space="preserve">- </w:t>
      </w:r>
      <w:proofErr w:type="spellStart"/>
      <w:r w:rsidRPr="00305BCA">
        <w:rPr>
          <w:rFonts w:ascii="Times New Roman" w:hAnsi="Times New Roman" w:cs="Times New Roman"/>
          <w:i/>
          <w:iCs/>
          <w:sz w:val="24"/>
          <w:szCs w:val="24"/>
        </w:rPr>
        <w:t>probabilitatea</w:t>
      </w:r>
      <w:proofErr w:type="spellEnd"/>
      <w:r w:rsidRPr="00305BCA">
        <w:rPr>
          <w:rFonts w:ascii="Times New Roman" w:hAnsi="Times New Roman" w:cs="Times New Roman"/>
          <w:i/>
          <w:iCs/>
          <w:sz w:val="24"/>
          <w:szCs w:val="24"/>
        </w:rPr>
        <w:t xml:space="preserve"> </w:t>
      </w:r>
      <w:proofErr w:type="spellStart"/>
      <w:r w:rsidRPr="00305BCA">
        <w:rPr>
          <w:rFonts w:ascii="Times New Roman" w:hAnsi="Times New Roman" w:cs="Times New Roman"/>
          <w:i/>
          <w:iCs/>
          <w:sz w:val="24"/>
          <w:szCs w:val="24"/>
        </w:rPr>
        <w:t>impactului</w:t>
      </w:r>
      <w:proofErr w:type="spellEnd"/>
      <w:r w:rsidRPr="00305BCA">
        <w:rPr>
          <w:rFonts w:ascii="Times New Roman" w:hAnsi="Times New Roman" w:cs="Times New Roman"/>
          <w:i/>
          <w:iCs/>
          <w:sz w:val="24"/>
          <w:szCs w:val="24"/>
        </w:rPr>
        <w:t xml:space="preserve">; </w:t>
      </w:r>
    </w:p>
    <w:p w14:paraId="2BDC1711" w14:textId="77777777" w:rsidR="00BD48D2" w:rsidRDefault="00BD48D2" w:rsidP="00BD48D2">
      <w:pPr>
        <w:pStyle w:val="NoSpacing"/>
        <w:jc w:val="both"/>
        <w:rPr>
          <w:rFonts w:ascii="Times New Roman" w:hAnsi="Times New Roman" w:cs="Times New Roman"/>
          <w:sz w:val="24"/>
          <w:szCs w:val="24"/>
          <w:lang w:val="ro-RO"/>
        </w:rPr>
      </w:pPr>
      <w:r w:rsidRPr="00FD7167">
        <w:rPr>
          <w:rFonts w:ascii="Times New Roman" w:hAnsi="Times New Roman" w:cs="Times New Roman"/>
          <w:sz w:val="24"/>
          <w:szCs w:val="24"/>
          <w:lang w:val="ro-RO"/>
        </w:rPr>
        <w:t>Nu este cazul</w:t>
      </w:r>
      <w:r>
        <w:rPr>
          <w:rFonts w:ascii="Times New Roman" w:hAnsi="Times New Roman" w:cs="Times New Roman"/>
          <w:sz w:val="24"/>
          <w:szCs w:val="24"/>
          <w:lang w:val="ro-RO"/>
        </w:rPr>
        <w:t>.</w:t>
      </w:r>
    </w:p>
    <w:p w14:paraId="356DBA33" w14:textId="77777777" w:rsidR="00BD48D2" w:rsidRPr="00305BCA" w:rsidRDefault="00BD48D2" w:rsidP="00BD48D2">
      <w:pPr>
        <w:pStyle w:val="NoSpacing"/>
        <w:jc w:val="both"/>
        <w:rPr>
          <w:rFonts w:ascii="Times New Roman" w:hAnsi="Times New Roman" w:cs="Times New Roman"/>
          <w:i/>
          <w:iCs/>
          <w:sz w:val="24"/>
          <w:szCs w:val="24"/>
        </w:rPr>
      </w:pPr>
    </w:p>
    <w:p w14:paraId="4D8CF3E5" w14:textId="77777777" w:rsidR="00BD48D2" w:rsidRDefault="00BD48D2" w:rsidP="00BD48D2">
      <w:pPr>
        <w:pStyle w:val="NoSpacing"/>
        <w:jc w:val="both"/>
        <w:rPr>
          <w:rFonts w:ascii="Times New Roman" w:hAnsi="Times New Roman" w:cs="Times New Roman"/>
          <w:i/>
          <w:iCs/>
          <w:sz w:val="24"/>
          <w:szCs w:val="24"/>
        </w:rPr>
      </w:pPr>
      <w:r w:rsidRPr="00305BCA">
        <w:rPr>
          <w:rFonts w:ascii="Times New Roman" w:hAnsi="Times New Roman" w:cs="Times New Roman"/>
          <w:i/>
          <w:iCs/>
          <w:sz w:val="24"/>
          <w:szCs w:val="24"/>
        </w:rPr>
        <w:lastRenderedPageBreak/>
        <w:t xml:space="preserve">- </w:t>
      </w:r>
      <w:proofErr w:type="spellStart"/>
      <w:r w:rsidRPr="00305BCA">
        <w:rPr>
          <w:rFonts w:ascii="Times New Roman" w:hAnsi="Times New Roman" w:cs="Times New Roman"/>
          <w:i/>
          <w:iCs/>
          <w:sz w:val="24"/>
          <w:szCs w:val="24"/>
        </w:rPr>
        <w:t>durata</w:t>
      </w:r>
      <w:proofErr w:type="spellEnd"/>
      <w:r w:rsidRPr="00305BCA">
        <w:rPr>
          <w:rFonts w:ascii="Times New Roman" w:hAnsi="Times New Roman" w:cs="Times New Roman"/>
          <w:i/>
          <w:iCs/>
          <w:sz w:val="24"/>
          <w:szCs w:val="24"/>
        </w:rPr>
        <w:t xml:space="preserve">, </w:t>
      </w:r>
      <w:proofErr w:type="spellStart"/>
      <w:r w:rsidRPr="00305BCA">
        <w:rPr>
          <w:rFonts w:ascii="Times New Roman" w:hAnsi="Times New Roman" w:cs="Times New Roman"/>
          <w:i/>
          <w:iCs/>
          <w:sz w:val="24"/>
          <w:szCs w:val="24"/>
        </w:rPr>
        <w:t>frecvenţa</w:t>
      </w:r>
      <w:proofErr w:type="spellEnd"/>
      <w:r w:rsidRPr="00305BCA">
        <w:rPr>
          <w:rFonts w:ascii="Times New Roman" w:hAnsi="Times New Roman" w:cs="Times New Roman"/>
          <w:i/>
          <w:iCs/>
          <w:sz w:val="24"/>
          <w:szCs w:val="24"/>
        </w:rPr>
        <w:t xml:space="preserve"> </w:t>
      </w:r>
      <w:proofErr w:type="spellStart"/>
      <w:r w:rsidRPr="00305BCA">
        <w:rPr>
          <w:rFonts w:ascii="Times New Roman" w:hAnsi="Times New Roman" w:cs="Times New Roman"/>
          <w:i/>
          <w:iCs/>
          <w:sz w:val="24"/>
          <w:szCs w:val="24"/>
        </w:rPr>
        <w:t>şi</w:t>
      </w:r>
      <w:proofErr w:type="spellEnd"/>
      <w:r w:rsidRPr="00305BCA">
        <w:rPr>
          <w:rFonts w:ascii="Times New Roman" w:hAnsi="Times New Roman" w:cs="Times New Roman"/>
          <w:i/>
          <w:iCs/>
          <w:sz w:val="24"/>
          <w:szCs w:val="24"/>
        </w:rPr>
        <w:t xml:space="preserve"> </w:t>
      </w:r>
      <w:proofErr w:type="spellStart"/>
      <w:r w:rsidRPr="00305BCA">
        <w:rPr>
          <w:rFonts w:ascii="Times New Roman" w:hAnsi="Times New Roman" w:cs="Times New Roman"/>
          <w:i/>
          <w:iCs/>
          <w:sz w:val="24"/>
          <w:szCs w:val="24"/>
        </w:rPr>
        <w:t>reversibilitatea</w:t>
      </w:r>
      <w:proofErr w:type="spellEnd"/>
      <w:r w:rsidRPr="00305BCA">
        <w:rPr>
          <w:rFonts w:ascii="Times New Roman" w:hAnsi="Times New Roman" w:cs="Times New Roman"/>
          <w:i/>
          <w:iCs/>
          <w:sz w:val="24"/>
          <w:szCs w:val="24"/>
        </w:rPr>
        <w:t xml:space="preserve"> </w:t>
      </w:r>
      <w:proofErr w:type="spellStart"/>
      <w:r w:rsidRPr="00305BCA">
        <w:rPr>
          <w:rFonts w:ascii="Times New Roman" w:hAnsi="Times New Roman" w:cs="Times New Roman"/>
          <w:i/>
          <w:iCs/>
          <w:sz w:val="24"/>
          <w:szCs w:val="24"/>
        </w:rPr>
        <w:t>impactului</w:t>
      </w:r>
      <w:proofErr w:type="spellEnd"/>
      <w:r w:rsidRPr="00305BCA">
        <w:rPr>
          <w:rFonts w:ascii="Times New Roman" w:hAnsi="Times New Roman" w:cs="Times New Roman"/>
          <w:i/>
          <w:iCs/>
          <w:sz w:val="24"/>
          <w:szCs w:val="24"/>
        </w:rPr>
        <w:t xml:space="preserve">; </w:t>
      </w:r>
    </w:p>
    <w:p w14:paraId="337568F7" w14:textId="77777777" w:rsidR="00BD48D2" w:rsidRDefault="00BD48D2" w:rsidP="00BD48D2">
      <w:pPr>
        <w:pStyle w:val="NoSpacing"/>
        <w:jc w:val="both"/>
        <w:rPr>
          <w:rFonts w:ascii="Times New Roman" w:hAnsi="Times New Roman" w:cs="Times New Roman"/>
          <w:sz w:val="24"/>
          <w:szCs w:val="24"/>
          <w:lang w:val="ro-RO"/>
        </w:rPr>
      </w:pPr>
      <w:r w:rsidRPr="00FD7167">
        <w:rPr>
          <w:rFonts w:ascii="Times New Roman" w:hAnsi="Times New Roman" w:cs="Times New Roman"/>
          <w:sz w:val="24"/>
          <w:szCs w:val="24"/>
          <w:lang w:val="ro-RO"/>
        </w:rPr>
        <w:t>Nu este cazul</w:t>
      </w:r>
      <w:r>
        <w:rPr>
          <w:rFonts w:ascii="Times New Roman" w:hAnsi="Times New Roman" w:cs="Times New Roman"/>
          <w:sz w:val="24"/>
          <w:szCs w:val="24"/>
          <w:lang w:val="ro-RO"/>
        </w:rPr>
        <w:t>.</w:t>
      </w:r>
    </w:p>
    <w:p w14:paraId="3A489E3A" w14:textId="77777777" w:rsidR="00BD48D2" w:rsidRPr="00305BCA" w:rsidRDefault="00BD48D2" w:rsidP="00BD48D2">
      <w:pPr>
        <w:pStyle w:val="NoSpacing"/>
        <w:jc w:val="both"/>
        <w:rPr>
          <w:rFonts w:ascii="Times New Roman" w:hAnsi="Times New Roman" w:cs="Times New Roman"/>
          <w:i/>
          <w:iCs/>
          <w:sz w:val="24"/>
          <w:szCs w:val="24"/>
        </w:rPr>
      </w:pPr>
    </w:p>
    <w:p w14:paraId="0EEAF063" w14:textId="77777777" w:rsidR="00BD48D2" w:rsidRDefault="00BD48D2" w:rsidP="00BD48D2">
      <w:pPr>
        <w:pStyle w:val="NoSpacing"/>
        <w:jc w:val="both"/>
        <w:rPr>
          <w:rFonts w:ascii="Times New Roman" w:hAnsi="Times New Roman" w:cs="Times New Roman"/>
          <w:i/>
          <w:iCs/>
          <w:sz w:val="24"/>
          <w:szCs w:val="24"/>
        </w:rPr>
      </w:pPr>
      <w:r w:rsidRPr="00305BCA">
        <w:rPr>
          <w:rFonts w:ascii="Times New Roman" w:hAnsi="Times New Roman" w:cs="Times New Roman"/>
          <w:i/>
          <w:iCs/>
          <w:sz w:val="24"/>
          <w:szCs w:val="24"/>
        </w:rPr>
        <w:t xml:space="preserve">- </w:t>
      </w:r>
      <w:proofErr w:type="spellStart"/>
      <w:r w:rsidRPr="00305BCA">
        <w:rPr>
          <w:rFonts w:ascii="Times New Roman" w:hAnsi="Times New Roman" w:cs="Times New Roman"/>
          <w:i/>
          <w:iCs/>
          <w:sz w:val="24"/>
          <w:szCs w:val="24"/>
        </w:rPr>
        <w:t>măsurile</w:t>
      </w:r>
      <w:proofErr w:type="spellEnd"/>
      <w:r w:rsidRPr="00305BCA">
        <w:rPr>
          <w:rFonts w:ascii="Times New Roman" w:hAnsi="Times New Roman" w:cs="Times New Roman"/>
          <w:i/>
          <w:iCs/>
          <w:sz w:val="24"/>
          <w:szCs w:val="24"/>
        </w:rPr>
        <w:t xml:space="preserve"> de </w:t>
      </w:r>
      <w:proofErr w:type="spellStart"/>
      <w:r w:rsidRPr="00305BCA">
        <w:rPr>
          <w:rFonts w:ascii="Times New Roman" w:hAnsi="Times New Roman" w:cs="Times New Roman"/>
          <w:i/>
          <w:iCs/>
          <w:sz w:val="24"/>
          <w:szCs w:val="24"/>
        </w:rPr>
        <w:t>evitare</w:t>
      </w:r>
      <w:proofErr w:type="spellEnd"/>
      <w:r w:rsidRPr="00305BCA">
        <w:rPr>
          <w:rFonts w:ascii="Times New Roman" w:hAnsi="Times New Roman" w:cs="Times New Roman"/>
          <w:i/>
          <w:iCs/>
          <w:sz w:val="24"/>
          <w:szCs w:val="24"/>
        </w:rPr>
        <w:t xml:space="preserve">, </w:t>
      </w:r>
      <w:proofErr w:type="spellStart"/>
      <w:r w:rsidRPr="00305BCA">
        <w:rPr>
          <w:rFonts w:ascii="Times New Roman" w:hAnsi="Times New Roman" w:cs="Times New Roman"/>
          <w:i/>
          <w:iCs/>
          <w:sz w:val="24"/>
          <w:szCs w:val="24"/>
        </w:rPr>
        <w:t>reducere</w:t>
      </w:r>
      <w:proofErr w:type="spellEnd"/>
      <w:r w:rsidRPr="00305BCA">
        <w:rPr>
          <w:rFonts w:ascii="Times New Roman" w:hAnsi="Times New Roman" w:cs="Times New Roman"/>
          <w:i/>
          <w:iCs/>
          <w:sz w:val="24"/>
          <w:szCs w:val="24"/>
        </w:rPr>
        <w:t xml:space="preserve"> </w:t>
      </w:r>
      <w:proofErr w:type="spellStart"/>
      <w:r w:rsidRPr="00305BCA">
        <w:rPr>
          <w:rFonts w:ascii="Times New Roman" w:hAnsi="Times New Roman" w:cs="Times New Roman"/>
          <w:i/>
          <w:iCs/>
          <w:sz w:val="24"/>
          <w:szCs w:val="24"/>
        </w:rPr>
        <w:t>sau</w:t>
      </w:r>
      <w:proofErr w:type="spellEnd"/>
      <w:r w:rsidRPr="00305BCA">
        <w:rPr>
          <w:rFonts w:ascii="Times New Roman" w:hAnsi="Times New Roman" w:cs="Times New Roman"/>
          <w:i/>
          <w:iCs/>
          <w:sz w:val="24"/>
          <w:szCs w:val="24"/>
        </w:rPr>
        <w:t xml:space="preserve"> </w:t>
      </w:r>
      <w:proofErr w:type="spellStart"/>
      <w:r w:rsidRPr="00305BCA">
        <w:rPr>
          <w:rFonts w:ascii="Times New Roman" w:hAnsi="Times New Roman" w:cs="Times New Roman"/>
          <w:i/>
          <w:iCs/>
          <w:sz w:val="24"/>
          <w:szCs w:val="24"/>
        </w:rPr>
        <w:t>ameliorare</w:t>
      </w:r>
      <w:proofErr w:type="spellEnd"/>
      <w:r w:rsidRPr="00305BCA">
        <w:rPr>
          <w:rFonts w:ascii="Times New Roman" w:hAnsi="Times New Roman" w:cs="Times New Roman"/>
          <w:i/>
          <w:iCs/>
          <w:sz w:val="24"/>
          <w:szCs w:val="24"/>
        </w:rPr>
        <w:t xml:space="preserve"> </w:t>
      </w:r>
      <w:proofErr w:type="gramStart"/>
      <w:r w:rsidRPr="00305BCA">
        <w:rPr>
          <w:rFonts w:ascii="Times New Roman" w:hAnsi="Times New Roman" w:cs="Times New Roman"/>
          <w:i/>
          <w:iCs/>
          <w:sz w:val="24"/>
          <w:szCs w:val="24"/>
        </w:rPr>
        <w:t>a</w:t>
      </w:r>
      <w:proofErr w:type="gramEnd"/>
      <w:r w:rsidRPr="00305BCA">
        <w:rPr>
          <w:rFonts w:ascii="Times New Roman" w:hAnsi="Times New Roman" w:cs="Times New Roman"/>
          <w:i/>
          <w:iCs/>
          <w:sz w:val="24"/>
          <w:szCs w:val="24"/>
        </w:rPr>
        <w:t xml:space="preserve"> </w:t>
      </w:r>
      <w:proofErr w:type="spellStart"/>
      <w:r w:rsidRPr="00305BCA">
        <w:rPr>
          <w:rFonts w:ascii="Times New Roman" w:hAnsi="Times New Roman" w:cs="Times New Roman"/>
          <w:i/>
          <w:iCs/>
          <w:sz w:val="24"/>
          <w:szCs w:val="24"/>
        </w:rPr>
        <w:t>impactului</w:t>
      </w:r>
      <w:proofErr w:type="spellEnd"/>
      <w:r w:rsidRPr="00305BCA">
        <w:rPr>
          <w:rFonts w:ascii="Times New Roman" w:hAnsi="Times New Roman" w:cs="Times New Roman"/>
          <w:i/>
          <w:iCs/>
          <w:sz w:val="24"/>
          <w:szCs w:val="24"/>
        </w:rPr>
        <w:t xml:space="preserve"> </w:t>
      </w:r>
      <w:proofErr w:type="spellStart"/>
      <w:r w:rsidRPr="00305BCA">
        <w:rPr>
          <w:rFonts w:ascii="Times New Roman" w:hAnsi="Times New Roman" w:cs="Times New Roman"/>
          <w:i/>
          <w:iCs/>
          <w:sz w:val="24"/>
          <w:szCs w:val="24"/>
        </w:rPr>
        <w:t>semnificativ</w:t>
      </w:r>
      <w:proofErr w:type="spellEnd"/>
      <w:r w:rsidRPr="00305BCA">
        <w:rPr>
          <w:rFonts w:ascii="Times New Roman" w:hAnsi="Times New Roman" w:cs="Times New Roman"/>
          <w:i/>
          <w:iCs/>
          <w:sz w:val="24"/>
          <w:szCs w:val="24"/>
        </w:rPr>
        <w:t xml:space="preserve"> </w:t>
      </w:r>
      <w:proofErr w:type="spellStart"/>
      <w:r w:rsidRPr="00305BCA">
        <w:rPr>
          <w:rFonts w:ascii="Times New Roman" w:hAnsi="Times New Roman" w:cs="Times New Roman"/>
          <w:i/>
          <w:iCs/>
          <w:sz w:val="24"/>
          <w:szCs w:val="24"/>
        </w:rPr>
        <w:t>asupra</w:t>
      </w:r>
      <w:proofErr w:type="spellEnd"/>
      <w:r w:rsidRPr="00305BCA">
        <w:rPr>
          <w:rFonts w:ascii="Times New Roman" w:hAnsi="Times New Roman" w:cs="Times New Roman"/>
          <w:i/>
          <w:iCs/>
          <w:sz w:val="24"/>
          <w:szCs w:val="24"/>
        </w:rPr>
        <w:t xml:space="preserve"> </w:t>
      </w:r>
      <w:proofErr w:type="spellStart"/>
      <w:r w:rsidRPr="00305BCA">
        <w:rPr>
          <w:rFonts w:ascii="Times New Roman" w:hAnsi="Times New Roman" w:cs="Times New Roman"/>
          <w:i/>
          <w:iCs/>
          <w:sz w:val="24"/>
          <w:szCs w:val="24"/>
        </w:rPr>
        <w:t>mediului</w:t>
      </w:r>
      <w:proofErr w:type="spellEnd"/>
      <w:r w:rsidRPr="00305BCA">
        <w:rPr>
          <w:rFonts w:ascii="Times New Roman" w:hAnsi="Times New Roman" w:cs="Times New Roman"/>
          <w:i/>
          <w:iCs/>
          <w:sz w:val="24"/>
          <w:szCs w:val="24"/>
        </w:rPr>
        <w:t>;</w:t>
      </w:r>
    </w:p>
    <w:p w14:paraId="6614CD38" w14:textId="77777777" w:rsidR="00BD48D2" w:rsidRDefault="00BD48D2" w:rsidP="00BD48D2">
      <w:pPr>
        <w:pStyle w:val="NoSpacing"/>
        <w:jc w:val="both"/>
        <w:rPr>
          <w:rFonts w:ascii="Times New Roman" w:hAnsi="Times New Roman" w:cs="Times New Roman"/>
          <w:sz w:val="24"/>
          <w:szCs w:val="24"/>
          <w:lang w:val="ro-RO"/>
        </w:rPr>
      </w:pPr>
      <w:r w:rsidRPr="00FD7167">
        <w:rPr>
          <w:rFonts w:ascii="Times New Roman" w:hAnsi="Times New Roman" w:cs="Times New Roman"/>
          <w:sz w:val="24"/>
          <w:szCs w:val="24"/>
          <w:lang w:val="ro-RO"/>
        </w:rPr>
        <w:t>Nu este cazul</w:t>
      </w:r>
      <w:r>
        <w:rPr>
          <w:rFonts w:ascii="Times New Roman" w:hAnsi="Times New Roman" w:cs="Times New Roman"/>
          <w:sz w:val="24"/>
          <w:szCs w:val="24"/>
          <w:lang w:val="ro-RO"/>
        </w:rPr>
        <w:t>.</w:t>
      </w:r>
    </w:p>
    <w:p w14:paraId="4711D395" w14:textId="77777777" w:rsidR="00BD48D2" w:rsidRPr="00305BCA" w:rsidRDefault="00BD48D2" w:rsidP="00BD48D2">
      <w:pPr>
        <w:pStyle w:val="NoSpacing"/>
        <w:jc w:val="both"/>
        <w:rPr>
          <w:rFonts w:ascii="Times New Roman" w:hAnsi="Times New Roman" w:cs="Times New Roman"/>
          <w:i/>
          <w:iCs/>
          <w:sz w:val="24"/>
          <w:szCs w:val="24"/>
        </w:rPr>
      </w:pPr>
    </w:p>
    <w:p w14:paraId="11EEC6BC" w14:textId="77777777" w:rsidR="00BD48D2" w:rsidRDefault="00BD48D2" w:rsidP="00BD48D2">
      <w:pPr>
        <w:pStyle w:val="NoSpacing"/>
        <w:jc w:val="both"/>
        <w:rPr>
          <w:rFonts w:ascii="Times New Roman" w:hAnsi="Times New Roman" w:cs="Times New Roman"/>
          <w:i/>
          <w:iCs/>
          <w:sz w:val="24"/>
          <w:szCs w:val="24"/>
        </w:rPr>
      </w:pPr>
      <w:r w:rsidRPr="00305BCA">
        <w:rPr>
          <w:rFonts w:ascii="Times New Roman" w:hAnsi="Times New Roman" w:cs="Times New Roman"/>
          <w:i/>
          <w:iCs/>
          <w:sz w:val="24"/>
          <w:szCs w:val="24"/>
        </w:rPr>
        <w:t xml:space="preserve">- natura </w:t>
      </w:r>
      <w:proofErr w:type="spellStart"/>
      <w:r w:rsidRPr="00305BCA">
        <w:rPr>
          <w:rFonts w:ascii="Times New Roman" w:hAnsi="Times New Roman" w:cs="Times New Roman"/>
          <w:i/>
          <w:iCs/>
          <w:sz w:val="24"/>
          <w:szCs w:val="24"/>
        </w:rPr>
        <w:t>transfrontalieră</w:t>
      </w:r>
      <w:proofErr w:type="spellEnd"/>
      <w:r w:rsidRPr="00305BCA">
        <w:rPr>
          <w:rFonts w:ascii="Times New Roman" w:hAnsi="Times New Roman" w:cs="Times New Roman"/>
          <w:i/>
          <w:iCs/>
          <w:sz w:val="24"/>
          <w:szCs w:val="24"/>
        </w:rPr>
        <w:t xml:space="preserve"> </w:t>
      </w:r>
      <w:proofErr w:type="gramStart"/>
      <w:r w:rsidRPr="00305BCA">
        <w:rPr>
          <w:rFonts w:ascii="Times New Roman" w:hAnsi="Times New Roman" w:cs="Times New Roman"/>
          <w:i/>
          <w:iCs/>
          <w:sz w:val="24"/>
          <w:szCs w:val="24"/>
        </w:rPr>
        <w:t>a</w:t>
      </w:r>
      <w:proofErr w:type="gramEnd"/>
      <w:r w:rsidRPr="00305BCA">
        <w:rPr>
          <w:rFonts w:ascii="Times New Roman" w:hAnsi="Times New Roman" w:cs="Times New Roman"/>
          <w:i/>
          <w:iCs/>
          <w:sz w:val="24"/>
          <w:szCs w:val="24"/>
        </w:rPr>
        <w:t xml:space="preserve"> </w:t>
      </w:r>
      <w:proofErr w:type="spellStart"/>
      <w:r w:rsidRPr="00305BCA">
        <w:rPr>
          <w:rFonts w:ascii="Times New Roman" w:hAnsi="Times New Roman" w:cs="Times New Roman"/>
          <w:i/>
          <w:iCs/>
          <w:sz w:val="24"/>
          <w:szCs w:val="24"/>
        </w:rPr>
        <w:t>impactului</w:t>
      </w:r>
      <w:proofErr w:type="spellEnd"/>
      <w:r w:rsidRPr="00305BCA">
        <w:rPr>
          <w:rFonts w:ascii="Times New Roman" w:hAnsi="Times New Roman" w:cs="Times New Roman"/>
          <w:i/>
          <w:iCs/>
          <w:sz w:val="24"/>
          <w:szCs w:val="24"/>
        </w:rPr>
        <w:t xml:space="preserve">. </w:t>
      </w:r>
    </w:p>
    <w:p w14:paraId="104AD857" w14:textId="77777777" w:rsidR="00BD48D2" w:rsidRDefault="00BD48D2" w:rsidP="00BD48D2">
      <w:pPr>
        <w:pStyle w:val="NoSpacing"/>
        <w:jc w:val="both"/>
        <w:rPr>
          <w:rFonts w:ascii="Times New Roman" w:hAnsi="Times New Roman" w:cs="Times New Roman"/>
          <w:sz w:val="24"/>
          <w:szCs w:val="24"/>
          <w:lang w:val="ro-RO"/>
        </w:rPr>
      </w:pPr>
      <w:r w:rsidRPr="00FD7167">
        <w:rPr>
          <w:rFonts w:ascii="Times New Roman" w:hAnsi="Times New Roman" w:cs="Times New Roman"/>
          <w:sz w:val="24"/>
          <w:szCs w:val="24"/>
          <w:lang w:val="ro-RO"/>
        </w:rPr>
        <w:t>Nu este cazul</w:t>
      </w:r>
      <w:r>
        <w:rPr>
          <w:rFonts w:ascii="Times New Roman" w:hAnsi="Times New Roman" w:cs="Times New Roman"/>
          <w:sz w:val="24"/>
          <w:szCs w:val="24"/>
          <w:lang w:val="ro-RO"/>
        </w:rPr>
        <w:t>.</w:t>
      </w:r>
    </w:p>
    <w:p w14:paraId="5B4EA690" w14:textId="77777777" w:rsidR="00BD48D2" w:rsidRDefault="00BD48D2" w:rsidP="00BD48D2">
      <w:pPr>
        <w:pStyle w:val="NoSpacing"/>
        <w:jc w:val="both"/>
        <w:rPr>
          <w:rFonts w:ascii="Times New Roman" w:hAnsi="Times New Roman" w:cs="Times New Roman"/>
          <w:sz w:val="24"/>
          <w:szCs w:val="24"/>
          <w:lang w:val="ro-RO"/>
        </w:rPr>
      </w:pPr>
    </w:p>
    <w:p w14:paraId="43B24B44" w14:textId="77777777" w:rsidR="004235D7" w:rsidRPr="00305BCA" w:rsidRDefault="004235D7" w:rsidP="004235D7">
      <w:pPr>
        <w:pStyle w:val="NoSpacing"/>
        <w:jc w:val="both"/>
        <w:rPr>
          <w:rFonts w:ascii="Times New Roman" w:hAnsi="Times New Roman" w:cs="Times New Roman"/>
          <w:b/>
          <w:bCs/>
          <w:sz w:val="24"/>
          <w:szCs w:val="24"/>
          <w:lang w:val="ro-RO"/>
        </w:rPr>
      </w:pPr>
      <w:r w:rsidRPr="00305BCA">
        <w:rPr>
          <w:rFonts w:ascii="Times New Roman" w:hAnsi="Times New Roman" w:cs="Times New Roman"/>
          <w:b/>
          <w:bCs/>
          <w:sz w:val="24"/>
          <w:szCs w:val="24"/>
          <w:lang w:val="ro-RO"/>
        </w:rPr>
        <w:t>VIII. PREVEDERI PENTRU MONITORIZAREA MEDIULUI - DOTARI SI MASURI PREVAZUTE PENTRU CONTROLUL EMISIILOR DE POLUANTI ÎN MEDIU, INCLUSIV PENTRU CONFORMAREA LA CERINTELE PRIVIND MONITORIZAREA EMISIILOR PREVAZUTE DE CONCLUZIILE CELOR MAI BUNE TEHNICI DISPONIBILE APLICABILE. SE VA AVEA ÎN VEDERE CA IMPLEMENTAREA PROIECTULUI SA NU INFLUENTEZE NEGATIV CALITATEA AERULUI ÎN ZONA.</w:t>
      </w:r>
    </w:p>
    <w:p w14:paraId="1D2828B7" w14:textId="77777777" w:rsidR="004235D7" w:rsidRPr="004235D7" w:rsidRDefault="004235D7" w:rsidP="004235D7">
      <w:pPr>
        <w:pStyle w:val="NoSpacing"/>
        <w:ind w:firstLine="720"/>
        <w:jc w:val="both"/>
        <w:rPr>
          <w:rFonts w:ascii="Times New Roman" w:hAnsi="Times New Roman" w:cs="Times New Roman"/>
          <w:sz w:val="24"/>
          <w:szCs w:val="24"/>
        </w:rPr>
      </w:pPr>
      <w:r w:rsidRPr="004235D7">
        <w:rPr>
          <w:rFonts w:ascii="Times New Roman" w:hAnsi="Times New Roman" w:cs="Times New Roman"/>
          <w:sz w:val="24"/>
          <w:szCs w:val="24"/>
        </w:rPr>
        <w:t xml:space="preserve">In </w:t>
      </w:r>
      <w:proofErr w:type="spellStart"/>
      <w:r w:rsidRPr="004235D7">
        <w:rPr>
          <w:rFonts w:ascii="Times New Roman" w:hAnsi="Times New Roman" w:cs="Times New Roman"/>
          <w:sz w:val="24"/>
          <w:szCs w:val="24"/>
        </w:rPr>
        <w:t>timpul</w:t>
      </w:r>
      <w:proofErr w:type="spellEnd"/>
      <w:r w:rsidRPr="004235D7">
        <w:rPr>
          <w:rFonts w:ascii="Times New Roman" w:hAnsi="Times New Roman" w:cs="Times New Roman"/>
          <w:sz w:val="24"/>
          <w:szCs w:val="24"/>
        </w:rPr>
        <w:t xml:space="preserve"> </w:t>
      </w:r>
      <w:proofErr w:type="spellStart"/>
      <w:r w:rsidRPr="004235D7">
        <w:rPr>
          <w:rFonts w:ascii="Times New Roman" w:hAnsi="Times New Roman" w:cs="Times New Roman"/>
          <w:sz w:val="24"/>
          <w:szCs w:val="24"/>
        </w:rPr>
        <w:t>realizarii</w:t>
      </w:r>
      <w:proofErr w:type="spellEnd"/>
      <w:r w:rsidRPr="004235D7">
        <w:rPr>
          <w:rFonts w:ascii="Times New Roman" w:hAnsi="Times New Roman" w:cs="Times New Roman"/>
          <w:sz w:val="24"/>
          <w:szCs w:val="24"/>
        </w:rPr>
        <w:t xml:space="preserve"> </w:t>
      </w:r>
      <w:proofErr w:type="spellStart"/>
      <w:r w:rsidRPr="004235D7">
        <w:rPr>
          <w:rFonts w:ascii="Times New Roman" w:hAnsi="Times New Roman" w:cs="Times New Roman"/>
          <w:sz w:val="24"/>
          <w:szCs w:val="24"/>
        </w:rPr>
        <w:t>proiectului</w:t>
      </w:r>
      <w:proofErr w:type="spellEnd"/>
      <w:r w:rsidRPr="004235D7">
        <w:rPr>
          <w:rFonts w:ascii="Times New Roman" w:hAnsi="Times New Roman" w:cs="Times New Roman"/>
          <w:sz w:val="24"/>
          <w:szCs w:val="24"/>
        </w:rPr>
        <w:t xml:space="preserve"> </w:t>
      </w:r>
      <w:proofErr w:type="spellStart"/>
      <w:r w:rsidRPr="004235D7">
        <w:rPr>
          <w:rFonts w:ascii="Times New Roman" w:hAnsi="Times New Roman" w:cs="Times New Roman"/>
          <w:sz w:val="24"/>
          <w:szCs w:val="24"/>
        </w:rPr>
        <w:t>si</w:t>
      </w:r>
      <w:proofErr w:type="spellEnd"/>
      <w:r w:rsidRPr="004235D7">
        <w:rPr>
          <w:rFonts w:ascii="Times New Roman" w:hAnsi="Times New Roman" w:cs="Times New Roman"/>
          <w:sz w:val="24"/>
          <w:szCs w:val="24"/>
        </w:rPr>
        <w:t xml:space="preserve"> </w:t>
      </w:r>
      <w:proofErr w:type="spellStart"/>
      <w:r w:rsidRPr="004235D7">
        <w:rPr>
          <w:rFonts w:ascii="Times New Roman" w:hAnsi="Times New Roman" w:cs="Times New Roman"/>
          <w:sz w:val="24"/>
          <w:szCs w:val="24"/>
        </w:rPr>
        <w:t>functionarii</w:t>
      </w:r>
      <w:proofErr w:type="spellEnd"/>
      <w:r w:rsidRPr="004235D7">
        <w:rPr>
          <w:rFonts w:ascii="Times New Roman" w:hAnsi="Times New Roman" w:cs="Times New Roman"/>
          <w:sz w:val="24"/>
          <w:szCs w:val="24"/>
        </w:rPr>
        <w:t xml:space="preserve"> </w:t>
      </w:r>
      <w:proofErr w:type="spellStart"/>
      <w:r w:rsidRPr="004235D7">
        <w:rPr>
          <w:rFonts w:ascii="Times New Roman" w:hAnsi="Times New Roman" w:cs="Times New Roman"/>
          <w:sz w:val="24"/>
          <w:szCs w:val="24"/>
        </w:rPr>
        <w:t>obiectivului</w:t>
      </w:r>
      <w:proofErr w:type="spellEnd"/>
      <w:r w:rsidRPr="004235D7">
        <w:rPr>
          <w:rFonts w:ascii="Times New Roman" w:hAnsi="Times New Roman" w:cs="Times New Roman"/>
          <w:sz w:val="24"/>
          <w:szCs w:val="24"/>
        </w:rPr>
        <w:t xml:space="preserve">, se </w:t>
      </w:r>
      <w:proofErr w:type="spellStart"/>
      <w:r w:rsidRPr="004235D7">
        <w:rPr>
          <w:rFonts w:ascii="Times New Roman" w:hAnsi="Times New Roman" w:cs="Times New Roman"/>
          <w:sz w:val="24"/>
          <w:szCs w:val="24"/>
        </w:rPr>
        <w:t>vor</w:t>
      </w:r>
      <w:proofErr w:type="spellEnd"/>
      <w:r w:rsidRPr="004235D7">
        <w:rPr>
          <w:rFonts w:ascii="Times New Roman" w:hAnsi="Times New Roman" w:cs="Times New Roman"/>
          <w:sz w:val="24"/>
          <w:szCs w:val="24"/>
        </w:rPr>
        <w:t xml:space="preserve"> </w:t>
      </w:r>
      <w:proofErr w:type="spellStart"/>
      <w:r w:rsidRPr="004235D7">
        <w:rPr>
          <w:rFonts w:ascii="Times New Roman" w:hAnsi="Times New Roman" w:cs="Times New Roman"/>
          <w:sz w:val="24"/>
          <w:szCs w:val="24"/>
        </w:rPr>
        <w:t>lua</w:t>
      </w:r>
      <w:proofErr w:type="spellEnd"/>
      <w:r w:rsidRPr="004235D7">
        <w:rPr>
          <w:rFonts w:ascii="Times New Roman" w:hAnsi="Times New Roman" w:cs="Times New Roman"/>
          <w:sz w:val="24"/>
          <w:szCs w:val="24"/>
        </w:rPr>
        <w:t xml:space="preserve"> </w:t>
      </w:r>
      <w:proofErr w:type="spellStart"/>
      <w:r w:rsidRPr="004235D7">
        <w:rPr>
          <w:rFonts w:ascii="Times New Roman" w:hAnsi="Times New Roman" w:cs="Times New Roman"/>
          <w:sz w:val="24"/>
          <w:szCs w:val="24"/>
        </w:rPr>
        <w:t>masuri</w:t>
      </w:r>
      <w:proofErr w:type="spellEnd"/>
      <w:r w:rsidRPr="004235D7">
        <w:rPr>
          <w:rFonts w:ascii="Times New Roman" w:hAnsi="Times New Roman" w:cs="Times New Roman"/>
          <w:sz w:val="24"/>
          <w:szCs w:val="24"/>
        </w:rPr>
        <w:t xml:space="preserve"> de </w:t>
      </w:r>
      <w:proofErr w:type="spellStart"/>
      <w:r w:rsidRPr="004235D7">
        <w:rPr>
          <w:rFonts w:ascii="Times New Roman" w:hAnsi="Times New Roman" w:cs="Times New Roman"/>
          <w:sz w:val="24"/>
          <w:szCs w:val="24"/>
        </w:rPr>
        <w:t>prevenire</w:t>
      </w:r>
      <w:proofErr w:type="spellEnd"/>
      <w:r w:rsidRPr="004235D7">
        <w:rPr>
          <w:rFonts w:ascii="Times New Roman" w:hAnsi="Times New Roman" w:cs="Times New Roman"/>
          <w:sz w:val="24"/>
          <w:szCs w:val="24"/>
        </w:rPr>
        <w:t xml:space="preserve"> </w:t>
      </w:r>
      <w:proofErr w:type="spellStart"/>
      <w:r w:rsidRPr="004235D7">
        <w:rPr>
          <w:rFonts w:ascii="Times New Roman" w:hAnsi="Times New Roman" w:cs="Times New Roman"/>
          <w:sz w:val="24"/>
          <w:szCs w:val="24"/>
        </w:rPr>
        <w:t>si</w:t>
      </w:r>
      <w:proofErr w:type="spellEnd"/>
      <w:r w:rsidRPr="004235D7">
        <w:rPr>
          <w:rFonts w:ascii="Times New Roman" w:hAnsi="Times New Roman" w:cs="Times New Roman"/>
          <w:sz w:val="24"/>
          <w:szCs w:val="24"/>
        </w:rPr>
        <w:t xml:space="preserve"> </w:t>
      </w:r>
      <w:proofErr w:type="spellStart"/>
      <w:r w:rsidRPr="004235D7">
        <w:rPr>
          <w:rFonts w:ascii="Times New Roman" w:hAnsi="Times New Roman" w:cs="Times New Roman"/>
          <w:sz w:val="24"/>
          <w:szCs w:val="24"/>
        </w:rPr>
        <w:t>limitare</w:t>
      </w:r>
      <w:proofErr w:type="spellEnd"/>
      <w:r w:rsidRPr="004235D7">
        <w:rPr>
          <w:rFonts w:ascii="Times New Roman" w:hAnsi="Times New Roman" w:cs="Times New Roman"/>
          <w:sz w:val="24"/>
          <w:szCs w:val="24"/>
        </w:rPr>
        <w:t xml:space="preserve"> </w:t>
      </w:r>
      <w:proofErr w:type="gramStart"/>
      <w:r w:rsidRPr="004235D7">
        <w:rPr>
          <w:rFonts w:ascii="Times New Roman" w:hAnsi="Times New Roman" w:cs="Times New Roman"/>
          <w:sz w:val="24"/>
          <w:szCs w:val="24"/>
        </w:rPr>
        <w:t>a</w:t>
      </w:r>
      <w:proofErr w:type="gramEnd"/>
      <w:r w:rsidRPr="004235D7">
        <w:rPr>
          <w:rFonts w:ascii="Times New Roman" w:hAnsi="Times New Roman" w:cs="Times New Roman"/>
          <w:sz w:val="24"/>
          <w:szCs w:val="24"/>
        </w:rPr>
        <w:t xml:space="preserve"> </w:t>
      </w:r>
      <w:proofErr w:type="spellStart"/>
      <w:r w:rsidRPr="004235D7">
        <w:rPr>
          <w:rFonts w:ascii="Times New Roman" w:hAnsi="Times New Roman" w:cs="Times New Roman"/>
          <w:sz w:val="24"/>
          <w:szCs w:val="24"/>
        </w:rPr>
        <w:t>impactului</w:t>
      </w:r>
      <w:proofErr w:type="spellEnd"/>
      <w:r w:rsidRPr="004235D7">
        <w:rPr>
          <w:rFonts w:ascii="Times New Roman" w:hAnsi="Times New Roman" w:cs="Times New Roman"/>
          <w:sz w:val="24"/>
          <w:szCs w:val="24"/>
        </w:rPr>
        <w:t xml:space="preserve"> </w:t>
      </w:r>
      <w:proofErr w:type="spellStart"/>
      <w:r w:rsidRPr="004235D7">
        <w:rPr>
          <w:rFonts w:ascii="Times New Roman" w:hAnsi="Times New Roman" w:cs="Times New Roman"/>
          <w:sz w:val="24"/>
          <w:szCs w:val="24"/>
        </w:rPr>
        <w:t>asupra</w:t>
      </w:r>
      <w:proofErr w:type="spellEnd"/>
      <w:r w:rsidRPr="004235D7">
        <w:rPr>
          <w:rFonts w:ascii="Times New Roman" w:hAnsi="Times New Roman" w:cs="Times New Roman"/>
          <w:sz w:val="24"/>
          <w:szCs w:val="24"/>
        </w:rPr>
        <w:t xml:space="preserve"> </w:t>
      </w:r>
      <w:proofErr w:type="spellStart"/>
      <w:r w:rsidRPr="004235D7">
        <w:rPr>
          <w:rFonts w:ascii="Times New Roman" w:hAnsi="Times New Roman" w:cs="Times New Roman"/>
          <w:sz w:val="24"/>
          <w:szCs w:val="24"/>
        </w:rPr>
        <w:t>factorilor</w:t>
      </w:r>
      <w:proofErr w:type="spellEnd"/>
      <w:r w:rsidRPr="004235D7">
        <w:rPr>
          <w:rFonts w:ascii="Times New Roman" w:hAnsi="Times New Roman" w:cs="Times New Roman"/>
          <w:sz w:val="24"/>
          <w:szCs w:val="24"/>
        </w:rPr>
        <w:t xml:space="preserve"> de </w:t>
      </w:r>
      <w:proofErr w:type="spellStart"/>
      <w:r w:rsidRPr="004235D7">
        <w:rPr>
          <w:rFonts w:ascii="Times New Roman" w:hAnsi="Times New Roman" w:cs="Times New Roman"/>
          <w:sz w:val="24"/>
          <w:szCs w:val="24"/>
        </w:rPr>
        <w:t>mediu</w:t>
      </w:r>
      <w:proofErr w:type="spellEnd"/>
      <w:r w:rsidRPr="004235D7">
        <w:rPr>
          <w:rFonts w:ascii="Times New Roman" w:hAnsi="Times New Roman" w:cs="Times New Roman"/>
          <w:sz w:val="24"/>
          <w:szCs w:val="24"/>
        </w:rPr>
        <w:t xml:space="preserve"> </w:t>
      </w:r>
      <w:proofErr w:type="spellStart"/>
      <w:r w:rsidRPr="004235D7">
        <w:rPr>
          <w:rFonts w:ascii="Times New Roman" w:hAnsi="Times New Roman" w:cs="Times New Roman"/>
          <w:sz w:val="24"/>
          <w:szCs w:val="24"/>
        </w:rPr>
        <w:t>si</w:t>
      </w:r>
      <w:proofErr w:type="spellEnd"/>
      <w:r w:rsidRPr="004235D7">
        <w:rPr>
          <w:rFonts w:ascii="Times New Roman" w:hAnsi="Times New Roman" w:cs="Times New Roman"/>
          <w:sz w:val="24"/>
          <w:szCs w:val="24"/>
        </w:rPr>
        <w:t xml:space="preserve"> </w:t>
      </w:r>
      <w:proofErr w:type="spellStart"/>
      <w:r w:rsidRPr="004235D7">
        <w:rPr>
          <w:rFonts w:ascii="Times New Roman" w:hAnsi="Times New Roman" w:cs="Times New Roman"/>
          <w:sz w:val="24"/>
          <w:szCs w:val="24"/>
        </w:rPr>
        <w:t>sanatatii</w:t>
      </w:r>
      <w:proofErr w:type="spellEnd"/>
      <w:r w:rsidRPr="004235D7">
        <w:rPr>
          <w:rFonts w:ascii="Times New Roman" w:hAnsi="Times New Roman" w:cs="Times New Roman"/>
          <w:sz w:val="24"/>
          <w:szCs w:val="24"/>
        </w:rPr>
        <w:t xml:space="preserve"> </w:t>
      </w:r>
      <w:proofErr w:type="spellStart"/>
      <w:r w:rsidRPr="004235D7">
        <w:rPr>
          <w:rFonts w:ascii="Times New Roman" w:hAnsi="Times New Roman" w:cs="Times New Roman"/>
          <w:sz w:val="24"/>
          <w:szCs w:val="24"/>
        </w:rPr>
        <w:t>umane</w:t>
      </w:r>
      <w:proofErr w:type="spellEnd"/>
      <w:r w:rsidRPr="004235D7">
        <w:rPr>
          <w:rFonts w:ascii="Times New Roman" w:hAnsi="Times New Roman" w:cs="Times New Roman"/>
          <w:sz w:val="24"/>
          <w:szCs w:val="24"/>
        </w:rPr>
        <w:t xml:space="preserve">, </w:t>
      </w:r>
      <w:proofErr w:type="spellStart"/>
      <w:r w:rsidRPr="004235D7">
        <w:rPr>
          <w:rFonts w:ascii="Times New Roman" w:hAnsi="Times New Roman" w:cs="Times New Roman"/>
          <w:sz w:val="24"/>
          <w:szCs w:val="24"/>
        </w:rPr>
        <w:t>masuri</w:t>
      </w:r>
      <w:proofErr w:type="spellEnd"/>
      <w:r w:rsidRPr="004235D7">
        <w:rPr>
          <w:rFonts w:ascii="Times New Roman" w:hAnsi="Times New Roman" w:cs="Times New Roman"/>
          <w:sz w:val="24"/>
          <w:szCs w:val="24"/>
        </w:rPr>
        <w:t xml:space="preserve"> </w:t>
      </w:r>
      <w:proofErr w:type="spellStart"/>
      <w:r w:rsidRPr="004235D7">
        <w:rPr>
          <w:rFonts w:ascii="Times New Roman" w:hAnsi="Times New Roman" w:cs="Times New Roman"/>
          <w:sz w:val="24"/>
          <w:szCs w:val="24"/>
        </w:rPr>
        <w:t>prezentate</w:t>
      </w:r>
      <w:proofErr w:type="spellEnd"/>
      <w:r w:rsidRPr="004235D7">
        <w:rPr>
          <w:rFonts w:ascii="Times New Roman" w:hAnsi="Times New Roman" w:cs="Times New Roman"/>
          <w:sz w:val="24"/>
          <w:szCs w:val="24"/>
        </w:rPr>
        <w:t xml:space="preserve"> la pct.VI. </w:t>
      </w:r>
      <w:proofErr w:type="spellStart"/>
      <w:r w:rsidRPr="004235D7">
        <w:rPr>
          <w:rFonts w:ascii="Times New Roman" w:hAnsi="Times New Roman" w:cs="Times New Roman"/>
          <w:sz w:val="24"/>
          <w:szCs w:val="24"/>
        </w:rPr>
        <w:t>Totodata</w:t>
      </w:r>
      <w:proofErr w:type="spellEnd"/>
      <w:r w:rsidRPr="004235D7">
        <w:rPr>
          <w:rFonts w:ascii="Times New Roman" w:hAnsi="Times New Roman" w:cs="Times New Roman"/>
          <w:sz w:val="24"/>
          <w:szCs w:val="24"/>
        </w:rPr>
        <w:t xml:space="preserve">, se </w:t>
      </w:r>
      <w:proofErr w:type="spellStart"/>
      <w:r w:rsidRPr="004235D7">
        <w:rPr>
          <w:rFonts w:ascii="Times New Roman" w:hAnsi="Times New Roman" w:cs="Times New Roman"/>
          <w:sz w:val="24"/>
          <w:szCs w:val="24"/>
        </w:rPr>
        <w:t>vor</w:t>
      </w:r>
      <w:proofErr w:type="spellEnd"/>
      <w:r w:rsidRPr="004235D7">
        <w:rPr>
          <w:rFonts w:ascii="Times New Roman" w:hAnsi="Times New Roman" w:cs="Times New Roman"/>
          <w:sz w:val="24"/>
          <w:szCs w:val="24"/>
        </w:rPr>
        <w:t xml:space="preserve"> </w:t>
      </w:r>
      <w:proofErr w:type="spellStart"/>
      <w:r w:rsidRPr="004235D7">
        <w:rPr>
          <w:rFonts w:ascii="Times New Roman" w:hAnsi="Times New Roman" w:cs="Times New Roman"/>
          <w:sz w:val="24"/>
          <w:szCs w:val="24"/>
        </w:rPr>
        <w:t>respecta</w:t>
      </w:r>
      <w:proofErr w:type="spellEnd"/>
      <w:r w:rsidRPr="004235D7">
        <w:rPr>
          <w:rFonts w:ascii="Times New Roman" w:hAnsi="Times New Roman" w:cs="Times New Roman"/>
          <w:sz w:val="24"/>
          <w:szCs w:val="24"/>
        </w:rPr>
        <w:t xml:space="preserve"> </w:t>
      </w:r>
      <w:proofErr w:type="spellStart"/>
      <w:r w:rsidRPr="004235D7">
        <w:rPr>
          <w:rFonts w:ascii="Times New Roman" w:hAnsi="Times New Roman" w:cs="Times New Roman"/>
          <w:sz w:val="24"/>
          <w:szCs w:val="24"/>
        </w:rPr>
        <w:t>prevederile</w:t>
      </w:r>
      <w:proofErr w:type="spellEnd"/>
      <w:r w:rsidRPr="004235D7">
        <w:rPr>
          <w:rFonts w:ascii="Times New Roman" w:hAnsi="Times New Roman" w:cs="Times New Roman"/>
          <w:sz w:val="24"/>
          <w:szCs w:val="24"/>
        </w:rPr>
        <w:t xml:space="preserve"> </w:t>
      </w:r>
      <w:proofErr w:type="spellStart"/>
      <w:r w:rsidRPr="004235D7">
        <w:rPr>
          <w:rFonts w:ascii="Times New Roman" w:hAnsi="Times New Roman" w:cs="Times New Roman"/>
          <w:sz w:val="24"/>
          <w:szCs w:val="24"/>
        </w:rPr>
        <w:t>legale</w:t>
      </w:r>
      <w:proofErr w:type="spellEnd"/>
      <w:r w:rsidRPr="004235D7">
        <w:rPr>
          <w:rFonts w:ascii="Times New Roman" w:hAnsi="Times New Roman" w:cs="Times New Roman"/>
          <w:sz w:val="24"/>
          <w:szCs w:val="24"/>
        </w:rPr>
        <w:t xml:space="preserve"> in </w:t>
      </w:r>
      <w:proofErr w:type="spellStart"/>
      <w:r w:rsidRPr="004235D7">
        <w:rPr>
          <w:rFonts w:ascii="Times New Roman" w:hAnsi="Times New Roman" w:cs="Times New Roman"/>
          <w:sz w:val="24"/>
          <w:szCs w:val="24"/>
        </w:rPr>
        <w:t>vigoare</w:t>
      </w:r>
      <w:proofErr w:type="spellEnd"/>
      <w:r w:rsidRPr="004235D7">
        <w:rPr>
          <w:rFonts w:ascii="Times New Roman" w:hAnsi="Times New Roman" w:cs="Times New Roman"/>
          <w:sz w:val="24"/>
          <w:szCs w:val="24"/>
        </w:rPr>
        <w:t xml:space="preserve">, </w:t>
      </w:r>
      <w:proofErr w:type="spellStart"/>
      <w:r w:rsidRPr="004235D7">
        <w:rPr>
          <w:rFonts w:ascii="Times New Roman" w:hAnsi="Times New Roman" w:cs="Times New Roman"/>
          <w:sz w:val="24"/>
          <w:szCs w:val="24"/>
        </w:rPr>
        <w:t>aplicabile</w:t>
      </w:r>
      <w:proofErr w:type="spellEnd"/>
      <w:r w:rsidRPr="004235D7">
        <w:rPr>
          <w:rFonts w:ascii="Times New Roman" w:hAnsi="Times New Roman" w:cs="Times New Roman"/>
          <w:sz w:val="24"/>
          <w:szCs w:val="24"/>
        </w:rPr>
        <w:t xml:space="preserve"> </w:t>
      </w:r>
      <w:proofErr w:type="spellStart"/>
      <w:r w:rsidRPr="004235D7">
        <w:rPr>
          <w:rFonts w:ascii="Times New Roman" w:hAnsi="Times New Roman" w:cs="Times New Roman"/>
          <w:sz w:val="24"/>
          <w:szCs w:val="24"/>
        </w:rPr>
        <w:t>proiectului</w:t>
      </w:r>
      <w:proofErr w:type="spellEnd"/>
      <w:r w:rsidRPr="004235D7">
        <w:rPr>
          <w:rFonts w:ascii="Times New Roman" w:hAnsi="Times New Roman" w:cs="Times New Roman"/>
          <w:sz w:val="24"/>
          <w:szCs w:val="24"/>
        </w:rPr>
        <w:t xml:space="preserve"> </w:t>
      </w:r>
      <w:proofErr w:type="spellStart"/>
      <w:r w:rsidRPr="004235D7">
        <w:rPr>
          <w:rFonts w:ascii="Times New Roman" w:hAnsi="Times New Roman" w:cs="Times New Roman"/>
          <w:sz w:val="24"/>
          <w:szCs w:val="24"/>
        </w:rPr>
        <w:t>si</w:t>
      </w:r>
      <w:proofErr w:type="spellEnd"/>
      <w:r w:rsidRPr="004235D7">
        <w:rPr>
          <w:rFonts w:ascii="Times New Roman" w:hAnsi="Times New Roman" w:cs="Times New Roman"/>
          <w:sz w:val="24"/>
          <w:szCs w:val="24"/>
        </w:rPr>
        <w:t xml:space="preserve"> </w:t>
      </w:r>
      <w:proofErr w:type="spellStart"/>
      <w:r w:rsidRPr="004235D7">
        <w:rPr>
          <w:rFonts w:ascii="Times New Roman" w:hAnsi="Times New Roman" w:cs="Times New Roman"/>
          <w:sz w:val="24"/>
          <w:szCs w:val="24"/>
        </w:rPr>
        <w:t>functionarii</w:t>
      </w:r>
      <w:proofErr w:type="spellEnd"/>
      <w:r w:rsidRPr="004235D7">
        <w:rPr>
          <w:rFonts w:ascii="Times New Roman" w:hAnsi="Times New Roman" w:cs="Times New Roman"/>
          <w:sz w:val="24"/>
          <w:szCs w:val="24"/>
        </w:rPr>
        <w:t xml:space="preserve"> </w:t>
      </w:r>
      <w:proofErr w:type="spellStart"/>
      <w:r w:rsidRPr="004235D7">
        <w:rPr>
          <w:rFonts w:ascii="Times New Roman" w:hAnsi="Times New Roman" w:cs="Times New Roman"/>
          <w:sz w:val="24"/>
          <w:szCs w:val="24"/>
        </w:rPr>
        <w:t>obiectivului</w:t>
      </w:r>
      <w:proofErr w:type="spellEnd"/>
      <w:r w:rsidRPr="004235D7">
        <w:rPr>
          <w:rFonts w:ascii="Times New Roman" w:hAnsi="Times New Roman" w:cs="Times New Roman"/>
          <w:sz w:val="24"/>
          <w:szCs w:val="24"/>
        </w:rPr>
        <w:t xml:space="preserve">. </w:t>
      </w:r>
    </w:p>
    <w:p w14:paraId="006DAFBA" w14:textId="149F931B" w:rsidR="00BD48D2" w:rsidRDefault="004235D7" w:rsidP="004235D7">
      <w:pPr>
        <w:pStyle w:val="NoSpacing"/>
        <w:ind w:firstLine="720"/>
        <w:jc w:val="both"/>
        <w:rPr>
          <w:rFonts w:ascii="Times New Roman" w:hAnsi="Times New Roman" w:cs="Times New Roman"/>
          <w:sz w:val="24"/>
          <w:szCs w:val="24"/>
        </w:rPr>
      </w:pPr>
      <w:r w:rsidRPr="004235D7">
        <w:rPr>
          <w:rFonts w:ascii="Times New Roman" w:hAnsi="Times New Roman" w:cs="Times New Roman"/>
          <w:sz w:val="24"/>
          <w:szCs w:val="24"/>
        </w:rPr>
        <w:t xml:space="preserve">In </w:t>
      </w:r>
      <w:proofErr w:type="spellStart"/>
      <w:r w:rsidRPr="004235D7">
        <w:rPr>
          <w:rFonts w:ascii="Times New Roman" w:hAnsi="Times New Roman" w:cs="Times New Roman"/>
          <w:sz w:val="24"/>
          <w:szCs w:val="24"/>
        </w:rPr>
        <w:t>timpul</w:t>
      </w:r>
      <w:proofErr w:type="spellEnd"/>
      <w:r w:rsidRPr="004235D7">
        <w:rPr>
          <w:rFonts w:ascii="Times New Roman" w:hAnsi="Times New Roman" w:cs="Times New Roman"/>
          <w:sz w:val="24"/>
          <w:szCs w:val="24"/>
        </w:rPr>
        <w:t xml:space="preserve"> </w:t>
      </w:r>
      <w:proofErr w:type="spellStart"/>
      <w:r w:rsidRPr="004235D7">
        <w:rPr>
          <w:rFonts w:ascii="Times New Roman" w:hAnsi="Times New Roman" w:cs="Times New Roman"/>
          <w:sz w:val="24"/>
          <w:szCs w:val="24"/>
        </w:rPr>
        <w:t>functionarii</w:t>
      </w:r>
      <w:proofErr w:type="spellEnd"/>
      <w:r w:rsidRPr="004235D7">
        <w:rPr>
          <w:rFonts w:ascii="Times New Roman" w:hAnsi="Times New Roman" w:cs="Times New Roman"/>
          <w:sz w:val="24"/>
          <w:szCs w:val="24"/>
        </w:rPr>
        <w:t xml:space="preserve"> </w:t>
      </w:r>
      <w:proofErr w:type="spellStart"/>
      <w:r w:rsidRPr="004235D7">
        <w:rPr>
          <w:rFonts w:ascii="Times New Roman" w:hAnsi="Times New Roman" w:cs="Times New Roman"/>
          <w:sz w:val="24"/>
          <w:szCs w:val="24"/>
        </w:rPr>
        <w:t>obiectivului</w:t>
      </w:r>
      <w:proofErr w:type="spellEnd"/>
      <w:r w:rsidRPr="004235D7">
        <w:rPr>
          <w:rFonts w:ascii="Times New Roman" w:hAnsi="Times New Roman" w:cs="Times New Roman"/>
          <w:sz w:val="24"/>
          <w:szCs w:val="24"/>
        </w:rPr>
        <w:t xml:space="preserve"> se </w:t>
      </w:r>
      <w:proofErr w:type="spellStart"/>
      <w:r w:rsidRPr="004235D7">
        <w:rPr>
          <w:rFonts w:ascii="Times New Roman" w:hAnsi="Times New Roman" w:cs="Times New Roman"/>
          <w:sz w:val="24"/>
          <w:szCs w:val="24"/>
        </w:rPr>
        <w:t>vor</w:t>
      </w:r>
      <w:proofErr w:type="spellEnd"/>
      <w:r w:rsidRPr="004235D7">
        <w:rPr>
          <w:rFonts w:ascii="Times New Roman" w:hAnsi="Times New Roman" w:cs="Times New Roman"/>
          <w:sz w:val="24"/>
          <w:szCs w:val="24"/>
        </w:rPr>
        <w:t xml:space="preserve"> </w:t>
      </w:r>
      <w:proofErr w:type="spellStart"/>
      <w:r w:rsidRPr="004235D7">
        <w:rPr>
          <w:rFonts w:ascii="Times New Roman" w:hAnsi="Times New Roman" w:cs="Times New Roman"/>
          <w:sz w:val="24"/>
          <w:szCs w:val="24"/>
        </w:rPr>
        <w:t>monitoriza</w:t>
      </w:r>
      <w:proofErr w:type="spellEnd"/>
      <w:r w:rsidRPr="004235D7">
        <w:rPr>
          <w:rFonts w:ascii="Times New Roman" w:hAnsi="Times New Roman" w:cs="Times New Roman"/>
          <w:sz w:val="24"/>
          <w:szCs w:val="24"/>
        </w:rPr>
        <w:t xml:space="preserve"> </w:t>
      </w:r>
      <w:proofErr w:type="spellStart"/>
      <w:r w:rsidRPr="004235D7">
        <w:rPr>
          <w:rFonts w:ascii="Times New Roman" w:hAnsi="Times New Roman" w:cs="Times New Roman"/>
          <w:sz w:val="24"/>
          <w:szCs w:val="24"/>
        </w:rPr>
        <w:t>emisiile</w:t>
      </w:r>
      <w:proofErr w:type="spellEnd"/>
      <w:r w:rsidRPr="004235D7">
        <w:rPr>
          <w:rFonts w:ascii="Times New Roman" w:hAnsi="Times New Roman" w:cs="Times New Roman"/>
          <w:sz w:val="24"/>
          <w:szCs w:val="24"/>
        </w:rPr>
        <w:t xml:space="preserve"> pe </w:t>
      </w:r>
      <w:proofErr w:type="spellStart"/>
      <w:r w:rsidRPr="004235D7">
        <w:rPr>
          <w:rFonts w:ascii="Times New Roman" w:hAnsi="Times New Roman" w:cs="Times New Roman"/>
          <w:sz w:val="24"/>
          <w:szCs w:val="24"/>
        </w:rPr>
        <w:t>factorul</w:t>
      </w:r>
      <w:proofErr w:type="spellEnd"/>
      <w:r w:rsidRPr="004235D7">
        <w:rPr>
          <w:rFonts w:ascii="Times New Roman" w:hAnsi="Times New Roman" w:cs="Times New Roman"/>
          <w:sz w:val="24"/>
          <w:szCs w:val="24"/>
        </w:rPr>
        <w:t xml:space="preserve"> de </w:t>
      </w:r>
      <w:proofErr w:type="spellStart"/>
      <w:r w:rsidRPr="004235D7">
        <w:rPr>
          <w:rFonts w:ascii="Times New Roman" w:hAnsi="Times New Roman" w:cs="Times New Roman"/>
          <w:sz w:val="24"/>
          <w:szCs w:val="24"/>
        </w:rPr>
        <w:t>mediu</w:t>
      </w:r>
      <w:proofErr w:type="spellEnd"/>
      <w:r w:rsidRPr="004235D7">
        <w:rPr>
          <w:rFonts w:ascii="Times New Roman" w:hAnsi="Times New Roman" w:cs="Times New Roman"/>
          <w:sz w:val="24"/>
          <w:szCs w:val="24"/>
        </w:rPr>
        <w:t xml:space="preserve"> </w:t>
      </w:r>
      <w:proofErr w:type="spellStart"/>
      <w:r w:rsidRPr="004235D7">
        <w:rPr>
          <w:rFonts w:ascii="Times New Roman" w:hAnsi="Times New Roman" w:cs="Times New Roman"/>
          <w:sz w:val="24"/>
          <w:szCs w:val="24"/>
        </w:rPr>
        <w:t>aer</w:t>
      </w:r>
      <w:proofErr w:type="spellEnd"/>
      <w:r w:rsidRPr="004235D7">
        <w:rPr>
          <w:rFonts w:ascii="Times New Roman" w:hAnsi="Times New Roman" w:cs="Times New Roman"/>
          <w:sz w:val="24"/>
          <w:szCs w:val="24"/>
        </w:rPr>
        <w:t xml:space="preserve"> </w:t>
      </w:r>
      <w:proofErr w:type="spellStart"/>
      <w:r w:rsidRPr="004235D7">
        <w:rPr>
          <w:rFonts w:ascii="Times New Roman" w:hAnsi="Times New Roman" w:cs="Times New Roman"/>
          <w:sz w:val="24"/>
          <w:szCs w:val="24"/>
        </w:rPr>
        <w:t>si</w:t>
      </w:r>
      <w:proofErr w:type="spellEnd"/>
      <w:r w:rsidRPr="004235D7">
        <w:rPr>
          <w:rFonts w:ascii="Times New Roman" w:hAnsi="Times New Roman" w:cs="Times New Roman"/>
          <w:sz w:val="24"/>
          <w:szCs w:val="24"/>
        </w:rPr>
        <w:t xml:space="preserve"> </w:t>
      </w:r>
      <w:proofErr w:type="spellStart"/>
      <w:r w:rsidRPr="004235D7">
        <w:rPr>
          <w:rFonts w:ascii="Times New Roman" w:hAnsi="Times New Roman" w:cs="Times New Roman"/>
          <w:sz w:val="24"/>
          <w:szCs w:val="24"/>
        </w:rPr>
        <w:t>apa</w:t>
      </w:r>
      <w:proofErr w:type="spellEnd"/>
      <w:r w:rsidRPr="004235D7">
        <w:rPr>
          <w:rFonts w:ascii="Times New Roman" w:hAnsi="Times New Roman" w:cs="Times New Roman"/>
          <w:sz w:val="24"/>
          <w:szCs w:val="24"/>
        </w:rPr>
        <w:t xml:space="preserve"> conform </w:t>
      </w:r>
      <w:proofErr w:type="spellStart"/>
      <w:r w:rsidRPr="004235D7">
        <w:rPr>
          <w:rFonts w:ascii="Times New Roman" w:hAnsi="Times New Roman" w:cs="Times New Roman"/>
          <w:sz w:val="24"/>
          <w:szCs w:val="24"/>
        </w:rPr>
        <w:t>conditiilor</w:t>
      </w:r>
      <w:proofErr w:type="spellEnd"/>
      <w:r w:rsidRPr="004235D7">
        <w:rPr>
          <w:rFonts w:ascii="Times New Roman" w:hAnsi="Times New Roman" w:cs="Times New Roman"/>
          <w:sz w:val="24"/>
          <w:szCs w:val="24"/>
        </w:rPr>
        <w:t xml:space="preserve"> </w:t>
      </w:r>
      <w:proofErr w:type="spellStart"/>
      <w:r w:rsidRPr="004235D7">
        <w:rPr>
          <w:rFonts w:ascii="Times New Roman" w:hAnsi="Times New Roman" w:cs="Times New Roman"/>
          <w:sz w:val="24"/>
          <w:szCs w:val="24"/>
        </w:rPr>
        <w:t>stabilite</w:t>
      </w:r>
      <w:proofErr w:type="spellEnd"/>
      <w:r w:rsidRPr="004235D7">
        <w:rPr>
          <w:rFonts w:ascii="Times New Roman" w:hAnsi="Times New Roman" w:cs="Times New Roman"/>
          <w:sz w:val="24"/>
          <w:szCs w:val="24"/>
        </w:rPr>
        <w:t xml:space="preserve"> de </w:t>
      </w:r>
      <w:proofErr w:type="spellStart"/>
      <w:r w:rsidRPr="004235D7">
        <w:rPr>
          <w:rFonts w:ascii="Times New Roman" w:hAnsi="Times New Roman" w:cs="Times New Roman"/>
          <w:sz w:val="24"/>
          <w:szCs w:val="24"/>
        </w:rPr>
        <w:t>catre</w:t>
      </w:r>
      <w:proofErr w:type="spellEnd"/>
      <w:r w:rsidRPr="004235D7">
        <w:rPr>
          <w:rFonts w:ascii="Times New Roman" w:hAnsi="Times New Roman" w:cs="Times New Roman"/>
          <w:sz w:val="24"/>
          <w:szCs w:val="24"/>
        </w:rPr>
        <w:t xml:space="preserve"> </w:t>
      </w:r>
      <w:proofErr w:type="spellStart"/>
      <w:r w:rsidRPr="004235D7">
        <w:rPr>
          <w:rFonts w:ascii="Times New Roman" w:hAnsi="Times New Roman" w:cs="Times New Roman"/>
          <w:sz w:val="24"/>
          <w:szCs w:val="24"/>
        </w:rPr>
        <w:t>autoritatea</w:t>
      </w:r>
      <w:proofErr w:type="spellEnd"/>
      <w:r w:rsidRPr="004235D7">
        <w:rPr>
          <w:rFonts w:ascii="Times New Roman" w:hAnsi="Times New Roman" w:cs="Times New Roman"/>
          <w:sz w:val="24"/>
          <w:szCs w:val="24"/>
        </w:rPr>
        <w:t xml:space="preserve"> de </w:t>
      </w:r>
      <w:proofErr w:type="spellStart"/>
      <w:r w:rsidRPr="004235D7">
        <w:rPr>
          <w:rFonts w:ascii="Times New Roman" w:hAnsi="Times New Roman" w:cs="Times New Roman"/>
          <w:sz w:val="24"/>
          <w:szCs w:val="24"/>
        </w:rPr>
        <w:t>mediu</w:t>
      </w:r>
      <w:proofErr w:type="spellEnd"/>
      <w:r w:rsidRPr="004235D7">
        <w:rPr>
          <w:rFonts w:ascii="Times New Roman" w:hAnsi="Times New Roman" w:cs="Times New Roman"/>
          <w:sz w:val="24"/>
          <w:szCs w:val="24"/>
        </w:rPr>
        <w:t xml:space="preserve"> </w:t>
      </w:r>
      <w:proofErr w:type="spellStart"/>
      <w:r w:rsidRPr="004235D7">
        <w:rPr>
          <w:rFonts w:ascii="Times New Roman" w:hAnsi="Times New Roman" w:cs="Times New Roman"/>
          <w:sz w:val="24"/>
          <w:szCs w:val="24"/>
        </w:rPr>
        <w:t>prin</w:t>
      </w:r>
      <w:proofErr w:type="spellEnd"/>
      <w:r w:rsidRPr="004235D7">
        <w:rPr>
          <w:rFonts w:ascii="Times New Roman" w:hAnsi="Times New Roman" w:cs="Times New Roman"/>
          <w:sz w:val="24"/>
          <w:szCs w:val="24"/>
        </w:rPr>
        <w:t xml:space="preserve"> </w:t>
      </w:r>
      <w:proofErr w:type="spellStart"/>
      <w:r w:rsidRPr="004235D7">
        <w:rPr>
          <w:rFonts w:ascii="Times New Roman" w:hAnsi="Times New Roman" w:cs="Times New Roman"/>
          <w:sz w:val="24"/>
          <w:szCs w:val="24"/>
        </w:rPr>
        <w:t>autorizatia</w:t>
      </w:r>
      <w:proofErr w:type="spellEnd"/>
      <w:r w:rsidRPr="004235D7">
        <w:rPr>
          <w:rFonts w:ascii="Times New Roman" w:hAnsi="Times New Roman" w:cs="Times New Roman"/>
          <w:sz w:val="24"/>
          <w:szCs w:val="24"/>
        </w:rPr>
        <w:t xml:space="preserve"> de </w:t>
      </w:r>
      <w:proofErr w:type="spellStart"/>
      <w:r w:rsidRPr="004235D7">
        <w:rPr>
          <w:rFonts w:ascii="Times New Roman" w:hAnsi="Times New Roman" w:cs="Times New Roman"/>
          <w:sz w:val="24"/>
          <w:szCs w:val="24"/>
        </w:rPr>
        <w:t>mediu</w:t>
      </w:r>
      <w:proofErr w:type="spellEnd"/>
      <w:r w:rsidRPr="004235D7">
        <w:rPr>
          <w:rFonts w:ascii="Times New Roman" w:hAnsi="Times New Roman" w:cs="Times New Roman"/>
          <w:sz w:val="24"/>
          <w:szCs w:val="24"/>
        </w:rPr>
        <w:t>.</w:t>
      </w:r>
    </w:p>
    <w:p w14:paraId="48DB3EB6" w14:textId="1E01A609" w:rsidR="004235D7" w:rsidRDefault="004235D7" w:rsidP="004235D7">
      <w:pPr>
        <w:ind w:firstLine="720"/>
        <w:rPr>
          <w:lang w:val="ro-RO"/>
        </w:rPr>
      </w:pPr>
    </w:p>
    <w:p w14:paraId="01333617" w14:textId="77777777" w:rsidR="004235D7" w:rsidRPr="001B64B5" w:rsidRDefault="004235D7" w:rsidP="004235D7">
      <w:pPr>
        <w:pStyle w:val="NoSpacing"/>
        <w:jc w:val="both"/>
        <w:rPr>
          <w:rFonts w:ascii="Times New Roman" w:hAnsi="Times New Roman" w:cs="Times New Roman"/>
          <w:b/>
          <w:bCs/>
          <w:sz w:val="24"/>
          <w:szCs w:val="24"/>
          <w:lang w:val="ro-RO"/>
        </w:rPr>
      </w:pPr>
      <w:r w:rsidRPr="001B64B5">
        <w:rPr>
          <w:rFonts w:ascii="Times New Roman" w:hAnsi="Times New Roman" w:cs="Times New Roman"/>
          <w:b/>
          <w:bCs/>
          <w:sz w:val="24"/>
          <w:szCs w:val="24"/>
          <w:lang w:val="ro-RO"/>
        </w:rPr>
        <w:t>IX. LEGATURA CU ALTE ACTE NORMATIVE SI</w:t>
      </w:r>
      <w:r>
        <w:rPr>
          <w:rFonts w:ascii="Times New Roman" w:hAnsi="Times New Roman" w:cs="Times New Roman"/>
          <w:b/>
          <w:bCs/>
          <w:sz w:val="24"/>
          <w:szCs w:val="24"/>
          <w:lang w:val="ro-RO"/>
        </w:rPr>
        <w:t xml:space="preserve"> </w:t>
      </w:r>
      <w:r w:rsidRPr="001B64B5">
        <w:rPr>
          <w:rFonts w:ascii="Times New Roman" w:hAnsi="Times New Roman" w:cs="Times New Roman"/>
          <w:b/>
          <w:bCs/>
          <w:sz w:val="24"/>
          <w:szCs w:val="24"/>
          <w:lang w:val="ro-RO"/>
        </w:rPr>
        <w:t>/</w:t>
      </w:r>
      <w:r>
        <w:rPr>
          <w:rFonts w:ascii="Times New Roman" w:hAnsi="Times New Roman" w:cs="Times New Roman"/>
          <w:b/>
          <w:bCs/>
          <w:sz w:val="24"/>
          <w:szCs w:val="24"/>
          <w:lang w:val="ro-RO"/>
        </w:rPr>
        <w:t xml:space="preserve"> </w:t>
      </w:r>
      <w:r w:rsidRPr="001B64B5">
        <w:rPr>
          <w:rFonts w:ascii="Times New Roman" w:hAnsi="Times New Roman" w:cs="Times New Roman"/>
          <w:b/>
          <w:bCs/>
          <w:sz w:val="24"/>
          <w:szCs w:val="24"/>
          <w:lang w:val="ro-RO"/>
        </w:rPr>
        <w:t>SAU PLANURI</w:t>
      </w:r>
      <w:r>
        <w:rPr>
          <w:rFonts w:ascii="Times New Roman" w:hAnsi="Times New Roman" w:cs="Times New Roman"/>
          <w:b/>
          <w:bCs/>
          <w:sz w:val="24"/>
          <w:szCs w:val="24"/>
          <w:lang w:val="ro-RO"/>
        </w:rPr>
        <w:t xml:space="preserve"> </w:t>
      </w:r>
      <w:r w:rsidRPr="001B64B5">
        <w:rPr>
          <w:rFonts w:ascii="Times New Roman" w:hAnsi="Times New Roman" w:cs="Times New Roman"/>
          <w:b/>
          <w:bCs/>
          <w:sz w:val="24"/>
          <w:szCs w:val="24"/>
          <w:lang w:val="ro-RO"/>
        </w:rPr>
        <w:t>/</w:t>
      </w:r>
      <w:r>
        <w:rPr>
          <w:rFonts w:ascii="Times New Roman" w:hAnsi="Times New Roman" w:cs="Times New Roman"/>
          <w:b/>
          <w:bCs/>
          <w:sz w:val="24"/>
          <w:szCs w:val="24"/>
          <w:lang w:val="ro-RO"/>
        </w:rPr>
        <w:t xml:space="preserve">  </w:t>
      </w:r>
      <w:r w:rsidRPr="001B64B5">
        <w:rPr>
          <w:rFonts w:ascii="Times New Roman" w:hAnsi="Times New Roman" w:cs="Times New Roman"/>
          <w:b/>
          <w:bCs/>
          <w:sz w:val="24"/>
          <w:szCs w:val="24"/>
          <w:lang w:val="ro-RO"/>
        </w:rPr>
        <w:t>PROGRAME</w:t>
      </w:r>
      <w:r>
        <w:rPr>
          <w:rFonts w:ascii="Times New Roman" w:hAnsi="Times New Roman" w:cs="Times New Roman"/>
          <w:b/>
          <w:bCs/>
          <w:sz w:val="24"/>
          <w:szCs w:val="24"/>
          <w:lang w:val="ro-RO"/>
        </w:rPr>
        <w:t xml:space="preserve"> </w:t>
      </w:r>
      <w:r w:rsidRPr="001B64B5">
        <w:rPr>
          <w:rFonts w:ascii="Times New Roman" w:hAnsi="Times New Roman" w:cs="Times New Roman"/>
          <w:b/>
          <w:bCs/>
          <w:sz w:val="24"/>
          <w:szCs w:val="24"/>
          <w:lang w:val="ro-RO"/>
        </w:rPr>
        <w:t>/</w:t>
      </w:r>
      <w:r>
        <w:rPr>
          <w:rFonts w:ascii="Times New Roman" w:hAnsi="Times New Roman" w:cs="Times New Roman"/>
          <w:b/>
          <w:bCs/>
          <w:sz w:val="24"/>
          <w:szCs w:val="24"/>
          <w:lang w:val="ro-RO"/>
        </w:rPr>
        <w:t xml:space="preserve"> </w:t>
      </w:r>
      <w:r w:rsidRPr="001B64B5">
        <w:rPr>
          <w:rFonts w:ascii="Times New Roman" w:hAnsi="Times New Roman" w:cs="Times New Roman"/>
          <w:b/>
          <w:bCs/>
          <w:sz w:val="24"/>
          <w:szCs w:val="24"/>
          <w:lang w:val="ro-RO"/>
        </w:rPr>
        <w:t>STRATEGII</w:t>
      </w:r>
      <w:r>
        <w:rPr>
          <w:rFonts w:ascii="Times New Roman" w:hAnsi="Times New Roman" w:cs="Times New Roman"/>
          <w:b/>
          <w:bCs/>
          <w:sz w:val="24"/>
          <w:szCs w:val="24"/>
          <w:lang w:val="ro-RO"/>
        </w:rPr>
        <w:t xml:space="preserve"> </w:t>
      </w:r>
      <w:r w:rsidRPr="001B64B5">
        <w:rPr>
          <w:rFonts w:ascii="Times New Roman" w:hAnsi="Times New Roman" w:cs="Times New Roman"/>
          <w:b/>
          <w:bCs/>
          <w:sz w:val="24"/>
          <w:szCs w:val="24"/>
          <w:lang w:val="ro-RO"/>
        </w:rPr>
        <w:t>/</w:t>
      </w:r>
      <w:r>
        <w:rPr>
          <w:rFonts w:ascii="Times New Roman" w:hAnsi="Times New Roman" w:cs="Times New Roman"/>
          <w:b/>
          <w:bCs/>
          <w:sz w:val="24"/>
          <w:szCs w:val="24"/>
          <w:lang w:val="ro-RO"/>
        </w:rPr>
        <w:t xml:space="preserve"> </w:t>
      </w:r>
      <w:r w:rsidRPr="001B64B5">
        <w:rPr>
          <w:rFonts w:ascii="Times New Roman" w:hAnsi="Times New Roman" w:cs="Times New Roman"/>
          <w:b/>
          <w:bCs/>
          <w:sz w:val="24"/>
          <w:szCs w:val="24"/>
          <w:lang w:val="ro-RO"/>
        </w:rPr>
        <w:t>DOCUMENTE DE PLANIFICARE</w:t>
      </w:r>
    </w:p>
    <w:p w14:paraId="1BF29F7F" w14:textId="77777777" w:rsidR="00C3678D" w:rsidRDefault="00C3678D" w:rsidP="00C3678D">
      <w:pPr>
        <w:pStyle w:val="NoSpacing"/>
        <w:ind w:firstLine="720"/>
        <w:jc w:val="both"/>
        <w:rPr>
          <w:rFonts w:ascii="Times New Roman" w:hAnsi="Times New Roman" w:cs="Times New Roman"/>
          <w:b/>
          <w:bCs/>
          <w:sz w:val="24"/>
          <w:szCs w:val="24"/>
        </w:rPr>
      </w:pPr>
    </w:p>
    <w:p w14:paraId="194A5205" w14:textId="5748B91E" w:rsidR="00C3678D" w:rsidRPr="001B64B5" w:rsidRDefault="00C3678D" w:rsidP="00C3678D">
      <w:pPr>
        <w:pStyle w:val="NoSpacing"/>
        <w:ind w:firstLine="720"/>
        <w:jc w:val="both"/>
        <w:rPr>
          <w:rFonts w:ascii="Times New Roman" w:hAnsi="Times New Roman" w:cs="Times New Roman"/>
          <w:sz w:val="24"/>
          <w:szCs w:val="24"/>
        </w:rPr>
      </w:pPr>
      <w:r w:rsidRPr="001B64B5">
        <w:rPr>
          <w:rFonts w:ascii="Times New Roman" w:hAnsi="Times New Roman" w:cs="Times New Roman"/>
          <w:b/>
          <w:bCs/>
          <w:sz w:val="24"/>
          <w:szCs w:val="24"/>
        </w:rPr>
        <w:t xml:space="preserve">(A) </w:t>
      </w:r>
      <w:proofErr w:type="spellStart"/>
      <w:r w:rsidRPr="001B64B5">
        <w:rPr>
          <w:rFonts w:ascii="Times New Roman" w:hAnsi="Times New Roman" w:cs="Times New Roman"/>
          <w:sz w:val="24"/>
          <w:szCs w:val="24"/>
        </w:rPr>
        <w:t>Justificarea</w:t>
      </w:r>
      <w:proofErr w:type="spellEnd"/>
      <w:r w:rsidRPr="001B64B5">
        <w:rPr>
          <w:rFonts w:ascii="Times New Roman" w:hAnsi="Times New Roman" w:cs="Times New Roman"/>
          <w:sz w:val="24"/>
          <w:szCs w:val="24"/>
        </w:rPr>
        <w:t xml:space="preserve"> </w:t>
      </w:r>
      <w:proofErr w:type="spellStart"/>
      <w:r w:rsidRPr="001B64B5">
        <w:rPr>
          <w:rFonts w:ascii="Times New Roman" w:hAnsi="Times New Roman" w:cs="Times New Roman"/>
          <w:sz w:val="24"/>
          <w:szCs w:val="24"/>
        </w:rPr>
        <w:t>încadrării</w:t>
      </w:r>
      <w:proofErr w:type="spellEnd"/>
      <w:r w:rsidRPr="001B64B5">
        <w:rPr>
          <w:rFonts w:ascii="Times New Roman" w:hAnsi="Times New Roman" w:cs="Times New Roman"/>
          <w:sz w:val="24"/>
          <w:szCs w:val="24"/>
        </w:rPr>
        <w:t xml:space="preserve"> </w:t>
      </w:r>
      <w:proofErr w:type="spellStart"/>
      <w:r w:rsidRPr="001B64B5">
        <w:rPr>
          <w:rFonts w:ascii="Times New Roman" w:hAnsi="Times New Roman" w:cs="Times New Roman"/>
          <w:sz w:val="24"/>
          <w:szCs w:val="24"/>
        </w:rPr>
        <w:t>proiectului</w:t>
      </w:r>
      <w:proofErr w:type="spellEnd"/>
      <w:r w:rsidRPr="001B64B5">
        <w:rPr>
          <w:rFonts w:ascii="Times New Roman" w:hAnsi="Times New Roman" w:cs="Times New Roman"/>
          <w:sz w:val="24"/>
          <w:szCs w:val="24"/>
        </w:rPr>
        <w:t xml:space="preserve">, </w:t>
      </w:r>
      <w:proofErr w:type="spellStart"/>
      <w:r w:rsidRPr="001B64B5">
        <w:rPr>
          <w:rFonts w:ascii="Times New Roman" w:hAnsi="Times New Roman" w:cs="Times New Roman"/>
          <w:sz w:val="24"/>
          <w:szCs w:val="24"/>
        </w:rPr>
        <w:t>după</w:t>
      </w:r>
      <w:proofErr w:type="spellEnd"/>
      <w:r w:rsidRPr="001B64B5">
        <w:rPr>
          <w:rFonts w:ascii="Times New Roman" w:hAnsi="Times New Roman" w:cs="Times New Roman"/>
          <w:sz w:val="24"/>
          <w:szCs w:val="24"/>
        </w:rPr>
        <w:t xml:space="preserve"> </w:t>
      </w:r>
      <w:proofErr w:type="spellStart"/>
      <w:r w:rsidRPr="001B64B5">
        <w:rPr>
          <w:rFonts w:ascii="Times New Roman" w:hAnsi="Times New Roman" w:cs="Times New Roman"/>
          <w:sz w:val="24"/>
          <w:szCs w:val="24"/>
        </w:rPr>
        <w:t>caz</w:t>
      </w:r>
      <w:proofErr w:type="spellEnd"/>
      <w:r w:rsidRPr="001B64B5">
        <w:rPr>
          <w:rFonts w:ascii="Times New Roman" w:hAnsi="Times New Roman" w:cs="Times New Roman"/>
          <w:sz w:val="24"/>
          <w:szCs w:val="24"/>
        </w:rPr>
        <w:t xml:space="preserve">, </w:t>
      </w:r>
      <w:proofErr w:type="spellStart"/>
      <w:r w:rsidRPr="001B64B5">
        <w:rPr>
          <w:rFonts w:ascii="Times New Roman" w:hAnsi="Times New Roman" w:cs="Times New Roman"/>
          <w:sz w:val="24"/>
          <w:szCs w:val="24"/>
        </w:rPr>
        <w:t>în</w:t>
      </w:r>
      <w:proofErr w:type="spellEnd"/>
      <w:r w:rsidRPr="001B64B5">
        <w:rPr>
          <w:rFonts w:ascii="Times New Roman" w:hAnsi="Times New Roman" w:cs="Times New Roman"/>
          <w:sz w:val="24"/>
          <w:szCs w:val="24"/>
        </w:rPr>
        <w:t xml:space="preserve"> </w:t>
      </w:r>
      <w:proofErr w:type="spellStart"/>
      <w:r w:rsidRPr="001B64B5">
        <w:rPr>
          <w:rFonts w:ascii="Times New Roman" w:hAnsi="Times New Roman" w:cs="Times New Roman"/>
          <w:sz w:val="24"/>
          <w:szCs w:val="24"/>
        </w:rPr>
        <w:t>prevederile</w:t>
      </w:r>
      <w:proofErr w:type="spellEnd"/>
      <w:r w:rsidRPr="001B64B5">
        <w:rPr>
          <w:rFonts w:ascii="Times New Roman" w:hAnsi="Times New Roman" w:cs="Times New Roman"/>
          <w:sz w:val="24"/>
          <w:szCs w:val="24"/>
        </w:rPr>
        <w:t xml:space="preserve"> </w:t>
      </w:r>
      <w:proofErr w:type="spellStart"/>
      <w:r w:rsidRPr="001B64B5">
        <w:rPr>
          <w:rFonts w:ascii="Times New Roman" w:hAnsi="Times New Roman" w:cs="Times New Roman"/>
          <w:sz w:val="24"/>
          <w:szCs w:val="24"/>
        </w:rPr>
        <w:t>altor</w:t>
      </w:r>
      <w:proofErr w:type="spellEnd"/>
      <w:r w:rsidRPr="001B64B5">
        <w:rPr>
          <w:rFonts w:ascii="Times New Roman" w:hAnsi="Times New Roman" w:cs="Times New Roman"/>
          <w:sz w:val="24"/>
          <w:szCs w:val="24"/>
        </w:rPr>
        <w:t xml:space="preserve"> </w:t>
      </w:r>
      <w:proofErr w:type="spellStart"/>
      <w:r w:rsidRPr="001B64B5">
        <w:rPr>
          <w:rFonts w:ascii="Times New Roman" w:hAnsi="Times New Roman" w:cs="Times New Roman"/>
          <w:sz w:val="24"/>
          <w:szCs w:val="24"/>
        </w:rPr>
        <w:t>acte</w:t>
      </w:r>
      <w:proofErr w:type="spellEnd"/>
      <w:r w:rsidRPr="001B64B5">
        <w:rPr>
          <w:rFonts w:ascii="Times New Roman" w:hAnsi="Times New Roman" w:cs="Times New Roman"/>
          <w:sz w:val="24"/>
          <w:szCs w:val="24"/>
        </w:rPr>
        <w:t xml:space="preserve"> normative </w:t>
      </w:r>
      <w:proofErr w:type="spellStart"/>
      <w:r w:rsidRPr="001B64B5">
        <w:rPr>
          <w:rFonts w:ascii="Times New Roman" w:hAnsi="Times New Roman" w:cs="Times New Roman"/>
          <w:sz w:val="24"/>
          <w:szCs w:val="24"/>
        </w:rPr>
        <w:t>naţionale</w:t>
      </w:r>
      <w:proofErr w:type="spellEnd"/>
      <w:r w:rsidRPr="001B64B5">
        <w:rPr>
          <w:rFonts w:ascii="Times New Roman" w:hAnsi="Times New Roman" w:cs="Times New Roman"/>
          <w:sz w:val="24"/>
          <w:szCs w:val="24"/>
        </w:rPr>
        <w:t xml:space="preserve"> care </w:t>
      </w:r>
      <w:proofErr w:type="spellStart"/>
      <w:r w:rsidRPr="001B64B5">
        <w:rPr>
          <w:rFonts w:ascii="Times New Roman" w:hAnsi="Times New Roman" w:cs="Times New Roman"/>
          <w:sz w:val="24"/>
          <w:szCs w:val="24"/>
        </w:rPr>
        <w:t>transpun</w:t>
      </w:r>
      <w:proofErr w:type="spellEnd"/>
      <w:r w:rsidRPr="001B64B5">
        <w:rPr>
          <w:rFonts w:ascii="Times New Roman" w:hAnsi="Times New Roman" w:cs="Times New Roman"/>
          <w:sz w:val="24"/>
          <w:szCs w:val="24"/>
        </w:rPr>
        <w:t xml:space="preserve"> </w:t>
      </w:r>
      <w:proofErr w:type="spellStart"/>
      <w:r w:rsidRPr="001B64B5">
        <w:rPr>
          <w:rFonts w:ascii="Times New Roman" w:hAnsi="Times New Roman" w:cs="Times New Roman"/>
          <w:sz w:val="24"/>
          <w:szCs w:val="24"/>
        </w:rPr>
        <w:t>legislaţia</w:t>
      </w:r>
      <w:proofErr w:type="spellEnd"/>
      <w:r w:rsidRPr="001B64B5">
        <w:rPr>
          <w:rFonts w:ascii="Times New Roman" w:hAnsi="Times New Roman" w:cs="Times New Roman"/>
          <w:sz w:val="24"/>
          <w:szCs w:val="24"/>
        </w:rPr>
        <w:t xml:space="preserve"> </w:t>
      </w:r>
      <w:proofErr w:type="spellStart"/>
      <w:r w:rsidRPr="001B64B5">
        <w:rPr>
          <w:rFonts w:ascii="Times New Roman" w:hAnsi="Times New Roman" w:cs="Times New Roman"/>
          <w:sz w:val="24"/>
          <w:szCs w:val="24"/>
        </w:rPr>
        <w:t>Uniunii</w:t>
      </w:r>
      <w:proofErr w:type="spellEnd"/>
      <w:r w:rsidRPr="001B64B5">
        <w:rPr>
          <w:rFonts w:ascii="Times New Roman" w:hAnsi="Times New Roman" w:cs="Times New Roman"/>
          <w:sz w:val="24"/>
          <w:szCs w:val="24"/>
        </w:rPr>
        <w:t xml:space="preserve"> </w:t>
      </w:r>
      <w:proofErr w:type="spellStart"/>
      <w:r w:rsidRPr="001B64B5">
        <w:rPr>
          <w:rFonts w:ascii="Times New Roman" w:hAnsi="Times New Roman" w:cs="Times New Roman"/>
          <w:sz w:val="24"/>
          <w:szCs w:val="24"/>
        </w:rPr>
        <w:t>Europene</w:t>
      </w:r>
      <w:proofErr w:type="spellEnd"/>
      <w:r w:rsidRPr="001B64B5">
        <w:rPr>
          <w:rFonts w:ascii="Times New Roman" w:hAnsi="Times New Roman" w:cs="Times New Roman"/>
          <w:sz w:val="24"/>
          <w:szCs w:val="24"/>
        </w:rPr>
        <w:t xml:space="preserve">: </w:t>
      </w:r>
      <w:proofErr w:type="spellStart"/>
      <w:r w:rsidRPr="001B64B5">
        <w:rPr>
          <w:rFonts w:ascii="Times New Roman" w:hAnsi="Times New Roman" w:cs="Times New Roman"/>
          <w:sz w:val="24"/>
          <w:szCs w:val="24"/>
        </w:rPr>
        <w:t>Directiva</w:t>
      </w:r>
      <w:proofErr w:type="spellEnd"/>
      <w:r w:rsidRPr="001B64B5">
        <w:rPr>
          <w:rFonts w:ascii="Times New Roman" w:hAnsi="Times New Roman" w:cs="Times New Roman"/>
          <w:sz w:val="24"/>
          <w:szCs w:val="24"/>
        </w:rPr>
        <w:t xml:space="preserve"> </w:t>
      </w:r>
      <w:r w:rsidRPr="001B64B5">
        <w:rPr>
          <w:rFonts w:ascii="Times New Roman" w:hAnsi="Times New Roman" w:cs="Times New Roman"/>
          <w:b/>
          <w:bCs/>
          <w:sz w:val="24"/>
          <w:szCs w:val="24"/>
        </w:rPr>
        <w:t xml:space="preserve">2010/75/UE </w:t>
      </w:r>
      <w:r w:rsidRPr="001B64B5">
        <w:rPr>
          <w:rFonts w:ascii="Times New Roman" w:hAnsi="Times New Roman" w:cs="Times New Roman"/>
          <w:sz w:val="24"/>
          <w:szCs w:val="24"/>
        </w:rPr>
        <w:t xml:space="preserve">(IED) a </w:t>
      </w:r>
      <w:proofErr w:type="spellStart"/>
      <w:r w:rsidRPr="001B64B5">
        <w:rPr>
          <w:rFonts w:ascii="Times New Roman" w:hAnsi="Times New Roman" w:cs="Times New Roman"/>
          <w:sz w:val="24"/>
          <w:szCs w:val="24"/>
        </w:rPr>
        <w:t>Parlamentului</w:t>
      </w:r>
      <w:proofErr w:type="spellEnd"/>
      <w:r w:rsidRPr="001B64B5">
        <w:rPr>
          <w:rFonts w:ascii="Times New Roman" w:hAnsi="Times New Roman" w:cs="Times New Roman"/>
          <w:sz w:val="24"/>
          <w:szCs w:val="24"/>
        </w:rPr>
        <w:t xml:space="preserve"> European </w:t>
      </w:r>
      <w:proofErr w:type="spellStart"/>
      <w:r w:rsidRPr="001B64B5">
        <w:rPr>
          <w:rFonts w:ascii="Times New Roman" w:hAnsi="Times New Roman" w:cs="Times New Roman"/>
          <w:sz w:val="24"/>
          <w:szCs w:val="24"/>
        </w:rPr>
        <w:t>şi</w:t>
      </w:r>
      <w:proofErr w:type="spellEnd"/>
      <w:r w:rsidRPr="001B64B5">
        <w:rPr>
          <w:rFonts w:ascii="Times New Roman" w:hAnsi="Times New Roman" w:cs="Times New Roman"/>
          <w:sz w:val="24"/>
          <w:szCs w:val="24"/>
        </w:rPr>
        <w:t xml:space="preserve"> a </w:t>
      </w:r>
      <w:proofErr w:type="spellStart"/>
      <w:r w:rsidRPr="001B64B5">
        <w:rPr>
          <w:rFonts w:ascii="Times New Roman" w:hAnsi="Times New Roman" w:cs="Times New Roman"/>
          <w:sz w:val="24"/>
          <w:szCs w:val="24"/>
        </w:rPr>
        <w:t>Consiliului</w:t>
      </w:r>
      <w:proofErr w:type="spellEnd"/>
      <w:r w:rsidRPr="001B64B5">
        <w:rPr>
          <w:rFonts w:ascii="Times New Roman" w:hAnsi="Times New Roman" w:cs="Times New Roman"/>
          <w:sz w:val="24"/>
          <w:szCs w:val="24"/>
        </w:rPr>
        <w:t xml:space="preserve"> din 24 </w:t>
      </w:r>
      <w:proofErr w:type="spellStart"/>
      <w:r w:rsidRPr="001B64B5">
        <w:rPr>
          <w:rFonts w:ascii="Times New Roman" w:hAnsi="Times New Roman" w:cs="Times New Roman"/>
          <w:sz w:val="24"/>
          <w:szCs w:val="24"/>
        </w:rPr>
        <w:t>noiembrie</w:t>
      </w:r>
      <w:proofErr w:type="spellEnd"/>
      <w:r w:rsidRPr="001B64B5">
        <w:rPr>
          <w:rFonts w:ascii="Times New Roman" w:hAnsi="Times New Roman" w:cs="Times New Roman"/>
          <w:sz w:val="24"/>
          <w:szCs w:val="24"/>
        </w:rPr>
        <w:t xml:space="preserve"> 2010 </w:t>
      </w:r>
      <w:proofErr w:type="spellStart"/>
      <w:r w:rsidRPr="001B64B5">
        <w:rPr>
          <w:rFonts w:ascii="Times New Roman" w:hAnsi="Times New Roman" w:cs="Times New Roman"/>
          <w:sz w:val="24"/>
          <w:szCs w:val="24"/>
        </w:rPr>
        <w:t>privind</w:t>
      </w:r>
      <w:proofErr w:type="spellEnd"/>
      <w:r w:rsidRPr="001B64B5">
        <w:rPr>
          <w:rFonts w:ascii="Times New Roman" w:hAnsi="Times New Roman" w:cs="Times New Roman"/>
          <w:sz w:val="24"/>
          <w:szCs w:val="24"/>
        </w:rPr>
        <w:t xml:space="preserve"> </w:t>
      </w:r>
      <w:proofErr w:type="spellStart"/>
      <w:r w:rsidRPr="001B64B5">
        <w:rPr>
          <w:rFonts w:ascii="Times New Roman" w:hAnsi="Times New Roman" w:cs="Times New Roman"/>
          <w:sz w:val="24"/>
          <w:szCs w:val="24"/>
        </w:rPr>
        <w:t>emisiile</w:t>
      </w:r>
      <w:proofErr w:type="spellEnd"/>
      <w:r w:rsidRPr="001B64B5">
        <w:rPr>
          <w:rFonts w:ascii="Times New Roman" w:hAnsi="Times New Roman" w:cs="Times New Roman"/>
          <w:sz w:val="24"/>
          <w:szCs w:val="24"/>
        </w:rPr>
        <w:t xml:space="preserve"> </w:t>
      </w:r>
      <w:proofErr w:type="spellStart"/>
      <w:r w:rsidRPr="001B64B5">
        <w:rPr>
          <w:rFonts w:ascii="Times New Roman" w:hAnsi="Times New Roman" w:cs="Times New Roman"/>
          <w:sz w:val="24"/>
          <w:szCs w:val="24"/>
        </w:rPr>
        <w:t>industriale</w:t>
      </w:r>
      <w:proofErr w:type="spellEnd"/>
      <w:r w:rsidRPr="001B64B5">
        <w:rPr>
          <w:rFonts w:ascii="Times New Roman" w:hAnsi="Times New Roman" w:cs="Times New Roman"/>
          <w:sz w:val="24"/>
          <w:szCs w:val="24"/>
        </w:rPr>
        <w:t xml:space="preserve"> (</w:t>
      </w:r>
      <w:proofErr w:type="spellStart"/>
      <w:r w:rsidRPr="001B64B5">
        <w:rPr>
          <w:rFonts w:ascii="Times New Roman" w:hAnsi="Times New Roman" w:cs="Times New Roman"/>
          <w:sz w:val="24"/>
          <w:szCs w:val="24"/>
        </w:rPr>
        <w:t>prevenirea</w:t>
      </w:r>
      <w:proofErr w:type="spellEnd"/>
      <w:r w:rsidRPr="001B64B5">
        <w:rPr>
          <w:rFonts w:ascii="Times New Roman" w:hAnsi="Times New Roman" w:cs="Times New Roman"/>
          <w:sz w:val="24"/>
          <w:szCs w:val="24"/>
        </w:rPr>
        <w:t xml:space="preserve"> </w:t>
      </w:r>
      <w:proofErr w:type="spellStart"/>
      <w:r w:rsidRPr="001B64B5">
        <w:rPr>
          <w:rFonts w:ascii="Times New Roman" w:hAnsi="Times New Roman" w:cs="Times New Roman"/>
          <w:sz w:val="24"/>
          <w:szCs w:val="24"/>
        </w:rPr>
        <w:t>şi</w:t>
      </w:r>
      <w:proofErr w:type="spellEnd"/>
      <w:r w:rsidRPr="001B64B5">
        <w:rPr>
          <w:rFonts w:ascii="Times New Roman" w:hAnsi="Times New Roman" w:cs="Times New Roman"/>
          <w:sz w:val="24"/>
          <w:szCs w:val="24"/>
        </w:rPr>
        <w:t xml:space="preserve"> </w:t>
      </w:r>
      <w:proofErr w:type="spellStart"/>
      <w:r w:rsidRPr="001B64B5">
        <w:rPr>
          <w:rFonts w:ascii="Times New Roman" w:hAnsi="Times New Roman" w:cs="Times New Roman"/>
          <w:sz w:val="24"/>
          <w:szCs w:val="24"/>
        </w:rPr>
        <w:t>controlul</w:t>
      </w:r>
      <w:proofErr w:type="spellEnd"/>
      <w:r w:rsidRPr="001B64B5">
        <w:rPr>
          <w:rFonts w:ascii="Times New Roman" w:hAnsi="Times New Roman" w:cs="Times New Roman"/>
          <w:sz w:val="24"/>
          <w:szCs w:val="24"/>
        </w:rPr>
        <w:t xml:space="preserve"> </w:t>
      </w:r>
      <w:proofErr w:type="spellStart"/>
      <w:r w:rsidRPr="001B64B5">
        <w:rPr>
          <w:rFonts w:ascii="Times New Roman" w:hAnsi="Times New Roman" w:cs="Times New Roman"/>
          <w:sz w:val="24"/>
          <w:szCs w:val="24"/>
        </w:rPr>
        <w:t>integrat</w:t>
      </w:r>
      <w:proofErr w:type="spellEnd"/>
      <w:r w:rsidRPr="001B64B5">
        <w:rPr>
          <w:rFonts w:ascii="Times New Roman" w:hAnsi="Times New Roman" w:cs="Times New Roman"/>
          <w:sz w:val="24"/>
          <w:szCs w:val="24"/>
        </w:rPr>
        <w:t xml:space="preserve"> al </w:t>
      </w:r>
      <w:proofErr w:type="spellStart"/>
      <w:r w:rsidRPr="001B64B5">
        <w:rPr>
          <w:rFonts w:ascii="Times New Roman" w:hAnsi="Times New Roman" w:cs="Times New Roman"/>
          <w:sz w:val="24"/>
          <w:szCs w:val="24"/>
        </w:rPr>
        <w:t>poluării</w:t>
      </w:r>
      <w:proofErr w:type="spellEnd"/>
      <w:r w:rsidRPr="001B64B5">
        <w:rPr>
          <w:rFonts w:ascii="Times New Roman" w:hAnsi="Times New Roman" w:cs="Times New Roman"/>
          <w:sz w:val="24"/>
          <w:szCs w:val="24"/>
        </w:rPr>
        <w:t xml:space="preserve">), </w:t>
      </w:r>
      <w:proofErr w:type="spellStart"/>
      <w:r w:rsidRPr="001B64B5">
        <w:rPr>
          <w:rFonts w:ascii="Times New Roman" w:hAnsi="Times New Roman" w:cs="Times New Roman"/>
          <w:sz w:val="24"/>
          <w:szCs w:val="24"/>
        </w:rPr>
        <w:t>Directiva</w:t>
      </w:r>
      <w:proofErr w:type="spellEnd"/>
      <w:r w:rsidRPr="001B64B5">
        <w:rPr>
          <w:rFonts w:ascii="Times New Roman" w:hAnsi="Times New Roman" w:cs="Times New Roman"/>
          <w:sz w:val="24"/>
          <w:szCs w:val="24"/>
        </w:rPr>
        <w:t xml:space="preserve"> </w:t>
      </w:r>
      <w:r w:rsidRPr="001B64B5">
        <w:rPr>
          <w:rFonts w:ascii="Times New Roman" w:hAnsi="Times New Roman" w:cs="Times New Roman"/>
          <w:b/>
          <w:bCs/>
          <w:sz w:val="24"/>
          <w:szCs w:val="24"/>
        </w:rPr>
        <w:t xml:space="preserve">2012/18/UE </w:t>
      </w:r>
      <w:r w:rsidRPr="001B64B5">
        <w:rPr>
          <w:rFonts w:ascii="Times New Roman" w:hAnsi="Times New Roman" w:cs="Times New Roman"/>
          <w:sz w:val="24"/>
          <w:szCs w:val="24"/>
        </w:rPr>
        <w:t xml:space="preserve">a </w:t>
      </w:r>
      <w:proofErr w:type="spellStart"/>
      <w:r w:rsidRPr="001B64B5">
        <w:rPr>
          <w:rFonts w:ascii="Times New Roman" w:hAnsi="Times New Roman" w:cs="Times New Roman"/>
          <w:sz w:val="24"/>
          <w:szCs w:val="24"/>
        </w:rPr>
        <w:t>Parlamentului</w:t>
      </w:r>
      <w:proofErr w:type="spellEnd"/>
      <w:r w:rsidRPr="001B64B5">
        <w:rPr>
          <w:rFonts w:ascii="Times New Roman" w:hAnsi="Times New Roman" w:cs="Times New Roman"/>
          <w:sz w:val="24"/>
          <w:szCs w:val="24"/>
        </w:rPr>
        <w:t xml:space="preserve"> European </w:t>
      </w:r>
      <w:proofErr w:type="spellStart"/>
      <w:r w:rsidRPr="001B64B5">
        <w:rPr>
          <w:rFonts w:ascii="Times New Roman" w:hAnsi="Times New Roman" w:cs="Times New Roman"/>
          <w:sz w:val="24"/>
          <w:szCs w:val="24"/>
        </w:rPr>
        <w:t>şi</w:t>
      </w:r>
      <w:proofErr w:type="spellEnd"/>
      <w:r w:rsidRPr="001B64B5">
        <w:rPr>
          <w:rFonts w:ascii="Times New Roman" w:hAnsi="Times New Roman" w:cs="Times New Roman"/>
          <w:sz w:val="24"/>
          <w:szCs w:val="24"/>
        </w:rPr>
        <w:t xml:space="preserve"> a </w:t>
      </w:r>
      <w:proofErr w:type="spellStart"/>
      <w:r w:rsidRPr="001B64B5">
        <w:rPr>
          <w:rFonts w:ascii="Times New Roman" w:hAnsi="Times New Roman" w:cs="Times New Roman"/>
          <w:sz w:val="24"/>
          <w:szCs w:val="24"/>
        </w:rPr>
        <w:t>Consiliului</w:t>
      </w:r>
      <w:proofErr w:type="spellEnd"/>
      <w:r w:rsidRPr="001B64B5">
        <w:rPr>
          <w:rFonts w:ascii="Times New Roman" w:hAnsi="Times New Roman" w:cs="Times New Roman"/>
          <w:sz w:val="24"/>
          <w:szCs w:val="24"/>
        </w:rPr>
        <w:t xml:space="preserve"> din 4 </w:t>
      </w:r>
      <w:proofErr w:type="spellStart"/>
      <w:r w:rsidRPr="001B64B5">
        <w:rPr>
          <w:rFonts w:ascii="Times New Roman" w:hAnsi="Times New Roman" w:cs="Times New Roman"/>
          <w:sz w:val="24"/>
          <w:szCs w:val="24"/>
        </w:rPr>
        <w:t>iulie</w:t>
      </w:r>
      <w:proofErr w:type="spellEnd"/>
      <w:r w:rsidRPr="001B64B5">
        <w:rPr>
          <w:rFonts w:ascii="Times New Roman" w:hAnsi="Times New Roman" w:cs="Times New Roman"/>
          <w:sz w:val="24"/>
          <w:szCs w:val="24"/>
        </w:rPr>
        <w:t xml:space="preserve"> 2012 </w:t>
      </w:r>
      <w:proofErr w:type="spellStart"/>
      <w:r w:rsidRPr="001B64B5">
        <w:rPr>
          <w:rFonts w:ascii="Times New Roman" w:hAnsi="Times New Roman" w:cs="Times New Roman"/>
          <w:sz w:val="24"/>
          <w:szCs w:val="24"/>
        </w:rPr>
        <w:t>privind</w:t>
      </w:r>
      <w:proofErr w:type="spellEnd"/>
      <w:r w:rsidRPr="001B64B5">
        <w:rPr>
          <w:rFonts w:ascii="Times New Roman" w:hAnsi="Times New Roman" w:cs="Times New Roman"/>
          <w:sz w:val="24"/>
          <w:szCs w:val="24"/>
        </w:rPr>
        <w:t xml:space="preserve"> </w:t>
      </w:r>
      <w:proofErr w:type="spellStart"/>
      <w:r w:rsidRPr="001B64B5">
        <w:rPr>
          <w:rFonts w:ascii="Times New Roman" w:hAnsi="Times New Roman" w:cs="Times New Roman"/>
          <w:sz w:val="24"/>
          <w:szCs w:val="24"/>
        </w:rPr>
        <w:t>controlul</w:t>
      </w:r>
      <w:proofErr w:type="spellEnd"/>
      <w:r w:rsidRPr="001B64B5">
        <w:rPr>
          <w:rFonts w:ascii="Times New Roman" w:hAnsi="Times New Roman" w:cs="Times New Roman"/>
          <w:sz w:val="24"/>
          <w:szCs w:val="24"/>
        </w:rPr>
        <w:t xml:space="preserve"> </w:t>
      </w:r>
      <w:proofErr w:type="spellStart"/>
      <w:r w:rsidRPr="001B64B5">
        <w:rPr>
          <w:rFonts w:ascii="Times New Roman" w:hAnsi="Times New Roman" w:cs="Times New Roman"/>
          <w:sz w:val="24"/>
          <w:szCs w:val="24"/>
        </w:rPr>
        <w:t>pericolelor</w:t>
      </w:r>
      <w:proofErr w:type="spellEnd"/>
      <w:r w:rsidRPr="001B64B5">
        <w:rPr>
          <w:rFonts w:ascii="Times New Roman" w:hAnsi="Times New Roman" w:cs="Times New Roman"/>
          <w:sz w:val="24"/>
          <w:szCs w:val="24"/>
        </w:rPr>
        <w:t xml:space="preserve"> de </w:t>
      </w:r>
      <w:proofErr w:type="spellStart"/>
      <w:r w:rsidRPr="001B64B5">
        <w:rPr>
          <w:rFonts w:ascii="Times New Roman" w:hAnsi="Times New Roman" w:cs="Times New Roman"/>
          <w:sz w:val="24"/>
          <w:szCs w:val="24"/>
        </w:rPr>
        <w:t>accidente</w:t>
      </w:r>
      <w:proofErr w:type="spellEnd"/>
      <w:r w:rsidRPr="001B64B5">
        <w:rPr>
          <w:rFonts w:ascii="Times New Roman" w:hAnsi="Times New Roman" w:cs="Times New Roman"/>
          <w:sz w:val="24"/>
          <w:szCs w:val="24"/>
        </w:rPr>
        <w:t xml:space="preserve"> </w:t>
      </w:r>
      <w:proofErr w:type="spellStart"/>
      <w:r w:rsidRPr="001B64B5">
        <w:rPr>
          <w:rFonts w:ascii="Times New Roman" w:hAnsi="Times New Roman" w:cs="Times New Roman"/>
          <w:sz w:val="24"/>
          <w:szCs w:val="24"/>
        </w:rPr>
        <w:t>majore</w:t>
      </w:r>
      <w:proofErr w:type="spellEnd"/>
      <w:r w:rsidRPr="001B64B5">
        <w:rPr>
          <w:rFonts w:ascii="Times New Roman" w:hAnsi="Times New Roman" w:cs="Times New Roman"/>
          <w:sz w:val="24"/>
          <w:szCs w:val="24"/>
        </w:rPr>
        <w:t xml:space="preserve"> care </w:t>
      </w:r>
      <w:proofErr w:type="spellStart"/>
      <w:r w:rsidRPr="001B64B5">
        <w:rPr>
          <w:rFonts w:ascii="Times New Roman" w:hAnsi="Times New Roman" w:cs="Times New Roman"/>
          <w:sz w:val="24"/>
          <w:szCs w:val="24"/>
        </w:rPr>
        <w:t>implică</w:t>
      </w:r>
      <w:proofErr w:type="spellEnd"/>
      <w:r w:rsidRPr="001B64B5">
        <w:rPr>
          <w:rFonts w:ascii="Times New Roman" w:hAnsi="Times New Roman" w:cs="Times New Roman"/>
          <w:sz w:val="24"/>
          <w:szCs w:val="24"/>
        </w:rPr>
        <w:t xml:space="preserve"> </w:t>
      </w:r>
      <w:proofErr w:type="spellStart"/>
      <w:r w:rsidRPr="001B64B5">
        <w:rPr>
          <w:rFonts w:ascii="Times New Roman" w:hAnsi="Times New Roman" w:cs="Times New Roman"/>
          <w:sz w:val="24"/>
          <w:szCs w:val="24"/>
        </w:rPr>
        <w:t>substanţe</w:t>
      </w:r>
      <w:proofErr w:type="spellEnd"/>
      <w:r w:rsidRPr="001B64B5">
        <w:rPr>
          <w:rFonts w:ascii="Times New Roman" w:hAnsi="Times New Roman" w:cs="Times New Roman"/>
          <w:sz w:val="24"/>
          <w:szCs w:val="24"/>
        </w:rPr>
        <w:t xml:space="preserve"> </w:t>
      </w:r>
      <w:proofErr w:type="spellStart"/>
      <w:r w:rsidRPr="001B64B5">
        <w:rPr>
          <w:rFonts w:ascii="Times New Roman" w:hAnsi="Times New Roman" w:cs="Times New Roman"/>
          <w:sz w:val="24"/>
          <w:szCs w:val="24"/>
        </w:rPr>
        <w:t>periculoase</w:t>
      </w:r>
      <w:proofErr w:type="spellEnd"/>
      <w:r w:rsidRPr="001B64B5">
        <w:rPr>
          <w:rFonts w:ascii="Times New Roman" w:hAnsi="Times New Roman" w:cs="Times New Roman"/>
          <w:sz w:val="24"/>
          <w:szCs w:val="24"/>
        </w:rPr>
        <w:t xml:space="preserve">, de </w:t>
      </w:r>
      <w:proofErr w:type="spellStart"/>
      <w:r w:rsidRPr="001B64B5">
        <w:rPr>
          <w:rFonts w:ascii="Times New Roman" w:hAnsi="Times New Roman" w:cs="Times New Roman"/>
          <w:sz w:val="24"/>
          <w:szCs w:val="24"/>
        </w:rPr>
        <w:t>modificare</w:t>
      </w:r>
      <w:proofErr w:type="spellEnd"/>
      <w:r w:rsidRPr="001B64B5">
        <w:rPr>
          <w:rFonts w:ascii="Times New Roman" w:hAnsi="Times New Roman" w:cs="Times New Roman"/>
          <w:sz w:val="24"/>
          <w:szCs w:val="24"/>
        </w:rPr>
        <w:t xml:space="preserve"> </w:t>
      </w:r>
      <w:proofErr w:type="spellStart"/>
      <w:r w:rsidRPr="001B64B5">
        <w:rPr>
          <w:rFonts w:ascii="Times New Roman" w:hAnsi="Times New Roman" w:cs="Times New Roman"/>
          <w:sz w:val="24"/>
          <w:szCs w:val="24"/>
        </w:rPr>
        <w:t>şi</w:t>
      </w:r>
      <w:proofErr w:type="spellEnd"/>
      <w:r w:rsidRPr="001B64B5">
        <w:rPr>
          <w:rFonts w:ascii="Times New Roman" w:hAnsi="Times New Roman" w:cs="Times New Roman"/>
          <w:sz w:val="24"/>
          <w:szCs w:val="24"/>
        </w:rPr>
        <w:t xml:space="preserve"> ulterior de </w:t>
      </w:r>
      <w:proofErr w:type="spellStart"/>
      <w:r w:rsidRPr="001B64B5">
        <w:rPr>
          <w:rFonts w:ascii="Times New Roman" w:hAnsi="Times New Roman" w:cs="Times New Roman"/>
          <w:sz w:val="24"/>
          <w:szCs w:val="24"/>
        </w:rPr>
        <w:t>abrogare</w:t>
      </w:r>
      <w:proofErr w:type="spellEnd"/>
      <w:r w:rsidRPr="001B64B5">
        <w:rPr>
          <w:rFonts w:ascii="Times New Roman" w:hAnsi="Times New Roman" w:cs="Times New Roman"/>
          <w:sz w:val="24"/>
          <w:szCs w:val="24"/>
        </w:rPr>
        <w:t xml:space="preserve"> a </w:t>
      </w:r>
      <w:proofErr w:type="spellStart"/>
      <w:r w:rsidRPr="001B64B5">
        <w:rPr>
          <w:rFonts w:ascii="Times New Roman" w:hAnsi="Times New Roman" w:cs="Times New Roman"/>
          <w:sz w:val="24"/>
          <w:szCs w:val="24"/>
        </w:rPr>
        <w:t>Directivei</w:t>
      </w:r>
      <w:proofErr w:type="spellEnd"/>
      <w:r w:rsidRPr="001B64B5">
        <w:rPr>
          <w:rFonts w:ascii="Times New Roman" w:hAnsi="Times New Roman" w:cs="Times New Roman"/>
          <w:sz w:val="24"/>
          <w:szCs w:val="24"/>
        </w:rPr>
        <w:t xml:space="preserve"> </w:t>
      </w:r>
      <w:r w:rsidRPr="001B64B5">
        <w:rPr>
          <w:rFonts w:ascii="Times New Roman" w:hAnsi="Times New Roman" w:cs="Times New Roman"/>
          <w:b/>
          <w:bCs/>
          <w:sz w:val="24"/>
          <w:szCs w:val="24"/>
        </w:rPr>
        <w:t xml:space="preserve">96/82/CE </w:t>
      </w:r>
      <w:r w:rsidRPr="001B64B5">
        <w:rPr>
          <w:rFonts w:ascii="Times New Roman" w:hAnsi="Times New Roman" w:cs="Times New Roman"/>
          <w:sz w:val="24"/>
          <w:szCs w:val="24"/>
        </w:rPr>
        <w:t xml:space="preserve">a </w:t>
      </w:r>
      <w:proofErr w:type="spellStart"/>
      <w:r w:rsidRPr="001B64B5">
        <w:rPr>
          <w:rFonts w:ascii="Times New Roman" w:hAnsi="Times New Roman" w:cs="Times New Roman"/>
          <w:sz w:val="24"/>
          <w:szCs w:val="24"/>
        </w:rPr>
        <w:t>Consiliului</w:t>
      </w:r>
      <w:proofErr w:type="spellEnd"/>
      <w:r w:rsidRPr="001B64B5">
        <w:rPr>
          <w:rFonts w:ascii="Times New Roman" w:hAnsi="Times New Roman" w:cs="Times New Roman"/>
          <w:sz w:val="24"/>
          <w:szCs w:val="24"/>
        </w:rPr>
        <w:t xml:space="preserve">, </w:t>
      </w:r>
      <w:proofErr w:type="spellStart"/>
      <w:r w:rsidRPr="001B64B5">
        <w:rPr>
          <w:rFonts w:ascii="Times New Roman" w:hAnsi="Times New Roman" w:cs="Times New Roman"/>
          <w:sz w:val="24"/>
          <w:szCs w:val="24"/>
        </w:rPr>
        <w:t>Directiva</w:t>
      </w:r>
      <w:proofErr w:type="spellEnd"/>
      <w:r w:rsidRPr="001B64B5">
        <w:rPr>
          <w:rFonts w:ascii="Times New Roman" w:hAnsi="Times New Roman" w:cs="Times New Roman"/>
          <w:sz w:val="24"/>
          <w:szCs w:val="24"/>
        </w:rPr>
        <w:t xml:space="preserve"> </w:t>
      </w:r>
      <w:r w:rsidRPr="001B64B5">
        <w:rPr>
          <w:rFonts w:ascii="Times New Roman" w:hAnsi="Times New Roman" w:cs="Times New Roman"/>
          <w:b/>
          <w:bCs/>
          <w:sz w:val="24"/>
          <w:szCs w:val="24"/>
        </w:rPr>
        <w:t xml:space="preserve">2000/60/CE </w:t>
      </w:r>
      <w:r w:rsidRPr="001B64B5">
        <w:rPr>
          <w:rFonts w:ascii="Times New Roman" w:hAnsi="Times New Roman" w:cs="Times New Roman"/>
          <w:sz w:val="24"/>
          <w:szCs w:val="24"/>
        </w:rPr>
        <w:t xml:space="preserve">a </w:t>
      </w:r>
      <w:proofErr w:type="spellStart"/>
      <w:r w:rsidRPr="001B64B5">
        <w:rPr>
          <w:rFonts w:ascii="Times New Roman" w:hAnsi="Times New Roman" w:cs="Times New Roman"/>
          <w:sz w:val="24"/>
          <w:szCs w:val="24"/>
        </w:rPr>
        <w:t>Parlamentului</w:t>
      </w:r>
      <w:proofErr w:type="spellEnd"/>
      <w:r w:rsidRPr="001B64B5">
        <w:rPr>
          <w:rFonts w:ascii="Times New Roman" w:hAnsi="Times New Roman" w:cs="Times New Roman"/>
          <w:sz w:val="24"/>
          <w:szCs w:val="24"/>
        </w:rPr>
        <w:t xml:space="preserve"> European </w:t>
      </w:r>
      <w:proofErr w:type="spellStart"/>
      <w:r w:rsidRPr="001B64B5">
        <w:rPr>
          <w:rFonts w:ascii="Times New Roman" w:hAnsi="Times New Roman" w:cs="Times New Roman"/>
          <w:sz w:val="24"/>
          <w:szCs w:val="24"/>
        </w:rPr>
        <w:t>şi</w:t>
      </w:r>
      <w:proofErr w:type="spellEnd"/>
      <w:r w:rsidRPr="001B64B5">
        <w:rPr>
          <w:rFonts w:ascii="Times New Roman" w:hAnsi="Times New Roman" w:cs="Times New Roman"/>
          <w:sz w:val="24"/>
          <w:szCs w:val="24"/>
        </w:rPr>
        <w:t xml:space="preserve"> a </w:t>
      </w:r>
      <w:proofErr w:type="spellStart"/>
      <w:r w:rsidRPr="001B64B5">
        <w:rPr>
          <w:rFonts w:ascii="Times New Roman" w:hAnsi="Times New Roman" w:cs="Times New Roman"/>
          <w:sz w:val="24"/>
          <w:szCs w:val="24"/>
        </w:rPr>
        <w:t>Consiliului</w:t>
      </w:r>
      <w:proofErr w:type="spellEnd"/>
      <w:r w:rsidRPr="001B64B5">
        <w:rPr>
          <w:rFonts w:ascii="Times New Roman" w:hAnsi="Times New Roman" w:cs="Times New Roman"/>
          <w:sz w:val="24"/>
          <w:szCs w:val="24"/>
        </w:rPr>
        <w:t xml:space="preserve"> din 23 </w:t>
      </w:r>
      <w:proofErr w:type="spellStart"/>
      <w:r w:rsidRPr="001B64B5">
        <w:rPr>
          <w:rFonts w:ascii="Times New Roman" w:hAnsi="Times New Roman" w:cs="Times New Roman"/>
          <w:sz w:val="24"/>
          <w:szCs w:val="24"/>
        </w:rPr>
        <w:t>octombrie</w:t>
      </w:r>
      <w:proofErr w:type="spellEnd"/>
      <w:r w:rsidRPr="001B64B5">
        <w:rPr>
          <w:rFonts w:ascii="Times New Roman" w:hAnsi="Times New Roman" w:cs="Times New Roman"/>
          <w:sz w:val="24"/>
          <w:szCs w:val="24"/>
        </w:rPr>
        <w:t xml:space="preserve"> 2000 de </w:t>
      </w:r>
      <w:proofErr w:type="spellStart"/>
      <w:r w:rsidRPr="001B64B5">
        <w:rPr>
          <w:rFonts w:ascii="Times New Roman" w:hAnsi="Times New Roman" w:cs="Times New Roman"/>
          <w:sz w:val="24"/>
          <w:szCs w:val="24"/>
        </w:rPr>
        <w:t>stabilire</w:t>
      </w:r>
      <w:proofErr w:type="spellEnd"/>
      <w:r w:rsidRPr="001B64B5">
        <w:rPr>
          <w:rFonts w:ascii="Times New Roman" w:hAnsi="Times New Roman" w:cs="Times New Roman"/>
          <w:sz w:val="24"/>
          <w:szCs w:val="24"/>
        </w:rPr>
        <w:t xml:space="preserve"> a </w:t>
      </w:r>
      <w:proofErr w:type="spellStart"/>
      <w:r w:rsidRPr="001B64B5">
        <w:rPr>
          <w:rFonts w:ascii="Times New Roman" w:hAnsi="Times New Roman" w:cs="Times New Roman"/>
          <w:sz w:val="24"/>
          <w:szCs w:val="24"/>
        </w:rPr>
        <w:t>unui</w:t>
      </w:r>
      <w:proofErr w:type="spellEnd"/>
      <w:r w:rsidRPr="001B64B5">
        <w:rPr>
          <w:rFonts w:ascii="Times New Roman" w:hAnsi="Times New Roman" w:cs="Times New Roman"/>
          <w:sz w:val="24"/>
          <w:szCs w:val="24"/>
        </w:rPr>
        <w:t xml:space="preserve"> </w:t>
      </w:r>
      <w:proofErr w:type="spellStart"/>
      <w:r w:rsidRPr="001B64B5">
        <w:rPr>
          <w:rFonts w:ascii="Times New Roman" w:hAnsi="Times New Roman" w:cs="Times New Roman"/>
          <w:sz w:val="24"/>
          <w:szCs w:val="24"/>
        </w:rPr>
        <w:t>cadru</w:t>
      </w:r>
      <w:proofErr w:type="spellEnd"/>
      <w:r w:rsidRPr="001B64B5">
        <w:rPr>
          <w:rFonts w:ascii="Times New Roman" w:hAnsi="Times New Roman" w:cs="Times New Roman"/>
          <w:sz w:val="24"/>
          <w:szCs w:val="24"/>
        </w:rPr>
        <w:t xml:space="preserve"> de </w:t>
      </w:r>
      <w:proofErr w:type="spellStart"/>
      <w:r w:rsidRPr="001B64B5">
        <w:rPr>
          <w:rFonts w:ascii="Times New Roman" w:hAnsi="Times New Roman" w:cs="Times New Roman"/>
          <w:sz w:val="24"/>
          <w:szCs w:val="24"/>
        </w:rPr>
        <w:t>politică</w:t>
      </w:r>
      <w:proofErr w:type="spellEnd"/>
      <w:r w:rsidRPr="001B64B5">
        <w:rPr>
          <w:rFonts w:ascii="Times New Roman" w:hAnsi="Times New Roman" w:cs="Times New Roman"/>
          <w:sz w:val="24"/>
          <w:szCs w:val="24"/>
        </w:rPr>
        <w:t xml:space="preserve"> </w:t>
      </w:r>
      <w:proofErr w:type="spellStart"/>
      <w:r w:rsidRPr="001B64B5">
        <w:rPr>
          <w:rFonts w:ascii="Times New Roman" w:hAnsi="Times New Roman" w:cs="Times New Roman"/>
          <w:sz w:val="24"/>
          <w:szCs w:val="24"/>
        </w:rPr>
        <w:t>comunitară</w:t>
      </w:r>
      <w:proofErr w:type="spellEnd"/>
      <w:r w:rsidRPr="001B64B5">
        <w:rPr>
          <w:rFonts w:ascii="Times New Roman" w:hAnsi="Times New Roman" w:cs="Times New Roman"/>
          <w:sz w:val="24"/>
          <w:szCs w:val="24"/>
        </w:rPr>
        <w:t xml:space="preserve"> </w:t>
      </w:r>
      <w:proofErr w:type="spellStart"/>
      <w:r w:rsidRPr="001B64B5">
        <w:rPr>
          <w:rFonts w:ascii="Times New Roman" w:hAnsi="Times New Roman" w:cs="Times New Roman"/>
          <w:sz w:val="24"/>
          <w:szCs w:val="24"/>
        </w:rPr>
        <w:t>în</w:t>
      </w:r>
      <w:proofErr w:type="spellEnd"/>
      <w:r w:rsidRPr="001B64B5">
        <w:rPr>
          <w:rFonts w:ascii="Times New Roman" w:hAnsi="Times New Roman" w:cs="Times New Roman"/>
          <w:sz w:val="24"/>
          <w:szCs w:val="24"/>
        </w:rPr>
        <w:t xml:space="preserve"> </w:t>
      </w:r>
      <w:proofErr w:type="spellStart"/>
      <w:r w:rsidRPr="001B64B5">
        <w:rPr>
          <w:rFonts w:ascii="Times New Roman" w:hAnsi="Times New Roman" w:cs="Times New Roman"/>
          <w:sz w:val="24"/>
          <w:szCs w:val="24"/>
        </w:rPr>
        <w:t>domeniul</w:t>
      </w:r>
      <w:proofErr w:type="spellEnd"/>
      <w:r w:rsidRPr="001B64B5">
        <w:rPr>
          <w:rFonts w:ascii="Times New Roman" w:hAnsi="Times New Roman" w:cs="Times New Roman"/>
          <w:sz w:val="24"/>
          <w:szCs w:val="24"/>
        </w:rPr>
        <w:t xml:space="preserve"> </w:t>
      </w:r>
      <w:proofErr w:type="spellStart"/>
      <w:r w:rsidRPr="001B64B5">
        <w:rPr>
          <w:rFonts w:ascii="Times New Roman" w:hAnsi="Times New Roman" w:cs="Times New Roman"/>
          <w:sz w:val="24"/>
          <w:szCs w:val="24"/>
        </w:rPr>
        <w:t>apei</w:t>
      </w:r>
      <w:proofErr w:type="spellEnd"/>
      <w:r w:rsidRPr="001B64B5">
        <w:rPr>
          <w:rFonts w:ascii="Times New Roman" w:hAnsi="Times New Roman" w:cs="Times New Roman"/>
          <w:sz w:val="24"/>
          <w:szCs w:val="24"/>
        </w:rPr>
        <w:t xml:space="preserve">, </w:t>
      </w:r>
      <w:proofErr w:type="spellStart"/>
      <w:r w:rsidRPr="001B64B5">
        <w:rPr>
          <w:rFonts w:ascii="Times New Roman" w:hAnsi="Times New Roman" w:cs="Times New Roman"/>
          <w:sz w:val="24"/>
          <w:szCs w:val="24"/>
        </w:rPr>
        <w:t>Directiva-cadru</w:t>
      </w:r>
      <w:proofErr w:type="spellEnd"/>
      <w:r w:rsidRPr="001B64B5">
        <w:rPr>
          <w:rFonts w:ascii="Times New Roman" w:hAnsi="Times New Roman" w:cs="Times New Roman"/>
          <w:sz w:val="24"/>
          <w:szCs w:val="24"/>
        </w:rPr>
        <w:t xml:space="preserve"> </w:t>
      </w:r>
      <w:proofErr w:type="spellStart"/>
      <w:r w:rsidRPr="001B64B5">
        <w:rPr>
          <w:rFonts w:ascii="Times New Roman" w:hAnsi="Times New Roman" w:cs="Times New Roman"/>
          <w:sz w:val="24"/>
          <w:szCs w:val="24"/>
        </w:rPr>
        <w:t>aer</w:t>
      </w:r>
      <w:proofErr w:type="spellEnd"/>
      <w:r w:rsidRPr="001B64B5">
        <w:rPr>
          <w:rFonts w:ascii="Times New Roman" w:hAnsi="Times New Roman" w:cs="Times New Roman"/>
          <w:sz w:val="24"/>
          <w:szCs w:val="24"/>
        </w:rPr>
        <w:t xml:space="preserve"> </w:t>
      </w:r>
      <w:r w:rsidRPr="001B64B5">
        <w:rPr>
          <w:rFonts w:ascii="Times New Roman" w:hAnsi="Times New Roman" w:cs="Times New Roman"/>
          <w:b/>
          <w:bCs/>
          <w:sz w:val="24"/>
          <w:szCs w:val="24"/>
        </w:rPr>
        <w:t xml:space="preserve">2008/50/CE </w:t>
      </w:r>
      <w:r w:rsidRPr="001B64B5">
        <w:rPr>
          <w:rFonts w:ascii="Times New Roman" w:hAnsi="Times New Roman" w:cs="Times New Roman"/>
          <w:sz w:val="24"/>
          <w:szCs w:val="24"/>
        </w:rPr>
        <w:t xml:space="preserve">a </w:t>
      </w:r>
      <w:proofErr w:type="spellStart"/>
      <w:r w:rsidRPr="001B64B5">
        <w:rPr>
          <w:rFonts w:ascii="Times New Roman" w:hAnsi="Times New Roman" w:cs="Times New Roman"/>
          <w:sz w:val="24"/>
          <w:szCs w:val="24"/>
        </w:rPr>
        <w:t>Parlamentului</w:t>
      </w:r>
      <w:proofErr w:type="spellEnd"/>
      <w:r w:rsidRPr="001B64B5">
        <w:rPr>
          <w:rFonts w:ascii="Times New Roman" w:hAnsi="Times New Roman" w:cs="Times New Roman"/>
          <w:sz w:val="24"/>
          <w:szCs w:val="24"/>
        </w:rPr>
        <w:t xml:space="preserve"> European </w:t>
      </w:r>
      <w:proofErr w:type="spellStart"/>
      <w:r w:rsidRPr="001B64B5">
        <w:rPr>
          <w:rFonts w:ascii="Times New Roman" w:hAnsi="Times New Roman" w:cs="Times New Roman"/>
          <w:sz w:val="24"/>
          <w:szCs w:val="24"/>
        </w:rPr>
        <w:t>şi</w:t>
      </w:r>
      <w:proofErr w:type="spellEnd"/>
      <w:r w:rsidRPr="001B64B5">
        <w:rPr>
          <w:rFonts w:ascii="Times New Roman" w:hAnsi="Times New Roman" w:cs="Times New Roman"/>
          <w:sz w:val="24"/>
          <w:szCs w:val="24"/>
        </w:rPr>
        <w:t xml:space="preserve"> a </w:t>
      </w:r>
      <w:proofErr w:type="spellStart"/>
      <w:r w:rsidRPr="001B64B5">
        <w:rPr>
          <w:rFonts w:ascii="Times New Roman" w:hAnsi="Times New Roman" w:cs="Times New Roman"/>
          <w:sz w:val="24"/>
          <w:szCs w:val="24"/>
        </w:rPr>
        <w:t>Consiliului</w:t>
      </w:r>
      <w:proofErr w:type="spellEnd"/>
      <w:r w:rsidRPr="001B64B5">
        <w:rPr>
          <w:rFonts w:ascii="Times New Roman" w:hAnsi="Times New Roman" w:cs="Times New Roman"/>
          <w:sz w:val="24"/>
          <w:szCs w:val="24"/>
        </w:rPr>
        <w:t xml:space="preserve"> din 21 </w:t>
      </w:r>
      <w:proofErr w:type="spellStart"/>
      <w:r w:rsidRPr="001B64B5">
        <w:rPr>
          <w:rFonts w:ascii="Times New Roman" w:hAnsi="Times New Roman" w:cs="Times New Roman"/>
          <w:sz w:val="24"/>
          <w:szCs w:val="24"/>
        </w:rPr>
        <w:t>mai</w:t>
      </w:r>
      <w:proofErr w:type="spellEnd"/>
      <w:r w:rsidRPr="001B64B5">
        <w:rPr>
          <w:rFonts w:ascii="Times New Roman" w:hAnsi="Times New Roman" w:cs="Times New Roman"/>
          <w:sz w:val="24"/>
          <w:szCs w:val="24"/>
        </w:rPr>
        <w:t xml:space="preserve"> 2008 </w:t>
      </w:r>
      <w:proofErr w:type="spellStart"/>
      <w:r w:rsidRPr="001B64B5">
        <w:rPr>
          <w:rFonts w:ascii="Times New Roman" w:hAnsi="Times New Roman" w:cs="Times New Roman"/>
          <w:sz w:val="24"/>
          <w:szCs w:val="24"/>
        </w:rPr>
        <w:t>privind</w:t>
      </w:r>
      <w:proofErr w:type="spellEnd"/>
      <w:r w:rsidRPr="001B64B5">
        <w:rPr>
          <w:rFonts w:ascii="Times New Roman" w:hAnsi="Times New Roman" w:cs="Times New Roman"/>
          <w:sz w:val="24"/>
          <w:szCs w:val="24"/>
        </w:rPr>
        <w:t xml:space="preserve"> </w:t>
      </w:r>
      <w:proofErr w:type="spellStart"/>
      <w:r w:rsidRPr="001B64B5">
        <w:rPr>
          <w:rFonts w:ascii="Times New Roman" w:hAnsi="Times New Roman" w:cs="Times New Roman"/>
          <w:sz w:val="24"/>
          <w:szCs w:val="24"/>
        </w:rPr>
        <w:t>calitatea</w:t>
      </w:r>
      <w:proofErr w:type="spellEnd"/>
      <w:r w:rsidRPr="001B64B5">
        <w:rPr>
          <w:rFonts w:ascii="Times New Roman" w:hAnsi="Times New Roman" w:cs="Times New Roman"/>
          <w:sz w:val="24"/>
          <w:szCs w:val="24"/>
        </w:rPr>
        <w:t xml:space="preserve"> </w:t>
      </w:r>
      <w:proofErr w:type="spellStart"/>
      <w:r w:rsidRPr="001B64B5">
        <w:rPr>
          <w:rFonts w:ascii="Times New Roman" w:hAnsi="Times New Roman" w:cs="Times New Roman"/>
          <w:sz w:val="24"/>
          <w:szCs w:val="24"/>
        </w:rPr>
        <w:t>aerului</w:t>
      </w:r>
      <w:proofErr w:type="spellEnd"/>
      <w:r w:rsidRPr="001B64B5">
        <w:rPr>
          <w:rFonts w:ascii="Times New Roman" w:hAnsi="Times New Roman" w:cs="Times New Roman"/>
          <w:sz w:val="24"/>
          <w:szCs w:val="24"/>
        </w:rPr>
        <w:t xml:space="preserve"> </w:t>
      </w:r>
      <w:proofErr w:type="spellStart"/>
      <w:r w:rsidRPr="001B64B5">
        <w:rPr>
          <w:rFonts w:ascii="Times New Roman" w:hAnsi="Times New Roman" w:cs="Times New Roman"/>
          <w:sz w:val="24"/>
          <w:szCs w:val="24"/>
        </w:rPr>
        <w:t>înconjurător</w:t>
      </w:r>
      <w:proofErr w:type="spellEnd"/>
      <w:r w:rsidRPr="001B64B5">
        <w:rPr>
          <w:rFonts w:ascii="Times New Roman" w:hAnsi="Times New Roman" w:cs="Times New Roman"/>
          <w:sz w:val="24"/>
          <w:szCs w:val="24"/>
        </w:rPr>
        <w:t xml:space="preserve"> </w:t>
      </w:r>
      <w:proofErr w:type="spellStart"/>
      <w:r w:rsidRPr="001B64B5">
        <w:rPr>
          <w:rFonts w:ascii="Times New Roman" w:hAnsi="Times New Roman" w:cs="Times New Roman"/>
          <w:sz w:val="24"/>
          <w:szCs w:val="24"/>
        </w:rPr>
        <w:t>şi</w:t>
      </w:r>
      <w:proofErr w:type="spellEnd"/>
      <w:r w:rsidRPr="001B64B5">
        <w:rPr>
          <w:rFonts w:ascii="Times New Roman" w:hAnsi="Times New Roman" w:cs="Times New Roman"/>
          <w:sz w:val="24"/>
          <w:szCs w:val="24"/>
        </w:rPr>
        <w:t xml:space="preserve"> un </w:t>
      </w:r>
      <w:proofErr w:type="spellStart"/>
      <w:r w:rsidRPr="001B64B5">
        <w:rPr>
          <w:rFonts w:ascii="Times New Roman" w:hAnsi="Times New Roman" w:cs="Times New Roman"/>
          <w:sz w:val="24"/>
          <w:szCs w:val="24"/>
        </w:rPr>
        <w:t>aer</w:t>
      </w:r>
      <w:proofErr w:type="spellEnd"/>
      <w:r w:rsidRPr="001B64B5">
        <w:rPr>
          <w:rFonts w:ascii="Times New Roman" w:hAnsi="Times New Roman" w:cs="Times New Roman"/>
          <w:sz w:val="24"/>
          <w:szCs w:val="24"/>
        </w:rPr>
        <w:t xml:space="preserve"> </w:t>
      </w:r>
      <w:proofErr w:type="spellStart"/>
      <w:r w:rsidRPr="001B64B5">
        <w:rPr>
          <w:rFonts w:ascii="Times New Roman" w:hAnsi="Times New Roman" w:cs="Times New Roman"/>
          <w:sz w:val="24"/>
          <w:szCs w:val="24"/>
        </w:rPr>
        <w:t>mai</w:t>
      </w:r>
      <w:proofErr w:type="spellEnd"/>
      <w:r w:rsidRPr="001B64B5">
        <w:rPr>
          <w:rFonts w:ascii="Times New Roman" w:hAnsi="Times New Roman" w:cs="Times New Roman"/>
          <w:sz w:val="24"/>
          <w:szCs w:val="24"/>
        </w:rPr>
        <w:t xml:space="preserve"> </w:t>
      </w:r>
      <w:proofErr w:type="spellStart"/>
      <w:r w:rsidRPr="001B64B5">
        <w:rPr>
          <w:rFonts w:ascii="Times New Roman" w:hAnsi="Times New Roman" w:cs="Times New Roman"/>
          <w:sz w:val="24"/>
          <w:szCs w:val="24"/>
        </w:rPr>
        <w:t>curat</w:t>
      </w:r>
      <w:proofErr w:type="spellEnd"/>
      <w:r w:rsidRPr="001B64B5">
        <w:rPr>
          <w:rFonts w:ascii="Times New Roman" w:hAnsi="Times New Roman" w:cs="Times New Roman"/>
          <w:sz w:val="24"/>
          <w:szCs w:val="24"/>
        </w:rPr>
        <w:t xml:space="preserve"> </w:t>
      </w:r>
      <w:proofErr w:type="spellStart"/>
      <w:r w:rsidRPr="001B64B5">
        <w:rPr>
          <w:rFonts w:ascii="Times New Roman" w:hAnsi="Times New Roman" w:cs="Times New Roman"/>
          <w:sz w:val="24"/>
          <w:szCs w:val="24"/>
        </w:rPr>
        <w:t>pentru</w:t>
      </w:r>
      <w:proofErr w:type="spellEnd"/>
      <w:r w:rsidRPr="001B64B5">
        <w:rPr>
          <w:rFonts w:ascii="Times New Roman" w:hAnsi="Times New Roman" w:cs="Times New Roman"/>
          <w:sz w:val="24"/>
          <w:szCs w:val="24"/>
        </w:rPr>
        <w:t xml:space="preserve"> Europa, </w:t>
      </w:r>
      <w:proofErr w:type="spellStart"/>
      <w:r w:rsidRPr="001B64B5">
        <w:rPr>
          <w:rFonts w:ascii="Times New Roman" w:hAnsi="Times New Roman" w:cs="Times New Roman"/>
          <w:sz w:val="24"/>
          <w:szCs w:val="24"/>
        </w:rPr>
        <w:t>Directiva</w:t>
      </w:r>
      <w:proofErr w:type="spellEnd"/>
      <w:r w:rsidRPr="001B64B5">
        <w:rPr>
          <w:rFonts w:ascii="Times New Roman" w:hAnsi="Times New Roman" w:cs="Times New Roman"/>
          <w:sz w:val="24"/>
          <w:szCs w:val="24"/>
        </w:rPr>
        <w:t xml:space="preserve"> </w:t>
      </w:r>
      <w:r w:rsidRPr="001B64B5">
        <w:rPr>
          <w:rFonts w:ascii="Times New Roman" w:hAnsi="Times New Roman" w:cs="Times New Roman"/>
          <w:b/>
          <w:bCs/>
          <w:sz w:val="24"/>
          <w:szCs w:val="24"/>
        </w:rPr>
        <w:t xml:space="preserve">2008/98/CE </w:t>
      </w:r>
      <w:r w:rsidRPr="001B64B5">
        <w:rPr>
          <w:rFonts w:ascii="Times New Roman" w:hAnsi="Times New Roman" w:cs="Times New Roman"/>
          <w:sz w:val="24"/>
          <w:szCs w:val="24"/>
        </w:rPr>
        <w:t xml:space="preserve">a </w:t>
      </w:r>
      <w:proofErr w:type="spellStart"/>
      <w:r w:rsidRPr="001B64B5">
        <w:rPr>
          <w:rFonts w:ascii="Times New Roman" w:hAnsi="Times New Roman" w:cs="Times New Roman"/>
          <w:sz w:val="24"/>
          <w:szCs w:val="24"/>
        </w:rPr>
        <w:t>Parlamentului</w:t>
      </w:r>
      <w:proofErr w:type="spellEnd"/>
      <w:r w:rsidRPr="001B64B5">
        <w:rPr>
          <w:rFonts w:ascii="Times New Roman" w:hAnsi="Times New Roman" w:cs="Times New Roman"/>
          <w:sz w:val="24"/>
          <w:szCs w:val="24"/>
        </w:rPr>
        <w:t xml:space="preserve"> European </w:t>
      </w:r>
      <w:proofErr w:type="spellStart"/>
      <w:r w:rsidRPr="001B64B5">
        <w:rPr>
          <w:rFonts w:ascii="Times New Roman" w:hAnsi="Times New Roman" w:cs="Times New Roman"/>
          <w:sz w:val="24"/>
          <w:szCs w:val="24"/>
        </w:rPr>
        <w:t>şi</w:t>
      </w:r>
      <w:proofErr w:type="spellEnd"/>
      <w:r w:rsidRPr="001B64B5">
        <w:rPr>
          <w:rFonts w:ascii="Times New Roman" w:hAnsi="Times New Roman" w:cs="Times New Roman"/>
          <w:sz w:val="24"/>
          <w:szCs w:val="24"/>
        </w:rPr>
        <w:t xml:space="preserve"> a </w:t>
      </w:r>
      <w:proofErr w:type="spellStart"/>
      <w:r w:rsidRPr="001B64B5">
        <w:rPr>
          <w:rFonts w:ascii="Times New Roman" w:hAnsi="Times New Roman" w:cs="Times New Roman"/>
          <w:sz w:val="24"/>
          <w:szCs w:val="24"/>
        </w:rPr>
        <w:t>Consiliului</w:t>
      </w:r>
      <w:proofErr w:type="spellEnd"/>
      <w:r w:rsidRPr="001B64B5">
        <w:rPr>
          <w:rFonts w:ascii="Times New Roman" w:hAnsi="Times New Roman" w:cs="Times New Roman"/>
          <w:sz w:val="24"/>
          <w:szCs w:val="24"/>
        </w:rPr>
        <w:t xml:space="preserve"> din 19 </w:t>
      </w:r>
      <w:proofErr w:type="spellStart"/>
      <w:r w:rsidRPr="001B64B5">
        <w:rPr>
          <w:rFonts w:ascii="Times New Roman" w:hAnsi="Times New Roman" w:cs="Times New Roman"/>
          <w:sz w:val="24"/>
          <w:szCs w:val="24"/>
        </w:rPr>
        <w:t>noiembrie</w:t>
      </w:r>
      <w:proofErr w:type="spellEnd"/>
      <w:r w:rsidRPr="001B64B5">
        <w:rPr>
          <w:rFonts w:ascii="Times New Roman" w:hAnsi="Times New Roman" w:cs="Times New Roman"/>
          <w:sz w:val="24"/>
          <w:szCs w:val="24"/>
        </w:rPr>
        <w:t xml:space="preserve"> 2008 </w:t>
      </w:r>
      <w:proofErr w:type="spellStart"/>
      <w:r w:rsidRPr="001B64B5">
        <w:rPr>
          <w:rFonts w:ascii="Times New Roman" w:hAnsi="Times New Roman" w:cs="Times New Roman"/>
          <w:sz w:val="24"/>
          <w:szCs w:val="24"/>
        </w:rPr>
        <w:t>privind</w:t>
      </w:r>
      <w:proofErr w:type="spellEnd"/>
      <w:r w:rsidRPr="001B64B5">
        <w:rPr>
          <w:rFonts w:ascii="Times New Roman" w:hAnsi="Times New Roman" w:cs="Times New Roman"/>
          <w:sz w:val="24"/>
          <w:szCs w:val="24"/>
        </w:rPr>
        <w:t xml:space="preserve"> </w:t>
      </w:r>
      <w:proofErr w:type="spellStart"/>
      <w:r w:rsidRPr="001B64B5">
        <w:rPr>
          <w:rFonts w:ascii="Times New Roman" w:hAnsi="Times New Roman" w:cs="Times New Roman"/>
          <w:sz w:val="24"/>
          <w:szCs w:val="24"/>
        </w:rPr>
        <w:t>deşeurile</w:t>
      </w:r>
      <w:proofErr w:type="spellEnd"/>
      <w:r w:rsidRPr="001B64B5">
        <w:rPr>
          <w:rFonts w:ascii="Times New Roman" w:hAnsi="Times New Roman" w:cs="Times New Roman"/>
          <w:sz w:val="24"/>
          <w:szCs w:val="24"/>
        </w:rPr>
        <w:t xml:space="preserve"> </w:t>
      </w:r>
      <w:proofErr w:type="spellStart"/>
      <w:r w:rsidRPr="001B64B5">
        <w:rPr>
          <w:rFonts w:ascii="Times New Roman" w:hAnsi="Times New Roman" w:cs="Times New Roman"/>
          <w:sz w:val="24"/>
          <w:szCs w:val="24"/>
        </w:rPr>
        <w:t>şi</w:t>
      </w:r>
      <w:proofErr w:type="spellEnd"/>
      <w:r w:rsidRPr="001B64B5">
        <w:rPr>
          <w:rFonts w:ascii="Times New Roman" w:hAnsi="Times New Roman" w:cs="Times New Roman"/>
          <w:sz w:val="24"/>
          <w:szCs w:val="24"/>
        </w:rPr>
        <w:t xml:space="preserve"> de </w:t>
      </w:r>
      <w:proofErr w:type="spellStart"/>
      <w:r w:rsidRPr="001B64B5">
        <w:rPr>
          <w:rFonts w:ascii="Times New Roman" w:hAnsi="Times New Roman" w:cs="Times New Roman"/>
          <w:sz w:val="24"/>
          <w:szCs w:val="24"/>
        </w:rPr>
        <w:t>abrogare</w:t>
      </w:r>
      <w:proofErr w:type="spellEnd"/>
      <w:r w:rsidRPr="001B64B5">
        <w:rPr>
          <w:rFonts w:ascii="Times New Roman" w:hAnsi="Times New Roman" w:cs="Times New Roman"/>
          <w:sz w:val="24"/>
          <w:szCs w:val="24"/>
        </w:rPr>
        <w:t xml:space="preserve"> a </w:t>
      </w:r>
      <w:proofErr w:type="spellStart"/>
      <w:r w:rsidRPr="001B64B5">
        <w:rPr>
          <w:rFonts w:ascii="Times New Roman" w:hAnsi="Times New Roman" w:cs="Times New Roman"/>
          <w:sz w:val="24"/>
          <w:szCs w:val="24"/>
        </w:rPr>
        <w:t>anumitor</w:t>
      </w:r>
      <w:proofErr w:type="spellEnd"/>
      <w:r w:rsidRPr="001B64B5">
        <w:rPr>
          <w:rFonts w:ascii="Times New Roman" w:hAnsi="Times New Roman" w:cs="Times New Roman"/>
          <w:sz w:val="24"/>
          <w:szCs w:val="24"/>
        </w:rPr>
        <w:t xml:space="preserve"> directive, </w:t>
      </w:r>
      <w:proofErr w:type="spellStart"/>
      <w:r w:rsidRPr="001B64B5">
        <w:rPr>
          <w:rFonts w:ascii="Times New Roman" w:hAnsi="Times New Roman" w:cs="Times New Roman"/>
          <w:sz w:val="24"/>
          <w:szCs w:val="24"/>
        </w:rPr>
        <w:t>şi</w:t>
      </w:r>
      <w:proofErr w:type="spellEnd"/>
      <w:r w:rsidRPr="001B64B5">
        <w:rPr>
          <w:rFonts w:ascii="Times New Roman" w:hAnsi="Times New Roman" w:cs="Times New Roman"/>
          <w:sz w:val="24"/>
          <w:szCs w:val="24"/>
        </w:rPr>
        <w:t xml:space="preserve"> </w:t>
      </w:r>
      <w:proofErr w:type="spellStart"/>
      <w:r w:rsidRPr="001B64B5">
        <w:rPr>
          <w:rFonts w:ascii="Times New Roman" w:hAnsi="Times New Roman" w:cs="Times New Roman"/>
          <w:sz w:val="24"/>
          <w:szCs w:val="24"/>
        </w:rPr>
        <w:t>altele</w:t>
      </w:r>
      <w:proofErr w:type="spellEnd"/>
      <w:r w:rsidRPr="001B64B5">
        <w:rPr>
          <w:rFonts w:ascii="Times New Roman" w:hAnsi="Times New Roman" w:cs="Times New Roman"/>
          <w:sz w:val="24"/>
          <w:szCs w:val="24"/>
        </w:rPr>
        <w:t xml:space="preserve">): </w:t>
      </w:r>
    </w:p>
    <w:p w14:paraId="79687373" w14:textId="77777777" w:rsidR="00C3678D" w:rsidRPr="00C3678D" w:rsidRDefault="00C3678D" w:rsidP="00C3678D">
      <w:pPr>
        <w:pStyle w:val="NoSpacing"/>
        <w:ind w:firstLine="720"/>
        <w:jc w:val="both"/>
        <w:rPr>
          <w:rStyle w:val="tpa1"/>
          <w:rFonts w:ascii="Times New Roman" w:hAnsi="Times New Roman" w:cs="Times New Roman"/>
          <w:i/>
          <w:sz w:val="24"/>
          <w:szCs w:val="24"/>
          <w:lang w:val="ro-RO"/>
        </w:rPr>
      </w:pPr>
      <w:r w:rsidRPr="00C3678D">
        <w:rPr>
          <w:rStyle w:val="tpa1"/>
          <w:rFonts w:ascii="Times New Roman" w:hAnsi="Times New Roman" w:cs="Times New Roman"/>
          <w:i/>
          <w:sz w:val="24"/>
          <w:szCs w:val="24"/>
          <w:lang w:val="ro-RO"/>
        </w:rPr>
        <w:t>Investiţia se va realiza în concordanţă cu prevederile legislaţiei româneşti în vigoare din domeniul proiectării şi execuţiei în construcţii:</w:t>
      </w:r>
    </w:p>
    <w:p w14:paraId="3721E9CE" w14:textId="77777777" w:rsidR="00C3678D" w:rsidRPr="00C3678D" w:rsidRDefault="00C3678D" w:rsidP="00C3678D">
      <w:pPr>
        <w:pStyle w:val="NoSpacing"/>
        <w:ind w:firstLine="720"/>
        <w:jc w:val="both"/>
        <w:rPr>
          <w:rFonts w:ascii="Times New Roman" w:hAnsi="Times New Roman" w:cs="Times New Roman"/>
          <w:sz w:val="24"/>
          <w:szCs w:val="24"/>
        </w:rPr>
      </w:pPr>
      <w:r w:rsidRPr="00C3678D">
        <w:rPr>
          <w:rFonts w:ascii="Times New Roman" w:hAnsi="Times New Roman" w:cs="Times New Roman"/>
          <w:i/>
          <w:sz w:val="24"/>
          <w:szCs w:val="24"/>
          <w:lang w:val="ro-RO"/>
        </w:rPr>
        <w:t xml:space="preserve">- </w:t>
      </w:r>
      <w:hyperlink r:id="rId9" w:tgtFrame="_blank" w:history="1">
        <w:r w:rsidRPr="00C3678D">
          <w:rPr>
            <w:rStyle w:val="Hyperlink"/>
            <w:rFonts w:ascii="Times New Roman" w:hAnsi="Times New Roman" w:cs="Times New Roman"/>
            <w:i/>
            <w:color w:val="auto"/>
            <w:sz w:val="24"/>
            <w:szCs w:val="24"/>
            <w:lang w:val="ro-RO"/>
          </w:rPr>
          <w:t>Legea nr.50/1991 privind autorizarea executarii lucrarilor de constructii, republicata, cu completarile si modificarile ulterioare</w:t>
        </w:r>
      </w:hyperlink>
    </w:p>
    <w:p w14:paraId="2B135463" w14:textId="77777777" w:rsidR="00C3678D" w:rsidRPr="00C3678D" w:rsidRDefault="00C3678D" w:rsidP="00C3678D">
      <w:pPr>
        <w:pStyle w:val="NoSpacing"/>
        <w:ind w:firstLine="720"/>
        <w:jc w:val="both"/>
        <w:rPr>
          <w:rFonts w:ascii="Times New Roman" w:hAnsi="Times New Roman" w:cs="Times New Roman"/>
          <w:i/>
          <w:sz w:val="24"/>
          <w:szCs w:val="24"/>
          <w:lang w:val="ro-RO"/>
        </w:rPr>
      </w:pPr>
      <w:r w:rsidRPr="00C3678D">
        <w:rPr>
          <w:rFonts w:ascii="Times New Roman" w:hAnsi="Times New Roman" w:cs="Times New Roman"/>
          <w:i/>
          <w:sz w:val="24"/>
          <w:szCs w:val="24"/>
          <w:lang w:val="ro-RO"/>
        </w:rPr>
        <w:t xml:space="preserve">- </w:t>
      </w:r>
      <w:hyperlink r:id="rId10" w:tgtFrame="_blank" w:history="1">
        <w:r w:rsidRPr="00C3678D">
          <w:rPr>
            <w:rStyle w:val="Hyperlink"/>
            <w:rFonts w:ascii="Times New Roman" w:hAnsi="Times New Roman" w:cs="Times New Roman"/>
            <w:i/>
            <w:color w:val="auto"/>
            <w:sz w:val="24"/>
            <w:szCs w:val="24"/>
            <w:lang w:val="ro-RO"/>
          </w:rPr>
          <w:t>Legea nr.10/1995 privind calitatea in constructii, cu completarile si modificarile ulterioare</w:t>
        </w:r>
      </w:hyperlink>
    </w:p>
    <w:p w14:paraId="404B598C" w14:textId="36E75789" w:rsidR="004235D7" w:rsidRDefault="004235D7" w:rsidP="004235D7">
      <w:pPr>
        <w:ind w:firstLine="720"/>
        <w:rPr>
          <w:lang w:val="ro-RO"/>
        </w:rPr>
      </w:pPr>
    </w:p>
    <w:p w14:paraId="2BF5DD4E" w14:textId="11D4FDC3" w:rsidR="00C3678D" w:rsidRPr="001B64B5" w:rsidRDefault="00C3678D" w:rsidP="00C3678D">
      <w:pPr>
        <w:pStyle w:val="NoSpacing"/>
        <w:ind w:firstLine="720"/>
        <w:jc w:val="both"/>
        <w:rPr>
          <w:rFonts w:ascii="Times New Roman" w:hAnsi="Times New Roman" w:cs="Times New Roman"/>
          <w:sz w:val="24"/>
          <w:szCs w:val="24"/>
        </w:rPr>
      </w:pPr>
      <w:r w:rsidRPr="001B64B5">
        <w:rPr>
          <w:rFonts w:ascii="Times New Roman" w:hAnsi="Times New Roman" w:cs="Times New Roman"/>
          <w:b/>
          <w:bCs/>
          <w:sz w:val="24"/>
          <w:szCs w:val="24"/>
        </w:rPr>
        <w:lastRenderedPageBreak/>
        <w:t>(B)</w:t>
      </w:r>
      <w:r>
        <w:rPr>
          <w:rFonts w:ascii="Times New Roman" w:hAnsi="Times New Roman" w:cs="Times New Roman"/>
          <w:b/>
          <w:bCs/>
          <w:sz w:val="24"/>
          <w:szCs w:val="24"/>
        </w:rPr>
        <w:t xml:space="preserve"> </w:t>
      </w:r>
      <w:r w:rsidRPr="001B64B5">
        <w:rPr>
          <w:rFonts w:ascii="Times New Roman" w:hAnsi="Times New Roman" w:cs="Times New Roman"/>
          <w:sz w:val="24"/>
          <w:szCs w:val="24"/>
        </w:rPr>
        <w:t xml:space="preserve">Se </w:t>
      </w:r>
      <w:proofErr w:type="spellStart"/>
      <w:r w:rsidRPr="001B64B5">
        <w:rPr>
          <w:rFonts w:ascii="Times New Roman" w:hAnsi="Times New Roman" w:cs="Times New Roman"/>
          <w:sz w:val="24"/>
          <w:szCs w:val="24"/>
        </w:rPr>
        <w:t>va</w:t>
      </w:r>
      <w:proofErr w:type="spellEnd"/>
      <w:r w:rsidRPr="001B64B5">
        <w:rPr>
          <w:rFonts w:ascii="Times New Roman" w:hAnsi="Times New Roman" w:cs="Times New Roman"/>
          <w:sz w:val="24"/>
          <w:szCs w:val="24"/>
        </w:rPr>
        <w:t xml:space="preserve"> </w:t>
      </w:r>
      <w:proofErr w:type="spellStart"/>
      <w:r w:rsidRPr="001B64B5">
        <w:rPr>
          <w:rFonts w:ascii="Times New Roman" w:hAnsi="Times New Roman" w:cs="Times New Roman"/>
          <w:sz w:val="24"/>
          <w:szCs w:val="24"/>
        </w:rPr>
        <w:t>menţiona</w:t>
      </w:r>
      <w:proofErr w:type="spellEnd"/>
      <w:r w:rsidRPr="001B64B5">
        <w:rPr>
          <w:rFonts w:ascii="Times New Roman" w:hAnsi="Times New Roman" w:cs="Times New Roman"/>
          <w:sz w:val="24"/>
          <w:szCs w:val="24"/>
        </w:rPr>
        <w:t xml:space="preserve"> </w:t>
      </w:r>
      <w:proofErr w:type="spellStart"/>
      <w:r w:rsidRPr="001B64B5">
        <w:rPr>
          <w:rFonts w:ascii="Times New Roman" w:hAnsi="Times New Roman" w:cs="Times New Roman"/>
          <w:sz w:val="24"/>
          <w:szCs w:val="24"/>
        </w:rPr>
        <w:t>planul</w:t>
      </w:r>
      <w:proofErr w:type="spellEnd"/>
      <w:r w:rsidRPr="001B64B5">
        <w:rPr>
          <w:rFonts w:ascii="Times New Roman" w:hAnsi="Times New Roman" w:cs="Times New Roman"/>
          <w:sz w:val="24"/>
          <w:szCs w:val="24"/>
        </w:rPr>
        <w:t>/</w:t>
      </w:r>
      <w:proofErr w:type="spellStart"/>
      <w:r w:rsidRPr="001B64B5">
        <w:rPr>
          <w:rFonts w:ascii="Times New Roman" w:hAnsi="Times New Roman" w:cs="Times New Roman"/>
          <w:sz w:val="24"/>
          <w:szCs w:val="24"/>
        </w:rPr>
        <w:t>programul</w:t>
      </w:r>
      <w:proofErr w:type="spellEnd"/>
      <w:r w:rsidRPr="001B64B5">
        <w:rPr>
          <w:rFonts w:ascii="Times New Roman" w:hAnsi="Times New Roman" w:cs="Times New Roman"/>
          <w:sz w:val="24"/>
          <w:szCs w:val="24"/>
        </w:rPr>
        <w:t>/</w:t>
      </w:r>
      <w:proofErr w:type="spellStart"/>
      <w:r w:rsidRPr="001B64B5">
        <w:rPr>
          <w:rFonts w:ascii="Times New Roman" w:hAnsi="Times New Roman" w:cs="Times New Roman"/>
          <w:sz w:val="24"/>
          <w:szCs w:val="24"/>
        </w:rPr>
        <w:t>strategia</w:t>
      </w:r>
      <w:proofErr w:type="spellEnd"/>
      <w:r w:rsidRPr="001B64B5">
        <w:rPr>
          <w:rFonts w:ascii="Times New Roman" w:hAnsi="Times New Roman" w:cs="Times New Roman"/>
          <w:sz w:val="24"/>
          <w:szCs w:val="24"/>
        </w:rPr>
        <w:t>/</w:t>
      </w:r>
      <w:proofErr w:type="spellStart"/>
      <w:r w:rsidRPr="001B64B5">
        <w:rPr>
          <w:rFonts w:ascii="Times New Roman" w:hAnsi="Times New Roman" w:cs="Times New Roman"/>
          <w:sz w:val="24"/>
          <w:szCs w:val="24"/>
        </w:rPr>
        <w:t>documentul</w:t>
      </w:r>
      <w:proofErr w:type="spellEnd"/>
      <w:r w:rsidRPr="001B64B5">
        <w:rPr>
          <w:rFonts w:ascii="Times New Roman" w:hAnsi="Times New Roman" w:cs="Times New Roman"/>
          <w:sz w:val="24"/>
          <w:szCs w:val="24"/>
        </w:rPr>
        <w:t xml:space="preserve"> de </w:t>
      </w:r>
      <w:proofErr w:type="spellStart"/>
      <w:r w:rsidRPr="001B64B5">
        <w:rPr>
          <w:rFonts w:ascii="Times New Roman" w:hAnsi="Times New Roman" w:cs="Times New Roman"/>
          <w:sz w:val="24"/>
          <w:szCs w:val="24"/>
        </w:rPr>
        <w:t>programare</w:t>
      </w:r>
      <w:proofErr w:type="spellEnd"/>
      <w:r w:rsidRPr="001B64B5">
        <w:rPr>
          <w:rFonts w:ascii="Times New Roman" w:hAnsi="Times New Roman" w:cs="Times New Roman"/>
          <w:sz w:val="24"/>
          <w:szCs w:val="24"/>
        </w:rPr>
        <w:t>/</w:t>
      </w:r>
      <w:proofErr w:type="spellStart"/>
      <w:r w:rsidRPr="001B64B5">
        <w:rPr>
          <w:rFonts w:ascii="Times New Roman" w:hAnsi="Times New Roman" w:cs="Times New Roman"/>
          <w:sz w:val="24"/>
          <w:szCs w:val="24"/>
        </w:rPr>
        <w:t>planificare</w:t>
      </w:r>
      <w:proofErr w:type="spellEnd"/>
      <w:r w:rsidRPr="001B64B5">
        <w:rPr>
          <w:rFonts w:ascii="Times New Roman" w:hAnsi="Times New Roman" w:cs="Times New Roman"/>
          <w:sz w:val="24"/>
          <w:szCs w:val="24"/>
        </w:rPr>
        <w:t xml:space="preserve"> din care face </w:t>
      </w:r>
      <w:proofErr w:type="spellStart"/>
      <w:r w:rsidRPr="001B64B5">
        <w:rPr>
          <w:rFonts w:ascii="Times New Roman" w:hAnsi="Times New Roman" w:cs="Times New Roman"/>
          <w:sz w:val="24"/>
          <w:szCs w:val="24"/>
        </w:rPr>
        <w:t>proiectul</w:t>
      </w:r>
      <w:proofErr w:type="spellEnd"/>
      <w:r w:rsidRPr="001B64B5">
        <w:rPr>
          <w:rFonts w:ascii="Times New Roman" w:hAnsi="Times New Roman" w:cs="Times New Roman"/>
          <w:sz w:val="24"/>
          <w:szCs w:val="24"/>
        </w:rPr>
        <w:t xml:space="preserve">, cu </w:t>
      </w:r>
      <w:proofErr w:type="spellStart"/>
      <w:r w:rsidRPr="001B64B5">
        <w:rPr>
          <w:rFonts w:ascii="Times New Roman" w:hAnsi="Times New Roman" w:cs="Times New Roman"/>
          <w:sz w:val="24"/>
          <w:szCs w:val="24"/>
        </w:rPr>
        <w:t>indicarea</w:t>
      </w:r>
      <w:proofErr w:type="spellEnd"/>
      <w:r w:rsidRPr="001B64B5">
        <w:rPr>
          <w:rFonts w:ascii="Times New Roman" w:hAnsi="Times New Roman" w:cs="Times New Roman"/>
          <w:sz w:val="24"/>
          <w:szCs w:val="24"/>
        </w:rPr>
        <w:t xml:space="preserve"> </w:t>
      </w:r>
      <w:proofErr w:type="spellStart"/>
      <w:r w:rsidRPr="001B64B5">
        <w:rPr>
          <w:rFonts w:ascii="Times New Roman" w:hAnsi="Times New Roman" w:cs="Times New Roman"/>
          <w:sz w:val="24"/>
          <w:szCs w:val="24"/>
        </w:rPr>
        <w:t>actului</w:t>
      </w:r>
      <w:proofErr w:type="spellEnd"/>
      <w:r w:rsidRPr="001B64B5">
        <w:rPr>
          <w:rFonts w:ascii="Times New Roman" w:hAnsi="Times New Roman" w:cs="Times New Roman"/>
          <w:sz w:val="24"/>
          <w:szCs w:val="24"/>
        </w:rPr>
        <w:t xml:space="preserve"> </w:t>
      </w:r>
      <w:proofErr w:type="spellStart"/>
      <w:r w:rsidRPr="001B64B5">
        <w:rPr>
          <w:rFonts w:ascii="Times New Roman" w:hAnsi="Times New Roman" w:cs="Times New Roman"/>
          <w:sz w:val="24"/>
          <w:szCs w:val="24"/>
        </w:rPr>
        <w:t>normativ</w:t>
      </w:r>
      <w:proofErr w:type="spellEnd"/>
      <w:r w:rsidRPr="001B64B5">
        <w:rPr>
          <w:rFonts w:ascii="Times New Roman" w:hAnsi="Times New Roman" w:cs="Times New Roman"/>
          <w:sz w:val="24"/>
          <w:szCs w:val="24"/>
        </w:rPr>
        <w:t xml:space="preserve"> </w:t>
      </w:r>
      <w:proofErr w:type="spellStart"/>
      <w:r w:rsidRPr="001B64B5">
        <w:rPr>
          <w:rFonts w:ascii="Times New Roman" w:hAnsi="Times New Roman" w:cs="Times New Roman"/>
          <w:sz w:val="24"/>
          <w:szCs w:val="24"/>
        </w:rPr>
        <w:t>prin</w:t>
      </w:r>
      <w:proofErr w:type="spellEnd"/>
      <w:r w:rsidRPr="001B64B5">
        <w:rPr>
          <w:rFonts w:ascii="Times New Roman" w:hAnsi="Times New Roman" w:cs="Times New Roman"/>
          <w:sz w:val="24"/>
          <w:szCs w:val="24"/>
        </w:rPr>
        <w:t xml:space="preserve"> care a </w:t>
      </w:r>
      <w:proofErr w:type="spellStart"/>
      <w:r w:rsidRPr="001B64B5">
        <w:rPr>
          <w:rFonts w:ascii="Times New Roman" w:hAnsi="Times New Roman" w:cs="Times New Roman"/>
          <w:sz w:val="24"/>
          <w:szCs w:val="24"/>
        </w:rPr>
        <w:t>fost</w:t>
      </w:r>
      <w:proofErr w:type="spellEnd"/>
      <w:r w:rsidRPr="001B64B5">
        <w:rPr>
          <w:rFonts w:ascii="Times New Roman" w:hAnsi="Times New Roman" w:cs="Times New Roman"/>
          <w:sz w:val="24"/>
          <w:szCs w:val="24"/>
        </w:rPr>
        <w:t xml:space="preserve"> </w:t>
      </w:r>
      <w:proofErr w:type="spellStart"/>
      <w:r w:rsidRPr="001B64B5">
        <w:rPr>
          <w:rFonts w:ascii="Times New Roman" w:hAnsi="Times New Roman" w:cs="Times New Roman"/>
          <w:sz w:val="24"/>
          <w:szCs w:val="24"/>
        </w:rPr>
        <w:t>aprobat</w:t>
      </w:r>
      <w:proofErr w:type="spellEnd"/>
      <w:r w:rsidRPr="001B64B5">
        <w:rPr>
          <w:rFonts w:ascii="Times New Roman" w:hAnsi="Times New Roman" w:cs="Times New Roman"/>
          <w:sz w:val="24"/>
          <w:szCs w:val="24"/>
        </w:rPr>
        <w:t xml:space="preserve">. </w:t>
      </w:r>
    </w:p>
    <w:p w14:paraId="64160380" w14:textId="7189B71B" w:rsidR="00C3678D" w:rsidRDefault="00C3678D" w:rsidP="00C3678D">
      <w:pPr>
        <w:pStyle w:val="NoSpacing"/>
        <w:ind w:firstLine="720"/>
        <w:jc w:val="both"/>
        <w:rPr>
          <w:rFonts w:ascii="Times New Roman" w:hAnsi="Times New Roman" w:cs="Times New Roman"/>
          <w:sz w:val="24"/>
          <w:szCs w:val="24"/>
        </w:rPr>
      </w:pPr>
      <w:proofErr w:type="spellStart"/>
      <w:r w:rsidRPr="00C3678D">
        <w:rPr>
          <w:rFonts w:ascii="Times New Roman" w:hAnsi="Times New Roman" w:cs="Times New Roman"/>
          <w:sz w:val="24"/>
          <w:szCs w:val="24"/>
        </w:rPr>
        <w:t>Investitia</w:t>
      </w:r>
      <w:proofErr w:type="spellEnd"/>
      <w:r w:rsidRPr="00C3678D">
        <w:rPr>
          <w:rFonts w:ascii="Times New Roman" w:hAnsi="Times New Roman" w:cs="Times New Roman"/>
          <w:sz w:val="24"/>
          <w:szCs w:val="24"/>
        </w:rPr>
        <w:t xml:space="preserve"> </w:t>
      </w:r>
      <w:proofErr w:type="spellStart"/>
      <w:r w:rsidRPr="00C3678D">
        <w:rPr>
          <w:rFonts w:ascii="Times New Roman" w:hAnsi="Times New Roman" w:cs="Times New Roman"/>
          <w:sz w:val="24"/>
          <w:szCs w:val="24"/>
        </w:rPr>
        <w:t>este</w:t>
      </w:r>
      <w:proofErr w:type="spellEnd"/>
      <w:r w:rsidRPr="00C3678D">
        <w:rPr>
          <w:rFonts w:ascii="Times New Roman" w:hAnsi="Times New Roman" w:cs="Times New Roman"/>
          <w:sz w:val="24"/>
          <w:szCs w:val="24"/>
        </w:rPr>
        <w:t xml:space="preserve"> </w:t>
      </w:r>
      <w:proofErr w:type="spellStart"/>
      <w:r w:rsidRPr="00C3678D">
        <w:rPr>
          <w:rFonts w:ascii="Times New Roman" w:hAnsi="Times New Roman" w:cs="Times New Roman"/>
          <w:sz w:val="24"/>
          <w:szCs w:val="24"/>
        </w:rPr>
        <w:t>privata</w:t>
      </w:r>
      <w:proofErr w:type="spellEnd"/>
      <w:r w:rsidRPr="00C3678D">
        <w:rPr>
          <w:rFonts w:ascii="Times New Roman" w:hAnsi="Times New Roman" w:cs="Times New Roman"/>
          <w:sz w:val="24"/>
          <w:szCs w:val="24"/>
        </w:rPr>
        <w:t xml:space="preserve"> </w:t>
      </w:r>
      <w:proofErr w:type="spellStart"/>
      <w:r w:rsidRPr="00C3678D">
        <w:rPr>
          <w:rFonts w:ascii="Times New Roman" w:hAnsi="Times New Roman" w:cs="Times New Roman"/>
          <w:sz w:val="24"/>
          <w:szCs w:val="24"/>
        </w:rPr>
        <w:t>si</w:t>
      </w:r>
      <w:proofErr w:type="spellEnd"/>
      <w:r w:rsidRPr="00C3678D">
        <w:rPr>
          <w:rFonts w:ascii="Times New Roman" w:hAnsi="Times New Roman" w:cs="Times New Roman"/>
          <w:sz w:val="24"/>
          <w:szCs w:val="24"/>
        </w:rPr>
        <w:t xml:space="preserve"> nu a </w:t>
      </w:r>
      <w:proofErr w:type="spellStart"/>
      <w:r w:rsidRPr="00C3678D">
        <w:rPr>
          <w:rFonts w:ascii="Times New Roman" w:hAnsi="Times New Roman" w:cs="Times New Roman"/>
          <w:sz w:val="24"/>
          <w:szCs w:val="24"/>
        </w:rPr>
        <w:t>fost</w:t>
      </w:r>
      <w:proofErr w:type="spellEnd"/>
      <w:r w:rsidRPr="00C3678D">
        <w:rPr>
          <w:rFonts w:ascii="Times New Roman" w:hAnsi="Times New Roman" w:cs="Times New Roman"/>
          <w:sz w:val="24"/>
          <w:szCs w:val="24"/>
        </w:rPr>
        <w:t xml:space="preserve"> </w:t>
      </w:r>
      <w:proofErr w:type="spellStart"/>
      <w:r w:rsidRPr="00C3678D">
        <w:rPr>
          <w:rFonts w:ascii="Times New Roman" w:hAnsi="Times New Roman" w:cs="Times New Roman"/>
          <w:sz w:val="24"/>
          <w:szCs w:val="24"/>
        </w:rPr>
        <w:t>aprobata</w:t>
      </w:r>
      <w:proofErr w:type="spellEnd"/>
      <w:r w:rsidRPr="00C3678D">
        <w:rPr>
          <w:rFonts w:ascii="Times New Roman" w:hAnsi="Times New Roman" w:cs="Times New Roman"/>
          <w:sz w:val="24"/>
          <w:szCs w:val="24"/>
        </w:rPr>
        <w:t xml:space="preserve"> </w:t>
      </w:r>
      <w:proofErr w:type="spellStart"/>
      <w:r w:rsidRPr="00C3678D">
        <w:rPr>
          <w:rFonts w:ascii="Times New Roman" w:hAnsi="Times New Roman" w:cs="Times New Roman"/>
          <w:sz w:val="24"/>
          <w:szCs w:val="24"/>
        </w:rPr>
        <w:t>prin</w:t>
      </w:r>
      <w:proofErr w:type="spellEnd"/>
      <w:r w:rsidRPr="00C3678D">
        <w:rPr>
          <w:rFonts w:ascii="Times New Roman" w:hAnsi="Times New Roman" w:cs="Times New Roman"/>
          <w:sz w:val="24"/>
          <w:szCs w:val="24"/>
        </w:rPr>
        <w:t xml:space="preserve"> </w:t>
      </w:r>
      <w:proofErr w:type="spellStart"/>
      <w:r w:rsidRPr="00C3678D">
        <w:rPr>
          <w:rFonts w:ascii="Times New Roman" w:hAnsi="Times New Roman" w:cs="Times New Roman"/>
          <w:sz w:val="24"/>
          <w:szCs w:val="24"/>
        </w:rPr>
        <w:t>niciun</w:t>
      </w:r>
      <w:proofErr w:type="spellEnd"/>
      <w:r w:rsidRPr="00C3678D">
        <w:rPr>
          <w:rFonts w:ascii="Times New Roman" w:hAnsi="Times New Roman" w:cs="Times New Roman"/>
          <w:sz w:val="24"/>
          <w:szCs w:val="24"/>
        </w:rPr>
        <w:t xml:space="preserve"> program, plan </w:t>
      </w:r>
      <w:proofErr w:type="spellStart"/>
      <w:r w:rsidRPr="00C3678D">
        <w:rPr>
          <w:rFonts w:ascii="Times New Roman" w:hAnsi="Times New Roman" w:cs="Times New Roman"/>
          <w:sz w:val="24"/>
          <w:szCs w:val="24"/>
        </w:rPr>
        <w:t>sau</w:t>
      </w:r>
      <w:proofErr w:type="spellEnd"/>
      <w:r w:rsidRPr="00C3678D">
        <w:rPr>
          <w:rFonts w:ascii="Times New Roman" w:hAnsi="Times New Roman" w:cs="Times New Roman"/>
          <w:sz w:val="24"/>
          <w:szCs w:val="24"/>
        </w:rPr>
        <w:t xml:space="preserve"> </w:t>
      </w:r>
      <w:proofErr w:type="spellStart"/>
      <w:r w:rsidRPr="00C3678D">
        <w:rPr>
          <w:rFonts w:ascii="Times New Roman" w:hAnsi="Times New Roman" w:cs="Times New Roman"/>
          <w:sz w:val="24"/>
          <w:szCs w:val="24"/>
        </w:rPr>
        <w:t>strategie</w:t>
      </w:r>
      <w:proofErr w:type="spellEnd"/>
      <w:r w:rsidRPr="00C3678D">
        <w:rPr>
          <w:rFonts w:ascii="Times New Roman" w:hAnsi="Times New Roman" w:cs="Times New Roman"/>
          <w:sz w:val="24"/>
          <w:szCs w:val="24"/>
        </w:rPr>
        <w:t xml:space="preserve"> de</w:t>
      </w:r>
      <w:r>
        <w:rPr>
          <w:rFonts w:ascii="Times New Roman" w:hAnsi="Times New Roman" w:cs="Times New Roman"/>
          <w:sz w:val="24"/>
          <w:szCs w:val="24"/>
        </w:rPr>
        <w:t xml:space="preserve"> </w:t>
      </w:r>
      <w:proofErr w:type="spellStart"/>
      <w:r w:rsidRPr="00C3678D">
        <w:rPr>
          <w:rFonts w:ascii="Times New Roman" w:hAnsi="Times New Roman" w:cs="Times New Roman"/>
          <w:sz w:val="24"/>
          <w:szCs w:val="24"/>
        </w:rPr>
        <w:t>dezvoltare</w:t>
      </w:r>
      <w:proofErr w:type="spellEnd"/>
      <w:r w:rsidRPr="00C3678D">
        <w:rPr>
          <w:rFonts w:ascii="Times New Roman" w:hAnsi="Times New Roman" w:cs="Times New Roman"/>
          <w:sz w:val="24"/>
          <w:szCs w:val="24"/>
        </w:rPr>
        <w:t>.</w:t>
      </w:r>
    </w:p>
    <w:p w14:paraId="4B427CD2" w14:textId="50BB616D" w:rsidR="00C3678D" w:rsidRDefault="00C3678D" w:rsidP="00C3678D">
      <w:pPr>
        <w:pStyle w:val="NoSpacing"/>
        <w:ind w:firstLine="720"/>
        <w:jc w:val="both"/>
        <w:rPr>
          <w:rFonts w:ascii="Times New Roman" w:hAnsi="Times New Roman" w:cs="Times New Roman"/>
          <w:sz w:val="24"/>
          <w:szCs w:val="24"/>
        </w:rPr>
      </w:pPr>
    </w:p>
    <w:p w14:paraId="7C7072DF" w14:textId="6F9CCA98" w:rsidR="00C3678D" w:rsidRDefault="00C3678D" w:rsidP="00C3678D">
      <w:pPr>
        <w:pStyle w:val="NoSpacing"/>
        <w:jc w:val="both"/>
        <w:rPr>
          <w:rFonts w:ascii="Times New Roman" w:hAnsi="Times New Roman" w:cs="Times New Roman"/>
          <w:b/>
          <w:bCs/>
          <w:sz w:val="24"/>
          <w:szCs w:val="24"/>
        </w:rPr>
      </w:pPr>
      <w:r w:rsidRPr="001B64B5">
        <w:rPr>
          <w:rFonts w:ascii="Times New Roman" w:hAnsi="Times New Roman" w:cs="Times New Roman"/>
          <w:b/>
          <w:bCs/>
          <w:sz w:val="24"/>
          <w:szCs w:val="24"/>
        </w:rPr>
        <w:t>X.</w:t>
      </w:r>
      <w:r>
        <w:rPr>
          <w:rFonts w:ascii="Times New Roman" w:hAnsi="Times New Roman" w:cs="Times New Roman"/>
          <w:b/>
          <w:bCs/>
          <w:sz w:val="24"/>
          <w:szCs w:val="24"/>
        </w:rPr>
        <w:t xml:space="preserve"> </w:t>
      </w:r>
      <w:r w:rsidRPr="001B64B5">
        <w:rPr>
          <w:rFonts w:ascii="Times New Roman" w:hAnsi="Times New Roman" w:cs="Times New Roman"/>
          <w:b/>
          <w:bCs/>
          <w:sz w:val="24"/>
          <w:szCs w:val="24"/>
        </w:rPr>
        <w:t xml:space="preserve">LUCRĂRI NECESARE ORGANIZĂRII DE ŞANTIER: </w:t>
      </w:r>
    </w:p>
    <w:p w14:paraId="6D151171" w14:textId="77777777" w:rsidR="00C3678D" w:rsidRPr="001B64B5" w:rsidRDefault="00C3678D" w:rsidP="00C3678D">
      <w:pPr>
        <w:pStyle w:val="NoSpacing"/>
        <w:jc w:val="both"/>
        <w:rPr>
          <w:rFonts w:ascii="Times New Roman" w:hAnsi="Times New Roman" w:cs="Times New Roman"/>
          <w:b/>
          <w:bCs/>
          <w:sz w:val="24"/>
          <w:szCs w:val="24"/>
        </w:rPr>
      </w:pPr>
    </w:p>
    <w:p w14:paraId="7F98EE83" w14:textId="77777777" w:rsidR="00C3678D" w:rsidRPr="001B64B5" w:rsidRDefault="00C3678D" w:rsidP="00C3678D">
      <w:pPr>
        <w:pStyle w:val="NoSpacing"/>
        <w:jc w:val="both"/>
        <w:rPr>
          <w:rFonts w:ascii="Times New Roman" w:hAnsi="Times New Roman" w:cs="Times New Roman"/>
          <w:i/>
          <w:sz w:val="24"/>
          <w:szCs w:val="24"/>
        </w:rPr>
      </w:pPr>
      <w:r w:rsidRPr="001B64B5">
        <w:rPr>
          <w:rFonts w:ascii="Times New Roman" w:hAnsi="Times New Roman" w:cs="Times New Roman"/>
          <w:i/>
          <w:sz w:val="24"/>
          <w:szCs w:val="24"/>
        </w:rPr>
        <w:t xml:space="preserve">– </w:t>
      </w:r>
      <w:proofErr w:type="spellStart"/>
      <w:r w:rsidRPr="001B64B5">
        <w:rPr>
          <w:rFonts w:ascii="Times New Roman" w:hAnsi="Times New Roman" w:cs="Times New Roman"/>
          <w:i/>
          <w:sz w:val="24"/>
          <w:szCs w:val="24"/>
        </w:rPr>
        <w:t>descrierea</w:t>
      </w:r>
      <w:proofErr w:type="spellEnd"/>
      <w:r w:rsidRPr="001B64B5">
        <w:rPr>
          <w:rFonts w:ascii="Times New Roman" w:hAnsi="Times New Roman" w:cs="Times New Roman"/>
          <w:i/>
          <w:sz w:val="24"/>
          <w:szCs w:val="24"/>
        </w:rPr>
        <w:t xml:space="preserve"> </w:t>
      </w:r>
      <w:proofErr w:type="spellStart"/>
      <w:r w:rsidRPr="001B64B5">
        <w:rPr>
          <w:rFonts w:ascii="Times New Roman" w:hAnsi="Times New Roman" w:cs="Times New Roman"/>
          <w:i/>
          <w:sz w:val="24"/>
          <w:szCs w:val="24"/>
        </w:rPr>
        <w:t>lucrarilor</w:t>
      </w:r>
      <w:proofErr w:type="spellEnd"/>
      <w:r w:rsidRPr="001B64B5">
        <w:rPr>
          <w:rFonts w:ascii="Times New Roman" w:hAnsi="Times New Roman" w:cs="Times New Roman"/>
          <w:i/>
          <w:sz w:val="24"/>
          <w:szCs w:val="24"/>
        </w:rPr>
        <w:t xml:space="preserve"> </w:t>
      </w:r>
      <w:proofErr w:type="spellStart"/>
      <w:r w:rsidRPr="001B64B5">
        <w:rPr>
          <w:rFonts w:ascii="Times New Roman" w:hAnsi="Times New Roman" w:cs="Times New Roman"/>
          <w:i/>
          <w:sz w:val="24"/>
          <w:szCs w:val="24"/>
        </w:rPr>
        <w:t>necesare</w:t>
      </w:r>
      <w:proofErr w:type="spellEnd"/>
      <w:r w:rsidRPr="001B64B5">
        <w:rPr>
          <w:rFonts w:ascii="Times New Roman" w:hAnsi="Times New Roman" w:cs="Times New Roman"/>
          <w:i/>
          <w:sz w:val="24"/>
          <w:szCs w:val="24"/>
        </w:rPr>
        <w:t xml:space="preserve"> </w:t>
      </w:r>
      <w:proofErr w:type="spellStart"/>
      <w:r w:rsidRPr="001B64B5">
        <w:rPr>
          <w:rFonts w:ascii="Times New Roman" w:hAnsi="Times New Roman" w:cs="Times New Roman"/>
          <w:i/>
          <w:sz w:val="24"/>
          <w:szCs w:val="24"/>
        </w:rPr>
        <w:t>organizarii</w:t>
      </w:r>
      <w:proofErr w:type="spellEnd"/>
      <w:r w:rsidRPr="001B64B5">
        <w:rPr>
          <w:rFonts w:ascii="Times New Roman" w:hAnsi="Times New Roman" w:cs="Times New Roman"/>
          <w:i/>
          <w:sz w:val="24"/>
          <w:szCs w:val="24"/>
        </w:rPr>
        <w:t xml:space="preserve"> de </w:t>
      </w:r>
      <w:proofErr w:type="spellStart"/>
      <w:r w:rsidRPr="001B64B5">
        <w:rPr>
          <w:rFonts w:ascii="Times New Roman" w:hAnsi="Times New Roman" w:cs="Times New Roman"/>
          <w:i/>
          <w:sz w:val="24"/>
          <w:szCs w:val="24"/>
        </w:rPr>
        <w:t>santier</w:t>
      </w:r>
      <w:proofErr w:type="spellEnd"/>
      <w:r w:rsidRPr="001B64B5">
        <w:rPr>
          <w:rFonts w:ascii="Times New Roman" w:hAnsi="Times New Roman" w:cs="Times New Roman"/>
          <w:i/>
          <w:sz w:val="24"/>
          <w:szCs w:val="24"/>
        </w:rPr>
        <w:t>;</w:t>
      </w:r>
    </w:p>
    <w:p w14:paraId="3F9563F8" w14:textId="59170D94" w:rsidR="00C3678D" w:rsidRDefault="00C3678D" w:rsidP="00C3678D">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Pana la </w:t>
      </w:r>
      <w:proofErr w:type="spellStart"/>
      <w:r>
        <w:rPr>
          <w:rFonts w:ascii="Times New Roman" w:hAnsi="Times New Roman" w:cs="Times New Roman"/>
          <w:sz w:val="24"/>
          <w:szCs w:val="24"/>
        </w:rPr>
        <w:t>finalizarea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investitiei</w:t>
      </w:r>
      <w:proofErr w:type="spellEnd"/>
      <w:r>
        <w:rPr>
          <w:rFonts w:ascii="Times New Roman" w:hAnsi="Times New Roman" w:cs="Times New Roman"/>
          <w:sz w:val="24"/>
          <w:szCs w:val="24"/>
        </w:rPr>
        <w:t xml:space="preserve">, pe </w:t>
      </w:r>
      <w:proofErr w:type="spellStart"/>
      <w:r>
        <w:rPr>
          <w:rFonts w:ascii="Times New Roman" w:hAnsi="Times New Roman" w:cs="Times New Roman"/>
          <w:sz w:val="24"/>
          <w:szCs w:val="24"/>
        </w:rPr>
        <w:t>teren</w:t>
      </w:r>
      <w:proofErr w:type="spellEnd"/>
      <w:r>
        <w:rPr>
          <w:rFonts w:ascii="Times New Roman" w:hAnsi="Times New Roman" w:cs="Times New Roman"/>
          <w:sz w:val="24"/>
          <w:szCs w:val="24"/>
        </w:rPr>
        <w:t xml:space="preserve"> se </w:t>
      </w:r>
      <w:proofErr w:type="spellStart"/>
      <w:r>
        <w:rPr>
          <w:rFonts w:ascii="Times New Roman" w:hAnsi="Times New Roman" w:cs="Times New Roman"/>
          <w:sz w:val="24"/>
          <w:szCs w:val="24"/>
        </w:rPr>
        <w:t>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amplasa</w:t>
      </w:r>
      <w:proofErr w:type="spellEnd"/>
      <w:r>
        <w:rPr>
          <w:rFonts w:ascii="Times New Roman" w:hAnsi="Times New Roman" w:cs="Times New Roman"/>
          <w:sz w:val="24"/>
          <w:szCs w:val="24"/>
        </w:rPr>
        <w:t xml:space="preserve"> un container </w:t>
      </w:r>
      <w:proofErr w:type="spellStart"/>
      <w:r>
        <w:rPr>
          <w:rFonts w:ascii="Times New Roman" w:hAnsi="Times New Roman" w:cs="Times New Roman"/>
          <w:sz w:val="24"/>
          <w:szCs w:val="24"/>
        </w:rPr>
        <w:t>metalic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nece</w:t>
      </w:r>
      <w:r w:rsidR="00AB7B73">
        <w:rPr>
          <w:rFonts w:ascii="Times New Roman" w:hAnsi="Times New Roman" w:cs="Times New Roman"/>
          <w:sz w:val="24"/>
          <w:szCs w:val="24"/>
        </w:rPr>
        <w:t>s</w:t>
      </w:r>
      <w:r>
        <w:rPr>
          <w:rFonts w:ascii="Times New Roman" w:hAnsi="Times New Roman" w:cs="Times New Roman"/>
          <w:sz w:val="24"/>
          <w:szCs w:val="24"/>
        </w:rPr>
        <w: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organizarii</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santier</w:t>
      </w:r>
      <w:proofErr w:type="spellEnd"/>
      <w:r>
        <w:rPr>
          <w:rFonts w:ascii="Times New Roman" w:hAnsi="Times New Roman" w:cs="Times New Roman"/>
          <w:sz w:val="24"/>
          <w:szCs w:val="24"/>
        </w:rPr>
        <w:t>.</w:t>
      </w:r>
    </w:p>
    <w:p w14:paraId="4E07A8F0" w14:textId="6373C2A7" w:rsidR="00C3678D" w:rsidRDefault="00C3678D" w:rsidP="00C3678D">
      <w:pPr>
        <w:pStyle w:val="NoSpacing"/>
        <w:ind w:firstLine="720"/>
        <w:jc w:val="both"/>
        <w:rPr>
          <w:rFonts w:ascii="Times New Roman" w:hAnsi="Times New Roman" w:cs="Times New Roman"/>
          <w:sz w:val="24"/>
          <w:szCs w:val="24"/>
        </w:rPr>
      </w:pPr>
      <w:proofErr w:type="spellStart"/>
      <w:r>
        <w:rPr>
          <w:rFonts w:ascii="Times New Roman" w:hAnsi="Times New Roman" w:cs="Times New Roman"/>
          <w:sz w:val="24"/>
          <w:szCs w:val="24"/>
        </w:rPr>
        <w:t>Pentru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asigurarea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utilitatilor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santierului</w:t>
      </w:r>
      <w:proofErr w:type="spellEnd"/>
      <w:r>
        <w:rPr>
          <w:rFonts w:ascii="Times New Roman" w:hAnsi="Times New Roman" w:cs="Times New Roman"/>
          <w:sz w:val="24"/>
          <w:szCs w:val="24"/>
        </w:rPr>
        <w:t xml:space="preserve"> se </w:t>
      </w:r>
      <w:proofErr w:type="spellStart"/>
      <w:r>
        <w:rPr>
          <w:rFonts w:ascii="Times New Roman" w:hAnsi="Times New Roman" w:cs="Times New Roman"/>
          <w:sz w:val="24"/>
          <w:szCs w:val="24"/>
        </w:rPr>
        <w:t>vor</w:t>
      </w:r>
      <w:proofErr w:type="spellEnd"/>
      <w:r>
        <w:rPr>
          <w:rFonts w:ascii="Times New Roman" w:hAnsi="Times New Roman" w:cs="Times New Roman"/>
          <w:sz w:val="24"/>
          <w:szCs w:val="24"/>
        </w:rPr>
        <w:t xml:space="preserve"> face </w:t>
      </w:r>
      <w:proofErr w:type="spellStart"/>
      <w:r>
        <w:rPr>
          <w:rFonts w:ascii="Times New Roman" w:hAnsi="Times New Roman" w:cs="Times New Roman"/>
          <w:sz w:val="24"/>
          <w:szCs w:val="24"/>
        </w:rPr>
        <w:t>bransamentele</w:t>
      </w:r>
      <w:proofErr w:type="spellEnd"/>
      <w:r>
        <w:rPr>
          <w:rFonts w:ascii="Times New Roman" w:hAnsi="Times New Roman" w:cs="Times New Roman"/>
          <w:sz w:val="24"/>
          <w:szCs w:val="24"/>
        </w:rPr>
        <w:t xml:space="preserve"> legate la </w:t>
      </w:r>
      <w:proofErr w:type="spellStart"/>
      <w:r>
        <w:rPr>
          <w:rFonts w:ascii="Times New Roman" w:hAnsi="Times New Roman" w:cs="Times New Roman"/>
          <w:sz w:val="24"/>
          <w:szCs w:val="24"/>
        </w:rPr>
        <w:t>retelele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existente</w:t>
      </w:r>
      <w:proofErr w:type="spellEnd"/>
      <w:r>
        <w:rPr>
          <w:rFonts w:ascii="Times New Roman" w:hAnsi="Times New Roman" w:cs="Times New Roman"/>
          <w:sz w:val="24"/>
          <w:szCs w:val="24"/>
        </w:rPr>
        <w:t xml:space="preserve"> in zona </w:t>
      </w:r>
      <w:proofErr w:type="spellStart"/>
      <w:r>
        <w:rPr>
          <w:rFonts w:ascii="Times New Roman" w:hAnsi="Times New Roman" w:cs="Times New Roman"/>
          <w:sz w:val="24"/>
          <w:szCs w:val="24"/>
        </w:rPr>
        <w:t>sau</w:t>
      </w:r>
      <w:proofErr w:type="spellEnd"/>
      <w:r>
        <w:rPr>
          <w:rFonts w:ascii="Times New Roman" w:hAnsi="Times New Roman" w:cs="Times New Roman"/>
          <w:sz w:val="24"/>
          <w:szCs w:val="24"/>
        </w:rPr>
        <w:t xml:space="preserve"> cu </w:t>
      </w:r>
      <w:proofErr w:type="spellStart"/>
      <w:r>
        <w:rPr>
          <w:rFonts w:ascii="Times New Roman" w:hAnsi="Times New Roman" w:cs="Times New Roman"/>
          <w:sz w:val="24"/>
          <w:szCs w:val="24"/>
        </w:rPr>
        <w:t>mijloace</w:t>
      </w:r>
      <w:proofErr w:type="spellEnd"/>
      <w:r>
        <w:rPr>
          <w:rFonts w:ascii="Times New Roman" w:hAnsi="Times New Roman" w:cs="Times New Roman"/>
          <w:sz w:val="24"/>
          <w:szCs w:val="24"/>
        </w:rPr>
        <w:t xml:space="preserve"> specific (W.C. ecologic etc.).</w:t>
      </w:r>
    </w:p>
    <w:p w14:paraId="6AFF67B1" w14:textId="204BEF5C" w:rsidR="00C055F8" w:rsidRDefault="00C055F8" w:rsidP="00C3678D">
      <w:pPr>
        <w:pStyle w:val="NoSpacing"/>
        <w:ind w:firstLine="720"/>
        <w:jc w:val="both"/>
        <w:rPr>
          <w:rFonts w:ascii="Times New Roman" w:hAnsi="Times New Roman" w:cs="Times New Roman"/>
          <w:sz w:val="24"/>
          <w:szCs w:val="24"/>
        </w:rPr>
      </w:pPr>
      <w:proofErr w:type="spellStart"/>
      <w:r>
        <w:rPr>
          <w:rFonts w:ascii="Times New Roman" w:hAnsi="Times New Roman" w:cs="Times New Roman"/>
          <w:sz w:val="24"/>
          <w:szCs w:val="24"/>
        </w:rPr>
        <w:t>Pentru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evacuarea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deseurilor</w:t>
      </w:r>
      <w:proofErr w:type="spellEnd"/>
      <w:r>
        <w:rPr>
          <w:rFonts w:ascii="Times New Roman" w:hAnsi="Times New Roman" w:cs="Times New Roman"/>
          <w:sz w:val="24"/>
          <w:szCs w:val="24"/>
        </w:rPr>
        <w:t xml:space="preserve"> din </w:t>
      </w:r>
      <w:proofErr w:type="spellStart"/>
      <w:r>
        <w:rPr>
          <w:rFonts w:ascii="Times New Roman" w:hAnsi="Times New Roman" w:cs="Times New Roman"/>
          <w:sz w:val="24"/>
          <w:szCs w:val="24"/>
        </w:rPr>
        <w:t>incinta</w:t>
      </w:r>
      <w:proofErr w:type="spellEnd"/>
      <w:r>
        <w:rPr>
          <w:rFonts w:ascii="Times New Roman" w:hAnsi="Times New Roman" w:cs="Times New Roman"/>
          <w:sz w:val="24"/>
          <w:szCs w:val="24"/>
        </w:rPr>
        <w:t xml:space="preserve"> se </w:t>
      </w:r>
      <w:proofErr w:type="spellStart"/>
      <w:r>
        <w:rPr>
          <w:rFonts w:ascii="Times New Roman" w:hAnsi="Times New Roman" w:cs="Times New Roman"/>
          <w:sz w:val="24"/>
          <w:szCs w:val="24"/>
        </w:rPr>
        <w:t>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incheia</w:t>
      </w:r>
      <w:proofErr w:type="spellEnd"/>
      <w:r>
        <w:rPr>
          <w:rFonts w:ascii="Times New Roman" w:hAnsi="Times New Roman" w:cs="Times New Roman"/>
          <w:sz w:val="24"/>
          <w:szCs w:val="24"/>
        </w:rPr>
        <w:t xml:space="preserve"> un contract cu </w:t>
      </w:r>
      <w:proofErr w:type="spellStart"/>
      <w:r>
        <w:rPr>
          <w:rFonts w:ascii="Times New Roman" w:hAnsi="Times New Roman" w:cs="Times New Roman"/>
          <w:sz w:val="24"/>
          <w:szCs w:val="24"/>
        </w:rPr>
        <w:t>regiile</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specialitate</w:t>
      </w:r>
      <w:proofErr w:type="spellEnd"/>
      <w:r>
        <w:rPr>
          <w:rFonts w:ascii="Times New Roman" w:hAnsi="Times New Roman" w:cs="Times New Roman"/>
          <w:sz w:val="24"/>
          <w:szCs w:val="24"/>
        </w:rPr>
        <w:t>.</w:t>
      </w:r>
    </w:p>
    <w:p w14:paraId="1C2A5D9D" w14:textId="7F7D1C5D" w:rsidR="00C055F8" w:rsidRDefault="00C055F8" w:rsidP="00C3678D">
      <w:pPr>
        <w:pStyle w:val="NoSpacing"/>
        <w:ind w:firstLine="720"/>
        <w:jc w:val="both"/>
        <w:rPr>
          <w:rFonts w:ascii="Times New Roman" w:hAnsi="Times New Roman" w:cs="Times New Roman"/>
          <w:sz w:val="24"/>
          <w:szCs w:val="24"/>
        </w:rPr>
      </w:pPr>
      <w:proofErr w:type="spellStart"/>
      <w:r>
        <w:rPr>
          <w:rFonts w:ascii="Times New Roman" w:hAnsi="Times New Roman" w:cs="Times New Roman"/>
          <w:sz w:val="24"/>
          <w:szCs w:val="24"/>
        </w:rPr>
        <w:t>Imprejmuirea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santierului</w:t>
      </w:r>
      <w:proofErr w:type="spellEnd"/>
      <w:r>
        <w:rPr>
          <w:rFonts w:ascii="Times New Roman" w:hAnsi="Times New Roman" w:cs="Times New Roman"/>
          <w:sz w:val="24"/>
          <w:szCs w:val="24"/>
        </w:rPr>
        <w:t xml:space="preserve"> se </w:t>
      </w:r>
      <w:proofErr w:type="spellStart"/>
      <w:r>
        <w:rPr>
          <w:rFonts w:ascii="Times New Roman" w:hAnsi="Times New Roman" w:cs="Times New Roman"/>
          <w:sz w:val="24"/>
          <w:szCs w:val="24"/>
        </w:rPr>
        <w:t>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realiza</w:t>
      </w:r>
      <w:proofErr w:type="spellEnd"/>
      <w:r>
        <w:rPr>
          <w:rFonts w:ascii="Times New Roman" w:hAnsi="Times New Roman" w:cs="Times New Roman"/>
          <w:sz w:val="24"/>
          <w:szCs w:val="24"/>
        </w:rPr>
        <w:t xml:space="preserve"> conform </w:t>
      </w:r>
      <w:proofErr w:type="spellStart"/>
      <w:r>
        <w:rPr>
          <w:rFonts w:ascii="Times New Roman" w:hAnsi="Times New Roman" w:cs="Times New Roman"/>
          <w:sz w:val="24"/>
          <w:szCs w:val="24"/>
        </w:rPr>
        <w:t>detaliilor</w:t>
      </w:r>
      <w:proofErr w:type="spellEnd"/>
      <w:r>
        <w:rPr>
          <w:rFonts w:ascii="Times New Roman" w:hAnsi="Times New Roman" w:cs="Times New Roman"/>
          <w:sz w:val="24"/>
          <w:szCs w:val="24"/>
        </w:rPr>
        <w:t xml:space="preserve"> definitive din </w:t>
      </w:r>
      <w:proofErr w:type="spellStart"/>
      <w:r>
        <w:rPr>
          <w:rFonts w:ascii="Times New Roman" w:hAnsi="Times New Roman" w:cs="Times New Roman"/>
          <w:sz w:val="24"/>
          <w:szCs w:val="24"/>
        </w:rPr>
        <w:t>proiect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sau</w:t>
      </w:r>
      <w:proofErr w:type="spellEnd"/>
      <w:r>
        <w:rPr>
          <w:rFonts w:ascii="Times New Roman" w:hAnsi="Times New Roman" w:cs="Times New Roman"/>
          <w:sz w:val="24"/>
          <w:szCs w:val="24"/>
        </w:rPr>
        <w:t xml:space="preserve"> cu </w:t>
      </w:r>
      <w:proofErr w:type="spellStart"/>
      <w:r>
        <w:rPr>
          <w:rFonts w:ascii="Times New Roman" w:hAnsi="Times New Roman" w:cs="Times New Roman"/>
          <w:sz w:val="24"/>
          <w:szCs w:val="24"/>
        </w:rPr>
        <w:t>panouri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metalice</w:t>
      </w:r>
      <w:proofErr w:type="spellEnd"/>
      <w:r>
        <w:rPr>
          <w:rFonts w:ascii="Times New Roman" w:hAnsi="Times New Roman" w:cs="Times New Roman"/>
          <w:sz w:val="24"/>
          <w:szCs w:val="24"/>
        </w:rPr>
        <w:t xml:space="preserve"> tip, strict in </w:t>
      </w:r>
      <w:proofErr w:type="spellStart"/>
      <w:r>
        <w:rPr>
          <w:rFonts w:ascii="Times New Roman" w:hAnsi="Times New Roman" w:cs="Times New Roman"/>
          <w:sz w:val="24"/>
          <w:szCs w:val="24"/>
        </w:rPr>
        <w:t>interiorul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limitei</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proprietate</w:t>
      </w:r>
      <w:proofErr w:type="spellEnd"/>
      <w:r>
        <w:rPr>
          <w:rFonts w:ascii="Times New Roman" w:hAnsi="Times New Roman" w:cs="Times New Roman"/>
          <w:sz w:val="24"/>
          <w:szCs w:val="24"/>
        </w:rPr>
        <w:t>.</w:t>
      </w:r>
    </w:p>
    <w:p w14:paraId="7DB62A5F" w14:textId="508471D3" w:rsidR="00C055F8" w:rsidRDefault="00C055F8" w:rsidP="00C3678D">
      <w:pPr>
        <w:pStyle w:val="NoSpacing"/>
        <w:ind w:firstLine="720"/>
        <w:jc w:val="both"/>
        <w:rPr>
          <w:rFonts w:ascii="Times New Roman" w:hAnsi="Times New Roman" w:cs="Times New Roman"/>
          <w:sz w:val="24"/>
          <w:szCs w:val="24"/>
        </w:rPr>
      </w:pPr>
    </w:p>
    <w:p w14:paraId="27983431" w14:textId="77777777" w:rsidR="00C055F8" w:rsidRDefault="00C055F8" w:rsidP="00C055F8">
      <w:pPr>
        <w:tabs>
          <w:tab w:val="left" w:pos="567"/>
        </w:tabs>
        <w:spacing w:after="0" w:line="240" w:lineRule="auto"/>
        <w:jc w:val="both"/>
        <w:rPr>
          <w:rFonts w:ascii="Times New Roman" w:eastAsia="Times New Roman" w:hAnsi="Times New Roman" w:cs="Times New Roman"/>
          <w:i/>
          <w:sz w:val="24"/>
          <w:szCs w:val="24"/>
          <w:lang w:val="ro-RO"/>
        </w:rPr>
      </w:pPr>
      <w:r w:rsidRPr="001B64B5">
        <w:rPr>
          <w:rFonts w:ascii="Times New Roman" w:eastAsia="Times New Roman" w:hAnsi="Times New Roman" w:cs="Times New Roman"/>
          <w:i/>
          <w:sz w:val="24"/>
          <w:szCs w:val="24"/>
          <w:lang w:val="ro-RO"/>
        </w:rPr>
        <w:t>- localizarea organizarii de santier;</w:t>
      </w:r>
    </w:p>
    <w:p w14:paraId="040F9A7A" w14:textId="52AF2277" w:rsidR="00C055F8" w:rsidRDefault="00C055F8" w:rsidP="00C3678D">
      <w:pPr>
        <w:pStyle w:val="NoSpacing"/>
        <w:ind w:firstLine="720"/>
        <w:jc w:val="both"/>
        <w:rPr>
          <w:rFonts w:ascii="Times New Roman" w:hAnsi="Times New Roman" w:cs="Times New Roman"/>
          <w:sz w:val="24"/>
          <w:szCs w:val="24"/>
        </w:rPr>
      </w:pPr>
      <w:proofErr w:type="spellStart"/>
      <w:r>
        <w:rPr>
          <w:rFonts w:ascii="Times New Roman" w:hAnsi="Times New Roman" w:cs="Times New Roman"/>
          <w:sz w:val="24"/>
          <w:szCs w:val="24"/>
        </w:rPr>
        <w:t>Organizarea</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santier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localizata</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locul</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implementare</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proiectului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anume</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comuna</w:t>
      </w:r>
      <w:proofErr w:type="spellEnd"/>
      <w:r>
        <w:rPr>
          <w:rFonts w:ascii="Times New Roman" w:hAnsi="Times New Roman" w:cs="Times New Roman"/>
          <w:sz w:val="24"/>
          <w:szCs w:val="24"/>
        </w:rPr>
        <w:t xml:space="preserve"> Singureni, </w:t>
      </w:r>
      <w:proofErr w:type="spellStart"/>
      <w:r>
        <w:rPr>
          <w:rFonts w:ascii="Times New Roman" w:hAnsi="Times New Roman" w:cs="Times New Roman"/>
          <w:sz w:val="24"/>
          <w:szCs w:val="24"/>
        </w:rPr>
        <w:t>judetul</w:t>
      </w:r>
      <w:proofErr w:type="spellEnd"/>
      <w:r>
        <w:rPr>
          <w:rFonts w:ascii="Times New Roman" w:hAnsi="Times New Roman" w:cs="Times New Roman"/>
          <w:sz w:val="24"/>
          <w:szCs w:val="24"/>
        </w:rPr>
        <w:t xml:space="preserve"> Giurgiu.</w:t>
      </w:r>
    </w:p>
    <w:p w14:paraId="23CA241F" w14:textId="1CD87A87" w:rsidR="00C055F8" w:rsidRDefault="00C055F8" w:rsidP="00C3678D">
      <w:pPr>
        <w:pStyle w:val="NoSpacing"/>
        <w:ind w:firstLine="720"/>
        <w:jc w:val="both"/>
        <w:rPr>
          <w:rFonts w:ascii="Times New Roman" w:hAnsi="Times New Roman" w:cs="Times New Roman"/>
          <w:sz w:val="24"/>
          <w:szCs w:val="24"/>
        </w:rPr>
      </w:pPr>
    </w:p>
    <w:p w14:paraId="55FBA899" w14:textId="77777777" w:rsidR="00C055F8" w:rsidRPr="001B64B5" w:rsidRDefault="00C055F8" w:rsidP="00C055F8">
      <w:pPr>
        <w:tabs>
          <w:tab w:val="left" w:pos="567"/>
        </w:tabs>
        <w:spacing w:after="0" w:line="240" w:lineRule="auto"/>
        <w:jc w:val="both"/>
        <w:rPr>
          <w:rFonts w:ascii="Times New Roman" w:eastAsia="Times New Roman" w:hAnsi="Times New Roman" w:cs="Times New Roman"/>
          <w:i/>
          <w:sz w:val="24"/>
          <w:szCs w:val="24"/>
          <w:lang w:val="ro-RO"/>
        </w:rPr>
      </w:pPr>
      <w:r w:rsidRPr="001B64B5">
        <w:rPr>
          <w:rFonts w:ascii="Times New Roman" w:eastAsia="Times New Roman" w:hAnsi="Times New Roman" w:cs="Times New Roman"/>
          <w:i/>
          <w:sz w:val="24"/>
          <w:szCs w:val="24"/>
          <w:lang w:val="ro-RO"/>
        </w:rPr>
        <w:t>– descrierea impactului asupra mediului a lucrarilor organizarii de santier;</w:t>
      </w:r>
    </w:p>
    <w:p w14:paraId="37E14889" w14:textId="644F90F7" w:rsidR="00C055F8" w:rsidRDefault="00C055F8" w:rsidP="00C3678D">
      <w:pPr>
        <w:pStyle w:val="NoSpacing"/>
        <w:ind w:firstLine="720"/>
        <w:jc w:val="both"/>
        <w:rPr>
          <w:rFonts w:ascii="Times New Roman" w:hAnsi="Times New Roman" w:cs="Times New Roman"/>
          <w:sz w:val="24"/>
          <w:szCs w:val="24"/>
        </w:rPr>
      </w:pPr>
      <w:proofErr w:type="spellStart"/>
      <w:r>
        <w:rPr>
          <w:rFonts w:ascii="Times New Roman" w:hAnsi="Times New Roman" w:cs="Times New Roman"/>
          <w:sz w:val="24"/>
          <w:szCs w:val="24"/>
        </w:rPr>
        <w:t>Organizarea</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santier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w:t>
      </w:r>
      <w:proofErr w:type="spellEnd"/>
      <w:r>
        <w:rPr>
          <w:rFonts w:ascii="Times New Roman" w:hAnsi="Times New Roman" w:cs="Times New Roman"/>
          <w:sz w:val="24"/>
          <w:szCs w:val="24"/>
        </w:rPr>
        <w:t xml:space="preserve"> fi </w:t>
      </w:r>
      <w:proofErr w:type="spellStart"/>
      <w:r>
        <w:rPr>
          <w:rFonts w:ascii="Times New Roman" w:hAnsi="Times New Roman" w:cs="Times New Roman"/>
          <w:sz w:val="24"/>
          <w:szCs w:val="24"/>
        </w:rPr>
        <w:t>realizata</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incinta</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spatii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temporare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fara</w:t>
      </w:r>
      <w:proofErr w:type="spellEnd"/>
      <w:r>
        <w:rPr>
          <w:rFonts w:ascii="Times New Roman" w:hAnsi="Times New Roman" w:cs="Times New Roman"/>
          <w:sz w:val="24"/>
          <w:szCs w:val="24"/>
        </w:rPr>
        <w:t xml:space="preserve"> a se </w:t>
      </w:r>
      <w:proofErr w:type="spellStart"/>
      <w:r>
        <w:rPr>
          <w:rFonts w:ascii="Times New Roman" w:hAnsi="Times New Roman" w:cs="Times New Roman"/>
          <w:sz w:val="24"/>
          <w:szCs w:val="24"/>
        </w:rPr>
        <w:t>aduce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atingere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factorilor</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mediu</w:t>
      </w:r>
      <w:proofErr w:type="spellEnd"/>
      <w:r>
        <w:rPr>
          <w:rFonts w:ascii="Times New Roman" w:hAnsi="Times New Roman" w:cs="Times New Roman"/>
          <w:sz w:val="24"/>
          <w:szCs w:val="24"/>
        </w:rPr>
        <w:t>.</w:t>
      </w:r>
    </w:p>
    <w:p w14:paraId="5B792EB1" w14:textId="530129C5" w:rsidR="00C055F8" w:rsidRDefault="00C055F8" w:rsidP="00C3678D">
      <w:pPr>
        <w:pStyle w:val="NoSpacing"/>
        <w:ind w:firstLine="720"/>
        <w:jc w:val="both"/>
        <w:rPr>
          <w:rFonts w:ascii="Times New Roman" w:hAnsi="Times New Roman" w:cs="Times New Roman"/>
          <w:sz w:val="24"/>
          <w:szCs w:val="24"/>
        </w:rPr>
      </w:pPr>
    </w:p>
    <w:p w14:paraId="1E44DF81" w14:textId="77777777" w:rsidR="00C055F8" w:rsidRDefault="00C055F8" w:rsidP="00C055F8">
      <w:pPr>
        <w:pStyle w:val="NoSpacing"/>
        <w:jc w:val="both"/>
        <w:rPr>
          <w:rFonts w:ascii="Times New Roman" w:hAnsi="Times New Roman" w:cs="Times New Roman"/>
          <w:i/>
          <w:iCs/>
          <w:sz w:val="24"/>
          <w:szCs w:val="24"/>
        </w:rPr>
      </w:pPr>
      <w:r>
        <w:rPr>
          <w:rFonts w:ascii="Times New Roman" w:hAnsi="Times New Roman" w:cs="Times New Roman"/>
          <w:i/>
          <w:iCs/>
          <w:sz w:val="24"/>
          <w:szCs w:val="24"/>
        </w:rPr>
        <w:t xml:space="preserve">- </w:t>
      </w:r>
      <w:proofErr w:type="spellStart"/>
      <w:r w:rsidRPr="00427FA8">
        <w:rPr>
          <w:rFonts w:ascii="Times New Roman" w:hAnsi="Times New Roman" w:cs="Times New Roman"/>
          <w:i/>
          <w:iCs/>
          <w:sz w:val="24"/>
          <w:szCs w:val="24"/>
        </w:rPr>
        <w:t>surse</w:t>
      </w:r>
      <w:proofErr w:type="spellEnd"/>
      <w:r w:rsidRPr="00427FA8">
        <w:rPr>
          <w:rFonts w:ascii="Times New Roman" w:hAnsi="Times New Roman" w:cs="Times New Roman"/>
          <w:i/>
          <w:iCs/>
          <w:sz w:val="24"/>
          <w:szCs w:val="24"/>
        </w:rPr>
        <w:t xml:space="preserve"> de </w:t>
      </w:r>
      <w:proofErr w:type="spellStart"/>
      <w:r w:rsidRPr="00427FA8">
        <w:rPr>
          <w:rFonts w:ascii="Times New Roman" w:hAnsi="Times New Roman" w:cs="Times New Roman"/>
          <w:i/>
          <w:iCs/>
          <w:sz w:val="24"/>
          <w:szCs w:val="24"/>
        </w:rPr>
        <w:t>poluanti</w:t>
      </w:r>
      <w:proofErr w:type="spellEnd"/>
      <w:r w:rsidRPr="00427FA8">
        <w:rPr>
          <w:rFonts w:ascii="Times New Roman" w:hAnsi="Times New Roman" w:cs="Times New Roman"/>
          <w:i/>
          <w:iCs/>
          <w:sz w:val="24"/>
          <w:szCs w:val="24"/>
        </w:rPr>
        <w:t xml:space="preserve"> </w:t>
      </w:r>
      <w:proofErr w:type="spellStart"/>
      <w:r w:rsidRPr="00427FA8">
        <w:rPr>
          <w:rFonts w:ascii="Times New Roman" w:hAnsi="Times New Roman" w:cs="Times New Roman"/>
          <w:i/>
          <w:iCs/>
          <w:sz w:val="24"/>
          <w:szCs w:val="24"/>
        </w:rPr>
        <w:t>si</w:t>
      </w:r>
      <w:proofErr w:type="spellEnd"/>
      <w:r w:rsidRPr="00427FA8">
        <w:rPr>
          <w:rFonts w:ascii="Times New Roman" w:hAnsi="Times New Roman" w:cs="Times New Roman"/>
          <w:i/>
          <w:iCs/>
          <w:sz w:val="24"/>
          <w:szCs w:val="24"/>
        </w:rPr>
        <w:t xml:space="preserve"> </w:t>
      </w:r>
      <w:proofErr w:type="spellStart"/>
      <w:r w:rsidRPr="00427FA8">
        <w:rPr>
          <w:rFonts w:ascii="Times New Roman" w:hAnsi="Times New Roman" w:cs="Times New Roman"/>
          <w:i/>
          <w:iCs/>
          <w:sz w:val="24"/>
          <w:szCs w:val="24"/>
        </w:rPr>
        <w:t>instalatii</w:t>
      </w:r>
      <w:proofErr w:type="spellEnd"/>
      <w:r w:rsidRPr="00427FA8">
        <w:rPr>
          <w:rFonts w:ascii="Times New Roman" w:hAnsi="Times New Roman" w:cs="Times New Roman"/>
          <w:i/>
          <w:iCs/>
          <w:sz w:val="24"/>
          <w:szCs w:val="24"/>
        </w:rPr>
        <w:t xml:space="preserve"> </w:t>
      </w:r>
      <w:proofErr w:type="spellStart"/>
      <w:r w:rsidRPr="00427FA8">
        <w:rPr>
          <w:rFonts w:ascii="Times New Roman" w:hAnsi="Times New Roman" w:cs="Times New Roman"/>
          <w:i/>
          <w:iCs/>
          <w:sz w:val="24"/>
          <w:szCs w:val="24"/>
        </w:rPr>
        <w:t>pentru</w:t>
      </w:r>
      <w:proofErr w:type="spellEnd"/>
      <w:r w:rsidRPr="00427FA8">
        <w:rPr>
          <w:rFonts w:ascii="Times New Roman" w:hAnsi="Times New Roman" w:cs="Times New Roman"/>
          <w:i/>
          <w:iCs/>
          <w:sz w:val="24"/>
          <w:szCs w:val="24"/>
        </w:rPr>
        <w:t xml:space="preserve"> </w:t>
      </w:r>
      <w:proofErr w:type="spellStart"/>
      <w:r w:rsidRPr="00427FA8">
        <w:rPr>
          <w:rFonts w:ascii="Times New Roman" w:hAnsi="Times New Roman" w:cs="Times New Roman"/>
          <w:i/>
          <w:iCs/>
          <w:sz w:val="24"/>
          <w:szCs w:val="24"/>
        </w:rPr>
        <w:t>retinerea</w:t>
      </w:r>
      <w:proofErr w:type="spellEnd"/>
      <w:r w:rsidRPr="00427FA8">
        <w:rPr>
          <w:rFonts w:ascii="Times New Roman" w:hAnsi="Times New Roman" w:cs="Times New Roman"/>
          <w:i/>
          <w:iCs/>
          <w:sz w:val="24"/>
          <w:szCs w:val="24"/>
        </w:rPr>
        <w:t xml:space="preserve">, </w:t>
      </w:r>
      <w:proofErr w:type="spellStart"/>
      <w:r w:rsidRPr="00427FA8">
        <w:rPr>
          <w:rFonts w:ascii="Times New Roman" w:hAnsi="Times New Roman" w:cs="Times New Roman"/>
          <w:i/>
          <w:iCs/>
          <w:sz w:val="24"/>
          <w:szCs w:val="24"/>
        </w:rPr>
        <w:t>evacuarea</w:t>
      </w:r>
      <w:proofErr w:type="spellEnd"/>
      <w:r w:rsidRPr="00427FA8">
        <w:rPr>
          <w:rFonts w:ascii="Times New Roman" w:hAnsi="Times New Roman" w:cs="Times New Roman"/>
          <w:i/>
          <w:iCs/>
          <w:sz w:val="24"/>
          <w:szCs w:val="24"/>
        </w:rPr>
        <w:t xml:space="preserve"> </w:t>
      </w:r>
      <w:proofErr w:type="spellStart"/>
      <w:r w:rsidRPr="00427FA8">
        <w:rPr>
          <w:rFonts w:ascii="Times New Roman" w:hAnsi="Times New Roman" w:cs="Times New Roman"/>
          <w:i/>
          <w:iCs/>
          <w:sz w:val="24"/>
          <w:szCs w:val="24"/>
        </w:rPr>
        <w:t>si</w:t>
      </w:r>
      <w:proofErr w:type="spellEnd"/>
      <w:r w:rsidRPr="00427FA8">
        <w:rPr>
          <w:rFonts w:ascii="Times New Roman" w:hAnsi="Times New Roman" w:cs="Times New Roman"/>
          <w:i/>
          <w:iCs/>
          <w:sz w:val="24"/>
          <w:szCs w:val="24"/>
        </w:rPr>
        <w:t xml:space="preserve"> </w:t>
      </w:r>
      <w:proofErr w:type="spellStart"/>
      <w:r w:rsidRPr="00427FA8">
        <w:rPr>
          <w:rFonts w:ascii="Times New Roman" w:hAnsi="Times New Roman" w:cs="Times New Roman"/>
          <w:i/>
          <w:iCs/>
          <w:sz w:val="24"/>
          <w:szCs w:val="24"/>
        </w:rPr>
        <w:t>dispersia</w:t>
      </w:r>
      <w:proofErr w:type="spellEnd"/>
      <w:r w:rsidRPr="00427FA8">
        <w:rPr>
          <w:rFonts w:ascii="Times New Roman" w:hAnsi="Times New Roman" w:cs="Times New Roman"/>
          <w:i/>
          <w:iCs/>
          <w:sz w:val="24"/>
          <w:szCs w:val="24"/>
        </w:rPr>
        <w:t xml:space="preserve"> </w:t>
      </w:r>
      <w:proofErr w:type="spellStart"/>
      <w:r w:rsidRPr="00427FA8">
        <w:rPr>
          <w:rFonts w:ascii="Times New Roman" w:hAnsi="Times New Roman" w:cs="Times New Roman"/>
          <w:i/>
          <w:iCs/>
          <w:sz w:val="24"/>
          <w:szCs w:val="24"/>
        </w:rPr>
        <w:t>poluantilor</w:t>
      </w:r>
      <w:proofErr w:type="spellEnd"/>
      <w:r w:rsidRPr="00427FA8">
        <w:rPr>
          <w:rFonts w:ascii="Times New Roman" w:hAnsi="Times New Roman" w:cs="Times New Roman"/>
          <w:i/>
          <w:iCs/>
          <w:sz w:val="24"/>
          <w:szCs w:val="24"/>
        </w:rPr>
        <w:t xml:space="preserve"> </w:t>
      </w:r>
      <w:proofErr w:type="spellStart"/>
      <w:r w:rsidRPr="00427FA8">
        <w:rPr>
          <w:rFonts w:ascii="Times New Roman" w:hAnsi="Times New Roman" w:cs="Times New Roman"/>
          <w:i/>
          <w:iCs/>
          <w:sz w:val="24"/>
          <w:szCs w:val="24"/>
        </w:rPr>
        <w:t>în</w:t>
      </w:r>
      <w:proofErr w:type="spellEnd"/>
      <w:r w:rsidRPr="00427FA8">
        <w:rPr>
          <w:rFonts w:ascii="Times New Roman" w:hAnsi="Times New Roman" w:cs="Times New Roman"/>
          <w:i/>
          <w:iCs/>
          <w:sz w:val="24"/>
          <w:szCs w:val="24"/>
        </w:rPr>
        <w:t xml:space="preserve"> </w:t>
      </w:r>
      <w:proofErr w:type="spellStart"/>
      <w:r w:rsidRPr="00427FA8">
        <w:rPr>
          <w:rFonts w:ascii="Times New Roman" w:hAnsi="Times New Roman" w:cs="Times New Roman"/>
          <w:i/>
          <w:iCs/>
          <w:sz w:val="24"/>
          <w:szCs w:val="24"/>
        </w:rPr>
        <w:t>mediu</w:t>
      </w:r>
      <w:proofErr w:type="spellEnd"/>
      <w:r w:rsidRPr="00427FA8">
        <w:rPr>
          <w:rFonts w:ascii="Times New Roman" w:hAnsi="Times New Roman" w:cs="Times New Roman"/>
          <w:i/>
          <w:iCs/>
          <w:sz w:val="24"/>
          <w:szCs w:val="24"/>
        </w:rPr>
        <w:t xml:space="preserve"> </w:t>
      </w:r>
      <w:proofErr w:type="spellStart"/>
      <w:r w:rsidRPr="00427FA8">
        <w:rPr>
          <w:rFonts w:ascii="Times New Roman" w:hAnsi="Times New Roman" w:cs="Times New Roman"/>
          <w:i/>
          <w:iCs/>
          <w:sz w:val="24"/>
          <w:szCs w:val="24"/>
        </w:rPr>
        <w:t>în</w:t>
      </w:r>
      <w:proofErr w:type="spellEnd"/>
      <w:r w:rsidRPr="00427FA8">
        <w:rPr>
          <w:rFonts w:ascii="Times New Roman" w:hAnsi="Times New Roman" w:cs="Times New Roman"/>
          <w:i/>
          <w:iCs/>
          <w:sz w:val="24"/>
          <w:szCs w:val="24"/>
        </w:rPr>
        <w:t xml:space="preserve"> </w:t>
      </w:r>
      <w:proofErr w:type="spellStart"/>
      <w:r w:rsidRPr="00427FA8">
        <w:rPr>
          <w:rFonts w:ascii="Times New Roman" w:hAnsi="Times New Roman" w:cs="Times New Roman"/>
          <w:i/>
          <w:iCs/>
          <w:sz w:val="24"/>
          <w:szCs w:val="24"/>
        </w:rPr>
        <w:t>timpul</w:t>
      </w:r>
      <w:proofErr w:type="spellEnd"/>
      <w:r w:rsidRPr="00427FA8">
        <w:rPr>
          <w:rFonts w:ascii="Times New Roman" w:hAnsi="Times New Roman" w:cs="Times New Roman"/>
          <w:i/>
          <w:iCs/>
          <w:sz w:val="24"/>
          <w:szCs w:val="24"/>
        </w:rPr>
        <w:t xml:space="preserve"> </w:t>
      </w:r>
      <w:proofErr w:type="spellStart"/>
      <w:r w:rsidRPr="00427FA8">
        <w:rPr>
          <w:rFonts w:ascii="Times New Roman" w:hAnsi="Times New Roman" w:cs="Times New Roman"/>
          <w:i/>
          <w:iCs/>
          <w:sz w:val="24"/>
          <w:szCs w:val="24"/>
        </w:rPr>
        <w:t>organizarii</w:t>
      </w:r>
      <w:proofErr w:type="spellEnd"/>
      <w:r w:rsidRPr="00427FA8">
        <w:rPr>
          <w:rFonts w:ascii="Times New Roman" w:hAnsi="Times New Roman" w:cs="Times New Roman"/>
          <w:i/>
          <w:iCs/>
          <w:sz w:val="24"/>
          <w:szCs w:val="24"/>
        </w:rPr>
        <w:t xml:space="preserve"> de </w:t>
      </w:r>
      <w:proofErr w:type="spellStart"/>
      <w:r w:rsidRPr="00427FA8">
        <w:rPr>
          <w:rFonts w:ascii="Times New Roman" w:hAnsi="Times New Roman" w:cs="Times New Roman"/>
          <w:i/>
          <w:iCs/>
          <w:sz w:val="24"/>
          <w:szCs w:val="24"/>
        </w:rPr>
        <w:t>santier</w:t>
      </w:r>
      <w:proofErr w:type="spellEnd"/>
      <w:r>
        <w:rPr>
          <w:rFonts w:ascii="Times New Roman" w:hAnsi="Times New Roman" w:cs="Times New Roman"/>
          <w:i/>
          <w:iCs/>
          <w:sz w:val="24"/>
          <w:szCs w:val="24"/>
        </w:rPr>
        <w:t xml:space="preserve">. </w:t>
      </w:r>
    </w:p>
    <w:p w14:paraId="6EAC52DD" w14:textId="6ADB2C54" w:rsidR="00C055F8" w:rsidRDefault="00910392" w:rsidP="00910392">
      <w:pPr>
        <w:pStyle w:val="NoSpacing"/>
        <w:ind w:firstLine="720"/>
        <w:jc w:val="both"/>
        <w:rPr>
          <w:rFonts w:ascii="Times New Roman" w:hAnsi="Times New Roman" w:cs="Times New Roman"/>
          <w:sz w:val="24"/>
          <w:szCs w:val="24"/>
        </w:rPr>
      </w:pPr>
      <w:proofErr w:type="spellStart"/>
      <w:r w:rsidRPr="00910392">
        <w:rPr>
          <w:rFonts w:ascii="Times New Roman" w:hAnsi="Times New Roman" w:cs="Times New Roman"/>
          <w:sz w:val="24"/>
          <w:szCs w:val="24"/>
        </w:rPr>
        <w:t>Utilajele</w:t>
      </w:r>
      <w:proofErr w:type="spellEnd"/>
      <w:r w:rsidRPr="00910392">
        <w:rPr>
          <w:rFonts w:ascii="Times New Roman" w:hAnsi="Times New Roman" w:cs="Times New Roman"/>
          <w:sz w:val="24"/>
          <w:szCs w:val="24"/>
        </w:rPr>
        <w:t xml:space="preserve"> </w:t>
      </w:r>
      <w:proofErr w:type="spellStart"/>
      <w:r w:rsidRPr="00910392">
        <w:rPr>
          <w:rFonts w:ascii="Times New Roman" w:hAnsi="Times New Roman" w:cs="Times New Roman"/>
          <w:sz w:val="24"/>
          <w:szCs w:val="24"/>
        </w:rPr>
        <w:t>si</w:t>
      </w:r>
      <w:proofErr w:type="spellEnd"/>
      <w:r w:rsidRPr="00910392">
        <w:rPr>
          <w:rFonts w:ascii="Times New Roman" w:hAnsi="Times New Roman" w:cs="Times New Roman"/>
          <w:sz w:val="24"/>
          <w:szCs w:val="24"/>
        </w:rPr>
        <w:t xml:space="preserve"> </w:t>
      </w:r>
      <w:proofErr w:type="spellStart"/>
      <w:r w:rsidRPr="00910392">
        <w:rPr>
          <w:rFonts w:ascii="Times New Roman" w:hAnsi="Times New Roman" w:cs="Times New Roman"/>
          <w:sz w:val="24"/>
          <w:szCs w:val="24"/>
        </w:rPr>
        <w:t>autovehicolele</w:t>
      </w:r>
      <w:proofErr w:type="spellEnd"/>
      <w:r w:rsidRPr="00910392">
        <w:rPr>
          <w:rFonts w:ascii="Times New Roman" w:hAnsi="Times New Roman" w:cs="Times New Roman"/>
          <w:sz w:val="24"/>
          <w:szCs w:val="24"/>
        </w:rPr>
        <w:t xml:space="preserve"> </w:t>
      </w:r>
      <w:proofErr w:type="spellStart"/>
      <w:r w:rsidRPr="00910392">
        <w:rPr>
          <w:rFonts w:ascii="Times New Roman" w:hAnsi="Times New Roman" w:cs="Times New Roman"/>
          <w:sz w:val="24"/>
          <w:szCs w:val="24"/>
        </w:rPr>
        <w:t>folosite</w:t>
      </w:r>
      <w:proofErr w:type="spellEnd"/>
      <w:r w:rsidRPr="00910392">
        <w:rPr>
          <w:rFonts w:ascii="Times New Roman" w:hAnsi="Times New Roman" w:cs="Times New Roman"/>
          <w:sz w:val="24"/>
          <w:szCs w:val="24"/>
        </w:rPr>
        <w:t xml:space="preserve"> la </w:t>
      </w:r>
      <w:proofErr w:type="spellStart"/>
      <w:r w:rsidRPr="00910392">
        <w:rPr>
          <w:rFonts w:ascii="Times New Roman" w:hAnsi="Times New Roman" w:cs="Times New Roman"/>
          <w:sz w:val="24"/>
          <w:szCs w:val="24"/>
        </w:rPr>
        <w:t>transportul</w:t>
      </w:r>
      <w:proofErr w:type="spellEnd"/>
      <w:r w:rsidRPr="00910392">
        <w:rPr>
          <w:rFonts w:ascii="Times New Roman" w:hAnsi="Times New Roman" w:cs="Times New Roman"/>
          <w:sz w:val="24"/>
          <w:szCs w:val="24"/>
        </w:rPr>
        <w:t xml:space="preserve"> </w:t>
      </w:r>
      <w:proofErr w:type="spellStart"/>
      <w:r w:rsidRPr="00910392">
        <w:rPr>
          <w:rFonts w:ascii="Times New Roman" w:hAnsi="Times New Roman" w:cs="Times New Roman"/>
          <w:sz w:val="24"/>
          <w:szCs w:val="24"/>
        </w:rPr>
        <w:t>materialelor</w:t>
      </w:r>
      <w:proofErr w:type="spellEnd"/>
      <w:r w:rsidRPr="00910392">
        <w:rPr>
          <w:rFonts w:ascii="Times New Roman" w:hAnsi="Times New Roman" w:cs="Times New Roman"/>
          <w:sz w:val="24"/>
          <w:szCs w:val="24"/>
        </w:rPr>
        <w:t xml:space="preserve">, a </w:t>
      </w:r>
      <w:proofErr w:type="spellStart"/>
      <w:r w:rsidRPr="00910392">
        <w:rPr>
          <w:rFonts w:ascii="Times New Roman" w:hAnsi="Times New Roman" w:cs="Times New Roman"/>
          <w:sz w:val="24"/>
          <w:szCs w:val="24"/>
        </w:rPr>
        <w:t>personalului</w:t>
      </w:r>
      <w:proofErr w:type="spellEnd"/>
      <w:r w:rsidRPr="00910392">
        <w:rPr>
          <w:rFonts w:ascii="Times New Roman" w:hAnsi="Times New Roman" w:cs="Times New Roman"/>
          <w:sz w:val="24"/>
          <w:szCs w:val="24"/>
        </w:rPr>
        <w:t xml:space="preserve"> </w:t>
      </w:r>
      <w:proofErr w:type="spellStart"/>
      <w:r w:rsidRPr="00910392">
        <w:rPr>
          <w:rFonts w:ascii="Times New Roman" w:hAnsi="Times New Roman" w:cs="Times New Roman"/>
          <w:sz w:val="24"/>
          <w:szCs w:val="24"/>
        </w:rPr>
        <w:t>muncitor</w:t>
      </w:r>
      <w:proofErr w:type="spellEnd"/>
      <w:r w:rsidRPr="00910392">
        <w:rPr>
          <w:rFonts w:ascii="Times New Roman" w:hAnsi="Times New Roman" w:cs="Times New Roman"/>
          <w:sz w:val="24"/>
          <w:szCs w:val="24"/>
        </w:rPr>
        <w:t xml:space="preserve"> sunt</w:t>
      </w:r>
      <w:r>
        <w:rPr>
          <w:rFonts w:ascii="Times New Roman" w:hAnsi="Times New Roman" w:cs="Times New Roman"/>
          <w:sz w:val="24"/>
          <w:szCs w:val="24"/>
        </w:rPr>
        <w:t xml:space="preserve"> </w:t>
      </w:r>
      <w:proofErr w:type="spellStart"/>
      <w:r w:rsidRPr="00910392">
        <w:rPr>
          <w:rFonts w:ascii="Times New Roman" w:hAnsi="Times New Roman" w:cs="Times New Roman"/>
          <w:sz w:val="24"/>
          <w:szCs w:val="24"/>
        </w:rPr>
        <w:t>surse</w:t>
      </w:r>
      <w:proofErr w:type="spellEnd"/>
      <w:r w:rsidRPr="00910392">
        <w:rPr>
          <w:rFonts w:ascii="Times New Roman" w:hAnsi="Times New Roman" w:cs="Times New Roman"/>
          <w:sz w:val="24"/>
          <w:szCs w:val="24"/>
        </w:rPr>
        <w:t xml:space="preserve"> </w:t>
      </w:r>
      <w:proofErr w:type="spellStart"/>
      <w:r w:rsidRPr="00910392">
        <w:rPr>
          <w:rFonts w:ascii="Times New Roman" w:hAnsi="Times New Roman" w:cs="Times New Roman"/>
          <w:sz w:val="24"/>
          <w:szCs w:val="24"/>
        </w:rPr>
        <w:t>temporare</w:t>
      </w:r>
      <w:proofErr w:type="spellEnd"/>
      <w:r w:rsidRPr="00910392">
        <w:rPr>
          <w:rFonts w:ascii="Times New Roman" w:hAnsi="Times New Roman" w:cs="Times New Roman"/>
          <w:sz w:val="24"/>
          <w:szCs w:val="24"/>
        </w:rPr>
        <w:t xml:space="preserve"> de </w:t>
      </w:r>
      <w:proofErr w:type="spellStart"/>
      <w:r w:rsidRPr="00910392">
        <w:rPr>
          <w:rFonts w:ascii="Times New Roman" w:hAnsi="Times New Roman" w:cs="Times New Roman"/>
          <w:sz w:val="24"/>
          <w:szCs w:val="24"/>
        </w:rPr>
        <w:t>poluare</w:t>
      </w:r>
      <w:proofErr w:type="spellEnd"/>
      <w:r w:rsidRPr="00910392">
        <w:rPr>
          <w:rFonts w:ascii="Times New Roman" w:hAnsi="Times New Roman" w:cs="Times New Roman"/>
          <w:sz w:val="24"/>
          <w:szCs w:val="24"/>
        </w:rPr>
        <w:t xml:space="preserve"> </w:t>
      </w:r>
      <w:proofErr w:type="spellStart"/>
      <w:r w:rsidRPr="00910392">
        <w:rPr>
          <w:rFonts w:ascii="Times New Roman" w:hAnsi="Times New Roman" w:cs="Times New Roman"/>
          <w:sz w:val="24"/>
          <w:szCs w:val="24"/>
        </w:rPr>
        <w:t>fonică</w:t>
      </w:r>
      <w:proofErr w:type="spellEnd"/>
      <w:r w:rsidRPr="00910392">
        <w:rPr>
          <w:rFonts w:ascii="Times New Roman" w:hAnsi="Times New Roman" w:cs="Times New Roman"/>
          <w:sz w:val="24"/>
          <w:szCs w:val="24"/>
        </w:rPr>
        <w:t xml:space="preserve">, </w:t>
      </w:r>
      <w:proofErr w:type="spellStart"/>
      <w:r w:rsidRPr="00910392">
        <w:rPr>
          <w:rFonts w:ascii="Times New Roman" w:hAnsi="Times New Roman" w:cs="Times New Roman"/>
          <w:sz w:val="24"/>
          <w:szCs w:val="24"/>
        </w:rPr>
        <w:t>praf</w:t>
      </w:r>
      <w:proofErr w:type="spellEnd"/>
      <w:r w:rsidRPr="00910392">
        <w:rPr>
          <w:rFonts w:ascii="Times New Roman" w:hAnsi="Times New Roman" w:cs="Times New Roman"/>
          <w:sz w:val="24"/>
          <w:szCs w:val="24"/>
        </w:rPr>
        <w:t xml:space="preserve">, </w:t>
      </w:r>
      <w:proofErr w:type="spellStart"/>
      <w:r w:rsidRPr="00910392">
        <w:rPr>
          <w:rFonts w:ascii="Times New Roman" w:hAnsi="Times New Roman" w:cs="Times New Roman"/>
          <w:sz w:val="24"/>
          <w:szCs w:val="24"/>
        </w:rPr>
        <w:t>emisii</w:t>
      </w:r>
      <w:proofErr w:type="spellEnd"/>
      <w:r w:rsidRPr="00910392">
        <w:rPr>
          <w:rFonts w:ascii="Times New Roman" w:hAnsi="Times New Roman" w:cs="Times New Roman"/>
          <w:sz w:val="24"/>
          <w:szCs w:val="24"/>
        </w:rPr>
        <w:t xml:space="preserve"> </w:t>
      </w:r>
      <w:proofErr w:type="spellStart"/>
      <w:r>
        <w:rPr>
          <w:rFonts w:ascii="Times New Roman" w:hAnsi="Times New Roman" w:cs="Times New Roman"/>
          <w:sz w:val="24"/>
          <w:szCs w:val="24"/>
        </w:rPr>
        <w:t>s</w:t>
      </w:r>
      <w:r w:rsidRPr="00910392">
        <w:rPr>
          <w:rFonts w:ascii="Times New Roman" w:hAnsi="Times New Roman" w:cs="Times New Roman"/>
          <w:sz w:val="24"/>
          <w:szCs w:val="24"/>
        </w:rPr>
        <w:t>i</w:t>
      </w:r>
      <w:proofErr w:type="spellEnd"/>
      <w:r w:rsidRPr="00910392">
        <w:rPr>
          <w:rFonts w:ascii="Times New Roman" w:hAnsi="Times New Roman" w:cs="Times New Roman"/>
          <w:sz w:val="24"/>
          <w:szCs w:val="24"/>
        </w:rPr>
        <w:t xml:space="preserve"> </w:t>
      </w:r>
      <w:proofErr w:type="spellStart"/>
      <w:r w:rsidRPr="00910392">
        <w:rPr>
          <w:rFonts w:ascii="Times New Roman" w:hAnsi="Times New Roman" w:cs="Times New Roman"/>
          <w:sz w:val="24"/>
          <w:szCs w:val="24"/>
        </w:rPr>
        <w:t>vibra</w:t>
      </w:r>
      <w:r>
        <w:rPr>
          <w:rFonts w:ascii="Times New Roman" w:hAnsi="Times New Roman" w:cs="Times New Roman"/>
          <w:sz w:val="24"/>
          <w:szCs w:val="24"/>
        </w:rPr>
        <w:t>t</w:t>
      </w:r>
      <w:r w:rsidRPr="00910392">
        <w:rPr>
          <w:rFonts w:ascii="Times New Roman" w:hAnsi="Times New Roman" w:cs="Times New Roman"/>
          <w:sz w:val="24"/>
          <w:szCs w:val="24"/>
        </w:rPr>
        <w:t>ii</w:t>
      </w:r>
      <w:proofErr w:type="spellEnd"/>
      <w:r w:rsidRPr="00910392">
        <w:rPr>
          <w:rFonts w:ascii="Times New Roman" w:hAnsi="Times New Roman" w:cs="Times New Roman"/>
          <w:sz w:val="24"/>
          <w:szCs w:val="24"/>
        </w:rPr>
        <w:t>.</w:t>
      </w:r>
    </w:p>
    <w:p w14:paraId="75408A8C" w14:textId="48101CC3" w:rsidR="00910392" w:rsidRDefault="00910392" w:rsidP="00910392">
      <w:pPr>
        <w:pStyle w:val="NoSpacing"/>
        <w:ind w:firstLine="720"/>
        <w:jc w:val="both"/>
        <w:rPr>
          <w:rFonts w:ascii="Times New Roman" w:hAnsi="Times New Roman" w:cs="Times New Roman"/>
          <w:sz w:val="24"/>
          <w:szCs w:val="24"/>
        </w:rPr>
      </w:pPr>
    </w:p>
    <w:p w14:paraId="03F66B7E" w14:textId="77777777" w:rsidR="00910392" w:rsidRPr="00427FA8" w:rsidRDefault="00910392" w:rsidP="00910392">
      <w:pPr>
        <w:pStyle w:val="NoSpacing"/>
        <w:jc w:val="both"/>
        <w:rPr>
          <w:rFonts w:ascii="Times New Roman" w:hAnsi="Times New Roman" w:cs="Times New Roman"/>
          <w:i/>
          <w:iCs/>
          <w:sz w:val="24"/>
          <w:szCs w:val="24"/>
        </w:rPr>
      </w:pPr>
      <w:r>
        <w:rPr>
          <w:rFonts w:ascii="Times New Roman" w:hAnsi="Times New Roman" w:cs="Times New Roman"/>
          <w:i/>
          <w:iCs/>
          <w:sz w:val="24"/>
          <w:szCs w:val="24"/>
        </w:rPr>
        <w:t xml:space="preserve">- </w:t>
      </w:r>
      <w:proofErr w:type="spellStart"/>
      <w:r w:rsidRPr="00427FA8">
        <w:rPr>
          <w:rFonts w:ascii="Times New Roman" w:hAnsi="Times New Roman" w:cs="Times New Roman"/>
          <w:i/>
          <w:iCs/>
          <w:sz w:val="24"/>
          <w:szCs w:val="24"/>
        </w:rPr>
        <w:t>dotari</w:t>
      </w:r>
      <w:proofErr w:type="spellEnd"/>
      <w:r w:rsidRPr="00427FA8">
        <w:rPr>
          <w:rFonts w:ascii="Times New Roman" w:hAnsi="Times New Roman" w:cs="Times New Roman"/>
          <w:i/>
          <w:iCs/>
          <w:sz w:val="24"/>
          <w:szCs w:val="24"/>
        </w:rPr>
        <w:t xml:space="preserve"> </w:t>
      </w:r>
      <w:proofErr w:type="spellStart"/>
      <w:r w:rsidRPr="00427FA8">
        <w:rPr>
          <w:rFonts w:ascii="Times New Roman" w:hAnsi="Times New Roman" w:cs="Times New Roman"/>
          <w:i/>
          <w:iCs/>
          <w:sz w:val="24"/>
          <w:szCs w:val="24"/>
        </w:rPr>
        <w:t>si</w:t>
      </w:r>
      <w:proofErr w:type="spellEnd"/>
      <w:r w:rsidRPr="00427FA8">
        <w:rPr>
          <w:rFonts w:ascii="Times New Roman" w:hAnsi="Times New Roman" w:cs="Times New Roman"/>
          <w:i/>
          <w:iCs/>
          <w:sz w:val="24"/>
          <w:szCs w:val="24"/>
        </w:rPr>
        <w:t xml:space="preserve"> </w:t>
      </w:r>
      <w:proofErr w:type="spellStart"/>
      <w:r w:rsidRPr="00427FA8">
        <w:rPr>
          <w:rFonts w:ascii="Times New Roman" w:hAnsi="Times New Roman" w:cs="Times New Roman"/>
          <w:i/>
          <w:iCs/>
          <w:sz w:val="24"/>
          <w:szCs w:val="24"/>
        </w:rPr>
        <w:t>masuri</w:t>
      </w:r>
      <w:proofErr w:type="spellEnd"/>
      <w:r w:rsidRPr="00427FA8">
        <w:rPr>
          <w:rFonts w:ascii="Times New Roman" w:hAnsi="Times New Roman" w:cs="Times New Roman"/>
          <w:i/>
          <w:iCs/>
          <w:sz w:val="24"/>
          <w:szCs w:val="24"/>
        </w:rPr>
        <w:t xml:space="preserve"> </w:t>
      </w:r>
      <w:proofErr w:type="spellStart"/>
      <w:r w:rsidRPr="00427FA8">
        <w:rPr>
          <w:rFonts w:ascii="Times New Roman" w:hAnsi="Times New Roman" w:cs="Times New Roman"/>
          <w:i/>
          <w:iCs/>
          <w:sz w:val="24"/>
          <w:szCs w:val="24"/>
        </w:rPr>
        <w:t>prevazute</w:t>
      </w:r>
      <w:proofErr w:type="spellEnd"/>
      <w:r w:rsidRPr="00427FA8">
        <w:rPr>
          <w:rFonts w:ascii="Times New Roman" w:hAnsi="Times New Roman" w:cs="Times New Roman"/>
          <w:i/>
          <w:iCs/>
          <w:sz w:val="24"/>
          <w:szCs w:val="24"/>
        </w:rPr>
        <w:t xml:space="preserve"> </w:t>
      </w:r>
      <w:proofErr w:type="spellStart"/>
      <w:r w:rsidRPr="00427FA8">
        <w:rPr>
          <w:rFonts w:ascii="Times New Roman" w:hAnsi="Times New Roman" w:cs="Times New Roman"/>
          <w:i/>
          <w:iCs/>
          <w:sz w:val="24"/>
          <w:szCs w:val="24"/>
        </w:rPr>
        <w:t>pentru</w:t>
      </w:r>
      <w:proofErr w:type="spellEnd"/>
      <w:r w:rsidRPr="00427FA8">
        <w:rPr>
          <w:rFonts w:ascii="Times New Roman" w:hAnsi="Times New Roman" w:cs="Times New Roman"/>
          <w:i/>
          <w:iCs/>
          <w:sz w:val="24"/>
          <w:szCs w:val="24"/>
        </w:rPr>
        <w:t xml:space="preserve"> </w:t>
      </w:r>
      <w:proofErr w:type="spellStart"/>
      <w:r w:rsidRPr="00427FA8">
        <w:rPr>
          <w:rFonts w:ascii="Times New Roman" w:hAnsi="Times New Roman" w:cs="Times New Roman"/>
          <w:i/>
          <w:iCs/>
          <w:sz w:val="24"/>
          <w:szCs w:val="24"/>
        </w:rPr>
        <w:t>controlul</w:t>
      </w:r>
      <w:proofErr w:type="spellEnd"/>
      <w:r w:rsidRPr="00427FA8">
        <w:rPr>
          <w:rFonts w:ascii="Times New Roman" w:hAnsi="Times New Roman" w:cs="Times New Roman"/>
          <w:i/>
          <w:iCs/>
          <w:sz w:val="24"/>
          <w:szCs w:val="24"/>
        </w:rPr>
        <w:t xml:space="preserve"> </w:t>
      </w:r>
      <w:proofErr w:type="spellStart"/>
      <w:r w:rsidRPr="00427FA8">
        <w:rPr>
          <w:rFonts w:ascii="Times New Roman" w:hAnsi="Times New Roman" w:cs="Times New Roman"/>
          <w:i/>
          <w:iCs/>
          <w:sz w:val="24"/>
          <w:szCs w:val="24"/>
        </w:rPr>
        <w:t>emisiilor</w:t>
      </w:r>
      <w:proofErr w:type="spellEnd"/>
      <w:r w:rsidRPr="00427FA8">
        <w:rPr>
          <w:rFonts w:ascii="Times New Roman" w:hAnsi="Times New Roman" w:cs="Times New Roman"/>
          <w:i/>
          <w:iCs/>
          <w:sz w:val="24"/>
          <w:szCs w:val="24"/>
        </w:rPr>
        <w:t xml:space="preserve"> de </w:t>
      </w:r>
      <w:proofErr w:type="spellStart"/>
      <w:r w:rsidRPr="00427FA8">
        <w:rPr>
          <w:rFonts w:ascii="Times New Roman" w:hAnsi="Times New Roman" w:cs="Times New Roman"/>
          <w:i/>
          <w:iCs/>
          <w:sz w:val="24"/>
          <w:szCs w:val="24"/>
        </w:rPr>
        <w:t>poluanti</w:t>
      </w:r>
      <w:proofErr w:type="spellEnd"/>
      <w:r w:rsidRPr="00427FA8">
        <w:rPr>
          <w:rFonts w:ascii="Times New Roman" w:hAnsi="Times New Roman" w:cs="Times New Roman"/>
          <w:i/>
          <w:iCs/>
          <w:sz w:val="24"/>
          <w:szCs w:val="24"/>
        </w:rPr>
        <w:t xml:space="preserve"> </w:t>
      </w:r>
      <w:proofErr w:type="spellStart"/>
      <w:r w:rsidRPr="00427FA8">
        <w:rPr>
          <w:rFonts w:ascii="Times New Roman" w:hAnsi="Times New Roman" w:cs="Times New Roman"/>
          <w:i/>
          <w:iCs/>
          <w:sz w:val="24"/>
          <w:szCs w:val="24"/>
        </w:rPr>
        <w:t>în</w:t>
      </w:r>
      <w:proofErr w:type="spellEnd"/>
      <w:r w:rsidRPr="00427FA8">
        <w:rPr>
          <w:rFonts w:ascii="Times New Roman" w:hAnsi="Times New Roman" w:cs="Times New Roman"/>
          <w:i/>
          <w:iCs/>
          <w:sz w:val="24"/>
          <w:szCs w:val="24"/>
        </w:rPr>
        <w:t xml:space="preserve"> </w:t>
      </w:r>
      <w:proofErr w:type="spellStart"/>
      <w:r w:rsidRPr="00427FA8">
        <w:rPr>
          <w:rFonts w:ascii="Times New Roman" w:hAnsi="Times New Roman" w:cs="Times New Roman"/>
          <w:i/>
          <w:iCs/>
          <w:sz w:val="24"/>
          <w:szCs w:val="24"/>
        </w:rPr>
        <w:t>mediu</w:t>
      </w:r>
      <w:proofErr w:type="spellEnd"/>
      <w:r w:rsidRPr="00427FA8">
        <w:rPr>
          <w:rFonts w:ascii="Times New Roman" w:hAnsi="Times New Roman" w:cs="Times New Roman"/>
          <w:i/>
          <w:iCs/>
          <w:sz w:val="24"/>
          <w:szCs w:val="24"/>
        </w:rPr>
        <w:t>.</w:t>
      </w:r>
    </w:p>
    <w:p w14:paraId="524A21ED" w14:textId="2DA15735" w:rsidR="00347DDA" w:rsidRPr="00F432EB" w:rsidRDefault="00347DDA" w:rsidP="00F432EB">
      <w:pPr>
        <w:pStyle w:val="NoSpacing"/>
        <w:numPr>
          <w:ilvl w:val="0"/>
          <w:numId w:val="18"/>
        </w:numPr>
        <w:jc w:val="both"/>
        <w:rPr>
          <w:rFonts w:ascii="Times New Roman" w:hAnsi="Times New Roman" w:cs="Times New Roman"/>
          <w:sz w:val="24"/>
          <w:szCs w:val="24"/>
        </w:rPr>
      </w:pPr>
      <w:proofErr w:type="spellStart"/>
      <w:r w:rsidRPr="00F432EB">
        <w:rPr>
          <w:rFonts w:ascii="Times New Roman" w:hAnsi="Times New Roman" w:cs="Times New Roman"/>
          <w:sz w:val="24"/>
          <w:szCs w:val="24"/>
        </w:rPr>
        <w:t>imprejmuirea</w:t>
      </w:r>
      <w:proofErr w:type="spellEnd"/>
      <w:r w:rsidRPr="00F432EB">
        <w:rPr>
          <w:rFonts w:ascii="Times New Roman" w:hAnsi="Times New Roman" w:cs="Times New Roman"/>
          <w:sz w:val="24"/>
          <w:szCs w:val="24"/>
        </w:rPr>
        <w:t xml:space="preserve"> </w:t>
      </w:r>
      <w:proofErr w:type="spellStart"/>
      <w:r w:rsidRPr="00F432EB">
        <w:rPr>
          <w:rFonts w:ascii="Times New Roman" w:hAnsi="Times New Roman" w:cs="Times New Roman"/>
          <w:sz w:val="24"/>
          <w:szCs w:val="24"/>
        </w:rPr>
        <w:t>amplasamentului</w:t>
      </w:r>
      <w:proofErr w:type="spellEnd"/>
      <w:r w:rsidRPr="00F432EB">
        <w:rPr>
          <w:rFonts w:ascii="Times New Roman" w:hAnsi="Times New Roman" w:cs="Times New Roman"/>
          <w:sz w:val="24"/>
          <w:szCs w:val="24"/>
        </w:rPr>
        <w:t xml:space="preserve"> pe care se </w:t>
      </w:r>
      <w:proofErr w:type="spellStart"/>
      <w:r w:rsidRPr="00F432EB">
        <w:rPr>
          <w:rFonts w:ascii="Times New Roman" w:hAnsi="Times New Roman" w:cs="Times New Roman"/>
          <w:sz w:val="24"/>
          <w:szCs w:val="24"/>
        </w:rPr>
        <w:t>va</w:t>
      </w:r>
      <w:proofErr w:type="spellEnd"/>
      <w:r w:rsidRPr="00F432EB">
        <w:rPr>
          <w:rFonts w:ascii="Times New Roman" w:hAnsi="Times New Roman" w:cs="Times New Roman"/>
          <w:sz w:val="24"/>
          <w:szCs w:val="24"/>
        </w:rPr>
        <w:t xml:space="preserve"> </w:t>
      </w:r>
      <w:proofErr w:type="spellStart"/>
      <w:r w:rsidRPr="00F432EB">
        <w:rPr>
          <w:rFonts w:ascii="Times New Roman" w:hAnsi="Times New Roman" w:cs="Times New Roman"/>
          <w:sz w:val="24"/>
          <w:szCs w:val="24"/>
        </w:rPr>
        <w:t>realiza</w:t>
      </w:r>
      <w:proofErr w:type="spellEnd"/>
      <w:r w:rsidRPr="00F432EB">
        <w:rPr>
          <w:rFonts w:ascii="Times New Roman" w:hAnsi="Times New Roman" w:cs="Times New Roman"/>
          <w:sz w:val="24"/>
          <w:szCs w:val="24"/>
        </w:rPr>
        <w:t xml:space="preserve"> </w:t>
      </w:r>
      <w:proofErr w:type="spellStart"/>
      <w:r w:rsidRPr="00F432EB">
        <w:rPr>
          <w:rFonts w:ascii="Times New Roman" w:hAnsi="Times New Roman" w:cs="Times New Roman"/>
          <w:sz w:val="24"/>
          <w:szCs w:val="24"/>
        </w:rPr>
        <w:t>proiectul</w:t>
      </w:r>
      <w:proofErr w:type="spellEnd"/>
      <w:r w:rsidRPr="00F432EB">
        <w:rPr>
          <w:rFonts w:ascii="Times New Roman" w:hAnsi="Times New Roman" w:cs="Times New Roman"/>
          <w:sz w:val="24"/>
          <w:szCs w:val="24"/>
        </w:rPr>
        <w:t xml:space="preserve">; </w:t>
      </w:r>
    </w:p>
    <w:p w14:paraId="2D2C4114" w14:textId="61E7B58B" w:rsidR="00910392" w:rsidRPr="00F432EB" w:rsidRDefault="00347DDA" w:rsidP="00F432EB">
      <w:pPr>
        <w:pStyle w:val="NoSpacing"/>
        <w:numPr>
          <w:ilvl w:val="0"/>
          <w:numId w:val="18"/>
        </w:numPr>
        <w:jc w:val="both"/>
        <w:rPr>
          <w:rFonts w:ascii="Times New Roman" w:hAnsi="Times New Roman" w:cs="Times New Roman"/>
          <w:sz w:val="24"/>
          <w:szCs w:val="24"/>
        </w:rPr>
      </w:pPr>
      <w:proofErr w:type="spellStart"/>
      <w:r w:rsidRPr="00F432EB">
        <w:rPr>
          <w:rFonts w:ascii="Times New Roman" w:hAnsi="Times New Roman" w:cs="Times New Roman"/>
          <w:sz w:val="24"/>
          <w:szCs w:val="24"/>
        </w:rPr>
        <w:t>amplasarea</w:t>
      </w:r>
      <w:proofErr w:type="spellEnd"/>
      <w:r w:rsidRPr="00F432EB">
        <w:rPr>
          <w:rFonts w:ascii="Times New Roman" w:hAnsi="Times New Roman" w:cs="Times New Roman"/>
          <w:sz w:val="24"/>
          <w:szCs w:val="24"/>
        </w:rPr>
        <w:t xml:space="preserve"> de </w:t>
      </w:r>
      <w:proofErr w:type="spellStart"/>
      <w:r w:rsidRPr="00F432EB">
        <w:rPr>
          <w:rFonts w:ascii="Times New Roman" w:hAnsi="Times New Roman" w:cs="Times New Roman"/>
          <w:sz w:val="24"/>
          <w:szCs w:val="24"/>
        </w:rPr>
        <w:t>toaleta</w:t>
      </w:r>
      <w:proofErr w:type="spellEnd"/>
      <w:r w:rsidRPr="00F432EB">
        <w:rPr>
          <w:rFonts w:ascii="Times New Roman" w:hAnsi="Times New Roman" w:cs="Times New Roman"/>
          <w:sz w:val="24"/>
          <w:szCs w:val="24"/>
        </w:rPr>
        <w:t xml:space="preserve"> </w:t>
      </w:r>
      <w:proofErr w:type="spellStart"/>
      <w:r w:rsidRPr="00F432EB">
        <w:rPr>
          <w:rFonts w:ascii="Times New Roman" w:hAnsi="Times New Roman" w:cs="Times New Roman"/>
          <w:sz w:val="24"/>
          <w:szCs w:val="24"/>
        </w:rPr>
        <w:t>ecologica</w:t>
      </w:r>
      <w:proofErr w:type="spellEnd"/>
      <w:r w:rsidRPr="00F432EB">
        <w:rPr>
          <w:rFonts w:ascii="Times New Roman" w:hAnsi="Times New Roman" w:cs="Times New Roman"/>
          <w:sz w:val="24"/>
          <w:szCs w:val="24"/>
        </w:rPr>
        <w:t>;</w:t>
      </w:r>
    </w:p>
    <w:p w14:paraId="59D62092" w14:textId="744FDE87" w:rsidR="00347DDA" w:rsidRPr="00F432EB" w:rsidRDefault="00347DDA" w:rsidP="00F432EB">
      <w:pPr>
        <w:pStyle w:val="NoSpacing"/>
        <w:numPr>
          <w:ilvl w:val="0"/>
          <w:numId w:val="18"/>
        </w:numPr>
        <w:jc w:val="both"/>
        <w:rPr>
          <w:rFonts w:ascii="Times New Roman" w:hAnsi="Times New Roman" w:cs="Times New Roman"/>
          <w:sz w:val="24"/>
          <w:szCs w:val="24"/>
        </w:rPr>
      </w:pPr>
      <w:proofErr w:type="spellStart"/>
      <w:r w:rsidRPr="00F432EB">
        <w:rPr>
          <w:rFonts w:ascii="Times New Roman" w:hAnsi="Times New Roman" w:cs="Times New Roman"/>
          <w:sz w:val="24"/>
          <w:szCs w:val="24"/>
        </w:rPr>
        <w:t>intretinerea</w:t>
      </w:r>
      <w:proofErr w:type="spellEnd"/>
      <w:r w:rsidRPr="00F432EB">
        <w:rPr>
          <w:rFonts w:ascii="Times New Roman" w:hAnsi="Times New Roman" w:cs="Times New Roman"/>
          <w:sz w:val="24"/>
          <w:szCs w:val="24"/>
        </w:rPr>
        <w:t xml:space="preserve"> </w:t>
      </w:r>
      <w:proofErr w:type="spellStart"/>
      <w:r w:rsidRPr="00F432EB">
        <w:rPr>
          <w:rFonts w:ascii="Times New Roman" w:hAnsi="Times New Roman" w:cs="Times New Roman"/>
          <w:sz w:val="24"/>
          <w:szCs w:val="24"/>
        </w:rPr>
        <w:t>corespunzatoare</w:t>
      </w:r>
      <w:proofErr w:type="spellEnd"/>
      <w:r w:rsidRPr="00F432EB">
        <w:rPr>
          <w:rFonts w:ascii="Times New Roman" w:hAnsi="Times New Roman" w:cs="Times New Roman"/>
          <w:sz w:val="24"/>
          <w:szCs w:val="24"/>
        </w:rPr>
        <w:t xml:space="preserve"> a </w:t>
      </w:r>
      <w:proofErr w:type="spellStart"/>
      <w:r w:rsidRPr="00F432EB">
        <w:rPr>
          <w:rFonts w:ascii="Times New Roman" w:hAnsi="Times New Roman" w:cs="Times New Roman"/>
          <w:sz w:val="24"/>
          <w:szCs w:val="24"/>
        </w:rPr>
        <w:t>mijloacelor</w:t>
      </w:r>
      <w:proofErr w:type="spellEnd"/>
      <w:r w:rsidRPr="00F432EB">
        <w:rPr>
          <w:rFonts w:ascii="Times New Roman" w:hAnsi="Times New Roman" w:cs="Times New Roman"/>
          <w:sz w:val="24"/>
          <w:szCs w:val="24"/>
        </w:rPr>
        <w:t xml:space="preserve"> de transport/</w:t>
      </w:r>
      <w:proofErr w:type="spellStart"/>
      <w:r w:rsidRPr="00F432EB">
        <w:rPr>
          <w:rFonts w:ascii="Times New Roman" w:hAnsi="Times New Roman" w:cs="Times New Roman"/>
          <w:sz w:val="24"/>
          <w:szCs w:val="24"/>
        </w:rPr>
        <w:t>utilajelor</w:t>
      </w:r>
      <w:proofErr w:type="spellEnd"/>
      <w:r w:rsidRPr="00F432EB">
        <w:rPr>
          <w:rFonts w:ascii="Times New Roman" w:hAnsi="Times New Roman" w:cs="Times New Roman"/>
          <w:sz w:val="24"/>
          <w:szCs w:val="24"/>
        </w:rPr>
        <w:t xml:space="preserve"> </w:t>
      </w:r>
      <w:proofErr w:type="spellStart"/>
      <w:r w:rsidRPr="00F432EB">
        <w:rPr>
          <w:rFonts w:ascii="Times New Roman" w:hAnsi="Times New Roman" w:cs="Times New Roman"/>
          <w:sz w:val="24"/>
          <w:szCs w:val="24"/>
        </w:rPr>
        <w:t>si</w:t>
      </w:r>
      <w:proofErr w:type="spellEnd"/>
      <w:r w:rsidRPr="00F432EB">
        <w:rPr>
          <w:rFonts w:ascii="Times New Roman" w:hAnsi="Times New Roman" w:cs="Times New Roman"/>
          <w:sz w:val="24"/>
          <w:szCs w:val="24"/>
        </w:rPr>
        <w:t xml:space="preserve"> </w:t>
      </w:r>
      <w:proofErr w:type="spellStart"/>
      <w:r w:rsidRPr="00F432EB">
        <w:rPr>
          <w:rFonts w:ascii="Times New Roman" w:hAnsi="Times New Roman" w:cs="Times New Roman"/>
          <w:sz w:val="24"/>
          <w:szCs w:val="24"/>
        </w:rPr>
        <w:t>echipamentelor</w:t>
      </w:r>
      <w:proofErr w:type="spellEnd"/>
      <w:r w:rsidRPr="00F432EB">
        <w:rPr>
          <w:rFonts w:ascii="Times New Roman" w:hAnsi="Times New Roman" w:cs="Times New Roman"/>
          <w:sz w:val="24"/>
          <w:szCs w:val="24"/>
        </w:rPr>
        <w:t xml:space="preserve"> din </w:t>
      </w:r>
      <w:proofErr w:type="spellStart"/>
      <w:r w:rsidRPr="00F432EB">
        <w:rPr>
          <w:rFonts w:ascii="Times New Roman" w:hAnsi="Times New Roman" w:cs="Times New Roman"/>
          <w:sz w:val="24"/>
          <w:szCs w:val="24"/>
        </w:rPr>
        <w:t>dotare</w:t>
      </w:r>
      <w:proofErr w:type="spellEnd"/>
      <w:r w:rsidRPr="00F432EB">
        <w:rPr>
          <w:rFonts w:ascii="Times New Roman" w:hAnsi="Times New Roman" w:cs="Times New Roman"/>
          <w:sz w:val="24"/>
          <w:szCs w:val="24"/>
        </w:rPr>
        <w:t>;</w:t>
      </w:r>
    </w:p>
    <w:p w14:paraId="4AAF8FFF" w14:textId="4E4CD93D" w:rsidR="00F432EB" w:rsidRPr="00F432EB" w:rsidRDefault="00F432EB" w:rsidP="00F432EB">
      <w:pPr>
        <w:pStyle w:val="NoSpacing"/>
        <w:numPr>
          <w:ilvl w:val="0"/>
          <w:numId w:val="18"/>
        </w:numPr>
        <w:jc w:val="both"/>
        <w:rPr>
          <w:rFonts w:ascii="Times New Roman" w:hAnsi="Times New Roman" w:cs="Times New Roman"/>
          <w:sz w:val="24"/>
          <w:szCs w:val="24"/>
        </w:rPr>
      </w:pPr>
      <w:proofErr w:type="spellStart"/>
      <w:r w:rsidRPr="00F432EB">
        <w:rPr>
          <w:rFonts w:ascii="Times New Roman" w:hAnsi="Times New Roman" w:cs="Times New Roman"/>
          <w:sz w:val="24"/>
          <w:szCs w:val="24"/>
        </w:rPr>
        <w:t>efectuarea</w:t>
      </w:r>
      <w:proofErr w:type="spellEnd"/>
      <w:r w:rsidRPr="00F432EB">
        <w:rPr>
          <w:rFonts w:ascii="Times New Roman" w:hAnsi="Times New Roman" w:cs="Times New Roman"/>
          <w:sz w:val="24"/>
          <w:szCs w:val="24"/>
        </w:rPr>
        <w:t xml:space="preserve"> </w:t>
      </w:r>
      <w:proofErr w:type="spellStart"/>
      <w:r w:rsidRPr="00F432EB">
        <w:rPr>
          <w:rFonts w:ascii="Times New Roman" w:hAnsi="Times New Roman" w:cs="Times New Roman"/>
          <w:sz w:val="24"/>
          <w:szCs w:val="24"/>
        </w:rPr>
        <w:t>operatiilor</w:t>
      </w:r>
      <w:proofErr w:type="spellEnd"/>
      <w:r w:rsidRPr="00F432EB">
        <w:rPr>
          <w:rFonts w:ascii="Times New Roman" w:hAnsi="Times New Roman" w:cs="Times New Roman"/>
          <w:sz w:val="24"/>
          <w:szCs w:val="24"/>
        </w:rPr>
        <w:t xml:space="preserve"> de </w:t>
      </w:r>
      <w:proofErr w:type="spellStart"/>
      <w:r w:rsidRPr="00F432EB">
        <w:rPr>
          <w:rFonts w:ascii="Times New Roman" w:hAnsi="Times New Roman" w:cs="Times New Roman"/>
          <w:sz w:val="24"/>
          <w:szCs w:val="24"/>
        </w:rPr>
        <w:t>reparatii</w:t>
      </w:r>
      <w:proofErr w:type="spellEnd"/>
      <w:r w:rsidRPr="00F432EB">
        <w:rPr>
          <w:rFonts w:ascii="Times New Roman" w:hAnsi="Times New Roman" w:cs="Times New Roman"/>
          <w:sz w:val="24"/>
          <w:szCs w:val="24"/>
        </w:rPr>
        <w:t xml:space="preserve"> </w:t>
      </w:r>
      <w:proofErr w:type="spellStart"/>
      <w:r w:rsidRPr="00F432EB">
        <w:rPr>
          <w:rFonts w:ascii="Times New Roman" w:hAnsi="Times New Roman" w:cs="Times New Roman"/>
          <w:sz w:val="24"/>
          <w:szCs w:val="24"/>
        </w:rPr>
        <w:t>si</w:t>
      </w:r>
      <w:proofErr w:type="spellEnd"/>
      <w:r w:rsidRPr="00F432EB">
        <w:rPr>
          <w:rFonts w:ascii="Times New Roman" w:hAnsi="Times New Roman" w:cs="Times New Roman"/>
          <w:sz w:val="24"/>
          <w:szCs w:val="24"/>
        </w:rPr>
        <w:t xml:space="preserve"> </w:t>
      </w:r>
      <w:proofErr w:type="spellStart"/>
      <w:r w:rsidRPr="00F432EB">
        <w:rPr>
          <w:rFonts w:ascii="Times New Roman" w:hAnsi="Times New Roman" w:cs="Times New Roman"/>
          <w:sz w:val="24"/>
          <w:szCs w:val="24"/>
        </w:rPr>
        <w:t>intretinere</w:t>
      </w:r>
      <w:proofErr w:type="spellEnd"/>
      <w:r w:rsidRPr="00F432EB">
        <w:rPr>
          <w:rFonts w:ascii="Times New Roman" w:hAnsi="Times New Roman" w:cs="Times New Roman"/>
          <w:sz w:val="24"/>
          <w:szCs w:val="24"/>
        </w:rPr>
        <w:t xml:space="preserve"> a </w:t>
      </w:r>
      <w:proofErr w:type="spellStart"/>
      <w:r w:rsidRPr="00F432EB">
        <w:rPr>
          <w:rFonts w:ascii="Times New Roman" w:hAnsi="Times New Roman" w:cs="Times New Roman"/>
          <w:sz w:val="24"/>
          <w:szCs w:val="24"/>
        </w:rPr>
        <w:t>mijloacele</w:t>
      </w:r>
      <w:proofErr w:type="spellEnd"/>
      <w:r w:rsidRPr="00F432EB">
        <w:rPr>
          <w:rFonts w:ascii="Times New Roman" w:hAnsi="Times New Roman" w:cs="Times New Roman"/>
          <w:sz w:val="24"/>
          <w:szCs w:val="24"/>
        </w:rPr>
        <w:t xml:space="preserve"> de transport </w:t>
      </w:r>
      <w:proofErr w:type="spellStart"/>
      <w:r w:rsidRPr="00F432EB">
        <w:rPr>
          <w:rFonts w:ascii="Times New Roman" w:hAnsi="Times New Roman" w:cs="Times New Roman"/>
          <w:sz w:val="24"/>
          <w:szCs w:val="24"/>
        </w:rPr>
        <w:t>si</w:t>
      </w:r>
      <w:proofErr w:type="spellEnd"/>
      <w:r w:rsidRPr="00F432EB">
        <w:rPr>
          <w:rFonts w:ascii="Times New Roman" w:hAnsi="Times New Roman" w:cs="Times New Roman"/>
          <w:sz w:val="24"/>
          <w:szCs w:val="24"/>
        </w:rPr>
        <w:t xml:space="preserve"> </w:t>
      </w:r>
      <w:proofErr w:type="spellStart"/>
      <w:r w:rsidRPr="00F432EB">
        <w:rPr>
          <w:rFonts w:ascii="Times New Roman" w:hAnsi="Times New Roman" w:cs="Times New Roman"/>
          <w:sz w:val="24"/>
          <w:szCs w:val="24"/>
        </w:rPr>
        <w:t>utilajelor</w:t>
      </w:r>
      <w:proofErr w:type="spellEnd"/>
      <w:r w:rsidRPr="00F432EB">
        <w:rPr>
          <w:rFonts w:ascii="Times New Roman" w:hAnsi="Times New Roman" w:cs="Times New Roman"/>
          <w:sz w:val="24"/>
          <w:szCs w:val="24"/>
        </w:rPr>
        <w:t xml:space="preserve"> in </w:t>
      </w:r>
      <w:proofErr w:type="spellStart"/>
      <w:r w:rsidRPr="00F432EB">
        <w:rPr>
          <w:rFonts w:ascii="Times New Roman" w:hAnsi="Times New Roman" w:cs="Times New Roman"/>
          <w:sz w:val="24"/>
          <w:szCs w:val="24"/>
        </w:rPr>
        <w:t>unitati</w:t>
      </w:r>
      <w:proofErr w:type="spellEnd"/>
      <w:r w:rsidRPr="00F432EB">
        <w:rPr>
          <w:rFonts w:ascii="Times New Roman" w:hAnsi="Times New Roman" w:cs="Times New Roman"/>
          <w:sz w:val="24"/>
          <w:szCs w:val="24"/>
        </w:rPr>
        <w:t xml:space="preserve"> de </w:t>
      </w:r>
      <w:proofErr w:type="spellStart"/>
      <w:r w:rsidRPr="00F432EB">
        <w:rPr>
          <w:rFonts w:ascii="Times New Roman" w:hAnsi="Times New Roman" w:cs="Times New Roman"/>
          <w:sz w:val="24"/>
          <w:szCs w:val="24"/>
        </w:rPr>
        <w:t>profil</w:t>
      </w:r>
      <w:proofErr w:type="spellEnd"/>
      <w:r w:rsidRPr="00F432EB">
        <w:rPr>
          <w:rFonts w:ascii="Times New Roman" w:hAnsi="Times New Roman" w:cs="Times New Roman"/>
          <w:sz w:val="24"/>
          <w:szCs w:val="24"/>
        </w:rPr>
        <w:t xml:space="preserve"> </w:t>
      </w:r>
      <w:proofErr w:type="spellStart"/>
      <w:r w:rsidRPr="00F432EB">
        <w:rPr>
          <w:rFonts w:ascii="Times New Roman" w:hAnsi="Times New Roman" w:cs="Times New Roman"/>
          <w:sz w:val="24"/>
          <w:szCs w:val="24"/>
        </w:rPr>
        <w:t>autorizate</w:t>
      </w:r>
      <w:proofErr w:type="spellEnd"/>
      <w:r w:rsidRPr="00F432EB">
        <w:rPr>
          <w:rFonts w:ascii="Times New Roman" w:hAnsi="Times New Roman" w:cs="Times New Roman"/>
          <w:sz w:val="24"/>
          <w:szCs w:val="24"/>
        </w:rPr>
        <w:t>;</w:t>
      </w:r>
    </w:p>
    <w:p w14:paraId="4AC72B1D" w14:textId="55D03B93" w:rsidR="00F432EB" w:rsidRPr="00F432EB" w:rsidRDefault="00F432EB" w:rsidP="00F432EB">
      <w:pPr>
        <w:pStyle w:val="NoSpacing"/>
        <w:numPr>
          <w:ilvl w:val="0"/>
          <w:numId w:val="18"/>
        </w:numPr>
        <w:jc w:val="both"/>
        <w:rPr>
          <w:rFonts w:ascii="Times New Roman" w:hAnsi="Times New Roman" w:cs="Times New Roman"/>
          <w:sz w:val="24"/>
          <w:szCs w:val="24"/>
        </w:rPr>
      </w:pPr>
      <w:proofErr w:type="spellStart"/>
      <w:r w:rsidRPr="00F432EB">
        <w:rPr>
          <w:rFonts w:ascii="Times New Roman" w:hAnsi="Times New Roman" w:cs="Times New Roman"/>
          <w:sz w:val="24"/>
          <w:szCs w:val="24"/>
        </w:rPr>
        <w:t>aprovizionarea</w:t>
      </w:r>
      <w:proofErr w:type="spellEnd"/>
      <w:r w:rsidRPr="00F432EB">
        <w:rPr>
          <w:rFonts w:ascii="Times New Roman" w:hAnsi="Times New Roman" w:cs="Times New Roman"/>
          <w:sz w:val="24"/>
          <w:szCs w:val="24"/>
        </w:rPr>
        <w:t xml:space="preserve"> </w:t>
      </w:r>
      <w:proofErr w:type="spellStart"/>
      <w:r w:rsidRPr="00F432EB">
        <w:rPr>
          <w:rFonts w:ascii="Times New Roman" w:hAnsi="Times New Roman" w:cs="Times New Roman"/>
          <w:sz w:val="24"/>
          <w:szCs w:val="24"/>
        </w:rPr>
        <w:t>combustibilului</w:t>
      </w:r>
      <w:proofErr w:type="spellEnd"/>
      <w:r w:rsidRPr="00F432EB">
        <w:rPr>
          <w:rFonts w:ascii="Times New Roman" w:hAnsi="Times New Roman" w:cs="Times New Roman"/>
          <w:sz w:val="24"/>
          <w:szCs w:val="24"/>
        </w:rPr>
        <w:t xml:space="preserve"> se </w:t>
      </w:r>
      <w:proofErr w:type="spellStart"/>
      <w:r w:rsidRPr="00F432EB">
        <w:rPr>
          <w:rFonts w:ascii="Times New Roman" w:hAnsi="Times New Roman" w:cs="Times New Roman"/>
          <w:sz w:val="24"/>
          <w:szCs w:val="24"/>
        </w:rPr>
        <w:t>va</w:t>
      </w:r>
      <w:proofErr w:type="spellEnd"/>
      <w:r w:rsidRPr="00F432EB">
        <w:rPr>
          <w:rFonts w:ascii="Times New Roman" w:hAnsi="Times New Roman" w:cs="Times New Roman"/>
          <w:sz w:val="24"/>
          <w:szCs w:val="24"/>
        </w:rPr>
        <w:t xml:space="preserve"> face </w:t>
      </w:r>
      <w:proofErr w:type="spellStart"/>
      <w:r w:rsidRPr="00F432EB">
        <w:rPr>
          <w:rFonts w:ascii="Times New Roman" w:hAnsi="Times New Roman" w:cs="Times New Roman"/>
          <w:sz w:val="24"/>
          <w:szCs w:val="24"/>
        </w:rPr>
        <w:t>numai</w:t>
      </w:r>
      <w:proofErr w:type="spellEnd"/>
      <w:r w:rsidRPr="00F432EB">
        <w:rPr>
          <w:rFonts w:ascii="Times New Roman" w:hAnsi="Times New Roman" w:cs="Times New Roman"/>
          <w:sz w:val="24"/>
          <w:szCs w:val="24"/>
        </w:rPr>
        <w:t xml:space="preserve"> de la </w:t>
      </w:r>
      <w:proofErr w:type="spellStart"/>
      <w:r w:rsidRPr="00F432EB">
        <w:rPr>
          <w:rFonts w:ascii="Times New Roman" w:hAnsi="Times New Roman" w:cs="Times New Roman"/>
          <w:sz w:val="24"/>
          <w:szCs w:val="24"/>
        </w:rPr>
        <w:t>operatori</w:t>
      </w:r>
      <w:proofErr w:type="spellEnd"/>
      <w:r w:rsidRPr="00F432EB">
        <w:rPr>
          <w:rFonts w:ascii="Times New Roman" w:hAnsi="Times New Roman" w:cs="Times New Roman"/>
          <w:sz w:val="24"/>
          <w:szCs w:val="24"/>
        </w:rPr>
        <w:t xml:space="preserve"> economici </w:t>
      </w:r>
      <w:proofErr w:type="spellStart"/>
      <w:r w:rsidRPr="00F432EB">
        <w:rPr>
          <w:rFonts w:ascii="Times New Roman" w:hAnsi="Times New Roman" w:cs="Times New Roman"/>
          <w:sz w:val="24"/>
          <w:szCs w:val="24"/>
        </w:rPr>
        <w:t>autorizati</w:t>
      </w:r>
      <w:proofErr w:type="spellEnd"/>
      <w:r w:rsidRPr="00F432EB">
        <w:rPr>
          <w:rFonts w:ascii="Times New Roman" w:hAnsi="Times New Roman" w:cs="Times New Roman"/>
          <w:sz w:val="24"/>
          <w:szCs w:val="24"/>
        </w:rPr>
        <w:t xml:space="preserve"> </w:t>
      </w:r>
      <w:proofErr w:type="spellStart"/>
      <w:r w:rsidRPr="00F432EB">
        <w:rPr>
          <w:rFonts w:ascii="Times New Roman" w:hAnsi="Times New Roman" w:cs="Times New Roman"/>
          <w:sz w:val="24"/>
          <w:szCs w:val="24"/>
        </w:rPr>
        <w:t>pentru</w:t>
      </w:r>
      <w:proofErr w:type="spellEnd"/>
      <w:r w:rsidRPr="00F432EB">
        <w:rPr>
          <w:rFonts w:ascii="Times New Roman" w:hAnsi="Times New Roman" w:cs="Times New Roman"/>
          <w:sz w:val="24"/>
          <w:szCs w:val="24"/>
        </w:rPr>
        <w:t xml:space="preserve"> </w:t>
      </w:r>
      <w:proofErr w:type="spellStart"/>
      <w:r w:rsidRPr="00F432EB">
        <w:rPr>
          <w:rFonts w:ascii="Times New Roman" w:hAnsi="Times New Roman" w:cs="Times New Roman"/>
          <w:sz w:val="24"/>
          <w:szCs w:val="24"/>
        </w:rPr>
        <w:t>desfasurarea</w:t>
      </w:r>
      <w:proofErr w:type="spellEnd"/>
      <w:r w:rsidRPr="00F432EB">
        <w:rPr>
          <w:rFonts w:ascii="Times New Roman" w:hAnsi="Times New Roman" w:cs="Times New Roman"/>
          <w:sz w:val="24"/>
          <w:szCs w:val="24"/>
        </w:rPr>
        <w:t xml:space="preserve"> </w:t>
      </w:r>
      <w:proofErr w:type="spellStart"/>
      <w:r w:rsidRPr="00F432EB">
        <w:rPr>
          <w:rFonts w:ascii="Times New Roman" w:hAnsi="Times New Roman" w:cs="Times New Roman"/>
          <w:sz w:val="24"/>
          <w:szCs w:val="24"/>
        </w:rPr>
        <w:t>activitatilor</w:t>
      </w:r>
      <w:proofErr w:type="spellEnd"/>
      <w:r w:rsidRPr="00F432EB">
        <w:rPr>
          <w:rFonts w:ascii="Times New Roman" w:hAnsi="Times New Roman" w:cs="Times New Roman"/>
          <w:sz w:val="24"/>
          <w:szCs w:val="24"/>
        </w:rPr>
        <w:t xml:space="preserve"> de </w:t>
      </w:r>
      <w:proofErr w:type="spellStart"/>
      <w:r w:rsidRPr="00F432EB">
        <w:rPr>
          <w:rFonts w:ascii="Times New Roman" w:hAnsi="Times New Roman" w:cs="Times New Roman"/>
          <w:sz w:val="24"/>
          <w:szCs w:val="24"/>
        </w:rPr>
        <w:t>comert</w:t>
      </w:r>
      <w:proofErr w:type="spellEnd"/>
      <w:r w:rsidRPr="00F432EB">
        <w:rPr>
          <w:rFonts w:ascii="Times New Roman" w:hAnsi="Times New Roman" w:cs="Times New Roman"/>
          <w:sz w:val="24"/>
          <w:szCs w:val="24"/>
        </w:rPr>
        <w:t>/</w:t>
      </w:r>
      <w:proofErr w:type="spellStart"/>
      <w:r w:rsidRPr="00F432EB">
        <w:rPr>
          <w:rFonts w:ascii="Times New Roman" w:hAnsi="Times New Roman" w:cs="Times New Roman"/>
          <w:sz w:val="24"/>
          <w:szCs w:val="24"/>
        </w:rPr>
        <w:t>distributie</w:t>
      </w:r>
      <w:proofErr w:type="spellEnd"/>
      <w:r w:rsidRPr="00F432EB">
        <w:rPr>
          <w:rFonts w:ascii="Times New Roman" w:hAnsi="Times New Roman" w:cs="Times New Roman"/>
          <w:sz w:val="24"/>
          <w:szCs w:val="24"/>
        </w:rPr>
        <w:t xml:space="preserve"> </w:t>
      </w:r>
      <w:proofErr w:type="spellStart"/>
      <w:r w:rsidRPr="00F432EB">
        <w:rPr>
          <w:rFonts w:ascii="Times New Roman" w:hAnsi="Times New Roman" w:cs="Times New Roman"/>
          <w:sz w:val="24"/>
          <w:szCs w:val="24"/>
        </w:rPr>
        <w:t>carburanti</w:t>
      </w:r>
      <w:proofErr w:type="spellEnd"/>
      <w:r w:rsidRPr="00F432EB">
        <w:rPr>
          <w:rFonts w:ascii="Times New Roman" w:hAnsi="Times New Roman" w:cs="Times New Roman"/>
          <w:sz w:val="24"/>
          <w:szCs w:val="24"/>
        </w:rPr>
        <w:t>;</w:t>
      </w:r>
    </w:p>
    <w:p w14:paraId="71850A5F" w14:textId="442CB818" w:rsidR="00F432EB" w:rsidRPr="00F432EB" w:rsidRDefault="00F432EB" w:rsidP="00F432EB">
      <w:pPr>
        <w:pStyle w:val="NoSpacing"/>
        <w:numPr>
          <w:ilvl w:val="0"/>
          <w:numId w:val="18"/>
        </w:numPr>
        <w:jc w:val="both"/>
        <w:rPr>
          <w:rFonts w:ascii="Times New Roman" w:hAnsi="Times New Roman" w:cs="Times New Roman"/>
          <w:sz w:val="24"/>
          <w:szCs w:val="24"/>
        </w:rPr>
      </w:pPr>
      <w:proofErr w:type="spellStart"/>
      <w:r w:rsidRPr="00F432EB">
        <w:rPr>
          <w:rFonts w:ascii="Times New Roman" w:hAnsi="Times New Roman" w:cs="Times New Roman"/>
          <w:sz w:val="24"/>
          <w:szCs w:val="24"/>
        </w:rPr>
        <w:t>amenajarea</w:t>
      </w:r>
      <w:proofErr w:type="spellEnd"/>
      <w:r w:rsidRPr="00F432EB">
        <w:rPr>
          <w:rFonts w:ascii="Times New Roman" w:hAnsi="Times New Roman" w:cs="Times New Roman"/>
          <w:sz w:val="24"/>
          <w:szCs w:val="24"/>
        </w:rPr>
        <w:t xml:space="preserve"> </w:t>
      </w:r>
      <w:proofErr w:type="spellStart"/>
      <w:r w:rsidRPr="00F432EB">
        <w:rPr>
          <w:rFonts w:ascii="Times New Roman" w:hAnsi="Times New Roman" w:cs="Times New Roman"/>
          <w:sz w:val="24"/>
          <w:szCs w:val="24"/>
        </w:rPr>
        <w:t>traseelor</w:t>
      </w:r>
      <w:proofErr w:type="spellEnd"/>
      <w:r w:rsidRPr="00F432EB">
        <w:rPr>
          <w:rFonts w:ascii="Times New Roman" w:hAnsi="Times New Roman" w:cs="Times New Roman"/>
          <w:sz w:val="24"/>
          <w:szCs w:val="24"/>
        </w:rPr>
        <w:t xml:space="preserve"> in </w:t>
      </w:r>
      <w:proofErr w:type="spellStart"/>
      <w:r w:rsidRPr="00F432EB">
        <w:rPr>
          <w:rFonts w:ascii="Times New Roman" w:hAnsi="Times New Roman" w:cs="Times New Roman"/>
          <w:sz w:val="24"/>
          <w:szCs w:val="24"/>
        </w:rPr>
        <w:t>cadrul</w:t>
      </w:r>
      <w:proofErr w:type="spellEnd"/>
      <w:r w:rsidRPr="00F432EB">
        <w:rPr>
          <w:rFonts w:ascii="Times New Roman" w:hAnsi="Times New Roman" w:cs="Times New Roman"/>
          <w:sz w:val="24"/>
          <w:szCs w:val="24"/>
        </w:rPr>
        <w:t xml:space="preserve"> </w:t>
      </w:r>
      <w:proofErr w:type="spellStart"/>
      <w:r w:rsidRPr="00F432EB">
        <w:rPr>
          <w:rFonts w:ascii="Times New Roman" w:hAnsi="Times New Roman" w:cs="Times New Roman"/>
          <w:sz w:val="24"/>
          <w:szCs w:val="24"/>
        </w:rPr>
        <w:t>santierului</w:t>
      </w:r>
      <w:proofErr w:type="spellEnd"/>
      <w:r w:rsidRPr="00F432EB">
        <w:rPr>
          <w:rFonts w:ascii="Times New Roman" w:hAnsi="Times New Roman" w:cs="Times New Roman"/>
          <w:sz w:val="24"/>
          <w:szCs w:val="24"/>
        </w:rPr>
        <w:t xml:space="preserve"> </w:t>
      </w:r>
      <w:proofErr w:type="spellStart"/>
      <w:r w:rsidRPr="00F432EB">
        <w:rPr>
          <w:rFonts w:ascii="Times New Roman" w:hAnsi="Times New Roman" w:cs="Times New Roman"/>
          <w:sz w:val="24"/>
          <w:szCs w:val="24"/>
        </w:rPr>
        <w:t>astfel</w:t>
      </w:r>
      <w:proofErr w:type="spellEnd"/>
      <w:r w:rsidRPr="00F432EB">
        <w:rPr>
          <w:rFonts w:ascii="Times New Roman" w:hAnsi="Times New Roman" w:cs="Times New Roman"/>
          <w:sz w:val="24"/>
          <w:szCs w:val="24"/>
        </w:rPr>
        <w:t xml:space="preserve"> </w:t>
      </w:r>
      <w:proofErr w:type="spellStart"/>
      <w:r w:rsidRPr="00F432EB">
        <w:rPr>
          <w:rFonts w:ascii="Times New Roman" w:hAnsi="Times New Roman" w:cs="Times New Roman"/>
          <w:sz w:val="24"/>
          <w:szCs w:val="24"/>
        </w:rPr>
        <w:t>incat</w:t>
      </w:r>
      <w:proofErr w:type="spellEnd"/>
      <w:r w:rsidRPr="00F432EB">
        <w:rPr>
          <w:rFonts w:ascii="Times New Roman" w:hAnsi="Times New Roman" w:cs="Times New Roman"/>
          <w:sz w:val="24"/>
          <w:szCs w:val="24"/>
        </w:rPr>
        <w:t xml:space="preserve"> </w:t>
      </w:r>
      <w:proofErr w:type="spellStart"/>
      <w:r w:rsidRPr="00F432EB">
        <w:rPr>
          <w:rFonts w:ascii="Times New Roman" w:hAnsi="Times New Roman" w:cs="Times New Roman"/>
          <w:sz w:val="24"/>
          <w:szCs w:val="24"/>
        </w:rPr>
        <w:t>sa</w:t>
      </w:r>
      <w:proofErr w:type="spellEnd"/>
      <w:r w:rsidRPr="00F432EB">
        <w:rPr>
          <w:rFonts w:ascii="Times New Roman" w:hAnsi="Times New Roman" w:cs="Times New Roman"/>
          <w:sz w:val="24"/>
          <w:szCs w:val="24"/>
        </w:rPr>
        <w:t xml:space="preserve"> fie </w:t>
      </w:r>
      <w:proofErr w:type="spellStart"/>
      <w:r w:rsidRPr="00F432EB">
        <w:rPr>
          <w:rFonts w:ascii="Times New Roman" w:hAnsi="Times New Roman" w:cs="Times New Roman"/>
          <w:sz w:val="24"/>
          <w:szCs w:val="24"/>
        </w:rPr>
        <w:t>evitate</w:t>
      </w:r>
      <w:proofErr w:type="spellEnd"/>
      <w:r w:rsidRPr="00F432EB">
        <w:rPr>
          <w:rFonts w:ascii="Times New Roman" w:hAnsi="Times New Roman" w:cs="Times New Roman"/>
          <w:sz w:val="24"/>
          <w:szCs w:val="24"/>
        </w:rPr>
        <w:t xml:space="preserve"> </w:t>
      </w:r>
      <w:proofErr w:type="spellStart"/>
      <w:r w:rsidRPr="00F432EB">
        <w:rPr>
          <w:rFonts w:ascii="Times New Roman" w:hAnsi="Times New Roman" w:cs="Times New Roman"/>
          <w:sz w:val="24"/>
          <w:szCs w:val="24"/>
        </w:rPr>
        <w:t>derapajele</w:t>
      </w:r>
      <w:proofErr w:type="spellEnd"/>
      <w:r w:rsidRPr="00F432EB">
        <w:rPr>
          <w:rFonts w:ascii="Times New Roman" w:hAnsi="Times New Roman" w:cs="Times New Roman"/>
          <w:sz w:val="24"/>
          <w:szCs w:val="24"/>
        </w:rPr>
        <w:t xml:space="preserve">, </w:t>
      </w:r>
      <w:proofErr w:type="spellStart"/>
      <w:r w:rsidRPr="00F432EB">
        <w:rPr>
          <w:rFonts w:ascii="Times New Roman" w:hAnsi="Times New Roman" w:cs="Times New Roman"/>
          <w:sz w:val="24"/>
          <w:szCs w:val="24"/>
        </w:rPr>
        <w:t>sa</w:t>
      </w:r>
      <w:proofErr w:type="spellEnd"/>
      <w:r w:rsidRPr="00F432EB">
        <w:rPr>
          <w:rFonts w:ascii="Times New Roman" w:hAnsi="Times New Roman" w:cs="Times New Roman"/>
          <w:sz w:val="24"/>
          <w:szCs w:val="24"/>
        </w:rPr>
        <w:t xml:space="preserve"> nu se </w:t>
      </w:r>
      <w:proofErr w:type="spellStart"/>
      <w:r w:rsidRPr="00F432EB">
        <w:rPr>
          <w:rFonts w:ascii="Times New Roman" w:hAnsi="Times New Roman" w:cs="Times New Roman"/>
          <w:sz w:val="24"/>
          <w:szCs w:val="24"/>
        </w:rPr>
        <w:t>produca</w:t>
      </w:r>
      <w:proofErr w:type="spellEnd"/>
      <w:r w:rsidRPr="00F432EB">
        <w:rPr>
          <w:rFonts w:ascii="Times New Roman" w:hAnsi="Times New Roman" w:cs="Times New Roman"/>
          <w:sz w:val="24"/>
          <w:szCs w:val="24"/>
        </w:rPr>
        <w:t xml:space="preserve"> </w:t>
      </w:r>
      <w:proofErr w:type="spellStart"/>
      <w:r w:rsidRPr="00F432EB">
        <w:rPr>
          <w:rFonts w:ascii="Times New Roman" w:hAnsi="Times New Roman" w:cs="Times New Roman"/>
          <w:sz w:val="24"/>
          <w:szCs w:val="24"/>
        </w:rPr>
        <w:t>noroi</w:t>
      </w:r>
      <w:proofErr w:type="spellEnd"/>
      <w:r w:rsidRPr="00F432EB">
        <w:rPr>
          <w:rFonts w:ascii="Times New Roman" w:hAnsi="Times New Roman" w:cs="Times New Roman"/>
          <w:sz w:val="24"/>
          <w:szCs w:val="24"/>
        </w:rPr>
        <w:t xml:space="preserve"> </w:t>
      </w:r>
      <w:proofErr w:type="spellStart"/>
      <w:r w:rsidRPr="00F432EB">
        <w:rPr>
          <w:rFonts w:ascii="Times New Roman" w:hAnsi="Times New Roman" w:cs="Times New Roman"/>
          <w:sz w:val="24"/>
          <w:szCs w:val="24"/>
        </w:rPr>
        <w:t>sau</w:t>
      </w:r>
      <w:proofErr w:type="spellEnd"/>
      <w:r w:rsidRPr="00F432EB">
        <w:rPr>
          <w:rFonts w:ascii="Times New Roman" w:hAnsi="Times New Roman" w:cs="Times New Roman"/>
          <w:sz w:val="24"/>
          <w:szCs w:val="24"/>
        </w:rPr>
        <w:t xml:space="preserve"> </w:t>
      </w:r>
      <w:proofErr w:type="spellStart"/>
      <w:r w:rsidRPr="00F432EB">
        <w:rPr>
          <w:rFonts w:ascii="Times New Roman" w:hAnsi="Times New Roman" w:cs="Times New Roman"/>
          <w:sz w:val="24"/>
          <w:szCs w:val="24"/>
        </w:rPr>
        <w:t>baltire</w:t>
      </w:r>
      <w:proofErr w:type="spellEnd"/>
      <w:r w:rsidRPr="00F432EB">
        <w:rPr>
          <w:rFonts w:ascii="Times New Roman" w:hAnsi="Times New Roman" w:cs="Times New Roman"/>
          <w:sz w:val="24"/>
          <w:szCs w:val="24"/>
        </w:rPr>
        <w:t xml:space="preserve"> de </w:t>
      </w:r>
      <w:proofErr w:type="spellStart"/>
      <w:r w:rsidRPr="00F432EB">
        <w:rPr>
          <w:rFonts w:ascii="Times New Roman" w:hAnsi="Times New Roman" w:cs="Times New Roman"/>
          <w:sz w:val="24"/>
          <w:szCs w:val="24"/>
        </w:rPr>
        <w:t>apa</w:t>
      </w:r>
      <w:proofErr w:type="spellEnd"/>
      <w:r w:rsidRPr="00F432EB">
        <w:rPr>
          <w:rFonts w:ascii="Times New Roman" w:hAnsi="Times New Roman" w:cs="Times New Roman"/>
          <w:sz w:val="24"/>
          <w:szCs w:val="24"/>
        </w:rPr>
        <w:t>;</w:t>
      </w:r>
    </w:p>
    <w:p w14:paraId="0170B43A" w14:textId="333E6A28" w:rsidR="00F432EB" w:rsidRPr="00F432EB" w:rsidRDefault="00F432EB" w:rsidP="00F432EB">
      <w:pPr>
        <w:pStyle w:val="NoSpacing"/>
        <w:numPr>
          <w:ilvl w:val="0"/>
          <w:numId w:val="18"/>
        </w:numPr>
        <w:jc w:val="both"/>
        <w:rPr>
          <w:rFonts w:ascii="Times New Roman" w:hAnsi="Times New Roman" w:cs="Times New Roman"/>
          <w:sz w:val="24"/>
          <w:szCs w:val="24"/>
        </w:rPr>
      </w:pPr>
      <w:proofErr w:type="spellStart"/>
      <w:r w:rsidRPr="00F432EB">
        <w:rPr>
          <w:rFonts w:ascii="Times New Roman" w:hAnsi="Times New Roman" w:cs="Times New Roman"/>
          <w:sz w:val="24"/>
          <w:szCs w:val="24"/>
        </w:rPr>
        <w:t>curatarea</w:t>
      </w:r>
      <w:proofErr w:type="spellEnd"/>
      <w:r w:rsidRPr="00F432EB">
        <w:rPr>
          <w:rFonts w:ascii="Times New Roman" w:hAnsi="Times New Roman" w:cs="Times New Roman"/>
          <w:sz w:val="24"/>
          <w:szCs w:val="24"/>
        </w:rPr>
        <w:t xml:space="preserve"> </w:t>
      </w:r>
      <w:proofErr w:type="spellStart"/>
      <w:r w:rsidRPr="00F432EB">
        <w:rPr>
          <w:rFonts w:ascii="Times New Roman" w:hAnsi="Times New Roman" w:cs="Times New Roman"/>
          <w:sz w:val="24"/>
          <w:szCs w:val="24"/>
        </w:rPr>
        <w:t>si</w:t>
      </w:r>
      <w:proofErr w:type="spellEnd"/>
      <w:r w:rsidRPr="00F432EB">
        <w:rPr>
          <w:rFonts w:ascii="Times New Roman" w:hAnsi="Times New Roman" w:cs="Times New Roman"/>
          <w:sz w:val="24"/>
          <w:szCs w:val="24"/>
        </w:rPr>
        <w:t xml:space="preserve"> </w:t>
      </w:r>
      <w:proofErr w:type="spellStart"/>
      <w:r w:rsidRPr="00F432EB">
        <w:rPr>
          <w:rFonts w:ascii="Times New Roman" w:hAnsi="Times New Roman" w:cs="Times New Roman"/>
          <w:sz w:val="24"/>
          <w:szCs w:val="24"/>
        </w:rPr>
        <w:t>stropirea</w:t>
      </w:r>
      <w:proofErr w:type="spellEnd"/>
      <w:r w:rsidRPr="00F432EB">
        <w:rPr>
          <w:rFonts w:ascii="Times New Roman" w:hAnsi="Times New Roman" w:cs="Times New Roman"/>
          <w:sz w:val="24"/>
          <w:szCs w:val="24"/>
        </w:rPr>
        <w:t xml:space="preserve"> </w:t>
      </w:r>
      <w:proofErr w:type="spellStart"/>
      <w:r w:rsidRPr="00F432EB">
        <w:rPr>
          <w:rFonts w:ascii="Times New Roman" w:hAnsi="Times New Roman" w:cs="Times New Roman"/>
          <w:sz w:val="24"/>
          <w:szCs w:val="24"/>
        </w:rPr>
        <w:t>periodica</w:t>
      </w:r>
      <w:proofErr w:type="spellEnd"/>
      <w:r w:rsidRPr="00F432EB">
        <w:rPr>
          <w:rFonts w:ascii="Times New Roman" w:hAnsi="Times New Roman" w:cs="Times New Roman"/>
          <w:sz w:val="24"/>
          <w:szCs w:val="24"/>
        </w:rPr>
        <w:t xml:space="preserve"> a </w:t>
      </w:r>
      <w:proofErr w:type="spellStart"/>
      <w:r w:rsidRPr="00F432EB">
        <w:rPr>
          <w:rFonts w:ascii="Times New Roman" w:hAnsi="Times New Roman" w:cs="Times New Roman"/>
          <w:sz w:val="24"/>
          <w:szCs w:val="24"/>
        </w:rPr>
        <w:t>zonei</w:t>
      </w:r>
      <w:proofErr w:type="spellEnd"/>
      <w:r w:rsidRPr="00F432EB">
        <w:rPr>
          <w:rFonts w:ascii="Times New Roman" w:hAnsi="Times New Roman" w:cs="Times New Roman"/>
          <w:sz w:val="24"/>
          <w:szCs w:val="24"/>
        </w:rPr>
        <w:t xml:space="preserve"> de </w:t>
      </w:r>
      <w:proofErr w:type="spellStart"/>
      <w:r w:rsidRPr="00F432EB">
        <w:rPr>
          <w:rFonts w:ascii="Times New Roman" w:hAnsi="Times New Roman" w:cs="Times New Roman"/>
          <w:sz w:val="24"/>
          <w:szCs w:val="24"/>
        </w:rPr>
        <w:t>lucru</w:t>
      </w:r>
      <w:proofErr w:type="spellEnd"/>
      <w:r w:rsidRPr="00F432EB">
        <w:rPr>
          <w:rFonts w:ascii="Times New Roman" w:hAnsi="Times New Roman" w:cs="Times New Roman"/>
          <w:sz w:val="24"/>
          <w:szCs w:val="24"/>
        </w:rPr>
        <w:t xml:space="preserve">, </w:t>
      </w:r>
      <w:proofErr w:type="spellStart"/>
      <w:r w:rsidRPr="00F432EB">
        <w:rPr>
          <w:rFonts w:ascii="Times New Roman" w:hAnsi="Times New Roman" w:cs="Times New Roman"/>
          <w:sz w:val="24"/>
          <w:szCs w:val="24"/>
        </w:rPr>
        <w:t>pentru</w:t>
      </w:r>
      <w:proofErr w:type="spellEnd"/>
      <w:r w:rsidRPr="00F432EB">
        <w:rPr>
          <w:rFonts w:ascii="Times New Roman" w:hAnsi="Times New Roman" w:cs="Times New Roman"/>
          <w:sz w:val="24"/>
          <w:szCs w:val="24"/>
        </w:rPr>
        <w:t xml:space="preserve"> </w:t>
      </w:r>
      <w:proofErr w:type="spellStart"/>
      <w:r w:rsidRPr="00F432EB">
        <w:rPr>
          <w:rFonts w:ascii="Times New Roman" w:hAnsi="Times New Roman" w:cs="Times New Roman"/>
          <w:sz w:val="24"/>
          <w:szCs w:val="24"/>
        </w:rPr>
        <w:t>diminuarea</w:t>
      </w:r>
      <w:proofErr w:type="spellEnd"/>
      <w:r w:rsidRPr="00F432EB">
        <w:rPr>
          <w:rFonts w:ascii="Times New Roman" w:hAnsi="Times New Roman" w:cs="Times New Roman"/>
          <w:sz w:val="24"/>
          <w:szCs w:val="24"/>
        </w:rPr>
        <w:t xml:space="preserve"> </w:t>
      </w:r>
      <w:proofErr w:type="spellStart"/>
      <w:r w:rsidRPr="00F432EB">
        <w:rPr>
          <w:rFonts w:ascii="Times New Roman" w:hAnsi="Times New Roman" w:cs="Times New Roman"/>
          <w:sz w:val="24"/>
          <w:szCs w:val="24"/>
        </w:rPr>
        <w:t>cantitatilor</w:t>
      </w:r>
      <w:proofErr w:type="spellEnd"/>
      <w:r w:rsidRPr="00F432EB">
        <w:rPr>
          <w:rFonts w:ascii="Times New Roman" w:hAnsi="Times New Roman" w:cs="Times New Roman"/>
          <w:sz w:val="24"/>
          <w:szCs w:val="24"/>
        </w:rPr>
        <w:t xml:space="preserve"> de </w:t>
      </w:r>
      <w:proofErr w:type="spellStart"/>
      <w:r w:rsidRPr="00F432EB">
        <w:rPr>
          <w:rFonts w:ascii="Times New Roman" w:hAnsi="Times New Roman" w:cs="Times New Roman"/>
          <w:sz w:val="24"/>
          <w:szCs w:val="24"/>
        </w:rPr>
        <w:t>pulberi</w:t>
      </w:r>
      <w:proofErr w:type="spellEnd"/>
      <w:r w:rsidRPr="00F432EB">
        <w:rPr>
          <w:rFonts w:ascii="Times New Roman" w:hAnsi="Times New Roman" w:cs="Times New Roman"/>
          <w:sz w:val="24"/>
          <w:szCs w:val="24"/>
        </w:rPr>
        <w:t xml:space="preserve"> din </w:t>
      </w:r>
      <w:proofErr w:type="spellStart"/>
      <w:r w:rsidRPr="00F432EB">
        <w:rPr>
          <w:rFonts w:ascii="Times New Roman" w:hAnsi="Times New Roman" w:cs="Times New Roman"/>
          <w:sz w:val="24"/>
          <w:szCs w:val="24"/>
        </w:rPr>
        <w:t>atmosfera</w:t>
      </w:r>
      <w:proofErr w:type="spellEnd"/>
      <w:r w:rsidRPr="00F432EB">
        <w:rPr>
          <w:rFonts w:ascii="Times New Roman" w:hAnsi="Times New Roman" w:cs="Times New Roman"/>
          <w:sz w:val="24"/>
          <w:szCs w:val="24"/>
        </w:rPr>
        <w:t>;</w:t>
      </w:r>
    </w:p>
    <w:p w14:paraId="70EEA1FD" w14:textId="23B9D204" w:rsidR="00F432EB" w:rsidRPr="00F432EB" w:rsidRDefault="00F432EB" w:rsidP="00F432EB">
      <w:pPr>
        <w:pStyle w:val="NoSpacing"/>
        <w:numPr>
          <w:ilvl w:val="0"/>
          <w:numId w:val="18"/>
        </w:numPr>
        <w:jc w:val="both"/>
        <w:rPr>
          <w:rFonts w:ascii="Times New Roman" w:hAnsi="Times New Roman" w:cs="Times New Roman"/>
          <w:sz w:val="24"/>
          <w:szCs w:val="24"/>
        </w:rPr>
      </w:pPr>
      <w:proofErr w:type="spellStart"/>
      <w:r w:rsidRPr="00F432EB">
        <w:rPr>
          <w:rFonts w:ascii="Times New Roman" w:hAnsi="Times New Roman" w:cs="Times New Roman"/>
          <w:sz w:val="24"/>
          <w:szCs w:val="24"/>
        </w:rPr>
        <w:t>amenajarea</w:t>
      </w:r>
      <w:proofErr w:type="spellEnd"/>
      <w:r w:rsidRPr="00F432EB">
        <w:rPr>
          <w:rFonts w:ascii="Times New Roman" w:hAnsi="Times New Roman" w:cs="Times New Roman"/>
          <w:sz w:val="24"/>
          <w:szCs w:val="24"/>
        </w:rPr>
        <w:t xml:space="preserve"> </w:t>
      </w:r>
      <w:proofErr w:type="spellStart"/>
      <w:r w:rsidRPr="00F432EB">
        <w:rPr>
          <w:rFonts w:ascii="Times New Roman" w:hAnsi="Times New Roman" w:cs="Times New Roman"/>
          <w:sz w:val="24"/>
          <w:szCs w:val="24"/>
        </w:rPr>
        <w:t>spatiilor</w:t>
      </w:r>
      <w:proofErr w:type="spellEnd"/>
      <w:r w:rsidRPr="00F432EB">
        <w:rPr>
          <w:rFonts w:ascii="Times New Roman" w:hAnsi="Times New Roman" w:cs="Times New Roman"/>
          <w:sz w:val="24"/>
          <w:szCs w:val="24"/>
        </w:rPr>
        <w:t xml:space="preserve"> </w:t>
      </w:r>
      <w:proofErr w:type="spellStart"/>
      <w:r w:rsidRPr="00F432EB">
        <w:rPr>
          <w:rFonts w:ascii="Times New Roman" w:hAnsi="Times New Roman" w:cs="Times New Roman"/>
          <w:sz w:val="24"/>
          <w:szCs w:val="24"/>
        </w:rPr>
        <w:t>pentru</w:t>
      </w:r>
      <w:proofErr w:type="spellEnd"/>
      <w:r w:rsidRPr="00F432EB">
        <w:rPr>
          <w:rFonts w:ascii="Times New Roman" w:hAnsi="Times New Roman" w:cs="Times New Roman"/>
          <w:sz w:val="24"/>
          <w:szCs w:val="24"/>
        </w:rPr>
        <w:t xml:space="preserve"> </w:t>
      </w:r>
      <w:proofErr w:type="spellStart"/>
      <w:r w:rsidRPr="00F432EB">
        <w:rPr>
          <w:rFonts w:ascii="Times New Roman" w:hAnsi="Times New Roman" w:cs="Times New Roman"/>
          <w:sz w:val="24"/>
          <w:szCs w:val="24"/>
        </w:rPr>
        <w:t>colectarea</w:t>
      </w:r>
      <w:proofErr w:type="spellEnd"/>
      <w:r w:rsidRPr="00F432EB">
        <w:rPr>
          <w:rFonts w:ascii="Times New Roman" w:hAnsi="Times New Roman" w:cs="Times New Roman"/>
          <w:sz w:val="24"/>
          <w:szCs w:val="24"/>
        </w:rPr>
        <w:t xml:space="preserve"> </w:t>
      </w:r>
      <w:proofErr w:type="spellStart"/>
      <w:r w:rsidRPr="00F432EB">
        <w:rPr>
          <w:rFonts w:ascii="Times New Roman" w:hAnsi="Times New Roman" w:cs="Times New Roman"/>
          <w:sz w:val="24"/>
          <w:szCs w:val="24"/>
        </w:rPr>
        <w:t>deseurilor</w:t>
      </w:r>
      <w:proofErr w:type="spellEnd"/>
      <w:r w:rsidRPr="00F432EB">
        <w:rPr>
          <w:rFonts w:ascii="Times New Roman" w:hAnsi="Times New Roman" w:cs="Times New Roman"/>
          <w:sz w:val="24"/>
          <w:szCs w:val="24"/>
        </w:rPr>
        <w:t xml:space="preserve"> generate din </w:t>
      </w:r>
      <w:proofErr w:type="spellStart"/>
      <w:r w:rsidRPr="00F432EB">
        <w:rPr>
          <w:rFonts w:ascii="Times New Roman" w:hAnsi="Times New Roman" w:cs="Times New Roman"/>
          <w:sz w:val="24"/>
          <w:szCs w:val="24"/>
        </w:rPr>
        <w:t>activitate</w:t>
      </w:r>
      <w:proofErr w:type="spellEnd"/>
      <w:r w:rsidRPr="00F432EB">
        <w:rPr>
          <w:rFonts w:ascii="Times New Roman" w:hAnsi="Times New Roman" w:cs="Times New Roman"/>
          <w:sz w:val="24"/>
          <w:szCs w:val="24"/>
        </w:rPr>
        <w:t xml:space="preserve">; </w:t>
      </w:r>
    </w:p>
    <w:p w14:paraId="0DC95210" w14:textId="55DD9BDF" w:rsidR="00F432EB" w:rsidRPr="00F432EB" w:rsidRDefault="00F432EB" w:rsidP="00F432EB">
      <w:pPr>
        <w:pStyle w:val="NoSpacing"/>
        <w:numPr>
          <w:ilvl w:val="0"/>
          <w:numId w:val="18"/>
        </w:numPr>
        <w:jc w:val="both"/>
        <w:rPr>
          <w:rFonts w:ascii="Times New Roman" w:hAnsi="Times New Roman" w:cs="Times New Roman"/>
          <w:sz w:val="24"/>
          <w:szCs w:val="24"/>
        </w:rPr>
      </w:pPr>
      <w:proofErr w:type="spellStart"/>
      <w:r w:rsidRPr="00F432EB">
        <w:rPr>
          <w:rFonts w:ascii="Times New Roman" w:hAnsi="Times New Roman" w:cs="Times New Roman"/>
          <w:sz w:val="24"/>
          <w:szCs w:val="24"/>
        </w:rPr>
        <w:t>dotarea</w:t>
      </w:r>
      <w:proofErr w:type="spellEnd"/>
      <w:r w:rsidRPr="00F432EB">
        <w:rPr>
          <w:rFonts w:ascii="Times New Roman" w:hAnsi="Times New Roman" w:cs="Times New Roman"/>
          <w:sz w:val="24"/>
          <w:szCs w:val="24"/>
        </w:rPr>
        <w:t xml:space="preserve"> cu </w:t>
      </w:r>
      <w:proofErr w:type="spellStart"/>
      <w:r w:rsidRPr="00F432EB">
        <w:rPr>
          <w:rFonts w:ascii="Times New Roman" w:hAnsi="Times New Roman" w:cs="Times New Roman"/>
          <w:sz w:val="24"/>
          <w:szCs w:val="24"/>
        </w:rPr>
        <w:t>recipienti</w:t>
      </w:r>
      <w:proofErr w:type="spellEnd"/>
      <w:r w:rsidRPr="00F432EB">
        <w:rPr>
          <w:rFonts w:ascii="Times New Roman" w:hAnsi="Times New Roman" w:cs="Times New Roman"/>
          <w:sz w:val="24"/>
          <w:szCs w:val="24"/>
        </w:rPr>
        <w:t xml:space="preserve"> </w:t>
      </w:r>
      <w:proofErr w:type="spellStart"/>
      <w:r w:rsidRPr="00F432EB">
        <w:rPr>
          <w:rFonts w:ascii="Times New Roman" w:hAnsi="Times New Roman" w:cs="Times New Roman"/>
          <w:sz w:val="24"/>
          <w:szCs w:val="24"/>
        </w:rPr>
        <w:t>pentru</w:t>
      </w:r>
      <w:proofErr w:type="spellEnd"/>
      <w:r w:rsidRPr="00F432EB">
        <w:rPr>
          <w:rFonts w:ascii="Times New Roman" w:hAnsi="Times New Roman" w:cs="Times New Roman"/>
          <w:sz w:val="24"/>
          <w:szCs w:val="24"/>
        </w:rPr>
        <w:t xml:space="preserve"> </w:t>
      </w:r>
      <w:proofErr w:type="spellStart"/>
      <w:r w:rsidRPr="00F432EB">
        <w:rPr>
          <w:rFonts w:ascii="Times New Roman" w:hAnsi="Times New Roman" w:cs="Times New Roman"/>
          <w:sz w:val="24"/>
          <w:szCs w:val="24"/>
        </w:rPr>
        <w:t>colectarea</w:t>
      </w:r>
      <w:proofErr w:type="spellEnd"/>
      <w:r w:rsidRPr="00F432EB">
        <w:rPr>
          <w:rFonts w:ascii="Times New Roman" w:hAnsi="Times New Roman" w:cs="Times New Roman"/>
          <w:sz w:val="24"/>
          <w:szCs w:val="24"/>
        </w:rPr>
        <w:t xml:space="preserve"> </w:t>
      </w:r>
      <w:proofErr w:type="spellStart"/>
      <w:r w:rsidRPr="00F432EB">
        <w:rPr>
          <w:rFonts w:ascii="Times New Roman" w:hAnsi="Times New Roman" w:cs="Times New Roman"/>
          <w:sz w:val="24"/>
          <w:szCs w:val="24"/>
        </w:rPr>
        <w:t>selectiva</w:t>
      </w:r>
      <w:proofErr w:type="spellEnd"/>
      <w:r w:rsidRPr="00F432EB">
        <w:rPr>
          <w:rFonts w:ascii="Times New Roman" w:hAnsi="Times New Roman" w:cs="Times New Roman"/>
          <w:sz w:val="24"/>
          <w:szCs w:val="24"/>
        </w:rPr>
        <w:t xml:space="preserve"> a </w:t>
      </w:r>
      <w:proofErr w:type="spellStart"/>
      <w:r w:rsidRPr="00F432EB">
        <w:rPr>
          <w:rFonts w:ascii="Times New Roman" w:hAnsi="Times New Roman" w:cs="Times New Roman"/>
          <w:sz w:val="24"/>
          <w:szCs w:val="24"/>
        </w:rPr>
        <w:t>deseurilor</w:t>
      </w:r>
      <w:proofErr w:type="spellEnd"/>
      <w:r w:rsidRPr="00F432EB">
        <w:rPr>
          <w:rFonts w:ascii="Times New Roman" w:hAnsi="Times New Roman" w:cs="Times New Roman"/>
          <w:sz w:val="24"/>
          <w:szCs w:val="24"/>
        </w:rPr>
        <w:t xml:space="preserve">; </w:t>
      </w:r>
    </w:p>
    <w:p w14:paraId="56950D21" w14:textId="14482207" w:rsidR="00F432EB" w:rsidRDefault="00F432EB" w:rsidP="00F432EB">
      <w:pPr>
        <w:pStyle w:val="NoSpacing"/>
        <w:numPr>
          <w:ilvl w:val="0"/>
          <w:numId w:val="18"/>
        </w:numPr>
        <w:jc w:val="both"/>
        <w:rPr>
          <w:rFonts w:ascii="Times New Roman" w:hAnsi="Times New Roman" w:cs="Times New Roman"/>
          <w:sz w:val="24"/>
          <w:szCs w:val="24"/>
        </w:rPr>
      </w:pPr>
      <w:proofErr w:type="spellStart"/>
      <w:r w:rsidRPr="00F432EB">
        <w:rPr>
          <w:rFonts w:ascii="Times New Roman" w:hAnsi="Times New Roman" w:cs="Times New Roman"/>
          <w:sz w:val="24"/>
          <w:szCs w:val="24"/>
        </w:rPr>
        <w:lastRenderedPageBreak/>
        <w:t>predarea</w:t>
      </w:r>
      <w:proofErr w:type="spellEnd"/>
      <w:r w:rsidRPr="00F432EB">
        <w:rPr>
          <w:rFonts w:ascii="Times New Roman" w:hAnsi="Times New Roman" w:cs="Times New Roman"/>
          <w:sz w:val="24"/>
          <w:szCs w:val="24"/>
        </w:rPr>
        <w:t xml:space="preserve"> </w:t>
      </w:r>
      <w:proofErr w:type="spellStart"/>
      <w:r w:rsidRPr="00F432EB">
        <w:rPr>
          <w:rFonts w:ascii="Times New Roman" w:hAnsi="Times New Roman" w:cs="Times New Roman"/>
          <w:sz w:val="24"/>
          <w:szCs w:val="24"/>
        </w:rPr>
        <w:t>ritmica</w:t>
      </w:r>
      <w:proofErr w:type="spellEnd"/>
      <w:r w:rsidRPr="00F432EB">
        <w:rPr>
          <w:rFonts w:ascii="Times New Roman" w:hAnsi="Times New Roman" w:cs="Times New Roman"/>
          <w:sz w:val="24"/>
          <w:szCs w:val="24"/>
        </w:rPr>
        <w:t xml:space="preserve"> a </w:t>
      </w:r>
      <w:proofErr w:type="spellStart"/>
      <w:r w:rsidRPr="00F432EB">
        <w:rPr>
          <w:rFonts w:ascii="Times New Roman" w:hAnsi="Times New Roman" w:cs="Times New Roman"/>
          <w:sz w:val="24"/>
          <w:szCs w:val="24"/>
        </w:rPr>
        <w:t>deseurilor</w:t>
      </w:r>
      <w:proofErr w:type="spellEnd"/>
      <w:r w:rsidRPr="00F432EB">
        <w:rPr>
          <w:rFonts w:ascii="Times New Roman" w:hAnsi="Times New Roman" w:cs="Times New Roman"/>
          <w:sz w:val="24"/>
          <w:szCs w:val="24"/>
        </w:rPr>
        <w:t xml:space="preserve"> </w:t>
      </w:r>
      <w:proofErr w:type="spellStart"/>
      <w:r w:rsidRPr="00F432EB">
        <w:rPr>
          <w:rFonts w:ascii="Times New Roman" w:hAnsi="Times New Roman" w:cs="Times New Roman"/>
          <w:sz w:val="24"/>
          <w:szCs w:val="24"/>
        </w:rPr>
        <w:t>catre</w:t>
      </w:r>
      <w:proofErr w:type="spellEnd"/>
      <w:r w:rsidRPr="00F432EB">
        <w:rPr>
          <w:rFonts w:ascii="Times New Roman" w:hAnsi="Times New Roman" w:cs="Times New Roman"/>
          <w:sz w:val="24"/>
          <w:szCs w:val="24"/>
        </w:rPr>
        <w:t xml:space="preserve"> </w:t>
      </w:r>
      <w:proofErr w:type="spellStart"/>
      <w:r w:rsidRPr="00F432EB">
        <w:rPr>
          <w:rFonts w:ascii="Times New Roman" w:hAnsi="Times New Roman" w:cs="Times New Roman"/>
          <w:sz w:val="24"/>
          <w:szCs w:val="24"/>
        </w:rPr>
        <w:t>operatori</w:t>
      </w:r>
      <w:proofErr w:type="spellEnd"/>
      <w:r w:rsidRPr="00F432EB">
        <w:rPr>
          <w:rFonts w:ascii="Times New Roman" w:hAnsi="Times New Roman" w:cs="Times New Roman"/>
          <w:sz w:val="24"/>
          <w:szCs w:val="24"/>
        </w:rPr>
        <w:t xml:space="preserve"> </w:t>
      </w:r>
      <w:proofErr w:type="spellStart"/>
      <w:r w:rsidRPr="00F432EB">
        <w:rPr>
          <w:rFonts w:ascii="Times New Roman" w:hAnsi="Times New Roman" w:cs="Times New Roman"/>
          <w:sz w:val="24"/>
          <w:szCs w:val="24"/>
        </w:rPr>
        <w:t>autorizati</w:t>
      </w:r>
      <w:proofErr w:type="spellEnd"/>
      <w:r w:rsidRPr="00F432EB">
        <w:rPr>
          <w:rFonts w:ascii="Times New Roman" w:hAnsi="Times New Roman" w:cs="Times New Roman"/>
          <w:sz w:val="24"/>
          <w:szCs w:val="24"/>
        </w:rPr>
        <w:t xml:space="preserve"> </w:t>
      </w:r>
      <w:proofErr w:type="spellStart"/>
      <w:r w:rsidRPr="00F432EB">
        <w:rPr>
          <w:rFonts w:ascii="Times New Roman" w:hAnsi="Times New Roman" w:cs="Times New Roman"/>
          <w:sz w:val="24"/>
          <w:szCs w:val="24"/>
        </w:rPr>
        <w:t>pentru</w:t>
      </w:r>
      <w:proofErr w:type="spellEnd"/>
      <w:r w:rsidRPr="00F432EB">
        <w:rPr>
          <w:rFonts w:ascii="Times New Roman" w:hAnsi="Times New Roman" w:cs="Times New Roman"/>
          <w:sz w:val="24"/>
          <w:szCs w:val="24"/>
        </w:rPr>
        <w:t xml:space="preserve"> </w:t>
      </w:r>
      <w:proofErr w:type="spellStart"/>
      <w:r w:rsidRPr="00F432EB">
        <w:rPr>
          <w:rFonts w:ascii="Times New Roman" w:hAnsi="Times New Roman" w:cs="Times New Roman"/>
          <w:sz w:val="24"/>
          <w:szCs w:val="24"/>
        </w:rPr>
        <w:t>valorificare</w:t>
      </w:r>
      <w:proofErr w:type="spellEnd"/>
      <w:r w:rsidRPr="00F432EB">
        <w:rPr>
          <w:rFonts w:ascii="Times New Roman" w:hAnsi="Times New Roman" w:cs="Times New Roman"/>
          <w:sz w:val="24"/>
          <w:szCs w:val="24"/>
        </w:rPr>
        <w:t>/</w:t>
      </w:r>
      <w:proofErr w:type="spellStart"/>
      <w:r w:rsidRPr="00F432EB">
        <w:rPr>
          <w:rFonts w:ascii="Times New Roman" w:hAnsi="Times New Roman" w:cs="Times New Roman"/>
          <w:sz w:val="24"/>
          <w:szCs w:val="24"/>
        </w:rPr>
        <w:t>eliminare</w:t>
      </w:r>
      <w:proofErr w:type="spellEnd"/>
      <w:r>
        <w:rPr>
          <w:rFonts w:ascii="Times New Roman" w:hAnsi="Times New Roman" w:cs="Times New Roman"/>
          <w:sz w:val="24"/>
          <w:szCs w:val="24"/>
        </w:rPr>
        <w:t>.</w:t>
      </w:r>
    </w:p>
    <w:p w14:paraId="2E4E13E0" w14:textId="045D4E19" w:rsidR="00F432EB" w:rsidRDefault="00F432EB" w:rsidP="00F432EB">
      <w:pPr>
        <w:pStyle w:val="NoSpacing"/>
        <w:ind w:left="720"/>
        <w:jc w:val="both"/>
        <w:rPr>
          <w:rFonts w:ascii="Times New Roman" w:hAnsi="Times New Roman" w:cs="Times New Roman"/>
          <w:sz w:val="24"/>
          <w:szCs w:val="24"/>
        </w:rPr>
      </w:pPr>
    </w:p>
    <w:p w14:paraId="5A6A494E" w14:textId="77777777" w:rsidR="00F432EB" w:rsidRDefault="00F432EB" w:rsidP="00F432EB">
      <w:pPr>
        <w:pStyle w:val="NoSpacing"/>
        <w:jc w:val="both"/>
        <w:rPr>
          <w:rStyle w:val="ln2tpunct"/>
          <w:rFonts w:ascii="Times New Roman" w:hAnsi="Times New Roman" w:cs="Times New Roman"/>
          <w:b/>
          <w:sz w:val="24"/>
          <w:szCs w:val="24"/>
        </w:rPr>
      </w:pPr>
      <w:r w:rsidRPr="00F432EB">
        <w:rPr>
          <w:rStyle w:val="ln2punct1"/>
          <w:rFonts w:ascii="Times New Roman" w:hAnsi="Times New Roman" w:cs="Times New Roman"/>
          <w:color w:val="auto"/>
          <w:sz w:val="24"/>
          <w:szCs w:val="24"/>
        </w:rPr>
        <w:t>XI.</w:t>
      </w:r>
      <w:r w:rsidRPr="00427FA8">
        <w:rPr>
          <w:rStyle w:val="ln2tpunct"/>
          <w:rFonts w:ascii="Times New Roman" w:hAnsi="Times New Roman" w:cs="Times New Roman"/>
          <w:b/>
          <w:sz w:val="24"/>
          <w:szCs w:val="24"/>
        </w:rPr>
        <w:t xml:space="preserve"> LUCRĂRI DE REFACERE A AMPLASAMENTULUI LA FINALIZAREA INVESTIŢIEI, ÎN CAZ DE ACCIDENTE ŞI/SAU LA ÎNCETAREA ACTIVITĂŢII, ÎN MĂSURA ÎN CARE ACESTE INFORMAŢII SUNT DISPONIBILE</w:t>
      </w:r>
    </w:p>
    <w:p w14:paraId="239A47CF" w14:textId="77777777" w:rsidR="00F432EB" w:rsidRDefault="00F432EB" w:rsidP="00F432EB">
      <w:pPr>
        <w:pStyle w:val="NoSpacing"/>
        <w:jc w:val="both"/>
        <w:rPr>
          <w:rFonts w:ascii="Times New Roman" w:hAnsi="Times New Roman" w:cs="Times New Roman"/>
          <w:i/>
          <w:iCs/>
          <w:sz w:val="24"/>
          <w:szCs w:val="24"/>
        </w:rPr>
      </w:pPr>
    </w:p>
    <w:p w14:paraId="5A82D17D" w14:textId="335D7690" w:rsidR="00F432EB" w:rsidRPr="00427FA8" w:rsidRDefault="00F432EB" w:rsidP="00F432EB">
      <w:pPr>
        <w:pStyle w:val="NoSpacing"/>
        <w:jc w:val="both"/>
        <w:rPr>
          <w:rFonts w:ascii="Times New Roman" w:hAnsi="Times New Roman" w:cs="Times New Roman"/>
          <w:i/>
          <w:iCs/>
          <w:sz w:val="24"/>
          <w:szCs w:val="24"/>
        </w:rPr>
      </w:pPr>
      <w:r w:rsidRPr="00427FA8">
        <w:rPr>
          <w:rFonts w:ascii="Times New Roman" w:hAnsi="Times New Roman" w:cs="Times New Roman"/>
          <w:i/>
          <w:iCs/>
          <w:sz w:val="24"/>
          <w:szCs w:val="24"/>
        </w:rPr>
        <w:t>  -</w:t>
      </w:r>
      <w:r>
        <w:rPr>
          <w:rFonts w:ascii="Times New Roman" w:hAnsi="Times New Roman" w:cs="Times New Roman"/>
          <w:i/>
          <w:iCs/>
          <w:sz w:val="24"/>
          <w:szCs w:val="24"/>
        </w:rPr>
        <w:t xml:space="preserve"> </w:t>
      </w:r>
      <w:proofErr w:type="spellStart"/>
      <w:r w:rsidRPr="00427FA8">
        <w:rPr>
          <w:rFonts w:ascii="Times New Roman" w:hAnsi="Times New Roman" w:cs="Times New Roman"/>
          <w:i/>
          <w:iCs/>
          <w:sz w:val="24"/>
          <w:szCs w:val="24"/>
        </w:rPr>
        <w:t>lucrarile</w:t>
      </w:r>
      <w:proofErr w:type="spellEnd"/>
      <w:r w:rsidRPr="00427FA8">
        <w:rPr>
          <w:rFonts w:ascii="Times New Roman" w:hAnsi="Times New Roman" w:cs="Times New Roman"/>
          <w:i/>
          <w:iCs/>
          <w:sz w:val="24"/>
          <w:szCs w:val="24"/>
        </w:rPr>
        <w:t xml:space="preserve"> </w:t>
      </w:r>
      <w:proofErr w:type="spellStart"/>
      <w:r w:rsidRPr="00427FA8">
        <w:rPr>
          <w:rFonts w:ascii="Times New Roman" w:hAnsi="Times New Roman" w:cs="Times New Roman"/>
          <w:i/>
          <w:iCs/>
          <w:sz w:val="24"/>
          <w:szCs w:val="24"/>
        </w:rPr>
        <w:t>propuse</w:t>
      </w:r>
      <w:proofErr w:type="spellEnd"/>
      <w:r w:rsidRPr="00427FA8">
        <w:rPr>
          <w:rFonts w:ascii="Times New Roman" w:hAnsi="Times New Roman" w:cs="Times New Roman"/>
          <w:i/>
          <w:iCs/>
          <w:sz w:val="24"/>
          <w:szCs w:val="24"/>
        </w:rPr>
        <w:t xml:space="preserve"> </w:t>
      </w:r>
      <w:proofErr w:type="spellStart"/>
      <w:r w:rsidRPr="00427FA8">
        <w:rPr>
          <w:rFonts w:ascii="Times New Roman" w:hAnsi="Times New Roman" w:cs="Times New Roman"/>
          <w:i/>
          <w:iCs/>
          <w:sz w:val="24"/>
          <w:szCs w:val="24"/>
        </w:rPr>
        <w:t>pentru</w:t>
      </w:r>
      <w:proofErr w:type="spellEnd"/>
      <w:r w:rsidRPr="00427FA8">
        <w:rPr>
          <w:rFonts w:ascii="Times New Roman" w:hAnsi="Times New Roman" w:cs="Times New Roman"/>
          <w:i/>
          <w:iCs/>
          <w:sz w:val="24"/>
          <w:szCs w:val="24"/>
        </w:rPr>
        <w:t xml:space="preserve"> </w:t>
      </w:r>
      <w:proofErr w:type="spellStart"/>
      <w:r w:rsidRPr="00427FA8">
        <w:rPr>
          <w:rFonts w:ascii="Times New Roman" w:hAnsi="Times New Roman" w:cs="Times New Roman"/>
          <w:i/>
          <w:iCs/>
          <w:sz w:val="24"/>
          <w:szCs w:val="24"/>
        </w:rPr>
        <w:t>refacerea</w:t>
      </w:r>
      <w:proofErr w:type="spellEnd"/>
      <w:r w:rsidRPr="00427FA8">
        <w:rPr>
          <w:rFonts w:ascii="Times New Roman" w:hAnsi="Times New Roman" w:cs="Times New Roman"/>
          <w:i/>
          <w:iCs/>
          <w:sz w:val="24"/>
          <w:szCs w:val="24"/>
        </w:rPr>
        <w:t xml:space="preserve"> </w:t>
      </w:r>
      <w:proofErr w:type="spellStart"/>
      <w:r w:rsidRPr="00427FA8">
        <w:rPr>
          <w:rFonts w:ascii="Times New Roman" w:hAnsi="Times New Roman" w:cs="Times New Roman"/>
          <w:i/>
          <w:iCs/>
          <w:sz w:val="24"/>
          <w:szCs w:val="24"/>
        </w:rPr>
        <w:t>amplasamentului</w:t>
      </w:r>
      <w:proofErr w:type="spellEnd"/>
      <w:r w:rsidRPr="00427FA8">
        <w:rPr>
          <w:rFonts w:ascii="Times New Roman" w:hAnsi="Times New Roman" w:cs="Times New Roman"/>
          <w:i/>
          <w:iCs/>
          <w:sz w:val="24"/>
          <w:szCs w:val="24"/>
        </w:rPr>
        <w:t xml:space="preserve"> la </w:t>
      </w:r>
      <w:proofErr w:type="spellStart"/>
      <w:r w:rsidRPr="00427FA8">
        <w:rPr>
          <w:rFonts w:ascii="Times New Roman" w:hAnsi="Times New Roman" w:cs="Times New Roman"/>
          <w:i/>
          <w:iCs/>
          <w:sz w:val="24"/>
          <w:szCs w:val="24"/>
        </w:rPr>
        <w:t>finalizarea</w:t>
      </w:r>
      <w:proofErr w:type="spellEnd"/>
      <w:r w:rsidRPr="00427FA8">
        <w:rPr>
          <w:rFonts w:ascii="Times New Roman" w:hAnsi="Times New Roman" w:cs="Times New Roman"/>
          <w:i/>
          <w:iCs/>
          <w:sz w:val="24"/>
          <w:szCs w:val="24"/>
        </w:rPr>
        <w:t xml:space="preserve"> </w:t>
      </w:r>
      <w:proofErr w:type="spellStart"/>
      <w:r w:rsidRPr="00427FA8">
        <w:rPr>
          <w:rFonts w:ascii="Times New Roman" w:hAnsi="Times New Roman" w:cs="Times New Roman"/>
          <w:i/>
          <w:iCs/>
          <w:sz w:val="24"/>
          <w:szCs w:val="24"/>
        </w:rPr>
        <w:t>investitiei</w:t>
      </w:r>
      <w:proofErr w:type="spellEnd"/>
      <w:r w:rsidRPr="00427FA8">
        <w:rPr>
          <w:rFonts w:ascii="Times New Roman" w:hAnsi="Times New Roman" w:cs="Times New Roman"/>
          <w:i/>
          <w:iCs/>
          <w:sz w:val="24"/>
          <w:szCs w:val="24"/>
        </w:rPr>
        <w:t xml:space="preserve">, in </w:t>
      </w:r>
      <w:proofErr w:type="spellStart"/>
      <w:r w:rsidRPr="00427FA8">
        <w:rPr>
          <w:rFonts w:ascii="Times New Roman" w:hAnsi="Times New Roman" w:cs="Times New Roman"/>
          <w:i/>
          <w:iCs/>
          <w:sz w:val="24"/>
          <w:szCs w:val="24"/>
        </w:rPr>
        <w:t>caz</w:t>
      </w:r>
      <w:proofErr w:type="spellEnd"/>
      <w:r w:rsidRPr="00427FA8">
        <w:rPr>
          <w:rFonts w:ascii="Times New Roman" w:hAnsi="Times New Roman" w:cs="Times New Roman"/>
          <w:i/>
          <w:iCs/>
          <w:sz w:val="24"/>
          <w:szCs w:val="24"/>
        </w:rPr>
        <w:t xml:space="preserve"> de </w:t>
      </w:r>
      <w:proofErr w:type="spellStart"/>
      <w:r w:rsidRPr="00427FA8">
        <w:rPr>
          <w:rFonts w:ascii="Times New Roman" w:hAnsi="Times New Roman" w:cs="Times New Roman"/>
          <w:i/>
          <w:iCs/>
          <w:sz w:val="24"/>
          <w:szCs w:val="24"/>
        </w:rPr>
        <w:t>accidente</w:t>
      </w:r>
      <w:proofErr w:type="spellEnd"/>
      <w:r w:rsidRPr="00427FA8">
        <w:rPr>
          <w:rFonts w:ascii="Times New Roman" w:hAnsi="Times New Roman" w:cs="Times New Roman"/>
          <w:i/>
          <w:iCs/>
          <w:sz w:val="24"/>
          <w:szCs w:val="24"/>
        </w:rPr>
        <w:t xml:space="preserve"> </w:t>
      </w:r>
      <w:proofErr w:type="spellStart"/>
      <w:r w:rsidRPr="00427FA8">
        <w:rPr>
          <w:rFonts w:ascii="Times New Roman" w:hAnsi="Times New Roman" w:cs="Times New Roman"/>
          <w:i/>
          <w:iCs/>
          <w:sz w:val="24"/>
          <w:szCs w:val="24"/>
        </w:rPr>
        <w:t>si</w:t>
      </w:r>
      <w:proofErr w:type="spellEnd"/>
      <w:r w:rsidRPr="00427FA8">
        <w:rPr>
          <w:rFonts w:ascii="Times New Roman" w:hAnsi="Times New Roman" w:cs="Times New Roman"/>
          <w:i/>
          <w:iCs/>
          <w:sz w:val="24"/>
          <w:szCs w:val="24"/>
        </w:rPr>
        <w:t>/</w:t>
      </w:r>
      <w:proofErr w:type="spellStart"/>
      <w:r w:rsidRPr="00427FA8">
        <w:rPr>
          <w:rFonts w:ascii="Times New Roman" w:hAnsi="Times New Roman" w:cs="Times New Roman"/>
          <w:i/>
          <w:iCs/>
          <w:sz w:val="24"/>
          <w:szCs w:val="24"/>
        </w:rPr>
        <w:t>sau</w:t>
      </w:r>
      <w:proofErr w:type="spellEnd"/>
      <w:r w:rsidRPr="00427FA8">
        <w:rPr>
          <w:rFonts w:ascii="Times New Roman" w:hAnsi="Times New Roman" w:cs="Times New Roman"/>
          <w:i/>
          <w:iCs/>
          <w:sz w:val="24"/>
          <w:szCs w:val="24"/>
        </w:rPr>
        <w:t xml:space="preserve"> la </w:t>
      </w:r>
      <w:proofErr w:type="spellStart"/>
      <w:r w:rsidRPr="00427FA8">
        <w:rPr>
          <w:rFonts w:ascii="Times New Roman" w:hAnsi="Times New Roman" w:cs="Times New Roman"/>
          <w:i/>
          <w:iCs/>
          <w:sz w:val="24"/>
          <w:szCs w:val="24"/>
        </w:rPr>
        <w:t>incetarea</w:t>
      </w:r>
      <w:proofErr w:type="spellEnd"/>
      <w:r w:rsidRPr="00427FA8">
        <w:rPr>
          <w:rFonts w:ascii="Times New Roman" w:hAnsi="Times New Roman" w:cs="Times New Roman"/>
          <w:i/>
          <w:iCs/>
          <w:sz w:val="24"/>
          <w:szCs w:val="24"/>
        </w:rPr>
        <w:t xml:space="preserve"> </w:t>
      </w:r>
      <w:proofErr w:type="spellStart"/>
      <w:r w:rsidRPr="00427FA8">
        <w:rPr>
          <w:rFonts w:ascii="Times New Roman" w:hAnsi="Times New Roman" w:cs="Times New Roman"/>
          <w:i/>
          <w:iCs/>
          <w:sz w:val="24"/>
          <w:szCs w:val="24"/>
        </w:rPr>
        <w:t>activitatii</w:t>
      </w:r>
      <w:proofErr w:type="spellEnd"/>
      <w:r w:rsidRPr="00427FA8">
        <w:rPr>
          <w:rFonts w:ascii="Times New Roman" w:hAnsi="Times New Roman" w:cs="Times New Roman"/>
          <w:i/>
          <w:iCs/>
          <w:sz w:val="24"/>
          <w:szCs w:val="24"/>
        </w:rPr>
        <w:t>;</w:t>
      </w:r>
    </w:p>
    <w:p w14:paraId="0A89C0C5" w14:textId="5F0DB529" w:rsidR="00F432EB" w:rsidRDefault="00F432EB" w:rsidP="00F432EB">
      <w:pPr>
        <w:pStyle w:val="NoSpacing"/>
        <w:ind w:firstLine="720"/>
        <w:jc w:val="both"/>
        <w:rPr>
          <w:rFonts w:ascii="Times New Roman" w:hAnsi="Times New Roman" w:cs="Times New Roman"/>
          <w:sz w:val="24"/>
          <w:szCs w:val="24"/>
        </w:rPr>
      </w:pPr>
      <w:proofErr w:type="spellStart"/>
      <w:r>
        <w:rPr>
          <w:rFonts w:ascii="Times New Roman" w:hAnsi="Times New Roman" w:cs="Times New Roman"/>
          <w:sz w:val="24"/>
          <w:szCs w:val="24"/>
        </w:rPr>
        <w:t>Dupa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terminarea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lucrarilor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terenul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w:t>
      </w:r>
      <w:proofErr w:type="spellEnd"/>
      <w:r>
        <w:rPr>
          <w:rFonts w:ascii="Times New Roman" w:hAnsi="Times New Roman" w:cs="Times New Roman"/>
          <w:sz w:val="24"/>
          <w:szCs w:val="24"/>
        </w:rPr>
        <w:t xml:space="preserve"> fi </w:t>
      </w:r>
      <w:proofErr w:type="spellStart"/>
      <w:r>
        <w:rPr>
          <w:rFonts w:ascii="Times New Roman" w:hAnsi="Times New Roman" w:cs="Times New Roman"/>
          <w:sz w:val="24"/>
          <w:szCs w:val="24"/>
        </w:rPr>
        <w:t>adus</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starea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initiala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carosabilul</w:t>
      </w:r>
      <w:proofErr w:type="spellEnd"/>
      <w:r>
        <w:rPr>
          <w:rFonts w:ascii="Times New Roman" w:hAnsi="Times New Roman" w:cs="Times New Roman"/>
          <w:sz w:val="24"/>
          <w:szCs w:val="24"/>
        </w:rPr>
        <w:t xml:space="preserve"> cat </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spatiul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verde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afectat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deseurile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rezultate</w:t>
      </w:r>
      <w:proofErr w:type="spellEnd"/>
      <w:r>
        <w:rPr>
          <w:rFonts w:ascii="Times New Roman" w:hAnsi="Times New Roman" w:cs="Times New Roman"/>
          <w:sz w:val="24"/>
          <w:szCs w:val="24"/>
        </w:rPr>
        <w:t xml:space="preserve"> din </w:t>
      </w:r>
      <w:proofErr w:type="spellStart"/>
      <w:r>
        <w:rPr>
          <w:rFonts w:ascii="Times New Roman" w:hAnsi="Times New Roman" w:cs="Times New Roman"/>
          <w:sz w:val="24"/>
          <w:szCs w:val="24"/>
        </w:rPr>
        <w:t>desfasurarea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activitatii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vor</w:t>
      </w:r>
      <w:proofErr w:type="spellEnd"/>
      <w:r>
        <w:rPr>
          <w:rFonts w:ascii="Times New Roman" w:hAnsi="Times New Roman" w:cs="Times New Roman"/>
          <w:sz w:val="24"/>
          <w:szCs w:val="24"/>
        </w:rPr>
        <w:t xml:space="preserve"> fi </w:t>
      </w:r>
      <w:proofErr w:type="spellStart"/>
      <w:r>
        <w:rPr>
          <w:rFonts w:ascii="Times New Roman" w:hAnsi="Times New Roman" w:cs="Times New Roman"/>
          <w:sz w:val="24"/>
          <w:szCs w:val="24"/>
        </w:rPr>
        <w:t>colectate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selectiv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valorificate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sau</w:t>
      </w:r>
      <w:proofErr w:type="spellEnd"/>
      <w:r>
        <w:rPr>
          <w:rFonts w:ascii="Times New Roman" w:hAnsi="Times New Roman" w:cs="Times New Roman"/>
          <w:sz w:val="24"/>
          <w:szCs w:val="24"/>
        </w:rPr>
        <w:t xml:space="preserve"> eliminate conform </w:t>
      </w:r>
      <w:proofErr w:type="spellStart"/>
      <w:r>
        <w:rPr>
          <w:rFonts w:ascii="Times New Roman" w:hAnsi="Times New Roman" w:cs="Times New Roman"/>
          <w:sz w:val="24"/>
          <w:szCs w:val="24"/>
        </w:rPr>
        <w:t>legislatiei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specifice</w:t>
      </w:r>
      <w:proofErr w:type="spellEnd"/>
      <w:r>
        <w:rPr>
          <w:rFonts w:ascii="Times New Roman" w:hAnsi="Times New Roman" w:cs="Times New Roman"/>
          <w:sz w:val="24"/>
          <w:szCs w:val="24"/>
        </w:rPr>
        <w:t>.</w:t>
      </w:r>
    </w:p>
    <w:p w14:paraId="2BEBBD7D" w14:textId="0DD124DA" w:rsidR="00F432EB" w:rsidRDefault="00F432EB" w:rsidP="00F432EB">
      <w:pPr>
        <w:pStyle w:val="NoSpacing"/>
        <w:ind w:firstLine="720"/>
        <w:jc w:val="both"/>
        <w:rPr>
          <w:rFonts w:ascii="Times New Roman" w:hAnsi="Times New Roman" w:cs="Times New Roman"/>
          <w:sz w:val="24"/>
          <w:szCs w:val="24"/>
        </w:rPr>
      </w:pPr>
    </w:p>
    <w:p w14:paraId="04973E1E" w14:textId="77777777" w:rsidR="00F432EB" w:rsidRPr="00427FA8" w:rsidRDefault="00F432EB" w:rsidP="00F432EB">
      <w:pPr>
        <w:pStyle w:val="NoSpacing"/>
        <w:jc w:val="both"/>
        <w:rPr>
          <w:rFonts w:ascii="Times New Roman" w:hAnsi="Times New Roman" w:cs="Times New Roman"/>
          <w:i/>
          <w:iCs/>
          <w:sz w:val="24"/>
          <w:szCs w:val="24"/>
        </w:rPr>
      </w:pPr>
      <w:r w:rsidRPr="00427FA8">
        <w:rPr>
          <w:rFonts w:ascii="Times New Roman" w:hAnsi="Times New Roman" w:cs="Times New Roman"/>
          <w:i/>
          <w:iCs/>
          <w:sz w:val="24"/>
          <w:szCs w:val="24"/>
        </w:rPr>
        <w:t>-</w:t>
      </w:r>
      <w:r>
        <w:rPr>
          <w:rFonts w:ascii="Times New Roman" w:hAnsi="Times New Roman" w:cs="Times New Roman"/>
          <w:i/>
          <w:iCs/>
          <w:sz w:val="24"/>
          <w:szCs w:val="24"/>
        </w:rPr>
        <w:t xml:space="preserve"> </w:t>
      </w:r>
      <w:proofErr w:type="spellStart"/>
      <w:r w:rsidRPr="00427FA8">
        <w:rPr>
          <w:rFonts w:ascii="Times New Roman" w:hAnsi="Times New Roman" w:cs="Times New Roman"/>
          <w:i/>
          <w:iCs/>
          <w:sz w:val="24"/>
          <w:szCs w:val="24"/>
        </w:rPr>
        <w:t>aspecte</w:t>
      </w:r>
      <w:proofErr w:type="spellEnd"/>
      <w:r w:rsidRPr="00427FA8">
        <w:rPr>
          <w:rFonts w:ascii="Times New Roman" w:hAnsi="Times New Roman" w:cs="Times New Roman"/>
          <w:i/>
          <w:iCs/>
          <w:sz w:val="24"/>
          <w:szCs w:val="24"/>
        </w:rPr>
        <w:t xml:space="preserve"> </w:t>
      </w:r>
      <w:proofErr w:type="spellStart"/>
      <w:r w:rsidRPr="00427FA8">
        <w:rPr>
          <w:rFonts w:ascii="Times New Roman" w:hAnsi="Times New Roman" w:cs="Times New Roman"/>
          <w:i/>
          <w:iCs/>
          <w:sz w:val="24"/>
          <w:szCs w:val="24"/>
        </w:rPr>
        <w:t>referitoare</w:t>
      </w:r>
      <w:proofErr w:type="spellEnd"/>
      <w:r w:rsidRPr="00427FA8">
        <w:rPr>
          <w:rFonts w:ascii="Times New Roman" w:hAnsi="Times New Roman" w:cs="Times New Roman"/>
          <w:i/>
          <w:iCs/>
          <w:sz w:val="24"/>
          <w:szCs w:val="24"/>
        </w:rPr>
        <w:t xml:space="preserve"> la </w:t>
      </w:r>
      <w:proofErr w:type="spellStart"/>
      <w:r w:rsidRPr="00427FA8">
        <w:rPr>
          <w:rFonts w:ascii="Times New Roman" w:hAnsi="Times New Roman" w:cs="Times New Roman"/>
          <w:i/>
          <w:iCs/>
          <w:sz w:val="24"/>
          <w:szCs w:val="24"/>
        </w:rPr>
        <w:t>prevenirea</w:t>
      </w:r>
      <w:proofErr w:type="spellEnd"/>
      <w:r w:rsidRPr="00427FA8">
        <w:rPr>
          <w:rFonts w:ascii="Times New Roman" w:hAnsi="Times New Roman" w:cs="Times New Roman"/>
          <w:i/>
          <w:iCs/>
          <w:sz w:val="24"/>
          <w:szCs w:val="24"/>
        </w:rPr>
        <w:t xml:space="preserve"> </w:t>
      </w:r>
      <w:proofErr w:type="spellStart"/>
      <w:r w:rsidRPr="00427FA8">
        <w:rPr>
          <w:rFonts w:ascii="Times New Roman" w:hAnsi="Times New Roman" w:cs="Times New Roman"/>
          <w:i/>
          <w:iCs/>
          <w:sz w:val="24"/>
          <w:szCs w:val="24"/>
        </w:rPr>
        <w:t>si</w:t>
      </w:r>
      <w:proofErr w:type="spellEnd"/>
      <w:r w:rsidRPr="00427FA8">
        <w:rPr>
          <w:rFonts w:ascii="Times New Roman" w:hAnsi="Times New Roman" w:cs="Times New Roman"/>
          <w:i/>
          <w:iCs/>
          <w:sz w:val="24"/>
          <w:szCs w:val="24"/>
        </w:rPr>
        <w:t xml:space="preserve"> </w:t>
      </w:r>
      <w:proofErr w:type="spellStart"/>
      <w:r w:rsidRPr="00427FA8">
        <w:rPr>
          <w:rFonts w:ascii="Times New Roman" w:hAnsi="Times New Roman" w:cs="Times New Roman"/>
          <w:i/>
          <w:iCs/>
          <w:sz w:val="24"/>
          <w:szCs w:val="24"/>
        </w:rPr>
        <w:t>modul</w:t>
      </w:r>
      <w:proofErr w:type="spellEnd"/>
      <w:r w:rsidRPr="00427FA8">
        <w:rPr>
          <w:rFonts w:ascii="Times New Roman" w:hAnsi="Times New Roman" w:cs="Times New Roman"/>
          <w:i/>
          <w:iCs/>
          <w:sz w:val="24"/>
          <w:szCs w:val="24"/>
        </w:rPr>
        <w:t xml:space="preserve"> de </w:t>
      </w:r>
      <w:proofErr w:type="spellStart"/>
      <w:r w:rsidRPr="00427FA8">
        <w:rPr>
          <w:rFonts w:ascii="Times New Roman" w:hAnsi="Times New Roman" w:cs="Times New Roman"/>
          <w:i/>
          <w:iCs/>
          <w:sz w:val="24"/>
          <w:szCs w:val="24"/>
        </w:rPr>
        <w:t>raspuns</w:t>
      </w:r>
      <w:proofErr w:type="spellEnd"/>
      <w:r w:rsidRPr="00427FA8">
        <w:rPr>
          <w:rFonts w:ascii="Times New Roman" w:hAnsi="Times New Roman" w:cs="Times New Roman"/>
          <w:i/>
          <w:iCs/>
          <w:sz w:val="24"/>
          <w:szCs w:val="24"/>
        </w:rPr>
        <w:t xml:space="preserve"> </w:t>
      </w:r>
      <w:proofErr w:type="spellStart"/>
      <w:r w:rsidRPr="00427FA8">
        <w:rPr>
          <w:rFonts w:ascii="Times New Roman" w:hAnsi="Times New Roman" w:cs="Times New Roman"/>
          <w:i/>
          <w:iCs/>
          <w:sz w:val="24"/>
          <w:szCs w:val="24"/>
        </w:rPr>
        <w:t>pentru</w:t>
      </w:r>
      <w:proofErr w:type="spellEnd"/>
      <w:r w:rsidRPr="00427FA8">
        <w:rPr>
          <w:rFonts w:ascii="Times New Roman" w:hAnsi="Times New Roman" w:cs="Times New Roman"/>
          <w:i/>
          <w:iCs/>
          <w:sz w:val="24"/>
          <w:szCs w:val="24"/>
        </w:rPr>
        <w:t xml:space="preserve"> </w:t>
      </w:r>
      <w:proofErr w:type="spellStart"/>
      <w:r w:rsidRPr="00427FA8">
        <w:rPr>
          <w:rFonts w:ascii="Times New Roman" w:hAnsi="Times New Roman" w:cs="Times New Roman"/>
          <w:i/>
          <w:iCs/>
          <w:sz w:val="24"/>
          <w:szCs w:val="24"/>
        </w:rPr>
        <w:t>cazuri</w:t>
      </w:r>
      <w:proofErr w:type="spellEnd"/>
      <w:r w:rsidRPr="00427FA8">
        <w:rPr>
          <w:rFonts w:ascii="Times New Roman" w:hAnsi="Times New Roman" w:cs="Times New Roman"/>
          <w:i/>
          <w:iCs/>
          <w:sz w:val="24"/>
          <w:szCs w:val="24"/>
        </w:rPr>
        <w:t xml:space="preserve"> de </w:t>
      </w:r>
      <w:proofErr w:type="spellStart"/>
      <w:r w:rsidRPr="00427FA8">
        <w:rPr>
          <w:rFonts w:ascii="Times New Roman" w:hAnsi="Times New Roman" w:cs="Times New Roman"/>
          <w:i/>
          <w:iCs/>
          <w:sz w:val="24"/>
          <w:szCs w:val="24"/>
        </w:rPr>
        <w:t>poluari</w:t>
      </w:r>
      <w:proofErr w:type="spellEnd"/>
      <w:r w:rsidRPr="00427FA8">
        <w:rPr>
          <w:rFonts w:ascii="Times New Roman" w:hAnsi="Times New Roman" w:cs="Times New Roman"/>
          <w:i/>
          <w:iCs/>
          <w:sz w:val="24"/>
          <w:szCs w:val="24"/>
        </w:rPr>
        <w:t xml:space="preserve"> </w:t>
      </w:r>
      <w:proofErr w:type="spellStart"/>
      <w:r w:rsidRPr="00427FA8">
        <w:rPr>
          <w:rFonts w:ascii="Times New Roman" w:hAnsi="Times New Roman" w:cs="Times New Roman"/>
          <w:i/>
          <w:iCs/>
          <w:sz w:val="24"/>
          <w:szCs w:val="24"/>
        </w:rPr>
        <w:t>accidentale</w:t>
      </w:r>
      <w:proofErr w:type="spellEnd"/>
      <w:r w:rsidRPr="00427FA8">
        <w:rPr>
          <w:rFonts w:ascii="Times New Roman" w:hAnsi="Times New Roman" w:cs="Times New Roman"/>
          <w:i/>
          <w:iCs/>
          <w:sz w:val="24"/>
          <w:szCs w:val="24"/>
        </w:rPr>
        <w:t>:</w:t>
      </w:r>
    </w:p>
    <w:p w14:paraId="2B7F7AC4" w14:textId="4FC650B1" w:rsidR="00F432EB" w:rsidRPr="00084552" w:rsidRDefault="00084552" w:rsidP="00084552">
      <w:pPr>
        <w:pStyle w:val="NoSpacing"/>
        <w:numPr>
          <w:ilvl w:val="0"/>
          <w:numId w:val="18"/>
        </w:numPr>
        <w:jc w:val="both"/>
        <w:rPr>
          <w:rFonts w:ascii="Times New Roman" w:hAnsi="Times New Roman" w:cs="Times New Roman"/>
          <w:sz w:val="24"/>
          <w:szCs w:val="24"/>
        </w:rPr>
      </w:pPr>
      <w:proofErr w:type="spellStart"/>
      <w:r w:rsidRPr="00084552">
        <w:rPr>
          <w:rFonts w:ascii="Times New Roman" w:hAnsi="Times New Roman" w:cs="Times New Roman"/>
          <w:sz w:val="24"/>
          <w:szCs w:val="24"/>
        </w:rPr>
        <w:t>intretinerea</w:t>
      </w:r>
      <w:proofErr w:type="spellEnd"/>
      <w:r w:rsidRPr="00084552">
        <w:rPr>
          <w:rFonts w:ascii="Times New Roman" w:hAnsi="Times New Roman" w:cs="Times New Roman"/>
          <w:sz w:val="24"/>
          <w:szCs w:val="24"/>
        </w:rPr>
        <w:t xml:space="preserve"> </w:t>
      </w:r>
      <w:proofErr w:type="spellStart"/>
      <w:r w:rsidRPr="00084552">
        <w:rPr>
          <w:rFonts w:ascii="Times New Roman" w:hAnsi="Times New Roman" w:cs="Times New Roman"/>
          <w:sz w:val="24"/>
          <w:szCs w:val="24"/>
        </w:rPr>
        <w:t>corespunzatoare</w:t>
      </w:r>
      <w:proofErr w:type="spellEnd"/>
      <w:r w:rsidRPr="00084552">
        <w:rPr>
          <w:rFonts w:ascii="Times New Roman" w:hAnsi="Times New Roman" w:cs="Times New Roman"/>
          <w:sz w:val="24"/>
          <w:szCs w:val="24"/>
        </w:rPr>
        <w:t xml:space="preserve"> </w:t>
      </w:r>
      <w:proofErr w:type="gramStart"/>
      <w:r w:rsidRPr="00084552">
        <w:rPr>
          <w:rFonts w:ascii="Times New Roman" w:hAnsi="Times New Roman" w:cs="Times New Roman"/>
          <w:sz w:val="24"/>
          <w:szCs w:val="24"/>
        </w:rPr>
        <w:t>a</w:t>
      </w:r>
      <w:proofErr w:type="gramEnd"/>
      <w:r w:rsidRPr="00084552">
        <w:rPr>
          <w:rFonts w:ascii="Times New Roman" w:hAnsi="Times New Roman" w:cs="Times New Roman"/>
          <w:sz w:val="24"/>
          <w:szCs w:val="24"/>
        </w:rPr>
        <w:t xml:space="preserve"> </w:t>
      </w:r>
      <w:proofErr w:type="spellStart"/>
      <w:r w:rsidRPr="00084552">
        <w:rPr>
          <w:rFonts w:ascii="Times New Roman" w:hAnsi="Times New Roman" w:cs="Times New Roman"/>
          <w:sz w:val="24"/>
          <w:szCs w:val="24"/>
        </w:rPr>
        <w:t>echipamentelor</w:t>
      </w:r>
      <w:proofErr w:type="spellEnd"/>
      <w:r w:rsidRPr="00084552">
        <w:rPr>
          <w:rFonts w:ascii="Times New Roman" w:hAnsi="Times New Roman" w:cs="Times New Roman"/>
          <w:sz w:val="24"/>
          <w:szCs w:val="24"/>
        </w:rPr>
        <w:t>/</w:t>
      </w:r>
      <w:proofErr w:type="spellStart"/>
      <w:r w:rsidRPr="00084552">
        <w:rPr>
          <w:rFonts w:ascii="Times New Roman" w:hAnsi="Times New Roman" w:cs="Times New Roman"/>
          <w:sz w:val="24"/>
          <w:szCs w:val="24"/>
        </w:rPr>
        <w:t>utilajelor</w:t>
      </w:r>
      <w:proofErr w:type="spellEnd"/>
      <w:r w:rsidRPr="00084552">
        <w:rPr>
          <w:rFonts w:ascii="Times New Roman" w:hAnsi="Times New Roman" w:cs="Times New Roman"/>
          <w:sz w:val="24"/>
          <w:szCs w:val="24"/>
        </w:rPr>
        <w:t xml:space="preserve"> din </w:t>
      </w:r>
      <w:proofErr w:type="spellStart"/>
      <w:r w:rsidRPr="00084552">
        <w:rPr>
          <w:rFonts w:ascii="Times New Roman" w:hAnsi="Times New Roman" w:cs="Times New Roman"/>
          <w:sz w:val="24"/>
          <w:szCs w:val="24"/>
        </w:rPr>
        <w:t>dotare</w:t>
      </w:r>
      <w:proofErr w:type="spellEnd"/>
      <w:r w:rsidRPr="00084552">
        <w:rPr>
          <w:rFonts w:ascii="Times New Roman" w:hAnsi="Times New Roman" w:cs="Times New Roman"/>
          <w:sz w:val="24"/>
          <w:szCs w:val="24"/>
        </w:rPr>
        <w:t>;</w:t>
      </w:r>
    </w:p>
    <w:p w14:paraId="06127ED4" w14:textId="2B576E8E" w:rsidR="00084552" w:rsidRPr="00084552" w:rsidRDefault="00084552" w:rsidP="00084552">
      <w:pPr>
        <w:pStyle w:val="NoSpacing"/>
        <w:numPr>
          <w:ilvl w:val="0"/>
          <w:numId w:val="18"/>
        </w:numPr>
        <w:jc w:val="both"/>
        <w:rPr>
          <w:rFonts w:ascii="Times New Roman" w:hAnsi="Times New Roman" w:cs="Times New Roman"/>
          <w:sz w:val="24"/>
          <w:szCs w:val="24"/>
        </w:rPr>
      </w:pPr>
      <w:proofErr w:type="spellStart"/>
      <w:r w:rsidRPr="00084552">
        <w:rPr>
          <w:rFonts w:ascii="Times New Roman" w:hAnsi="Times New Roman" w:cs="Times New Roman"/>
          <w:sz w:val="24"/>
          <w:szCs w:val="24"/>
        </w:rPr>
        <w:t>intretinerea</w:t>
      </w:r>
      <w:proofErr w:type="spellEnd"/>
      <w:r w:rsidRPr="00084552">
        <w:rPr>
          <w:rFonts w:ascii="Times New Roman" w:hAnsi="Times New Roman" w:cs="Times New Roman"/>
          <w:sz w:val="24"/>
          <w:szCs w:val="24"/>
        </w:rPr>
        <w:t xml:space="preserve"> </w:t>
      </w:r>
      <w:proofErr w:type="spellStart"/>
      <w:r w:rsidRPr="00084552">
        <w:rPr>
          <w:rFonts w:ascii="Times New Roman" w:hAnsi="Times New Roman" w:cs="Times New Roman"/>
          <w:sz w:val="24"/>
          <w:szCs w:val="24"/>
        </w:rPr>
        <w:t>corespunzatoare</w:t>
      </w:r>
      <w:proofErr w:type="spellEnd"/>
      <w:r w:rsidRPr="00084552">
        <w:rPr>
          <w:rFonts w:ascii="Times New Roman" w:hAnsi="Times New Roman" w:cs="Times New Roman"/>
          <w:sz w:val="24"/>
          <w:szCs w:val="24"/>
        </w:rPr>
        <w:t xml:space="preserve"> a </w:t>
      </w:r>
      <w:proofErr w:type="spellStart"/>
      <w:r w:rsidRPr="00084552">
        <w:rPr>
          <w:rFonts w:ascii="Times New Roman" w:hAnsi="Times New Roman" w:cs="Times New Roman"/>
          <w:sz w:val="24"/>
          <w:szCs w:val="24"/>
        </w:rPr>
        <w:t>retelelor</w:t>
      </w:r>
      <w:proofErr w:type="spellEnd"/>
      <w:r w:rsidRPr="00084552">
        <w:rPr>
          <w:rFonts w:ascii="Times New Roman" w:hAnsi="Times New Roman" w:cs="Times New Roman"/>
          <w:sz w:val="24"/>
          <w:szCs w:val="24"/>
        </w:rPr>
        <w:t xml:space="preserve"> de </w:t>
      </w:r>
      <w:proofErr w:type="spellStart"/>
      <w:r w:rsidRPr="00084552">
        <w:rPr>
          <w:rFonts w:ascii="Times New Roman" w:hAnsi="Times New Roman" w:cs="Times New Roman"/>
          <w:sz w:val="24"/>
          <w:szCs w:val="24"/>
        </w:rPr>
        <w:t>utilitati</w:t>
      </w:r>
      <w:proofErr w:type="spellEnd"/>
      <w:r w:rsidRPr="00084552">
        <w:rPr>
          <w:rFonts w:ascii="Times New Roman" w:hAnsi="Times New Roman" w:cs="Times New Roman"/>
          <w:sz w:val="24"/>
          <w:szCs w:val="24"/>
        </w:rPr>
        <w:t>;</w:t>
      </w:r>
    </w:p>
    <w:p w14:paraId="54390CEF" w14:textId="1E2AFD31" w:rsidR="00084552" w:rsidRDefault="00084552" w:rsidP="00084552">
      <w:pPr>
        <w:pStyle w:val="NoSpacing"/>
        <w:numPr>
          <w:ilvl w:val="0"/>
          <w:numId w:val="18"/>
        </w:numPr>
        <w:jc w:val="both"/>
        <w:rPr>
          <w:rFonts w:ascii="Times New Roman" w:hAnsi="Times New Roman" w:cs="Times New Roman"/>
          <w:sz w:val="24"/>
          <w:szCs w:val="24"/>
        </w:rPr>
      </w:pPr>
      <w:proofErr w:type="spellStart"/>
      <w:r w:rsidRPr="00084552">
        <w:rPr>
          <w:rFonts w:ascii="Times New Roman" w:hAnsi="Times New Roman" w:cs="Times New Roman"/>
          <w:sz w:val="24"/>
          <w:szCs w:val="24"/>
        </w:rPr>
        <w:t>instruirea</w:t>
      </w:r>
      <w:proofErr w:type="spellEnd"/>
      <w:r w:rsidRPr="00084552">
        <w:rPr>
          <w:rFonts w:ascii="Times New Roman" w:hAnsi="Times New Roman" w:cs="Times New Roman"/>
          <w:sz w:val="24"/>
          <w:szCs w:val="24"/>
        </w:rPr>
        <w:t xml:space="preserve"> </w:t>
      </w:r>
      <w:proofErr w:type="spellStart"/>
      <w:r w:rsidRPr="00084552">
        <w:rPr>
          <w:rFonts w:ascii="Times New Roman" w:hAnsi="Times New Roman" w:cs="Times New Roman"/>
          <w:sz w:val="24"/>
          <w:szCs w:val="24"/>
        </w:rPr>
        <w:t>periodica</w:t>
      </w:r>
      <w:proofErr w:type="spellEnd"/>
      <w:r w:rsidRPr="00084552">
        <w:rPr>
          <w:rFonts w:ascii="Times New Roman" w:hAnsi="Times New Roman" w:cs="Times New Roman"/>
          <w:sz w:val="24"/>
          <w:szCs w:val="24"/>
        </w:rPr>
        <w:t xml:space="preserve"> a </w:t>
      </w:r>
      <w:proofErr w:type="spellStart"/>
      <w:r w:rsidRPr="00084552">
        <w:rPr>
          <w:rFonts w:ascii="Times New Roman" w:hAnsi="Times New Roman" w:cs="Times New Roman"/>
          <w:sz w:val="24"/>
          <w:szCs w:val="24"/>
        </w:rPr>
        <w:t>personalului</w:t>
      </w:r>
      <w:proofErr w:type="spellEnd"/>
      <w:r w:rsidRPr="00084552">
        <w:rPr>
          <w:rFonts w:ascii="Times New Roman" w:hAnsi="Times New Roman" w:cs="Times New Roman"/>
          <w:sz w:val="24"/>
          <w:szCs w:val="24"/>
        </w:rPr>
        <w:t xml:space="preserve"> </w:t>
      </w:r>
      <w:proofErr w:type="spellStart"/>
      <w:r w:rsidRPr="00084552">
        <w:rPr>
          <w:rFonts w:ascii="Times New Roman" w:hAnsi="Times New Roman" w:cs="Times New Roman"/>
          <w:sz w:val="24"/>
          <w:szCs w:val="24"/>
        </w:rPr>
        <w:t>ce</w:t>
      </w:r>
      <w:proofErr w:type="spellEnd"/>
      <w:r w:rsidRPr="00084552">
        <w:rPr>
          <w:rFonts w:ascii="Times New Roman" w:hAnsi="Times New Roman" w:cs="Times New Roman"/>
          <w:sz w:val="24"/>
          <w:szCs w:val="24"/>
        </w:rPr>
        <w:t xml:space="preserve"> </w:t>
      </w:r>
      <w:proofErr w:type="spellStart"/>
      <w:r w:rsidRPr="00084552">
        <w:rPr>
          <w:rFonts w:ascii="Times New Roman" w:hAnsi="Times New Roman" w:cs="Times New Roman"/>
          <w:sz w:val="24"/>
          <w:szCs w:val="24"/>
        </w:rPr>
        <w:t>deserveste</w:t>
      </w:r>
      <w:proofErr w:type="spellEnd"/>
      <w:r w:rsidRPr="00084552">
        <w:rPr>
          <w:rFonts w:ascii="Times New Roman" w:hAnsi="Times New Roman" w:cs="Times New Roman"/>
          <w:sz w:val="24"/>
          <w:szCs w:val="24"/>
        </w:rPr>
        <w:t xml:space="preserve"> </w:t>
      </w:r>
      <w:proofErr w:type="spellStart"/>
      <w:r w:rsidRPr="00084552">
        <w:rPr>
          <w:rFonts w:ascii="Times New Roman" w:hAnsi="Times New Roman" w:cs="Times New Roman"/>
          <w:sz w:val="24"/>
          <w:szCs w:val="24"/>
        </w:rPr>
        <w:t>obiectivul</w:t>
      </w:r>
      <w:proofErr w:type="spellEnd"/>
      <w:r w:rsidRPr="00084552">
        <w:rPr>
          <w:rFonts w:ascii="Times New Roman" w:hAnsi="Times New Roman" w:cs="Times New Roman"/>
          <w:sz w:val="24"/>
          <w:szCs w:val="24"/>
        </w:rPr>
        <w:t>;</w:t>
      </w:r>
    </w:p>
    <w:p w14:paraId="723FF0E7" w14:textId="364F678E" w:rsidR="00084552" w:rsidRDefault="00084552" w:rsidP="00084552">
      <w:pPr>
        <w:pStyle w:val="NoSpacing"/>
        <w:ind w:firstLine="720"/>
        <w:jc w:val="both"/>
        <w:rPr>
          <w:rFonts w:ascii="Times New Roman" w:hAnsi="Times New Roman" w:cs="Times New Roman"/>
          <w:sz w:val="24"/>
          <w:szCs w:val="24"/>
        </w:rPr>
      </w:pPr>
      <w:proofErr w:type="spellStart"/>
      <w:r>
        <w:rPr>
          <w:rFonts w:ascii="Times New Roman" w:hAnsi="Times New Roman" w:cs="Times New Roman"/>
          <w:sz w:val="24"/>
          <w:szCs w:val="24"/>
        </w:rPr>
        <w:t>Deoarece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cortul</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evenimente</w:t>
      </w:r>
      <w:proofErr w:type="spellEnd"/>
      <w:r>
        <w:rPr>
          <w:rFonts w:ascii="Times New Roman" w:hAnsi="Times New Roman" w:cs="Times New Roman"/>
          <w:sz w:val="24"/>
          <w:szCs w:val="24"/>
        </w:rPr>
        <w:t xml:space="preserve"> nu </w:t>
      </w:r>
      <w:proofErr w:type="spellStart"/>
      <w:r>
        <w:rPr>
          <w:rFonts w:ascii="Times New Roman" w:hAnsi="Times New Roman" w:cs="Times New Roman"/>
          <w:sz w:val="24"/>
          <w:szCs w:val="24"/>
        </w:rPr>
        <w:t>utilizeaza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combustibili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poluanti</w:t>
      </w:r>
      <w:proofErr w:type="spellEnd"/>
      <w:r>
        <w:rPr>
          <w:rFonts w:ascii="Times New Roman" w:hAnsi="Times New Roman" w:cs="Times New Roman"/>
          <w:sz w:val="24"/>
          <w:szCs w:val="24"/>
        </w:rPr>
        <w:t xml:space="preserve"> ci </w:t>
      </w:r>
      <w:proofErr w:type="spellStart"/>
      <w:r>
        <w:rPr>
          <w:rFonts w:ascii="Times New Roman" w:hAnsi="Times New Roman" w:cs="Times New Roman"/>
          <w:sz w:val="24"/>
          <w:szCs w:val="24"/>
        </w:rPr>
        <w:t>functioneaza</w:t>
      </w:r>
      <w:proofErr w:type="spellEnd"/>
      <w:r>
        <w:rPr>
          <w:rFonts w:ascii="Times New Roman" w:hAnsi="Times New Roman" w:cs="Times New Roman"/>
          <w:sz w:val="24"/>
          <w:szCs w:val="24"/>
        </w:rPr>
        <w:t xml:space="preserve"> pe </w:t>
      </w:r>
      <w:proofErr w:type="spellStart"/>
      <w:r>
        <w:rPr>
          <w:rFonts w:ascii="Times New Roman" w:hAnsi="Times New Roman" w:cs="Times New Roman"/>
          <w:sz w:val="24"/>
          <w:szCs w:val="24"/>
        </w:rPr>
        <w:t>baza</w:t>
      </w:r>
      <w:proofErr w:type="spellEnd"/>
      <w:r>
        <w:rPr>
          <w:rFonts w:ascii="Times New Roman" w:hAnsi="Times New Roman" w:cs="Times New Roman"/>
          <w:sz w:val="24"/>
          <w:szCs w:val="24"/>
        </w:rPr>
        <w:t xml:space="preserve"> de current electric sunt </w:t>
      </w:r>
      <w:proofErr w:type="spellStart"/>
      <w:r>
        <w:rPr>
          <w:rFonts w:ascii="Times New Roman" w:hAnsi="Times New Roman" w:cs="Times New Roman"/>
          <w:sz w:val="24"/>
          <w:szCs w:val="24"/>
        </w:rPr>
        <w:t>excluse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posibilele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poluari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accidentale</w:t>
      </w:r>
      <w:proofErr w:type="spellEnd"/>
      <w:r>
        <w:rPr>
          <w:rFonts w:ascii="Times New Roman" w:hAnsi="Times New Roman" w:cs="Times New Roman"/>
          <w:sz w:val="24"/>
          <w:szCs w:val="24"/>
        </w:rPr>
        <w:t>.</w:t>
      </w:r>
    </w:p>
    <w:p w14:paraId="1F447A5F" w14:textId="21174270" w:rsidR="00084552" w:rsidRDefault="00084552" w:rsidP="00084552">
      <w:pPr>
        <w:pStyle w:val="NoSpacing"/>
        <w:ind w:firstLine="720"/>
        <w:jc w:val="both"/>
        <w:rPr>
          <w:rFonts w:ascii="Times New Roman" w:hAnsi="Times New Roman" w:cs="Times New Roman"/>
          <w:sz w:val="24"/>
          <w:szCs w:val="24"/>
        </w:rPr>
      </w:pPr>
    </w:p>
    <w:p w14:paraId="5DB569BD" w14:textId="77777777" w:rsidR="00084552" w:rsidRDefault="00084552" w:rsidP="00084552">
      <w:pPr>
        <w:pStyle w:val="NoSpacing"/>
        <w:jc w:val="both"/>
        <w:rPr>
          <w:sz w:val="24"/>
          <w:szCs w:val="24"/>
        </w:rPr>
      </w:pPr>
      <w:r w:rsidRPr="00427FA8">
        <w:rPr>
          <w:rFonts w:ascii="Times New Roman" w:hAnsi="Times New Roman" w:cs="Times New Roman"/>
          <w:i/>
          <w:iCs/>
          <w:sz w:val="24"/>
          <w:szCs w:val="24"/>
        </w:rPr>
        <w:t>-</w:t>
      </w:r>
      <w:r>
        <w:rPr>
          <w:rFonts w:ascii="Times New Roman" w:hAnsi="Times New Roman" w:cs="Times New Roman"/>
          <w:i/>
          <w:iCs/>
          <w:sz w:val="24"/>
          <w:szCs w:val="24"/>
        </w:rPr>
        <w:t xml:space="preserve"> </w:t>
      </w:r>
      <w:proofErr w:type="spellStart"/>
      <w:r w:rsidRPr="00427FA8">
        <w:rPr>
          <w:rFonts w:ascii="Times New Roman" w:hAnsi="Times New Roman" w:cs="Times New Roman"/>
          <w:i/>
          <w:iCs/>
          <w:sz w:val="24"/>
          <w:szCs w:val="24"/>
        </w:rPr>
        <w:t>aspecte</w:t>
      </w:r>
      <w:proofErr w:type="spellEnd"/>
      <w:r w:rsidRPr="00427FA8">
        <w:rPr>
          <w:rFonts w:ascii="Times New Roman" w:hAnsi="Times New Roman" w:cs="Times New Roman"/>
          <w:i/>
          <w:iCs/>
          <w:sz w:val="24"/>
          <w:szCs w:val="24"/>
        </w:rPr>
        <w:t xml:space="preserve"> </w:t>
      </w:r>
      <w:proofErr w:type="spellStart"/>
      <w:r w:rsidRPr="00427FA8">
        <w:rPr>
          <w:rFonts w:ascii="Times New Roman" w:hAnsi="Times New Roman" w:cs="Times New Roman"/>
          <w:i/>
          <w:iCs/>
          <w:sz w:val="24"/>
          <w:szCs w:val="24"/>
        </w:rPr>
        <w:t>referitoare</w:t>
      </w:r>
      <w:proofErr w:type="spellEnd"/>
      <w:r w:rsidRPr="00427FA8">
        <w:rPr>
          <w:rFonts w:ascii="Times New Roman" w:hAnsi="Times New Roman" w:cs="Times New Roman"/>
          <w:i/>
          <w:iCs/>
          <w:sz w:val="24"/>
          <w:szCs w:val="24"/>
        </w:rPr>
        <w:t xml:space="preserve"> la </w:t>
      </w:r>
      <w:proofErr w:type="spellStart"/>
      <w:r w:rsidRPr="00427FA8">
        <w:rPr>
          <w:rFonts w:ascii="Times New Roman" w:hAnsi="Times New Roman" w:cs="Times New Roman"/>
          <w:i/>
          <w:iCs/>
          <w:sz w:val="24"/>
          <w:szCs w:val="24"/>
        </w:rPr>
        <w:t>inchiderea</w:t>
      </w:r>
      <w:proofErr w:type="spellEnd"/>
      <w:r w:rsidRPr="00427FA8">
        <w:rPr>
          <w:rFonts w:ascii="Times New Roman" w:hAnsi="Times New Roman" w:cs="Times New Roman"/>
          <w:i/>
          <w:iCs/>
          <w:sz w:val="24"/>
          <w:szCs w:val="24"/>
        </w:rPr>
        <w:t>/</w:t>
      </w:r>
      <w:proofErr w:type="spellStart"/>
      <w:r w:rsidRPr="00427FA8">
        <w:rPr>
          <w:rFonts w:ascii="Times New Roman" w:hAnsi="Times New Roman" w:cs="Times New Roman"/>
          <w:i/>
          <w:iCs/>
          <w:sz w:val="24"/>
          <w:szCs w:val="24"/>
        </w:rPr>
        <w:t>dezafectarea</w:t>
      </w:r>
      <w:proofErr w:type="spellEnd"/>
      <w:r w:rsidRPr="00427FA8">
        <w:rPr>
          <w:rFonts w:ascii="Times New Roman" w:hAnsi="Times New Roman" w:cs="Times New Roman"/>
          <w:i/>
          <w:iCs/>
          <w:sz w:val="24"/>
          <w:szCs w:val="24"/>
        </w:rPr>
        <w:t>/</w:t>
      </w:r>
      <w:proofErr w:type="spellStart"/>
      <w:r w:rsidRPr="00427FA8">
        <w:rPr>
          <w:rFonts w:ascii="Times New Roman" w:hAnsi="Times New Roman" w:cs="Times New Roman"/>
          <w:i/>
          <w:iCs/>
          <w:sz w:val="24"/>
          <w:szCs w:val="24"/>
        </w:rPr>
        <w:t>demolarea</w:t>
      </w:r>
      <w:proofErr w:type="spellEnd"/>
      <w:r w:rsidRPr="00427FA8">
        <w:rPr>
          <w:rFonts w:ascii="Times New Roman" w:hAnsi="Times New Roman" w:cs="Times New Roman"/>
          <w:i/>
          <w:iCs/>
          <w:sz w:val="24"/>
          <w:szCs w:val="24"/>
        </w:rPr>
        <w:t xml:space="preserve"> </w:t>
      </w:r>
      <w:proofErr w:type="spellStart"/>
      <w:r w:rsidRPr="00427FA8">
        <w:rPr>
          <w:rFonts w:ascii="Times New Roman" w:hAnsi="Times New Roman" w:cs="Times New Roman"/>
          <w:i/>
          <w:iCs/>
          <w:sz w:val="24"/>
          <w:szCs w:val="24"/>
        </w:rPr>
        <w:t>instalatiei</w:t>
      </w:r>
      <w:proofErr w:type="spellEnd"/>
      <w:r w:rsidRPr="00427FA8">
        <w:rPr>
          <w:rFonts w:ascii="Times New Roman" w:hAnsi="Times New Roman" w:cs="Times New Roman"/>
          <w:i/>
          <w:iCs/>
          <w:sz w:val="24"/>
          <w:szCs w:val="24"/>
        </w:rPr>
        <w:t>:</w:t>
      </w:r>
      <w:r>
        <w:rPr>
          <w:sz w:val="24"/>
          <w:szCs w:val="24"/>
        </w:rPr>
        <w:t xml:space="preserve"> </w:t>
      </w:r>
    </w:p>
    <w:p w14:paraId="13A66AC1" w14:textId="77777777" w:rsidR="00084552" w:rsidRDefault="00084552" w:rsidP="00084552">
      <w:pPr>
        <w:pStyle w:val="NoSpacing"/>
        <w:ind w:left="720"/>
        <w:jc w:val="both"/>
        <w:rPr>
          <w:rFonts w:ascii="Times New Roman" w:hAnsi="Times New Roman" w:cs="Times New Roman"/>
          <w:iCs/>
          <w:sz w:val="24"/>
          <w:szCs w:val="24"/>
        </w:rPr>
      </w:pPr>
      <w:r w:rsidRPr="00427FA8">
        <w:rPr>
          <w:rFonts w:ascii="Times New Roman" w:hAnsi="Times New Roman" w:cs="Times New Roman"/>
          <w:iCs/>
          <w:sz w:val="24"/>
          <w:szCs w:val="24"/>
        </w:rPr>
        <w:t xml:space="preserve">Nu </w:t>
      </w:r>
      <w:proofErr w:type="spellStart"/>
      <w:r w:rsidRPr="00427FA8">
        <w:rPr>
          <w:rFonts w:ascii="Times New Roman" w:hAnsi="Times New Roman" w:cs="Times New Roman"/>
          <w:iCs/>
          <w:sz w:val="24"/>
          <w:szCs w:val="24"/>
        </w:rPr>
        <w:t>este</w:t>
      </w:r>
      <w:proofErr w:type="spellEnd"/>
      <w:r w:rsidRPr="00427FA8">
        <w:rPr>
          <w:rFonts w:ascii="Times New Roman" w:hAnsi="Times New Roman" w:cs="Times New Roman"/>
          <w:iCs/>
          <w:sz w:val="24"/>
          <w:szCs w:val="24"/>
        </w:rPr>
        <w:t xml:space="preserve"> </w:t>
      </w:r>
      <w:proofErr w:type="spellStart"/>
      <w:r w:rsidRPr="00427FA8">
        <w:rPr>
          <w:rFonts w:ascii="Times New Roman" w:hAnsi="Times New Roman" w:cs="Times New Roman"/>
          <w:iCs/>
          <w:sz w:val="24"/>
          <w:szCs w:val="24"/>
        </w:rPr>
        <w:t>cazul</w:t>
      </w:r>
      <w:proofErr w:type="spellEnd"/>
      <w:r w:rsidRPr="00427FA8">
        <w:rPr>
          <w:rFonts w:ascii="Times New Roman" w:hAnsi="Times New Roman" w:cs="Times New Roman"/>
          <w:iCs/>
          <w:sz w:val="24"/>
          <w:szCs w:val="24"/>
        </w:rPr>
        <w:t>.</w:t>
      </w:r>
    </w:p>
    <w:p w14:paraId="145C97CF" w14:textId="2AC0E5BA" w:rsidR="00084552" w:rsidRDefault="00084552" w:rsidP="00084552">
      <w:pPr>
        <w:pStyle w:val="NoSpacing"/>
        <w:ind w:firstLine="720"/>
        <w:jc w:val="both"/>
        <w:rPr>
          <w:rFonts w:ascii="Times New Roman" w:hAnsi="Times New Roman" w:cs="Times New Roman"/>
          <w:sz w:val="24"/>
          <w:szCs w:val="24"/>
        </w:rPr>
      </w:pPr>
    </w:p>
    <w:p w14:paraId="553C855B" w14:textId="77777777" w:rsidR="00084552" w:rsidRPr="00427FA8" w:rsidRDefault="00084552" w:rsidP="00084552">
      <w:pPr>
        <w:pStyle w:val="NoSpacing"/>
        <w:jc w:val="both"/>
        <w:rPr>
          <w:rFonts w:ascii="Times New Roman" w:hAnsi="Times New Roman" w:cs="Times New Roman"/>
          <w:i/>
          <w:iCs/>
          <w:sz w:val="24"/>
          <w:szCs w:val="24"/>
        </w:rPr>
      </w:pPr>
      <w:r w:rsidRPr="00427FA8">
        <w:rPr>
          <w:rFonts w:ascii="Times New Roman" w:hAnsi="Times New Roman" w:cs="Times New Roman"/>
          <w:i/>
          <w:iCs/>
          <w:sz w:val="24"/>
          <w:szCs w:val="24"/>
        </w:rPr>
        <w:t>-</w:t>
      </w:r>
      <w:r>
        <w:rPr>
          <w:rFonts w:ascii="Times New Roman" w:hAnsi="Times New Roman" w:cs="Times New Roman"/>
          <w:i/>
          <w:iCs/>
          <w:sz w:val="24"/>
          <w:szCs w:val="24"/>
        </w:rPr>
        <w:t xml:space="preserve"> </w:t>
      </w:r>
      <w:proofErr w:type="spellStart"/>
      <w:r w:rsidRPr="00427FA8">
        <w:rPr>
          <w:rFonts w:ascii="Times New Roman" w:hAnsi="Times New Roman" w:cs="Times New Roman"/>
          <w:i/>
          <w:iCs/>
          <w:sz w:val="24"/>
          <w:szCs w:val="24"/>
        </w:rPr>
        <w:t>modalitati</w:t>
      </w:r>
      <w:proofErr w:type="spellEnd"/>
      <w:r w:rsidRPr="00427FA8">
        <w:rPr>
          <w:rFonts w:ascii="Times New Roman" w:hAnsi="Times New Roman" w:cs="Times New Roman"/>
          <w:i/>
          <w:iCs/>
          <w:sz w:val="24"/>
          <w:szCs w:val="24"/>
        </w:rPr>
        <w:t xml:space="preserve"> de </w:t>
      </w:r>
      <w:proofErr w:type="spellStart"/>
      <w:r w:rsidRPr="00427FA8">
        <w:rPr>
          <w:rFonts w:ascii="Times New Roman" w:hAnsi="Times New Roman" w:cs="Times New Roman"/>
          <w:i/>
          <w:iCs/>
          <w:sz w:val="24"/>
          <w:szCs w:val="24"/>
        </w:rPr>
        <w:t>refacere</w:t>
      </w:r>
      <w:proofErr w:type="spellEnd"/>
      <w:r w:rsidRPr="00427FA8">
        <w:rPr>
          <w:rFonts w:ascii="Times New Roman" w:hAnsi="Times New Roman" w:cs="Times New Roman"/>
          <w:i/>
          <w:iCs/>
          <w:sz w:val="24"/>
          <w:szCs w:val="24"/>
        </w:rPr>
        <w:t xml:space="preserve"> a </w:t>
      </w:r>
      <w:proofErr w:type="spellStart"/>
      <w:r w:rsidRPr="00427FA8">
        <w:rPr>
          <w:rFonts w:ascii="Times New Roman" w:hAnsi="Times New Roman" w:cs="Times New Roman"/>
          <w:i/>
          <w:iCs/>
          <w:sz w:val="24"/>
          <w:szCs w:val="24"/>
        </w:rPr>
        <w:t>starii</w:t>
      </w:r>
      <w:proofErr w:type="spellEnd"/>
      <w:r w:rsidRPr="00427FA8">
        <w:rPr>
          <w:rFonts w:ascii="Times New Roman" w:hAnsi="Times New Roman" w:cs="Times New Roman"/>
          <w:i/>
          <w:iCs/>
          <w:sz w:val="24"/>
          <w:szCs w:val="24"/>
        </w:rPr>
        <w:t xml:space="preserve"> </w:t>
      </w:r>
      <w:proofErr w:type="spellStart"/>
      <w:r w:rsidRPr="00427FA8">
        <w:rPr>
          <w:rFonts w:ascii="Times New Roman" w:hAnsi="Times New Roman" w:cs="Times New Roman"/>
          <w:i/>
          <w:iCs/>
          <w:sz w:val="24"/>
          <w:szCs w:val="24"/>
        </w:rPr>
        <w:t>initiale</w:t>
      </w:r>
      <w:proofErr w:type="spellEnd"/>
      <w:r w:rsidRPr="00427FA8">
        <w:rPr>
          <w:rFonts w:ascii="Times New Roman" w:hAnsi="Times New Roman" w:cs="Times New Roman"/>
          <w:i/>
          <w:iCs/>
          <w:sz w:val="24"/>
          <w:szCs w:val="24"/>
        </w:rPr>
        <w:t>/</w:t>
      </w:r>
      <w:proofErr w:type="spellStart"/>
      <w:r w:rsidRPr="00427FA8">
        <w:rPr>
          <w:rFonts w:ascii="Times New Roman" w:hAnsi="Times New Roman" w:cs="Times New Roman"/>
          <w:i/>
          <w:iCs/>
          <w:sz w:val="24"/>
          <w:szCs w:val="24"/>
        </w:rPr>
        <w:t>reabilitare</w:t>
      </w:r>
      <w:proofErr w:type="spellEnd"/>
      <w:r w:rsidRPr="00427FA8">
        <w:rPr>
          <w:rFonts w:ascii="Times New Roman" w:hAnsi="Times New Roman" w:cs="Times New Roman"/>
          <w:i/>
          <w:iCs/>
          <w:sz w:val="24"/>
          <w:szCs w:val="24"/>
        </w:rPr>
        <w:t xml:space="preserve"> in </w:t>
      </w:r>
      <w:proofErr w:type="spellStart"/>
      <w:r w:rsidRPr="00427FA8">
        <w:rPr>
          <w:rFonts w:ascii="Times New Roman" w:hAnsi="Times New Roman" w:cs="Times New Roman"/>
          <w:i/>
          <w:iCs/>
          <w:sz w:val="24"/>
          <w:szCs w:val="24"/>
        </w:rPr>
        <w:t>vederea</w:t>
      </w:r>
      <w:proofErr w:type="spellEnd"/>
      <w:r w:rsidRPr="00427FA8">
        <w:rPr>
          <w:rFonts w:ascii="Times New Roman" w:hAnsi="Times New Roman" w:cs="Times New Roman"/>
          <w:i/>
          <w:iCs/>
          <w:sz w:val="24"/>
          <w:szCs w:val="24"/>
        </w:rPr>
        <w:t xml:space="preserve"> </w:t>
      </w:r>
      <w:proofErr w:type="spellStart"/>
      <w:r w:rsidRPr="00427FA8">
        <w:rPr>
          <w:rFonts w:ascii="Times New Roman" w:hAnsi="Times New Roman" w:cs="Times New Roman"/>
          <w:i/>
          <w:iCs/>
          <w:sz w:val="24"/>
          <w:szCs w:val="24"/>
        </w:rPr>
        <w:t>utilizarii</w:t>
      </w:r>
      <w:proofErr w:type="spellEnd"/>
      <w:r w:rsidRPr="00427FA8">
        <w:rPr>
          <w:rFonts w:ascii="Times New Roman" w:hAnsi="Times New Roman" w:cs="Times New Roman"/>
          <w:i/>
          <w:iCs/>
          <w:sz w:val="24"/>
          <w:szCs w:val="24"/>
        </w:rPr>
        <w:t xml:space="preserve"> </w:t>
      </w:r>
      <w:proofErr w:type="spellStart"/>
      <w:r w:rsidRPr="00427FA8">
        <w:rPr>
          <w:rFonts w:ascii="Times New Roman" w:hAnsi="Times New Roman" w:cs="Times New Roman"/>
          <w:i/>
          <w:iCs/>
          <w:sz w:val="24"/>
          <w:szCs w:val="24"/>
        </w:rPr>
        <w:t>ulterioare</w:t>
      </w:r>
      <w:proofErr w:type="spellEnd"/>
      <w:r w:rsidRPr="00427FA8">
        <w:rPr>
          <w:rFonts w:ascii="Times New Roman" w:hAnsi="Times New Roman" w:cs="Times New Roman"/>
          <w:i/>
          <w:iCs/>
          <w:sz w:val="24"/>
          <w:szCs w:val="24"/>
        </w:rPr>
        <w:t xml:space="preserve"> a </w:t>
      </w:r>
      <w:proofErr w:type="spellStart"/>
      <w:r w:rsidRPr="00427FA8">
        <w:rPr>
          <w:rFonts w:ascii="Times New Roman" w:hAnsi="Times New Roman" w:cs="Times New Roman"/>
          <w:i/>
          <w:iCs/>
          <w:sz w:val="24"/>
          <w:szCs w:val="24"/>
        </w:rPr>
        <w:t>terenului</w:t>
      </w:r>
      <w:proofErr w:type="spellEnd"/>
      <w:r w:rsidRPr="00427FA8">
        <w:rPr>
          <w:rFonts w:ascii="Times New Roman" w:hAnsi="Times New Roman" w:cs="Times New Roman"/>
          <w:i/>
          <w:iCs/>
          <w:sz w:val="24"/>
          <w:szCs w:val="24"/>
        </w:rPr>
        <w:t xml:space="preserve">: </w:t>
      </w:r>
    </w:p>
    <w:p w14:paraId="0DD4DF96" w14:textId="77777777" w:rsidR="00084552" w:rsidRDefault="00084552" w:rsidP="00084552">
      <w:pPr>
        <w:pStyle w:val="NoSpacing"/>
        <w:ind w:left="720"/>
        <w:jc w:val="both"/>
        <w:rPr>
          <w:rFonts w:ascii="Times New Roman" w:hAnsi="Times New Roman" w:cs="Times New Roman"/>
          <w:iCs/>
          <w:sz w:val="24"/>
          <w:szCs w:val="24"/>
        </w:rPr>
      </w:pPr>
      <w:r w:rsidRPr="00427FA8">
        <w:rPr>
          <w:rFonts w:ascii="Times New Roman" w:hAnsi="Times New Roman" w:cs="Times New Roman"/>
          <w:iCs/>
          <w:sz w:val="24"/>
          <w:szCs w:val="24"/>
        </w:rPr>
        <w:t xml:space="preserve">Nu </w:t>
      </w:r>
      <w:proofErr w:type="spellStart"/>
      <w:r w:rsidRPr="00427FA8">
        <w:rPr>
          <w:rFonts w:ascii="Times New Roman" w:hAnsi="Times New Roman" w:cs="Times New Roman"/>
          <w:iCs/>
          <w:sz w:val="24"/>
          <w:szCs w:val="24"/>
        </w:rPr>
        <w:t>este</w:t>
      </w:r>
      <w:proofErr w:type="spellEnd"/>
      <w:r w:rsidRPr="00427FA8">
        <w:rPr>
          <w:rFonts w:ascii="Times New Roman" w:hAnsi="Times New Roman" w:cs="Times New Roman"/>
          <w:iCs/>
          <w:sz w:val="24"/>
          <w:szCs w:val="24"/>
        </w:rPr>
        <w:t xml:space="preserve"> </w:t>
      </w:r>
      <w:proofErr w:type="spellStart"/>
      <w:r w:rsidRPr="00427FA8">
        <w:rPr>
          <w:rFonts w:ascii="Times New Roman" w:hAnsi="Times New Roman" w:cs="Times New Roman"/>
          <w:iCs/>
          <w:sz w:val="24"/>
          <w:szCs w:val="24"/>
        </w:rPr>
        <w:t>cazul</w:t>
      </w:r>
      <w:proofErr w:type="spellEnd"/>
      <w:r w:rsidRPr="00427FA8">
        <w:rPr>
          <w:rFonts w:ascii="Times New Roman" w:hAnsi="Times New Roman" w:cs="Times New Roman"/>
          <w:iCs/>
          <w:sz w:val="24"/>
          <w:szCs w:val="24"/>
        </w:rPr>
        <w:t>.</w:t>
      </w:r>
    </w:p>
    <w:p w14:paraId="4539CB64" w14:textId="19931EA9" w:rsidR="00084552" w:rsidRDefault="00084552" w:rsidP="00084552">
      <w:pPr>
        <w:pStyle w:val="NoSpacing"/>
        <w:ind w:firstLine="720"/>
        <w:jc w:val="both"/>
        <w:rPr>
          <w:rFonts w:ascii="Times New Roman" w:hAnsi="Times New Roman" w:cs="Times New Roman"/>
          <w:sz w:val="24"/>
          <w:szCs w:val="24"/>
        </w:rPr>
      </w:pPr>
    </w:p>
    <w:p w14:paraId="348A4AA5" w14:textId="0F07B175" w:rsidR="00084552" w:rsidRDefault="00084552" w:rsidP="00084552">
      <w:pPr>
        <w:pStyle w:val="NoSpacing"/>
        <w:jc w:val="both"/>
        <w:rPr>
          <w:rStyle w:val="ln2tpunct"/>
          <w:rFonts w:ascii="Times New Roman" w:hAnsi="Times New Roman" w:cs="Times New Roman"/>
          <w:b/>
          <w:bCs/>
          <w:sz w:val="24"/>
          <w:szCs w:val="24"/>
        </w:rPr>
      </w:pPr>
      <w:r w:rsidRPr="00427FA8">
        <w:rPr>
          <w:rStyle w:val="ln2tpunct"/>
          <w:rFonts w:ascii="Times New Roman" w:hAnsi="Times New Roman" w:cs="Times New Roman"/>
          <w:b/>
          <w:bCs/>
          <w:sz w:val="24"/>
          <w:szCs w:val="24"/>
        </w:rPr>
        <w:t>XII. ANEXE - PIESE DESENATE</w:t>
      </w:r>
    </w:p>
    <w:p w14:paraId="7F80BF1D" w14:textId="77777777" w:rsidR="00084552" w:rsidRPr="00427FA8" w:rsidRDefault="00084552" w:rsidP="00084552">
      <w:pPr>
        <w:pStyle w:val="NoSpacing"/>
        <w:jc w:val="both"/>
        <w:rPr>
          <w:rFonts w:ascii="Times New Roman" w:hAnsi="Times New Roman" w:cs="Times New Roman"/>
          <w:i/>
          <w:iCs/>
          <w:sz w:val="24"/>
          <w:szCs w:val="24"/>
        </w:rPr>
      </w:pPr>
      <w:r w:rsidRPr="00427FA8">
        <w:rPr>
          <w:rFonts w:ascii="Times New Roman" w:hAnsi="Times New Roman" w:cs="Times New Roman"/>
          <w:i/>
          <w:iCs/>
          <w:sz w:val="24"/>
          <w:szCs w:val="24"/>
        </w:rPr>
        <w:t xml:space="preserve">1. </w:t>
      </w:r>
      <w:proofErr w:type="spellStart"/>
      <w:r w:rsidRPr="00427FA8">
        <w:rPr>
          <w:rFonts w:ascii="Times New Roman" w:hAnsi="Times New Roman" w:cs="Times New Roman"/>
          <w:i/>
          <w:iCs/>
          <w:sz w:val="24"/>
          <w:szCs w:val="24"/>
        </w:rPr>
        <w:t>planul</w:t>
      </w:r>
      <w:proofErr w:type="spellEnd"/>
      <w:r w:rsidRPr="00427FA8">
        <w:rPr>
          <w:rFonts w:ascii="Times New Roman" w:hAnsi="Times New Roman" w:cs="Times New Roman"/>
          <w:i/>
          <w:iCs/>
          <w:sz w:val="24"/>
          <w:szCs w:val="24"/>
        </w:rPr>
        <w:t xml:space="preserve"> de </w:t>
      </w:r>
      <w:proofErr w:type="spellStart"/>
      <w:r w:rsidRPr="00427FA8">
        <w:rPr>
          <w:rFonts w:ascii="Times New Roman" w:hAnsi="Times New Roman" w:cs="Times New Roman"/>
          <w:i/>
          <w:iCs/>
          <w:sz w:val="24"/>
          <w:szCs w:val="24"/>
        </w:rPr>
        <w:t>încadrare</w:t>
      </w:r>
      <w:proofErr w:type="spellEnd"/>
      <w:r w:rsidRPr="00427FA8">
        <w:rPr>
          <w:rFonts w:ascii="Times New Roman" w:hAnsi="Times New Roman" w:cs="Times New Roman"/>
          <w:i/>
          <w:iCs/>
          <w:sz w:val="24"/>
          <w:szCs w:val="24"/>
        </w:rPr>
        <w:t xml:space="preserve"> </w:t>
      </w:r>
      <w:proofErr w:type="spellStart"/>
      <w:r w:rsidRPr="00427FA8">
        <w:rPr>
          <w:rFonts w:ascii="Times New Roman" w:hAnsi="Times New Roman" w:cs="Times New Roman"/>
          <w:i/>
          <w:iCs/>
          <w:sz w:val="24"/>
          <w:szCs w:val="24"/>
        </w:rPr>
        <w:t>în</w:t>
      </w:r>
      <w:proofErr w:type="spellEnd"/>
      <w:r w:rsidRPr="00427FA8">
        <w:rPr>
          <w:rFonts w:ascii="Times New Roman" w:hAnsi="Times New Roman" w:cs="Times New Roman"/>
          <w:i/>
          <w:iCs/>
          <w:sz w:val="24"/>
          <w:szCs w:val="24"/>
        </w:rPr>
        <w:t xml:space="preserve"> zona </w:t>
      </w:r>
      <w:proofErr w:type="gramStart"/>
      <w:r w:rsidRPr="00427FA8">
        <w:rPr>
          <w:rFonts w:ascii="Times New Roman" w:hAnsi="Times New Roman" w:cs="Times New Roman"/>
          <w:i/>
          <w:iCs/>
          <w:sz w:val="24"/>
          <w:szCs w:val="24"/>
        </w:rPr>
        <w:t>a</w:t>
      </w:r>
      <w:proofErr w:type="gramEnd"/>
      <w:r w:rsidRPr="00427FA8">
        <w:rPr>
          <w:rFonts w:ascii="Times New Roman" w:hAnsi="Times New Roman" w:cs="Times New Roman"/>
          <w:i/>
          <w:iCs/>
          <w:sz w:val="24"/>
          <w:szCs w:val="24"/>
        </w:rPr>
        <w:t xml:space="preserve"> </w:t>
      </w:r>
      <w:proofErr w:type="spellStart"/>
      <w:r w:rsidRPr="00427FA8">
        <w:rPr>
          <w:rFonts w:ascii="Times New Roman" w:hAnsi="Times New Roman" w:cs="Times New Roman"/>
          <w:i/>
          <w:iCs/>
          <w:sz w:val="24"/>
          <w:szCs w:val="24"/>
        </w:rPr>
        <w:t>obiectivului</w:t>
      </w:r>
      <w:proofErr w:type="spellEnd"/>
      <w:r w:rsidRPr="00427FA8">
        <w:rPr>
          <w:rFonts w:ascii="Times New Roman" w:hAnsi="Times New Roman" w:cs="Times New Roman"/>
          <w:i/>
          <w:iCs/>
          <w:sz w:val="24"/>
          <w:szCs w:val="24"/>
        </w:rPr>
        <w:t xml:space="preserve"> </w:t>
      </w:r>
      <w:proofErr w:type="spellStart"/>
      <w:r w:rsidRPr="00427FA8">
        <w:rPr>
          <w:rFonts w:ascii="Times New Roman" w:hAnsi="Times New Roman" w:cs="Times New Roman"/>
          <w:i/>
          <w:iCs/>
          <w:sz w:val="24"/>
          <w:szCs w:val="24"/>
        </w:rPr>
        <w:t>si</w:t>
      </w:r>
      <w:proofErr w:type="spellEnd"/>
      <w:r w:rsidRPr="00427FA8">
        <w:rPr>
          <w:rFonts w:ascii="Times New Roman" w:hAnsi="Times New Roman" w:cs="Times New Roman"/>
          <w:i/>
          <w:iCs/>
          <w:sz w:val="24"/>
          <w:szCs w:val="24"/>
        </w:rPr>
        <w:t xml:space="preserve"> </w:t>
      </w:r>
      <w:proofErr w:type="spellStart"/>
      <w:r w:rsidRPr="00427FA8">
        <w:rPr>
          <w:rFonts w:ascii="Times New Roman" w:hAnsi="Times New Roman" w:cs="Times New Roman"/>
          <w:i/>
          <w:iCs/>
          <w:sz w:val="24"/>
          <w:szCs w:val="24"/>
        </w:rPr>
        <w:t>planul</w:t>
      </w:r>
      <w:proofErr w:type="spellEnd"/>
      <w:r w:rsidRPr="00427FA8">
        <w:rPr>
          <w:rFonts w:ascii="Times New Roman" w:hAnsi="Times New Roman" w:cs="Times New Roman"/>
          <w:i/>
          <w:iCs/>
          <w:sz w:val="24"/>
          <w:szCs w:val="24"/>
        </w:rPr>
        <w:t xml:space="preserve"> de </w:t>
      </w:r>
      <w:proofErr w:type="spellStart"/>
      <w:r w:rsidRPr="00427FA8">
        <w:rPr>
          <w:rFonts w:ascii="Times New Roman" w:hAnsi="Times New Roman" w:cs="Times New Roman"/>
          <w:i/>
          <w:iCs/>
          <w:sz w:val="24"/>
          <w:szCs w:val="24"/>
        </w:rPr>
        <w:t>situatie</w:t>
      </w:r>
      <w:proofErr w:type="spellEnd"/>
      <w:r w:rsidRPr="00427FA8">
        <w:rPr>
          <w:rFonts w:ascii="Times New Roman" w:hAnsi="Times New Roman" w:cs="Times New Roman"/>
          <w:i/>
          <w:iCs/>
          <w:sz w:val="24"/>
          <w:szCs w:val="24"/>
        </w:rPr>
        <w:t xml:space="preserve">, cu </w:t>
      </w:r>
      <w:proofErr w:type="spellStart"/>
      <w:r w:rsidRPr="00427FA8">
        <w:rPr>
          <w:rFonts w:ascii="Times New Roman" w:hAnsi="Times New Roman" w:cs="Times New Roman"/>
          <w:i/>
          <w:iCs/>
          <w:sz w:val="24"/>
          <w:szCs w:val="24"/>
        </w:rPr>
        <w:t>modul</w:t>
      </w:r>
      <w:proofErr w:type="spellEnd"/>
      <w:r w:rsidRPr="00427FA8">
        <w:rPr>
          <w:rFonts w:ascii="Times New Roman" w:hAnsi="Times New Roman" w:cs="Times New Roman"/>
          <w:i/>
          <w:iCs/>
          <w:sz w:val="24"/>
          <w:szCs w:val="24"/>
        </w:rPr>
        <w:t xml:space="preserve"> de </w:t>
      </w:r>
      <w:proofErr w:type="spellStart"/>
      <w:r w:rsidRPr="00427FA8">
        <w:rPr>
          <w:rFonts w:ascii="Times New Roman" w:hAnsi="Times New Roman" w:cs="Times New Roman"/>
          <w:i/>
          <w:iCs/>
          <w:sz w:val="24"/>
          <w:szCs w:val="24"/>
        </w:rPr>
        <w:t>planificare</w:t>
      </w:r>
      <w:proofErr w:type="spellEnd"/>
      <w:r w:rsidRPr="00427FA8">
        <w:rPr>
          <w:rFonts w:ascii="Times New Roman" w:hAnsi="Times New Roman" w:cs="Times New Roman"/>
          <w:i/>
          <w:iCs/>
          <w:sz w:val="24"/>
          <w:szCs w:val="24"/>
        </w:rPr>
        <w:t xml:space="preserve"> a </w:t>
      </w:r>
      <w:proofErr w:type="spellStart"/>
      <w:r w:rsidRPr="00427FA8">
        <w:rPr>
          <w:rFonts w:ascii="Times New Roman" w:hAnsi="Times New Roman" w:cs="Times New Roman"/>
          <w:i/>
          <w:iCs/>
          <w:sz w:val="24"/>
          <w:szCs w:val="24"/>
        </w:rPr>
        <w:t>utilizarii</w:t>
      </w:r>
      <w:proofErr w:type="spellEnd"/>
      <w:r w:rsidRPr="00427FA8">
        <w:rPr>
          <w:rFonts w:ascii="Times New Roman" w:hAnsi="Times New Roman" w:cs="Times New Roman"/>
          <w:i/>
          <w:iCs/>
          <w:sz w:val="24"/>
          <w:szCs w:val="24"/>
        </w:rPr>
        <w:t xml:space="preserve"> </w:t>
      </w:r>
      <w:proofErr w:type="spellStart"/>
      <w:r w:rsidRPr="00427FA8">
        <w:rPr>
          <w:rFonts w:ascii="Times New Roman" w:hAnsi="Times New Roman" w:cs="Times New Roman"/>
          <w:i/>
          <w:iCs/>
          <w:sz w:val="24"/>
          <w:szCs w:val="24"/>
        </w:rPr>
        <w:t>suprafetelor</w:t>
      </w:r>
      <w:proofErr w:type="spellEnd"/>
      <w:r w:rsidRPr="00427FA8">
        <w:rPr>
          <w:rFonts w:ascii="Times New Roman" w:hAnsi="Times New Roman" w:cs="Times New Roman"/>
          <w:i/>
          <w:iCs/>
          <w:sz w:val="24"/>
          <w:szCs w:val="24"/>
        </w:rPr>
        <w:t xml:space="preserve">; </w:t>
      </w:r>
      <w:proofErr w:type="spellStart"/>
      <w:r w:rsidRPr="00427FA8">
        <w:rPr>
          <w:rFonts w:ascii="Times New Roman" w:hAnsi="Times New Roman" w:cs="Times New Roman"/>
          <w:i/>
          <w:iCs/>
          <w:sz w:val="24"/>
          <w:szCs w:val="24"/>
        </w:rPr>
        <w:t>formele</w:t>
      </w:r>
      <w:proofErr w:type="spellEnd"/>
      <w:r w:rsidRPr="00427FA8">
        <w:rPr>
          <w:rFonts w:ascii="Times New Roman" w:hAnsi="Times New Roman" w:cs="Times New Roman"/>
          <w:i/>
          <w:iCs/>
          <w:sz w:val="24"/>
          <w:szCs w:val="24"/>
        </w:rPr>
        <w:t xml:space="preserve"> </w:t>
      </w:r>
      <w:proofErr w:type="spellStart"/>
      <w:r w:rsidRPr="00427FA8">
        <w:rPr>
          <w:rFonts w:ascii="Times New Roman" w:hAnsi="Times New Roman" w:cs="Times New Roman"/>
          <w:i/>
          <w:iCs/>
          <w:sz w:val="24"/>
          <w:szCs w:val="24"/>
        </w:rPr>
        <w:t>fizice</w:t>
      </w:r>
      <w:proofErr w:type="spellEnd"/>
      <w:r w:rsidRPr="00427FA8">
        <w:rPr>
          <w:rFonts w:ascii="Times New Roman" w:hAnsi="Times New Roman" w:cs="Times New Roman"/>
          <w:i/>
          <w:iCs/>
          <w:sz w:val="24"/>
          <w:szCs w:val="24"/>
        </w:rPr>
        <w:t xml:space="preserve"> ale </w:t>
      </w:r>
      <w:proofErr w:type="spellStart"/>
      <w:r w:rsidRPr="00427FA8">
        <w:rPr>
          <w:rFonts w:ascii="Times New Roman" w:hAnsi="Times New Roman" w:cs="Times New Roman"/>
          <w:i/>
          <w:iCs/>
          <w:sz w:val="24"/>
          <w:szCs w:val="24"/>
        </w:rPr>
        <w:t>proiectului</w:t>
      </w:r>
      <w:proofErr w:type="spellEnd"/>
      <w:r w:rsidRPr="00427FA8">
        <w:rPr>
          <w:rFonts w:ascii="Times New Roman" w:hAnsi="Times New Roman" w:cs="Times New Roman"/>
          <w:i/>
          <w:iCs/>
          <w:sz w:val="24"/>
          <w:szCs w:val="24"/>
        </w:rPr>
        <w:t xml:space="preserve"> (</w:t>
      </w:r>
      <w:proofErr w:type="spellStart"/>
      <w:r w:rsidRPr="00427FA8">
        <w:rPr>
          <w:rFonts w:ascii="Times New Roman" w:hAnsi="Times New Roman" w:cs="Times New Roman"/>
          <w:i/>
          <w:iCs/>
          <w:sz w:val="24"/>
          <w:szCs w:val="24"/>
        </w:rPr>
        <w:t>planuri</w:t>
      </w:r>
      <w:proofErr w:type="spellEnd"/>
      <w:r w:rsidRPr="00427FA8">
        <w:rPr>
          <w:rFonts w:ascii="Times New Roman" w:hAnsi="Times New Roman" w:cs="Times New Roman"/>
          <w:i/>
          <w:iCs/>
          <w:sz w:val="24"/>
          <w:szCs w:val="24"/>
        </w:rPr>
        <w:t xml:space="preserve">, </w:t>
      </w:r>
      <w:proofErr w:type="spellStart"/>
      <w:r w:rsidRPr="00427FA8">
        <w:rPr>
          <w:rFonts w:ascii="Times New Roman" w:hAnsi="Times New Roman" w:cs="Times New Roman"/>
          <w:i/>
          <w:iCs/>
          <w:sz w:val="24"/>
          <w:szCs w:val="24"/>
        </w:rPr>
        <w:t>cladiri</w:t>
      </w:r>
      <w:proofErr w:type="spellEnd"/>
      <w:r w:rsidRPr="00427FA8">
        <w:rPr>
          <w:rFonts w:ascii="Times New Roman" w:hAnsi="Times New Roman" w:cs="Times New Roman"/>
          <w:i/>
          <w:iCs/>
          <w:sz w:val="24"/>
          <w:szCs w:val="24"/>
        </w:rPr>
        <w:t xml:space="preserve">, </w:t>
      </w:r>
      <w:proofErr w:type="spellStart"/>
      <w:r w:rsidRPr="00427FA8">
        <w:rPr>
          <w:rFonts w:ascii="Times New Roman" w:hAnsi="Times New Roman" w:cs="Times New Roman"/>
          <w:i/>
          <w:iCs/>
          <w:sz w:val="24"/>
          <w:szCs w:val="24"/>
        </w:rPr>
        <w:t>alte</w:t>
      </w:r>
      <w:proofErr w:type="spellEnd"/>
      <w:r w:rsidRPr="00427FA8">
        <w:rPr>
          <w:rFonts w:ascii="Times New Roman" w:hAnsi="Times New Roman" w:cs="Times New Roman"/>
          <w:i/>
          <w:iCs/>
          <w:sz w:val="24"/>
          <w:szCs w:val="24"/>
        </w:rPr>
        <w:t xml:space="preserve"> </w:t>
      </w:r>
      <w:proofErr w:type="spellStart"/>
      <w:r w:rsidRPr="00427FA8">
        <w:rPr>
          <w:rFonts w:ascii="Times New Roman" w:hAnsi="Times New Roman" w:cs="Times New Roman"/>
          <w:i/>
          <w:iCs/>
          <w:sz w:val="24"/>
          <w:szCs w:val="24"/>
        </w:rPr>
        <w:t>structuri</w:t>
      </w:r>
      <w:proofErr w:type="spellEnd"/>
      <w:r w:rsidRPr="00427FA8">
        <w:rPr>
          <w:rFonts w:ascii="Times New Roman" w:hAnsi="Times New Roman" w:cs="Times New Roman"/>
          <w:i/>
          <w:iCs/>
          <w:sz w:val="24"/>
          <w:szCs w:val="24"/>
        </w:rPr>
        <w:t xml:space="preserve">, </w:t>
      </w:r>
      <w:proofErr w:type="spellStart"/>
      <w:r w:rsidRPr="00427FA8">
        <w:rPr>
          <w:rFonts w:ascii="Times New Roman" w:hAnsi="Times New Roman" w:cs="Times New Roman"/>
          <w:i/>
          <w:iCs/>
          <w:sz w:val="24"/>
          <w:szCs w:val="24"/>
        </w:rPr>
        <w:t>materiale</w:t>
      </w:r>
      <w:proofErr w:type="spellEnd"/>
      <w:r w:rsidRPr="00427FA8">
        <w:rPr>
          <w:rFonts w:ascii="Times New Roman" w:hAnsi="Times New Roman" w:cs="Times New Roman"/>
          <w:i/>
          <w:iCs/>
          <w:sz w:val="24"/>
          <w:szCs w:val="24"/>
        </w:rPr>
        <w:t xml:space="preserve"> de </w:t>
      </w:r>
      <w:proofErr w:type="spellStart"/>
      <w:r w:rsidRPr="00427FA8">
        <w:rPr>
          <w:rFonts w:ascii="Times New Roman" w:hAnsi="Times New Roman" w:cs="Times New Roman"/>
          <w:i/>
          <w:iCs/>
          <w:sz w:val="24"/>
          <w:szCs w:val="24"/>
        </w:rPr>
        <w:t>constructie</w:t>
      </w:r>
      <w:proofErr w:type="spellEnd"/>
      <w:r w:rsidRPr="00427FA8">
        <w:rPr>
          <w:rFonts w:ascii="Times New Roman" w:hAnsi="Times New Roman" w:cs="Times New Roman"/>
          <w:i/>
          <w:iCs/>
          <w:sz w:val="24"/>
          <w:szCs w:val="24"/>
        </w:rPr>
        <w:t xml:space="preserve"> </w:t>
      </w:r>
      <w:proofErr w:type="spellStart"/>
      <w:r w:rsidRPr="00427FA8">
        <w:rPr>
          <w:rFonts w:ascii="Times New Roman" w:hAnsi="Times New Roman" w:cs="Times New Roman"/>
          <w:i/>
          <w:iCs/>
          <w:sz w:val="24"/>
          <w:szCs w:val="24"/>
        </w:rPr>
        <w:t>si</w:t>
      </w:r>
      <w:proofErr w:type="spellEnd"/>
      <w:r w:rsidRPr="00427FA8">
        <w:rPr>
          <w:rFonts w:ascii="Times New Roman" w:hAnsi="Times New Roman" w:cs="Times New Roman"/>
          <w:i/>
          <w:iCs/>
          <w:sz w:val="24"/>
          <w:szCs w:val="24"/>
        </w:rPr>
        <w:t xml:space="preserve"> </w:t>
      </w:r>
      <w:proofErr w:type="spellStart"/>
      <w:r w:rsidRPr="00427FA8">
        <w:rPr>
          <w:rFonts w:ascii="Times New Roman" w:hAnsi="Times New Roman" w:cs="Times New Roman"/>
          <w:i/>
          <w:iCs/>
          <w:sz w:val="24"/>
          <w:szCs w:val="24"/>
        </w:rPr>
        <w:t>altele</w:t>
      </w:r>
      <w:proofErr w:type="spellEnd"/>
      <w:r w:rsidRPr="00427FA8">
        <w:rPr>
          <w:rFonts w:ascii="Times New Roman" w:hAnsi="Times New Roman" w:cs="Times New Roman"/>
          <w:i/>
          <w:iCs/>
          <w:sz w:val="24"/>
          <w:szCs w:val="24"/>
        </w:rPr>
        <w:t xml:space="preserve">); </w:t>
      </w:r>
      <w:proofErr w:type="spellStart"/>
      <w:r w:rsidRPr="00427FA8">
        <w:rPr>
          <w:rFonts w:ascii="Times New Roman" w:hAnsi="Times New Roman" w:cs="Times New Roman"/>
          <w:i/>
          <w:iCs/>
          <w:sz w:val="24"/>
          <w:szCs w:val="24"/>
        </w:rPr>
        <w:t>planse</w:t>
      </w:r>
      <w:proofErr w:type="spellEnd"/>
      <w:r w:rsidRPr="00427FA8">
        <w:rPr>
          <w:rFonts w:ascii="Times New Roman" w:hAnsi="Times New Roman" w:cs="Times New Roman"/>
          <w:i/>
          <w:iCs/>
          <w:sz w:val="24"/>
          <w:szCs w:val="24"/>
        </w:rPr>
        <w:t xml:space="preserve"> </w:t>
      </w:r>
      <w:proofErr w:type="spellStart"/>
      <w:r w:rsidRPr="00427FA8">
        <w:rPr>
          <w:rFonts w:ascii="Times New Roman" w:hAnsi="Times New Roman" w:cs="Times New Roman"/>
          <w:i/>
          <w:iCs/>
          <w:sz w:val="24"/>
          <w:szCs w:val="24"/>
        </w:rPr>
        <w:t>reprezentând</w:t>
      </w:r>
      <w:proofErr w:type="spellEnd"/>
      <w:r w:rsidRPr="00427FA8">
        <w:rPr>
          <w:rFonts w:ascii="Times New Roman" w:hAnsi="Times New Roman" w:cs="Times New Roman"/>
          <w:i/>
          <w:iCs/>
          <w:sz w:val="24"/>
          <w:szCs w:val="24"/>
        </w:rPr>
        <w:t xml:space="preserve"> </w:t>
      </w:r>
      <w:proofErr w:type="spellStart"/>
      <w:r w:rsidRPr="00427FA8">
        <w:rPr>
          <w:rFonts w:ascii="Times New Roman" w:hAnsi="Times New Roman" w:cs="Times New Roman"/>
          <w:i/>
          <w:iCs/>
          <w:sz w:val="24"/>
          <w:szCs w:val="24"/>
        </w:rPr>
        <w:t>limitele</w:t>
      </w:r>
      <w:proofErr w:type="spellEnd"/>
      <w:r w:rsidRPr="00427FA8">
        <w:rPr>
          <w:rFonts w:ascii="Times New Roman" w:hAnsi="Times New Roman" w:cs="Times New Roman"/>
          <w:i/>
          <w:iCs/>
          <w:sz w:val="24"/>
          <w:szCs w:val="24"/>
        </w:rPr>
        <w:t xml:space="preserve"> </w:t>
      </w:r>
      <w:proofErr w:type="spellStart"/>
      <w:r w:rsidRPr="00427FA8">
        <w:rPr>
          <w:rFonts w:ascii="Times New Roman" w:hAnsi="Times New Roman" w:cs="Times New Roman"/>
          <w:i/>
          <w:iCs/>
          <w:sz w:val="24"/>
          <w:szCs w:val="24"/>
        </w:rPr>
        <w:t>amplasamentului</w:t>
      </w:r>
      <w:proofErr w:type="spellEnd"/>
      <w:r w:rsidRPr="00427FA8">
        <w:rPr>
          <w:rFonts w:ascii="Times New Roman" w:hAnsi="Times New Roman" w:cs="Times New Roman"/>
          <w:i/>
          <w:iCs/>
          <w:sz w:val="24"/>
          <w:szCs w:val="24"/>
        </w:rPr>
        <w:t xml:space="preserve"> </w:t>
      </w:r>
      <w:proofErr w:type="spellStart"/>
      <w:r w:rsidRPr="00427FA8">
        <w:rPr>
          <w:rFonts w:ascii="Times New Roman" w:hAnsi="Times New Roman" w:cs="Times New Roman"/>
          <w:i/>
          <w:iCs/>
          <w:sz w:val="24"/>
          <w:szCs w:val="24"/>
        </w:rPr>
        <w:t>proiectului</w:t>
      </w:r>
      <w:proofErr w:type="spellEnd"/>
      <w:r w:rsidRPr="00427FA8">
        <w:rPr>
          <w:rFonts w:ascii="Times New Roman" w:hAnsi="Times New Roman" w:cs="Times New Roman"/>
          <w:i/>
          <w:iCs/>
          <w:sz w:val="24"/>
          <w:szCs w:val="24"/>
        </w:rPr>
        <w:t xml:space="preserve">, </w:t>
      </w:r>
      <w:proofErr w:type="spellStart"/>
      <w:r w:rsidRPr="00427FA8">
        <w:rPr>
          <w:rFonts w:ascii="Times New Roman" w:hAnsi="Times New Roman" w:cs="Times New Roman"/>
          <w:i/>
          <w:iCs/>
          <w:sz w:val="24"/>
          <w:szCs w:val="24"/>
        </w:rPr>
        <w:t>inclusiv</w:t>
      </w:r>
      <w:proofErr w:type="spellEnd"/>
      <w:r w:rsidRPr="00427FA8">
        <w:rPr>
          <w:rFonts w:ascii="Times New Roman" w:hAnsi="Times New Roman" w:cs="Times New Roman"/>
          <w:i/>
          <w:iCs/>
          <w:sz w:val="24"/>
          <w:szCs w:val="24"/>
        </w:rPr>
        <w:t xml:space="preserve"> </w:t>
      </w:r>
      <w:proofErr w:type="spellStart"/>
      <w:r w:rsidRPr="00427FA8">
        <w:rPr>
          <w:rFonts w:ascii="Times New Roman" w:hAnsi="Times New Roman" w:cs="Times New Roman"/>
          <w:i/>
          <w:iCs/>
          <w:sz w:val="24"/>
          <w:szCs w:val="24"/>
        </w:rPr>
        <w:t>orice</w:t>
      </w:r>
      <w:proofErr w:type="spellEnd"/>
      <w:r w:rsidRPr="00427FA8">
        <w:rPr>
          <w:rFonts w:ascii="Times New Roman" w:hAnsi="Times New Roman" w:cs="Times New Roman"/>
          <w:i/>
          <w:iCs/>
          <w:sz w:val="24"/>
          <w:szCs w:val="24"/>
        </w:rPr>
        <w:t xml:space="preserve"> </w:t>
      </w:r>
      <w:proofErr w:type="spellStart"/>
      <w:r w:rsidRPr="00427FA8">
        <w:rPr>
          <w:rFonts w:ascii="Times New Roman" w:hAnsi="Times New Roman" w:cs="Times New Roman"/>
          <w:i/>
          <w:iCs/>
          <w:sz w:val="24"/>
          <w:szCs w:val="24"/>
        </w:rPr>
        <w:t>suprafata</w:t>
      </w:r>
      <w:proofErr w:type="spellEnd"/>
      <w:r w:rsidRPr="00427FA8">
        <w:rPr>
          <w:rFonts w:ascii="Times New Roman" w:hAnsi="Times New Roman" w:cs="Times New Roman"/>
          <w:i/>
          <w:iCs/>
          <w:sz w:val="24"/>
          <w:szCs w:val="24"/>
        </w:rPr>
        <w:t xml:space="preserve"> de </w:t>
      </w:r>
      <w:proofErr w:type="spellStart"/>
      <w:r w:rsidRPr="00427FA8">
        <w:rPr>
          <w:rFonts w:ascii="Times New Roman" w:hAnsi="Times New Roman" w:cs="Times New Roman"/>
          <w:i/>
          <w:iCs/>
          <w:sz w:val="24"/>
          <w:szCs w:val="24"/>
        </w:rPr>
        <w:t>teren</w:t>
      </w:r>
      <w:proofErr w:type="spellEnd"/>
      <w:r w:rsidRPr="00427FA8">
        <w:rPr>
          <w:rFonts w:ascii="Times New Roman" w:hAnsi="Times New Roman" w:cs="Times New Roman"/>
          <w:i/>
          <w:iCs/>
          <w:sz w:val="24"/>
          <w:szCs w:val="24"/>
        </w:rPr>
        <w:t xml:space="preserve"> </w:t>
      </w:r>
      <w:proofErr w:type="spellStart"/>
      <w:r w:rsidRPr="00427FA8">
        <w:rPr>
          <w:rFonts w:ascii="Times New Roman" w:hAnsi="Times New Roman" w:cs="Times New Roman"/>
          <w:i/>
          <w:iCs/>
          <w:sz w:val="24"/>
          <w:szCs w:val="24"/>
        </w:rPr>
        <w:t>solicitata</w:t>
      </w:r>
      <w:proofErr w:type="spellEnd"/>
      <w:r w:rsidRPr="00427FA8">
        <w:rPr>
          <w:rFonts w:ascii="Times New Roman" w:hAnsi="Times New Roman" w:cs="Times New Roman"/>
          <w:i/>
          <w:iCs/>
          <w:sz w:val="24"/>
          <w:szCs w:val="24"/>
        </w:rPr>
        <w:t xml:space="preserve"> </w:t>
      </w:r>
      <w:proofErr w:type="spellStart"/>
      <w:r w:rsidRPr="00427FA8">
        <w:rPr>
          <w:rFonts w:ascii="Times New Roman" w:hAnsi="Times New Roman" w:cs="Times New Roman"/>
          <w:i/>
          <w:iCs/>
          <w:sz w:val="24"/>
          <w:szCs w:val="24"/>
        </w:rPr>
        <w:t>pentru</w:t>
      </w:r>
      <w:proofErr w:type="spellEnd"/>
      <w:r w:rsidRPr="00427FA8">
        <w:rPr>
          <w:rFonts w:ascii="Times New Roman" w:hAnsi="Times New Roman" w:cs="Times New Roman"/>
          <w:i/>
          <w:iCs/>
          <w:sz w:val="24"/>
          <w:szCs w:val="24"/>
        </w:rPr>
        <w:t xml:space="preserve"> a fi </w:t>
      </w:r>
      <w:proofErr w:type="spellStart"/>
      <w:r w:rsidRPr="00427FA8">
        <w:rPr>
          <w:rFonts w:ascii="Times New Roman" w:hAnsi="Times New Roman" w:cs="Times New Roman"/>
          <w:i/>
          <w:iCs/>
          <w:sz w:val="24"/>
          <w:szCs w:val="24"/>
        </w:rPr>
        <w:t>folosita</w:t>
      </w:r>
      <w:proofErr w:type="spellEnd"/>
      <w:r w:rsidRPr="00427FA8">
        <w:rPr>
          <w:rFonts w:ascii="Times New Roman" w:hAnsi="Times New Roman" w:cs="Times New Roman"/>
          <w:i/>
          <w:iCs/>
          <w:sz w:val="24"/>
          <w:szCs w:val="24"/>
        </w:rPr>
        <w:t xml:space="preserve"> </w:t>
      </w:r>
      <w:proofErr w:type="spellStart"/>
      <w:r w:rsidRPr="00427FA8">
        <w:rPr>
          <w:rFonts w:ascii="Times New Roman" w:hAnsi="Times New Roman" w:cs="Times New Roman"/>
          <w:i/>
          <w:iCs/>
          <w:sz w:val="24"/>
          <w:szCs w:val="24"/>
        </w:rPr>
        <w:t>temporar</w:t>
      </w:r>
      <w:proofErr w:type="spellEnd"/>
      <w:r w:rsidRPr="00427FA8">
        <w:rPr>
          <w:rFonts w:ascii="Times New Roman" w:hAnsi="Times New Roman" w:cs="Times New Roman"/>
          <w:i/>
          <w:iCs/>
          <w:sz w:val="24"/>
          <w:szCs w:val="24"/>
        </w:rPr>
        <w:t xml:space="preserve"> (</w:t>
      </w:r>
      <w:proofErr w:type="spellStart"/>
      <w:r w:rsidRPr="00427FA8">
        <w:rPr>
          <w:rFonts w:ascii="Times New Roman" w:hAnsi="Times New Roman" w:cs="Times New Roman"/>
          <w:i/>
          <w:iCs/>
          <w:sz w:val="24"/>
          <w:szCs w:val="24"/>
        </w:rPr>
        <w:t>planuri</w:t>
      </w:r>
      <w:proofErr w:type="spellEnd"/>
      <w:r w:rsidRPr="00427FA8">
        <w:rPr>
          <w:rFonts w:ascii="Times New Roman" w:hAnsi="Times New Roman" w:cs="Times New Roman"/>
          <w:i/>
          <w:iCs/>
          <w:sz w:val="24"/>
          <w:szCs w:val="24"/>
        </w:rPr>
        <w:t xml:space="preserve"> de </w:t>
      </w:r>
      <w:proofErr w:type="spellStart"/>
      <w:r w:rsidRPr="00427FA8">
        <w:rPr>
          <w:rFonts w:ascii="Times New Roman" w:hAnsi="Times New Roman" w:cs="Times New Roman"/>
          <w:i/>
          <w:iCs/>
          <w:sz w:val="24"/>
          <w:szCs w:val="24"/>
        </w:rPr>
        <w:t>situatie</w:t>
      </w:r>
      <w:proofErr w:type="spellEnd"/>
      <w:r w:rsidRPr="00427FA8">
        <w:rPr>
          <w:rFonts w:ascii="Times New Roman" w:hAnsi="Times New Roman" w:cs="Times New Roman"/>
          <w:i/>
          <w:iCs/>
          <w:sz w:val="24"/>
          <w:szCs w:val="24"/>
        </w:rPr>
        <w:t xml:space="preserve"> </w:t>
      </w:r>
      <w:proofErr w:type="spellStart"/>
      <w:r w:rsidRPr="00427FA8">
        <w:rPr>
          <w:rFonts w:ascii="Times New Roman" w:hAnsi="Times New Roman" w:cs="Times New Roman"/>
          <w:i/>
          <w:iCs/>
          <w:sz w:val="24"/>
          <w:szCs w:val="24"/>
        </w:rPr>
        <w:t>si</w:t>
      </w:r>
      <w:proofErr w:type="spellEnd"/>
      <w:r w:rsidRPr="00427FA8">
        <w:rPr>
          <w:rFonts w:ascii="Times New Roman" w:hAnsi="Times New Roman" w:cs="Times New Roman"/>
          <w:i/>
          <w:iCs/>
          <w:sz w:val="24"/>
          <w:szCs w:val="24"/>
        </w:rPr>
        <w:t xml:space="preserve"> </w:t>
      </w:r>
      <w:proofErr w:type="spellStart"/>
      <w:r w:rsidRPr="00427FA8">
        <w:rPr>
          <w:rFonts w:ascii="Times New Roman" w:hAnsi="Times New Roman" w:cs="Times New Roman"/>
          <w:i/>
          <w:iCs/>
          <w:sz w:val="24"/>
          <w:szCs w:val="24"/>
        </w:rPr>
        <w:t>amplasamente</w:t>
      </w:r>
      <w:proofErr w:type="spellEnd"/>
      <w:r w:rsidRPr="00427FA8">
        <w:rPr>
          <w:rFonts w:ascii="Times New Roman" w:hAnsi="Times New Roman" w:cs="Times New Roman"/>
          <w:i/>
          <w:iCs/>
          <w:sz w:val="24"/>
          <w:szCs w:val="24"/>
        </w:rPr>
        <w:t>);</w:t>
      </w:r>
    </w:p>
    <w:p w14:paraId="58012CAA" w14:textId="77777777" w:rsidR="00084552" w:rsidRPr="00427FA8" w:rsidRDefault="00084552" w:rsidP="00084552">
      <w:pPr>
        <w:pStyle w:val="NoSpacing"/>
        <w:jc w:val="both"/>
        <w:rPr>
          <w:rFonts w:ascii="Times New Roman" w:hAnsi="Times New Roman" w:cs="Times New Roman"/>
          <w:sz w:val="24"/>
          <w:szCs w:val="24"/>
        </w:rPr>
      </w:pPr>
      <w:r w:rsidRPr="00427FA8">
        <w:rPr>
          <w:rFonts w:ascii="Times New Roman" w:hAnsi="Times New Roman" w:cs="Times New Roman"/>
          <w:sz w:val="24"/>
          <w:szCs w:val="24"/>
        </w:rPr>
        <w:t xml:space="preserve">Se </w:t>
      </w:r>
      <w:proofErr w:type="spellStart"/>
      <w:r w:rsidRPr="00427FA8">
        <w:rPr>
          <w:rFonts w:ascii="Times New Roman" w:hAnsi="Times New Roman" w:cs="Times New Roman"/>
          <w:sz w:val="24"/>
          <w:szCs w:val="24"/>
        </w:rPr>
        <w:t>ataseaza</w:t>
      </w:r>
      <w:proofErr w:type="spellEnd"/>
      <w:r w:rsidRPr="00427FA8">
        <w:rPr>
          <w:rFonts w:ascii="Times New Roman" w:hAnsi="Times New Roman" w:cs="Times New Roman"/>
          <w:sz w:val="24"/>
          <w:szCs w:val="24"/>
        </w:rPr>
        <w:t xml:space="preserve"> </w:t>
      </w:r>
      <w:proofErr w:type="spellStart"/>
      <w:r w:rsidRPr="00427FA8">
        <w:rPr>
          <w:rFonts w:ascii="Times New Roman" w:hAnsi="Times New Roman" w:cs="Times New Roman"/>
          <w:sz w:val="24"/>
          <w:szCs w:val="24"/>
        </w:rPr>
        <w:t>planse</w:t>
      </w:r>
      <w:proofErr w:type="spellEnd"/>
      <w:r w:rsidRPr="00427FA8">
        <w:rPr>
          <w:rFonts w:ascii="Times New Roman" w:hAnsi="Times New Roman" w:cs="Times New Roman"/>
          <w:sz w:val="24"/>
          <w:szCs w:val="24"/>
        </w:rPr>
        <w:t xml:space="preserve"> </w:t>
      </w:r>
      <w:proofErr w:type="spellStart"/>
      <w:r w:rsidRPr="00427FA8">
        <w:rPr>
          <w:rFonts w:ascii="Times New Roman" w:hAnsi="Times New Roman" w:cs="Times New Roman"/>
          <w:sz w:val="24"/>
          <w:szCs w:val="24"/>
        </w:rPr>
        <w:t>tehnice</w:t>
      </w:r>
      <w:proofErr w:type="spellEnd"/>
      <w:r w:rsidRPr="00427FA8">
        <w:rPr>
          <w:rFonts w:ascii="Times New Roman" w:hAnsi="Times New Roman" w:cs="Times New Roman"/>
          <w:sz w:val="24"/>
          <w:szCs w:val="24"/>
        </w:rPr>
        <w:t xml:space="preserve"> </w:t>
      </w:r>
      <w:proofErr w:type="spellStart"/>
      <w:r w:rsidRPr="00427FA8">
        <w:rPr>
          <w:rFonts w:ascii="Times New Roman" w:hAnsi="Times New Roman" w:cs="Times New Roman"/>
          <w:sz w:val="24"/>
          <w:szCs w:val="24"/>
        </w:rPr>
        <w:t>prezentului</w:t>
      </w:r>
      <w:proofErr w:type="spellEnd"/>
      <w:r w:rsidRPr="00427FA8">
        <w:rPr>
          <w:rFonts w:ascii="Times New Roman" w:hAnsi="Times New Roman" w:cs="Times New Roman"/>
          <w:sz w:val="24"/>
          <w:szCs w:val="24"/>
        </w:rPr>
        <w:t xml:space="preserve"> </w:t>
      </w:r>
      <w:proofErr w:type="spellStart"/>
      <w:r w:rsidRPr="00427FA8">
        <w:rPr>
          <w:rFonts w:ascii="Times New Roman" w:hAnsi="Times New Roman" w:cs="Times New Roman"/>
          <w:sz w:val="24"/>
          <w:szCs w:val="24"/>
        </w:rPr>
        <w:t>memoriu</w:t>
      </w:r>
      <w:proofErr w:type="spellEnd"/>
      <w:r w:rsidRPr="00427FA8">
        <w:rPr>
          <w:rFonts w:ascii="Times New Roman" w:hAnsi="Times New Roman" w:cs="Times New Roman"/>
          <w:sz w:val="24"/>
          <w:szCs w:val="24"/>
        </w:rPr>
        <w:t xml:space="preserve">. </w:t>
      </w:r>
    </w:p>
    <w:p w14:paraId="3C0C078C" w14:textId="29EDAB0B" w:rsidR="00084552" w:rsidRDefault="00084552" w:rsidP="00084552">
      <w:pPr>
        <w:pStyle w:val="NoSpacing"/>
        <w:ind w:firstLine="720"/>
        <w:jc w:val="both"/>
        <w:rPr>
          <w:rFonts w:ascii="Times New Roman" w:hAnsi="Times New Roman" w:cs="Times New Roman"/>
          <w:sz w:val="24"/>
          <w:szCs w:val="24"/>
        </w:rPr>
      </w:pPr>
    </w:p>
    <w:p w14:paraId="0C50BE7F" w14:textId="77777777" w:rsidR="00084552" w:rsidRPr="00427FA8" w:rsidRDefault="00084552" w:rsidP="00084552">
      <w:pPr>
        <w:pStyle w:val="NoSpacing"/>
        <w:jc w:val="both"/>
        <w:rPr>
          <w:rFonts w:ascii="Times New Roman" w:hAnsi="Times New Roman" w:cs="Times New Roman"/>
          <w:i/>
          <w:iCs/>
          <w:sz w:val="24"/>
          <w:szCs w:val="24"/>
        </w:rPr>
      </w:pPr>
      <w:r w:rsidRPr="00427FA8">
        <w:rPr>
          <w:rFonts w:ascii="Times New Roman" w:hAnsi="Times New Roman" w:cs="Times New Roman"/>
          <w:i/>
          <w:iCs/>
          <w:sz w:val="24"/>
          <w:szCs w:val="24"/>
        </w:rPr>
        <w:t xml:space="preserve">2. </w:t>
      </w:r>
      <w:proofErr w:type="spellStart"/>
      <w:r w:rsidRPr="00427FA8">
        <w:rPr>
          <w:rFonts w:ascii="Times New Roman" w:hAnsi="Times New Roman" w:cs="Times New Roman"/>
          <w:i/>
          <w:iCs/>
          <w:sz w:val="24"/>
          <w:szCs w:val="24"/>
        </w:rPr>
        <w:t>schemele</w:t>
      </w:r>
      <w:proofErr w:type="spellEnd"/>
      <w:r w:rsidRPr="00427FA8">
        <w:rPr>
          <w:rFonts w:ascii="Times New Roman" w:hAnsi="Times New Roman" w:cs="Times New Roman"/>
          <w:i/>
          <w:iCs/>
          <w:sz w:val="24"/>
          <w:szCs w:val="24"/>
        </w:rPr>
        <w:t xml:space="preserve">-flux </w:t>
      </w:r>
      <w:proofErr w:type="spellStart"/>
      <w:r w:rsidRPr="00427FA8">
        <w:rPr>
          <w:rFonts w:ascii="Times New Roman" w:hAnsi="Times New Roman" w:cs="Times New Roman"/>
          <w:i/>
          <w:iCs/>
          <w:sz w:val="24"/>
          <w:szCs w:val="24"/>
        </w:rPr>
        <w:t>pentru</w:t>
      </w:r>
      <w:proofErr w:type="spellEnd"/>
      <w:r w:rsidRPr="00427FA8">
        <w:rPr>
          <w:rFonts w:ascii="Times New Roman" w:hAnsi="Times New Roman" w:cs="Times New Roman"/>
          <w:i/>
          <w:iCs/>
          <w:sz w:val="24"/>
          <w:szCs w:val="24"/>
        </w:rPr>
        <w:t xml:space="preserve"> </w:t>
      </w:r>
      <w:proofErr w:type="spellStart"/>
      <w:r w:rsidRPr="00427FA8">
        <w:rPr>
          <w:rFonts w:ascii="Times New Roman" w:hAnsi="Times New Roman" w:cs="Times New Roman"/>
          <w:i/>
          <w:iCs/>
          <w:sz w:val="24"/>
          <w:szCs w:val="24"/>
        </w:rPr>
        <w:t>procesul</w:t>
      </w:r>
      <w:proofErr w:type="spellEnd"/>
      <w:r w:rsidRPr="00427FA8">
        <w:rPr>
          <w:rFonts w:ascii="Times New Roman" w:hAnsi="Times New Roman" w:cs="Times New Roman"/>
          <w:i/>
          <w:iCs/>
          <w:sz w:val="24"/>
          <w:szCs w:val="24"/>
        </w:rPr>
        <w:t xml:space="preserve"> </w:t>
      </w:r>
      <w:proofErr w:type="spellStart"/>
      <w:r w:rsidRPr="00427FA8">
        <w:rPr>
          <w:rFonts w:ascii="Times New Roman" w:hAnsi="Times New Roman" w:cs="Times New Roman"/>
          <w:i/>
          <w:iCs/>
          <w:sz w:val="24"/>
          <w:szCs w:val="24"/>
        </w:rPr>
        <w:t>tehnologic</w:t>
      </w:r>
      <w:proofErr w:type="spellEnd"/>
      <w:r w:rsidRPr="00427FA8">
        <w:rPr>
          <w:rFonts w:ascii="Times New Roman" w:hAnsi="Times New Roman" w:cs="Times New Roman"/>
          <w:i/>
          <w:iCs/>
          <w:sz w:val="24"/>
          <w:szCs w:val="24"/>
        </w:rPr>
        <w:t xml:space="preserve"> </w:t>
      </w:r>
      <w:proofErr w:type="spellStart"/>
      <w:r w:rsidRPr="00427FA8">
        <w:rPr>
          <w:rFonts w:ascii="Times New Roman" w:hAnsi="Times New Roman" w:cs="Times New Roman"/>
          <w:i/>
          <w:iCs/>
          <w:sz w:val="24"/>
          <w:szCs w:val="24"/>
        </w:rPr>
        <w:t>si</w:t>
      </w:r>
      <w:proofErr w:type="spellEnd"/>
      <w:r w:rsidRPr="00427FA8">
        <w:rPr>
          <w:rFonts w:ascii="Times New Roman" w:hAnsi="Times New Roman" w:cs="Times New Roman"/>
          <w:i/>
          <w:iCs/>
          <w:sz w:val="24"/>
          <w:szCs w:val="24"/>
        </w:rPr>
        <w:t xml:space="preserve"> </w:t>
      </w:r>
      <w:proofErr w:type="spellStart"/>
      <w:r w:rsidRPr="00427FA8">
        <w:rPr>
          <w:rFonts w:ascii="Times New Roman" w:hAnsi="Times New Roman" w:cs="Times New Roman"/>
          <w:i/>
          <w:iCs/>
          <w:sz w:val="24"/>
          <w:szCs w:val="24"/>
        </w:rPr>
        <w:t>fazele</w:t>
      </w:r>
      <w:proofErr w:type="spellEnd"/>
      <w:r w:rsidRPr="00427FA8">
        <w:rPr>
          <w:rFonts w:ascii="Times New Roman" w:hAnsi="Times New Roman" w:cs="Times New Roman"/>
          <w:i/>
          <w:iCs/>
          <w:sz w:val="24"/>
          <w:szCs w:val="24"/>
        </w:rPr>
        <w:t xml:space="preserve"> </w:t>
      </w:r>
      <w:proofErr w:type="spellStart"/>
      <w:r w:rsidRPr="00427FA8">
        <w:rPr>
          <w:rFonts w:ascii="Times New Roman" w:hAnsi="Times New Roman" w:cs="Times New Roman"/>
          <w:i/>
          <w:iCs/>
          <w:sz w:val="24"/>
          <w:szCs w:val="24"/>
        </w:rPr>
        <w:t>activitatii</w:t>
      </w:r>
      <w:proofErr w:type="spellEnd"/>
      <w:r w:rsidRPr="00427FA8">
        <w:rPr>
          <w:rFonts w:ascii="Times New Roman" w:hAnsi="Times New Roman" w:cs="Times New Roman"/>
          <w:i/>
          <w:iCs/>
          <w:sz w:val="24"/>
          <w:szCs w:val="24"/>
        </w:rPr>
        <w:t xml:space="preserve">, cu </w:t>
      </w:r>
      <w:proofErr w:type="spellStart"/>
      <w:r w:rsidRPr="00427FA8">
        <w:rPr>
          <w:rFonts w:ascii="Times New Roman" w:hAnsi="Times New Roman" w:cs="Times New Roman"/>
          <w:i/>
          <w:iCs/>
          <w:sz w:val="24"/>
          <w:szCs w:val="24"/>
        </w:rPr>
        <w:t>instalatiile</w:t>
      </w:r>
      <w:proofErr w:type="spellEnd"/>
      <w:r w:rsidRPr="00427FA8">
        <w:rPr>
          <w:rFonts w:ascii="Times New Roman" w:hAnsi="Times New Roman" w:cs="Times New Roman"/>
          <w:i/>
          <w:iCs/>
          <w:sz w:val="24"/>
          <w:szCs w:val="24"/>
        </w:rPr>
        <w:t xml:space="preserve"> de </w:t>
      </w:r>
      <w:proofErr w:type="spellStart"/>
      <w:r w:rsidRPr="00427FA8">
        <w:rPr>
          <w:rFonts w:ascii="Times New Roman" w:hAnsi="Times New Roman" w:cs="Times New Roman"/>
          <w:i/>
          <w:iCs/>
          <w:sz w:val="24"/>
          <w:szCs w:val="24"/>
        </w:rPr>
        <w:t>depoluare</w:t>
      </w:r>
      <w:proofErr w:type="spellEnd"/>
      <w:r w:rsidRPr="00427FA8">
        <w:rPr>
          <w:rFonts w:ascii="Times New Roman" w:hAnsi="Times New Roman" w:cs="Times New Roman"/>
          <w:i/>
          <w:iCs/>
          <w:sz w:val="24"/>
          <w:szCs w:val="24"/>
        </w:rPr>
        <w:t>;</w:t>
      </w:r>
    </w:p>
    <w:p w14:paraId="10A8D4B9" w14:textId="77777777" w:rsidR="00084552" w:rsidRPr="00427FA8" w:rsidRDefault="00084552" w:rsidP="00084552">
      <w:pPr>
        <w:pStyle w:val="NoSpacing"/>
        <w:jc w:val="both"/>
        <w:rPr>
          <w:rFonts w:ascii="Times New Roman" w:hAnsi="Times New Roman" w:cs="Times New Roman"/>
          <w:sz w:val="24"/>
          <w:szCs w:val="24"/>
          <w:lang w:val="ro-RO"/>
        </w:rPr>
      </w:pPr>
      <w:r w:rsidRPr="00427FA8">
        <w:rPr>
          <w:rFonts w:ascii="Times New Roman" w:hAnsi="Times New Roman" w:cs="Times New Roman"/>
          <w:sz w:val="24"/>
          <w:szCs w:val="24"/>
          <w:lang w:val="ro-RO"/>
        </w:rPr>
        <w:t>Nu este cazul.</w:t>
      </w:r>
      <w:r w:rsidRPr="00427FA8">
        <w:rPr>
          <w:rFonts w:ascii="Times New Roman" w:hAnsi="Times New Roman" w:cs="Times New Roman"/>
          <w:sz w:val="24"/>
          <w:szCs w:val="24"/>
          <w:lang w:val="ro-RO"/>
        </w:rPr>
        <w:tab/>
      </w:r>
    </w:p>
    <w:p w14:paraId="37F574BB" w14:textId="77777777" w:rsidR="00084552" w:rsidRPr="00427FA8" w:rsidRDefault="00084552" w:rsidP="00084552">
      <w:pPr>
        <w:pStyle w:val="NoSpacing"/>
        <w:jc w:val="both"/>
        <w:rPr>
          <w:rFonts w:ascii="Times New Roman" w:hAnsi="Times New Roman" w:cs="Times New Roman"/>
          <w:sz w:val="24"/>
          <w:szCs w:val="24"/>
          <w:lang w:val="ro-RO"/>
        </w:rPr>
      </w:pPr>
    </w:p>
    <w:p w14:paraId="5E8BF443" w14:textId="77777777" w:rsidR="00084552" w:rsidRPr="00427FA8" w:rsidRDefault="00084552" w:rsidP="00084552">
      <w:pPr>
        <w:pStyle w:val="NoSpacing"/>
        <w:jc w:val="both"/>
        <w:rPr>
          <w:rFonts w:ascii="Times New Roman" w:hAnsi="Times New Roman" w:cs="Times New Roman"/>
          <w:i/>
          <w:iCs/>
          <w:sz w:val="24"/>
          <w:szCs w:val="24"/>
        </w:rPr>
      </w:pPr>
      <w:r w:rsidRPr="00427FA8">
        <w:rPr>
          <w:rFonts w:ascii="Times New Roman" w:hAnsi="Times New Roman" w:cs="Times New Roman"/>
          <w:i/>
          <w:iCs/>
          <w:sz w:val="24"/>
          <w:szCs w:val="24"/>
        </w:rPr>
        <w:t xml:space="preserve">3. schema-flux a </w:t>
      </w:r>
      <w:proofErr w:type="spellStart"/>
      <w:r w:rsidRPr="00427FA8">
        <w:rPr>
          <w:rFonts w:ascii="Times New Roman" w:hAnsi="Times New Roman" w:cs="Times New Roman"/>
          <w:i/>
          <w:iCs/>
          <w:sz w:val="24"/>
          <w:szCs w:val="24"/>
        </w:rPr>
        <w:t>gestionarii</w:t>
      </w:r>
      <w:proofErr w:type="spellEnd"/>
      <w:r w:rsidRPr="00427FA8">
        <w:rPr>
          <w:rFonts w:ascii="Times New Roman" w:hAnsi="Times New Roman" w:cs="Times New Roman"/>
          <w:i/>
          <w:iCs/>
          <w:sz w:val="24"/>
          <w:szCs w:val="24"/>
        </w:rPr>
        <w:t xml:space="preserve"> </w:t>
      </w:r>
      <w:proofErr w:type="spellStart"/>
      <w:r w:rsidRPr="00427FA8">
        <w:rPr>
          <w:rFonts w:ascii="Times New Roman" w:hAnsi="Times New Roman" w:cs="Times New Roman"/>
          <w:i/>
          <w:iCs/>
          <w:sz w:val="24"/>
          <w:szCs w:val="24"/>
        </w:rPr>
        <w:t>deseurilor</w:t>
      </w:r>
      <w:proofErr w:type="spellEnd"/>
      <w:r w:rsidRPr="00427FA8">
        <w:rPr>
          <w:rFonts w:ascii="Times New Roman" w:hAnsi="Times New Roman" w:cs="Times New Roman"/>
          <w:i/>
          <w:iCs/>
          <w:sz w:val="24"/>
          <w:szCs w:val="24"/>
        </w:rPr>
        <w:t>;</w:t>
      </w:r>
    </w:p>
    <w:p w14:paraId="3A268F5F" w14:textId="77777777" w:rsidR="00084552" w:rsidRPr="00427FA8" w:rsidRDefault="00084552" w:rsidP="00084552">
      <w:pPr>
        <w:pStyle w:val="NoSpacing"/>
        <w:jc w:val="both"/>
        <w:rPr>
          <w:rFonts w:ascii="Times New Roman" w:hAnsi="Times New Roman" w:cs="Times New Roman"/>
          <w:sz w:val="24"/>
          <w:szCs w:val="24"/>
          <w:lang w:val="ro-RO"/>
        </w:rPr>
      </w:pPr>
      <w:r w:rsidRPr="00427FA8">
        <w:rPr>
          <w:rFonts w:ascii="Times New Roman" w:hAnsi="Times New Roman" w:cs="Times New Roman"/>
          <w:sz w:val="24"/>
          <w:szCs w:val="24"/>
          <w:lang w:val="ro-RO"/>
        </w:rPr>
        <w:t>Nu este cazul.</w:t>
      </w:r>
    </w:p>
    <w:p w14:paraId="745711F7" w14:textId="77777777" w:rsidR="00084552" w:rsidRPr="00427FA8" w:rsidRDefault="00084552" w:rsidP="00084552">
      <w:pPr>
        <w:pStyle w:val="NoSpacing"/>
        <w:jc w:val="both"/>
        <w:rPr>
          <w:rFonts w:ascii="Times New Roman" w:hAnsi="Times New Roman" w:cs="Times New Roman"/>
          <w:sz w:val="24"/>
          <w:szCs w:val="24"/>
          <w:lang w:val="ro-RO"/>
        </w:rPr>
      </w:pPr>
    </w:p>
    <w:p w14:paraId="4B59247F" w14:textId="236B92AD" w:rsidR="00084552" w:rsidRDefault="00AB7B73" w:rsidP="00AB7B73">
      <w:pPr>
        <w:pStyle w:val="NoSpacing"/>
        <w:jc w:val="both"/>
        <w:rPr>
          <w:rFonts w:ascii="Times New Roman" w:hAnsi="Times New Roman" w:cs="Times New Roman"/>
          <w:i/>
          <w:iCs/>
          <w:sz w:val="24"/>
          <w:szCs w:val="24"/>
        </w:rPr>
      </w:pPr>
      <w:r>
        <w:rPr>
          <w:rFonts w:ascii="Times New Roman" w:hAnsi="Times New Roman" w:cs="Times New Roman"/>
          <w:i/>
          <w:iCs/>
          <w:sz w:val="24"/>
          <w:szCs w:val="24"/>
        </w:rPr>
        <w:t xml:space="preserve">4. </w:t>
      </w:r>
      <w:proofErr w:type="spellStart"/>
      <w:r w:rsidR="00084552" w:rsidRPr="00427FA8">
        <w:rPr>
          <w:rFonts w:ascii="Times New Roman" w:hAnsi="Times New Roman" w:cs="Times New Roman"/>
          <w:i/>
          <w:iCs/>
          <w:sz w:val="24"/>
          <w:szCs w:val="24"/>
        </w:rPr>
        <w:t>alte</w:t>
      </w:r>
      <w:proofErr w:type="spellEnd"/>
      <w:r w:rsidR="00084552" w:rsidRPr="00427FA8">
        <w:rPr>
          <w:rFonts w:ascii="Times New Roman" w:hAnsi="Times New Roman" w:cs="Times New Roman"/>
          <w:i/>
          <w:iCs/>
          <w:sz w:val="24"/>
          <w:szCs w:val="24"/>
        </w:rPr>
        <w:t xml:space="preserve"> </w:t>
      </w:r>
      <w:proofErr w:type="spellStart"/>
      <w:r w:rsidR="00084552" w:rsidRPr="00427FA8">
        <w:rPr>
          <w:rFonts w:ascii="Times New Roman" w:hAnsi="Times New Roman" w:cs="Times New Roman"/>
          <w:i/>
          <w:iCs/>
          <w:sz w:val="24"/>
          <w:szCs w:val="24"/>
        </w:rPr>
        <w:t>piese</w:t>
      </w:r>
      <w:proofErr w:type="spellEnd"/>
      <w:r w:rsidR="00084552" w:rsidRPr="00427FA8">
        <w:rPr>
          <w:rFonts w:ascii="Times New Roman" w:hAnsi="Times New Roman" w:cs="Times New Roman"/>
          <w:i/>
          <w:iCs/>
          <w:sz w:val="24"/>
          <w:szCs w:val="24"/>
        </w:rPr>
        <w:t xml:space="preserve"> </w:t>
      </w:r>
      <w:proofErr w:type="spellStart"/>
      <w:r w:rsidR="00084552" w:rsidRPr="00427FA8">
        <w:rPr>
          <w:rFonts w:ascii="Times New Roman" w:hAnsi="Times New Roman" w:cs="Times New Roman"/>
          <w:i/>
          <w:iCs/>
          <w:sz w:val="24"/>
          <w:szCs w:val="24"/>
        </w:rPr>
        <w:t>desenate</w:t>
      </w:r>
      <w:proofErr w:type="spellEnd"/>
      <w:r w:rsidR="00084552" w:rsidRPr="00427FA8">
        <w:rPr>
          <w:rFonts w:ascii="Times New Roman" w:hAnsi="Times New Roman" w:cs="Times New Roman"/>
          <w:i/>
          <w:iCs/>
          <w:sz w:val="24"/>
          <w:szCs w:val="24"/>
        </w:rPr>
        <w:t xml:space="preserve">, </w:t>
      </w:r>
      <w:proofErr w:type="spellStart"/>
      <w:r w:rsidR="00084552" w:rsidRPr="00427FA8">
        <w:rPr>
          <w:rFonts w:ascii="Times New Roman" w:hAnsi="Times New Roman" w:cs="Times New Roman"/>
          <w:i/>
          <w:iCs/>
          <w:sz w:val="24"/>
          <w:szCs w:val="24"/>
        </w:rPr>
        <w:t>stabilite</w:t>
      </w:r>
      <w:proofErr w:type="spellEnd"/>
      <w:r w:rsidR="00084552" w:rsidRPr="00427FA8">
        <w:rPr>
          <w:rFonts w:ascii="Times New Roman" w:hAnsi="Times New Roman" w:cs="Times New Roman"/>
          <w:i/>
          <w:iCs/>
          <w:sz w:val="24"/>
          <w:szCs w:val="24"/>
        </w:rPr>
        <w:t xml:space="preserve"> de </w:t>
      </w:r>
      <w:proofErr w:type="spellStart"/>
      <w:r w:rsidR="00084552" w:rsidRPr="00427FA8">
        <w:rPr>
          <w:rFonts w:ascii="Times New Roman" w:hAnsi="Times New Roman" w:cs="Times New Roman"/>
          <w:i/>
          <w:iCs/>
          <w:sz w:val="24"/>
          <w:szCs w:val="24"/>
        </w:rPr>
        <w:t>autoritatea</w:t>
      </w:r>
      <w:proofErr w:type="spellEnd"/>
      <w:r w:rsidR="00084552" w:rsidRPr="00427FA8">
        <w:rPr>
          <w:rFonts w:ascii="Times New Roman" w:hAnsi="Times New Roman" w:cs="Times New Roman"/>
          <w:i/>
          <w:iCs/>
          <w:sz w:val="24"/>
          <w:szCs w:val="24"/>
        </w:rPr>
        <w:t xml:space="preserve"> publica </w:t>
      </w:r>
      <w:proofErr w:type="spellStart"/>
      <w:r w:rsidR="00084552" w:rsidRPr="00427FA8">
        <w:rPr>
          <w:rFonts w:ascii="Times New Roman" w:hAnsi="Times New Roman" w:cs="Times New Roman"/>
          <w:i/>
          <w:iCs/>
          <w:sz w:val="24"/>
          <w:szCs w:val="24"/>
        </w:rPr>
        <w:t>pentru</w:t>
      </w:r>
      <w:proofErr w:type="spellEnd"/>
      <w:r w:rsidR="00084552" w:rsidRPr="00427FA8">
        <w:rPr>
          <w:rFonts w:ascii="Times New Roman" w:hAnsi="Times New Roman" w:cs="Times New Roman"/>
          <w:i/>
          <w:iCs/>
          <w:sz w:val="24"/>
          <w:szCs w:val="24"/>
        </w:rPr>
        <w:t xml:space="preserve"> </w:t>
      </w:r>
      <w:proofErr w:type="spellStart"/>
      <w:r w:rsidR="00084552" w:rsidRPr="00427FA8">
        <w:rPr>
          <w:rFonts w:ascii="Times New Roman" w:hAnsi="Times New Roman" w:cs="Times New Roman"/>
          <w:i/>
          <w:iCs/>
          <w:sz w:val="24"/>
          <w:szCs w:val="24"/>
        </w:rPr>
        <w:t>protectia</w:t>
      </w:r>
      <w:proofErr w:type="spellEnd"/>
      <w:r w:rsidR="00084552" w:rsidRPr="00427FA8">
        <w:rPr>
          <w:rFonts w:ascii="Times New Roman" w:hAnsi="Times New Roman" w:cs="Times New Roman"/>
          <w:i/>
          <w:iCs/>
          <w:sz w:val="24"/>
          <w:szCs w:val="24"/>
        </w:rPr>
        <w:t xml:space="preserve"> </w:t>
      </w:r>
      <w:proofErr w:type="spellStart"/>
      <w:r w:rsidR="00084552" w:rsidRPr="00427FA8">
        <w:rPr>
          <w:rFonts w:ascii="Times New Roman" w:hAnsi="Times New Roman" w:cs="Times New Roman"/>
          <w:i/>
          <w:iCs/>
          <w:sz w:val="24"/>
          <w:szCs w:val="24"/>
        </w:rPr>
        <w:t>mediului</w:t>
      </w:r>
      <w:proofErr w:type="spellEnd"/>
      <w:r w:rsidR="00084552" w:rsidRPr="00427FA8">
        <w:rPr>
          <w:rFonts w:ascii="Times New Roman" w:hAnsi="Times New Roman" w:cs="Times New Roman"/>
          <w:i/>
          <w:iCs/>
          <w:sz w:val="24"/>
          <w:szCs w:val="24"/>
        </w:rPr>
        <w:t>.</w:t>
      </w:r>
    </w:p>
    <w:p w14:paraId="56ECD135" w14:textId="783E1755" w:rsidR="00AB7B73" w:rsidRDefault="00AB7B73" w:rsidP="00AB7B73">
      <w:pPr>
        <w:pStyle w:val="NoSpacing"/>
        <w:jc w:val="both"/>
        <w:rPr>
          <w:rFonts w:ascii="Times New Roman" w:hAnsi="Times New Roman" w:cs="Times New Roman"/>
          <w:i/>
          <w:iCs/>
          <w:sz w:val="24"/>
          <w:szCs w:val="24"/>
        </w:rPr>
      </w:pPr>
    </w:p>
    <w:p w14:paraId="01120A26" w14:textId="2C1C076F" w:rsidR="00AB7B73" w:rsidRDefault="00AB7B73" w:rsidP="00AB7B73">
      <w:pPr>
        <w:pStyle w:val="NoSpacing"/>
        <w:jc w:val="both"/>
        <w:rPr>
          <w:rFonts w:ascii="Times New Roman" w:hAnsi="Times New Roman" w:cs="Times New Roman"/>
          <w:i/>
          <w:iCs/>
          <w:sz w:val="24"/>
          <w:szCs w:val="24"/>
        </w:rPr>
      </w:pPr>
    </w:p>
    <w:p w14:paraId="4A55E692" w14:textId="77777777" w:rsidR="00AB7B73" w:rsidRPr="00427FA8" w:rsidRDefault="00AB7B73" w:rsidP="00AB7B73">
      <w:pPr>
        <w:pStyle w:val="NoSpacing"/>
        <w:jc w:val="both"/>
        <w:rPr>
          <w:rFonts w:ascii="Times New Roman" w:hAnsi="Times New Roman" w:cs="Times New Roman"/>
          <w:i/>
          <w:iCs/>
          <w:sz w:val="24"/>
          <w:szCs w:val="24"/>
        </w:rPr>
      </w:pPr>
    </w:p>
    <w:p w14:paraId="1DC792A0" w14:textId="0F6BD103" w:rsidR="00084552" w:rsidRDefault="00084552" w:rsidP="00084552">
      <w:pPr>
        <w:pStyle w:val="NoSpacing"/>
        <w:ind w:firstLine="720"/>
        <w:jc w:val="both"/>
        <w:rPr>
          <w:rFonts w:ascii="Times New Roman" w:hAnsi="Times New Roman" w:cs="Times New Roman"/>
          <w:sz w:val="24"/>
          <w:szCs w:val="24"/>
        </w:rPr>
      </w:pPr>
    </w:p>
    <w:p w14:paraId="7F68967B" w14:textId="7F5517F5" w:rsidR="00DF069B" w:rsidRPr="00DF069B" w:rsidRDefault="00DF069B" w:rsidP="00DF069B">
      <w:pPr>
        <w:autoSpaceDE w:val="0"/>
        <w:autoSpaceDN w:val="0"/>
        <w:adjustRightInd w:val="0"/>
        <w:spacing w:after="0" w:line="240" w:lineRule="auto"/>
        <w:jc w:val="both"/>
        <w:rPr>
          <w:rFonts w:ascii="Times New Roman" w:hAnsi="Times New Roman" w:cs="Times New Roman"/>
          <w:b/>
          <w:bCs/>
          <w:color w:val="000000"/>
          <w:sz w:val="26"/>
          <w:szCs w:val="26"/>
        </w:rPr>
      </w:pPr>
      <w:r w:rsidRPr="00DF069B">
        <w:rPr>
          <w:rFonts w:ascii="Times New Roman" w:hAnsi="Times New Roman" w:cs="Times New Roman"/>
          <w:b/>
          <w:bCs/>
          <w:color w:val="000000"/>
          <w:sz w:val="26"/>
          <w:szCs w:val="26"/>
        </w:rPr>
        <w:lastRenderedPageBreak/>
        <w:t xml:space="preserve">XIII. PENTRU PROIECTELE CARE INTRĂ SUB INCIDENȚA PREVEDERILOR ART. 28 DIN ORDONANȚA DE URGENȚĂ A GUVERNULUI NR. 57/2007 PRIVIND REGIMUL ARIILOR NATURALE PROTEJATE, CONSERVAREA HABITATELOR NATURALE, A FLOREI ȘI FAUNEI SĂLBATICE, APROBATĂ CU MODIFICĂRI ȘI COMPLETĂRI PRIN LEGEA NR. 49/2011, CU MODIFICĂRILE ȘI COMPLETĂRILE ULTERIOARE, MEMORIUL VA FI COMPLETAT CU URMĂTOARELE: </w:t>
      </w:r>
    </w:p>
    <w:p w14:paraId="6A61E2A8" w14:textId="2F57C06D" w:rsidR="00DF069B" w:rsidRDefault="00DF069B" w:rsidP="00DF069B">
      <w:pPr>
        <w:pStyle w:val="NoSpacing"/>
        <w:numPr>
          <w:ilvl w:val="0"/>
          <w:numId w:val="19"/>
        </w:numPr>
        <w:jc w:val="both"/>
        <w:rPr>
          <w:rFonts w:ascii="Times New Roman" w:hAnsi="Times New Roman" w:cs="Times New Roman"/>
          <w:i/>
          <w:iCs/>
          <w:sz w:val="24"/>
          <w:szCs w:val="24"/>
        </w:rPr>
      </w:pPr>
      <w:proofErr w:type="spellStart"/>
      <w:r w:rsidRPr="00DF069B">
        <w:rPr>
          <w:rFonts w:ascii="Times New Roman" w:hAnsi="Times New Roman" w:cs="Times New Roman"/>
          <w:i/>
          <w:iCs/>
          <w:sz w:val="24"/>
          <w:szCs w:val="24"/>
        </w:rPr>
        <w:t>descrierea</w:t>
      </w:r>
      <w:proofErr w:type="spellEnd"/>
      <w:r w:rsidRPr="00DF069B">
        <w:rPr>
          <w:rFonts w:ascii="Times New Roman" w:hAnsi="Times New Roman" w:cs="Times New Roman"/>
          <w:i/>
          <w:iCs/>
          <w:sz w:val="24"/>
          <w:szCs w:val="24"/>
        </w:rPr>
        <w:t xml:space="preserve"> </w:t>
      </w:r>
      <w:proofErr w:type="spellStart"/>
      <w:r w:rsidRPr="00DF069B">
        <w:rPr>
          <w:rFonts w:ascii="Times New Roman" w:hAnsi="Times New Roman" w:cs="Times New Roman"/>
          <w:i/>
          <w:iCs/>
          <w:sz w:val="24"/>
          <w:szCs w:val="24"/>
        </w:rPr>
        <w:t>succintă</w:t>
      </w:r>
      <w:proofErr w:type="spellEnd"/>
      <w:r w:rsidRPr="00DF069B">
        <w:rPr>
          <w:rFonts w:ascii="Times New Roman" w:hAnsi="Times New Roman" w:cs="Times New Roman"/>
          <w:i/>
          <w:iCs/>
          <w:sz w:val="24"/>
          <w:szCs w:val="24"/>
        </w:rPr>
        <w:t xml:space="preserve"> a </w:t>
      </w:r>
      <w:proofErr w:type="spellStart"/>
      <w:r w:rsidRPr="00DF069B">
        <w:rPr>
          <w:rFonts w:ascii="Times New Roman" w:hAnsi="Times New Roman" w:cs="Times New Roman"/>
          <w:i/>
          <w:iCs/>
          <w:sz w:val="24"/>
          <w:szCs w:val="24"/>
        </w:rPr>
        <w:t>proiectului</w:t>
      </w:r>
      <w:proofErr w:type="spellEnd"/>
      <w:r w:rsidRPr="00DF069B">
        <w:rPr>
          <w:rFonts w:ascii="Times New Roman" w:hAnsi="Times New Roman" w:cs="Times New Roman"/>
          <w:i/>
          <w:iCs/>
          <w:sz w:val="24"/>
          <w:szCs w:val="24"/>
        </w:rPr>
        <w:t xml:space="preserve"> </w:t>
      </w:r>
      <w:proofErr w:type="spellStart"/>
      <w:r w:rsidRPr="00DF069B">
        <w:rPr>
          <w:rFonts w:ascii="Times New Roman" w:hAnsi="Times New Roman" w:cs="Times New Roman"/>
          <w:i/>
          <w:iCs/>
          <w:sz w:val="24"/>
          <w:szCs w:val="24"/>
        </w:rPr>
        <w:t>și</w:t>
      </w:r>
      <w:proofErr w:type="spellEnd"/>
      <w:r w:rsidRPr="00DF069B">
        <w:rPr>
          <w:rFonts w:ascii="Times New Roman" w:hAnsi="Times New Roman" w:cs="Times New Roman"/>
          <w:i/>
          <w:iCs/>
          <w:sz w:val="24"/>
          <w:szCs w:val="24"/>
        </w:rPr>
        <w:t xml:space="preserve"> </w:t>
      </w:r>
      <w:proofErr w:type="spellStart"/>
      <w:r w:rsidRPr="00DF069B">
        <w:rPr>
          <w:rFonts w:ascii="Times New Roman" w:hAnsi="Times New Roman" w:cs="Times New Roman"/>
          <w:i/>
          <w:iCs/>
          <w:sz w:val="24"/>
          <w:szCs w:val="24"/>
        </w:rPr>
        <w:t>distanța</w:t>
      </w:r>
      <w:proofErr w:type="spellEnd"/>
      <w:r w:rsidRPr="00DF069B">
        <w:rPr>
          <w:rFonts w:ascii="Times New Roman" w:hAnsi="Times New Roman" w:cs="Times New Roman"/>
          <w:i/>
          <w:iCs/>
          <w:sz w:val="24"/>
          <w:szCs w:val="24"/>
        </w:rPr>
        <w:t xml:space="preserve"> </w:t>
      </w:r>
      <w:proofErr w:type="spellStart"/>
      <w:r w:rsidRPr="00DF069B">
        <w:rPr>
          <w:rFonts w:ascii="Times New Roman" w:hAnsi="Times New Roman" w:cs="Times New Roman"/>
          <w:i/>
          <w:iCs/>
          <w:sz w:val="24"/>
          <w:szCs w:val="24"/>
        </w:rPr>
        <w:t>față</w:t>
      </w:r>
      <w:proofErr w:type="spellEnd"/>
      <w:r w:rsidRPr="00DF069B">
        <w:rPr>
          <w:rFonts w:ascii="Times New Roman" w:hAnsi="Times New Roman" w:cs="Times New Roman"/>
          <w:i/>
          <w:iCs/>
          <w:sz w:val="24"/>
          <w:szCs w:val="24"/>
        </w:rPr>
        <w:t xml:space="preserve"> de aria </w:t>
      </w:r>
      <w:proofErr w:type="spellStart"/>
      <w:r w:rsidRPr="00DF069B">
        <w:rPr>
          <w:rFonts w:ascii="Times New Roman" w:hAnsi="Times New Roman" w:cs="Times New Roman"/>
          <w:i/>
          <w:iCs/>
          <w:sz w:val="24"/>
          <w:szCs w:val="24"/>
        </w:rPr>
        <w:t>naturală</w:t>
      </w:r>
      <w:proofErr w:type="spellEnd"/>
      <w:r w:rsidRPr="00DF069B">
        <w:rPr>
          <w:rFonts w:ascii="Times New Roman" w:hAnsi="Times New Roman" w:cs="Times New Roman"/>
          <w:i/>
          <w:iCs/>
          <w:sz w:val="24"/>
          <w:szCs w:val="24"/>
        </w:rPr>
        <w:t xml:space="preserve"> </w:t>
      </w:r>
      <w:proofErr w:type="spellStart"/>
      <w:r w:rsidRPr="00DF069B">
        <w:rPr>
          <w:rFonts w:ascii="Times New Roman" w:hAnsi="Times New Roman" w:cs="Times New Roman"/>
          <w:i/>
          <w:iCs/>
          <w:sz w:val="24"/>
          <w:szCs w:val="24"/>
        </w:rPr>
        <w:t>protejată</w:t>
      </w:r>
      <w:proofErr w:type="spellEnd"/>
      <w:r w:rsidRPr="00DF069B">
        <w:rPr>
          <w:rFonts w:ascii="Times New Roman" w:hAnsi="Times New Roman" w:cs="Times New Roman"/>
          <w:i/>
          <w:iCs/>
          <w:sz w:val="24"/>
          <w:szCs w:val="24"/>
        </w:rPr>
        <w:t xml:space="preserve"> de </w:t>
      </w:r>
      <w:proofErr w:type="spellStart"/>
      <w:r w:rsidRPr="00DF069B">
        <w:rPr>
          <w:rFonts w:ascii="Times New Roman" w:hAnsi="Times New Roman" w:cs="Times New Roman"/>
          <w:i/>
          <w:iCs/>
          <w:sz w:val="24"/>
          <w:szCs w:val="24"/>
        </w:rPr>
        <w:t>interes</w:t>
      </w:r>
      <w:proofErr w:type="spellEnd"/>
      <w:r w:rsidRPr="00DF069B">
        <w:rPr>
          <w:rFonts w:ascii="Times New Roman" w:hAnsi="Times New Roman" w:cs="Times New Roman"/>
          <w:i/>
          <w:iCs/>
          <w:sz w:val="24"/>
          <w:szCs w:val="24"/>
        </w:rPr>
        <w:t xml:space="preserve"> </w:t>
      </w:r>
      <w:proofErr w:type="spellStart"/>
      <w:r w:rsidRPr="00DF069B">
        <w:rPr>
          <w:rFonts w:ascii="Times New Roman" w:hAnsi="Times New Roman" w:cs="Times New Roman"/>
          <w:i/>
          <w:iCs/>
          <w:sz w:val="24"/>
          <w:szCs w:val="24"/>
        </w:rPr>
        <w:t>comunitar</w:t>
      </w:r>
      <w:proofErr w:type="spellEnd"/>
      <w:r w:rsidRPr="00DF069B">
        <w:rPr>
          <w:rFonts w:ascii="Times New Roman" w:hAnsi="Times New Roman" w:cs="Times New Roman"/>
          <w:i/>
          <w:iCs/>
          <w:sz w:val="24"/>
          <w:szCs w:val="24"/>
        </w:rPr>
        <w:t xml:space="preserve">, precum </w:t>
      </w:r>
      <w:proofErr w:type="spellStart"/>
      <w:r w:rsidRPr="00DF069B">
        <w:rPr>
          <w:rFonts w:ascii="Times New Roman" w:hAnsi="Times New Roman" w:cs="Times New Roman"/>
          <w:i/>
          <w:iCs/>
          <w:sz w:val="24"/>
          <w:szCs w:val="24"/>
        </w:rPr>
        <w:t>și</w:t>
      </w:r>
      <w:proofErr w:type="spellEnd"/>
      <w:r w:rsidRPr="00DF069B">
        <w:rPr>
          <w:rFonts w:ascii="Times New Roman" w:hAnsi="Times New Roman" w:cs="Times New Roman"/>
          <w:i/>
          <w:iCs/>
          <w:sz w:val="24"/>
          <w:szCs w:val="24"/>
        </w:rPr>
        <w:t xml:space="preserve"> </w:t>
      </w:r>
      <w:proofErr w:type="spellStart"/>
      <w:r w:rsidRPr="00DF069B">
        <w:rPr>
          <w:rFonts w:ascii="Times New Roman" w:hAnsi="Times New Roman" w:cs="Times New Roman"/>
          <w:i/>
          <w:iCs/>
          <w:sz w:val="24"/>
          <w:szCs w:val="24"/>
        </w:rPr>
        <w:t>coordonatele</w:t>
      </w:r>
      <w:proofErr w:type="spellEnd"/>
      <w:r w:rsidRPr="00DF069B">
        <w:rPr>
          <w:rFonts w:ascii="Times New Roman" w:hAnsi="Times New Roman" w:cs="Times New Roman"/>
          <w:i/>
          <w:iCs/>
          <w:sz w:val="24"/>
          <w:szCs w:val="24"/>
        </w:rPr>
        <w:t xml:space="preserve"> </w:t>
      </w:r>
      <w:proofErr w:type="spellStart"/>
      <w:r w:rsidRPr="00DF069B">
        <w:rPr>
          <w:rFonts w:ascii="Times New Roman" w:hAnsi="Times New Roman" w:cs="Times New Roman"/>
          <w:i/>
          <w:iCs/>
          <w:sz w:val="24"/>
          <w:szCs w:val="24"/>
        </w:rPr>
        <w:t>geografice</w:t>
      </w:r>
      <w:proofErr w:type="spellEnd"/>
      <w:r w:rsidRPr="00DF069B">
        <w:rPr>
          <w:rFonts w:ascii="Times New Roman" w:hAnsi="Times New Roman" w:cs="Times New Roman"/>
          <w:i/>
          <w:iCs/>
          <w:sz w:val="24"/>
          <w:szCs w:val="24"/>
        </w:rPr>
        <w:t xml:space="preserve"> (Stereo 70) ale </w:t>
      </w:r>
      <w:proofErr w:type="spellStart"/>
      <w:r w:rsidRPr="00DF069B">
        <w:rPr>
          <w:rFonts w:ascii="Times New Roman" w:hAnsi="Times New Roman" w:cs="Times New Roman"/>
          <w:i/>
          <w:iCs/>
          <w:sz w:val="24"/>
          <w:szCs w:val="24"/>
        </w:rPr>
        <w:t>amplasamentului</w:t>
      </w:r>
      <w:proofErr w:type="spellEnd"/>
      <w:r w:rsidRPr="00DF069B">
        <w:rPr>
          <w:rFonts w:ascii="Times New Roman" w:hAnsi="Times New Roman" w:cs="Times New Roman"/>
          <w:i/>
          <w:iCs/>
          <w:sz w:val="24"/>
          <w:szCs w:val="24"/>
        </w:rPr>
        <w:t xml:space="preserve"> </w:t>
      </w:r>
      <w:proofErr w:type="spellStart"/>
      <w:r w:rsidRPr="00DF069B">
        <w:rPr>
          <w:rFonts w:ascii="Times New Roman" w:hAnsi="Times New Roman" w:cs="Times New Roman"/>
          <w:i/>
          <w:iCs/>
          <w:sz w:val="24"/>
          <w:szCs w:val="24"/>
        </w:rPr>
        <w:t>proiectului</w:t>
      </w:r>
      <w:proofErr w:type="spellEnd"/>
      <w:r w:rsidRPr="00DF069B">
        <w:rPr>
          <w:rFonts w:ascii="Times New Roman" w:hAnsi="Times New Roman" w:cs="Times New Roman"/>
          <w:i/>
          <w:iCs/>
          <w:sz w:val="24"/>
          <w:szCs w:val="24"/>
        </w:rPr>
        <w:t xml:space="preserve">. </w:t>
      </w:r>
      <w:proofErr w:type="spellStart"/>
      <w:r w:rsidRPr="00DF069B">
        <w:rPr>
          <w:rFonts w:ascii="Times New Roman" w:hAnsi="Times New Roman" w:cs="Times New Roman"/>
          <w:i/>
          <w:iCs/>
          <w:sz w:val="24"/>
          <w:szCs w:val="24"/>
        </w:rPr>
        <w:t>Aceste</w:t>
      </w:r>
      <w:proofErr w:type="spellEnd"/>
      <w:r w:rsidRPr="00DF069B">
        <w:rPr>
          <w:rFonts w:ascii="Times New Roman" w:hAnsi="Times New Roman" w:cs="Times New Roman"/>
          <w:i/>
          <w:iCs/>
          <w:sz w:val="24"/>
          <w:szCs w:val="24"/>
        </w:rPr>
        <w:t xml:space="preserve"> </w:t>
      </w:r>
      <w:proofErr w:type="spellStart"/>
      <w:r w:rsidRPr="00DF069B">
        <w:rPr>
          <w:rFonts w:ascii="Times New Roman" w:hAnsi="Times New Roman" w:cs="Times New Roman"/>
          <w:i/>
          <w:iCs/>
          <w:sz w:val="24"/>
          <w:szCs w:val="24"/>
        </w:rPr>
        <w:t>coordonate</w:t>
      </w:r>
      <w:proofErr w:type="spellEnd"/>
      <w:r w:rsidRPr="00DF069B">
        <w:rPr>
          <w:rFonts w:ascii="Times New Roman" w:hAnsi="Times New Roman" w:cs="Times New Roman"/>
          <w:i/>
          <w:iCs/>
          <w:sz w:val="24"/>
          <w:szCs w:val="24"/>
        </w:rPr>
        <w:t xml:space="preserve"> </w:t>
      </w:r>
      <w:proofErr w:type="spellStart"/>
      <w:r w:rsidRPr="00DF069B">
        <w:rPr>
          <w:rFonts w:ascii="Times New Roman" w:hAnsi="Times New Roman" w:cs="Times New Roman"/>
          <w:i/>
          <w:iCs/>
          <w:sz w:val="24"/>
          <w:szCs w:val="24"/>
        </w:rPr>
        <w:t>vor</w:t>
      </w:r>
      <w:proofErr w:type="spellEnd"/>
      <w:r w:rsidRPr="00DF069B">
        <w:rPr>
          <w:rFonts w:ascii="Times New Roman" w:hAnsi="Times New Roman" w:cs="Times New Roman"/>
          <w:i/>
          <w:iCs/>
          <w:sz w:val="24"/>
          <w:szCs w:val="24"/>
        </w:rPr>
        <w:t xml:space="preserve"> fi </w:t>
      </w:r>
      <w:proofErr w:type="spellStart"/>
      <w:r w:rsidRPr="00DF069B">
        <w:rPr>
          <w:rFonts w:ascii="Times New Roman" w:hAnsi="Times New Roman" w:cs="Times New Roman"/>
          <w:i/>
          <w:iCs/>
          <w:sz w:val="24"/>
          <w:szCs w:val="24"/>
        </w:rPr>
        <w:t>prezentate</w:t>
      </w:r>
      <w:proofErr w:type="spellEnd"/>
      <w:r w:rsidRPr="00DF069B">
        <w:rPr>
          <w:rFonts w:ascii="Times New Roman" w:hAnsi="Times New Roman" w:cs="Times New Roman"/>
          <w:i/>
          <w:iCs/>
          <w:sz w:val="24"/>
          <w:szCs w:val="24"/>
        </w:rPr>
        <w:t xml:space="preserve"> sub </w:t>
      </w:r>
      <w:proofErr w:type="spellStart"/>
      <w:r w:rsidRPr="00DF069B">
        <w:rPr>
          <w:rFonts w:ascii="Times New Roman" w:hAnsi="Times New Roman" w:cs="Times New Roman"/>
          <w:i/>
          <w:iCs/>
          <w:sz w:val="24"/>
          <w:szCs w:val="24"/>
        </w:rPr>
        <w:t>formă</w:t>
      </w:r>
      <w:proofErr w:type="spellEnd"/>
      <w:r w:rsidRPr="00DF069B">
        <w:rPr>
          <w:rFonts w:ascii="Times New Roman" w:hAnsi="Times New Roman" w:cs="Times New Roman"/>
          <w:i/>
          <w:iCs/>
          <w:sz w:val="24"/>
          <w:szCs w:val="24"/>
        </w:rPr>
        <w:t xml:space="preserve"> de vector </w:t>
      </w:r>
      <w:proofErr w:type="spellStart"/>
      <w:r w:rsidRPr="00DF069B">
        <w:rPr>
          <w:rFonts w:ascii="Times New Roman" w:hAnsi="Times New Roman" w:cs="Times New Roman"/>
          <w:i/>
          <w:iCs/>
          <w:sz w:val="24"/>
          <w:szCs w:val="24"/>
        </w:rPr>
        <w:t>în</w:t>
      </w:r>
      <w:proofErr w:type="spellEnd"/>
      <w:r w:rsidRPr="00DF069B">
        <w:rPr>
          <w:rFonts w:ascii="Times New Roman" w:hAnsi="Times New Roman" w:cs="Times New Roman"/>
          <w:i/>
          <w:iCs/>
          <w:sz w:val="24"/>
          <w:szCs w:val="24"/>
        </w:rPr>
        <w:t xml:space="preserve"> format digital cu </w:t>
      </w:r>
      <w:proofErr w:type="spellStart"/>
      <w:r w:rsidRPr="00DF069B">
        <w:rPr>
          <w:rFonts w:ascii="Times New Roman" w:hAnsi="Times New Roman" w:cs="Times New Roman"/>
          <w:i/>
          <w:iCs/>
          <w:sz w:val="24"/>
          <w:szCs w:val="24"/>
        </w:rPr>
        <w:t>referință</w:t>
      </w:r>
      <w:proofErr w:type="spellEnd"/>
      <w:r w:rsidRPr="00DF069B">
        <w:rPr>
          <w:rFonts w:ascii="Times New Roman" w:hAnsi="Times New Roman" w:cs="Times New Roman"/>
          <w:i/>
          <w:iCs/>
          <w:sz w:val="24"/>
          <w:szCs w:val="24"/>
        </w:rPr>
        <w:t xml:space="preserve"> </w:t>
      </w:r>
      <w:proofErr w:type="spellStart"/>
      <w:r w:rsidRPr="00DF069B">
        <w:rPr>
          <w:rFonts w:ascii="Times New Roman" w:hAnsi="Times New Roman" w:cs="Times New Roman"/>
          <w:i/>
          <w:iCs/>
          <w:sz w:val="24"/>
          <w:szCs w:val="24"/>
        </w:rPr>
        <w:t>geografică</w:t>
      </w:r>
      <w:proofErr w:type="spellEnd"/>
      <w:r w:rsidRPr="00DF069B">
        <w:rPr>
          <w:rFonts w:ascii="Times New Roman" w:hAnsi="Times New Roman" w:cs="Times New Roman"/>
          <w:i/>
          <w:iCs/>
          <w:sz w:val="24"/>
          <w:szCs w:val="24"/>
        </w:rPr>
        <w:t xml:space="preserve">, </w:t>
      </w:r>
      <w:proofErr w:type="spellStart"/>
      <w:r w:rsidRPr="00DF069B">
        <w:rPr>
          <w:rFonts w:ascii="Times New Roman" w:hAnsi="Times New Roman" w:cs="Times New Roman"/>
          <w:i/>
          <w:iCs/>
          <w:sz w:val="24"/>
          <w:szCs w:val="24"/>
        </w:rPr>
        <w:t>în</w:t>
      </w:r>
      <w:proofErr w:type="spellEnd"/>
      <w:r w:rsidRPr="00DF069B">
        <w:rPr>
          <w:rFonts w:ascii="Times New Roman" w:hAnsi="Times New Roman" w:cs="Times New Roman"/>
          <w:i/>
          <w:iCs/>
          <w:sz w:val="24"/>
          <w:szCs w:val="24"/>
        </w:rPr>
        <w:t xml:space="preserve"> </w:t>
      </w:r>
      <w:proofErr w:type="spellStart"/>
      <w:r w:rsidRPr="00DF069B">
        <w:rPr>
          <w:rFonts w:ascii="Times New Roman" w:hAnsi="Times New Roman" w:cs="Times New Roman"/>
          <w:i/>
          <w:iCs/>
          <w:sz w:val="24"/>
          <w:szCs w:val="24"/>
        </w:rPr>
        <w:t>sistem</w:t>
      </w:r>
      <w:proofErr w:type="spellEnd"/>
      <w:r w:rsidRPr="00DF069B">
        <w:rPr>
          <w:rFonts w:ascii="Times New Roman" w:hAnsi="Times New Roman" w:cs="Times New Roman"/>
          <w:i/>
          <w:iCs/>
          <w:sz w:val="24"/>
          <w:szCs w:val="24"/>
        </w:rPr>
        <w:t xml:space="preserve"> de </w:t>
      </w:r>
      <w:proofErr w:type="spellStart"/>
      <w:r w:rsidRPr="00DF069B">
        <w:rPr>
          <w:rFonts w:ascii="Times New Roman" w:hAnsi="Times New Roman" w:cs="Times New Roman"/>
          <w:i/>
          <w:iCs/>
          <w:sz w:val="24"/>
          <w:szCs w:val="24"/>
        </w:rPr>
        <w:t>proiecție</w:t>
      </w:r>
      <w:proofErr w:type="spellEnd"/>
      <w:r w:rsidRPr="00DF069B">
        <w:rPr>
          <w:rFonts w:ascii="Times New Roman" w:hAnsi="Times New Roman" w:cs="Times New Roman"/>
          <w:i/>
          <w:iCs/>
          <w:sz w:val="24"/>
          <w:szCs w:val="24"/>
        </w:rPr>
        <w:t xml:space="preserve"> </w:t>
      </w:r>
      <w:proofErr w:type="spellStart"/>
      <w:r w:rsidRPr="00DF069B">
        <w:rPr>
          <w:rFonts w:ascii="Times New Roman" w:hAnsi="Times New Roman" w:cs="Times New Roman"/>
          <w:i/>
          <w:iCs/>
          <w:sz w:val="24"/>
          <w:szCs w:val="24"/>
        </w:rPr>
        <w:t>națională</w:t>
      </w:r>
      <w:proofErr w:type="spellEnd"/>
      <w:r w:rsidRPr="00DF069B">
        <w:rPr>
          <w:rFonts w:ascii="Times New Roman" w:hAnsi="Times New Roman" w:cs="Times New Roman"/>
          <w:i/>
          <w:iCs/>
          <w:sz w:val="24"/>
          <w:szCs w:val="24"/>
        </w:rPr>
        <w:t xml:space="preserve"> Stereo 1970, </w:t>
      </w:r>
      <w:proofErr w:type="spellStart"/>
      <w:r w:rsidRPr="00DF069B">
        <w:rPr>
          <w:rFonts w:ascii="Times New Roman" w:hAnsi="Times New Roman" w:cs="Times New Roman"/>
          <w:i/>
          <w:iCs/>
          <w:sz w:val="24"/>
          <w:szCs w:val="24"/>
        </w:rPr>
        <w:t>sau</w:t>
      </w:r>
      <w:proofErr w:type="spellEnd"/>
      <w:r w:rsidRPr="00DF069B">
        <w:rPr>
          <w:rFonts w:ascii="Times New Roman" w:hAnsi="Times New Roman" w:cs="Times New Roman"/>
          <w:i/>
          <w:iCs/>
          <w:sz w:val="24"/>
          <w:szCs w:val="24"/>
        </w:rPr>
        <w:t xml:space="preserve"> de </w:t>
      </w:r>
      <w:proofErr w:type="spellStart"/>
      <w:r w:rsidRPr="00DF069B">
        <w:rPr>
          <w:rFonts w:ascii="Times New Roman" w:hAnsi="Times New Roman" w:cs="Times New Roman"/>
          <w:i/>
          <w:iCs/>
          <w:sz w:val="24"/>
          <w:szCs w:val="24"/>
        </w:rPr>
        <w:t>tabel</w:t>
      </w:r>
      <w:proofErr w:type="spellEnd"/>
      <w:r w:rsidRPr="00DF069B">
        <w:rPr>
          <w:rFonts w:ascii="Times New Roman" w:hAnsi="Times New Roman" w:cs="Times New Roman"/>
          <w:i/>
          <w:iCs/>
          <w:sz w:val="24"/>
          <w:szCs w:val="24"/>
        </w:rPr>
        <w:t xml:space="preserve"> </w:t>
      </w:r>
      <w:proofErr w:type="spellStart"/>
      <w:r w:rsidRPr="00DF069B">
        <w:rPr>
          <w:rFonts w:ascii="Times New Roman" w:hAnsi="Times New Roman" w:cs="Times New Roman"/>
          <w:i/>
          <w:iCs/>
          <w:sz w:val="24"/>
          <w:szCs w:val="24"/>
        </w:rPr>
        <w:t>în</w:t>
      </w:r>
      <w:proofErr w:type="spellEnd"/>
      <w:r w:rsidRPr="00DF069B">
        <w:rPr>
          <w:rFonts w:ascii="Times New Roman" w:hAnsi="Times New Roman" w:cs="Times New Roman"/>
          <w:i/>
          <w:iCs/>
          <w:sz w:val="24"/>
          <w:szCs w:val="24"/>
        </w:rPr>
        <w:t xml:space="preserve"> format electronic </w:t>
      </w:r>
      <w:proofErr w:type="spellStart"/>
      <w:r w:rsidRPr="00DF069B">
        <w:rPr>
          <w:rFonts w:ascii="Times New Roman" w:hAnsi="Times New Roman" w:cs="Times New Roman"/>
          <w:i/>
          <w:iCs/>
          <w:sz w:val="24"/>
          <w:szCs w:val="24"/>
        </w:rPr>
        <w:t>conținând</w:t>
      </w:r>
      <w:proofErr w:type="spellEnd"/>
      <w:r w:rsidRPr="00DF069B">
        <w:rPr>
          <w:rFonts w:ascii="Times New Roman" w:hAnsi="Times New Roman" w:cs="Times New Roman"/>
          <w:i/>
          <w:iCs/>
          <w:sz w:val="24"/>
          <w:szCs w:val="24"/>
        </w:rPr>
        <w:t xml:space="preserve"> </w:t>
      </w:r>
      <w:proofErr w:type="spellStart"/>
      <w:r w:rsidRPr="00DF069B">
        <w:rPr>
          <w:rFonts w:ascii="Times New Roman" w:hAnsi="Times New Roman" w:cs="Times New Roman"/>
          <w:i/>
          <w:iCs/>
          <w:sz w:val="24"/>
          <w:szCs w:val="24"/>
        </w:rPr>
        <w:t>coordonatele</w:t>
      </w:r>
      <w:proofErr w:type="spellEnd"/>
      <w:r w:rsidRPr="00DF069B">
        <w:rPr>
          <w:rFonts w:ascii="Times New Roman" w:hAnsi="Times New Roman" w:cs="Times New Roman"/>
          <w:i/>
          <w:iCs/>
          <w:sz w:val="24"/>
          <w:szCs w:val="24"/>
        </w:rPr>
        <w:t xml:space="preserve"> </w:t>
      </w:r>
      <w:proofErr w:type="spellStart"/>
      <w:r w:rsidRPr="00DF069B">
        <w:rPr>
          <w:rFonts w:ascii="Times New Roman" w:hAnsi="Times New Roman" w:cs="Times New Roman"/>
          <w:i/>
          <w:iCs/>
          <w:sz w:val="24"/>
          <w:szCs w:val="24"/>
        </w:rPr>
        <w:t>conturului</w:t>
      </w:r>
      <w:proofErr w:type="spellEnd"/>
      <w:r w:rsidRPr="00DF069B">
        <w:rPr>
          <w:rFonts w:ascii="Times New Roman" w:hAnsi="Times New Roman" w:cs="Times New Roman"/>
          <w:i/>
          <w:iCs/>
          <w:sz w:val="24"/>
          <w:szCs w:val="24"/>
        </w:rPr>
        <w:t xml:space="preserve"> (X, Y) </w:t>
      </w:r>
      <w:proofErr w:type="spellStart"/>
      <w:r w:rsidRPr="00DF069B">
        <w:rPr>
          <w:rFonts w:ascii="Times New Roman" w:hAnsi="Times New Roman" w:cs="Times New Roman"/>
          <w:i/>
          <w:iCs/>
          <w:sz w:val="24"/>
          <w:szCs w:val="24"/>
        </w:rPr>
        <w:t>în</w:t>
      </w:r>
      <w:proofErr w:type="spellEnd"/>
      <w:r w:rsidRPr="00DF069B">
        <w:rPr>
          <w:rFonts w:ascii="Times New Roman" w:hAnsi="Times New Roman" w:cs="Times New Roman"/>
          <w:i/>
          <w:iCs/>
          <w:sz w:val="24"/>
          <w:szCs w:val="24"/>
        </w:rPr>
        <w:t xml:space="preserve"> </w:t>
      </w:r>
      <w:proofErr w:type="spellStart"/>
      <w:r w:rsidRPr="00DF069B">
        <w:rPr>
          <w:rFonts w:ascii="Times New Roman" w:hAnsi="Times New Roman" w:cs="Times New Roman"/>
          <w:i/>
          <w:iCs/>
          <w:sz w:val="24"/>
          <w:szCs w:val="24"/>
        </w:rPr>
        <w:t>sistem</w:t>
      </w:r>
      <w:proofErr w:type="spellEnd"/>
      <w:r w:rsidRPr="00DF069B">
        <w:rPr>
          <w:rFonts w:ascii="Times New Roman" w:hAnsi="Times New Roman" w:cs="Times New Roman"/>
          <w:i/>
          <w:iCs/>
          <w:sz w:val="24"/>
          <w:szCs w:val="24"/>
        </w:rPr>
        <w:t xml:space="preserve"> de </w:t>
      </w:r>
      <w:proofErr w:type="spellStart"/>
      <w:r w:rsidRPr="00DF069B">
        <w:rPr>
          <w:rFonts w:ascii="Times New Roman" w:hAnsi="Times New Roman" w:cs="Times New Roman"/>
          <w:i/>
          <w:iCs/>
          <w:sz w:val="24"/>
          <w:szCs w:val="24"/>
        </w:rPr>
        <w:t>proiecție</w:t>
      </w:r>
      <w:proofErr w:type="spellEnd"/>
      <w:r w:rsidRPr="00DF069B">
        <w:rPr>
          <w:rFonts w:ascii="Times New Roman" w:hAnsi="Times New Roman" w:cs="Times New Roman"/>
          <w:i/>
          <w:iCs/>
          <w:sz w:val="24"/>
          <w:szCs w:val="24"/>
        </w:rPr>
        <w:t xml:space="preserve"> </w:t>
      </w:r>
      <w:proofErr w:type="spellStart"/>
      <w:r w:rsidRPr="00DF069B">
        <w:rPr>
          <w:rFonts w:ascii="Times New Roman" w:hAnsi="Times New Roman" w:cs="Times New Roman"/>
          <w:i/>
          <w:iCs/>
          <w:sz w:val="24"/>
          <w:szCs w:val="24"/>
        </w:rPr>
        <w:t>națională</w:t>
      </w:r>
      <w:proofErr w:type="spellEnd"/>
      <w:r w:rsidRPr="00DF069B">
        <w:rPr>
          <w:rFonts w:ascii="Times New Roman" w:hAnsi="Times New Roman" w:cs="Times New Roman"/>
          <w:i/>
          <w:iCs/>
          <w:sz w:val="24"/>
          <w:szCs w:val="24"/>
        </w:rPr>
        <w:t xml:space="preserve"> Stereo 1970; </w:t>
      </w:r>
    </w:p>
    <w:p w14:paraId="5F56BA86" w14:textId="77777777" w:rsidR="00DF069B" w:rsidRPr="00DF069B" w:rsidRDefault="00DF069B" w:rsidP="00DF069B">
      <w:pPr>
        <w:pStyle w:val="NoSpacing"/>
        <w:jc w:val="both"/>
        <w:rPr>
          <w:rFonts w:ascii="Times New Roman" w:hAnsi="Times New Roman" w:cs="Times New Roman"/>
          <w:sz w:val="24"/>
          <w:szCs w:val="24"/>
        </w:rPr>
      </w:pPr>
      <w:r w:rsidRPr="00DF069B">
        <w:rPr>
          <w:rFonts w:ascii="Times New Roman" w:hAnsi="Times New Roman" w:cs="Times New Roman"/>
          <w:sz w:val="24"/>
          <w:szCs w:val="24"/>
        </w:rPr>
        <w:t xml:space="preserve">Nu este cazul </w:t>
      </w:r>
    </w:p>
    <w:p w14:paraId="7192FF44" w14:textId="77777777" w:rsidR="00DF069B" w:rsidRPr="00DF069B" w:rsidRDefault="00DF069B" w:rsidP="00DF069B">
      <w:pPr>
        <w:pStyle w:val="NoSpacing"/>
        <w:ind w:left="720"/>
        <w:jc w:val="both"/>
        <w:rPr>
          <w:rFonts w:ascii="Times New Roman" w:hAnsi="Times New Roman" w:cs="Times New Roman"/>
          <w:i/>
          <w:iCs/>
          <w:sz w:val="24"/>
          <w:szCs w:val="24"/>
        </w:rPr>
      </w:pPr>
    </w:p>
    <w:p w14:paraId="484133E7" w14:textId="7DEE7A2F" w:rsidR="00DF069B" w:rsidRDefault="00DF069B" w:rsidP="00DF069B">
      <w:pPr>
        <w:pStyle w:val="NoSpacing"/>
        <w:numPr>
          <w:ilvl w:val="0"/>
          <w:numId w:val="19"/>
        </w:numPr>
        <w:jc w:val="both"/>
        <w:rPr>
          <w:rFonts w:ascii="Times New Roman" w:hAnsi="Times New Roman" w:cs="Times New Roman"/>
          <w:i/>
          <w:iCs/>
          <w:sz w:val="24"/>
          <w:szCs w:val="24"/>
        </w:rPr>
      </w:pPr>
      <w:proofErr w:type="spellStart"/>
      <w:r w:rsidRPr="00DF069B">
        <w:rPr>
          <w:rFonts w:ascii="Times New Roman" w:hAnsi="Times New Roman" w:cs="Times New Roman"/>
          <w:i/>
          <w:iCs/>
          <w:sz w:val="24"/>
          <w:szCs w:val="24"/>
        </w:rPr>
        <w:t>numele</w:t>
      </w:r>
      <w:proofErr w:type="spellEnd"/>
      <w:r w:rsidRPr="00DF069B">
        <w:rPr>
          <w:rFonts w:ascii="Times New Roman" w:hAnsi="Times New Roman" w:cs="Times New Roman"/>
          <w:i/>
          <w:iCs/>
          <w:sz w:val="24"/>
          <w:szCs w:val="24"/>
        </w:rPr>
        <w:t xml:space="preserve"> </w:t>
      </w:r>
      <w:proofErr w:type="spellStart"/>
      <w:r w:rsidRPr="00DF069B">
        <w:rPr>
          <w:rFonts w:ascii="Times New Roman" w:hAnsi="Times New Roman" w:cs="Times New Roman"/>
          <w:i/>
          <w:iCs/>
          <w:sz w:val="24"/>
          <w:szCs w:val="24"/>
        </w:rPr>
        <w:t>și</w:t>
      </w:r>
      <w:proofErr w:type="spellEnd"/>
      <w:r w:rsidRPr="00DF069B">
        <w:rPr>
          <w:rFonts w:ascii="Times New Roman" w:hAnsi="Times New Roman" w:cs="Times New Roman"/>
          <w:i/>
          <w:iCs/>
          <w:sz w:val="24"/>
          <w:szCs w:val="24"/>
        </w:rPr>
        <w:t xml:space="preserve"> </w:t>
      </w:r>
      <w:proofErr w:type="spellStart"/>
      <w:r w:rsidRPr="00DF069B">
        <w:rPr>
          <w:rFonts w:ascii="Times New Roman" w:hAnsi="Times New Roman" w:cs="Times New Roman"/>
          <w:i/>
          <w:iCs/>
          <w:sz w:val="24"/>
          <w:szCs w:val="24"/>
        </w:rPr>
        <w:t>codul</w:t>
      </w:r>
      <w:proofErr w:type="spellEnd"/>
      <w:r w:rsidRPr="00DF069B">
        <w:rPr>
          <w:rFonts w:ascii="Times New Roman" w:hAnsi="Times New Roman" w:cs="Times New Roman"/>
          <w:i/>
          <w:iCs/>
          <w:sz w:val="24"/>
          <w:szCs w:val="24"/>
        </w:rPr>
        <w:t xml:space="preserve"> </w:t>
      </w:r>
      <w:proofErr w:type="spellStart"/>
      <w:r w:rsidRPr="00DF069B">
        <w:rPr>
          <w:rFonts w:ascii="Times New Roman" w:hAnsi="Times New Roman" w:cs="Times New Roman"/>
          <w:i/>
          <w:iCs/>
          <w:sz w:val="24"/>
          <w:szCs w:val="24"/>
        </w:rPr>
        <w:t>ariei</w:t>
      </w:r>
      <w:proofErr w:type="spellEnd"/>
      <w:r w:rsidRPr="00DF069B">
        <w:rPr>
          <w:rFonts w:ascii="Times New Roman" w:hAnsi="Times New Roman" w:cs="Times New Roman"/>
          <w:i/>
          <w:iCs/>
          <w:sz w:val="24"/>
          <w:szCs w:val="24"/>
        </w:rPr>
        <w:t xml:space="preserve"> </w:t>
      </w:r>
      <w:proofErr w:type="spellStart"/>
      <w:r w:rsidRPr="00DF069B">
        <w:rPr>
          <w:rFonts w:ascii="Times New Roman" w:hAnsi="Times New Roman" w:cs="Times New Roman"/>
          <w:i/>
          <w:iCs/>
          <w:sz w:val="24"/>
          <w:szCs w:val="24"/>
        </w:rPr>
        <w:t>naturale</w:t>
      </w:r>
      <w:proofErr w:type="spellEnd"/>
      <w:r w:rsidRPr="00DF069B">
        <w:rPr>
          <w:rFonts w:ascii="Times New Roman" w:hAnsi="Times New Roman" w:cs="Times New Roman"/>
          <w:i/>
          <w:iCs/>
          <w:sz w:val="24"/>
          <w:szCs w:val="24"/>
        </w:rPr>
        <w:t xml:space="preserve"> </w:t>
      </w:r>
      <w:proofErr w:type="spellStart"/>
      <w:r w:rsidRPr="00DF069B">
        <w:rPr>
          <w:rFonts w:ascii="Times New Roman" w:hAnsi="Times New Roman" w:cs="Times New Roman"/>
          <w:i/>
          <w:iCs/>
          <w:sz w:val="24"/>
          <w:szCs w:val="24"/>
        </w:rPr>
        <w:t>protejate</w:t>
      </w:r>
      <w:proofErr w:type="spellEnd"/>
      <w:r w:rsidRPr="00DF069B">
        <w:rPr>
          <w:rFonts w:ascii="Times New Roman" w:hAnsi="Times New Roman" w:cs="Times New Roman"/>
          <w:i/>
          <w:iCs/>
          <w:sz w:val="24"/>
          <w:szCs w:val="24"/>
        </w:rPr>
        <w:t xml:space="preserve"> de </w:t>
      </w:r>
      <w:proofErr w:type="spellStart"/>
      <w:r w:rsidRPr="00DF069B">
        <w:rPr>
          <w:rFonts w:ascii="Times New Roman" w:hAnsi="Times New Roman" w:cs="Times New Roman"/>
          <w:i/>
          <w:iCs/>
          <w:sz w:val="24"/>
          <w:szCs w:val="24"/>
        </w:rPr>
        <w:t>interes</w:t>
      </w:r>
      <w:proofErr w:type="spellEnd"/>
      <w:r w:rsidRPr="00DF069B">
        <w:rPr>
          <w:rFonts w:ascii="Times New Roman" w:hAnsi="Times New Roman" w:cs="Times New Roman"/>
          <w:i/>
          <w:iCs/>
          <w:sz w:val="24"/>
          <w:szCs w:val="24"/>
        </w:rPr>
        <w:t xml:space="preserve"> </w:t>
      </w:r>
      <w:proofErr w:type="spellStart"/>
      <w:r w:rsidRPr="00DF069B">
        <w:rPr>
          <w:rFonts w:ascii="Times New Roman" w:hAnsi="Times New Roman" w:cs="Times New Roman"/>
          <w:i/>
          <w:iCs/>
          <w:sz w:val="24"/>
          <w:szCs w:val="24"/>
        </w:rPr>
        <w:t>comunitar</w:t>
      </w:r>
      <w:proofErr w:type="spellEnd"/>
      <w:r w:rsidRPr="00DF069B">
        <w:rPr>
          <w:rFonts w:ascii="Times New Roman" w:hAnsi="Times New Roman" w:cs="Times New Roman"/>
          <w:i/>
          <w:iCs/>
          <w:sz w:val="24"/>
          <w:szCs w:val="24"/>
        </w:rPr>
        <w:t xml:space="preserve">; </w:t>
      </w:r>
    </w:p>
    <w:p w14:paraId="5EF2B9C0" w14:textId="77777777" w:rsidR="00DF069B" w:rsidRPr="00DF069B" w:rsidRDefault="00DF069B" w:rsidP="00DF069B">
      <w:pPr>
        <w:pStyle w:val="NoSpacing"/>
        <w:jc w:val="both"/>
        <w:rPr>
          <w:rFonts w:ascii="Times New Roman" w:hAnsi="Times New Roman" w:cs="Times New Roman"/>
          <w:sz w:val="24"/>
          <w:szCs w:val="24"/>
        </w:rPr>
      </w:pPr>
      <w:r w:rsidRPr="00DF069B">
        <w:rPr>
          <w:rFonts w:ascii="Times New Roman" w:hAnsi="Times New Roman" w:cs="Times New Roman"/>
          <w:sz w:val="24"/>
          <w:szCs w:val="24"/>
        </w:rPr>
        <w:t xml:space="preserve">Nu </w:t>
      </w:r>
      <w:proofErr w:type="spellStart"/>
      <w:r w:rsidRPr="00DF069B">
        <w:rPr>
          <w:rFonts w:ascii="Times New Roman" w:hAnsi="Times New Roman" w:cs="Times New Roman"/>
          <w:sz w:val="24"/>
          <w:szCs w:val="24"/>
        </w:rPr>
        <w:t>este</w:t>
      </w:r>
      <w:proofErr w:type="spellEnd"/>
      <w:r w:rsidRPr="00DF069B">
        <w:rPr>
          <w:rFonts w:ascii="Times New Roman" w:hAnsi="Times New Roman" w:cs="Times New Roman"/>
          <w:sz w:val="24"/>
          <w:szCs w:val="24"/>
        </w:rPr>
        <w:t xml:space="preserve"> </w:t>
      </w:r>
      <w:proofErr w:type="spellStart"/>
      <w:r w:rsidRPr="00DF069B">
        <w:rPr>
          <w:rFonts w:ascii="Times New Roman" w:hAnsi="Times New Roman" w:cs="Times New Roman"/>
          <w:sz w:val="24"/>
          <w:szCs w:val="24"/>
        </w:rPr>
        <w:t>cazul</w:t>
      </w:r>
      <w:proofErr w:type="spellEnd"/>
      <w:r w:rsidRPr="00DF069B">
        <w:rPr>
          <w:rFonts w:ascii="Times New Roman" w:hAnsi="Times New Roman" w:cs="Times New Roman"/>
          <w:sz w:val="24"/>
          <w:szCs w:val="24"/>
        </w:rPr>
        <w:t xml:space="preserve"> </w:t>
      </w:r>
    </w:p>
    <w:p w14:paraId="40D24D78" w14:textId="77777777" w:rsidR="00DF069B" w:rsidRPr="00DF069B" w:rsidRDefault="00DF069B" w:rsidP="00DF069B">
      <w:pPr>
        <w:pStyle w:val="NoSpacing"/>
        <w:jc w:val="both"/>
        <w:rPr>
          <w:rFonts w:ascii="Times New Roman" w:hAnsi="Times New Roman" w:cs="Times New Roman"/>
          <w:i/>
          <w:iCs/>
          <w:sz w:val="24"/>
          <w:szCs w:val="24"/>
        </w:rPr>
      </w:pPr>
    </w:p>
    <w:p w14:paraId="0870FBD7" w14:textId="7E817723" w:rsidR="00DF069B" w:rsidRDefault="00DF069B" w:rsidP="00DF069B">
      <w:pPr>
        <w:pStyle w:val="NoSpacing"/>
        <w:numPr>
          <w:ilvl w:val="0"/>
          <w:numId w:val="19"/>
        </w:numPr>
        <w:jc w:val="both"/>
        <w:rPr>
          <w:rFonts w:ascii="Times New Roman" w:hAnsi="Times New Roman" w:cs="Times New Roman"/>
          <w:i/>
          <w:iCs/>
          <w:sz w:val="24"/>
          <w:szCs w:val="24"/>
        </w:rPr>
      </w:pPr>
      <w:proofErr w:type="spellStart"/>
      <w:r w:rsidRPr="00DF069B">
        <w:rPr>
          <w:rFonts w:ascii="Times New Roman" w:hAnsi="Times New Roman" w:cs="Times New Roman"/>
          <w:i/>
          <w:iCs/>
          <w:sz w:val="24"/>
          <w:szCs w:val="24"/>
        </w:rPr>
        <w:t>prezența</w:t>
      </w:r>
      <w:proofErr w:type="spellEnd"/>
      <w:r w:rsidRPr="00DF069B">
        <w:rPr>
          <w:rFonts w:ascii="Times New Roman" w:hAnsi="Times New Roman" w:cs="Times New Roman"/>
          <w:i/>
          <w:iCs/>
          <w:sz w:val="24"/>
          <w:szCs w:val="24"/>
        </w:rPr>
        <w:t xml:space="preserve"> </w:t>
      </w:r>
      <w:proofErr w:type="spellStart"/>
      <w:r w:rsidRPr="00DF069B">
        <w:rPr>
          <w:rFonts w:ascii="Times New Roman" w:hAnsi="Times New Roman" w:cs="Times New Roman"/>
          <w:i/>
          <w:iCs/>
          <w:sz w:val="24"/>
          <w:szCs w:val="24"/>
        </w:rPr>
        <w:t>și</w:t>
      </w:r>
      <w:proofErr w:type="spellEnd"/>
      <w:r w:rsidRPr="00DF069B">
        <w:rPr>
          <w:rFonts w:ascii="Times New Roman" w:hAnsi="Times New Roman" w:cs="Times New Roman"/>
          <w:i/>
          <w:iCs/>
          <w:sz w:val="24"/>
          <w:szCs w:val="24"/>
        </w:rPr>
        <w:t xml:space="preserve"> </w:t>
      </w:r>
      <w:proofErr w:type="spellStart"/>
      <w:r w:rsidRPr="00DF069B">
        <w:rPr>
          <w:rFonts w:ascii="Times New Roman" w:hAnsi="Times New Roman" w:cs="Times New Roman"/>
          <w:i/>
          <w:iCs/>
          <w:sz w:val="24"/>
          <w:szCs w:val="24"/>
        </w:rPr>
        <w:t>efectivele</w:t>
      </w:r>
      <w:proofErr w:type="spellEnd"/>
      <w:r w:rsidRPr="00DF069B">
        <w:rPr>
          <w:rFonts w:ascii="Times New Roman" w:hAnsi="Times New Roman" w:cs="Times New Roman"/>
          <w:i/>
          <w:iCs/>
          <w:sz w:val="24"/>
          <w:szCs w:val="24"/>
        </w:rPr>
        <w:t>/</w:t>
      </w:r>
      <w:proofErr w:type="spellStart"/>
      <w:r w:rsidRPr="00DF069B">
        <w:rPr>
          <w:rFonts w:ascii="Times New Roman" w:hAnsi="Times New Roman" w:cs="Times New Roman"/>
          <w:i/>
          <w:iCs/>
          <w:sz w:val="24"/>
          <w:szCs w:val="24"/>
        </w:rPr>
        <w:t>suprafețele</w:t>
      </w:r>
      <w:proofErr w:type="spellEnd"/>
      <w:r w:rsidRPr="00DF069B">
        <w:rPr>
          <w:rFonts w:ascii="Times New Roman" w:hAnsi="Times New Roman" w:cs="Times New Roman"/>
          <w:i/>
          <w:iCs/>
          <w:sz w:val="24"/>
          <w:szCs w:val="24"/>
        </w:rPr>
        <w:t xml:space="preserve"> </w:t>
      </w:r>
      <w:proofErr w:type="spellStart"/>
      <w:r w:rsidRPr="00DF069B">
        <w:rPr>
          <w:rFonts w:ascii="Times New Roman" w:hAnsi="Times New Roman" w:cs="Times New Roman"/>
          <w:i/>
          <w:iCs/>
          <w:sz w:val="24"/>
          <w:szCs w:val="24"/>
        </w:rPr>
        <w:t>acoperite</w:t>
      </w:r>
      <w:proofErr w:type="spellEnd"/>
      <w:r w:rsidRPr="00DF069B">
        <w:rPr>
          <w:rFonts w:ascii="Times New Roman" w:hAnsi="Times New Roman" w:cs="Times New Roman"/>
          <w:i/>
          <w:iCs/>
          <w:sz w:val="24"/>
          <w:szCs w:val="24"/>
        </w:rPr>
        <w:t xml:space="preserve"> de </w:t>
      </w:r>
      <w:proofErr w:type="spellStart"/>
      <w:r w:rsidRPr="00DF069B">
        <w:rPr>
          <w:rFonts w:ascii="Times New Roman" w:hAnsi="Times New Roman" w:cs="Times New Roman"/>
          <w:i/>
          <w:iCs/>
          <w:sz w:val="24"/>
          <w:szCs w:val="24"/>
        </w:rPr>
        <w:t>specii</w:t>
      </w:r>
      <w:proofErr w:type="spellEnd"/>
      <w:r w:rsidRPr="00DF069B">
        <w:rPr>
          <w:rFonts w:ascii="Times New Roman" w:hAnsi="Times New Roman" w:cs="Times New Roman"/>
          <w:i/>
          <w:iCs/>
          <w:sz w:val="24"/>
          <w:szCs w:val="24"/>
        </w:rPr>
        <w:t xml:space="preserve"> </w:t>
      </w:r>
      <w:proofErr w:type="spellStart"/>
      <w:r w:rsidRPr="00DF069B">
        <w:rPr>
          <w:rFonts w:ascii="Times New Roman" w:hAnsi="Times New Roman" w:cs="Times New Roman"/>
          <w:i/>
          <w:iCs/>
          <w:sz w:val="24"/>
          <w:szCs w:val="24"/>
        </w:rPr>
        <w:t>și</w:t>
      </w:r>
      <w:proofErr w:type="spellEnd"/>
      <w:r w:rsidRPr="00DF069B">
        <w:rPr>
          <w:rFonts w:ascii="Times New Roman" w:hAnsi="Times New Roman" w:cs="Times New Roman"/>
          <w:i/>
          <w:iCs/>
          <w:sz w:val="24"/>
          <w:szCs w:val="24"/>
        </w:rPr>
        <w:t xml:space="preserve"> </w:t>
      </w:r>
      <w:proofErr w:type="spellStart"/>
      <w:r w:rsidRPr="00DF069B">
        <w:rPr>
          <w:rFonts w:ascii="Times New Roman" w:hAnsi="Times New Roman" w:cs="Times New Roman"/>
          <w:i/>
          <w:iCs/>
          <w:sz w:val="24"/>
          <w:szCs w:val="24"/>
        </w:rPr>
        <w:t>habitate</w:t>
      </w:r>
      <w:proofErr w:type="spellEnd"/>
      <w:r w:rsidRPr="00DF069B">
        <w:rPr>
          <w:rFonts w:ascii="Times New Roman" w:hAnsi="Times New Roman" w:cs="Times New Roman"/>
          <w:i/>
          <w:iCs/>
          <w:sz w:val="24"/>
          <w:szCs w:val="24"/>
        </w:rPr>
        <w:t xml:space="preserve"> de </w:t>
      </w:r>
      <w:proofErr w:type="spellStart"/>
      <w:r w:rsidRPr="00DF069B">
        <w:rPr>
          <w:rFonts w:ascii="Times New Roman" w:hAnsi="Times New Roman" w:cs="Times New Roman"/>
          <w:i/>
          <w:iCs/>
          <w:sz w:val="24"/>
          <w:szCs w:val="24"/>
        </w:rPr>
        <w:t>interes</w:t>
      </w:r>
      <w:proofErr w:type="spellEnd"/>
      <w:r w:rsidRPr="00DF069B">
        <w:rPr>
          <w:rFonts w:ascii="Times New Roman" w:hAnsi="Times New Roman" w:cs="Times New Roman"/>
          <w:i/>
          <w:iCs/>
          <w:sz w:val="24"/>
          <w:szCs w:val="24"/>
        </w:rPr>
        <w:t xml:space="preserve"> </w:t>
      </w:r>
      <w:proofErr w:type="spellStart"/>
      <w:r w:rsidRPr="00DF069B">
        <w:rPr>
          <w:rFonts w:ascii="Times New Roman" w:hAnsi="Times New Roman" w:cs="Times New Roman"/>
          <w:i/>
          <w:iCs/>
          <w:sz w:val="24"/>
          <w:szCs w:val="24"/>
        </w:rPr>
        <w:t>comunitar</w:t>
      </w:r>
      <w:proofErr w:type="spellEnd"/>
      <w:r w:rsidRPr="00DF069B">
        <w:rPr>
          <w:rFonts w:ascii="Times New Roman" w:hAnsi="Times New Roman" w:cs="Times New Roman"/>
          <w:i/>
          <w:iCs/>
          <w:sz w:val="24"/>
          <w:szCs w:val="24"/>
        </w:rPr>
        <w:t xml:space="preserve"> </w:t>
      </w:r>
      <w:proofErr w:type="spellStart"/>
      <w:r w:rsidRPr="00DF069B">
        <w:rPr>
          <w:rFonts w:ascii="Times New Roman" w:hAnsi="Times New Roman" w:cs="Times New Roman"/>
          <w:i/>
          <w:iCs/>
          <w:sz w:val="24"/>
          <w:szCs w:val="24"/>
        </w:rPr>
        <w:t>în</w:t>
      </w:r>
      <w:proofErr w:type="spellEnd"/>
      <w:r w:rsidRPr="00DF069B">
        <w:rPr>
          <w:rFonts w:ascii="Times New Roman" w:hAnsi="Times New Roman" w:cs="Times New Roman"/>
          <w:i/>
          <w:iCs/>
          <w:sz w:val="24"/>
          <w:szCs w:val="24"/>
        </w:rPr>
        <w:t xml:space="preserve"> zona </w:t>
      </w:r>
      <w:proofErr w:type="spellStart"/>
      <w:r w:rsidRPr="00DF069B">
        <w:rPr>
          <w:rFonts w:ascii="Times New Roman" w:hAnsi="Times New Roman" w:cs="Times New Roman"/>
          <w:i/>
          <w:iCs/>
          <w:sz w:val="24"/>
          <w:szCs w:val="24"/>
        </w:rPr>
        <w:t>proiectului</w:t>
      </w:r>
      <w:proofErr w:type="spellEnd"/>
      <w:r w:rsidRPr="00DF069B">
        <w:rPr>
          <w:rFonts w:ascii="Times New Roman" w:hAnsi="Times New Roman" w:cs="Times New Roman"/>
          <w:i/>
          <w:iCs/>
          <w:sz w:val="24"/>
          <w:szCs w:val="24"/>
        </w:rPr>
        <w:t xml:space="preserve">; </w:t>
      </w:r>
    </w:p>
    <w:p w14:paraId="05CDA856" w14:textId="77777777" w:rsidR="00DF069B" w:rsidRPr="00DF069B" w:rsidRDefault="00DF069B" w:rsidP="00DF069B">
      <w:pPr>
        <w:pStyle w:val="NoSpacing"/>
        <w:jc w:val="both"/>
        <w:rPr>
          <w:rFonts w:ascii="Times New Roman" w:hAnsi="Times New Roman" w:cs="Times New Roman"/>
          <w:sz w:val="24"/>
          <w:szCs w:val="24"/>
        </w:rPr>
      </w:pPr>
      <w:r w:rsidRPr="00DF069B">
        <w:rPr>
          <w:rFonts w:ascii="Times New Roman" w:hAnsi="Times New Roman" w:cs="Times New Roman"/>
          <w:sz w:val="24"/>
          <w:szCs w:val="24"/>
        </w:rPr>
        <w:t xml:space="preserve">Nu </w:t>
      </w:r>
      <w:proofErr w:type="spellStart"/>
      <w:r w:rsidRPr="00DF069B">
        <w:rPr>
          <w:rFonts w:ascii="Times New Roman" w:hAnsi="Times New Roman" w:cs="Times New Roman"/>
          <w:sz w:val="24"/>
          <w:szCs w:val="24"/>
        </w:rPr>
        <w:t>este</w:t>
      </w:r>
      <w:proofErr w:type="spellEnd"/>
      <w:r w:rsidRPr="00DF069B">
        <w:rPr>
          <w:rFonts w:ascii="Times New Roman" w:hAnsi="Times New Roman" w:cs="Times New Roman"/>
          <w:sz w:val="24"/>
          <w:szCs w:val="24"/>
        </w:rPr>
        <w:t xml:space="preserve"> </w:t>
      </w:r>
      <w:proofErr w:type="spellStart"/>
      <w:r w:rsidRPr="00DF069B">
        <w:rPr>
          <w:rFonts w:ascii="Times New Roman" w:hAnsi="Times New Roman" w:cs="Times New Roman"/>
          <w:sz w:val="24"/>
          <w:szCs w:val="24"/>
        </w:rPr>
        <w:t>cazul</w:t>
      </w:r>
      <w:proofErr w:type="spellEnd"/>
      <w:r w:rsidRPr="00DF069B">
        <w:rPr>
          <w:rFonts w:ascii="Times New Roman" w:hAnsi="Times New Roman" w:cs="Times New Roman"/>
          <w:sz w:val="24"/>
          <w:szCs w:val="24"/>
        </w:rPr>
        <w:t xml:space="preserve"> </w:t>
      </w:r>
    </w:p>
    <w:p w14:paraId="47C46E4E" w14:textId="77777777" w:rsidR="00DF069B" w:rsidRPr="00DF069B" w:rsidRDefault="00DF069B" w:rsidP="00DF069B">
      <w:pPr>
        <w:pStyle w:val="NoSpacing"/>
        <w:ind w:left="360"/>
        <w:jc w:val="both"/>
        <w:rPr>
          <w:rFonts w:ascii="Times New Roman" w:hAnsi="Times New Roman" w:cs="Times New Roman"/>
          <w:i/>
          <w:iCs/>
          <w:sz w:val="24"/>
          <w:szCs w:val="24"/>
        </w:rPr>
      </w:pPr>
    </w:p>
    <w:p w14:paraId="2756E3A9" w14:textId="77777777" w:rsidR="00DF069B" w:rsidRDefault="00DF069B" w:rsidP="00DF069B">
      <w:pPr>
        <w:pStyle w:val="NoSpacing"/>
        <w:numPr>
          <w:ilvl w:val="0"/>
          <w:numId w:val="19"/>
        </w:numPr>
        <w:jc w:val="both"/>
        <w:rPr>
          <w:rFonts w:ascii="Times New Roman" w:hAnsi="Times New Roman" w:cs="Times New Roman"/>
          <w:i/>
          <w:iCs/>
          <w:sz w:val="24"/>
          <w:szCs w:val="24"/>
        </w:rPr>
      </w:pPr>
      <w:r w:rsidRPr="00DF069B">
        <w:rPr>
          <w:rFonts w:ascii="Times New Roman" w:hAnsi="Times New Roman" w:cs="Times New Roman"/>
          <w:i/>
          <w:iCs/>
          <w:sz w:val="24"/>
          <w:szCs w:val="24"/>
        </w:rPr>
        <w:t xml:space="preserve">se </w:t>
      </w:r>
      <w:proofErr w:type="spellStart"/>
      <w:r w:rsidRPr="00DF069B">
        <w:rPr>
          <w:rFonts w:ascii="Times New Roman" w:hAnsi="Times New Roman" w:cs="Times New Roman"/>
          <w:i/>
          <w:iCs/>
          <w:sz w:val="24"/>
          <w:szCs w:val="24"/>
        </w:rPr>
        <w:t>va</w:t>
      </w:r>
      <w:proofErr w:type="spellEnd"/>
      <w:r w:rsidRPr="00DF069B">
        <w:rPr>
          <w:rFonts w:ascii="Times New Roman" w:hAnsi="Times New Roman" w:cs="Times New Roman"/>
          <w:i/>
          <w:iCs/>
          <w:sz w:val="24"/>
          <w:szCs w:val="24"/>
        </w:rPr>
        <w:t xml:space="preserve"> </w:t>
      </w:r>
      <w:proofErr w:type="spellStart"/>
      <w:r w:rsidRPr="00DF069B">
        <w:rPr>
          <w:rFonts w:ascii="Times New Roman" w:hAnsi="Times New Roman" w:cs="Times New Roman"/>
          <w:i/>
          <w:iCs/>
          <w:sz w:val="24"/>
          <w:szCs w:val="24"/>
        </w:rPr>
        <w:t>preciza</w:t>
      </w:r>
      <w:proofErr w:type="spellEnd"/>
      <w:r w:rsidRPr="00DF069B">
        <w:rPr>
          <w:rFonts w:ascii="Times New Roman" w:hAnsi="Times New Roman" w:cs="Times New Roman"/>
          <w:i/>
          <w:iCs/>
          <w:sz w:val="24"/>
          <w:szCs w:val="24"/>
        </w:rPr>
        <w:t xml:space="preserve"> </w:t>
      </w:r>
      <w:proofErr w:type="spellStart"/>
      <w:r w:rsidRPr="00DF069B">
        <w:rPr>
          <w:rFonts w:ascii="Times New Roman" w:hAnsi="Times New Roman" w:cs="Times New Roman"/>
          <w:i/>
          <w:iCs/>
          <w:sz w:val="24"/>
          <w:szCs w:val="24"/>
        </w:rPr>
        <w:t>dacă</w:t>
      </w:r>
      <w:proofErr w:type="spellEnd"/>
      <w:r w:rsidRPr="00DF069B">
        <w:rPr>
          <w:rFonts w:ascii="Times New Roman" w:hAnsi="Times New Roman" w:cs="Times New Roman"/>
          <w:i/>
          <w:iCs/>
          <w:sz w:val="24"/>
          <w:szCs w:val="24"/>
        </w:rPr>
        <w:t xml:space="preserve"> </w:t>
      </w:r>
      <w:proofErr w:type="spellStart"/>
      <w:r w:rsidRPr="00DF069B">
        <w:rPr>
          <w:rFonts w:ascii="Times New Roman" w:hAnsi="Times New Roman" w:cs="Times New Roman"/>
          <w:i/>
          <w:iCs/>
          <w:sz w:val="24"/>
          <w:szCs w:val="24"/>
        </w:rPr>
        <w:t>proiectul</w:t>
      </w:r>
      <w:proofErr w:type="spellEnd"/>
      <w:r w:rsidRPr="00DF069B">
        <w:rPr>
          <w:rFonts w:ascii="Times New Roman" w:hAnsi="Times New Roman" w:cs="Times New Roman"/>
          <w:i/>
          <w:iCs/>
          <w:sz w:val="24"/>
          <w:szCs w:val="24"/>
        </w:rPr>
        <w:t xml:space="preserve"> </w:t>
      </w:r>
      <w:proofErr w:type="spellStart"/>
      <w:r w:rsidRPr="00DF069B">
        <w:rPr>
          <w:rFonts w:ascii="Times New Roman" w:hAnsi="Times New Roman" w:cs="Times New Roman"/>
          <w:i/>
          <w:iCs/>
          <w:sz w:val="24"/>
          <w:szCs w:val="24"/>
        </w:rPr>
        <w:t>propus</w:t>
      </w:r>
      <w:proofErr w:type="spellEnd"/>
      <w:r w:rsidRPr="00DF069B">
        <w:rPr>
          <w:rFonts w:ascii="Times New Roman" w:hAnsi="Times New Roman" w:cs="Times New Roman"/>
          <w:i/>
          <w:iCs/>
          <w:sz w:val="24"/>
          <w:szCs w:val="24"/>
        </w:rPr>
        <w:t xml:space="preserve"> nu are </w:t>
      </w:r>
      <w:proofErr w:type="spellStart"/>
      <w:r w:rsidRPr="00DF069B">
        <w:rPr>
          <w:rFonts w:ascii="Times New Roman" w:hAnsi="Times New Roman" w:cs="Times New Roman"/>
          <w:i/>
          <w:iCs/>
          <w:sz w:val="24"/>
          <w:szCs w:val="24"/>
        </w:rPr>
        <w:t>legătură</w:t>
      </w:r>
      <w:proofErr w:type="spellEnd"/>
      <w:r w:rsidRPr="00DF069B">
        <w:rPr>
          <w:rFonts w:ascii="Times New Roman" w:hAnsi="Times New Roman" w:cs="Times New Roman"/>
          <w:i/>
          <w:iCs/>
          <w:sz w:val="24"/>
          <w:szCs w:val="24"/>
        </w:rPr>
        <w:t xml:space="preserve"> </w:t>
      </w:r>
      <w:proofErr w:type="spellStart"/>
      <w:r w:rsidRPr="00DF069B">
        <w:rPr>
          <w:rFonts w:ascii="Times New Roman" w:hAnsi="Times New Roman" w:cs="Times New Roman"/>
          <w:i/>
          <w:iCs/>
          <w:sz w:val="24"/>
          <w:szCs w:val="24"/>
        </w:rPr>
        <w:t>directă</w:t>
      </w:r>
      <w:proofErr w:type="spellEnd"/>
      <w:r w:rsidRPr="00DF069B">
        <w:rPr>
          <w:rFonts w:ascii="Times New Roman" w:hAnsi="Times New Roman" w:cs="Times New Roman"/>
          <w:i/>
          <w:iCs/>
          <w:sz w:val="24"/>
          <w:szCs w:val="24"/>
        </w:rPr>
        <w:t xml:space="preserve"> cu </w:t>
      </w:r>
      <w:proofErr w:type="spellStart"/>
      <w:r w:rsidRPr="00DF069B">
        <w:rPr>
          <w:rFonts w:ascii="Times New Roman" w:hAnsi="Times New Roman" w:cs="Times New Roman"/>
          <w:i/>
          <w:iCs/>
          <w:sz w:val="24"/>
          <w:szCs w:val="24"/>
        </w:rPr>
        <w:t>sau</w:t>
      </w:r>
      <w:proofErr w:type="spellEnd"/>
      <w:r w:rsidRPr="00DF069B">
        <w:rPr>
          <w:rFonts w:ascii="Times New Roman" w:hAnsi="Times New Roman" w:cs="Times New Roman"/>
          <w:i/>
          <w:iCs/>
          <w:sz w:val="24"/>
          <w:szCs w:val="24"/>
        </w:rPr>
        <w:t xml:space="preserve"> nu </w:t>
      </w:r>
      <w:proofErr w:type="spellStart"/>
      <w:r w:rsidRPr="00DF069B">
        <w:rPr>
          <w:rFonts w:ascii="Times New Roman" w:hAnsi="Times New Roman" w:cs="Times New Roman"/>
          <w:i/>
          <w:iCs/>
          <w:sz w:val="24"/>
          <w:szCs w:val="24"/>
        </w:rPr>
        <w:t>este</w:t>
      </w:r>
      <w:proofErr w:type="spellEnd"/>
      <w:r w:rsidRPr="00DF069B">
        <w:rPr>
          <w:rFonts w:ascii="Times New Roman" w:hAnsi="Times New Roman" w:cs="Times New Roman"/>
          <w:i/>
          <w:iCs/>
          <w:sz w:val="24"/>
          <w:szCs w:val="24"/>
        </w:rPr>
        <w:t xml:space="preserve"> </w:t>
      </w:r>
      <w:proofErr w:type="spellStart"/>
      <w:r w:rsidRPr="00DF069B">
        <w:rPr>
          <w:rFonts w:ascii="Times New Roman" w:hAnsi="Times New Roman" w:cs="Times New Roman"/>
          <w:i/>
          <w:iCs/>
          <w:sz w:val="24"/>
          <w:szCs w:val="24"/>
        </w:rPr>
        <w:t>necesar</w:t>
      </w:r>
      <w:proofErr w:type="spellEnd"/>
      <w:r w:rsidRPr="00DF069B">
        <w:rPr>
          <w:rFonts w:ascii="Times New Roman" w:hAnsi="Times New Roman" w:cs="Times New Roman"/>
          <w:i/>
          <w:iCs/>
          <w:sz w:val="24"/>
          <w:szCs w:val="24"/>
        </w:rPr>
        <w:t xml:space="preserve"> </w:t>
      </w:r>
      <w:proofErr w:type="spellStart"/>
      <w:r w:rsidRPr="00DF069B">
        <w:rPr>
          <w:rFonts w:ascii="Times New Roman" w:hAnsi="Times New Roman" w:cs="Times New Roman"/>
          <w:i/>
          <w:iCs/>
          <w:sz w:val="24"/>
          <w:szCs w:val="24"/>
        </w:rPr>
        <w:t>pentru</w:t>
      </w:r>
      <w:proofErr w:type="spellEnd"/>
      <w:r w:rsidRPr="00DF069B">
        <w:rPr>
          <w:rFonts w:ascii="Times New Roman" w:hAnsi="Times New Roman" w:cs="Times New Roman"/>
          <w:i/>
          <w:iCs/>
          <w:sz w:val="24"/>
          <w:szCs w:val="24"/>
        </w:rPr>
        <w:t xml:space="preserve"> </w:t>
      </w:r>
      <w:proofErr w:type="spellStart"/>
      <w:r w:rsidRPr="00DF069B">
        <w:rPr>
          <w:rFonts w:ascii="Times New Roman" w:hAnsi="Times New Roman" w:cs="Times New Roman"/>
          <w:i/>
          <w:iCs/>
          <w:sz w:val="24"/>
          <w:szCs w:val="24"/>
        </w:rPr>
        <w:t>managementul</w:t>
      </w:r>
      <w:proofErr w:type="spellEnd"/>
      <w:r w:rsidRPr="00DF069B">
        <w:rPr>
          <w:rFonts w:ascii="Times New Roman" w:hAnsi="Times New Roman" w:cs="Times New Roman"/>
          <w:i/>
          <w:iCs/>
          <w:sz w:val="24"/>
          <w:szCs w:val="24"/>
        </w:rPr>
        <w:t xml:space="preserve"> </w:t>
      </w:r>
      <w:proofErr w:type="spellStart"/>
      <w:r w:rsidRPr="00DF069B">
        <w:rPr>
          <w:rFonts w:ascii="Times New Roman" w:hAnsi="Times New Roman" w:cs="Times New Roman"/>
          <w:i/>
          <w:iCs/>
          <w:sz w:val="24"/>
          <w:szCs w:val="24"/>
        </w:rPr>
        <w:t>conservării</w:t>
      </w:r>
      <w:proofErr w:type="spellEnd"/>
      <w:r w:rsidRPr="00DF069B">
        <w:rPr>
          <w:rFonts w:ascii="Times New Roman" w:hAnsi="Times New Roman" w:cs="Times New Roman"/>
          <w:i/>
          <w:iCs/>
          <w:sz w:val="24"/>
          <w:szCs w:val="24"/>
        </w:rPr>
        <w:t xml:space="preserve"> </w:t>
      </w:r>
      <w:proofErr w:type="spellStart"/>
      <w:r w:rsidRPr="00DF069B">
        <w:rPr>
          <w:rFonts w:ascii="Times New Roman" w:hAnsi="Times New Roman" w:cs="Times New Roman"/>
          <w:i/>
          <w:iCs/>
          <w:sz w:val="24"/>
          <w:szCs w:val="24"/>
        </w:rPr>
        <w:t>ariei</w:t>
      </w:r>
      <w:proofErr w:type="spellEnd"/>
      <w:r w:rsidRPr="00DF069B">
        <w:rPr>
          <w:rFonts w:ascii="Times New Roman" w:hAnsi="Times New Roman" w:cs="Times New Roman"/>
          <w:i/>
          <w:iCs/>
          <w:sz w:val="24"/>
          <w:szCs w:val="24"/>
        </w:rPr>
        <w:t xml:space="preserve"> </w:t>
      </w:r>
      <w:proofErr w:type="spellStart"/>
      <w:r w:rsidRPr="00DF069B">
        <w:rPr>
          <w:rFonts w:ascii="Times New Roman" w:hAnsi="Times New Roman" w:cs="Times New Roman"/>
          <w:i/>
          <w:iCs/>
          <w:sz w:val="24"/>
          <w:szCs w:val="24"/>
        </w:rPr>
        <w:t>naturale</w:t>
      </w:r>
      <w:proofErr w:type="spellEnd"/>
      <w:r w:rsidRPr="00DF069B">
        <w:rPr>
          <w:rFonts w:ascii="Times New Roman" w:hAnsi="Times New Roman" w:cs="Times New Roman"/>
          <w:i/>
          <w:iCs/>
          <w:sz w:val="24"/>
          <w:szCs w:val="24"/>
        </w:rPr>
        <w:t xml:space="preserve"> </w:t>
      </w:r>
      <w:proofErr w:type="spellStart"/>
      <w:r w:rsidRPr="00DF069B">
        <w:rPr>
          <w:rFonts w:ascii="Times New Roman" w:hAnsi="Times New Roman" w:cs="Times New Roman"/>
          <w:i/>
          <w:iCs/>
          <w:sz w:val="24"/>
          <w:szCs w:val="24"/>
        </w:rPr>
        <w:t>protejate</w:t>
      </w:r>
      <w:proofErr w:type="spellEnd"/>
      <w:r w:rsidRPr="00DF069B">
        <w:rPr>
          <w:rFonts w:ascii="Times New Roman" w:hAnsi="Times New Roman" w:cs="Times New Roman"/>
          <w:i/>
          <w:iCs/>
          <w:sz w:val="24"/>
          <w:szCs w:val="24"/>
        </w:rPr>
        <w:t xml:space="preserve"> de </w:t>
      </w:r>
      <w:proofErr w:type="spellStart"/>
      <w:r w:rsidRPr="00DF069B">
        <w:rPr>
          <w:rFonts w:ascii="Times New Roman" w:hAnsi="Times New Roman" w:cs="Times New Roman"/>
          <w:i/>
          <w:iCs/>
          <w:sz w:val="24"/>
          <w:szCs w:val="24"/>
        </w:rPr>
        <w:t>interes</w:t>
      </w:r>
      <w:proofErr w:type="spellEnd"/>
      <w:r w:rsidRPr="00DF069B">
        <w:rPr>
          <w:rFonts w:ascii="Times New Roman" w:hAnsi="Times New Roman" w:cs="Times New Roman"/>
          <w:i/>
          <w:iCs/>
          <w:sz w:val="24"/>
          <w:szCs w:val="24"/>
        </w:rPr>
        <w:t xml:space="preserve"> </w:t>
      </w:r>
      <w:proofErr w:type="spellStart"/>
      <w:r w:rsidRPr="00DF069B">
        <w:rPr>
          <w:rFonts w:ascii="Times New Roman" w:hAnsi="Times New Roman" w:cs="Times New Roman"/>
          <w:i/>
          <w:iCs/>
          <w:sz w:val="24"/>
          <w:szCs w:val="24"/>
        </w:rPr>
        <w:t>comunitar</w:t>
      </w:r>
      <w:proofErr w:type="spellEnd"/>
      <w:r w:rsidRPr="00DF069B">
        <w:rPr>
          <w:rFonts w:ascii="Times New Roman" w:hAnsi="Times New Roman" w:cs="Times New Roman"/>
          <w:i/>
          <w:iCs/>
          <w:sz w:val="24"/>
          <w:szCs w:val="24"/>
        </w:rPr>
        <w:t>;</w:t>
      </w:r>
    </w:p>
    <w:p w14:paraId="4B68A26F" w14:textId="77777777" w:rsidR="00DF069B" w:rsidRPr="00DF069B" w:rsidRDefault="00DF069B" w:rsidP="00DF069B">
      <w:pPr>
        <w:pStyle w:val="NoSpacing"/>
        <w:jc w:val="both"/>
        <w:rPr>
          <w:rFonts w:ascii="Times New Roman" w:hAnsi="Times New Roman" w:cs="Times New Roman"/>
          <w:sz w:val="24"/>
          <w:szCs w:val="24"/>
        </w:rPr>
      </w:pPr>
      <w:r w:rsidRPr="00DF069B">
        <w:rPr>
          <w:rFonts w:ascii="Times New Roman" w:hAnsi="Times New Roman" w:cs="Times New Roman"/>
          <w:sz w:val="24"/>
          <w:szCs w:val="24"/>
        </w:rPr>
        <w:t xml:space="preserve">Nu </w:t>
      </w:r>
      <w:proofErr w:type="spellStart"/>
      <w:r w:rsidRPr="00DF069B">
        <w:rPr>
          <w:rFonts w:ascii="Times New Roman" w:hAnsi="Times New Roman" w:cs="Times New Roman"/>
          <w:sz w:val="24"/>
          <w:szCs w:val="24"/>
        </w:rPr>
        <w:t>este</w:t>
      </w:r>
      <w:proofErr w:type="spellEnd"/>
      <w:r w:rsidRPr="00DF069B">
        <w:rPr>
          <w:rFonts w:ascii="Times New Roman" w:hAnsi="Times New Roman" w:cs="Times New Roman"/>
          <w:sz w:val="24"/>
          <w:szCs w:val="24"/>
        </w:rPr>
        <w:t xml:space="preserve"> </w:t>
      </w:r>
      <w:proofErr w:type="spellStart"/>
      <w:r w:rsidRPr="00DF069B">
        <w:rPr>
          <w:rFonts w:ascii="Times New Roman" w:hAnsi="Times New Roman" w:cs="Times New Roman"/>
          <w:sz w:val="24"/>
          <w:szCs w:val="24"/>
        </w:rPr>
        <w:t>cazul</w:t>
      </w:r>
      <w:proofErr w:type="spellEnd"/>
      <w:r w:rsidRPr="00DF069B">
        <w:rPr>
          <w:rFonts w:ascii="Times New Roman" w:hAnsi="Times New Roman" w:cs="Times New Roman"/>
          <w:sz w:val="24"/>
          <w:szCs w:val="24"/>
        </w:rPr>
        <w:t xml:space="preserve"> </w:t>
      </w:r>
    </w:p>
    <w:p w14:paraId="717A0F30" w14:textId="11D4AF54" w:rsidR="00DF069B" w:rsidRPr="00DF069B" w:rsidRDefault="00DF069B" w:rsidP="00DF069B">
      <w:pPr>
        <w:pStyle w:val="NoSpacing"/>
        <w:ind w:left="360"/>
        <w:jc w:val="both"/>
        <w:rPr>
          <w:rFonts w:ascii="Times New Roman" w:hAnsi="Times New Roman" w:cs="Times New Roman"/>
          <w:i/>
          <w:iCs/>
          <w:sz w:val="24"/>
          <w:szCs w:val="24"/>
        </w:rPr>
      </w:pPr>
      <w:r w:rsidRPr="00DF069B">
        <w:rPr>
          <w:rFonts w:ascii="Times New Roman" w:hAnsi="Times New Roman" w:cs="Times New Roman"/>
          <w:i/>
          <w:iCs/>
          <w:sz w:val="24"/>
          <w:szCs w:val="24"/>
        </w:rPr>
        <w:t xml:space="preserve"> </w:t>
      </w:r>
    </w:p>
    <w:p w14:paraId="72A5AB75" w14:textId="6EFBC81E" w:rsidR="00DF069B" w:rsidRDefault="00DF069B" w:rsidP="00DF069B">
      <w:pPr>
        <w:pStyle w:val="NoSpacing"/>
        <w:numPr>
          <w:ilvl w:val="0"/>
          <w:numId w:val="19"/>
        </w:numPr>
        <w:jc w:val="both"/>
        <w:rPr>
          <w:rFonts w:ascii="Times New Roman" w:hAnsi="Times New Roman" w:cs="Times New Roman"/>
          <w:i/>
          <w:iCs/>
          <w:sz w:val="24"/>
          <w:szCs w:val="24"/>
        </w:rPr>
      </w:pPr>
      <w:r w:rsidRPr="00DF069B">
        <w:rPr>
          <w:rFonts w:ascii="Times New Roman" w:hAnsi="Times New Roman" w:cs="Times New Roman"/>
          <w:i/>
          <w:iCs/>
          <w:sz w:val="24"/>
          <w:szCs w:val="24"/>
        </w:rPr>
        <w:t xml:space="preserve">se </w:t>
      </w:r>
      <w:proofErr w:type="spellStart"/>
      <w:r w:rsidRPr="00DF069B">
        <w:rPr>
          <w:rFonts w:ascii="Times New Roman" w:hAnsi="Times New Roman" w:cs="Times New Roman"/>
          <w:i/>
          <w:iCs/>
          <w:sz w:val="24"/>
          <w:szCs w:val="24"/>
        </w:rPr>
        <w:t>va</w:t>
      </w:r>
      <w:proofErr w:type="spellEnd"/>
      <w:r w:rsidRPr="00DF069B">
        <w:rPr>
          <w:rFonts w:ascii="Times New Roman" w:hAnsi="Times New Roman" w:cs="Times New Roman"/>
          <w:i/>
          <w:iCs/>
          <w:sz w:val="24"/>
          <w:szCs w:val="24"/>
        </w:rPr>
        <w:t xml:space="preserve"> </w:t>
      </w:r>
      <w:proofErr w:type="spellStart"/>
      <w:r w:rsidRPr="00DF069B">
        <w:rPr>
          <w:rFonts w:ascii="Times New Roman" w:hAnsi="Times New Roman" w:cs="Times New Roman"/>
          <w:i/>
          <w:iCs/>
          <w:sz w:val="24"/>
          <w:szCs w:val="24"/>
        </w:rPr>
        <w:t>estima</w:t>
      </w:r>
      <w:proofErr w:type="spellEnd"/>
      <w:r w:rsidRPr="00DF069B">
        <w:rPr>
          <w:rFonts w:ascii="Times New Roman" w:hAnsi="Times New Roman" w:cs="Times New Roman"/>
          <w:i/>
          <w:iCs/>
          <w:sz w:val="24"/>
          <w:szCs w:val="24"/>
        </w:rPr>
        <w:t xml:space="preserve"> </w:t>
      </w:r>
      <w:proofErr w:type="spellStart"/>
      <w:r w:rsidRPr="00DF069B">
        <w:rPr>
          <w:rFonts w:ascii="Times New Roman" w:hAnsi="Times New Roman" w:cs="Times New Roman"/>
          <w:i/>
          <w:iCs/>
          <w:sz w:val="24"/>
          <w:szCs w:val="24"/>
        </w:rPr>
        <w:t>impactul</w:t>
      </w:r>
      <w:proofErr w:type="spellEnd"/>
      <w:r w:rsidRPr="00DF069B">
        <w:rPr>
          <w:rFonts w:ascii="Times New Roman" w:hAnsi="Times New Roman" w:cs="Times New Roman"/>
          <w:i/>
          <w:iCs/>
          <w:sz w:val="24"/>
          <w:szCs w:val="24"/>
        </w:rPr>
        <w:t xml:space="preserve"> </w:t>
      </w:r>
      <w:proofErr w:type="spellStart"/>
      <w:r w:rsidRPr="00DF069B">
        <w:rPr>
          <w:rFonts w:ascii="Times New Roman" w:hAnsi="Times New Roman" w:cs="Times New Roman"/>
          <w:i/>
          <w:iCs/>
          <w:sz w:val="24"/>
          <w:szCs w:val="24"/>
        </w:rPr>
        <w:t>potențial</w:t>
      </w:r>
      <w:proofErr w:type="spellEnd"/>
      <w:r w:rsidRPr="00DF069B">
        <w:rPr>
          <w:rFonts w:ascii="Times New Roman" w:hAnsi="Times New Roman" w:cs="Times New Roman"/>
          <w:i/>
          <w:iCs/>
          <w:sz w:val="24"/>
          <w:szCs w:val="24"/>
        </w:rPr>
        <w:t xml:space="preserve"> al </w:t>
      </w:r>
      <w:proofErr w:type="spellStart"/>
      <w:r w:rsidRPr="00DF069B">
        <w:rPr>
          <w:rFonts w:ascii="Times New Roman" w:hAnsi="Times New Roman" w:cs="Times New Roman"/>
          <w:i/>
          <w:iCs/>
          <w:sz w:val="24"/>
          <w:szCs w:val="24"/>
        </w:rPr>
        <w:t>proiectului</w:t>
      </w:r>
      <w:proofErr w:type="spellEnd"/>
      <w:r w:rsidRPr="00DF069B">
        <w:rPr>
          <w:rFonts w:ascii="Times New Roman" w:hAnsi="Times New Roman" w:cs="Times New Roman"/>
          <w:i/>
          <w:iCs/>
          <w:sz w:val="24"/>
          <w:szCs w:val="24"/>
        </w:rPr>
        <w:t xml:space="preserve"> </w:t>
      </w:r>
      <w:proofErr w:type="spellStart"/>
      <w:r w:rsidRPr="00DF069B">
        <w:rPr>
          <w:rFonts w:ascii="Times New Roman" w:hAnsi="Times New Roman" w:cs="Times New Roman"/>
          <w:i/>
          <w:iCs/>
          <w:sz w:val="24"/>
          <w:szCs w:val="24"/>
        </w:rPr>
        <w:t>asupra</w:t>
      </w:r>
      <w:proofErr w:type="spellEnd"/>
      <w:r w:rsidRPr="00DF069B">
        <w:rPr>
          <w:rFonts w:ascii="Times New Roman" w:hAnsi="Times New Roman" w:cs="Times New Roman"/>
          <w:i/>
          <w:iCs/>
          <w:sz w:val="24"/>
          <w:szCs w:val="24"/>
        </w:rPr>
        <w:t xml:space="preserve"> </w:t>
      </w:r>
      <w:proofErr w:type="spellStart"/>
      <w:r w:rsidRPr="00DF069B">
        <w:rPr>
          <w:rFonts w:ascii="Times New Roman" w:hAnsi="Times New Roman" w:cs="Times New Roman"/>
          <w:i/>
          <w:iCs/>
          <w:sz w:val="24"/>
          <w:szCs w:val="24"/>
        </w:rPr>
        <w:t>speciilor</w:t>
      </w:r>
      <w:proofErr w:type="spellEnd"/>
      <w:r w:rsidRPr="00DF069B">
        <w:rPr>
          <w:rFonts w:ascii="Times New Roman" w:hAnsi="Times New Roman" w:cs="Times New Roman"/>
          <w:i/>
          <w:iCs/>
          <w:sz w:val="24"/>
          <w:szCs w:val="24"/>
        </w:rPr>
        <w:t xml:space="preserve"> </w:t>
      </w:r>
      <w:proofErr w:type="spellStart"/>
      <w:r w:rsidRPr="00DF069B">
        <w:rPr>
          <w:rFonts w:ascii="Times New Roman" w:hAnsi="Times New Roman" w:cs="Times New Roman"/>
          <w:i/>
          <w:iCs/>
          <w:sz w:val="24"/>
          <w:szCs w:val="24"/>
        </w:rPr>
        <w:t>și</w:t>
      </w:r>
      <w:proofErr w:type="spellEnd"/>
      <w:r w:rsidRPr="00DF069B">
        <w:rPr>
          <w:rFonts w:ascii="Times New Roman" w:hAnsi="Times New Roman" w:cs="Times New Roman"/>
          <w:i/>
          <w:iCs/>
          <w:sz w:val="24"/>
          <w:szCs w:val="24"/>
        </w:rPr>
        <w:t xml:space="preserve"> </w:t>
      </w:r>
      <w:proofErr w:type="spellStart"/>
      <w:r w:rsidRPr="00DF069B">
        <w:rPr>
          <w:rFonts w:ascii="Times New Roman" w:hAnsi="Times New Roman" w:cs="Times New Roman"/>
          <w:i/>
          <w:iCs/>
          <w:sz w:val="24"/>
          <w:szCs w:val="24"/>
        </w:rPr>
        <w:t>habitatelor</w:t>
      </w:r>
      <w:proofErr w:type="spellEnd"/>
      <w:r w:rsidRPr="00DF069B">
        <w:rPr>
          <w:rFonts w:ascii="Times New Roman" w:hAnsi="Times New Roman" w:cs="Times New Roman"/>
          <w:i/>
          <w:iCs/>
          <w:sz w:val="24"/>
          <w:szCs w:val="24"/>
        </w:rPr>
        <w:t xml:space="preserve"> din aria </w:t>
      </w:r>
      <w:proofErr w:type="spellStart"/>
      <w:r w:rsidRPr="00DF069B">
        <w:rPr>
          <w:rFonts w:ascii="Times New Roman" w:hAnsi="Times New Roman" w:cs="Times New Roman"/>
          <w:i/>
          <w:iCs/>
          <w:sz w:val="24"/>
          <w:szCs w:val="24"/>
        </w:rPr>
        <w:t>naturală</w:t>
      </w:r>
      <w:proofErr w:type="spellEnd"/>
      <w:r w:rsidRPr="00DF069B">
        <w:rPr>
          <w:rFonts w:ascii="Times New Roman" w:hAnsi="Times New Roman" w:cs="Times New Roman"/>
          <w:i/>
          <w:iCs/>
          <w:sz w:val="24"/>
          <w:szCs w:val="24"/>
        </w:rPr>
        <w:t xml:space="preserve"> </w:t>
      </w:r>
      <w:proofErr w:type="spellStart"/>
      <w:r w:rsidRPr="00DF069B">
        <w:rPr>
          <w:rFonts w:ascii="Times New Roman" w:hAnsi="Times New Roman" w:cs="Times New Roman"/>
          <w:i/>
          <w:iCs/>
          <w:sz w:val="24"/>
          <w:szCs w:val="24"/>
        </w:rPr>
        <w:t>protejată</w:t>
      </w:r>
      <w:proofErr w:type="spellEnd"/>
      <w:r w:rsidRPr="00DF069B">
        <w:rPr>
          <w:rFonts w:ascii="Times New Roman" w:hAnsi="Times New Roman" w:cs="Times New Roman"/>
          <w:i/>
          <w:iCs/>
          <w:sz w:val="24"/>
          <w:szCs w:val="24"/>
        </w:rPr>
        <w:t xml:space="preserve"> de </w:t>
      </w:r>
      <w:proofErr w:type="spellStart"/>
      <w:r w:rsidRPr="00DF069B">
        <w:rPr>
          <w:rFonts w:ascii="Times New Roman" w:hAnsi="Times New Roman" w:cs="Times New Roman"/>
          <w:i/>
          <w:iCs/>
          <w:sz w:val="24"/>
          <w:szCs w:val="24"/>
        </w:rPr>
        <w:t>interes</w:t>
      </w:r>
      <w:proofErr w:type="spellEnd"/>
      <w:r w:rsidRPr="00DF069B">
        <w:rPr>
          <w:rFonts w:ascii="Times New Roman" w:hAnsi="Times New Roman" w:cs="Times New Roman"/>
          <w:i/>
          <w:iCs/>
          <w:sz w:val="24"/>
          <w:szCs w:val="24"/>
        </w:rPr>
        <w:t xml:space="preserve"> </w:t>
      </w:r>
      <w:proofErr w:type="spellStart"/>
      <w:r w:rsidRPr="00DF069B">
        <w:rPr>
          <w:rFonts w:ascii="Times New Roman" w:hAnsi="Times New Roman" w:cs="Times New Roman"/>
          <w:i/>
          <w:iCs/>
          <w:sz w:val="24"/>
          <w:szCs w:val="24"/>
        </w:rPr>
        <w:t>comunitar</w:t>
      </w:r>
      <w:proofErr w:type="spellEnd"/>
      <w:r w:rsidRPr="00DF069B">
        <w:rPr>
          <w:rFonts w:ascii="Times New Roman" w:hAnsi="Times New Roman" w:cs="Times New Roman"/>
          <w:i/>
          <w:iCs/>
          <w:sz w:val="24"/>
          <w:szCs w:val="24"/>
        </w:rPr>
        <w:t xml:space="preserve">; </w:t>
      </w:r>
    </w:p>
    <w:p w14:paraId="44BB2381" w14:textId="77777777" w:rsidR="00DF069B" w:rsidRPr="00DF069B" w:rsidRDefault="00DF069B" w:rsidP="00DF069B">
      <w:pPr>
        <w:pStyle w:val="NoSpacing"/>
        <w:jc w:val="both"/>
        <w:rPr>
          <w:rFonts w:ascii="Times New Roman" w:hAnsi="Times New Roman" w:cs="Times New Roman"/>
          <w:sz w:val="24"/>
          <w:szCs w:val="24"/>
        </w:rPr>
      </w:pPr>
      <w:r w:rsidRPr="00DF069B">
        <w:rPr>
          <w:rFonts w:ascii="Times New Roman" w:hAnsi="Times New Roman" w:cs="Times New Roman"/>
          <w:sz w:val="24"/>
          <w:szCs w:val="24"/>
        </w:rPr>
        <w:t xml:space="preserve">Nu </w:t>
      </w:r>
      <w:proofErr w:type="spellStart"/>
      <w:r w:rsidRPr="00DF069B">
        <w:rPr>
          <w:rFonts w:ascii="Times New Roman" w:hAnsi="Times New Roman" w:cs="Times New Roman"/>
          <w:sz w:val="24"/>
          <w:szCs w:val="24"/>
        </w:rPr>
        <w:t>este</w:t>
      </w:r>
      <w:proofErr w:type="spellEnd"/>
      <w:r w:rsidRPr="00DF069B">
        <w:rPr>
          <w:rFonts w:ascii="Times New Roman" w:hAnsi="Times New Roman" w:cs="Times New Roman"/>
          <w:sz w:val="24"/>
          <w:szCs w:val="24"/>
        </w:rPr>
        <w:t xml:space="preserve"> </w:t>
      </w:r>
      <w:proofErr w:type="spellStart"/>
      <w:r w:rsidRPr="00DF069B">
        <w:rPr>
          <w:rFonts w:ascii="Times New Roman" w:hAnsi="Times New Roman" w:cs="Times New Roman"/>
          <w:sz w:val="24"/>
          <w:szCs w:val="24"/>
        </w:rPr>
        <w:t>cazul</w:t>
      </w:r>
      <w:proofErr w:type="spellEnd"/>
      <w:r w:rsidRPr="00DF069B">
        <w:rPr>
          <w:rFonts w:ascii="Times New Roman" w:hAnsi="Times New Roman" w:cs="Times New Roman"/>
          <w:sz w:val="24"/>
          <w:szCs w:val="24"/>
        </w:rPr>
        <w:t xml:space="preserve"> </w:t>
      </w:r>
    </w:p>
    <w:p w14:paraId="4C3913D8" w14:textId="77777777" w:rsidR="00DF069B" w:rsidRPr="00DF069B" w:rsidRDefault="00DF069B" w:rsidP="00DF069B">
      <w:pPr>
        <w:pStyle w:val="NoSpacing"/>
        <w:ind w:left="360"/>
        <w:jc w:val="both"/>
        <w:rPr>
          <w:rFonts w:ascii="Times New Roman" w:hAnsi="Times New Roman" w:cs="Times New Roman"/>
          <w:i/>
          <w:iCs/>
          <w:sz w:val="24"/>
          <w:szCs w:val="24"/>
        </w:rPr>
      </w:pPr>
    </w:p>
    <w:p w14:paraId="58AF8DA1" w14:textId="4F5FF8F2" w:rsidR="00DF069B" w:rsidRPr="00DF069B" w:rsidRDefault="00DF069B" w:rsidP="00DF069B">
      <w:pPr>
        <w:pStyle w:val="NoSpacing"/>
        <w:numPr>
          <w:ilvl w:val="0"/>
          <w:numId w:val="19"/>
        </w:numPr>
        <w:jc w:val="both"/>
        <w:rPr>
          <w:rFonts w:ascii="Times New Roman" w:hAnsi="Times New Roman" w:cs="Times New Roman"/>
          <w:i/>
          <w:iCs/>
          <w:sz w:val="24"/>
          <w:szCs w:val="24"/>
        </w:rPr>
      </w:pPr>
      <w:r w:rsidRPr="00DF069B">
        <w:rPr>
          <w:rFonts w:ascii="Times New Roman" w:hAnsi="Times New Roman" w:cs="Times New Roman"/>
          <w:i/>
          <w:iCs/>
          <w:sz w:val="24"/>
          <w:szCs w:val="24"/>
        </w:rPr>
        <w:t xml:space="preserve"> </w:t>
      </w:r>
      <w:proofErr w:type="spellStart"/>
      <w:r w:rsidRPr="00DF069B">
        <w:rPr>
          <w:rFonts w:ascii="Times New Roman" w:hAnsi="Times New Roman" w:cs="Times New Roman"/>
          <w:i/>
          <w:iCs/>
          <w:sz w:val="24"/>
          <w:szCs w:val="24"/>
        </w:rPr>
        <w:t>alte</w:t>
      </w:r>
      <w:proofErr w:type="spellEnd"/>
      <w:r w:rsidRPr="00DF069B">
        <w:rPr>
          <w:rFonts w:ascii="Times New Roman" w:hAnsi="Times New Roman" w:cs="Times New Roman"/>
          <w:i/>
          <w:iCs/>
          <w:sz w:val="24"/>
          <w:szCs w:val="24"/>
        </w:rPr>
        <w:t xml:space="preserve"> </w:t>
      </w:r>
      <w:proofErr w:type="spellStart"/>
      <w:r w:rsidRPr="00DF069B">
        <w:rPr>
          <w:rFonts w:ascii="Times New Roman" w:hAnsi="Times New Roman" w:cs="Times New Roman"/>
          <w:i/>
          <w:iCs/>
          <w:sz w:val="24"/>
          <w:szCs w:val="24"/>
        </w:rPr>
        <w:t>informații</w:t>
      </w:r>
      <w:proofErr w:type="spellEnd"/>
      <w:r w:rsidRPr="00DF069B">
        <w:rPr>
          <w:rFonts w:ascii="Times New Roman" w:hAnsi="Times New Roman" w:cs="Times New Roman"/>
          <w:i/>
          <w:iCs/>
          <w:sz w:val="24"/>
          <w:szCs w:val="24"/>
        </w:rPr>
        <w:t xml:space="preserve"> </w:t>
      </w:r>
      <w:proofErr w:type="spellStart"/>
      <w:r w:rsidRPr="00DF069B">
        <w:rPr>
          <w:rFonts w:ascii="Times New Roman" w:hAnsi="Times New Roman" w:cs="Times New Roman"/>
          <w:i/>
          <w:iCs/>
          <w:sz w:val="24"/>
          <w:szCs w:val="24"/>
        </w:rPr>
        <w:t>prevăzute</w:t>
      </w:r>
      <w:proofErr w:type="spellEnd"/>
      <w:r w:rsidRPr="00DF069B">
        <w:rPr>
          <w:rFonts w:ascii="Times New Roman" w:hAnsi="Times New Roman" w:cs="Times New Roman"/>
          <w:i/>
          <w:iCs/>
          <w:sz w:val="24"/>
          <w:szCs w:val="24"/>
        </w:rPr>
        <w:t xml:space="preserve"> </w:t>
      </w:r>
      <w:proofErr w:type="spellStart"/>
      <w:r w:rsidRPr="00DF069B">
        <w:rPr>
          <w:rFonts w:ascii="Times New Roman" w:hAnsi="Times New Roman" w:cs="Times New Roman"/>
          <w:i/>
          <w:iCs/>
          <w:sz w:val="24"/>
          <w:szCs w:val="24"/>
        </w:rPr>
        <w:t>în</w:t>
      </w:r>
      <w:proofErr w:type="spellEnd"/>
      <w:r w:rsidRPr="00DF069B">
        <w:rPr>
          <w:rFonts w:ascii="Times New Roman" w:hAnsi="Times New Roman" w:cs="Times New Roman"/>
          <w:i/>
          <w:iCs/>
          <w:sz w:val="24"/>
          <w:szCs w:val="24"/>
        </w:rPr>
        <w:t xml:space="preserve"> </w:t>
      </w:r>
      <w:proofErr w:type="spellStart"/>
      <w:r w:rsidRPr="00DF069B">
        <w:rPr>
          <w:rFonts w:ascii="Times New Roman" w:hAnsi="Times New Roman" w:cs="Times New Roman"/>
          <w:i/>
          <w:iCs/>
          <w:sz w:val="24"/>
          <w:szCs w:val="24"/>
        </w:rPr>
        <w:t>legislația</w:t>
      </w:r>
      <w:proofErr w:type="spellEnd"/>
      <w:r w:rsidRPr="00DF069B">
        <w:rPr>
          <w:rFonts w:ascii="Times New Roman" w:hAnsi="Times New Roman" w:cs="Times New Roman"/>
          <w:i/>
          <w:iCs/>
          <w:sz w:val="24"/>
          <w:szCs w:val="24"/>
        </w:rPr>
        <w:t xml:space="preserve"> </w:t>
      </w:r>
      <w:proofErr w:type="spellStart"/>
      <w:r w:rsidRPr="00DF069B">
        <w:rPr>
          <w:rFonts w:ascii="Times New Roman" w:hAnsi="Times New Roman" w:cs="Times New Roman"/>
          <w:i/>
          <w:iCs/>
          <w:sz w:val="24"/>
          <w:szCs w:val="24"/>
        </w:rPr>
        <w:t>în</w:t>
      </w:r>
      <w:proofErr w:type="spellEnd"/>
      <w:r w:rsidRPr="00DF069B">
        <w:rPr>
          <w:rFonts w:ascii="Times New Roman" w:hAnsi="Times New Roman" w:cs="Times New Roman"/>
          <w:i/>
          <w:iCs/>
          <w:sz w:val="24"/>
          <w:szCs w:val="24"/>
        </w:rPr>
        <w:t xml:space="preserve"> </w:t>
      </w:r>
      <w:proofErr w:type="spellStart"/>
      <w:r w:rsidRPr="00DF069B">
        <w:rPr>
          <w:rFonts w:ascii="Times New Roman" w:hAnsi="Times New Roman" w:cs="Times New Roman"/>
          <w:i/>
          <w:iCs/>
          <w:sz w:val="24"/>
          <w:szCs w:val="24"/>
        </w:rPr>
        <w:t>vigoare</w:t>
      </w:r>
      <w:proofErr w:type="spellEnd"/>
      <w:r w:rsidRPr="00DF069B">
        <w:rPr>
          <w:rFonts w:ascii="Times New Roman" w:hAnsi="Times New Roman" w:cs="Times New Roman"/>
          <w:i/>
          <w:iCs/>
          <w:sz w:val="24"/>
          <w:szCs w:val="24"/>
        </w:rPr>
        <w:t xml:space="preserve">. </w:t>
      </w:r>
    </w:p>
    <w:p w14:paraId="61D94981" w14:textId="15BEA6E7" w:rsidR="00DF069B" w:rsidRPr="00A32C94" w:rsidRDefault="00DF069B" w:rsidP="00A32C94">
      <w:pPr>
        <w:pStyle w:val="NoSpacing"/>
        <w:jc w:val="both"/>
        <w:rPr>
          <w:rFonts w:ascii="Times New Roman" w:hAnsi="Times New Roman" w:cs="Times New Roman"/>
          <w:sz w:val="24"/>
          <w:szCs w:val="24"/>
        </w:rPr>
      </w:pPr>
      <w:r w:rsidRPr="00A32C94">
        <w:rPr>
          <w:rFonts w:ascii="Times New Roman" w:hAnsi="Times New Roman" w:cs="Times New Roman"/>
          <w:sz w:val="24"/>
          <w:szCs w:val="24"/>
        </w:rPr>
        <w:t xml:space="preserve">Nu </w:t>
      </w:r>
      <w:proofErr w:type="spellStart"/>
      <w:r w:rsidRPr="00A32C94">
        <w:rPr>
          <w:rFonts w:ascii="Times New Roman" w:hAnsi="Times New Roman" w:cs="Times New Roman"/>
          <w:sz w:val="24"/>
          <w:szCs w:val="24"/>
        </w:rPr>
        <w:t>este</w:t>
      </w:r>
      <w:proofErr w:type="spellEnd"/>
      <w:r w:rsidRPr="00A32C94">
        <w:rPr>
          <w:rFonts w:ascii="Times New Roman" w:hAnsi="Times New Roman" w:cs="Times New Roman"/>
          <w:sz w:val="24"/>
          <w:szCs w:val="24"/>
        </w:rPr>
        <w:t xml:space="preserve"> </w:t>
      </w:r>
      <w:proofErr w:type="spellStart"/>
      <w:r w:rsidRPr="00A32C94">
        <w:rPr>
          <w:rFonts w:ascii="Times New Roman" w:hAnsi="Times New Roman" w:cs="Times New Roman"/>
          <w:sz w:val="24"/>
          <w:szCs w:val="24"/>
        </w:rPr>
        <w:t>cazul</w:t>
      </w:r>
      <w:proofErr w:type="spellEnd"/>
      <w:r w:rsidR="00A32C94">
        <w:rPr>
          <w:rFonts w:ascii="Times New Roman" w:hAnsi="Times New Roman" w:cs="Times New Roman"/>
          <w:sz w:val="24"/>
          <w:szCs w:val="24"/>
        </w:rPr>
        <w:t>.</w:t>
      </w:r>
    </w:p>
    <w:p w14:paraId="4A52656A" w14:textId="77777777" w:rsidR="00DF069B" w:rsidRDefault="00DF069B" w:rsidP="00DF069B">
      <w:pPr>
        <w:autoSpaceDE w:val="0"/>
        <w:autoSpaceDN w:val="0"/>
        <w:adjustRightInd w:val="0"/>
        <w:spacing w:after="0" w:line="240" w:lineRule="auto"/>
        <w:rPr>
          <w:rFonts w:ascii="Times New Roman" w:hAnsi="Times New Roman" w:cs="Times New Roman"/>
          <w:b/>
          <w:bCs/>
          <w:color w:val="000000"/>
          <w:sz w:val="26"/>
          <w:szCs w:val="26"/>
        </w:rPr>
      </w:pPr>
    </w:p>
    <w:p w14:paraId="67E5C8E8" w14:textId="7064C8B8" w:rsidR="00DF069B" w:rsidRPr="00DF069B" w:rsidRDefault="00DF069B" w:rsidP="00DF069B">
      <w:pPr>
        <w:pStyle w:val="NoSpacing"/>
        <w:jc w:val="both"/>
        <w:rPr>
          <w:rFonts w:ascii="Times New Roman" w:hAnsi="Times New Roman" w:cs="Times New Roman"/>
          <w:b/>
          <w:bCs/>
          <w:sz w:val="24"/>
          <w:szCs w:val="24"/>
        </w:rPr>
      </w:pPr>
      <w:r w:rsidRPr="00DF069B">
        <w:rPr>
          <w:rFonts w:ascii="Times New Roman" w:hAnsi="Times New Roman" w:cs="Times New Roman"/>
          <w:b/>
          <w:bCs/>
          <w:sz w:val="24"/>
          <w:szCs w:val="24"/>
        </w:rPr>
        <w:t xml:space="preserve">XIV. PENTRU PROIECTELE CARE SE REALIZEAZĂ PE APE SAU AU LEGĂTURĂ CU APELE, MEMORIUL VA FI COMPLETAT CU URMĂTOARELE INFORMAȚII, PRELUATE DIN PLANURILE DE MANAGEMENT BAZINALE, ACTUALIZATE </w:t>
      </w:r>
    </w:p>
    <w:p w14:paraId="7DFD9842" w14:textId="77777777" w:rsidR="00DF069B" w:rsidRPr="00DF069B" w:rsidRDefault="00DF069B" w:rsidP="00126CD7">
      <w:pPr>
        <w:autoSpaceDE w:val="0"/>
        <w:autoSpaceDN w:val="0"/>
        <w:adjustRightInd w:val="0"/>
        <w:spacing w:after="0" w:line="240" w:lineRule="auto"/>
        <w:jc w:val="both"/>
        <w:rPr>
          <w:rFonts w:ascii="Times New Roman" w:hAnsi="Times New Roman" w:cs="Times New Roman"/>
          <w:color w:val="000000"/>
          <w:sz w:val="24"/>
          <w:szCs w:val="24"/>
        </w:rPr>
      </w:pPr>
      <w:r w:rsidRPr="00DF069B">
        <w:rPr>
          <w:rFonts w:ascii="Times New Roman" w:hAnsi="Times New Roman" w:cs="Times New Roman"/>
          <w:b/>
          <w:bCs/>
          <w:color w:val="000000"/>
          <w:sz w:val="24"/>
          <w:szCs w:val="24"/>
        </w:rPr>
        <w:t xml:space="preserve">1. </w:t>
      </w:r>
      <w:proofErr w:type="spellStart"/>
      <w:r w:rsidRPr="00DF069B">
        <w:rPr>
          <w:rFonts w:ascii="Times New Roman" w:hAnsi="Times New Roman" w:cs="Times New Roman"/>
          <w:color w:val="000000"/>
          <w:sz w:val="24"/>
          <w:szCs w:val="24"/>
        </w:rPr>
        <w:t>Localizarea</w:t>
      </w:r>
      <w:proofErr w:type="spellEnd"/>
      <w:r w:rsidRPr="00DF069B">
        <w:rPr>
          <w:rFonts w:ascii="Times New Roman" w:hAnsi="Times New Roman" w:cs="Times New Roman"/>
          <w:color w:val="000000"/>
          <w:sz w:val="24"/>
          <w:szCs w:val="24"/>
        </w:rPr>
        <w:t xml:space="preserve"> </w:t>
      </w:r>
      <w:proofErr w:type="spellStart"/>
      <w:r w:rsidRPr="00DF069B">
        <w:rPr>
          <w:rFonts w:ascii="Times New Roman" w:hAnsi="Times New Roman" w:cs="Times New Roman"/>
          <w:color w:val="000000"/>
          <w:sz w:val="24"/>
          <w:szCs w:val="24"/>
        </w:rPr>
        <w:t>proiectului</w:t>
      </w:r>
      <w:proofErr w:type="spellEnd"/>
      <w:r w:rsidRPr="00DF069B">
        <w:rPr>
          <w:rFonts w:ascii="Times New Roman" w:hAnsi="Times New Roman" w:cs="Times New Roman"/>
          <w:color w:val="000000"/>
          <w:sz w:val="24"/>
          <w:szCs w:val="24"/>
        </w:rPr>
        <w:t xml:space="preserve">: </w:t>
      </w:r>
    </w:p>
    <w:p w14:paraId="04C70781" w14:textId="77777777" w:rsidR="00DF069B" w:rsidRPr="00DF069B" w:rsidRDefault="00DF069B" w:rsidP="00126CD7">
      <w:pPr>
        <w:autoSpaceDE w:val="0"/>
        <w:autoSpaceDN w:val="0"/>
        <w:adjustRightInd w:val="0"/>
        <w:spacing w:after="0" w:line="240" w:lineRule="auto"/>
        <w:jc w:val="both"/>
        <w:rPr>
          <w:rFonts w:ascii="Times New Roman" w:hAnsi="Times New Roman" w:cs="Times New Roman"/>
          <w:color w:val="000000"/>
          <w:sz w:val="24"/>
          <w:szCs w:val="24"/>
        </w:rPr>
      </w:pPr>
      <w:r w:rsidRPr="00DF069B">
        <w:rPr>
          <w:rFonts w:ascii="Times New Roman" w:hAnsi="Times New Roman" w:cs="Times New Roman"/>
          <w:b/>
          <w:bCs/>
          <w:color w:val="000000"/>
          <w:sz w:val="24"/>
          <w:szCs w:val="24"/>
        </w:rPr>
        <w:t xml:space="preserve">- </w:t>
      </w:r>
      <w:proofErr w:type="spellStart"/>
      <w:r w:rsidRPr="00DF069B">
        <w:rPr>
          <w:rFonts w:ascii="Times New Roman" w:hAnsi="Times New Roman" w:cs="Times New Roman"/>
          <w:color w:val="000000"/>
          <w:sz w:val="24"/>
          <w:szCs w:val="24"/>
        </w:rPr>
        <w:t>bazinul</w:t>
      </w:r>
      <w:proofErr w:type="spellEnd"/>
      <w:r w:rsidRPr="00DF069B">
        <w:rPr>
          <w:rFonts w:ascii="Times New Roman" w:hAnsi="Times New Roman" w:cs="Times New Roman"/>
          <w:color w:val="000000"/>
          <w:sz w:val="24"/>
          <w:szCs w:val="24"/>
        </w:rPr>
        <w:t xml:space="preserve"> </w:t>
      </w:r>
      <w:proofErr w:type="spellStart"/>
      <w:r w:rsidRPr="00DF069B">
        <w:rPr>
          <w:rFonts w:ascii="Times New Roman" w:hAnsi="Times New Roman" w:cs="Times New Roman"/>
          <w:color w:val="000000"/>
          <w:sz w:val="24"/>
          <w:szCs w:val="24"/>
        </w:rPr>
        <w:t>hidrografic</w:t>
      </w:r>
      <w:proofErr w:type="spellEnd"/>
      <w:r w:rsidRPr="00DF069B">
        <w:rPr>
          <w:rFonts w:ascii="Times New Roman" w:hAnsi="Times New Roman" w:cs="Times New Roman"/>
          <w:color w:val="000000"/>
          <w:sz w:val="24"/>
          <w:szCs w:val="24"/>
        </w:rPr>
        <w:t xml:space="preserve">; </w:t>
      </w:r>
    </w:p>
    <w:p w14:paraId="62778626" w14:textId="77777777" w:rsidR="00DF069B" w:rsidRPr="00DF069B" w:rsidRDefault="00DF069B" w:rsidP="00126CD7">
      <w:pPr>
        <w:autoSpaceDE w:val="0"/>
        <w:autoSpaceDN w:val="0"/>
        <w:adjustRightInd w:val="0"/>
        <w:spacing w:after="0" w:line="240" w:lineRule="auto"/>
        <w:jc w:val="both"/>
        <w:rPr>
          <w:rFonts w:ascii="Times New Roman" w:hAnsi="Times New Roman" w:cs="Times New Roman"/>
          <w:color w:val="000000"/>
          <w:sz w:val="24"/>
          <w:szCs w:val="24"/>
        </w:rPr>
      </w:pPr>
      <w:r w:rsidRPr="00DF069B">
        <w:rPr>
          <w:rFonts w:ascii="Times New Roman" w:hAnsi="Times New Roman" w:cs="Times New Roman"/>
          <w:b/>
          <w:bCs/>
          <w:color w:val="000000"/>
          <w:sz w:val="24"/>
          <w:szCs w:val="24"/>
        </w:rPr>
        <w:t xml:space="preserve">- </w:t>
      </w:r>
      <w:proofErr w:type="spellStart"/>
      <w:r w:rsidRPr="00DF069B">
        <w:rPr>
          <w:rFonts w:ascii="Times New Roman" w:hAnsi="Times New Roman" w:cs="Times New Roman"/>
          <w:color w:val="000000"/>
          <w:sz w:val="24"/>
          <w:szCs w:val="24"/>
        </w:rPr>
        <w:t>cursul</w:t>
      </w:r>
      <w:proofErr w:type="spellEnd"/>
      <w:r w:rsidRPr="00DF069B">
        <w:rPr>
          <w:rFonts w:ascii="Times New Roman" w:hAnsi="Times New Roman" w:cs="Times New Roman"/>
          <w:color w:val="000000"/>
          <w:sz w:val="24"/>
          <w:szCs w:val="24"/>
        </w:rPr>
        <w:t xml:space="preserve"> de </w:t>
      </w:r>
      <w:proofErr w:type="spellStart"/>
      <w:r w:rsidRPr="00DF069B">
        <w:rPr>
          <w:rFonts w:ascii="Times New Roman" w:hAnsi="Times New Roman" w:cs="Times New Roman"/>
          <w:color w:val="000000"/>
          <w:sz w:val="24"/>
          <w:szCs w:val="24"/>
        </w:rPr>
        <w:t>apă</w:t>
      </w:r>
      <w:proofErr w:type="spellEnd"/>
      <w:r w:rsidRPr="00DF069B">
        <w:rPr>
          <w:rFonts w:ascii="Times New Roman" w:hAnsi="Times New Roman" w:cs="Times New Roman"/>
          <w:color w:val="000000"/>
          <w:sz w:val="24"/>
          <w:szCs w:val="24"/>
        </w:rPr>
        <w:t xml:space="preserve">: </w:t>
      </w:r>
      <w:proofErr w:type="spellStart"/>
      <w:r w:rsidRPr="00DF069B">
        <w:rPr>
          <w:rFonts w:ascii="Times New Roman" w:hAnsi="Times New Roman" w:cs="Times New Roman"/>
          <w:color w:val="000000"/>
          <w:sz w:val="24"/>
          <w:szCs w:val="24"/>
        </w:rPr>
        <w:t>denumirea</w:t>
      </w:r>
      <w:proofErr w:type="spellEnd"/>
      <w:r w:rsidRPr="00DF069B">
        <w:rPr>
          <w:rFonts w:ascii="Times New Roman" w:hAnsi="Times New Roman" w:cs="Times New Roman"/>
          <w:color w:val="000000"/>
          <w:sz w:val="24"/>
          <w:szCs w:val="24"/>
        </w:rPr>
        <w:t xml:space="preserve"> </w:t>
      </w:r>
      <w:proofErr w:type="spellStart"/>
      <w:r w:rsidRPr="00DF069B">
        <w:rPr>
          <w:rFonts w:ascii="Times New Roman" w:hAnsi="Times New Roman" w:cs="Times New Roman"/>
          <w:color w:val="000000"/>
          <w:sz w:val="24"/>
          <w:szCs w:val="24"/>
        </w:rPr>
        <w:t>și</w:t>
      </w:r>
      <w:proofErr w:type="spellEnd"/>
      <w:r w:rsidRPr="00DF069B">
        <w:rPr>
          <w:rFonts w:ascii="Times New Roman" w:hAnsi="Times New Roman" w:cs="Times New Roman"/>
          <w:color w:val="000000"/>
          <w:sz w:val="24"/>
          <w:szCs w:val="24"/>
        </w:rPr>
        <w:t xml:space="preserve"> </w:t>
      </w:r>
      <w:proofErr w:type="spellStart"/>
      <w:r w:rsidRPr="00DF069B">
        <w:rPr>
          <w:rFonts w:ascii="Times New Roman" w:hAnsi="Times New Roman" w:cs="Times New Roman"/>
          <w:color w:val="000000"/>
          <w:sz w:val="24"/>
          <w:szCs w:val="24"/>
        </w:rPr>
        <w:t>codul</w:t>
      </w:r>
      <w:proofErr w:type="spellEnd"/>
      <w:r w:rsidRPr="00DF069B">
        <w:rPr>
          <w:rFonts w:ascii="Times New Roman" w:hAnsi="Times New Roman" w:cs="Times New Roman"/>
          <w:color w:val="000000"/>
          <w:sz w:val="24"/>
          <w:szCs w:val="24"/>
        </w:rPr>
        <w:t xml:space="preserve"> cadastral; </w:t>
      </w:r>
    </w:p>
    <w:p w14:paraId="1E62590B" w14:textId="77777777" w:rsidR="00DF069B" w:rsidRPr="00DF069B" w:rsidRDefault="00DF069B" w:rsidP="00126CD7">
      <w:pPr>
        <w:autoSpaceDE w:val="0"/>
        <w:autoSpaceDN w:val="0"/>
        <w:adjustRightInd w:val="0"/>
        <w:spacing w:after="0" w:line="240" w:lineRule="auto"/>
        <w:jc w:val="both"/>
        <w:rPr>
          <w:rFonts w:ascii="Times New Roman" w:hAnsi="Times New Roman" w:cs="Times New Roman"/>
          <w:color w:val="000000"/>
          <w:sz w:val="24"/>
          <w:szCs w:val="24"/>
        </w:rPr>
      </w:pPr>
      <w:r w:rsidRPr="00DF069B">
        <w:rPr>
          <w:rFonts w:ascii="Times New Roman" w:hAnsi="Times New Roman" w:cs="Times New Roman"/>
          <w:b/>
          <w:bCs/>
          <w:color w:val="000000"/>
          <w:sz w:val="24"/>
          <w:szCs w:val="24"/>
        </w:rPr>
        <w:t xml:space="preserve">- </w:t>
      </w:r>
      <w:proofErr w:type="spellStart"/>
      <w:r w:rsidRPr="00DF069B">
        <w:rPr>
          <w:rFonts w:ascii="Times New Roman" w:hAnsi="Times New Roman" w:cs="Times New Roman"/>
          <w:color w:val="000000"/>
          <w:sz w:val="24"/>
          <w:szCs w:val="24"/>
        </w:rPr>
        <w:t>corpul</w:t>
      </w:r>
      <w:proofErr w:type="spellEnd"/>
      <w:r w:rsidRPr="00DF069B">
        <w:rPr>
          <w:rFonts w:ascii="Times New Roman" w:hAnsi="Times New Roman" w:cs="Times New Roman"/>
          <w:color w:val="000000"/>
          <w:sz w:val="24"/>
          <w:szCs w:val="24"/>
        </w:rPr>
        <w:t xml:space="preserve"> de </w:t>
      </w:r>
      <w:proofErr w:type="spellStart"/>
      <w:r w:rsidRPr="00DF069B">
        <w:rPr>
          <w:rFonts w:ascii="Times New Roman" w:hAnsi="Times New Roman" w:cs="Times New Roman"/>
          <w:color w:val="000000"/>
          <w:sz w:val="24"/>
          <w:szCs w:val="24"/>
        </w:rPr>
        <w:t>apă</w:t>
      </w:r>
      <w:proofErr w:type="spellEnd"/>
      <w:r w:rsidRPr="00DF069B">
        <w:rPr>
          <w:rFonts w:ascii="Times New Roman" w:hAnsi="Times New Roman" w:cs="Times New Roman"/>
          <w:color w:val="000000"/>
          <w:sz w:val="24"/>
          <w:szCs w:val="24"/>
        </w:rPr>
        <w:t xml:space="preserve"> (de </w:t>
      </w:r>
      <w:proofErr w:type="spellStart"/>
      <w:r w:rsidRPr="00DF069B">
        <w:rPr>
          <w:rFonts w:ascii="Times New Roman" w:hAnsi="Times New Roman" w:cs="Times New Roman"/>
          <w:color w:val="000000"/>
          <w:sz w:val="24"/>
          <w:szCs w:val="24"/>
        </w:rPr>
        <w:t>suprafață</w:t>
      </w:r>
      <w:proofErr w:type="spellEnd"/>
      <w:r w:rsidRPr="00DF069B">
        <w:rPr>
          <w:rFonts w:ascii="Times New Roman" w:hAnsi="Times New Roman" w:cs="Times New Roman"/>
          <w:color w:val="000000"/>
          <w:sz w:val="24"/>
          <w:szCs w:val="24"/>
        </w:rPr>
        <w:t xml:space="preserve"> </w:t>
      </w:r>
      <w:proofErr w:type="spellStart"/>
      <w:r w:rsidRPr="00DF069B">
        <w:rPr>
          <w:rFonts w:ascii="Times New Roman" w:hAnsi="Times New Roman" w:cs="Times New Roman"/>
          <w:color w:val="000000"/>
          <w:sz w:val="24"/>
          <w:szCs w:val="24"/>
        </w:rPr>
        <w:t>și</w:t>
      </w:r>
      <w:proofErr w:type="spellEnd"/>
      <w:r w:rsidRPr="00DF069B">
        <w:rPr>
          <w:rFonts w:ascii="Times New Roman" w:hAnsi="Times New Roman" w:cs="Times New Roman"/>
          <w:color w:val="000000"/>
          <w:sz w:val="24"/>
          <w:szCs w:val="24"/>
        </w:rPr>
        <w:t>/</w:t>
      </w:r>
      <w:proofErr w:type="spellStart"/>
      <w:r w:rsidRPr="00DF069B">
        <w:rPr>
          <w:rFonts w:ascii="Times New Roman" w:hAnsi="Times New Roman" w:cs="Times New Roman"/>
          <w:color w:val="000000"/>
          <w:sz w:val="24"/>
          <w:szCs w:val="24"/>
        </w:rPr>
        <w:t>sau</w:t>
      </w:r>
      <w:proofErr w:type="spellEnd"/>
      <w:r w:rsidRPr="00DF069B">
        <w:rPr>
          <w:rFonts w:ascii="Times New Roman" w:hAnsi="Times New Roman" w:cs="Times New Roman"/>
          <w:color w:val="000000"/>
          <w:sz w:val="24"/>
          <w:szCs w:val="24"/>
        </w:rPr>
        <w:t xml:space="preserve"> </w:t>
      </w:r>
      <w:proofErr w:type="spellStart"/>
      <w:r w:rsidRPr="00DF069B">
        <w:rPr>
          <w:rFonts w:ascii="Times New Roman" w:hAnsi="Times New Roman" w:cs="Times New Roman"/>
          <w:color w:val="000000"/>
          <w:sz w:val="24"/>
          <w:szCs w:val="24"/>
        </w:rPr>
        <w:t>subteran</w:t>
      </w:r>
      <w:proofErr w:type="spellEnd"/>
      <w:r w:rsidRPr="00DF069B">
        <w:rPr>
          <w:rFonts w:ascii="Times New Roman" w:hAnsi="Times New Roman" w:cs="Times New Roman"/>
          <w:color w:val="000000"/>
          <w:sz w:val="24"/>
          <w:szCs w:val="24"/>
        </w:rPr>
        <w:t xml:space="preserve">): </w:t>
      </w:r>
      <w:proofErr w:type="spellStart"/>
      <w:r w:rsidRPr="00DF069B">
        <w:rPr>
          <w:rFonts w:ascii="Times New Roman" w:hAnsi="Times New Roman" w:cs="Times New Roman"/>
          <w:color w:val="000000"/>
          <w:sz w:val="24"/>
          <w:szCs w:val="24"/>
        </w:rPr>
        <w:t>denumire</w:t>
      </w:r>
      <w:proofErr w:type="spellEnd"/>
      <w:r w:rsidRPr="00DF069B">
        <w:rPr>
          <w:rFonts w:ascii="Times New Roman" w:hAnsi="Times New Roman" w:cs="Times New Roman"/>
          <w:color w:val="000000"/>
          <w:sz w:val="24"/>
          <w:szCs w:val="24"/>
        </w:rPr>
        <w:t xml:space="preserve"> </w:t>
      </w:r>
      <w:proofErr w:type="spellStart"/>
      <w:r w:rsidRPr="00DF069B">
        <w:rPr>
          <w:rFonts w:ascii="Times New Roman" w:hAnsi="Times New Roman" w:cs="Times New Roman"/>
          <w:color w:val="000000"/>
          <w:sz w:val="24"/>
          <w:szCs w:val="24"/>
        </w:rPr>
        <w:t>și</w:t>
      </w:r>
      <w:proofErr w:type="spellEnd"/>
      <w:r w:rsidRPr="00DF069B">
        <w:rPr>
          <w:rFonts w:ascii="Times New Roman" w:hAnsi="Times New Roman" w:cs="Times New Roman"/>
          <w:color w:val="000000"/>
          <w:sz w:val="24"/>
          <w:szCs w:val="24"/>
        </w:rPr>
        <w:t xml:space="preserve"> cod. </w:t>
      </w:r>
    </w:p>
    <w:p w14:paraId="3DFEAA6D" w14:textId="0093BCA1" w:rsidR="00DF069B" w:rsidRPr="00DF069B" w:rsidRDefault="00DF069B" w:rsidP="00126CD7">
      <w:pPr>
        <w:autoSpaceDE w:val="0"/>
        <w:autoSpaceDN w:val="0"/>
        <w:adjustRightInd w:val="0"/>
        <w:spacing w:after="0" w:line="240" w:lineRule="auto"/>
        <w:jc w:val="both"/>
        <w:rPr>
          <w:rFonts w:ascii="Times New Roman" w:hAnsi="Times New Roman" w:cs="Times New Roman"/>
          <w:color w:val="000000"/>
          <w:sz w:val="24"/>
          <w:szCs w:val="24"/>
        </w:rPr>
      </w:pPr>
      <w:r w:rsidRPr="00DF069B">
        <w:rPr>
          <w:rFonts w:ascii="Times New Roman" w:hAnsi="Times New Roman" w:cs="Times New Roman"/>
          <w:color w:val="000000"/>
          <w:sz w:val="24"/>
          <w:szCs w:val="24"/>
        </w:rPr>
        <w:t xml:space="preserve">Nu </w:t>
      </w:r>
      <w:proofErr w:type="spellStart"/>
      <w:r w:rsidRPr="00DF069B">
        <w:rPr>
          <w:rFonts w:ascii="Times New Roman" w:hAnsi="Times New Roman" w:cs="Times New Roman"/>
          <w:color w:val="000000"/>
          <w:sz w:val="24"/>
          <w:szCs w:val="24"/>
        </w:rPr>
        <w:t>este</w:t>
      </w:r>
      <w:proofErr w:type="spellEnd"/>
      <w:r w:rsidRPr="00DF069B">
        <w:rPr>
          <w:rFonts w:ascii="Times New Roman" w:hAnsi="Times New Roman" w:cs="Times New Roman"/>
          <w:color w:val="000000"/>
          <w:sz w:val="24"/>
          <w:szCs w:val="24"/>
        </w:rPr>
        <w:t xml:space="preserve"> </w:t>
      </w:r>
      <w:proofErr w:type="spellStart"/>
      <w:r w:rsidRPr="00DF069B">
        <w:rPr>
          <w:rFonts w:ascii="Times New Roman" w:hAnsi="Times New Roman" w:cs="Times New Roman"/>
          <w:color w:val="000000"/>
          <w:sz w:val="24"/>
          <w:szCs w:val="24"/>
        </w:rPr>
        <w:t>cazul</w:t>
      </w:r>
      <w:proofErr w:type="spellEnd"/>
      <w:r w:rsidR="00126CD7">
        <w:rPr>
          <w:rFonts w:ascii="Times New Roman" w:hAnsi="Times New Roman" w:cs="Times New Roman"/>
          <w:color w:val="000000"/>
          <w:sz w:val="24"/>
          <w:szCs w:val="24"/>
        </w:rPr>
        <w:t>.</w:t>
      </w:r>
    </w:p>
    <w:p w14:paraId="1938BD3B" w14:textId="77777777" w:rsidR="00126CD7" w:rsidRDefault="00126CD7" w:rsidP="00126CD7">
      <w:pPr>
        <w:autoSpaceDE w:val="0"/>
        <w:autoSpaceDN w:val="0"/>
        <w:adjustRightInd w:val="0"/>
        <w:spacing w:after="0" w:line="240" w:lineRule="auto"/>
        <w:jc w:val="both"/>
        <w:rPr>
          <w:rFonts w:ascii="Times New Roman" w:hAnsi="Times New Roman" w:cs="Times New Roman"/>
          <w:b/>
          <w:bCs/>
          <w:color w:val="000000"/>
          <w:sz w:val="24"/>
          <w:szCs w:val="24"/>
        </w:rPr>
      </w:pPr>
    </w:p>
    <w:p w14:paraId="6DDCF09C" w14:textId="449813B4" w:rsidR="00DF069B" w:rsidRPr="00DF069B" w:rsidRDefault="00DF069B" w:rsidP="00126CD7">
      <w:pPr>
        <w:autoSpaceDE w:val="0"/>
        <w:autoSpaceDN w:val="0"/>
        <w:adjustRightInd w:val="0"/>
        <w:spacing w:after="0" w:line="240" w:lineRule="auto"/>
        <w:jc w:val="both"/>
        <w:rPr>
          <w:rFonts w:ascii="Times New Roman" w:hAnsi="Times New Roman" w:cs="Times New Roman"/>
          <w:color w:val="000000"/>
          <w:sz w:val="24"/>
          <w:szCs w:val="24"/>
        </w:rPr>
      </w:pPr>
      <w:r w:rsidRPr="00DF069B">
        <w:rPr>
          <w:rFonts w:ascii="Times New Roman" w:hAnsi="Times New Roman" w:cs="Times New Roman"/>
          <w:b/>
          <w:bCs/>
          <w:color w:val="000000"/>
          <w:sz w:val="24"/>
          <w:szCs w:val="24"/>
        </w:rPr>
        <w:t xml:space="preserve">2. </w:t>
      </w:r>
      <w:proofErr w:type="spellStart"/>
      <w:r w:rsidRPr="00DF069B">
        <w:rPr>
          <w:rFonts w:ascii="Times New Roman" w:hAnsi="Times New Roman" w:cs="Times New Roman"/>
          <w:color w:val="000000"/>
          <w:sz w:val="24"/>
          <w:szCs w:val="24"/>
        </w:rPr>
        <w:t>Indicarea</w:t>
      </w:r>
      <w:proofErr w:type="spellEnd"/>
      <w:r w:rsidRPr="00DF069B">
        <w:rPr>
          <w:rFonts w:ascii="Times New Roman" w:hAnsi="Times New Roman" w:cs="Times New Roman"/>
          <w:color w:val="000000"/>
          <w:sz w:val="24"/>
          <w:szCs w:val="24"/>
        </w:rPr>
        <w:t xml:space="preserve"> </w:t>
      </w:r>
      <w:proofErr w:type="spellStart"/>
      <w:r w:rsidRPr="00DF069B">
        <w:rPr>
          <w:rFonts w:ascii="Times New Roman" w:hAnsi="Times New Roman" w:cs="Times New Roman"/>
          <w:color w:val="000000"/>
          <w:sz w:val="24"/>
          <w:szCs w:val="24"/>
        </w:rPr>
        <w:t>stării</w:t>
      </w:r>
      <w:proofErr w:type="spellEnd"/>
      <w:r w:rsidRPr="00DF069B">
        <w:rPr>
          <w:rFonts w:ascii="Times New Roman" w:hAnsi="Times New Roman" w:cs="Times New Roman"/>
          <w:color w:val="000000"/>
          <w:sz w:val="24"/>
          <w:szCs w:val="24"/>
        </w:rPr>
        <w:t xml:space="preserve"> </w:t>
      </w:r>
      <w:proofErr w:type="spellStart"/>
      <w:r w:rsidRPr="00DF069B">
        <w:rPr>
          <w:rFonts w:ascii="Times New Roman" w:hAnsi="Times New Roman" w:cs="Times New Roman"/>
          <w:color w:val="000000"/>
          <w:sz w:val="24"/>
          <w:szCs w:val="24"/>
        </w:rPr>
        <w:t>ecologice</w:t>
      </w:r>
      <w:proofErr w:type="spellEnd"/>
      <w:r w:rsidRPr="00DF069B">
        <w:rPr>
          <w:rFonts w:ascii="Times New Roman" w:hAnsi="Times New Roman" w:cs="Times New Roman"/>
          <w:color w:val="000000"/>
          <w:sz w:val="24"/>
          <w:szCs w:val="24"/>
        </w:rPr>
        <w:t>/</w:t>
      </w:r>
      <w:proofErr w:type="spellStart"/>
      <w:r w:rsidRPr="00DF069B">
        <w:rPr>
          <w:rFonts w:ascii="Times New Roman" w:hAnsi="Times New Roman" w:cs="Times New Roman"/>
          <w:color w:val="000000"/>
          <w:sz w:val="24"/>
          <w:szCs w:val="24"/>
        </w:rPr>
        <w:t>potențialului</w:t>
      </w:r>
      <w:proofErr w:type="spellEnd"/>
      <w:r w:rsidRPr="00DF069B">
        <w:rPr>
          <w:rFonts w:ascii="Times New Roman" w:hAnsi="Times New Roman" w:cs="Times New Roman"/>
          <w:color w:val="000000"/>
          <w:sz w:val="24"/>
          <w:szCs w:val="24"/>
        </w:rPr>
        <w:t xml:space="preserve"> ecologic </w:t>
      </w:r>
      <w:proofErr w:type="spellStart"/>
      <w:r w:rsidRPr="00DF069B">
        <w:rPr>
          <w:rFonts w:ascii="Times New Roman" w:hAnsi="Times New Roman" w:cs="Times New Roman"/>
          <w:color w:val="000000"/>
          <w:sz w:val="24"/>
          <w:szCs w:val="24"/>
        </w:rPr>
        <w:t>și</w:t>
      </w:r>
      <w:proofErr w:type="spellEnd"/>
      <w:r w:rsidRPr="00DF069B">
        <w:rPr>
          <w:rFonts w:ascii="Times New Roman" w:hAnsi="Times New Roman" w:cs="Times New Roman"/>
          <w:color w:val="000000"/>
          <w:sz w:val="24"/>
          <w:szCs w:val="24"/>
        </w:rPr>
        <w:t xml:space="preserve"> </w:t>
      </w:r>
      <w:proofErr w:type="spellStart"/>
      <w:r w:rsidRPr="00DF069B">
        <w:rPr>
          <w:rFonts w:ascii="Times New Roman" w:hAnsi="Times New Roman" w:cs="Times New Roman"/>
          <w:color w:val="000000"/>
          <w:sz w:val="24"/>
          <w:szCs w:val="24"/>
        </w:rPr>
        <w:t>starea</w:t>
      </w:r>
      <w:proofErr w:type="spellEnd"/>
      <w:r w:rsidRPr="00DF069B">
        <w:rPr>
          <w:rFonts w:ascii="Times New Roman" w:hAnsi="Times New Roman" w:cs="Times New Roman"/>
          <w:color w:val="000000"/>
          <w:sz w:val="24"/>
          <w:szCs w:val="24"/>
        </w:rPr>
        <w:t xml:space="preserve"> </w:t>
      </w:r>
      <w:proofErr w:type="spellStart"/>
      <w:r w:rsidRPr="00DF069B">
        <w:rPr>
          <w:rFonts w:ascii="Times New Roman" w:hAnsi="Times New Roman" w:cs="Times New Roman"/>
          <w:color w:val="000000"/>
          <w:sz w:val="24"/>
          <w:szCs w:val="24"/>
        </w:rPr>
        <w:t>chimică</w:t>
      </w:r>
      <w:proofErr w:type="spellEnd"/>
      <w:r w:rsidRPr="00DF069B">
        <w:rPr>
          <w:rFonts w:ascii="Times New Roman" w:hAnsi="Times New Roman" w:cs="Times New Roman"/>
          <w:color w:val="000000"/>
          <w:sz w:val="24"/>
          <w:szCs w:val="24"/>
        </w:rPr>
        <w:t xml:space="preserve"> a </w:t>
      </w:r>
      <w:proofErr w:type="spellStart"/>
      <w:r w:rsidRPr="00DF069B">
        <w:rPr>
          <w:rFonts w:ascii="Times New Roman" w:hAnsi="Times New Roman" w:cs="Times New Roman"/>
          <w:color w:val="000000"/>
          <w:sz w:val="24"/>
          <w:szCs w:val="24"/>
        </w:rPr>
        <w:t>corpului</w:t>
      </w:r>
      <w:proofErr w:type="spellEnd"/>
      <w:r w:rsidRPr="00DF069B">
        <w:rPr>
          <w:rFonts w:ascii="Times New Roman" w:hAnsi="Times New Roman" w:cs="Times New Roman"/>
          <w:color w:val="000000"/>
          <w:sz w:val="24"/>
          <w:szCs w:val="24"/>
        </w:rPr>
        <w:t xml:space="preserve"> de </w:t>
      </w:r>
      <w:proofErr w:type="spellStart"/>
      <w:r w:rsidRPr="00DF069B">
        <w:rPr>
          <w:rFonts w:ascii="Times New Roman" w:hAnsi="Times New Roman" w:cs="Times New Roman"/>
          <w:color w:val="000000"/>
          <w:sz w:val="24"/>
          <w:szCs w:val="24"/>
        </w:rPr>
        <w:t>apă</w:t>
      </w:r>
      <w:proofErr w:type="spellEnd"/>
      <w:r w:rsidRPr="00DF069B">
        <w:rPr>
          <w:rFonts w:ascii="Times New Roman" w:hAnsi="Times New Roman" w:cs="Times New Roman"/>
          <w:color w:val="000000"/>
          <w:sz w:val="24"/>
          <w:szCs w:val="24"/>
        </w:rPr>
        <w:t xml:space="preserve"> de </w:t>
      </w:r>
      <w:proofErr w:type="spellStart"/>
      <w:r w:rsidRPr="00DF069B">
        <w:rPr>
          <w:rFonts w:ascii="Times New Roman" w:hAnsi="Times New Roman" w:cs="Times New Roman"/>
          <w:color w:val="000000"/>
          <w:sz w:val="24"/>
          <w:szCs w:val="24"/>
        </w:rPr>
        <w:t>suprafață</w:t>
      </w:r>
      <w:proofErr w:type="spellEnd"/>
      <w:r w:rsidRPr="00DF069B">
        <w:rPr>
          <w:rFonts w:ascii="Times New Roman" w:hAnsi="Times New Roman" w:cs="Times New Roman"/>
          <w:color w:val="000000"/>
          <w:sz w:val="24"/>
          <w:szCs w:val="24"/>
        </w:rPr>
        <w:t xml:space="preserve">; </w:t>
      </w:r>
      <w:proofErr w:type="spellStart"/>
      <w:r w:rsidRPr="00DF069B">
        <w:rPr>
          <w:rFonts w:ascii="Times New Roman" w:hAnsi="Times New Roman" w:cs="Times New Roman"/>
          <w:color w:val="000000"/>
          <w:sz w:val="24"/>
          <w:szCs w:val="24"/>
        </w:rPr>
        <w:t>pentru</w:t>
      </w:r>
      <w:proofErr w:type="spellEnd"/>
      <w:r w:rsidRPr="00DF069B">
        <w:rPr>
          <w:rFonts w:ascii="Times New Roman" w:hAnsi="Times New Roman" w:cs="Times New Roman"/>
          <w:color w:val="000000"/>
          <w:sz w:val="24"/>
          <w:szCs w:val="24"/>
        </w:rPr>
        <w:t xml:space="preserve"> </w:t>
      </w:r>
      <w:proofErr w:type="spellStart"/>
      <w:r w:rsidRPr="00DF069B">
        <w:rPr>
          <w:rFonts w:ascii="Times New Roman" w:hAnsi="Times New Roman" w:cs="Times New Roman"/>
          <w:color w:val="000000"/>
          <w:sz w:val="24"/>
          <w:szCs w:val="24"/>
        </w:rPr>
        <w:t>corpul</w:t>
      </w:r>
      <w:proofErr w:type="spellEnd"/>
      <w:r w:rsidRPr="00DF069B">
        <w:rPr>
          <w:rFonts w:ascii="Times New Roman" w:hAnsi="Times New Roman" w:cs="Times New Roman"/>
          <w:color w:val="000000"/>
          <w:sz w:val="24"/>
          <w:szCs w:val="24"/>
        </w:rPr>
        <w:t xml:space="preserve"> de </w:t>
      </w:r>
      <w:proofErr w:type="spellStart"/>
      <w:r w:rsidRPr="00DF069B">
        <w:rPr>
          <w:rFonts w:ascii="Times New Roman" w:hAnsi="Times New Roman" w:cs="Times New Roman"/>
          <w:color w:val="000000"/>
          <w:sz w:val="24"/>
          <w:szCs w:val="24"/>
        </w:rPr>
        <w:t>apă</w:t>
      </w:r>
      <w:proofErr w:type="spellEnd"/>
      <w:r w:rsidRPr="00DF069B">
        <w:rPr>
          <w:rFonts w:ascii="Times New Roman" w:hAnsi="Times New Roman" w:cs="Times New Roman"/>
          <w:color w:val="000000"/>
          <w:sz w:val="24"/>
          <w:szCs w:val="24"/>
        </w:rPr>
        <w:t xml:space="preserve"> </w:t>
      </w:r>
      <w:proofErr w:type="spellStart"/>
      <w:r w:rsidRPr="00DF069B">
        <w:rPr>
          <w:rFonts w:ascii="Times New Roman" w:hAnsi="Times New Roman" w:cs="Times New Roman"/>
          <w:color w:val="000000"/>
          <w:sz w:val="24"/>
          <w:szCs w:val="24"/>
        </w:rPr>
        <w:t>subteran</w:t>
      </w:r>
      <w:proofErr w:type="spellEnd"/>
      <w:r w:rsidRPr="00DF069B">
        <w:rPr>
          <w:rFonts w:ascii="Times New Roman" w:hAnsi="Times New Roman" w:cs="Times New Roman"/>
          <w:color w:val="000000"/>
          <w:sz w:val="24"/>
          <w:szCs w:val="24"/>
        </w:rPr>
        <w:t xml:space="preserve"> se </w:t>
      </w:r>
      <w:proofErr w:type="spellStart"/>
      <w:r w:rsidRPr="00DF069B">
        <w:rPr>
          <w:rFonts w:ascii="Times New Roman" w:hAnsi="Times New Roman" w:cs="Times New Roman"/>
          <w:color w:val="000000"/>
          <w:sz w:val="24"/>
          <w:szCs w:val="24"/>
        </w:rPr>
        <w:t>vor</w:t>
      </w:r>
      <w:proofErr w:type="spellEnd"/>
      <w:r w:rsidRPr="00DF069B">
        <w:rPr>
          <w:rFonts w:ascii="Times New Roman" w:hAnsi="Times New Roman" w:cs="Times New Roman"/>
          <w:color w:val="000000"/>
          <w:sz w:val="24"/>
          <w:szCs w:val="24"/>
        </w:rPr>
        <w:t xml:space="preserve"> indica </w:t>
      </w:r>
      <w:proofErr w:type="spellStart"/>
      <w:r w:rsidRPr="00DF069B">
        <w:rPr>
          <w:rFonts w:ascii="Times New Roman" w:hAnsi="Times New Roman" w:cs="Times New Roman"/>
          <w:color w:val="000000"/>
          <w:sz w:val="24"/>
          <w:szCs w:val="24"/>
        </w:rPr>
        <w:t>starea</w:t>
      </w:r>
      <w:proofErr w:type="spellEnd"/>
      <w:r w:rsidRPr="00DF069B">
        <w:rPr>
          <w:rFonts w:ascii="Times New Roman" w:hAnsi="Times New Roman" w:cs="Times New Roman"/>
          <w:color w:val="000000"/>
          <w:sz w:val="24"/>
          <w:szCs w:val="24"/>
        </w:rPr>
        <w:t xml:space="preserve"> </w:t>
      </w:r>
      <w:proofErr w:type="spellStart"/>
      <w:r w:rsidRPr="00DF069B">
        <w:rPr>
          <w:rFonts w:ascii="Times New Roman" w:hAnsi="Times New Roman" w:cs="Times New Roman"/>
          <w:color w:val="000000"/>
          <w:sz w:val="24"/>
          <w:szCs w:val="24"/>
        </w:rPr>
        <w:t>cantitativă</w:t>
      </w:r>
      <w:proofErr w:type="spellEnd"/>
      <w:r w:rsidRPr="00DF069B">
        <w:rPr>
          <w:rFonts w:ascii="Times New Roman" w:hAnsi="Times New Roman" w:cs="Times New Roman"/>
          <w:color w:val="000000"/>
          <w:sz w:val="24"/>
          <w:szCs w:val="24"/>
        </w:rPr>
        <w:t xml:space="preserve"> </w:t>
      </w:r>
      <w:proofErr w:type="spellStart"/>
      <w:r w:rsidRPr="00DF069B">
        <w:rPr>
          <w:rFonts w:ascii="Times New Roman" w:hAnsi="Times New Roman" w:cs="Times New Roman"/>
          <w:color w:val="000000"/>
          <w:sz w:val="24"/>
          <w:szCs w:val="24"/>
        </w:rPr>
        <w:t>și</w:t>
      </w:r>
      <w:proofErr w:type="spellEnd"/>
      <w:r w:rsidRPr="00DF069B">
        <w:rPr>
          <w:rFonts w:ascii="Times New Roman" w:hAnsi="Times New Roman" w:cs="Times New Roman"/>
          <w:color w:val="000000"/>
          <w:sz w:val="24"/>
          <w:szCs w:val="24"/>
        </w:rPr>
        <w:t xml:space="preserve"> </w:t>
      </w:r>
      <w:proofErr w:type="spellStart"/>
      <w:r w:rsidRPr="00DF069B">
        <w:rPr>
          <w:rFonts w:ascii="Times New Roman" w:hAnsi="Times New Roman" w:cs="Times New Roman"/>
          <w:color w:val="000000"/>
          <w:sz w:val="24"/>
          <w:szCs w:val="24"/>
        </w:rPr>
        <w:t>starea</w:t>
      </w:r>
      <w:proofErr w:type="spellEnd"/>
      <w:r w:rsidRPr="00DF069B">
        <w:rPr>
          <w:rFonts w:ascii="Times New Roman" w:hAnsi="Times New Roman" w:cs="Times New Roman"/>
          <w:color w:val="000000"/>
          <w:sz w:val="24"/>
          <w:szCs w:val="24"/>
        </w:rPr>
        <w:t xml:space="preserve"> </w:t>
      </w:r>
      <w:proofErr w:type="spellStart"/>
      <w:r w:rsidRPr="00DF069B">
        <w:rPr>
          <w:rFonts w:ascii="Times New Roman" w:hAnsi="Times New Roman" w:cs="Times New Roman"/>
          <w:color w:val="000000"/>
          <w:sz w:val="24"/>
          <w:szCs w:val="24"/>
        </w:rPr>
        <w:t>chimică</w:t>
      </w:r>
      <w:proofErr w:type="spellEnd"/>
      <w:r w:rsidRPr="00DF069B">
        <w:rPr>
          <w:rFonts w:ascii="Times New Roman" w:hAnsi="Times New Roman" w:cs="Times New Roman"/>
          <w:color w:val="000000"/>
          <w:sz w:val="24"/>
          <w:szCs w:val="24"/>
        </w:rPr>
        <w:t xml:space="preserve"> a </w:t>
      </w:r>
      <w:proofErr w:type="spellStart"/>
      <w:r w:rsidRPr="00DF069B">
        <w:rPr>
          <w:rFonts w:ascii="Times New Roman" w:hAnsi="Times New Roman" w:cs="Times New Roman"/>
          <w:color w:val="000000"/>
          <w:sz w:val="24"/>
          <w:szCs w:val="24"/>
        </w:rPr>
        <w:t>corpului</w:t>
      </w:r>
      <w:proofErr w:type="spellEnd"/>
      <w:r w:rsidRPr="00DF069B">
        <w:rPr>
          <w:rFonts w:ascii="Times New Roman" w:hAnsi="Times New Roman" w:cs="Times New Roman"/>
          <w:color w:val="000000"/>
          <w:sz w:val="24"/>
          <w:szCs w:val="24"/>
        </w:rPr>
        <w:t xml:space="preserve"> de </w:t>
      </w:r>
      <w:proofErr w:type="spellStart"/>
      <w:r w:rsidRPr="00DF069B">
        <w:rPr>
          <w:rFonts w:ascii="Times New Roman" w:hAnsi="Times New Roman" w:cs="Times New Roman"/>
          <w:color w:val="000000"/>
          <w:sz w:val="24"/>
          <w:szCs w:val="24"/>
        </w:rPr>
        <w:t>apă</w:t>
      </w:r>
      <w:proofErr w:type="spellEnd"/>
      <w:r w:rsidRPr="00DF069B">
        <w:rPr>
          <w:rFonts w:ascii="Times New Roman" w:hAnsi="Times New Roman" w:cs="Times New Roman"/>
          <w:color w:val="000000"/>
          <w:sz w:val="24"/>
          <w:szCs w:val="24"/>
        </w:rPr>
        <w:t xml:space="preserve">. </w:t>
      </w:r>
    </w:p>
    <w:p w14:paraId="500788C8" w14:textId="3EB825F5" w:rsidR="00DF069B" w:rsidRPr="00DF069B" w:rsidRDefault="00DF069B" w:rsidP="00126CD7">
      <w:pPr>
        <w:autoSpaceDE w:val="0"/>
        <w:autoSpaceDN w:val="0"/>
        <w:adjustRightInd w:val="0"/>
        <w:spacing w:after="0" w:line="240" w:lineRule="auto"/>
        <w:jc w:val="both"/>
        <w:rPr>
          <w:rFonts w:ascii="Times New Roman" w:hAnsi="Times New Roman" w:cs="Times New Roman"/>
          <w:color w:val="000000"/>
          <w:sz w:val="24"/>
          <w:szCs w:val="24"/>
        </w:rPr>
      </w:pPr>
      <w:r w:rsidRPr="00DF069B">
        <w:rPr>
          <w:rFonts w:ascii="Times New Roman" w:hAnsi="Times New Roman" w:cs="Times New Roman"/>
          <w:color w:val="000000"/>
          <w:sz w:val="24"/>
          <w:szCs w:val="24"/>
        </w:rPr>
        <w:lastRenderedPageBreak/>
        <w:t xml:space="preserve">Nu </w:t>
      </w:r>
      <w:proofErr w:type="spellStart"/>
      <w:r w:rsidRPr="00DF069B">
        <w:rPr>
          <w:rFonts w:ascii="Times New Roman" w:hAnsi="Times New Roman" w:cs="Times New Roman"/>
          <w:color w:val="000000"/>
          <w:sz w:val="24"/>
          <w:szCs w:val="24"/>
        </w:rPr>
        <w:t>este</w:t>
      </w:r>
      <w:proofErr w:type="spellEnd"/>
      <w:r w:rsidRPr="00DF069B">
        <w:rPr>
          <w:rFonts w:ascii="Times New Roman" w:hAnsi="Times New Roman" w:cs="Times New Roman"/>
          <w:color w:val="000000"/>
          <w:sz w:val="24"/>
          <w:szCs w:val="24"/>
        </w:rPr>
        <w:t xml:space="preserve"> </w:t>
      </w:r>
      <w:proofErr w:type="spellStart"/>
      <w:r w:rsidRPr="00DF069B">
        <w:rPr>
          <w:rFonts w:ascii="Times New Roman" w:hAnsi="Times New Roman" w:cs="Times New Roman"/>
          <w:color w:val="000000"/>
          <w:sz w:val="24"/>
          <w:szCs w:val="24"/>
        </w:rPr>
        <w:t>cazul</w:t>
      </w:r>
      <w:proofErr w:type="spellEnd"/>
      <w:r w:rsidR="00126CD7">
        <w:rPr>
          <w:rFonts w:ascii="Times New Roman" w:hAnsi="Times New Roman" w:cs="Times New Roman"/>
          <w:color w:val="000000"/>
          <w:sz w:val="24"/>
          <w:szCs w:val="24"/>
        </w:rPr>
        <w:t>.</w:t>
      </w:r>
      <w:r w:rsidRPr="00DF069B">
        <w:rPr>
          <w:rFonts w:ascii="Times New Roman" w:hAnsi="Times New Roman" w:cs="Times New Roman"/>
          <w:color w:val="000000"/>
          <w:sz w:val="24"/>
          <w:szCs w:val="24"/>
        </w:rPr>
        <w:t xml:space="preserve"> </w:t>
      </w:r>
    </w:p>
    <w:p w14:paraId="58E1DFD3" w14:textId="77777777" w:rsidR="00126CD7" w:rsidRDefault="00126CD7" w:rsidP="00126CD7">
      <w:pPr>
        <w:autoSpaceDE w:val="0"/>
        <w:autoSpaceDN w:val="0"/>
        <w:adjustRightInd w:val="0"/>
        <w:spacing w:after="0" w:line="240" w:lineRule="auto"/>
        <w:jc w:val="both"/>
        <w:rPr>
          <w:rFonts w:ascii="Times New Roman" w:hAnsi="Times New Roman" w:cs="Times New Roman"/>
          <w:b/>
          <w:bCs/>
          <w:color w:val="000000"/>
          <w:sz w:val="24"/>
          <w:szCs w:val="24"/>
        </w:rPr>
      </w:pPr>
    </w:p>
    <w:p w14:paraId="4C174117" w14:textId="30C035EF" w:rsidR="00DF069B" w:rsidRPr="00DF069B" w:rsidRDefault="00DF069B" w:rsidP="00126CD7">
      <w:pPr>
        <w:autoSpaceDE w:val="0"/>
        <w:autoSpaceDN w:val="0"/>
        <w:adjustRightInd w:val="0"/>
        <w:spacing w:after="0" w:line="240" w:lineRule="auto"/>
        <w:jc w:val="both"/>
        <w:rPr>
          <w:rFonts w:ascii="Times New Roman" w:hAnsi="Times New Roman" w:cs="Times New Roman"/>
          <w:color w:val="000000"/>
          <w:sz w:val="24"/>
          <w:szCs w:val="24"/>
        </w:rPr>
      </w:pPr>
      <w:r w:rsidRPr="00DF069B">
        <w:rPr>
          <w:rFonts w:ascii="Times New Roman" w:hAnsi="Times New Roman" w:cs="Times New Roman"/>
          <w:b/>
          <w:bCs/>
          <w:color w:val="000000"/>
          <w:sz w:val="24"/>
          <w:szCs w:val="24"/>
        </w:rPr>
        <w:t xml:space="preserve">3. </w:t>
      </w:r>
      <w:proofErr w:type="spellStart"/>
      <w:r w:rsidRPr="00DF069B">
        <w:rPr>
          <w:rFonts w:ascii="Times New Roman" w:hAnsi="Times New Roman" w:cs="Times New Roman"/>
          <w:color w:val="000000"/>
          <w:sz w:val="24"/>
          <w:szCs w:val="24"/>
        </w:rPr>
        <w:t>Indicarea</w:t>
      </w:r>
      <w:proofErr w:type="spellEnd"/>
      <w:r w:rsidRPr="00DF069B">
        <w:rPr>
          <w:rFonts w:ascii="Times New Roman" w:hAnsi="Times New Roman" w:cs="Times New Roman"/>
          <w:color w:val="000000"/>
          <w:sz w:val="24"/>
          <w:szCs w:val="24"/>
        </w:rPr>
        <w:t xml:space="preserve"> </w:t>
      </w:r>
      <w:proofErr w:type="spellStart"/>
      <w:r w:rsidRPr="00DF069B">
        <w:rPr>
          <w:rFonts w:ascii="Times New Roman" w:hAnsi="Times New Roman" w:cs="Times New Roman"/>
          <w:color w:val="000000"/>
          <w:sz w:val="24"/>
          <w:szCs w:val="24"/>
        </w:rPr>
        <w:t>obiectivului</w:t>
      </w:r>
      <w:proofErr w:type="spellEnd"/>
      <w:r w:rsidRPr="00DF069B">
        <w:rPr>
          <w:rFonts w:ascii="Times New Roman" w:hAnsi="Times New Roman" w:cs="Times New Roman"/>
          <w:color w:val="000000"/>
          <w:sz w:val="24"/>
          <w:szCs w:val="24"/>
        </w:rPr>
        <w:t>/</w:t>
      </w:r>
      <w:proofErr w:type="spellStart"/>
      <w:r w:rsidRPr="00DF069B">
        <w:rPr>
          <w:rFonts w:ascii="Times New Roman" w:hAnsi="Times New Roman" w:cs="Times New Roman"/>
          <w:color w:val="000000"/>
          <w:sz w:val="24"/>
          <w:szCs w:val="24"/>
        </w:rPr>
        <w:t>obiectivelor</w:t>
      </w:r>
      <w:proofErr w:type="spellEnd"/>
      <w:r w:rsidRPr="00DF069B">
        <w:rPr>
          <w:rFonts w:ascii="Times New Roman" w:hAnsi="Times New Roman" w:cs="Times New Roman"/>
          <w:color w:val="000000"/>
          <w:sz w:val="24"/>
          <w:szCs w:val="24"/>
        </w:rPr>
        <w:t xml:space="preserve"> de </w:t>
      </w:r>
      <w:proofErr w:type="spellStart"/>
      <w:r w:rsidRPr="00DF069B">
        <w:rPr>
          <w:rFonts w:ascii="Times New Roman" w:hAnsi="Times New Roman" w:cs="Times New Roman"/>
          <w:color w:val="000000"/>
          <w:sz w:val="24"/>
          <w:szCs w:val="24"/>
        </w:rPr>
        <w:t>mediu</w:t>
      </w:r>
      <w:proofErr w:type="spellEnd"/>
      <w:r w:rsidRPr="00DF069B">
        <w:rPr>
          <w:rFonts w:ascii="Times New Roman" w:hAnsi="Times New Roman" w:cs="Times New Roman"/>
          <w:color w:val="000000"/>
          <w:sz w:val="24"/>
          <w:szCs w:val="24"/>
        </w:rPr>
        <w:t xml:space="preserve"> </w:t>
      </w:r>
      <w:proofErr w:type="spellStart"/>
      <w:r w:rsidRPr="00DF069B">
        <w:rPr>
          <w:rFonts w:ascii="Times New Roman" w:hAnsi="Times New Roman" w:cs="Times New Roman"/>
          <w:color w:val="000000"/>
          <w:sz w:val="24"/>
          <w:szCs w:val="24"/>
        </w:rPr>
        <w:t>pentru</w:t>
      </w:r>
      <w:proofErr w:type="spellEnd"/>
      <w:r w:rsidRPr="00DF069B">
        <w:rPr>
          <w:rFonts w:ascii="Times New Roman" w:hAnsi="Times New Roman" w:cs="Times New Roman"/>
          <w:color w:val="000000"/>
          <w:sz w:val="24"/>
          <w:szCs w:val="24"/>
        </w:rPr>
        <w:t xml:space="preserve"> </w:t>
      </w:r>
      <w:proofErr w:type="spellStart"/>
      <w:r w:rsidRPr="00DF069B">
        <w:rPr>
          <w:rFonts w:ascii="Times New Roman" w:hAnsi="Times New Roman" w:cs="Times New Roman"/>
          <w:color w:val="000000"/>
          <w:sz w:val="24"/>
          <w:szCs w:val="24"/>
        </w:rPr>
        <w:t>fiecare</w:t>
      </w:r>
      <w:proofErr w:type="spellEnd"/>
      <w:r w:rsidRPr="00DF069B">
        <w:rPr>
          <w:rFonts w:ascii="Times New Roman" w:hAnsi="Times New Roman" w:cs="Times New Roman"/>
          <w:color w:val="000000"/>
          <w:sz w:val="24"/>
          <w:szCs w:val="24"/>
        </w:rPr>
        <w:t xml:space="preserve"> </w:t>
      </w:r>
      <w:proofErr w:type="spellStart"/>
      <w:r w:rsidRPr="00DF069B">
        <w:rPr>
          <w:rFonts w:ascii="Times New Roman" w:hAnsi="Times New Roman" w:cs="Times New Roman"/>
          <w:color w:val="000000"/>
          <w:sz w:val="24"/>
          <w:szCs w:val="24"/>
        </w:rPr>
        <w:t>corp</w:t>
      </w:r>
      <w:proofErr w:type="spellEnd"/>
      <w:r w:rsidRPr="00DF069B">
        <w:rPr>
          <w:rFonts w:ascii="Times New Roman" w:hAnsi="Times New Roman" w:cs="Times New Roman"/>
          <w:color w:val="000000"/>
          <w:sz w:val="24"/>
          <w:szCs w:val="24"/>
        </w:rPr>
        <w:t xml:space="preserve"> de </w:t>
      </w:r>
      <w:proofErr w:type="spellStart"/>
      <w:r w:rsidRPr="00DF069B">
        <w:rPr>
          <w:rFonts w:ascii="Times New Roman" w:hAnsi="Times New Roman" w:cs="Times New Roman"/>
          <w:color w:val="000000"/>
          <w:sz w:val="24"/>
          <w:szCs w:val="24"/>
        </w:rPr>
        <w:t>apă</w:t>
      </w:r>
      <w:proofErr w:type="spellEnd"/>
      <w:r w:rsidRPr="00DF069B">
        <w:rPr>
          <w:rFonts w:ascii="Times New Roman" w:hAnsi="Times New Roman" w:cs="Times New Roman"/>
          <w:color w:val="000000"/>
          <w:sz w:val="24"/>
          <w:szCs w:val="24"/>
        </w:rPr>
        <w:t xml:space="preserve"> </w:t>
      </w:r>
      <w:proofErr w:type="spellStart"/>
      <w:r w:rsidRPr="00DF069B">
        <w:rPr>
          <w:rFonts w:ascii="Times New Roman" w:hAnsi="Times New Roman" w:cs="Times New Roman"/>
          <w:color w:val="000000"/>
          <w:sz w:val="24"/>
          <w:szCs w:val="24"/>
        </w:rPr>
        <w:t>identificat</w:t>
      </w:r>
      <w:proofErr w:type="spellEnd"/>
      <w:r w:rsidRPr="00DF069B">
        <w:rPr>
          <w:rFonts w:ascii="Times New Roman" w:hAnsi="Times New Roman" w:cs="Times New Roman"/>
          <w:color w:val="000000"/>
          <w:sz w:val="24"/>
          <w:szCs w:val="24"/>
        </w:rPr>
        <w:t xml:space="preserve">, cu </w:t>
      </w:r>
      <w:proofErr w:type="spellStart"/>
      <w:r w:rsidRPr="00DF069B">
        <w:rPr>
          <w:rFonts w:ascii="Times New Roman" w:hAnsi="Times New Roman" w:cs="Times New Roman"/>
          <w:color w:val="000000"/>
          <w:sz w:val="24"/>
          <w:szCs w:val="24"/>
        </w:rPr>
        <w:t>precizarea</w:t>
      </w:r>
      <w:proofErr w:type="spellEnd"/>
      <w:r w:rsidRPr="00DF069B">
        <w:rPr>
          <w:rFonts w:ascii="Times New Roman" w:hAnsi="Times New Roman" w:cs="Times New Roman"/>
          <w:color w:val="000000"/>
          <w:sz w:val="24"/>
          <w:szCs w:val="24"/>
        </w:rPr>
        <w:t xml:space="preserve"> </w:t>
      </w:r>
      <w:proofErr w:type="spellStart"/>
      <w:r w:rsidRPr="00DF069B">
        <w:rPr>
          <w:rFonts w:ascii="Times New Roman" w:hAnsi="Times New Roman" w:cs="Times New Roman"/>
          <w:color w:val="000000"/>
          <w:sz w:val="24"/>
          <w:szCs w:val="24"/>
        </w:rPr>
        <w:t>excepțiilor</w:t>
      </w:r>
      <w:proofErr w:type="spellEnd"/>
      <w:r w:rsidRPr="00DF069B">
        <w:rPr>
          <w:rFonts w:ascii="Times New Roman" w:hAnsi="Times New Roman" w:cs="Times New Roman"/>
          <w:color w:val="000000"/>
          <w:sz w:val="24"/>
          <w:szCs w:val="24"/>
        </w:rPr>
        <w:t xml:space="preserve"> </w:t>
      </w:r>
      <w:proofErr w:type="spellStart"/>
      <w:r w:rsidRPr="00DF069B">
        <w:rPr>
          <w:rFonts w:ascii="Times New Roman" w:hAnsi="Times New Roman" w:cs="Times New Roman"/>
          <w:color w:val="000000"/>
          <w:sz w:val="24"/>
          <w:szCs w:val="24"/>
        </w:rPr>
        <w:t>aplicate</w:t>
      </w:r>
      <w:proofErr w:type="spellEnd"/>
      <w:r w:rsidRPr="00DF069B">
        <w:rPr>
          <w:rFonts w:ascii="Times New Roman" w:hAnsi="Times New Roman" w:cs="Times New Roman"/>
          <w:color w:val="000000"/>
          <w:sz w:val="24"/>
          <w:szCs w:val="24"/>
        </w:rPr>
        <w:t xml:space="preserve"> </w:t>
      </w:r>
      <w:proofErr w:type="spellStart"/>
      <w:r w:rsidRPr="00DF069B">
        <w:rPr>
          <w:rFonts w:ascii="Times New Roman" w:hAnsi="Times New Roman" w:cs="Times New Roman"/>
          <w:color w:val="000000"/>
          <w:sz w:val="24"/>
          <w:szCs w:val="24"/>
        </w:rPr>
        <w:t>și</w:t>
      </w:r>
      <w:proofErr w:type="spellEnd"/>
      <w:r w:rsidRPr="00DF069B">
        <w:rPr>
          <w:rFonts w:ascii="Times New Roman" w:hAnsi="Times New Roman" w:cs="Times New Roman"/>
          <w:color w:val="000000"/>
          <w:sz w:val="24"/>
          <w:szCs w:val="24"/>
        </w:rPr>
        <w:t xml:space="preserve"> a </w:t>
      </w:r>
      <w:proofErr w:type="spellStart"/>
      <w:r w:rsidRPr="00DF069B">
        <w:rPr>
          <w:rFonts w:ascii="Times New Roman" w:hAnsi="Times New Roman" w:cs="Times New Roman"/>
          <w:color w:val="000000"/>
          <w:sz w:val="24"/>
          <w:szCs w:val="24"/>
        </w:rPr>
        <w:t>termenelor</w:t>
      </w:r>
      <w:proofErr w:type="spellEnd"/>
      <w:r w:rsidRPr="00DF069B">
        <w:rPr>
          <w:rFonts w:ascii="Times New Roman" w:hAnsi="Times New Roman" w:cs="Times New Roman"/>
          <w:color w:val="000000"/>
          <w:sz w:val="24"/>
          <w:szCs w:val="24"/>
        </w:rPr>
        <w:t xml:space="preserve"> </w:t>
      </w:r>
      <w:proofErr w:type="spellStart"/>
      <w:r w:rsidRPr="00DF069B">
        <w:rPr>
          <w:rFonts w:ascii="Times New Roman" w:hAnsi="Times New Roman" w:cs="Times New Roman"/>
          <w:color w:val="000000"/>
          <w:sz w:val="24"/>
          <w:szCs w:val="24"/>
        </w:rPr>
        <w:t>aferente</w:t>
      </w:r>
      <w:proofErr w:type="spellEnd"/>
      <w:r w:rsidRPr="00DF069B">
        <w:rPr>
          <w:rFonts w:ascii="Times New Roman" w:hAnsi="Times New Roman" w:cs="Times New Roman"/>
          <w:color w:val="000000"/>
          <w:sz w:val="24"/>
          <w:szCs w:val="24"/>
        </w:rPr>
        <w:t xml:space="preserve">, </w:t>
      </w:r>
      <w:proofErr w:type="spellStart"/>
      <w:r w:rsidRPr="00DF069B">
        <w:rPr>
          <w:rFonts w:ascii="Times New Roman" w:hAnsi="Times New Roman" w:cs="Times New Roman"/>
          <w:color w:val="000000"/>
          <w:sz w:val="24"/>
          <w:szCs w:val="24"/>
        </w:rPr>
        <w:t>după</w:t>
      </w:r>
      <w:proofErr w:type="spellEnd"/>
      <w:r w:rsidRPr="00DF069B">
        <w:rPr>
          <w:rFonts w:ascii="Times New Roman" w:hAnsi="Times New Roman" w:cs="Times New Roman"/>
          <w:color w:val="000000"/>
          <w:sz w:val="24"/>
          <w:szCs w:val="24"/>
        </w:rPr>
        <w:t xml:space="preserve"> </w:t>
      </w:r>
      <w:proofErr w:type="spellStart"/>
      <w:r w:rsidRPr="00DF069B">
        <w:rPr>
          <w:rFonts w:ascii="Times New Roman" w:hAnsi="Times New Roman" w:cs="Times New Roman"/>
          <w:color w:val="000000"/>
          <w:sz w:val="24"/>
          <w:szCs w:val="24"/>
        </w:rPr>
        <w:t>caz</w:t>
      </w:r>
      <w:proofErr w:type="spellEnd"/>
      <w:r w:rsidRPr="00DF069B">
        <w:rPr>
          <w:rFonts w:ascii="Times New Roman" w:hAnsi="Times New Roman" w:cs="Times New Roman"/>
          <w:color w:val="000000"/>
          <w:sz w:val="24"/>
          <w:szCs w:val="24"/>
        </w:rPr>
        <w:t xml:space="preserve">. </w:t>
      </w:r>
    </w:p>
    <w:p w14:paraId="363E0E65" w14:textId="26492387" w:rsidR="00DF069B" w:rsidRDefault="00DF069B" w:rsidP="00126CD7">
      <w:pPr>
        <w:pStyle w:val="NoSpacing"/>
        <w:jc w:val="both"/>
        <w:rPr>
          <w:rFonts w:ascii="Times New Roman" w:hAnsi="Times New Roman" w:cs="Times New Roman"/>
          <w:color w:val="000000"/>
          <w:sz w:val="24"/>
          <w:szCs w:val="24"/>
        </w:rPr>
      </w:pPr>
      <w:r w:rsidRPr="00126CD7">
        <w:rPr>
          <w:rFonts w:ascii="Times New Roman" w:hAnsi="Times New Roman" w:cs="Times New Roman"/>
          <w:color w:val="000000"/>
          <w:sz w:val="24"/>
          <w:szCs w:val="24"/>
        </w:rPr>
        <w:t xml:space="preserve">Nu </w:t>
      </w:r>
      <w:proofErr w:type="spellStart"/>
      <w:r w:rsidRPr="00126CD7">
        <w:rPr>
          <w:rFonts w:ascii="Times New Roman" w:hAnsi="Times New Roman" w:cs="Times New Roman"/>
          <w:color w:val="000000"/>
          <w:sz w:val="24"/>
          <w:szCs w:val="24"/>
        </w:rPr>
        <w:t>este</w:t>
      </w:r>
      <w:proofErr w:type="spellEnd"/>
      <w:r w:rsidRPr="00126CD7">
        <w:rPr>
          <w:rFonts w:ascii="Times New Roman" w:hAnsi="Times New Roman" w:cs="Times New Roman"/>
          <w:color w:val="000000"/>
          <w:sz w:val="24"/>
          <w:szCs w:val="24"/>
        </w:rPr>
        <w:t xml:space="preserve"> </w:t>
      </w:r>
      <w:proofErr w:type="spellStart"/>
      <w:r w:rsidRPr="00126CD7">
        <w:rPr>
          <w:rFonts w:ascii="Times New Roman" w:hAnsi="Times New Roman" w:cs="Times New Roman"/>
          <w:color w:val="000000"/>
          <w:sz w:val="24"/>
          <w:szCs w:val="24"/>
        </w:rPr>
        <w:t>cazul</w:t>
      </w:r>
      <w:proofErr w:type="spellEnd"/>
      <w:r w:rsidR="00126CD7">
        <w:rPr>
          <w:rFonts w:ascii="Times New Roman" w:hAnsi="Times New Roman" w:cs="Times New Roman"/>
          <w:color w:val="000000"/>
          <w:sz w:val="24"/>
          <w:szCs w:val="24"/>
        </w:rPr>
        <w:t>.</w:t>
      </w:r>
    </w:p>
    <w:p w14:paraId="5EE4AFDB" w14:textId="063B5F25" w:rsidR="00126CD7" w:rsidRDefault="00126CD7" w:rsidP="00126CD7">
      <w:pPr>
        <w:pStyle w:val="NoSpacing"/>
        <w:jc w:val="both"/>
        <w:rPr>
          <w:rFonts w:ascii="Times New Roman" w:hAnsi="Times New Roman" w:cs="Times New Roman"/>
          <w:color w:val="000000"/>
          <w:sz w:val="24"/>
          <w:szCs w:val="24"/>
        </w:rPr>
      </w:pPr>
    </w:p>
    <w:p w14:paraId="156C0C34" w14:textId="22245F78" w:rsidR="00126CD7" w:rsidRPr="00126CD7" w:rsidRDefault="00126CD7" w:rsidP="00126CD7">
      <w:pPr>
        <w:pStyle w:val="NoSpacing"/>
        <w:jc w:val="both"/>
        <w:rPr>
          <w:rFonts w:ascii="Times New Roman" w:hAnsi="Times New Roman" w:cs="Times New Roman"/>
          <w:b/>
          <w:bCs/>
          <w:sz w:val="24"/>
          <w:szCs w:val="24"/>
        </w:rPr>
      </w:pPr>
      <w:r w:rsidRPr="00126CD7">
        <w:rPr>
          <w:rFonts w:ascii="Times New Roman" w:hAnsi="Times New Roman" w:cs="Times New Roman"/>
          <w:b/>
          <w:bCs/>
          <w:sz w:val="24"/>
          <w:szCs w:val="24"/>
        </w:rPr>
        <w:t xml:space="preserve">XV. CRITERIILE PREVĂZUTE ÎN ANEXA NR. 3 LA LEGEA NR. 292/2018 PRIVIND EVALUAREA IMPACTULUI ANUMITOR PROIECTE PUBLICE ȘI PRIVATE ASUPRA MEDIULUI SE IAU ÎN CONSIDERARE, DACĂ ESTE CAZUL, ÎN MOMENTUL COMPILĂRII INFORMAȚIILOR ÎN CONFORMITATE CU PUNCTELE III-XIV. </w:t>
      </w:r>
    </w:p>
    <w:p w14:paraId="0C9BB151" w14:textId="77777777" w:rsidR="00126CD7" w:rsidRDefault="00126CD7" w:rsidP="00126CD7">
      <w:pPr>
        <w:pStyle w:val="NoSpacing"/>
        <w:jc w:val="both"/>
        <w:rPr>
          <w:rFonts w:ascii="Times New Roman" w:hAnsi="Times New Roman" w:cs="Times New Roman"/>
          <w:b/>
          <w:bCs/>
          <w:i/>
          <w:iCs/>
          <w:color w:val="000000"/>
          <w:sz w:val="26"/>
          <w:szCs w:val="26"/>
        </w:rPr>
      </w:pPr>
    </w:p>
    <w:p w14:paraId="2EBDC836" w14:textId="6AB5123E" w:rsidR="00126CD7" w:rsidRDefault="00126CD7" w:rsidP="00126CD7">
      <w:pPr>
        <w:autoSpaceDE w:val="0"/>
        <w:autoSpaceDN w:val="0"/>
        <w:adjustRightInd w:val="0"/>
        <w:spacing w:after="0" w:line="240" w:lineRule="auto"/>
        <w:jc w:val="both"/>
        <w:rPr>
          <w:rFonts w:ascii="Times New Roman" w:hAnsi="Times New Roman" w:cs="Times New Roman"/>
          <w:color w:val="000000"/>
          <w:sz w:val="24"/>
          <w:szCs w:val="24"/>
        </w:rPr>
      </w:pPr>
      <w:r w:rsidRPr="00126CD7">
        <w:rPr>
          <w:rFonts w:ascii="Times New Roman" w:hAnsi="Times New Roman" w:cs="Times New Roman"/>
          <w:color w:val="000000"/>
          <w:sz w:val="24"/>
          <w:szCs w:val="24"/>
        </w:rPr>
        <w:t xml:space="preserve">Nu </w:t>
      </w:r>
      <w:proofErr w:type="spellStart"/>
      <w:r w:rsidRPr="00126CD7">
        <w:rPr>
          <w:rFonts w:ascii="Times New Roman" w:hAnsi="Times New Roman" w:cs="Times New Roman"/>
          <w:color w:val="000000"/>
          <w:sz w:val="24"/>
          <w:szCs w:val="24"/>
        </w:rPr>
        <w:t>este</w:t>
      </w:r>
      <w:proofErr w:type="spellEnd"/>
      <w:r w:rsidRPr="00126CD7">
        <w:rPr>
          <w:rFonts w:ascii="Times New Roman" w:hAnsi="Times New Roman" w:cs="Times New Roman"/>
          <w:color w:val="000000"/>
          <w:sz w:val="24"/>
          <w:szCs w:val="24"/>
        </w:rPr>
        <w:t xml:space="preserve"> </w:t>
      </w:r>
      <w:proofErr w:type="spellStart"/>
      <w:r w:rsidRPr="00126CD7">
        <w:rPr>
          <w:rFonts w:ascii="Times New Roman" w:hAnsi="Times New Roman" w:cs="Times New Roman"/>
          <w:color w:val="000000"/>
          <w:sz w:val="24"/>
          <w:szCs w:val="24"/>
        </w:rPr>
        <w:t>cazul</w:t>
      </w:r>
      <w:proofErr w:type="spellEnd"/>
      <w:r>
        <w:rPr>
          <w:rFonts w:ascii="Times New Roman" w:hAnsi="Times New Roman" w:cs="Times New Roman"/>
          <w:color w:val="000000"/>
          <w:sz w:val="24"/>
          <w:szCs w:val="24"/>
        </w:rPr>
        <w:t>.</w:t>
      </w:r>
    </w:p>
    <w:p w14:paraId="3F89C870" w14:textId="23DB4A74" w:rsidR="00126CD7" w:rsidRDefault="00126CD7" w:rsidP="00126CD7">
      <w:pPr>
        <w:autoSpaceDE w:val="0"/>
        <w:autoSpaceDN w:val="0"/>
        <w:adjustRightInd w:val="0"/>
        <w:spacing w:after="0" w:line="240" w:lineRule="auto"/>
        <w:jc w:val="both"/>
        <w:rPr>
          <w:rFonts w:ascii="Times New Roman" w:hAnsi="Times New Roman" w:cs="Times New Roman"/>
          <w:color w:val="000000"/>
          <w:sz w:val="24"/>
          <w:szCs w:val="24"/>
        </w:rPr>
      </w:pPr>
    </w:p>
    <w:p w14:paraId="2EC40ED8" w14:textId="4E15B5DF" w:rsidR="00126CD7" w:rsidRDefault="00126CD7" w:rsidP="00126CD7">
      <w:pPr>
        <w:autoSpaceDE w:val="0"/>
        <w:autoSpaceDN w:val="0"/>
        <w:adjustRightInd w:val="0"/>
        <w:spacing w:after="0" w:line="240" w:lineRule="auto"/>
        <w:jc w:val="both"/>
        <w:rPr>
          <w:rFonts w:ascii="Times New Roman" w:hAnsi="Times New Roman" w:cs="Times New Roman"/>
          <w:color w:val="000000"/>
          <w:sz w:val="24"/>
          <w:szCs w:val="24"/>
        </w:rPr>
      </w:pPr>
    </w:p>
    <w:p w14:paraId="31EF1091" w14:textId="3B5B5B60" w:rsidR="00A32C94" w:rsidRDefault="00A32C94" w:rsidP="00126CD7">
      <w:pPr>
        <w:autoSpaceDE w:val="0"/>
        <w:autoSpaceDN w:val="0"/>
        <w:adjustRightInd w:val="0"/>
        <w:spacing w:after="0" w:line="240" w:lineRule="auto"/>
        <w:jc w:val="both"/>
        <w:rPr>
          <w:rFonts w:ascii="Times New Roman" w:hAnsi="Times New Roman" w:cs="Times New Roman"/>
          <w:color w:val="000000"/>
          <w:sz w:val="24"/>
          <w:szCs w:val="24"/>
        </w:rPr>
      </w:pPr>
    </w:p>
    <w:p w14:paraId="3ACD3D67" w14:textId="6EB975DA" w:rsidR="00A32C94" w:rsidRDefault="00A32C94" w:rsidP="00126CD7">
      <w:pPr>
        <w:autoSpaceDE w:val="0"/>
        <w:autoSpaceDN w:val="0"/>
        <w:adjustRightInd w:val="0"/>
        <w:spacing w:after="0" w:line="240" w:lineRule="auto"/>
        <w:jc w:val="both"/>
        <w:rPr>
          <w:rFonts w:ascii="Times New Roman" w:hAnsi="Times New Roman" w:cs="Times New Roman"/>
          <w:color w:val="000000"/>
          <w:sz w:val="24"/>
          <w:szCs w:val="24"/>
        </w:rPr>
      </w:pPr>
    </w:p>
    <w:p w14:paraId="5BEB1970" w14:textId="77777777" w:rsidR="00A32C94" w:rsidRDefault="00A32C94" w:rsidP="00126CD7">
      <w:pPr>
        <w:autoSpaceDE w:val="0"/>
        <w:autoSpaceDN w:val="0"/>
        <w:adjustRightInd w:val="0"/>
        <w:spacing w:after="0" w:line="240" w:lineRule="auto"/>
        <w:jc w:val="both"/>
        <w:rPr>
          <w:rFonts w:ascii="Times New Roman" w:hAnsi="Times New Roman" w:cs="Times New Roman"/>
          <w:color w:val="000000"/>
          <w:sz w:val="24"/>
          <w:szCs w:val="24"/>
        </w:rPr>
      </w:pPr>
    </w:p>
    <w:p w14:paraId="29D93F47" w14:textId="0E5D468F" w:rsidR="00126CD7" w:rsidRDefault="00126CD7" w:rsidP="00126CD7">
      <w:pPr>
        <w:autoSpaceDE w:val="0"/>
        <w:autoSpaceDN w:val="0"/>
        <w:adjustRightInd w:val="0"/>
        <w:spacing w:after="0" w:line="240" w:lineRule="auto"/>
        <w:jc w:val="both"/>
        <w:rPr>
          <w:rFonts w:ascii="Times New Roman" w:hAnsi="Times New Roman" w:cs="Times New Roman"/>
          <w:color w:val="000000"/>
          <w:sz w:val="24"/>
          <w:szCs w:val="24"/>
        </w:rPr>
      </w:pPr>
    </w:p>
    <w:p w14:paraId="2B68A588" w14:textId="68A3141E" w:rsidR="00126CD7" w:rsidRDefault="00126CD7" w:rsidP="00126CD7">
      <w:pPr>
        <w:autoSpaceDE w:val="0"/>
        <w:autoSpaceDN w:val="0"/>
        <w:adjustRightInd w:val="0"/>
        <w:spacing w:after="0" w:line="240" w:lineRule="auto"/>
        <w:jc w:val="both"/>
        <w:rPr>
          <w:rFonts w:ascii="Times New Roman" w:hAnsi="Times New Roman" w:cs="Times New Roman"/>
          <w:color w:val="000000"/>
          <w:sz w:val="24"/>
          <w:szCs w:val="24"/>
        </w:rPr>
      </w:pPr>
    </w:p>
    <w:p w14:paraId="7F0C9C8B" w14:textId="77777777" w:rsidR="00126CD7" w:rsidRPr="00427FA8" w:rsidRDefault="00126CD7" w:rsidP="00126CD7">
      <w:pPr>
        <w:pStyle w:val="NoSpacing"/>
        <w:ind w:left="6480" w:firstLine="720"/>
        <w:jc w:val="center"/>
        <w:rPr>
          <w:rFonts w:ascii="Times New Roman" w:hAnsi="Times New Roman" w:cs="Times New Roman"/>
          <w:b/>
          <w:bCs/>
          <w:sz w:val="24"/>
          <w:szCs w:val="24"/>
          <w:lang w:val="ro-RO"/>
        </w:rPr>
      </w:pPr>
      <w:r w:rsidRPr="00427FA8">
        <w:rPr>
          <w:rFonts w:ascii="Times New Roman" w:hAnsi="Times New Roman" w:cs="Times New Roman"/>
          <w:b/>
          <w:bCs/>
          <w:sz w:val="24"/>
          <w:szCs w:val="24"/>
          <w:lang w:val="ro-RO"/>
        </w:rPr>
        <w:t>Intocmit,</w:t>
      </w:r>
    </w:p>
    <w:p w14:paraId="21DE6F8B" w14:textId="747806B1" w:rsidR="00126CD7" w:rsidRPr="00427FA8" w:rsidRDefault="00051729" w:rsidP="00126CD7">
      <w:pPr>
        <w:pStyle w:val="NoSpacing"/>
        <w:jc w:val="right"/>
        <w:rPr>
          <w:rFonts w:ascii="Times New Roman" w:hAnsi="Times New Roman" w:cs="Times New Roman"/>
          <w:b/>
          <w:bCs/>
          <w:sz w:val="24"/>
          <w:szCs w:val="24"/>
          <w:lang w:val="ro-RO"/>
        </w:rPr>
      </w:pPr>
      <w:r>
        <w:rPr>
          <w:rFonts w:ascii="Times New Roman" w:hAnsi="Times New Roman" w:cs="Times New Roman"/>
          <w:noProof/>
          <w:color w:val="000000"/>
          <w:sz w:val="24"/>
          <w:szCs w:val="24"/>
        </w:rPr>
        <w:drawing>
          <wp:anchor distT="0" distB="0" distL="114300" distR="114300" simplePos="0" relativeHeight="251659264" behindDoc="1" locked="0" layoutInCell="1" allowOverlap="1" wp14:anchorId="48AE5EC2" wp14:editId="322F27FD">
            <wp:simplePos x="0" y="0"/>
            <wp:positionH relativeFrom="column">
              <wp:posOffset>4374515</wp:posOffset>
            </wp:positionH>
            <wp:positionV relativeFrom="paragraph">
              <wp:posOffset>50165</wp:posOffset>
            </wp:positionV>
            <wp:extent cx="1558290" cy="130429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8290" cy="1304290"/>
                    </a:xfrm>
                    <a:prstGeom prst="rect">
                      <a:avLst/>
                    </a:prstGeom>
                    <a:noFill/>
                    <a:ln>
                      <a:noFill/>
                    </a:ln>
                  </pic:spPr>
                </pic:pic>
              </a:graphicData>
            </a:graphic>
            <wp14:sizeRelH relativeFrom="page">
              <wp14:pctWidth>0</wp14:pctWidth>
            </wp14:sizeRelH>
            <wp14:sizeRelV relativeFrom="page">
              <wp14:pctHeight>0</wp14:pctHeight>
            </wp14:sizeRelV>
          </wp:anchor>
        </w:drawing>
      </w:r>
      <w:r w:rsidR="00126CD7" w:rsidRPr="00427FA8">
        <w:rPr>
          <w:rFonts w:ascii="Times New Roman" w:hAnsi="Times New Roman" w:cs="Times New Roman"/>
          <w:b/>
          <w:bCs/>
          <w:sz w:val="24"/>
          <w:szCs w:val="24"/>
          <w:lang w:val="ro-RO"/>
        </w:rPr>
        <w:t>Arh. Silviu Zamfirescu</w:t>
      </w:r>
    </w:p>
    <w:p w14:paraId="5347A833" w14:textId="7FE7A37E" w:rsidR="00126CD7" w:rsidRPr="00126CD7" w:rsidRDefault="00126CD7" w:rsidP="00126CD7">
      <w:pPr>
        <w:autoSpaceDE w:val="0"/>
        <w:autoSpaceDN w:val="0"/>
        <w:adjustRightInd w:val="0"/>
        <w:spacing w:after="0" w:line="240" w:lineRule="auto"/>
        <w:jc w:val="both"/>
        <w:rPr>
          <w:rFonts w:ascii="Times New Roman" w:hAnsi="Times New Roman" w:cs="Times New Roman"/>
          <w:color w:val="000000"/>
          <w:sz w:val="24"/>
          <w:szCs w:val="24"/>
        </w:rPr>
      </w:pPr>
    </w:p>
    <w:sectPr w:rsidR="00126CD7" w:rsidRPr="00126CD7">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AAE51" w14:textId="77777777" w:rsidR="005204F3" w:rsidRDefault="005204F3" w:rsidP="00A13EFE">
      <w:pPr>
        <w:spacing w:after="0" w:line="240" w:lineRule="auto"/>
      </w:pPr>
      <w:r>
        <w:separator/>
      </w:r>
    </w:p>
  </w:endnote>
  <w:endnote w:type="continuationSeparator" w:id="0">
    <w:p w14:paraId="5C60C293" w14:textId="77777777" w:rsidR="005204F3" w:rsidRDefault="005204F3" w:rsidP="00A13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940538"/>
      <w:docPartObj>
        <w:docPartGallery w:val="Page Numbers (Bottom of Page)"/>
        <w:docPartUnique/>
      </w:docPartObj>
    </w:sdtPr>
    <w:sdtEndPr>
      <w:rPr>
        <w:noProof/>
      </w:rPr>
    </w:sdtEndPr>
    <w:sdtContent>
      <w:p w14:paraId="1F325D7A" w14:textId="7D1C4A4F" w:rsidR="00EB504E" w:rsidRDefault="00EB504E">
        <w:pPr>
          <w:pStyle w:val="Footer"/>
          <w:jc w:val="right"/>
        </w:pPr>
        <w:r w:rsidRPr="00EB504E">
          <w:rPr>
            <w:rFonts w:ascii="Times New Roman" w:hAnsi="Times New Roman" w:cs="Times New Roman"/>
            <w:sz w:val="20"/>
            <w:szCs w:val="20"/>
          </w:rPr>
          <w:fldChar w:fldCharType="begin"/>
        </w:r>
        <w:r w:rsidRPr="00EB504E">
          <w:rPr>
            <w:rFonts w:ascii="Times New Roman" w:hAnsi="Times New Roman" w:cs="Times New Roman"/>
            <w:sz w:val="20"/>
            <w:szCs w:val="20"/>
          </w:rPr>
          <w:instrText xml:space="preserve"> PAGE   \* MERGEFORMAT </w:instrText>
        </w:r>
        <w:r w:rsidRPr="00EB504E">
          <w:rPr>
            <w:rFonts w:ascii="Times New Roman" w:hAnsi="Times New Roman" w:cs="Times New Roman"/>
            <w:sz w:val="20"/>
            <w:szCs w:val="20"/>
          </w:rPr>
          <w:fldChar w:fldCharType="separate"/>
        </w:r>
        <w:r w:rsidRPr="00EB504E">
          <w:rPr>
            <w:rFonts w:ascii="Times New Roman" w:hAnsi="Times New Roman" w:cs="Times New Roman"/>
            <w:noProof/>
            <w:sz w:val="20"/>
            <w:szCs w:val="20"/>
          </w:rPr>
          <w:t>2</w:t>
        </w:r>
        <w:r w:rsidRPr="00EB504E">
          <w:rPr>
            <w:rFonts w:ascii="Times New Roman" w:hAnsi="Times New Roman" w:cs="Times New Roman"/>
            <w:noProof/>
            <w:sz w:val="20"/>
            <w:szCs w:val="20"/>
          </w:rPr>
          <w:fldChar w:fldCharType="end"/>
        </w:r>
      </w:p>
    </w:sdtContent>
  </w:sdt>
  <w:p w14:paraId="16C36CDA" w14:textId="77777777" w:rsidR="00EB504E" w:rsidRDefault="00EB50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861E3" w14:textId="77777777" w:rsidR="005204F3" w:rsidRDefault="005204F3" w:rsidP="00A13EFE">
      <w:pPr>
        <w:spacing w:after="0" w:line="240" w:lineRule="auto"/>
      </w:pPr>
      <w:r>
        <w:separator/>
      </w:r>
    </w:p>
  </w:footnote>
  <w:footnote w:type="continuationSeparator" w:id="0">
    <w:p w14:paraId="038E3C26" w14:textId="77777777" w:rsidR="005204F3" w:rsidRDefault="005204F3" w:rsidP="00A13E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E37AB" w14:textId="77777777" w:rsidR="00A13EFE" w:rsidRPr="00A13EFE" w:rsidRDefault="00A13EFE" w:rsidP="00A13EFE">
    <w:pPr>
      <w:widowControl w:val="0"/>
      <w:suppressAutoHyphens/>
      <w:spacing w:after="0" w:line="240" w:lineRule="auto"/>
      <w:jc w:val="center"/>
      <w:rPr>
        <w:rFonts w:ascii="Times New Roman" w:eastAsia="Calibri" w:hAnsi="Times New Roman" w:cs="Arial"/>
        <w:sz w:val="18"/>
        <w:szCs w:val="20"/>
        <w:lang w:val="ro-RO" w:eastAsia="hi-IN" w:bidi="hi-IN"/>
      </w:rPr>
    </w:pPr>
  </w:p>
  <w:p w14:paraId="112A9B54" w14:textId="3B412CDD" w:rsidR="00A13EFE" w:rsidRPr="00A13EFE" w:rsidRDefault="00A13EFE" w:rsidP="00A13EFE">
    <w:pPr>
      <w:widowControl w:val="0"/>
      <w:suppressAutoHyphens/>
      <w:spacing w:after="0" w:line="240" w:lineRule="auto"/>
      <w:jc w:val="center"/>
      <w:rPr>
        <w:rFonts w:ascii="Times New Roman" w:eastAsia="Calibri" w:hAnsi="Times New Roman" w:cs="Times New Roman"/>
        <w:b/>
        <w:i/>
        <w:sz w:val="18"/>
        <w:szCs w:val="28"/>
        <w:lang w:val="es-ES" w:eastAsia="hi-IN" w:bidi="hi-IN"/>
      </w:rPr>
    </w:pPr>
    <w:r w:rsidRPr="00A13EFE">
      <w:rPr>
        <w:rFonts w:ascii="Times New Roman" w:eastAsia="Calibri" w:hAnsi="Times New Roman" w:cs="Times New Roman"/>
        <w:noProof/>
        <w:sz w:val="20"/>
        <w:szCs w:val="20"/>
        <w:lang w:val="ro-RO" w:eastAsia="hi-IN" w:bidi="hi-IN"/>
      </w:rPr>
      <w:drawing>
        <wp:anchor distT="0" distB="0" distL="114300" distR="114300" simplePos="0" relativeHeight="251660288" behindDoc="1" locked="0" layoutInCell="1" allowOverlap="1" wp14:anchorId="255BA7CB" wp14:editId="2FB0378E">
          <wp:simplePos x="0" y="0"/>
          <wp:positionH relativeFrom="column">
            <wp:posOffset>42545</wp:posOffset>
          </wp:positionH>
          <wp:positionV relativeFrom="paragraph">
            <wp:posOffset>-286385</wp:posOffset>
          </wp:positionV>
          <wp:extent cx="950595" cy="752475"/>
          <wp:effectExtent l="0" t="0" r="1905" b="9525"/>
          <wp:wrapTight wrapText="bothSides">
            <wp:wrapPolygon edited="0">
              <wp:start x="4329" y="0"/>
              <wp:lineTo x="866" y="6562"/>
              <wp:lineTo x="0" y="7656"/>
              <wp:lineTo x="0" y="10390"/>
              <wp:lineTo x="5194" y="18046"/>
              <wp:lineTo x="3030" y="18046"/>
              <wp:lineTo x="2164" y="18592"/>
              <wp:lineTo x="2597" y="21327"/>
              <wp:lineTo x="18180" y="21327"/>
              <wp:lineTo x="18613" y="18046"/>
              <wp:lineTo x="21210" y="8203"/>
              <wp:lineTo x="11687" y="0"/>
              <wp:lineTo x="4329"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0595" cy="752475"/>
                  </a:xfrm>
                  <a:prstGeom prst="rect">
                    <a:avLst/>
                  </a:prstGeom>
                  <a:noFill/>
                </pic:spPr>
              </pic:pic>
            </a:graphicData>
          </a:graphic>
          <wp14:sizeRelH relativeFrom="page">
            <wp14:pctWidth>0</wp14:pctWidth>
          </wp14:sizeRelH>
          <wp14:sizeRelV relativeFrom="page">
            <wp14:pctHeight>0</wp14:pctHeight>
          </wp14:sizeRelV>
        </wp:anchor>
      </w:drawing>
    </w:r>
    <w:r w:rsidRPr="00A13EFE">
      <w:rPr>
        <w:rFonts w:ascii="Times New Roman" w:eastAsia="Calibri" w:hAnsi="Times New Roman" w:cs="Times New Roman"/>
        <w:b/>
        <w:i/>
        <w:sz w:val="18"/>
        <w:szCs w:val="28"/>
        <w:lang w:val="es-ES" w:eastAsia="hi-IN" w:bidi="hi-IN"/>
      </w:rPr>
      <w:t>GWE NEXT PROIECT INSTAL S.R.L.</w:t>
    </w:r>
  </w:p>
  <w:p w14:paraId="2A9590E7" w14:textId="77777777" w:rsidR="00A13EFE" w:rsidRPr="00A13EFE" w:rsidRDefault="00A13EFE" w:rsidP="00A13EFE">
    <w:pPr>
      <w:widowControl w:val="0"/>
      <w:suppressAutoHyphens/>
      <w:spacing w:after="0" w:line="240" w:lineRule="auto"/>
      <w:ind w:firstLine="720"/>
      <w:jc w:val="center"/>
      <w:rPr>
        <w:rFonts w:ascii="Times New Roman" w:eastAsia="Calibri" w:hAnsi="Times New Roman" w:cs="Times New Roman"/>
        <w:i/>
        <w:noProof/>
        <w:color w:val="595959"/>
        <w:sz w:val="16"/>
        <w:szCs w:val="20"/>
        <w:lang w:val="fr-FR" w:eastAsia="hi-IN" w:bidi="hi-IN"/>
      </w:rPr>
    </w:pPr>
    <w:r w:rsidRPr="00A13EFE">
      <w:rPr>
        <w:rFonts w:ascii="Times New Roman" w:eastAsia="Calibri" w:hAnsi="Times New Roman" w:cs="Times New Roman"/>
        <w:i/>
        <w:noProof/>
        <w:color w:val="595959"/>
        <w:sz w:val="16"/>
        <w:szCs w:val="20"/>
        <w:lang w:val="fr-FR" w:eastAsia="hi-IN" w:bidi="hi-IN"/>
      </w:rPr>
      <w:t>Comuna Doicesti, sat Doicesti, Aleea Sinaia, nr.321, jud. Dambovita</w:t>
    </w:r>
  </w:p>
  <w:p w14:paraId="46E4A7EA" w14:textId="775C8050" w:rsidR="00A13EFE" w:rsidRPr="00A13EFE" w:rsidRDefault="00A13EFE" w:rsidP="00A13EFE">
    <w:pPr>
      <w:widowControl w:val="0"/>
      <w:suppressAutoHyphens/>
      <w:spacing w:after="0" w:line="240" w:lineRule="auto"/>
      <w:ind w:firstLine="720"/>
      <w:jc w:val="center"/>
      <w:rPr>
        <w:rFonts w:ascii="Times New Roman" w:eastAsia="Calibri" w:hAnsi="Times New Roman" w:cs="Times New Roman"/>
        <w:b/>
        <w:i/>
        <w:sz w:val="18"/>
        <w:szCs w:val="28"/>
        <w:lang w:val="es-ES" w:eastAsia="hi-IN" w:bidi="hi-IN"/>
      </w:rPr>
    </w:pPr>
    <w:r w:rsidRPr="00A13EFE">
      <w:rPr>
        <w:rFonts w:ascii="Times New Roman" w:eastAsia="Calibri" w:hAnsi="Times New Roman" w:cs="Times New Roman"/>
        <w:i/>
        <w:noProof/>
        <w:color w:val="595959"/>
        <w:sz w:val="16"/>
        <w:szCs w:val="20"/>
        <w:lang w:val="fr-FR" w:eastAsia="hi-IN" w:bidi="hi-IN"/>
      </w:rPr>
      <w:t xml:space="preserve">tel :0737/328.888 ; </w:t>
    </w:r>
    <w:r w:rsidRPr="00A13EFE">
      <w:rPr>
        <w:rFonts w:ascii="Times New Roman" w:eastAsia="Calibri" w:hAnsi="Times New Roman" w:cs="Times New Roman"/>
        <w:i/>
        <w:color w:val="595959"/>
        <w:sz w:val="16"/>
        <w:szCs w:val="20"/>
        <w:lang w:val="ro-RO" w:eastAsia="hi-IN" w:bidi="hi-IN"/>
      </w:rPr>
      <w:t>J15/769/02.07.</w:t>
    </w:r>
    <w:proofErr w:type="gramStart"/>
    <w:r w:rsidRPr="00A13EFE">
      <w:rPr>
        <w:rFonts w:ascii="Times New Roman" w:eastAsia="Calibri" w:hAnsi="Times New Roman" w:cs="Times New Roman"/>
        <w:i/>
        <w:color w:val="595959"/>
        <w:sz w:val="16"/>
        <w:szCs w:val="20"/>
        <w:lang w:val="ro-RO" w:eastAsia="hi-IN" w:bidi="hi-IN"/>
      </w:rPr>
      <w:t>2018</w:t>
    </w:r>
    <w:r w:rsidRPr="00A13EFE">
      <w:rPr>
        <w:rFonts w:ascii="Times New Roman" w:eastAsia="Calibri" w:hAnsi="Times New Roman" w:cs="Times New Roman"/>
        <w:i/>
        <w:noProof/>
        <w:color w:val="595959"/>
        <w:sz w:val="16"/>
        <w:szCs w:val="20"/>
        <w:lang w:val="fr-FR" w:eastAsia="hi-IN" w:bidi="hi-IN"/>
      </w:rPr>
      <w:t>;</w:t>
    </w:r>
    <w:proofErr w:type="gramEnd"/>
    <w:r w:rsidRPr="00A13EFE">
      <w:rPr>
        <w:rFonts w:ascii="Times New Roman" w:eastAsia="Calibri" w:hAnsi="Times New Roman" w:cs="Times New Roman"/>
        <w:i/>
        <w:noProof/>
        <w:color w:val="595959"/>
        <w:sz w:val="16"/>
        <w:szCs w:val="20"/>
        <w:lang w:val="fr-FR" w:eastAsia="hi-IN" w:bidi="hi-IN"/>
      </w:rPr>
      <w:t xml:space="preserve"> CUI </w:t>
    </w:r>
    <w:r w:rsidRPr="00A13EFE">
      <w:rPr>
        <w:rFonts w:ascii="Times New Roman" w:eastAsia="Calibri" w:hAnsi="Times New Roman" w:cs="Times New Roman"/>
        <w:b/>
        <w:i/>
        <w:noProof/>
        <w:sz w:val="18"/>
        <w:szCs w:val="28"/>
        <w:lang w:val="ro-RO" w:eastAsia="hi-IN" w:bidi="hi-IN"/>
      </w:rPr>
      <mc:AlternateContent>
        <mc:Choice Requires="wps">
          <w:drawing>
            <wp:anchor distT="0" distB="0" distL="114300" distR="114300" simplePos="0" relativeHeight="251659264" behindDoc="0" locked="0" layoutInCell="1" allowOverlap="1" wp14:anchorId="4840E38C" wp14:editId="3AE4D217">
              <wp:simplePos x="0" y="0"/>
              <wp:positionH relativeFrom="column">
                <wp:posOffset>-291465</wp:posOffset>
              </wp:positionH>
              <wp:positionV relativeFrom="paragraph">
                <wp:posOffset>214630</wp:posOffset>
              </wp:positionV>
              <wp:extent cx="6400800" cy="0"/>
              <wp:effectExtent l="19050" t="25400" r="19050" b="222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73C4F"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16.9pt" to="481.0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" strokeweight="3pt"/>
          </w:pict>
        </mc:Fallback>
      </mc:AlternateContent>
    </w:r>
    <w:r w:rsidRPr="00A13EFE">
      <w:rPr>
        <w:rFonts w:ascii="Times New Roman" w:eastAsia="Calibri" w:hAnsi="Times New Roman" w:cs="Times New Roman"/>
        <w:i/>
        <w:noProof/>
        <w:color w:val="595959"/>
        <w:sz w:val="16"/>
        <w:szCs w:val="20"/>
        <w:lang w:val="fr-FR" w:eastAsia="hi-IN" w:bidi="hi-IN"/>
      </w:rPr>
      <w:t>RO39565515</w:t>
    </w:r>
  </w:p>
  <w:p w14:paraId="4D0A861D" w14:textId="4E62DE52" w:rsidR="00A13EFE" w:rsidRPr="00A13EFE" w:rsidRDefault="00A13EFE" w:rsidP="00A13EFE">
    <w:pPr>
      <w:widowControl w:val="0"/>
      <w:tabs>
        <w:tab w:val="center" w:pos="4680"/>
        <w:tab w:val="right" w:pos="9360"/>
        <w:tab w:val="right" w:pos="9540"/>
      </w:tabs>
      <w:suppressAutoHyphens/>
      <w:spacing w:after="0" w:line="240" w:lineRule="auto"/>
      <w:jc w:val="center"/>
      <w:rPr>
        <w:rFonts w:ascii="Times New Roman" w:eastAsia="Times New Roman" w:hAnsi="Times New Roman" w:cs="Times New Roman"/>
        <w:sz w:val="20"/>
        <w:szCs w:val="21"/>
        <w:lang w:val="ro-RO" w:eastAsia="hi-IN" w:bidi="hi-IN"/>
      </w:rPr>
    </w:pPr>
    <w:r w:rsidRPr="00A13EFE">
      <w:rPr>
        <w:rFonts w:ascii="Times New Roman" w:eastAsia="Times New Roman" w:hAnsi="Times New Roman" w:cs="Times New Roman"/>
        <w:noProof/>
        <w:sz w:val="20"/>
        <w:szCs w:val="21"/>
        <w:lang w:val="ro-RO" w:eastAsia="hi-IN" w:bidi="hi-IN"/>
      </w:rPr>
      <mc:AlternateContent>
        <mc:Choice Requires="wps">
          <w:drawing>
            <wp:anchor distT="0" distB="0" distL="114300" distR="114300" simplePos="0" relativeHeight="251661312" behindDoc="0" locked="0" layoutInCell="1" allowOverlap="1" wp14:anchorId="7C6652AA" wp14:editId="1A535A01">
              <wp:simplePos x="0" y="0"/>
              <wp:positionH relativeFrom="column">
                <wp:posOffset>-283845</wp:posOffset>
              </wp:positionH>
              <wp:positionV relativeFrom="paragraph">
                <wp:posOffset>143510</wp:posOffset>
              </wp:positionV>
              <wp:extent cx="6400800" cy="0"/>
              <wp:effectExtent l="7620" t="13970" r="11430" b="50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F0361"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5pt,11.3pt" to="481.6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uiwrwEAAEgDAAAOAAAAZHJzL2Uyb0RvYy54bWysU8Fu2zAMvQ/YPwi6L3aCte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"/>
          </w:pict>
        </mc:Fallback>
      </mc:AlternateContent>
    </w:r>
  </w:p>
  <w:p w14:paraId="19A4F0FB" w14:textId="77777777" w:rsidR="00A13EFE" w:rsidRDefault="00A13E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B2C02"/>
    <w:multiLevelType w:val="hybridMultilevel"/>
    <w:tmpl w:val="F76A4132"/>
    <w:lvl w:ilvl="0" w:tplc="B8EA9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F60E4"/>
    <w:multiLevelType w:val="hybridMultilevel"/>
    <w:tmpl w:val="23A257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237F5"/>
    <w:multiLevelType w:val="multilevel"/>
    <w:tmpl w:val="128237F5"/>
    <w:lvl w:ilvl="0">
      <w:start w:val="3"/>
      <w:numFmt w:val="bullet"/>
      <w:lvlText w:val="-"/>
      <w:lvlJc w:val="left"/>
      <w:pPr>
        <w:tabs>
          <w:tab w:val="num" w:pos="1080"/>
        </w:tabs>
        <w:ind w:left="1080" w:hanging="360"/>
      </w:pPr>
      <w:rPr>
        <w:rFonts w:ascii="Arial" w:eastAsia="Times New Roman" w:hAnsi="Aria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8A536C9"/>
    <w:multiLevelType w:val="hybridMultilevel"/>
    <w:tmpl w:val="0BAE95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E217E2"/>
    <w:multiLevelType w:val="hybridMultilevel"/>
    <w:tmpl w:val="D6FCF8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56526"/>
    <w:multiLevelType w:val="hybridMultilevel"/>
    <w:tmpl w:val="03A2DA1A"/>
    <w:lvl w:ilvl="0" w:tplc="1D688464">
      <w:start w:val="3"/>
      <w:numFmt w:val="lowerLetter"/>
      <w:lvlText w:val="%1)"/>
      <w:lvlJc w:val="left"/>
      <w:pPr>
        <w:tabs>
          <w:tab w:val="num" w:pos="1260"/>
        </w:tabs>
        <w:ind w:left="1260" w:hanging="360"/>
      </w:pPr>
    </w:lvl>
    <w:lvl w:ilvl="1" w:tplc="0409000F">
      <w:start w:val="1"/>
      <w:numFmt w:val="decimal"/>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6" w15:restartNumberingAfterBreak="0">
    <w:nsid w:val="2D9D28CF"/>
    <w:multiLevelType w:val="hybridMultilevel"/>
    <w:tmpl w:val="9C12FF1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316F3ABB"/>
    <w:multiLevelType w:val="hybridMultilevel"/>
    <w:tmpl w:val="D9925B24"/>
    <w:lvl w:ilvl="0" w:tplc="7EE47784">
      <w:start w:val="1"/>
      <w:numFmt w:val="bullet"/>
      <w:lvlText w:val=""/>
      <w:lvlJc w:val="left"/>
      <w:pPr>
        <w:ind w:left="1170" w:hanging="360"/>
      </w:pPr>
      <w:rPr>
        <w:rFonts w:ascii="Symbol" w:hAnsi="Symbol" w:hint="default"/>
      </w:rPr>
    </w:lvl>
    <w:lvl w:ilvl="1" w:tplc="FFFFFFFF" w:tentative="1">
      <w:start w:val="1"/>
      <w:numFmt w:val="bullet"/>
      <w:lvlText w:val="o"/>
      <w:lvlJc w:val="left"/>
      <w:pPr>
        <w:ind w:left="1890" w:hanging="360"/>
      </w:pPr>
      <w:rPr>
        <w:rFonts w:ascii="Courier New" w:hAnsi="Courier New" w:cs="Courier New" w:hint="default"/>
      </w:rPr>
    </w:lvl>
    <w:lvl w:ilvl="2" w:tplc="FFFFFFFF" w:tentative="1">
      <w:start w:val="1"/>
      <w:numFmt w:val="bullet"/>
      <w:lvlText w:val=""/>
      <w:lvlJc w:val="left"/>
      <w:pPr>
        <w:ind w:left="2610" w:hanging="360"/>
      </w:pPr>
      <w:rPr>
        <w:rFonts w:ascii="Wingdings" w:hAnsi="Wingdings" w:hint="default"/>
      </w:rPr>
    </w:lvl>
    <w:lvl w:ilvl="3" w:tplc="FFFFFFFF" w:tentative="1">
      <w:start w:val="1"/>
      <w:numFmt w:val="bullet"/>
      <w:lvlText w:val=""/>
      <w:lvlJc w:val="left"/>
      <w:pPr>
        <w:ind w:left="3330" w:hanging="360"/>
      </w:pPr>
      <w:rPr>
        <w:rFonts w:ascii="Symbol" w:hAnsi="Symbol" w:hint="default"/>
      </w:rPr>
    </w:lvl>
    <w:lvl w:ilvl="4" w:tplc="FFFFFFFF" w:tentative="1">
      <w:start w:val="1"/>
      <w:numFmt w:val="bullet"/>
      <w:lvlText w:val="o"/>
      <w:lvlJc w:val="left"/>
      <w:pPr>
        <w:ind w:left="4050" w:hanging="360"/>
      </w:pPr>
      <w:rPr>
        <w:rFonts w:ascii="Courier New" w:hAnsi="Courier New" w:cs="Courier New" w:hint="default"/>
      </w:rPr>
    </w:lvl>
    <w:lvl w:ilvl="5" w:tplc="FFFFFFFF" w:tentative="1">
      <w:start w:val="1"/>
      <w:numFmt w:val="bullet"/>
      <w:lvlText w:val=""/>
      <w:lvlJc w:val="left"/>
      <w:pPr>
        <w:ind w:left="4770" w:hanging="360"/>
      </w:pPr>
      <w:rPr>
        <w:rFonts w:ascii="Wingdings" w:hAnsi="Wingdings" w:hint="default"/>
      </w:rPr>
    </w:lvl>
    <w:lvl w:ilvl="6" w:tplc="FFFFFFFF" w:tentative="1">
      <w:start w:val="1"/>
      <w:numFmt w:val="bullet"/>
      <w:lvlText w:val=""/>
      <w:lvlJc w:val="left"/>
      <w:pPr>
        <w:ind w:left="5490" w:hanging="360"/>
      </w:pPr>
      <w:rPr>
        <w:rFonts w:ascii="Symbol" w:hAnsi="Symbol" w:hint="default"/>
      </w:rPr>
    </w:lvl>
    <w:lvl w:ilvl="7" w:tplc="FFFFFFFF" w:tentative="1">
      <w:start w:val="1"/>
      <w:numFmt w:val="bullet"/>
      <w:lvlText w:val="o"/>
      <w:lvlJc w:val="left"/>
      <w:pPr>
        <w:ind w:left="6210" w:hanging="360"/>
      </w:pPr>
      <w:rPr>
        <w:rFonts w:ascii="Courier New" w:hAnsi="Courier New" w:cs="Courier New" w:hint="default"/>
      </w:rPr>
    </w:lvl>
    <w:lvl w:ilvl="8" w:tplc="FFFFFFFF" w:tentative="1">
      <w:start w:val="1"/>
      <w:numFmt w:val="bullet"/>
      <w:lvlText w:val=""/>
      <w:lvlJc w:val="left"/>
      <w:pPr>
        <w:ind w:left="6930" w:hanging="360"/>
      </w:pPr>
      <w:rPr>
        <w:rFonts w:ascii="Wingdings" w:hAnsi="Wingdings" w:hint="default"/>
      </w:rPr>
    </w:lvl>
  </w:abstractNum>
  <w:abstractNum w:abstractNumId="8" w15:restartNumberingAfterBreak="0">
    <w:nsid w:val="3AF92304"/>
    <w:multiLevelType w:val="hybridMultilevel"/>
    <w:tmpl w:val="2F6C8AE4"/>
    <w:lvl w:ilvl="0" w:tplc="9552DA5A">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9" w15:restartNumberingAfterBreak="0">
    <w:nsid w:val="4A6845D1"/>
    <w:multiLevelType w:val="hybridMultilevel"/>
    <w:tmpl w:val="3EC2EEB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E803F25"/>
    <w:multiLevelType w:val="hybridMultilevel"/>
    <w:tmpl w:val="6AB041B4"/>
    <w:lvl w:ilvl="0" w:tplc="DB2E1A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F13BBC"/>
    <w:multiLevelType w:val="hybridMultilevel"/>
    <w:tmpl w:val="A3CAEB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69312F"/>
    <w:multiLevelType w:val="hybridMultilevel"/>
    <w:tmpl w:val="3550B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A85739"/>
    <w:multiLevelType w:val="hybridMultilevel"/>
    <w:tmpl w:val="DA84A6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4017AE"/>
    <w:multiLevelType w:val="hybridMultilevel"/>
    <w:tmpl w:val="623E5A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3C3956"/>
    <w:multiLevelType w:val="hybridMultilevel"/>
    <w:tmpl w:val="A51CCC3A"/>
    <w:lvl w:ilvl="0" w:tplc="88BCFFD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A144A2"/>
    <w:multiLevelType w:val="hybridMultilevel"/>
    <w:tmpl w:val="8B804B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F96482"/>
    <w:multiLevelType w:val="hybridMultilevel"/>
    <w:tmpl w:val="E9F29450"/>
    <w:lvl w:ilvl="0" w:tplc="7EE47784">
      <w:start w:val="1"/>
      <w:numFmt w:val="bullet"/>
      <w:lvlText w:val=""/>
      <w:lvlJc w:val="left"/>
      <w:pPr>
        <w:tabs>
          <w:tab w:val="num" w:pos="1920"/>
        </w:tabs>
        <w:ind w:left="1920" w:hanging="360"/>
      </w:pPr>
      <w:rPr>
        <w:rFonts w:ascii="Symbol" w:hAnsi="Symbol" w:hint="default"/>
      </w:rPr>
    </w:lvl>
    <w:lvl w:ilvl="1" w:tplc="04090003">
      <w:start w:val="1"/>
      <w:numFmt w:val="bullet"/>
      <w:lvlText w:val="o"/>
      <w:lvlJc w:val="left"/>
      <w:pPr>
        <w:tabs>
          <w:tab w:val="num" w:pos="2130"/>
        </w:tabs>
        <w:ind w:left="2130" w:hanging="360"/>
      </w:pPr>
      <w:rPr>
        <w:rFonts w:ascii="Courier New" w:hAnsi="Courier New" w:cs="Courier New" w:hint="default"/>
      </w:rPr>
    </w:lvl>
    <w:lvl w:ilvl="2" w:tplc="04090005">
      <w:start w:val="1"/>
      <w:numFmt w:val="bullet"/>
      <w:lvlText w:val=""/>
      <w:lvlJc w:val="left"/>
      <w:pPr>
        <w:tabs>
          <w:tab w:val="num" w:pos="2850"/>
        </w:tabs>
        <w:ind w:left="2850" w:hanging="360"/>
      </w:pPr>
      <w:rPr>
        <w:rFonts w:ascii="Wingdings" w:hAnsi="Wingdings" w:hint="default"/>
      </w:rPr>
    </w:lvl>
    <w:lvl w:ilvl="3" w:tplc="04090001">
      <w:start w:val="1"/>
      <w:numFmt w:val="bullet"/>
      <w:lvlText w:val=""/>
      <w:lvlJc w:val="left"/>
      <w:pPr>
        <w:tabs>
          <w:tab w:val="num" w:pos="3570"/>
        </w:tabs>
        <w:ind w:left="3570" w:hanging="360"/>
      </w:pPr>
      <w:rPr>
        <w:rFonts w:ascii="Symbol" w:hAnsi="Symbol" w:hint="default"/>
      </w:rPr>
    </w:lvl>
    <w:lvl w:ilvl="4" w:tplc="04090003">
      <w:start w:val="1"/>
      <w:numFmt w:val="bullet"/>
      <w:lvlText w:val="o"/>
      <w:lvlJc w:val="left"/>
      <w:pPr>
        <w:tabs>
          <w:tab w:val="num" w:pos="4290"/>
        </w:tabs>
        <w:ind w:left="4290" w:hanging="360"/>
      </w:pPr>
      <w:rPr>
        <w:rFonts w:ascii="Courier New" w:hAnsi="Courier New" w:cs="Courier New" w:hint="default"/>
      </w:rPr>
    </w:lvl>
    <w:lvl w:ilvl="5" w:tplc="04090005">
      <w:start w:val="1"/>
      <w:numFmt w:val="bullet"/>
      <w:lvlText w:val=""/>
      <w:lvlJc w:val="left"/>
      <w:pPr>
        <w:tabs>
          <w:tab w:val="num" w:pos="5010"/>
        </w:tabs>
        <w:ind w:left="5010" w:hanging="360"/>
      </w:pPr>
      <w:rPr>
        <w:rFonts w:ascii="Wingdings" w:hAnsi="Wingdings" w:hint="default"/>
      </w:rPr>
    </w:lvl>
    <w:lvl w:ilvl="6" w:tplc="04090001">
      <w:start w:val="1"/>
      <w:numFmt w:val="bullet"/>
      <w:lvlText w:val=""/>
      <w:lvlJc w:val="left"/>
      <w:pPr>
        <w:tabs>
          <w:tab w:val="num" w:pos="5730"/>
        </w:tabs>
        <w:ind w:left="5730" w:hanging="360"/>
      </w:pPr>
      <w:rPr>
        <w:rFonts w:ascii="Symbol" w:hAnsi="Symbol" w:hint="default"/>
      </w:rPr>
    </w:lvl>
    <w:lvl w:ilvl="7" w:tplc="04090003">
      <w:start w:val="1"/>
      <w:numFmt w:val="bullet"/>
      <w:lvlText w:val="o"/>
      <w:lvlJc w:val="left"/>
      <w:pPr>
        <w:tabs>
          <w:tab w:val="num" w:pos="6450"/>
        </w:tabs>
        <w:ind w:left="6450" w:hanging="360"/>
      </w:pPr>
      <w:rPr>
        <w:rFonts w:ascii="Courier New" w:hAnsi="Courier New" w:cs="Courier New" w:hint="default"/>
      </w:rPr>
    </w:lvl>
    <w:lvl w:ilvl="8" w:tplc="04090005">
      <w:start w:val="1"/>
      <w:numFmt w:val="bullet"/>
      <w:lvlText w:val=""/>
      <w:lvlJc w:val="left"/>
      <w:pPr>
        <w:tabs>
          <w:tab w:val="num" w:pos="7170"/>
        </w:tabs>
        <w:ind w:left="7170" w:hanging="360"/>
      </w:pPr>
      <w:rPr>
        <w:rFonts w:ascii="Wingdings" w:hAnsi="Wingdings" w:hint="default"/>
      </w:rPr>
    </w:lvl>
  </w:abstractNum>
  <w:abstractNum w:abstractNumId="18" w15:restartNumberingAfterBreak="0">
    <w:nsid w:val="6E336F0E"/>
    <w:multiLevelType w:val="hybridMultilevel"/>
    <w:tmpl w:val="73A4D6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9F7F16"/>
    <w:multiLevelType w:val="hybridMultilevel"/>
    <w:tmpl w:val="AC8879C6"/>
    <w:lvl w:ilvl="0" w:tplc="FFFFFFFF">
      <w:start w:val="1"/>
      <w:numFmt w:val="bullet"/>
      <w:lvlText w:val=""/>
      <w:lvlJc w:val="left"/>
      <w:pPr>
        <w:ind w:left="720" w:hanging="360"/>
      </w:pPr>
      <w:rPr>
        <w:rFonts w:ascii="Wingdings" w:hAnsi="Wingdings"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2017446">
    <w:abstractNumId w:val="2"/>
  </w:num>
  <w:num w:numId="2" w16cid:durableId="2029597219">
    <w:abstractNumId w:val="17"/>
  </w:num>
  <w:num w:numId="3" w16cid:durableId="114636886">
    <w:abstractNumId w:val="16"/>
  </w:num>
  <w:num w:numId="4" w16cid:durableId="658383377">
    <w:abstractNumId w:val="4"/>
  </w:num>
  <w:num w:numId="5" w16cid:durableId="659388363">
    <w:abstractNumId w:val="1"/>
  </w:num>
  <w:num w:numId="6" w16cid:durableId="856234707">
    <w:abstractNumId w:val="9"/>
  </w:num>
  <w:num w:numId="7" w16cid:durableId="159009345">
    <w:abstractNumId w:val="12"/>
  </w:num>
  <w:num w:numId="8" w16cid:durableId="383675500">
    <w:abstractNumId w:val="6"/>
  </w:num>
  <w:num w:numId="9" w16cid:durableId="1176533282">
    <w:abstractNumId w:val="7"/>
  </w:num>
  <w:num w:numId="10" w16cid:durableId="1391150051">
    <w:abstractNumId w:val="8"/>
  </w:num>
  <w:num w:numId="11" w16cid:durableId="55550797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9516212">
    <w:abstractNumId w:val="14"/>
  </w:num>
  <w:num w:numId="13" w16cid:durableId="868375020">
    <w:abstractNumId w:val="5"/>
  </w:num>
  <w:num w:numId="14" w16cid:durableId="496697396">
    <w:abstractNumId w:val="19"/>
  </w:num>
  <w:num w:numId="15" w16cid:durableId="592709617">
    <w:abstractNumId w:val="13"/>
  </w:num>
  <w:num w:numId="16" w16cid:durableId="2101175983">
    <w:abstractNumId w:val="3"/>
  </w:num>
  <w:num w:numId="17" w16cid:durableId="895312808">
    <w:abstractNumId w:val="18"/>
  </w:num>
  <w:num w:numId="18" w16cid:durableId="1263416668">
    <w:abstractNumId w:val="11"/>
  </w:num>
  <w:num w:numId="19" w16cid:durableId="1811245034">
    <w:abstractNumId w:val="15"/>
  </w:num>
  <w:num w:numId="20" w16cid:durableId="547650290">
    <w:abstractNumId w:val="10"/>
  </w:num>
  <w:num w:numId="21" w16cid:durableId="997883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4FB"/>
    <w:rsid w:val="00037C1D"/>
    <w:rsid w:val="00051729"/>
    <w:rsid w:val="00070CB2"/>
    <w:rsid w:val="00084552"/>
    <w:rsid w:val="000A7B4C"/>
    <w:rsid w:val="000B3AB5"/>
    <w:rsid w:val="000D017E"/>
    <w:rsid w:val="000D2466"/>
    <w:rsid w:val="00126CD7"/>
    <w:rsid w:val="00147AB8"/>
    <w:rsid w:val="001B2722"/>
    <w:rsid w:val="001E298A"/>
    <w:rsid w:val="001F32ED"/>
    <w:rsid w:val="0020288C"/>
    <w:rsid w:val="002177E1"/>
    <w:rsid w:val="00285840"/>
    <w:rsid w:val="003437F8"/>
    <w:rsid w:val="00347DDA"/>
    <w:rsid w:val="003A49D4"/>
    <w:rsid w:val="00403EFF"/>
    <w:rsid w:val="004235D7"/>
    <w:rsid w:val="0046786B"/>
    <w:rsid w:val="00471F2B"/>
    <w:rsid w:val="00475BEE"/>
    <w:rsid w:val="004902A0"/>
    <w:rsid w:val="004971C7"/>
    <w:rsid w:val="004C53A4"/>
    <w:rsid w:val="00516E74"/>
    <w:rsid w:val="005204F3"/>
    <w:rsid w:val="005405B3"/>
    <w:rsid w:val="00595EA6"/>
    <w:rsid w:val="005B1054"/>
    <w:rsid w:val="005F34DA"/>
    <w:rsid w:val="00607FCD"/>
    <w:rsid w:val="0064079F"/>
    <w:rsid w:val="0067386B"/>
    <w:rsid w:val="007006C6"/>
    <w:rsid w:val="0072588F"/>
    <w:rsid w:val="007279A7"/>
    <w:rsid w:val="007431C7"/>
    <w:rsid w:val="007837EC"/>
    <w:rsid w:val="007F16F8"/>
    <w:rsid w:val="00812E37"/>
    <w:rsid w:val="008353CA"/>
    <w:rsid w:val="00835520"/>
    <w:rsid w:val="008C42C2"/>
    <w:rsid w:val="00910392"/>
    <w:rsid w:val="009B65E9"/>
    <w:rsid w:val="00A13EFE"/>
    <w:rsid w:val="00A27CA8"/>
    <w:rsid w:val="00A32C94"/>
    <w:rsid w:val="00A34FD6"/>
    <w:rsid w:val="00A67C7F"/>
    <w:rsid w:val="00A87509"/>
    <w:rsid w:val="00A97017"/>
    <w:rsid w:val="00AB7B73"/>
    <w:rsid w:val="00BB0397"/>
    <w:rsid w:val="00BB18F4"/>
    <w:rsid w:val="00BD48D2"/>
    <w:rsid w:val="00BF256D"/>
    <w:rsid w:val="00C055F8"/>
    <w:rsid w:val="00C161AE"/>
    <w:rsid w:val="00C346A3"/>
    <w:rsid w:val="00C3678D"/>
    <w:rsid w:val="00C83EC4"/>
    <w:rsid w:val="00C874FB"/>
    <w:rsid w:val="00CA5DF1"/>
    <w:rsid w:val="00D30FEB"/>
    <w:rsid w:val="00D42090"/>
    <w:rsid w:val="00D653D8"/>
    <w:rsid w:val="00D800FD"/>
    <w:rsid w:val="00D916FA"/>
    <w:rsid w:val="00DE54C7"/>
    <w:rsid w:val="00DF069B"/>
    <w:rsid w:val="00E56496"/>
    <w:rsid w:val="00E751EB"/>
    <w:rsid w:val="00E77190"/>
    <w:rsid w:val="00EB504E"/>
    <w:rsid w:val="00F22099"/>
    <w:rsid w:val="00F432EB"/>
    <w:rsid w:val="00F66652"/>
    <w:rsid w:val="00F96E67"/>
    <w:rsid w:val="00FC6959"/>
    <w:rsid w:val="00FE6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2FD71D"/>
  <w15:chartTrackingRefBased/>
  <w15:docId w15:val="{45AE9A2D-4CCB-4A4C-A59D-D32C78828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E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3E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EFE"/>
  </w:style>
  <w:style w:type="paragraph" w:styleId="Footer">
    <w:name w:val="footer"/>
    <w:basedOn w:val="Normal"/>
    <w:link w:val="FooterChar"/>
    <w:uiPriority w:val="99"/>
    <w:unhideWhenUsed/>
    <w:rsid w:val="00A13E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EFE"/>
  </w:style>
  <w:style w:type="character" w:customStyle="1" w:styleId="tpa1">
    <w:name w:val="tpa1"/>
    <w:basedOn w:val="DefaultParagraphFont"/>
    <w:rsid w:val="00A13EFE"/>
  </w:style>
  <w:style w:type="paragraph" w:styleId="NoSpacing">
    <w:name w:val="No Spacing"/>
    <w:uiPriority w:val="1"/>
    <w:qFormat/>
    <w:rsid w:val="00A13EFE"/>
    <w:pPr>
      <w:spacing w:after="0" w:line="240" w:lineRule="auto"/>
    </w:pPr>
  </w:style>
  <w:style w:type="character" w:styleId="Strong">
    <w:name w:val="Strong"/>
    <w:basedOn w:val="DefaultParagraphFont"/>
    <w:uiPriority w:val="22"/>
    <w:qFormat/>
    <w:rsid w:val="00812E37"/>
    <w:rPr>
      <w:b/>
      <w:bCs/>
    </w:rPr>
  </w:style>
  <w:style w:type="character" w:styleId="Hyperlink">
    <w:name w:val="Hyperlink"/>
    <w:basedOn w:val="DefaultParagraphFont"/>
    <w:uiPriority w:val="99"/>
    <w:semiHidden/>
    <w:unhideWhenUsed/>
    <w:rsid w:val="00812E37"/>
    <w:rPr>
      <w:color w:val="0000FF"/>
      <w:u w:val="single"/>
    </w:rPr>
  </w:style>
  <w:style w:type="paragraph" w:styleId="ListParagraph">
    <w:name w:val="List Paragraph"/>
    <w:basedOn w:val="Normal"/>
    <w:uiPriority w:val="34"/>
    <w:qFormat/>
    <w:rsid w:val="00A27CA8"/>
    <w:pPr>
      <w:spacing w:after="0" w:line="240" w:lineRule="auto"/>
      <w:ind w:left="720"/>
    </w:pPr>
    <w:rPr>
      <w:rFonts w:ascii="Times New Roman" w:eastAsia="Times New Roman" w:hAnsi="Times New Roman" w:cs="Times New Roman"/>
      <w:kern w:val="1"/>
      <w:sz w:val="20"/>
      <w:szCs w:val="20"/>
      <w:lang w:val="ro-RO" w:eastAsia="ar-SA"/>
    </w:rPr>
  </w:style>
  <w:style w:type="character" w:customStyle="1" w:styleId="contact-telephone">
    <w:name w:val="contact-telephone"/>
    <w:basedOn w:val="DefaultParagraphFont"/>
    <w:rsid w:val="008C42C2"/>
  </w:style>
  <w:style w:type="paragraph" w:customStyle="1" w:styleId="Standard">
    <w:name w:val="Standard"/>
    <w:rsid w:val="00FE6A81"/>
    <w:pPr>
      <w:suppressAutoHyphens/>
      <w:spacing w:after="0" w:line="240" w:lineRule="auto"/>
      <w:textAlignment w:val="baseline"/>
    </w:pPr>
    <w:rPr>
      <w:rFonts w:ascii="Times New Roman" w:eastAsia="Wingdings" w:hAnsi="Times New Roman" w:cs="Times New Roman"/>
      <w:sz w:val="20"/>
      <w:szCs w:val="20"/>
      <w:lang w:val="ro-RO" w:eastAsia="ar-SA"/>
    </w:rPr>
  </w:style>
  <w:style w:type="paragraph" w:styleId="BodyText">
    <w:name w:val="Body Text"/>
    <w:basedOn w:val="Normal"/>
    <w:link w:val="BodyTextChar"/>
    <w:semiHidden/>
    <w:unhideWhenUsed/>
    <w:rsid w:val="00A97017"/>
    <w:pPr>
      <w:spacing w:after="0" w:line="240" w:lineRule="auto"/>
      <w:jc w:val="center"/>
    </w:pPr>
    <w:rPr>
      <w:rFonts w:ascii="Arial" w:eastAsia="Times New Roman" w:hAnsi="Arial" w:cs="Times New Roman"/>
      <w:sz w:val="24"/>
      <w:szCs w:val="20"/>
    </w:rPr>
  </w:style>
  <w:style w:type="character" w:customStyle="1" w:styleId="BodyTextChar">
    <w:name w:val="Body Text Char"/>
    <w:basedOn w:val="DefaultParagraphFont"/>
    <w:link w:val="BodyText"/>
    <w:semiHidden/>
    <w:rsid w:val="00A97017"/>
    <w:rPr>
      <w:rFonts w:ascii="Arial" w:eastAsia="Times New Roman" w:hAnsi="Arial" w:cs="Times New Roman"/>
      <w:sz w:val="24"/>
      <w:szCs w:val="20"/>
    </w:rPr>
  </w:style>
  <w:style w:type="paragraph" w:customStyle="1" w:styleId="Style">
    <w:name w:val="Style"/>
    <w:rsid w:val="000A7B4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efault">
    <w:name w:val="Default"/>
    <w:rsid w:val="00BB039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n2tpunct">
    <w:name w:val="ln2tpunct"/>
    <w:basedOn w:val="DefaultParagraphFont"/>
    <w:rsid w:val="001F32ED"/>
  </w:style>
  <w:style w:type="character" w:customStyle="1" w:styleId="ln2punct1">
    <w:name w:val="ln2punct1"/>
    <w:rsid w:val="00F432EB"/>
    <w:rPr>
      <w:b/>
      <w:bCs/>
      <w:color w:val="008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568458">
      <w:bodyDiv w:val="1"/>
      <w:marLeft w:val="0"/>
      <w:marRight w:val="0"/>
      <w:marTop w:val="0"/>
      <w:marBottom w:val="0"/>
      <w:divBdr>
        <w:top w:val="none" w:sz="0" w:space="0" w:color="auto"/>
        <w:left w:val="none" w:sz="0" w:space="0" w:color="auto"/>
        <w:bottom w:val="none" w:sz="0" w:space="0" w:color="auto"/>
        <w:right w:val="none" w:sz="0" w:space="0" w:color="auto"/>
      </w:divBdr>
    </w:div>
    <w:div w:id="652879409">
      <w:bodyDiv w:val="1"/>
      <w:marLeft w:val="0"/>
      <w:marRight w:val="0"/>
      <w:marTop w:val="0"/>
      <w:marBottom w:val="0"/>
      <w:divBdr>
        <w:top w:val="none" w:sz="0" w:space="0" w:color="auto"/>
        <w:left w:val="none" w:sz="0" w:space="0" w:color="auto"/>
        <w:bottom w:val="none" w:sz="0" w:space="0" w:color="auto"/>
        <w:right w:val="none" w:sz="0" w:space="0" w:color="auto"/>
      </w:divBdr>
    </w:div>
    <w:div w:id="721558909">
      <w:bodyDiv w:val="1"/>
      <w:marLeft w:val="0"/>
      <w:marRight w:val="0"/>
      <w:marTop w:val="0"/>
      <w:marBottom w:val="0"/>
      <w:divBdr>
        <w:top w:val="none" w:sz="0" w:space="0" w:color="auto"/>
        <w:left w:val="none" w:sz="0" w:space="0" w:color="auto"/>
        <w:bottom w:val="none" w:sz="0" w:space="0" w:color="auto"/>
        <w:right w:val="none" w:sz="0" w:space="0" w:color="auto"/>
      </w:divBdr>
    </w:div>
    <w:div w:id="843935374">
      <w:bodyDiv w:val="1"/>
      <w:marLeft w:val="0"/>
      <w:marRight w:val="0"/>
      <w:marTop w:val="0"/>
      <w:marBottom w:val="0"/>
      <w:divBdr>
        <w:top w:val="none" w:sz="0" w:space="0" w:color="auto"/>
        <w:left w:val="none" w:sz="0" w:space="0" w:color="auto"/>
        <w:bottom w:val="none" w:sz="0" w:space="0" w:color="auto"/>
        <w:right w:val="none" w:sz="0" w:space="0" w:color="auto"/>
      </w:divBdr>
    </w:div>
    <w:div w:id="1149982172">
      <w:bodyDiv w:val="1"/>
      <w:marLeft w:val="0"/>
      <w:marRight w:val="0"/>
      <w:marTop w:val="0"/>
      <w:marBottom w:val="0"/>
      <w:divBdr>
        <w:top w:val="none" w:sz="0" w:space="0" w:color="auto"/>
        <w:left w:val="none" w:sz="0" w:space="0" w:color="auto"/>
        <w:bottom w:val="none" w:sz="0" w:space="0" w:color="auto"/>
        <w:right w:val="none" w:sz="0" w:space="0" w:color="auto"/>
      </w:divBdr>
    </w:div>
    <w:div w:id="171955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anubiushunters.com/web/index.php/contac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isc-web.ro/lege/l10.pdf" TargetMode="External"/><Relationship Id="rId4" Type="http://schemas.openxmlformats.org/officeDocument/2006/relationships/webSettings" Target="webSettings.xml"/><Relationship Id="rId9" Type="http://schemas.openxmlformats.org/officeDocument/2006/relationships/hyperlink" Target="http://isc-web.ro/lege/l50.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18</Pages>
  <Words>5423</Words>
  <Characters>30913</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David</dc:creator>
  <cp:keywords/>
  <dc:description/>
  <cp:lastModifiedBy>Mariana Dumitru</cp:lastModifiedBy>
  <cp:revision>4</cp:revision>
  <dcterms:created xsi:type="dcterms:W3CDTF">2022-07-19T07:49:00Z</dcterms:created>
  <dcterms:modified xsi:type="dcterms:W3CDTF">2022-07-19T08:27:00Z</dcterms:modified>
</cp:coreProperties>
</file>