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FB4E3C">
        <w:t>9222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FB4E3C">
        <w:t>15</w:t>
      </w:r>
      <w:r w:rsidR="007D1FB2">
        <w:t xml:space="preserve"> noiembrie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B4E3C">
        <w:rPr>
          <w:b/>
          <w:sz w:val="32"/>
        </w:rPr>
        <w:t>15</w:t>
      </w:r>
      <w:r w:rsidR="007D1FB2">
        <w:rPr>
          <w:b/>
          <w:sz w:val="32"/>
        </w:rPr>
        <w:t xml:space="preserve"> noiembrie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B4E3C" w:rsidRPr="00F921B3" w:rsidTr="002C7D3E">
        <w:trPr>
          <w:trHeight w:val="540"/>
        </w:trPr>
        <w:tc>
          <w:tcPr>
            <w:tcW w:w="426" w:type="dxa"/>
          </w:tcPr>
          <w:p w:rsidR="00FB4E3C" w:rsidRPr="00F921B3" w:rsidRDefault="00FB4E3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B4E3C" w:rsidRDefault="00FB4E3C" w:rsidP="00E81F9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CONSILIUL JUDEŢEAN HARGHITA</w:t>
            </w:r>
          </w:p>
        </w:tc>
        <w:tc>
          <w:tcPr>
            <w:tcW w:w="2268" w:type="dxa"/>
          </w:tcPr>
          <w:p w:rsidR="00FB4E3C" w:rsidRDefault="00FB4E3C" w:rsidP="00E81F9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Refacere poduri pe DJ 127A</w:t>
            </w:r>
          </w:p>
        </w:tc>
        <w:tc>
          <w:tcPr>
            <w:tcW w:w="2127" w:type="dxa"/>
          </w:tcPr>
          <w:p w:rsidR="00FB4E3C" w:rsidRDefault="00FB4E3C" w:rsidP="00E81F9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Lunca de Jos, Valea Rece</w:t>
            </w:r>
          </w:p>
        </w:tc>
        <w:tc>
          <w:tcPr>
            <w:tcW w:w="2356" w:type="dxa"/>
          </w:tcPr>
          <w:p w:rsidR="00FB4E3C" w:rsidRDefault="00FB4E3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FB4E3C" w:rsidRDefault="00FB4E3C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FB4E3C" w:rsidRPr="00F921B3" w:rsidTr="002C7D3E">
        <w:trPr>
          <w:trHeight w:val="540"/>
        </w:trPr>
        <w:tc>
          <w:tcPr>
            <w:tcW w:w="426" w:type="dxa"/>
          </w:tcPr>
          <w:p w:rsidR="00FB4E3C" w:rsidRPr="00F921B3" w:rsidRDefault="00FB4E3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B4E3C" w:rsidRDefault="00FB4E3C" w:rsidP="00E81F9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S.N.G.N. ROMGAZ S.A.</w:t>
            </w:r>
          </w:p>
        </w:tc>
        <w:tc>
          <w:tcPr>
            <w:tcW w:w="2268" w:type="dxa"/>
          </w:tcPr>
          <w:p w:rsidR="00FB4E3C" w:rsidRDefault="00FB4E3C" w:rsidP="00E81F9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Instalaţie tehnologică de suprafaţă la sonda 25 </w:t>
            </w:r>
            <w:proofErr w:type="spellStart"/>
            <w:r>
              <w:rPr>
                <w:sz w:val="22"/>
                <w:szCs w:val="24"/>
              </w:rPr>
              <w:t>Chedea</w:t>
            </w:r>
            <w:proofErr w:type="spellEnd"/>
          </w:p>
        </w:tc>
        <w:tc>
          <w:tcPr>
            <w:tcW w:w="2127" w:type="dxa"/>
          </w:tcPr>
          <w:p w:rsidR="00FB4E3C" w:rsidRDefault="00FB4E3C" w:rsidP="00E81F9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Avrămeşti, </w:t>
            </w:r>
            <w:proofErr w:type="spellStart"/>
            <w:r>
              <w:rPr>
                <w:sz w:val="22"/>
                <w:szCs w:val="24"/>
              </w:rPr>
              <w:t>Cecheşti</w:t>
            </w:r>
            <w:proofErr w:type="spellEnd"/>
          </w:p>
        </w:tc>
        <w:tc>
          <w:tcPr>
            <w:tcW w:w="2356" w:type="dxa"/>
          </w:tcPr>
          <w:p w:rsidR="00FB4E3C" w:rsidRDefault="00FB4E3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B4E3C" w:rsidRDefault="00FB4E3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FB4E3C" w:rsidRPr="00F921B3" w:rsidTr="002C7D3E">
        <w:trPr>
          <w:trHeight w:val="540"/>
        </w:trPr>
        <w:tc>
          <w:tcPr>
            <w:tcW w:w="426" w:type="dxa"/>
          </w:tcPr>
          <w:p w:rsidR="00FB4E3C" w:rsidRPr="00F921B3" w:rsidRDefault="00FB4E3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B4E3C" w:rsidRDefault="00FB4E3C" w:rsidP="00E81F9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ODORHEIU SECUIESC</w:t>
            </w:r>
          </w:p>
        </w:tc>
        <w:tc>
          <w:tcPr>
            <w:tcW w:w="2268" w:type="dxa"/>
          </w:tcPr>
          <w:p w:rsidR="00FB4E3C" w:rsidRPr="00796F8E" w:rsidRDefault="00FB4E3C" w:rsidP="00E81F9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Amenajarea zonei verzi </w:t>
            </w:r>
            <w:proofErr w:type="spellStart"/>
            <w:r>
              <w:rPr>
                <w:i/>
                <w:sz w:val="22"/>
                <w:szCs w:val="24"/>
              </w:rPr>
              <w:t>Cserehat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B4E3C" w:rsidRDefault="00FB4E3C" w:rsidP="00E81F9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Lalelelor, nr. 52</w:t>
            </w:r>
          </w:p>
        </w:tc>
        <w:tc>
          <w:tcPr>
            <w:tcW w:w="2356" w:type="dxa"/>
          </w:tcPr>
          <w:p w:rsidR="00FB4E3C" w:rsidRDefault="00FB4E3C" w:rsidP="00E81F9F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B4E3C" w:rsidRDefault="00FB4E3C" w:rsidP="00E81F9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Pr="00601339" w:rsidRDefault="00F921B3" w:rsidP="00100E14">
      <w:pPr>
        <w:ind w:firstLine="720"/>
        <w:jc w:val="both"/>
        <w:rPr>
          <w:sz w:val="10"/>
          <w:szCs w:val="10"/>
        </w:rPr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601339" w:rsidRDefault="00601339" w:rsidP="00601339">
      <w:pPr>
        <w:ind w:firstLine="720"/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01A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578F3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3575"/>
    <w:rsid w:val="005F1C6B"/>
    <w:rsid w:val="005F280F"/>
    <w:rsid w:val="005F2937"/>
    <w:rsid w:val="00601339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36946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B4E3C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601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20</cp:revision>
  <cp:lastPrinted>2016-11-15T08:17:00Z</cp:lastPrinted>
  <dcterms:created xsi:type="dcterms:W3CDTF">2016-05-18T06:45:00Z</dcterms:created>
  <dcterms:modified xsi:type="dcterms:W3CDTF">2016-11-18T10:16:00Z</dcterms:modified>
</cp:coreProperties>
</file>