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51" w:rsidRDefault="00D15551" w:rsidP="00D15551">
      <w:pPr>
        <w:spacing w:after="0"/>
        <w:rPr>
          <w:rFonts w:ascii="Arial" w:hAnsi="Arial" w:cs="Arial"/>
          <w:sz w:val="24"/>
          <w:szCs w:val="24"/>
        </w:rPr>
      </w:pPr>
    </w:p>
    <w:p w:rsidR="00D15551" w:rsidRDefault="00D15551" w:rsidP="00D15551">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D15551" w:rsidRDefault="00D15551" w:rsidP="00D15551">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D15551" w:rsidRDefault="0084775A" w:rsidP="00D15551">
          <w:pPr>
            <w:spacing w:after="0"/>
            <w:jc w:val="center"/>
            <w:rPr>
              <w:rFonts w:ascii="Arial" w:hAnsi="Arial" w:cs="Arial"/>
              <w:b/>
              <w:noProof/>
              <w:sz w:val="28"/>
              <w:szCs w:val="28"/>
              <w:lang w:val="ro-RO"/>
            </w:rPr>
          </w:pPr>
          <w:r>
            <w:rPr>
              <w:rFonts w:ascii="Arial" w:hAnsi="Arial" w:cs="Arial"/>
              <w:b/>
              <w:noProof/>
              <w:sz w:val="28"/>
              <w:szCs w:val="28"/>
              <w:lang w:val="ro-RO"/>
            </w:rPr>
            <w:t>PROIECT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D15551" w:rsidRDefault="00D15551" w:rsidP="00D15551">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D15551" w:rsidRDefault="00D15551" w:rsidP="00D15551">
      <w:pPr>
        <w:spacing w:after="0"/>
        <w:rPr>
          <w:rFonts w:ascii="Arial" w:hAnsi="Arial" w:cs="Arial"/>
          <w:b/>
          <w:sz w:val="24"/>
          <w:szCs w:val="24"/>
        </w:rPr>
      </w:pPr>
    </w:p>
    <w:p w:rsidR="00D15551" w:rsidRDefault="00D15551" w:rsidP="00D15551">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A24FE7">
            <w:rPr>
              <w:rFonts w:ascii="Arial" w:hAnsi="Arial" w:cs="Arial"/>
              <w:b/>
              <w:sz w:val="24"/>
              <w:szCs w:val="24"/>
            </w:rPr>
            <w:t>S.C. BARTIS KERAMIA RO S.R.L</w:t>
          </w:r>
        </w:sdtContent>
      </w:sdt>
    </w:p>
    <w:p w:rsidR="00D15551" w:rsidRDefault="00D15551" w:rsidP="00D15551">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A24FE7">
            <w:rPr>
              <w:rFonts w:ascii="Arial" w:hAnsi="Arial" w:cs="Arial"/>
              <w:b/>
              <w:sz w:val="24"/>
              <w:szCs w:val="24"/>
            </w:rPr>
            <w:t>Str. Mihai Eminescu, Nr. 4/6/17, Miercurea Ciuc , Judetul Harghita</w:t>
          </w:r>
        </w:sdtContent>
      </w:sdt>
      <w:r>
        <w:rPr>
          <w:rFonts w:ascii="Arial" w:hAnsi="Arial" w:cs="Arial"/>
          <w:b/>
          <w:sz w:val="24"/>
          <w:szCs w:val="24"/>
        </w:rPr>
        <w:t xml:space="preserve"> </w:t>
      </w:r>
      <w:r>
        <w:rPr>
          <w:rFonts w:ascii="Arial" w:hAnsi="Arial" w:cs="Arial"/>
          <w:b/>
          <w:sz w:val="24"/>
          <w:szCs w:val="24"/>
        </w:rPr>
        <w:tab/>
      </w:r>
    </w:p>
    <w:p w:rsidR="00D15551" w:rsidRDefault="00D15551" w:rsidP="00D15551">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A24FE7">
            <w:rPr>
              <w:rFonts w:ascii="Arial" w:hAnsi="Arial" w:cs="Arial"/>
              <w:b/>
              <w:sz w:val="24"/>
              <w:szCs w:val="24"/>
            </w:rPr>
            <w:t>S.C. BARTIS KERAMIA RO S.R.L</w:t>
          </w:r>
        </w:sdtContent>
      </w:sdt>
    </w:p>
    <w:p w:rsidR="00D15551" w:rsidRDefault="00D15551" w:rsidP="00D15551">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A24FE7">
            <w:rPr>
              <w:rFonts w:ascii="Arial" w:hAnsi="Arial" w:cs="Arial"/>
              <w:b/>
              <w:sz w:val="24"/>
              <w:szCs w:val="24"/>
            </w:rPr>
            <w:t>Str. Ret, Nr. 85, Miercurea Ciuc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D15551" w:rsidRDefault="00FA3061" w:rsidP="00D15551">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D15551" w:rsidRPr="0086562F">
                <w:rPr>
                  <w:rFonts w:ascii="Arial" w:hAnsi="Arial" w:cs="Arial"/>
                  <w:b/>
                  <w:sz w:val="24"/>
                  <w:szCs w:val="24"/>
                  <w:lang w:val="ro-RO"/>
                </w:rPr>
                <w:t>Activitatea/Activită</w:t>
              </w:r>
              <w:r w:rsidR="00D15551">
                <w:rPr>
                  <w:rFonts w:ascii="Arial" w:hAnsi="Arial" w:cs="Arial"/>
                  <w:b/>
                  <w:sz w:val="24"/>
                  <w:szCs w:val="24"/>
                  <w:lang w:val="ro-RO"/>
                </w:rPr>
                <w:t>ț</w:t>
              </w:r>
              <w:r w:rsidR="00D15551" w:rsidRPr="0086562F">
                <w:rPr>
                  <w:rFonts w:ascii="Arial" w:hAnsi="Arial" w:cs="Arial"/>
                  <w:b/>
                  <w:sz w:val="24"/>
                  <w:szCs w:val="24"/>
                  <w:lang w:val="ro-RO"/>
                </w:rPr>
                <w:t>ile</w:t>
              </w:r>
              <w:r w:rsidR="00D15551">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D15551" w:rsidRPr="00B81806" w:rsidRDefault="007269D2" w:rsidP="00D15551">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D15551" w:rsidRPr="00D15551" w:rsidTr="00D15551">
            <w:tc>
              <w:tcPr>
                <w:tcW w:w="791" w:type="dxa"/>
                <w:shd w:val="clear" w:color="auto" w:fill="C0C0C0"/>
                <w:vAlign w:val="center"/>
              </w:tcPr>
              <w:p w:rsidR="00D15551" w:rsidRPr="00D15551" w:rsidRDefault="00D15551" w:rsidP="00D15551">
                <w:pPr>
                  <w:spacing w:before="40" w:after="0" w:line="240" w:lineRule="auto"/>
                  <w:jc w:val="center"/>
                  <w:rPr>
                    <w:rFonts w:ascii="Arial" w:hAnsi="Arial" w:cs="Arial"/>
                    <w:b/>
                    <w:sz w:val="20"/>
                    <w:szCs w:val="24"/>
                  </w:rPr>
                </w:pPr>
                <w:r w:rsidRPr="00D15551">
                  <w:rPr>
                    <w:rFonts w:ascii="Arial" w:hAnsi="Arial" w:cs="Arial"/>
                    <w:b/>
                    <w:sz w:val="20"/>
                    <w:szCs w:val="24"/>
                  </w:rPr>
                  <w:t>Cod CAEN Rev.2</w:t>
                </w:r>
              </w:p>
            </w:tc>
            <w:tc>
              <w:tcPr>
                <w:tcW w:w="2372" w:type="dxa"/>
                <w:shd w:val="clear" w:color="auto" w:fill="C0C0C0"/>
                <w:vAlign w:val="center"/>
              </w:tcPr>
              <w:p w:rsidR="00D15551" w:rsidRPr="00D15551" w:rsidRDefault="00D15551" w:rsidP="00D15551">
                <w:pPr>
                  <w:spacing w:before="40" w:after="0" w:line="240" w:lineRule="auto"/>
                  <w:jc w:val="center"/>
                  <w:rPr>
                    <w:rFonts w:ascii="Arial" w:hAnsi="Arial" w:cs="Arial"/>
                    <w:b/>
                    <w:sz w:val="20"/>
                    <w:szCs w:val="24"/>
                  </w:rPr>
                </w:pPr>
                <w:r w:rsidRPr="00D15551">
                  <w:rPr>
                    <w:rFonts w:ascii="Arial" w:hAnsi="Arial" w:cs="Arial"/>
                    <w:b/>
                    <w:sz w:val="20"/>
                    <w:szCs w:val="24"/>
                  </w:rPr>
                  <w:t>Denumire activitate CAEN Rev. 2</w:t>
                </w:r>
              </w:p>
            </w:tc>
            <w:tc>
              <w:tcPr>
                <w:tcW w:w="1212" w:type="dxa"/>
                <w:shd w:val="clear" w:color="auto" w:fill="C0C0C0"/>
                <w:vAlign w:val="center"/>
              </w:tcPr>
              <w:p w:rsidR="00D15551" w:rsidRPr="00D15551" w:rsidRDefault="00D15551" w:rsidP="00D15551">
                <w:pPr>
                  <w:spacing w:before="40" w:after="0" w:line="240" w:lineRule="auto"/>
                  <w:jc w:val="center"/>
                  <w:rPr>
                    <w:rFonts w:ascii="Arial" w:hAnsi="Arial" w:cs="Arial"/>
                    <w:b/>
                    <w:sz w:val="20"/>
                    <w:szCs w:val="24"/>
                  </w:rPr>
                </w:pPr>
                <w:r w:rsidRPr="00D15551">
                  <w:rPr>
                    <w:rFonts w:ascii="Arial" w:hAnsi="Arial" w:cs="Arial"/>
                    <w:b/>
                    <w:sz w:val="20"/>
                    <w:szCs w:val="24"/>
                  </w:rPr>
                  <w:t>Poziţie Anexa 1 din OM 1798/2007</w:t>
                </w:r>
              </w:p>
            </w:tc>
            <w:tc>
              <w:tcPr>
                <w:tcW w:w="791" w:type="dxa"/>
                <w:shd w:val="clear" w:color="auto" w:fill="C0C0C0"/>
                <w:vAlign w:val="center"/>
              </w:tcPr>
              <w:p w:rsidR="00D15551" w:rsidRPr="00D15551" w:rsidRDefault="00D15551" w:rsidP="00D15551">
                <w:pPr>
                  <w:spacing w:before="40" w:after="0" w:line="240" w:lineRule="auto"/>
                  <w:jc w:val="center"/>
                  <w:rPr>
                    <w:rFonts w:ascii="Arial" w:hAnsi="Arial" w:cs="Arial"/>
                    <w:b/>
                    <w:sz w:val="20"/>
                    <w:szCs w:val="24"/>
                  </w:rPr>
                </w:pPr>
                <w:r w:rsidRPr="00D15551">
                  <w:rPr>
                    <w:rFonts w:ascii="Arial" w:hAnsi="Arial" w:cs="Arial"/>
                    <w:b/>
                    <w:sz w:val="20"/>
                    <w:szCs w:val="24"/>
                  </w:rPr>
                  <w:t>Cod CAEN Rev.1</w:t>
                </w:r>
              </w:p>
            </w:tc>
            <w:tc>
              <w:tcPr>
                <w:tcW w:w="2372" w:type="dxa"/>
                <w:shd w:val="clear" w:color="auto" w:fill="C0C0C0"/>
                <w:vAlign w:val="center"/>
              </w:tcPr>
              <w:p w:rsidR="00D15551" w:rsidRPr="00D15551" w:rsidRDefault="00D15551" w:rsidP="00D15551">
                <w:pPr>
                  <w:spacing w:before="40" w:after="0" w:line="240" w:lineRule="auto"/>
                  <w:jc w:val="center"/>
                  <w:rPr>
                    <w:rFonts w:ascii="Arial" w:hAnsi="Arial" w:cs="Arial"/>
                    <w:b/>
                    <w:sz w:val="20"/>
                    <w:szCs w:val="24"/>
                  </w:rPr>
                </w:pPr>
                <w:r w:rsidRPr="00D15551">
                  <w:rPr>
                    <w:rFonts w:ascii="Arial" w:hAnsi="Arial" w:cs="Arial"/>
                    <w:b/>
                    <w:sz w:val="20"/>
                    <w:szCs w:val="24"/>
                  </w:rPr>
                  <w:t>Denumire activitate CAEN Rev.1</w:t>
                </w:r>
              </w:p>
            </w:tc>
            <w:tc>
              <w:tcPr>
                <w:tcW w:w="1054" w:type="dxa"/>
                <w:shd w:val="clear" w:color="auto" w:fill="C0C0C0"/>
                <w:vAlign w:val="center"/>
              </w:tcPr>
              <w:p w:rsidR="00D15551" w:rsidRPr="00D15551" w:rsidRDefault="00D15551" w:rsidP="00D15551">
                <w:pPr>
                  <w:spacing w:before="40" w:after="0" w:line="240" w:lineRule="auto"/>
                  <w:jc w:val="center"/>
                  <w:rPr>
                    <w:rFonts w:ascii="Arial" w:hAnsi="Arial" w:cs="Arial"/>
                    <w:b/>
                    <w:sz w:val="20"/>
                    <w:szCs w:val="24"/>
                  </w:rPr>
                </w:pPr>
                <w:r w:rsidRPr="00D15551">
                  <w:rPr>
                    <w:rFonts w:ascii="Arial" w:hAnsi="Arial" w:cs="Arial"/>
                    <w:b/>
                    <w:sz w:val="20"/>
                    <w:szCs w:val="24"/>
                  </w:rPr>
                  <w:t>NFR</w:t>
                </w:r>
              </w:p>
            </w:tc>
            <w:tc>
              <w:tcPr>
                <w:tcW w:w="1054" w:type="dxa"/>
                <w:shd w:val="clear" w:color="auto" w:fill="C0C0C0"/>
                <w:vAlign w:val="center"/>
              </w:tcPr>
              <w:p w:rsidR="00D15551" w:rsidRPr="00D15551" w:rsidRDefault="00D15551" w:rsidP="00D15551">
                <w:pPr>
                  <w:spacing w:before="40" w:after="0" w:line="240" w:lineRule="auto"/>
                  <w:jc w:val="center"/>
                  <w:rPr>
                    <w:rFonts w:ascii="Arial" w:hAnsi="Arial" w:cs="Arial"/>
                    <w:b/>
                    <w:sz w:val="20"/>
                    <w:szCs w:val="24"/>
                  </w:rPr>
                </w:pPr>
                <w:r w:rsidRPr="00D15551">
                  <w:rPr>
                    <w:rFonts w:ascii="Arial" w:hAnsi="Arial" w:cs="Arial"/>
                    <w:b/>
                    <w:sz w:val="20"/>
                    <w:szCs w:val="24"/>
                  </w:rPr>
                  <w:t>SNAP</w:t>
                </w:r>
              </w:p>
            </w:tc>
          </w:tr>
          <w:tr w:rsidR="00D15551" w:rsidRPr="00D15551" w:rsidTr="00D15551">
            <w:tc>
              <w:tcPr>
                <w:tcW w:w="791" w:type="dxa"/>
                <w:shd w:val="clear" w:color="auto" w:fill="auto"/>
              </w:tcPr>
              <w:p w:rsidR="00D15551" w:rsidRPr="00D15551" w:rsidRDefault="00D15551" w:rsidP="00D15551">
                <w:pPr>
                  <w:spacing w:before="40" w:after="0" w:line="240" w:lineRule="auto"/>
                  <w:jc w:val="center"/>
                  <w:rPr>
                    <w:rFonts w:ascii="Arial" w:hAnsi="Arial" w:cs="Arial"/>
                    <w:sz w:val="20"/>
                    <w:szCs w:val="24"/>
                  </w:rPr>
                </w:pPr>
                <w:r w:rsidRPr="00D15551">
                  <w:rPr>
                    <w:rFonts w:ascii="Arial" w:hAnsi="Arial" w:cs="Arial"/>
                    <w:sz w:val="20"/>
                    <w:szCs w:val="24"/>
                  </w:rPr>
                  <w:t>2341</w:t>
                </w:r>
              </w:p>
            </w:tc>
            <w:tc>
              <w:tcPr>
                <w:tcW w:w="2372" w:type="dxa"/>
                <w:shd w:val="clear" w:color="auto" w:fill="auto"/>
              </w:tcPr>
              <w:p w:rsidR="00D15551" w:rsidRPr="00D15551" w:rsidRDefault="00D15551" w:rsidP="00D15551">
                <w:pPr>
                  <w:spacing w:before="40" w:after="0" w:line="240" w:lineRule="auto"/>
                  <w:jc w:val="center"/>
                  <w:rPr>
                    <w:rFonts w:ascii="Arial" w:hAnsi="Arial" w:cs="Arial"/>
                    <w:sz w:val="20"/>
                    <w:szCs w:val="24"/>
                  </w:rPr>
                </w:pPr>
                <w:r w:rsidRPr="00D15551">
                  <w:rPr>
                    <w:rFonts w:ascii="Arial" w:hAnsi="Arial" w:cs="Arial"/>
                    <w:sz w:val="20"/>
                    <w:szCs w:val="24"/>
                  </w:rPr>
                  <w:t>Fabricarea articolelor ceramice pentru uz gospodaresc si ornamental</w:t>
                </w:r>
              </w:p>
            </w:tc>
            <w:tc>
              <w:tcPr>
                <w:tcW w:w="1212" w:type="dxa"/>
                <w:shd w:val="clear" w:color="auto" w:fill="auto"/>
              </w:tcPr>
              <w:p w:rsidR="00D15551" w:rsidRPr="00D15551" w:rsidRDefault="00D15551" w:rsidP="00D15551">
                <w:pPr>
                  <w:spacing w:before="40" w:after="0" w:line="240" w:lineRule="auto"/>
                  <w:jc w:val="center"/>
                  <w:rPr>
                    <w:rFonts w:ascii="Arial" w:hAnsi="Arial" w:cs="Arial"/>
                    <w:sz w:val="20"/>
                    <w:szCs w:val="24"/>
                  </w:rPr>
                </w:pPr>
                <w:r w:rsidRPr="00D15551">
                  <w:rPr>
                    <w:rFonts w:ascii="Arial" w:hAnsi="Arial" w:cs="Arial"/>
                    <w:sz w:val="20"/>
                    <w:szCs w:val="24"/>
                  </w:rPr>
                  <w:t>137</w:t>
                </w:r>
              </w:p>
            </w:tc>
            <w:tc>
              <w:tcPr>
                <w:tcW w:w="791" w:type="dxa"/>
                <w:shd w:val="clear" w:color="auto" w:fill="auto"/>
              </w:tcPr>
              <w:p w:rsidR="00D15551" w:rsidRPr="00D15551" w:rsidRDefault="00D15551" w:rsidP="00D15551">
                <w:pPr>
                  <w:spacing w:before="40" w:after="0" w:line="240" w:lineRule="auto"/>
                  <w:jc w:val="center"/>
                  <w:rPr>
                    <w:rFonts w:ascii="Arial" w:hAnsi="Arial" w:cs="Arial"/>
                    <w:sz w:val="20"/>
                    <w:szCs w:val="24"/>
                  </w:rPr>
                </w:pPr>
                <w:r w:rsidRPr="00D15551">
                  <w:rPr>
                    <w:rFonts w:ascii="Arial" w:hAnsi="Arial" w:cs="Arial"/>
                    <w:sz w:val="20"/>
                    <w:szCs w:val="24"/>
                  </w:rPr>
                  <w:t>2621</w:t>
                </w:r>
              </w:p>
            </w:tc>
            <w:tc>
              <w:tcPr>
                <w:tcW w:w="2372" w:type="dxa"/>
                <w:shd w:val="clear" w:color="auto" w:fill="auto"/>
              </w:tcPr>
              <w:p w:rsidR="00D15551" w:rsidRPr="00D15551" w:rsidRDefault="00D15551" w:rsidP="00D15551">
                <w:pPr>
                  <w:spacing w:before="40" w:after="0" w:line="240" w:lineRule="auto"/>
                  <w:jc w:val="center"/>
                  <w:rPr>
                    <w:rFonts w:ascii="Arial" w:hAnsi="Arial" w:cs="Arial"/>
                    <w:sz w:val="20"/>
                    <w:szCs w:val="24"/>
                  </w:rPr>
                </w:pPr>
                <w:r w:rsidRPr="00D15551">
                  <w:rPr>
                    <w:rFonts w:ascii="Arial" w:hAnsi="Arial" w:cs="Arial"/>
                    <w:sz w:val="20"/>
                    <w:szCs w:val="24"/>
                  </w:rPr>
                  <w:t>Fabricarea articolelor ceramice pentru uz gospodaresc si ornamental</w:t>
                </w:r>
              </w:p>
            </w:tc>
            <w:tc>
              <w:tcPr>
                <w:tcW w:w="1054" w:type="dxa"/>
                <w:shd w:val="clear" w:color="auto" w:fill="auto"/>
              </w:tcPr>
              <w:p w:rsidR="00D15551" w:rsidRPr="00D15551" w:rsidRDefault="00D15551" w:rsidP="00D15551">
                <w:pPr>
                  <w:spacing w:before="40" w:after="0" w:line="240" w:lineRule="auto"/>
                  <w:jc w:val="center"/>
                  <w:rPr>
                    <w:rFonts w:ascii="Arial" w:hAnsi="Arial" w:cs="Arial"/>
                    <w:sz w:val="20"/>
                    <w:szCs w:val="24"/>
                  </w:rPr>
                </w:pPr>
              </w:p>
            </w:tc>
            <w:tc>
              <w:tcPr>
                <w:tcW w:w="1054" w:type="dxa"/>
                <w:shd w:val="clear" w:color="auto" w:fill="auto"/>
              </w:tcPr>
              <w:p w:rsidR="00D15551" w:rsidRPr="00D15551" w:rsidRDefault="00D15551" w:rsidP="00D15551">
                <w:pPr>
                  <w:spacing w:before="40" w:after="0" w:line="240" w:lineRule="auto"/>
                  <w:jc w:val="center"/>
                  <w:rPr>
                    <w:rFonts w:ascii="Arial" w:hAnsi="Arial" w:cs="Arial"/>
                    <w:sz w:val="20"/>
                    <w:szCs w:val="24"/>
                  </w:rPr>
                </w:pPr>
              </w:p>
            </w:tc>
          </w:tr>
        </w:tbl>
        <w:p w:rsidR="00D15551" w:rsidRDefault="00FA3061" w:rsidP="00D15551">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D15551" w:rsidRPr="00B81806" w:rsidRDefault="0084775A" w:rsidP="00D15551">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Content>
        <w:p w:rsidR="00D15551" w:rsidRDefault="0084775A" w:rsidP="0084775A">
          <w:pPr>
            <w:spacing w:after="0"/>
            <w:rPr>
              <w:rFonts w:ascii="Arial" w:hAnsi="Arial" w:cs="Arial"/>
              <w:b/>
              <w:sz w:val="24"/>
              <w:szCs w:val="24"/>
            </w:rPr>
          </w:pPr>
          <w:r w:rsidRPr="0084775A">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D15551" w:rsidRDefault="0084775A" w:rsidP="00D15551">
          <w:pPr>
            <w:spacing w:after="0"/>
            <w:rPr>
              <w:rFonts w:ascii="Arial" w:hAnsi="Arial" w:cs="Arial"/>
              <w:sz w:val="24"/>
              <w:szCs w:val="24"/>
            </w:rPr>
          </w:pPr>
          <w:r>
            <w:rPr>
              <w:rFonts w:ascii="Arial" w:hAnsi="Arial" w:cs="Arial"/>
              <w:sz w:val="24"/>
              <w:szCs w:val="24"/>
            </w:rPr>
            <w:t xml:space="preserve"> </w:t>
          </w:r>
        </w:p>
      </w:sdtContent>
    </w:sdt>
    <w:p w:rsidR="00D15551" w:rsidRDefault="00D15551" w:rsidP="00D15551">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84775A">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D15551" w:rsidRDefault="00D15551" w:rsidP="00D15551">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D15551" w:rsidRDefault="00FA3061" w:rsidP="00D15551">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D15551">
            <w:rPr>
              <w:rFonts w:ascii="Arial" w:hAnsi="Arial" w:cs="Arial"/>
              <w:b/>
              <w:sz w:val="24"/>
              <w:szCs w:val="24"/>
              <w:lang w:val="ro-RO"/>
            </w:rPr>
            <w:t>Prezenta autorizație este valabilă 5 ani.</w:t>
          </w:r>
        </w:sdtContent>
      </w:sdt>
      <w:r w:rsidR="00D15551">
        <w:rPr>
          <w:rFonts w:ascii="Arial" w:hAnsi="Arial" w:cs="Arial"/>
          <w:b/>
          <w:sz w:val="24"/>
          <w:szCs w:val="24"/>
          <w:lang w:val="ro-RO"/>
        </w:rPr>
        <w:t xml:space="preserve">  </w:t>
      </w:r>
    </w:p>
    <w:p w:rsidR="00D15551" w:rsidRDefault="00D15551" w:rsidP="00D15551">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D15551" w:rsidRDefault="00D15551" w:rsidP="00D15551">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D15551" w:rsidRPr="002F5235" w:rsidRDefault="0084775A" w:rsidP="00D15551">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D15551" w:rsidRDefault="00D15551" w:rsidP="00D15551">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D15551" w:rsidRDefault="00D15551" w:rsidP="00D15551">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A24FE7">
            <w:rPr>
              <w:rFonts w:ascii="Arial" w:hAnsi="Arial" w:cs="Arial"/>
              <w:noProof/>
              <w:sz w:val="24"/>
              <w:szCs w:val="24"/>
              <w:lang w:val="ro-RO"/>
            </w:rPr>
            <w:t>S.C. BARTIS KERAMIA RO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A24FE7">
            <w:rPr>
              <w:rFonts w:ascii="Arial" w:hAnsi="Arial" w:cs="Arial"/>
              <w:noProof/>
              <w:sz w:val="24"/>
              <w:szCs w:val="24"/>
              <w:lang w:val="ro-RO"/>
            </w:rPr>
            <w:t>Str. Ret, Nr. 85, Miercurea Ciuc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84775A">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A24FE7">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A24FE7">
            <w:rPr>
              <w:rFonts w:ascii="Arial" w:hAnsi="Arial" w:cs="Arial"/>
              <w:noProof/>
              <w:sz w:val="24"/>
              <w:szCs w:val="24"/>
              <w:lang w:val="ro-RO"/>
            </w:rPr>
            <w:t>4067</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2-05T00:00:00Z">
            <w:dateFormat w:val="dd.MM.yyyy"/>
            <w:lid w:val="ro-RO"/>
            <w:storeMappedDataAs w:val="dateTime"/>
            <w:calendar w:val="gregorian"/>
          </w:date>
        </w:sdtPr>
        <w:sdtContent>
          <w:r w:rsidR="00A24FE7">
            <w:rPr>
              <w:rFonts w:ascii="Arial" w:hAnsi="Arial" w:cs="Arial"/>
              <w:noProof/>
              <w:sz w:val="24"/>
              <w:szCs w:val="24"/>
              <w:lang w:val="ro-RO"/>
            </w:rPr>
            <w:t>05.02.2017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0084775A"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sidR="0084775A">
            <w:rPr>
              <w:rFonts w:ascii="Arial" w:hAnsi="Arial" w:cs="Arial"/>
              <w:noProof/>
              <w:sz w:val="24"/>
              <w:szCs w:val="24"/>
              <w:lang w:val="ro-RO"/>
            </w:rPr>
            <w:t xml:space="preserve"> HG nr. 19/2017</w:t>
          </w:r>
          <w:r>
            <w:rPr>
              <w:rFonts w:ascii="Arial" w:hAnsi="Arial" w:cs="Arial"/>
              <w:noProof/>
              <w:sz w:val="24"/>
              <w:szCs w:val="24"/>
              <w:lang w:val="ro-RO"/>
            </w:rPr>
            <w:t xml:space="preserve">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r w:rsidR="006678D6" w:rsidRPr="00C80CD2">
            <w:rPr>
              <w:rFonts w:ascii="Arial" w:hAnsi="Arial" w:cs="Arial"/>
              <w:noProof/>
              <w:sz w:val="24"/>
              <w:szCs w:val="24"/>
              <w:lang w:val="ro-RO"/>
            </w:rPr>
            <w:t xml:space="preserve">conform deciziei CAT </w:t>
          </w:r>
          <w:r w:rsidR="006678D6">
            <w:rPr>
              <w:rFonts w:ascii="Arial" w:hAnsi="Arial" w:cs="Arial"/>
              <w:noProof/>
              <w:sz w:val="24"/>
              <w:szCs w:val="24"/>
              <w:lang w:val="ro-RO"/>
            </w:rPr>
            <w:t>din data de 11.07</w:t>
          </w:r>
          <w:r w:rsidR="006678D6" w:rsidRPr="00C80CD2">
            <w:rPr>
              <w:rFonts w:ascii="Arial" w:hAnsi="Arial" w:cs="Arial"/>
              <w:noProof/>
              <w:sz w:val="24"/>
              <w:szCs w:val="24"/>
              <w:lang w:val="ro-RO"/>
            </w:rPr>
            <w:t>.2017</w:t>
          </w:r>
        </w:sdtContent>
      </w:sdt>
      <w:r w:rsidRPr="00AA321C">
        <w:rPr>
          <w:rFonts w:ascii="Arial" w:hAnsi="Arial" w:cs="Arial"/>
          <w:noProof/>
          <w:sz w:val="24"/>
          <w:szCs w:val="24"/>
          <w:lang w:val="ro-RO"/>
        </w:rPr>
        <w:t xml:space="preserve"> </w:t>
      </w:r>
    </w:p>
    <w:p w:rsidR="00D15551" w:rsidRPr="00FB4B1E" w:rsidRDefault="00D15551" w:rsidP="00D15551">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D15551" w:rsidRDefault="007269D2" w:rsidP="00D15551">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D15551" w:rsidRDefault="00D15551" w:rsidP="00D15551">
      <w:pPr>
        <w:pStyle w:val="Default"/>
        <w:jc w:val="both"/>
        <w:rPr>
          <w:rFonts w:ascii="Arial" w:eastAsia="Calibri" w:hAnsi="Arial" w:cs="Arial"/>
          <w:b/>
          <w:noProof/>
          <w:color w:val="auto"/>
          <w:sz w:val="22"/>
          <w:szCs w:val="22"/>
          <w:lang w:val="ro-RO"/>
        </w:rPr>
      </w:pPr>
    </w:p>
    <w:p w:rsidR="00D15551" w:rsidRPr="0022638F" w:rsidRDefault="00D15551" w:rsidP="00D1555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D15551" w:rsidRPr="0022638F" w:rsidRDefault="00D15551" w:rsidP="00D15551">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D15551" w:rsidRPr="0022638F" w:rsidRDefault="00D15551" w:rsidP="00D15551">
      <w:pPr>
        <w:pStyle w:val="Default"/>
        <w:jc w:val="both"/>
        <w:rPr>
          <w:rFonts w:ascii="Arial" w:eastAsia="Calibri" w:hAnsi="Arial" w:cs="Arial"/>
          <w:b/>
          <w:noProof/>
          <w:color w:val="auto"/>
          <w:lang w:val="ro-RO"/>
        </w:rPr>
      </w:pPr>
    </w:p>
    <w:p w:rsidR="00D15551" w:rsidRDefault="00D15551" w:rsidP="00D1555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A24FE7">
            <w:rPr>
              <w:rFonts w:ascii="Arial" w:eastAsia="Calibri" w:hAnsi="Arial" w:cs="Arial"/>
              <w:b/>
              <w:noProof/>
              <w:color w:val="auto"/>
              <w:lang w:val="ro-RO"/>
            </w:rPr>
            <w:t>S.C. BARTIS KERAMIA RO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A24FE7">
            <w:rPr>
              <w:rFonts w:ascii="Arial" w:eastAsia="Calibri" w:hAnsi="Arial" w:cs="Arial"/>
              <w:b/>
              <w:noProof/>
              <w:color w:val="auto"/>
              <w:lang w:val="ro-RO"/>
            </w:rPr>
            <w:t>Str. Ret, Nr. 85, Miercurea Ciuc , Judetul Harghita</w:t>
          </w:r>
        </w:sdtContent>
      </w:sdt>
      <w:r>
        <w:rPr>
          <w:rFonts w:ascii="Arial" w:eastAsia="Calibri" w:hAnsi="Arial" w:cs="Arial"/>
          <w:b/>
          <w:noProof/>
          <w:color w:val="auto"/>
          <w:lang w:val="ro-RO"/>
        </w:rPr>
        <w:t>,</w:t>
      </w:r>
    </w:p>
    <w:p w:rsidR="00D15551" w:rsidRDefault="00D15551" w:rsidP="00D15551">
      <w:pPr>
        <w:pStyle w:val="Default"/>
        <w:jc w:val="both"/>
        <w:rPr>
          <w:rFonts w:ascii="Arial" w:eastAsia="Calibri" w:hAnsi="Arial" w:cs="Arial"/>
          <w:b/>
          <w:noProof/>
          <w:color w:val="auto"/>
          <w:lang w:val="ro-RO"/>
        </w:rPr>
      </w:pPr>
    </w:p>
    <w:p w:rsidR="00D15551" w:rsidRDefault="00D15551" w:rsidP="00D15551">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sz w:val="22"/>
          <w:szCs w:val="22"/>
          <w:lang w:val="ro-RO"/>
        </w:rPr>
        <w:alias w:val="Câmp editabil text"/>
        <w:tag w:val="CampEditabil"/>
        <w:id w:val="-1422723634"/>
        <w:placeholder>
          <w:docPart w:val="AA18C106293E4216BE5ED430AA4F1831"/>
        </w:placeholder>
      </w:sdtPr>
      <w:sdtContent>
        <w:p w:rsidR="006678D6" w:rsidRPr="00D06462" w:rsidRDefault="006678D6" w:rsidP="006678D6">
          <w:pPr>
            <w:pStyle w:val="BodyText3"/>
            <w:spacing w:after="0"/>
            <w:ind w:left="-90"/>
            <w:rPr>
              <w:rFonts w:ascii="Arial" w:hAnsi="Arial" w:cs="Arial"/>
              <w:b/>
              <w:sz w:val="22"/>
              <w:szCs w:val="22"/>
              <w:lang w:val="ro-RO"/>
            </w:rPr>
          </w:pPr>
          <w:r w:rsidRPr="00D06462">
            <w:rPr>
              <w:rFonts w:ascii="Arial" w:hAnsi="Arial" w:cs="Arial"/>
              <w:sz w:val="22"/>
              <w:szCs w:val="22"/>
              <w:lang w:val="ro-RO"/>
            </w:rPr>
            <w:t>- Cerere, formulată de Simon Gh. Anna Întreprindere Individuală;</w:t>
          </w:r>
        </w:p>
        <w:p w:rsidR="006678D6" w:rsidRPr="00D06462" w:rsidRDefault="006678D6" w:rsidP="006678D6">
          <w:pPr>
            <w:pStyle w:val="BodyText3"/>
            <w:spacing w:after="0"/>
            <w:ind w:left="-90"/>
            <w:rPr>
              <w:rFonts w:ascii="Arial" w:hAnsi="Arial" w:cs="Arial"/>
              <w:b/>
              <w:sz w:val="22"/>
              <w:szCs w:val="22"/>
              <w:lang w:val="ro-RO"/>
            </w:rPr>
          </w:pPr>
          <w:r w:rsidRPr="00D06462">
            <w:rPr>
              <w:rFonts w:ascii="Arial" w:hAnsi="Arial" w:cs="Arial"/>
              <w:sz w:val="22"/>
              <w:szCs w:val="22"/>
              <w:lang w:val="ro-RO"/>
            </w:rPr>
            <w:tab/>
            <w:t>- Fişă de prezentare şi declaraţie întocmită de Simon Gh. Anna Întreprindere Individuală;</w:t>
          </w:r>
        </w:p>
        <w:p w:rsidR="006678D6" w:rsidRPr="00D06462" w:rsidRDefault="006678D6" w:rsidP="006678D6">
          <w:pPr>
            <w:pStyle w:val="BodyText3"/>
            <w:spacing w:after="0"/>
            <w:ind w:left="-90"/>
            <w:rPr>
              <w:rFonts w:ascii="Arial" w:hAnsi="Arial" w:cs="Arial"/>
              <w:b/>
              <w:sz w:val="22"/>
              <w:szCs w:val="22"/>
              <w:lang w:val="ro-RO"/>
            </w:rPr>
          </w:pPr>
          <w:r w:rsidRPr="00D06462">
            <w:rPr>
              <w:rFonts w:ascii="Arial" w:hAnsi="Arial" w:cs="Arial"/>
              <w:sz w:val="22"/>
              <w:szCs w:val="22"/>
              <w:lang w:val="ro-RO"/>
            </w:rPr>
            <w:tab/>
            <w:t>- Bilanţ de mediu nivel 0, elaborat de Simon Gh. Anna Întreprindere Individuală,</w:t>
          </w:r>
        </w:p>
        <w:p w:rsidR="006678D6" w:rsidRPr="00D06462" w:rsidRDefault="006678D6" w:rsidP="006678D6">
          <w:pPr>
            <w:pStyle w:val="BodyText3"/>
            <w:spacing w:after="0"/>
            <w:ind w:left="-90"/>
            <w:rPr>
              <w:rFonts w:ascii="Arial" w:hAnsi="Arial" w:cs="Arial"/>
              <w:b/>
              <w:sz w:val="22"/>
              <w:szCs w:val="22"/>
              <w:lang w:val="ro-RO"/>
            </w:rPr>
          </w:pPr>
          <w:r w:rsidRPr="00D06462">
            <w:rPr>
              <w:rFonts w:ascii="Arial" w:hAnsi="Arial" w:cs="Arial"/>
              <w:sz w:val="22"/>
              <w:szCs w:val="22"/>
              <w:lang w:val="ro-RO"/>
            </w:rPr>
            <w:t xml:space="preserve">- Anunţ public apărut în ziarul </w:t>
          </w:r>
          <w:r w:rsidR="009B4101" w:rsidRPr="00D06462">
            <w:rPr>
              <w:rFonts w:ascii="Arial" w:hAnsi="Arial" w:cs="Arial"/>
              <w:i/>
              <w:sz w:val="22"/>
              <w:szCs w:val="22"/>
              <w:lang w:val="ro-RO"/>
            </w:rPr>
            <w:t xml:space="preserve">Hargita </w:t>
          </w:r>
          <w:r w:rsidR="009B4101" w:rsidRPr="00D06462">
            <w:rPr>
              <w:rFonts w:ascii="Arial" w:hAnsi="Arial" w:cs="Arial"/>
              <w:i/>
              <w:sz w:val="22"/>
              <w:szCs w:val="22"/>
              <w:lang w:val="hu-HU"/>
            </w:rPr>
            <w:t>Népe</w:t>
          </w:r>
          <w:r w:rsidRPr="00D06462">
            <w:rPr>
              <w:rFonts w:ascii="Arial" w:hAnsi="Arial" w:cs="Arial"/>
              <w:i/>
              <w:sz w:val="22"/>
              <w:szCs w:val="22"/>
              <w:lang w:val="ro-RO"/>
            </w:rPr>
            <w:t xml:space="preserve">  </w:t>
          </w:r>
          <w:r w:rsidRPr="00D06462">
            <w:rPr>
              <w:rFonts w:ascii="Arial" w:hAnsi="Arial" w:cs="Arial"/>
              <w:sz w:val="22"/>
              <w:szCs w:val="22"/>
              <w:lang w:val="ro-RO"/>
            </w:rPr>
            <w:t>din data d</w:t>
          </w:r>
          <w:r w:rsidR="009B4101" w:rsidRPr="00D06462">
            <w:rPr>
              <w:rFonts w:ascii="Arial" w:hAnsi="Arial" w:cs="Arial"/>
              <w:sz w:val="22"/>
              <w:szCs w:val="22"/>
              <w:lang w:val="ro-RO"/>
            </w:rPr>
            <w:t>e 17.03.2017</w:t>
          </w:r>
          <w:r w:rsidR="00810E4F" w:rsidRPr="00D06462">
            <w:rPr>
              <w:rFonts w:ascii="Arial" w:hAnsi="Arial" w:cs="Arial"/>
              <w:sz w:val="22"/>
              <w:szCs w:val="22"/>
              <w:lang w:val="ro-RO"/>
            </w:rPr>
            <w:t xml:space="preserve"> şi Informația Harghitei</w:t>
          </w:r>
          <w:r w:rsidRPr="00D06462">
            <w:rPr>
              <w:rFonts w:ascii="Arial" w:hAnsi="Arial" w:cs="Arial"/>
              <w:sz w:val="22"/>
              <w:szCs w:val="22"/>
              <w:lang w:val="ro-RO"/>
            </w:rPr>
            <w:t xml:space="preserve"> din data de</w:t>
          </w:r>
          <w:r w:rsidR="00810E4F" w:rsidRPr="00D06462">
            <w:rPr>
              <w:rFonts w:ascii="Arial" w:hAnsi="Arial" w:cs="Arial"/>
              <w:sz w:val="22"/>
              <w:szCs w:val="22"/>
              <w:lang w:val="ro-RO"/>
            </w:rPr>
            <w:t xml:space="preserve"> 17.03.2017</w:t>
          </w:r>
          <w:r w:rsidRPr="00D06462">
            <w:rPr>
              <w:rFonts w:ascii="Arial" w:hAnsi="Arial" w:cs="Arial"/>
              <w:sz w:val="22"/>
              <w:szCs w:val="22"/>
              <w:lang w:val="ro-RO"/>
            </w:rPr>
            <w:t>.</w:t>
          </w:r>
        </w:p>
        <w:p w:rsidR="006678D6" w:rsidRPr="00D06462" w:rsidRDefault="006678D6" w:rsidP="006678D6">
          <w:pPr>
            <w:pStyle w:val="BodyText3"/>
            <w:spacing w:after="0"/>
            <w:ind w:left="-90"/>
            <w:rPr>
              <w:rFonts w:ascii="Arial" w:hAnsi="Arial" w:cs="Arial"/>
              <w:b/>
              <w:sz w:val="22"/>
              <w:szCs w:val="22"/>
              <w:lang w:val="ro-RO"/>
            </w:rPr>
          </w:pPr>
          <w:r w:rsidRPr="00D06462">
            <w:rPr>
              <w:rFonts w:ascii="Arial" w:hAnsi="Arial" w:cs="Arial"/>
              <w:sz w:val="22"/>
              <w:szCs w:val="22"/>
              <w:lang w:val="ro-RO"/>
            </w:rPr>
            <w:t>- Plan de situaţie a amplasamentului şi plan de încadrare în zonă;</w:t>
          </w:r>
        </w:p>
        <w:p w:rsidR="006678D6" w:rsidRPr="00D06462" w:rsidRDefault="006678D6" w:rsidP="006678D6">
          <w:pPr>
            <w:pStyle w:val="Default"/>
            <w:ind w:left="-90"/>
            <w:jc w:val="both"/>
            <w:rPr>
              <w:rFonts w:ascii="Arial" w:hAnsi="Arial" w:cs="Arial"/>
              <w:sz w:val="22"/>
              <w:szCs w:val="22"/>
              <w:lang w:val="ro-RO"/>
            </w:rPr>
          </w:pPr>
          <w:r w:rsidRPr="00D06462">
            <w:rPr>
              <w:rFonts w:ascii="Arial" w:hAnsi="Arial" w:cs="Arial"/>
              <w:sz w:val="22"/>
              <w:szCs w:val="22"/>
              <w:lang w:val="ro-RO"/>
            </w:rPr>
            <w:t xml:space="preserve"> - Decizie de emitere </w:t>
          </w:r>
          <w:r w:rsidR="00810E4F" w:rsidRPr="00D06462">
            <w:rPr>
              <w:rFonts w:ascii="Arial" w:hAnsi="Arial" w:cs="Arial"/>
              <w:sz w:val="22"/>
              <w:szCs w:val="22"/>
              <w:lang w:val="ro-RO"/>
            </w:rPr>
            <w:t>a autorizaţiei de mediu nr. 4067/11.07</w:t>
          </w:r>
          <w:r w:rsidRPr="00D06462">
            <w:rPr>
              <w:rFonts w:ascii="Arial" w:hAnsi="Arial" w:cs="Arial"/>
              <w:sz w:val="22"/>
              <w:szCs w:val="22"/>
              <w:lang w:val="ro-RO"/>
            </w:rPr>
            <w:t>.2017 emisă de A.P.M    Harghita.</w:t>
          </w:r>
        </w:p>
        <w:p w:rsidR="006678D6" w:rsidRPr="00D06462" w:rsidRDefault="006678D6" w:rsidP="006678D6">
          <w:pPr>
            <w:pStyle w:val="BodyText3"/>
            <w:spacing w:after="0"/>
            <w:ind w:left="-90"/>
            <w:rPr>
              <w:rFonts w:ascii="Arial" w:hAnsi="Arial" w:cs="Arial"/>
              <w:sz w:val="22"/>
              <w:szCs w:val="22"/>
              <w:lang w:val="ro-RO"/>
            </w:rPr>
          </w:pPr>
          <w:r w:rsidRPr="00D06462">
            <w:rPr>
              <w:rFonts w:ascii="Arial" w:eastAsia="Calibri" w:hAnsi="Arial" w:cs="Arial"/>
              <w:i/>
              <w:noProof/>
              <w:sz w:val="22"/>
              <w:szCs w:val="22"/>
              <w:lang w:val="ro-RO"/>
            </w:rPr>
            <w:t xml:space="preserve"> </w:t>
          </w:r>
          <w:r w:rsidRPr="00D06462">
            <w:rPr>
              <w:rFonts w:ascii="Arial" w:hAnsi="Arial" w:cs="Arial"/>
              <w:sz w:val="22"/>
              <w:szCs w:val="22"/>
              <w:lang w:val="ro-RO"/>
            </w:rPr>
            <w:t>- Dovada achi</w:t>
          </w:r>
          <w:r w:rsidR="00810E4F" w:rsidRPr="00D06462">
            <w:rPr>
              <w:rFonts w:ascii="Arial" w:hAnsi="Arial" w:cs="Arial"/>
              <w:sz w:val="22"/>
              <w:szCs w:val="22"/>
              <w:lang w:val="ro-RO"/>
            </w:rPr>
            <w:t>tării tarifului – OP Nr. 6  din 21.03.2017</w:t>
          </w:r>
          <w:r w:rsidRPr="00D06462">
            <w:rPr>
              <w:rFonts w:ascii="Arial" w:hAnsi="Arial" w:cs="Arial"/>
              <w:sz w:val="22"/>
              <w:szCs w:val="22"/>
              <w:lang w:val="ro-RO"/>
            </w:rPr>
            <w:t xml:space="preserve"> - 500RON;</w:t>
          </w:r>
        </w:p>
        <w:p w:rsidR="006678D6" w:rsidRPr="00D06462" w:rsidRDefault="006678D6" w:rsidP="006678D6">
          <w:pPr>
            <w:pStyle w:val="BodyText3"/>
            <w:spacing w:after="0"/>
            <w:ind w:left="-90"/>
            <w:rPr>
              <w:rFonts w:ascii="Arial" w:hAnsi="Arial" w:cs="Arial"/>
              <w:sz w:val="22"/>
              <w:szCs w:val="22"/>
              <w:lang w:val="ro-RO"/>
            </w:rPr>
          </w:pPr>
          <w:r w:rsidRPr="00D06462">
            <w:rPr>
              <w:rFonts w:ascii="Arial" w:hAnsi="Arial" w:cs="Arial"/>
              <w:sz w:val="22"/>
              <w:szCs w:val="22"/>
              <w:lang w:val="ro-RO"/>
            </w:rPr>
            <w:t>- Contract de prestări de servicii publice de salubrizare</w:t>
          </w:r>
          <w:r w:rsidR="00573776" w:rsidRPr="00D06462">
            <w:rPr>
              <w:rFonts w:ascii="Arial" w:hAnsi="Arial" w:cs="Arial"/>
              <w:sz w:val="22"/>
              <w:szCs w:val="22"/>
              <w:lang w:val="ro-RO"/>
            </w:rPr>
            <w:t xml:space="preserve"> nr. 1180 din 10.03.2014</w:t>
          </w:r>
          <w:r w:rsidRPr="00D06462">
            <w:rPr>
              <w:rFonts w:ascii="Arial" w:hAnsi="Arial" w:cs="Arial"/>
              <w:sz w:val="22"/>
              <w:szCs w:val="22"/>
              <w:lang w:val="ro-RO"/>
            </w:rPr>
            <w:t xml:space="preserve">, încheiat </w:t>
          </w:r>
          <w:r w:rsidR="00573776" w:rsidRPr="00D06462">
            <w:rPr>
              <w:rFonts w:ascii="Arial" w:hAnsi="Arial" w:cs="Arial"/>
              <w:sz w:val="22"/>
              <w:szCs w:val="22"/>
              <w:lang w:val="ro-RO"/>
            </w:rPr>
            <w:t>cu S.C. ECO-CSIK</w:t>
          </w:r>
          <w:r w:rsidRPr="00D06462">
            <w:rPr>
              <w:rFonts w:ascii="Arial" w:hAnsi="Arial" w:cs="Arial"/>
              <w:sz w:val="22"/>
              <w:szCs w:val="22"/>
              <w:lang w:val="ro-RO"/>
            </w:rPr>
            <w:t xml:space="preserve"> S.R.L.</w:t>
          </w:r>
        </w:p>
        <w:p w:rsidR="006678D6" w:rsidRPr="00D06462" w:rsidRDefault="006678D6" w:rsidP="006678D6">
          <w:pPr>
            <w:pStyle w:val="BodyText3"/>
            <w:spacing w:after="0"/>
            <w:ind w:left="-90"/>
            <w:rPr>
              <w:rFonts w:ascii="Arial" w:hAnsi="Arial" w:cs="Arial"/>
              <w:sz w:val="22"/>
              <w:szCs w:val="22"/>
              <w:lang w:val="ro-RO"/>
            </w:rPr>
          </w:pPr>
          <w:r w:rsidRPr="00D06462">
            <w:rPr>
              <w:rFonts w:ascii="Arial" w:hAnsi="Arial" w:cs="Arial"/>
              <w:sz w:val="22"/>
              <w:szCs w:val="22"/>
              <w:lang w:val="ro-RO"/>
            </w:rPr>
            <w:t xml:space="preserve">- Contract </w:t>
          </w:r>
          <w:r w:rsidR="00573776" w:rsidRPr="00D06462">
            <w:rPr>
              <w:rFonts w:ascii="Arial" w:hAnsi="Arial" w:cs="Arial"/>
              <w:sz w:val="22"/>
              <w:szCs w:val="22"/>
              <w:lang w:val="ro-RO"/>
            </w:rPr>
            <w:t>de închiriere nr. 100 din 20.05.2016, încheiat cu S.C. HERA S.R.L, pentru spațiul situat în Miercurea Ciuc, str. Ret, nr. 85, jud. Harghita.</w:t>
          </w:r>
        </w:p>
        <w:p w:rsidR="00F82AEF" w:rsidRPr="00D06462" w:rsidRDefault="006678D6" w:rsidP="006678D6">
          <w:pPr>
            <w:pStyle w:val="BodyText3"/>
            <w:spacing w:after="0"/>
            <w:ind w:left="-90"/>
            <w:rPr>
              <w:rFonts w:ascii="Arial" w:hAnsi="Arial" w:cs="Arial"/>
              <w:sz w:val="22"/>
              <w:szCs w:val="22"/>
              <w:lang w:val="ro-RO"/>
            </w:rPr>
          </w:pPr>
          <w:r w:rsidRPr="00D06462">
            <w:rPr>
              <w:rFonts w:ascii="Arial" w:hAnsi="Arial" w:cs="Arial"/>
              <w:sz w:val="22"/>
              <w:szCs w:val="22"/>
              <w:lang w:val="ro-RO"/>
            </w:rPr>
            <w:t xml:space="preserve">- Contract de </w:t>
          </w:r>
          <w:r w:rsidR="00AC20E8" w:rsidRPr="00D06462">
            <w:rPr>
              <w:rFonts w:ascii="Arial" w:hAnsi="Arial" w:cs="Arial"/>
              <w:sz w:val="22"/>
              <w:szCs w:val="22"/>
              <w:lang w:val="ro-RO"/>
            </w:rPr>
            <w:t>furnizare/prestare a serviciilor de vidanjare nr. 1125 din 06.06.2017, încheiat cu S.C. HARVIZ S.R.L</w:t>
          </w:r>
        </w:p>
        <w:p w:rsidR="00D15551" w:rsidRPr="00D06462" w:rsidRDefault="00F82AEF" w:rsidP="00A9652E">
          <w:pPr>
            <w:pStyle w:val="BodyText3"/>
            <w:spacing w:after="0"/>
            <w:ind w:left="-90"/>
            <w:rPr>
              <w:rFonts w:ascii="Arial" w:hAnsi="Arial" w:cs="Arial"/>
              <w:sz w:val="22"/>
              <w:szCs w:val="22"/>
              <w:lang w:val="ro-RO"/>
            </w:rPr>
          </w:pPr>
          <w:r w:rsidRPr="00D06462">
            <w:rPr>
              <w:rFonts w:ascii="Arial" w:hAnsi="Arial" w:cs="Arial"/>
              <w:sz w:val="22"/>
              <w:szCs w:val="22"/>
              <w:lang w:val="ro-RO"/>
            </w:rPr>
            <w:t>- Convenție de colaborare nr. 353 din 19.05.2017 încheiat cu S.C. REMAT HARGHITA S.A., pentru</w:t>
          </w:r>
          <w:r w:rsidR="0041571C" w:rsidRPr="00D06462">
            <w:rPr>
              <w:rFonts w:ascii="Arial" w:hAnsi="Arial" w:cs="Arial"/>
              <w:sz w:val="22"/>
              <w:szCs w:val="22"/>
              <w:lang w:val="ro-RO"/>
            </w:rPr>
            <w:t xml:space="preserve"> preluarea materialelor refolosibil</w:t>
          </w:r>
          <w:r w:rsidR="00A9652E" w:rsidRPr="00D06462">
            <w:rPr>
              <w:rFonts w:ascii="Arial" w:hAnsi="Arial" w:cs="Arial"/>
              <w:sz w:val="22"/>
              <w:szCs w:val="22"/>
              <w:lang w:val="ro-RO"/>
            </w:rPr>
            <w:t>e din plastic, metal și hârtie.</w:t>
          </w:r>
        </w:p>
      </w:sdtContent>
    </w:sdt>
    <w:p w:rsidR="00D15551" w:rsidRDefault="00D15551" w:rsidP="00D15551">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sz w:val="22"/>
          <w:szCs w:val="22"/>
          <w:lang w:val="ro-RO"/>
        </w:rPr>
        <w:alias w:val="Câmp editabil text"/>
        <w:tag w:val="CampEditabil"/>
        <w:id w:val="2047866021"/>
        <w:placeholder>
          <w:docPart w:val="524A3C02F22D45AB9F39B741892747A7"/>
        </w:placeholder>
      </w:sdtPr>
      <w:sdtContent>
        <w:p w:rsidR="0041571C" w:rsidRPr="00D06462" w:rsidRDefault="0041571C" w:rsidP="0041571C">
          <w:pPr>
            <w:pStyle w:val="BodyText3"/>
            <w:spacing w:after="0"/>
            <w:ind w:left="-90"/>
            <w:rPr>
              <w:rFonts w:ascii="Arial" w:hAnsi="Arial" w:cs="Arial"/>
              <w:b/>
              <w:sz w:val="22"/>
              <w:szCs w:val="22"/>
              <w:lang w:val="ro-RO"/>
            </w:rPr>
          </w:pPr>
          <w:r w:rsidRPr="00D06462">
            <w:rPr>
              <w:rFonts w:ascii="Arial" w:hAnsi="Arial" w:cs="Arial"/>
              <w:sz w:val="22"/>
              <w:szCs w:val="22"/>
              <w:lang w:val="ro-RO"/>
            </w:rPr>
            <w:t>- Certificat de Înregistrare nr. J19/610/17.07.2003, eliberată de Oficiul Registrului Comerţului de pe lângă Tribunalul Harghita seria B nr. 2311585;</w:t>
          </w:r>
        </w:p>
        <w:p w:rsidR="0041571C" w:rsidRPr="00D06462" w:rsidRDefault="0041571C" w:rsidP="0041571C">
          <w:pPr>
            <w:spacing w:after="0"/>
            <w:ind w:left="-90"/>
            <w:jc w:val="both"/>
            <w:rPr>
              <w:rFonts w:ascii="Arial" w:hAnsi="Arial" w:cs="Arial"/>
              <w:lang w:val="ro-RO"/>
            </w:rPr>
          </w:pPr>
          <w:r w:rsidRPr="00D06462">
            <w:rPr>
              <w:rFonts w:ascii="Arial" w:hAnsi="Arial" w:cs="Arial"/>
              <w:lang w:val="ro-RO"/>
            </w:rPr>
            <w:t>- Certificat constatator emisă de Oficiul Registrului Comerţului de pe lângă Tribunalul Harghita, eliberat pe baza declaraţiei pe propria răspunde</w:t>
          </w:r>
          <w:r w:rsidR="00F77BCB" w:rsidRPr="00D06462">
            <w:rPr>
              <w:rFonts w:ascii="Arial" w:hAnsi="Arial" w:cs="Arial"/>
              <w:lang w:val="ro-RO"/>
            </w:rPr>
            <w:t>re înregistrată sub nr. 17725/05.09.2016</w:t>
          </w:r>
          <w:r w:rsidRPr="00D06462">
            <w:rPr>
              <w:rFonts w:ascii="Arial" w:hAnsi="Arial" w:cs="Arial"/>
              <w:lang w:val="ro-RO"/>
            </w:rPr>
            <w:t xml:space="preserve"> pentru activităţile economice desfăşurate;</w:t>
          </w:r>
        </w:p>
        <w:p w:rsidR="00D15551" w:rsidRPr="00D06462" w:rsidRDefault="00A9652E" w:rsidP="00A9652E">
          <w:pPr>
            <w:spacing w:after="0"/>
            <w:ind w:left="-90"/>
            <w:jc w:val="both"/>
            <w:rPr>
              <w:rFonts w:ascii="Arial" w:hAnsi="Arial" w:cs="Arial"/>
              <w:lang w:val="ro-RO"/>
            </w:rPr>
          </w:pPr>
          <w:r w:rsidRPr="00D06462">
            <w:rPr>
              <w:rFonts w:ascii="Arial" w:hAnsi="Arial" w:cs="Arial"/>
              <w:lang w:val="ro-RO"/>
            </w:rPr>
            <w:t>- Notificarea nr. 4 din 05.07.2017 emis de ABA Olt – SGA Harghita, pentru punerea în funcțiune a Atelierului pentru produse ceramice ornamentale din loc. Miercurea Ciuc, str. Ret, nr. 85, jud. Harghita, cu alimentare cu apă cu scop igienico sanitar și tehnologic.</w:t>
          </w:r>
        </w:p>
      </w:sdtContent>
    </w:sdt>
    <w:p w:rsidR="00D15551" w:rsidRDefault="00D15551" w:rsidP="00D15551">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p w:rsidR="00A9652E" w:rsidRPr="00D06462" w:rsidRDefault="00A9652E" w:rsidP="00A9652E">
          <w:pPr>
            <w:spacing w:after="0"/>
            <w:ind w:firstLine="144"/>
            <w:jc w:val="both"/>
            <w:rPr>
              <w:rFonts w:ascii="Arial" w:hAnsi="Arial" w:cs="Arial"/>
              <w:lang w:val="ro-RO"/>
            </w:rPr>
          </w:pPr>
          <w:r w:rsidRPr="00D06462">
            <w:rPr>
              <w:rFonts w:ascii="Arial" w:hAnsi="Arial" w:cs="Arial"/>
              <w:lang w:val="ro-RO"/>
            </w:rPr>
            <w:t>- evitarea utilizării dezinfectanţilor cu substanţe periculoase cu efecte nocive asupra mediului acvatic.</w:t>
          </w:r>
        </w:p>
        <w:p w:rsidR="00D15551" w:rsidRPr="00D06462" w:rsidRDefault="00A9652E" w:rsidP="00A9652E">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Arial" w:hAnsi="Arial" w:cs="Arial"/>
              <w:lang w:val="ro-RO"/>
            </w:rPr>
          </w:pPr>
          <w:r w:rsidRPr="00D06462">
            <w:rPr>
              <w:rFonts w:ascii="Arial" w:hAnsi="Arial" w:cs="Arial"/>
              <w:lang w:val="ro-RO"/>
            </w:rPr>
            <w:t>- reducerea la minim a cantităţilor de deşeuri, valorificarea subproduselor tehnologice;</w:t>
          </w:r>
        </w:p>
      </w:sdtContent>
    </w:sdt>
    <w:p w:rsidR="00D15551" w:rsidRDefault="00D15551" w:rsidP="00D15551">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Content>
        <w:p w:rsidR="00A9652E" w:rsidRPr="00D06462" w:rsidRDefault="00A9652E" w:rsidP="00A9652E">
          <w:pPr>
            <w:numPr>
              <w:ilvl w:val="0"/>
              <w:numId w:val="3"/>
            </w:numPr>
            <w:spacing w:after="0" w:line="240" w:lineRule="auto"/>
            <w:rPr>
              <w:rFonts w:ascii="Arial" w:hAnsi="Arial" w:cs="Arial"/>
              <w:lang w:val="ro-RO"/>
            </w:rPr>
          </w:pPr>
          <w:r w:rsidRPr="00D06462">
            <w:rPr>
              <w:rFonts w:ascii="Arial" w:hAnsi="Arial" w:cs="Arial"/>
              <w:lang w:val="ro-RO"/>
            </w:rPr>
            <w:t>Legea nr. 211/2011 privind regimul deşeurilor</w:t>
          </w:r>
        </w:p>
        <w:p w:rsidR="00A9652E" w:rsidRPr="00D06462" w:rsidRDefault="00A9652E" w:rsidP="00A9652E">
          <w:pPr>
            <w:numPr>
              <w:ilvl w:val="0"/>
              <w:numId w:val="3"/>
            </w:numPr>
            <w:spacing w:after="0" w:line="240" w:lineRule="auto"/>
            <w:jc w:val="both"/>
            <w:rPr>
              <w:rFonts w:ascii="Arial" w:hAnsi="Arial" w:cs="Arial"/>
              <w:lang w:val="ro-RO"/>
            </w:rPr>
          </w:pPr>
          <w:r w:rsidRPr="00D06462">
            <w:rPr>
              <w:rFonts w:ascii="Arial" w:hAnsi="Arial" w:cs="Arial"/>
              <w:lang w:val="ro-RO"/>
            </w:rPr>
            <w:t>Legea nr. 104/2011 privind calitatea aerului înconjurător</w:t>
          </w:r>
        </w:p>
        <w:p w:rsidR="00A9652E" w:rsidRPr="00D06462" w:rsidRDefault="00A9652E" w:rsidP="00A9652E">
          <w:pPr>
            <w:numPr>
              <w:ilvl w:val="0"/>
              <w:numId w:val="3"/>
            </w:numPr>
            <w:spacing w:after="0" w:line="240" w:lineRule="auto"/>
            <w:jc w:val="both"/>
            <w:rPr>
              <w:rFonts w:ascii="Arial" w:hAnsi="Arial" w:cs="Arial"/>
              <w:lang w:val="ro-RO"/>
            </w:rPr>
          </w:pPr>
          <w:r w:rsidRPr="00D06462">
            <w:rPr>
              <w:rFonts w:ascii="Arial" w:hAnsi="Arial" w:cs="Arial"/>
              <w:lang w:val="ro-RO"/>
            </w:rPr>
            <w:t>Hotărârea nr. 352 din 21 aprilie 2005 privind modificarea şi completarea Hotărârii Guvernului nr. 188/2002 pentru aprobarea unor norme privind condiţiile de descărcare în mediul acvatic a apelor uzate</w:t>
          </w:r>
        </w:p>
        <w:p w:rsidR="00A9652E" w:rsidRPr="00D06462" w:rsidRDefault="00A9652E" w:rsidP="00A9652E">
          <w:pPr>
            <w:numPr>
              <w:ilvl w:val="0"/>
              <w:numId w:val="3"/>
            </w:numPr>
            <w:spacing w:after="0" w:line="240" w:lineRule="auto"/>
            <w:jc w:val="both"/>
            <w:rPr>
              <w:rFonts w:ascii="Arial" w:hAnsi="Arial" w:cs="Arial"/>
              <w:lang w:val="ro-RO"/>
            </w:rPr>
          </w:pPr>
          <w:r w:rsidRPr="00D06462">
            <w:rPr>
              <w:rFonts w:ascii="Arial" w:hAnsi="Arial" w:cs="Arial"/>
              <w:lang w:val="ro-RO"/>
            </w:rPr>
            <w:t>Ordinul MMP nr. 3299/2012 pentru aprobarea metodologiei de realizare şi raportare a inventarelor privind emisiile de poluanţi în atmosferă</w:t>
          </w:r>
        </w:p>
        <w:p w:rsidR="00A9652E" w:rsidRPr="00D06462" w:rsidRDefault="00A9652E" w:rsidP="00A9652E">
          <w:pPr>
            <w:numPr>
              <w:ilvl w:val="0"/>
              <w:numId w:val="3"/>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D06462">
            <w:rPr>
              <w:rFonts w:ascii="Arial" w:hAnsi="Arial" w:cs="Arial"/>
              <w:lang w:val="ro-RO"/>
            </w:rPr>
            <w:lastRenderedPageBreak/>
            <w:t>Hotărârea Guvernului nr. 235/2007 privind gestionarea uleiurilor uzate</w:t>
          </w:r>
          <w:bookmarkStart w:id="0" w:name="_Hlt85607505"/>
          <w:bookmarkEnd w:id="0"/>
          <w:r w:rsidRPr="00D06462">
            <w:rPr>
              <w:rFonts w:ascii="Arial" w:hAnsi="Arial" w:cs="Arial"/>
              <w:lang w:val="ro-RO"/>
            </w:rPr>
            <w:t>.</w:t>
          </w:r>
        </w:p>
        <w:p w:rsidR="00A9652E" w:rsidRPr="00D06462" w:rsidRDefault="00A9652E" w:rsidP="00A9652E">
          <w:pPr>
            <w:numPr>
              <w:ilvl w:val="0"/>
              <w:numId w:val="3"/>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D06462">
            <w:rPr>
              <w:rFonts w:ascii="Arial" w:hAnsi="Arial" w:cs="Arial"/>
              <w:lang w:val="ro-RO"/>
            </w:rPr>
            <w:t xml:space="preserve">Hotărârea Guvernului nr. 1132/2008 privind regimul bateriilor şi acumulatorilor şi al deşeurilor de baterii şi acumulatori </w:t>
          </w:r>
        </w:p>
        <w:p w:rsidR="00A9652E" w:rsidRPr="00D06462" w:rsidRDefault="00A9652E" w:rsidP="00A9652E">
          <w:pPr>
            <w:numPr>
              <w:ilvl w:val="0"/>
              <w:numId w:val="3"/>
            </w:numPr>
            <w:spacing w:after="0" w:line="240" w:lineRule="auto"/>
            <w:jc w:val="both"/>
            <w:rPr>
              <w:rFonts w:ascii="Arial" w:hAnsi="Arial" w:cs="Arial"/>
              <w:lang w:val="ro-RO"/>
            </w:rPr>
          </w:pPr>
          <w:r w:rsidRPr="00D06462">
            <w:rPr>
              <w:rFonts w:ascii="Arial" w:hAnsi="Arial" w:cs="Arial"/>
              <w:lang w:val="ro-RO"/>
            </w:rPr>
            <w:t>Hotărârea Guvernului. nr. 856/2002 privind evidenţa gestiunii deşeurilor şi pentru aprobarea listei cuprinzând deşeurile, inclusiv deşeurile periculoase;</w:t>
          </w:r>
        </w:p>
        <w:p w:rsidR="00A9652E" w:rsidRPr="00D06462" w:rsidRDefault="00A9652E" w:rsidP="00A9652E">
          <w:pPr>
            <w:numPr>
              <w:ilvl w:val="0"/>
              <w:numId w:val="3"/>
            </w:numPr>
            <w:spacing w:after="0" w:line="240" w:lineRule="auto"/>
            <w:jc w:val="both"/>
            <w:rPr>
              <w:rFonts w:ascii="Arial" w:hAnsi="Arial" w:cs="Arial"/>
              <w:lang w:val="ro-RO"/>
            </w:rPr>
          </w:pPr>
          <w:r w:rsidRPr="00D06462">
            <w:rPr>
              <w:rFonts w:ascii="Arial" w:hAnsi="Arial" w:cs="Arial"/>
              <w:lang w:val="ro-RO"/>
            </w:rPr>
            <w:t>HG nr. 1061/2008 privind transportul deşeurilor periculoase şi nepericuloase pe teritoriul României;</w:t>
          </w:r>
        </w:p>
        <w:p w:rsidR="00A9652E" w:rsidRPr="00D06462" w:rsidRDefault="00A9652E" w:rsidP="00A9652E">
          <w:pPr>
            <w:spacing w:after="0"/>
            <w:ind w:firstLine="360"/>
            <w:jc w:val="both"/>
            <w:rPr>
              <w:rFonts w:ascii="Arial" w:hAnsi="Arial" w:cs="Arial"/>
              <w:lang w:val="ro-RO"/>
            </w:rPr>
          </w:pPr>
          <w:r w:rsidRPr="00D06462">
            <w:rPr>
              <w:rFonts w:ascii="Arial" w:hAnsi="Arial" w:cs="Arial"/>
              <w:lang w:val="ro-RO"/>
            </w:rPr>
            <w:t>- Titularul activităţii are obligaţia conform prevederilor art. 15 din OUG 164/2008 pentru modificarea si completarea Ordonanţei de urgenţă a Guvernului nr. 195/2005 privind protecţia mediului, de a notifica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A9652E" w:rsidRPr="00D06462" w:rsidRDefault="00A9652E" w:rsidP="00A9652E">
          <w:pPr>
            <w:spacing w:after="0"/>
            <w:jc w:val="both"/>
            <w:rPr>
              <w:rFonts w:ascii="Arial" w:hAnsi="Arial" w:cs="Arial"/>
              <w:lang w:val="ro-RO"/>
            </w:rPr>
          </w:pPr>
          <w:r w:rsidRPr="00D06462">
            <w:rPr>
              <w:rFonts w:ascii="Arial" w:hAnsi="Arial" w:cs="Arial"/>
              <w:lang w:val="ro-RO"/>
            </w:rPr>
            <w:tab/>
            <w:t xml:space="preserve">- 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 în scopul stabilirii obligaţiilor de mediu de către APM Harghita pe baza evaluărilor care au stat la baza emiterii autorizaţiei de mediu. </w:t>
          </w:r>
        </w:p>
        <w:p w:rsidR="00A9652E" w:rsidRPr="00D06462" w:rsidRDefault="00A9652E" w:rsidP="00A9652E">
          <w:pPr>
            <w:spacing w:after="0"/>
            <w:ind w:firstLine="720"/>
            <w:jc w:val="both"/>
            <w:rPr>
              <w:rFonts w:ascii="Arial" w:hAnsi="Arial" w:cs="Arial"/>
              <w:lang w:val="ro-RO"/>
            </w:rPr>
          </w:pPr>
          <w:r w:rsidRPr="00D06462">
            <w:rPr>
              <w:rFonts w:ascii="Arial" w:hAnsi="Arial" w:cs="Arial"/>
              <w:lang w:val="ro-RO"/>
            </w:rPr>
            <w:t>- Solicitarea si obţinerea acordului de mediu sunt obligatorii pentru proiecte publice ori private sau pentru modificarea ori extinderea activităţilor existente, care pot avea impact semnificativ asupra mediului.</w:t>
          </w:r>
        </w:p>
        <w:p w:rsidR="00A9652E" w:rsidRPr="00D06462" w:rsidRDefault="00A9652E" w:rsidP="00A9652E">
          <w:pPr>
            <w:tabs>
              <w:tab w:val="left" w:pos="144"/>
              <w:tab w:val="left" w:pos="709"/>
              <w:tab w:val="left" w:pos="2304"/>
              <w:tab w:val="left" w:pos="3024"/>
              <w:tab w:val="left" w:pos="3744"/>
              <w:tab w:val="left" w:pos="4464"/>
              <w:tab w:val="left" w:pos="5184"/>
              <w:tab w:val="left" w:pos="5904"/>
              <w:tab w:val="left" w:pos="6624"/>
            </w:tabs>
            <w:jc w:val="both"/>
            <w:rPr>
              <w:rFonts w:ascii="Arial" w:hAnsi="Arial" w:cs="Arial"/>
              <w:lang w:val="ro-RO"/>
            </w:rPr>
          </w:pPr>
          <w:r w:rsidRPr="00D06462">
            <w:rPr>
              <w:rFonts w:ascii="Arial" w:hAnsi="Arial" w:cs="Arial"/>
              <w:lang w:val="ro-RO"/>
            </w:rPr>
            <w:tab/>
          </w:r>
          <w:r w:rsidRPr="00D06462">
            <w:rPr>
              <w:rFonts w:ascii="Arial" w:hAnsi="Arial" w:cs="Arial"/>
              <w:lang w:val="ro-RO"/>
            </w:rPr>
            <w:tab/>
            <w:t>- Conform art. 8 alin. 1 din Ordinul MMDD nr. 1798/2007, titularul autorizaţiei de mediu este obligat să solicite de la A.P.M. Harghita, eliberarea unei noi autorizaţii de mediu cu minimum 45 de zile înainte de expirarea valabilităţii autorizaţiei de mediu.</w:t>
          </w:r>
        </w:p>
        <w:p w:rsidR="00D15551" w:rsidRPr="00D06462" w:rsidRDefault="00A9652E" w:rsidP="00A9652E">
          <w:pPr>
            <w:jc w:val="both"/>
            <w:rPr>
              <w:rFonts w:ascii="Arial" w:hAnsi="Arial" w:cs="Arial"/>
              <w:lang w:val="ro-RO"/>
            </w:rPr>
          </w:pPr>
          <w:r w:rsidRPr="00D06462">
            <w:rPr>
              <w:rFonts w:ascii="Arial" w:hAnsi="Arial" w:cs="Arial"/>
              <w:lang w:val="ro-RO"/>
            </w:rPr>
            <w:tab/>
            <w:t>- În cazul în care în perioada de valabilitate a prezentei autorizaţii vor apare reglementări noi privind autorizarea din punct de vedere al protecţiei mediului, titularul de autorizaţie are obligaţia de a se conforma acestora pentru intrarea în legalitate.</w:t>
          </w:r>
        </w:p>
      </w:sdtContent>
    </w:sdt>
    <w:p w:rsidR="00D15551" w:rsidRDefault="00D15551" w:rsidP="00D15551">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D15551" w:rsidRDefault="00A9652E" w:rsidP="00D15551">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D15551" w:rsidRPr="008A1439" w:rsidRDefault="00D15551" w:rsidP="00D15551">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D15551" w:rsidRDefault="00D15551" w:rsidP="00D15551">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D15551" w:rsidRDefault="00A9652E" w:rsidP="00D15551">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D15551" w:rsidRPr="007F6189" w:rsidRDefault="00D15551" w:rsidP="00D15551">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575232" w:rsidRDefault="00A9652E" w:rsidP="00D15551">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p w:rsidR="00575232" w:rsidRDefault="00575232" w:rsidP="00D15551">
          <w:pPr>
            <w:spacing w:after="0" w:line="240" w:lineRule="auto"/>
            <w:jc w:val="both"/>
            <w:rPr>
              <w:rFonts w:ascii="Arial" w:hAnsi="Arial" w:cs="Arial"/>
              <w:noProof/>
              <w:sz w:val="24"/>
              <w:szCs w:val="24"/>
              <w:lang w:val="ro-RO"/>
            </w:rPr>
          </w:pPr>
        </w:p>
        <w:p w:rsidR="00575232" w:rsidRDefault="00575232" w:rsidP="00D15551">
          <w:pPr>
            <w:spacing w:after="0" w:line="240" w:lineRule="auto"/>
            <w:jc w:val="both"/>
            <w:rPr>
              <w:rFonts w:ascii="Arial" w:hAnsi="Arial" w:cs="Arial"/>
              <w:noProof/>
              <w:sz w:val="24"/>
              <w:szCs w:val="24"/>
              <w:lang w:val="ro-RO"/>
            </w:rPr>
          </w:pPr>
        </w:p>
        <w:p w:rsidR="00D15551" w:rsidRDefault="00FA3061" w:rsidP="00D15551">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A9652E" w:rsidRPr="00A9652E" w:rsidTr="00A9652E">
            <w:tc>
              <w:tcPr>
                <w:tcW w:w="1206" w:type="dxa"/>
                <w:shd w:val="clear" w:color="auto" w:fill="C0C0C0"/>
                <w:vAlign w:val="center"/>
              </w:tcPr>
              <w:p w:rsidR="00A9652E" w:rsidRPr="00A9652E" w:rsidRDefault="00A9652E" w:rsidP="00A9652E">
                <w:pPr>
                  <w:spacing w:before="40" w:after="0" w:line="240" w:lineRule="auto"/>
                  <w:jc w:val="center"/>
                  <w:rPr>
                    <w:rFonts w:ascii="Arial" w:hAnsi="Arial" w:cs="Arial"/>
                    <w:b/>
                    <w:noProof/>
                    <w:sz w:val="20"/>
                    <w:szCs w:val="24"/>
                    <w:lang w:val="ro-RO"/>
                  </w:rPr>
                </w:pPr>
                <w:r w:rsidRPr="00A9652E">
                  <w:rPr>
                    <w:rFonts w:ascii="Arial" w:hAnsi="Arial" w:cs="Arial"/>
                    <w:b/>
                    <w:noProof/>
                    <w:sz w:val="20"/>
                    <w:szCs w:val="24"/>
                    <w:lang w:val="ro-RO"/>
                  </w:rPr>
                  <w:t>Cod CAEN Rev.2</w:t>
                </w:r>
              </w:p>
            </w:tc>
            <w:tc>
              <w:tcPr>
                <w:tcW w:w="3617" w:type="dxa"/>
                <w:shd w:val="clear" w:color="auto" w:fill="C0C0C0"/>
                <w:vAlign w:val="center"/>
              </w:tcPr>
              <w:p w:rsidR="00A9652E" w:rsidRPr="00A9652E" w:rsidRDefault="00A9652E" w:rsidP="00A9652E">
                <w:pPr>
                  <w:spacing w:before="40" w:after="0" w:line="240" w:lineRule="auto"/>
                  <w:jc w:val="center"/>
                  <w:rPr>
                    <w:rFonts w:ascii="Arial" w:hAnsi="Arial" w:cs="Arial"/>
                    <w:b/>
                    <w:noProof/>
                    <w:sz w:val="20"/>
                    <w:szCs w:val="24"/>
                    <w:lang w:val="ro-RO"/>
                  </w:rPr>
                </w:pPr>
                <w:r w:rsidRPr="00A9652E">
                  <w:rPr>
                    <w:rFonts w:ascii="Arial" w:hAnsi="Arial" w:cs="Arial"/>
                    <w:b/>
                    <w:noProof/>
                    <w:sz w:val="20"/>
                    <w:szCs w:val="24"/>
                    <w:lang w:val="ro-RO"/>
                  </w:rPr>
                  <w:t>Activitate</w:t>
                </w:r>
              </w:p>
            </w:tc>
            <w:tc>
              <w:tcPr>
                <w:tcW w:w="2411" w:type="dxa"/>
                <w:shd w:val="clear" w:color="auto" w:fill="C0C0C0"/>
                <w:vAlign w:val="center"/>
              </w:tcPr>
              <w:p w:rsidR="00A9652E" w:rsidRPr="00A9652E" w:rsidRDefault="00A9652E" w:rsidP="00A9652E">
                <w:pPr>
                  <w:spacing w:before="40" w:after="0" w:line="240" w:lineRule="auto"/>
                  <w:jc w:val="center"/>
                  <w:rPr>
                    <w:rFonts w:ascii="Arial" w:hAnsi="Arial" w:cs="Arial"/>
                    <w:b/>
                    <w:noProof/>
                    <w:sz w:val="20"/>
                    <w:szCs w:val="24"/>
                    <w:lang w:val="ro-RO"/>
                  </w:rPr>
                </w:pPr>
                <w:r w:rsidRPr="00A9652E">
                  <w:rPr>
                    <w:rFonts w:ascii="Arial" w:hAnsi="Arial" w:cs="Arial"/>
                    <w:b/>
                    <w:noProof/>
                    <w:sz w:val="20"/>
                    <w:szCs w:val="24"/>
                    <w:lang w:val="ro-RO"/>
                  </w:rPr>
                  <w:t>Capacitate maximă proiectată</w:t>
                </w:r>
              </w:p>
            </w:tc>
            <w:tc>
              <w:tcPr>
                <w:tcW w:w="2411" w:type="dxa"/>
                <w:shd w:val="clear" w:color="auto" w:fill="C0C0C0"/>
                <w:vAlign w:val="center"/>
              </w:tcPr>
              <w:p w:rsidR="00A9652E" w:rsidRPr="00A9652E" w:rsidRDefault="00A9652E" w:rsidP="00A9652E">
                <w:pPr>
                  <w:spacing w:before="40" w:after="0" w:line="240" w:lineRule="auto"/>
                  <w:jc w:val="center"/>
                  <w:rPr>
                    <w:rFonts w:ascii="Arial" w:hAnsi="Arial" w:cs="Arial"/>
                    <w:b/>
                    <w:noProof/>
                    <w:sz w:val="20"/>
                    <w:szCs w:val="24"/>
                    <w:lang w:val="ro-RO"/>
                  </w:rPr>
                </w:pPr>
                <w:r w:rsidRPr="00A9652E">
                  <w:rPr>
                    <w:rFonts w:ascii="Arial" w:hAnsi="Arial" w:cs="Arial"/>
                    <w:b/>
                    <w:noProof/>
                    <w:sz w:val="20"/>
                    <w:szCs w:val="24"/>
                    <w:lang w:val="ro-RO"/>
                  </w:rPr>
                  <w:t>UM</w:t>
                </w:r>
              </w:p>
            </w:tc>
          </w:tr>
          <w:tr w:rsidR="00A9652E" w:rsidRPr="00A9652E" w:rsidTr="00A9652E">
            <w:tc>
              <w:tcPr>
                <w:tcW w:w="1206" w:type="dxa"/>
                <w:shd w:val="clear" w:color="auto" w:fill="auto"/>
              </w:tcPr>
              <w:p w:rsidR="00A9652E" w:rsidRPr="00A9652E" w:rsidRDefault="00A9652E" w:rsidP="00A9652E">
                <w:pPr>
                  <w:spacing w:before="40" w:after="0" w:line="240" w:lineRule="auto"/>
                  <w:jc w:val="center"/>
                  <w:rPr>
                    <w:rFonts w:ascii="Arial" w:hAnsi="Arial" w:cs="Arial"/>
                    <w:noProof/>
                    <w:sz w:val="20"/>
                    <w:szCs w:val="24"/>
                    <w:lang w:val="ro-RO"/>
                  </w:rPr>
                </w:pPr>
                <w:r w:rsidRPr="00A9652E">
                  <w:rPr>
                    <w:rFonts w:ascii="Arial" w:hAnsi="Arial" w:cs="Arial"/>
                    <w:noProof/>
                    <w:sz w:val="20"/>
                    <w:szCs w:val="24"/>
                    <w:lang w:val="ro-RO"/>
                  </w:rPr>
                  <w:t>2341</w:t>
                </w:r>
              </w:p>
            </w:tc>
            <w:tc>
              <w:tcPr>
                <w:tcW w:w="3617" w:type="dxa"/>
                <w:shd w:val="clear" w:color="auto" w:fill="auto"/>
              </w:tcPr>
              <w:p w:rsidR="00A9652E" w:rsidRPr="00A9652E" w:rsidRDefault="00A9652E" w:rsidP="00A9652E">
                <w:pPr>
                  <w:spacing w:before="40" w:after="0" w:line="240" w:lineRule="auto"/>
                  <w:jc w:val="center"/>
                  <w:rPr>
                    <w:rFonts w:ascii="Arial" w:hAnsi="Arial" w:cs="Arial"/>
                    <w:noProof/>
                    <w:sz w:val="20"/>
                    <w:szCs w:val="24"/>
                    <w:lang w:val="ro-RO"/>
                  </w:rPr>
                </w:pPr>
                <w:r w:rsidRPr="00A9652E">
                  <w:rPr>
                    <w:rFonts w:ascii="Arial" w:hAnsi="Arial" w:cs="Arial"/>
                    <w:noProof/>
                    <w:sz w:val="20"/>
                    <w:szCs w:val="24"/>
                    <w:lang w:val="ro-RO"/>
                  </w:rPr>
                  <w:t>Fabricarea articolelor ceramice ornamentale</w:t>
                </w:r>
              </w:p>
            </w:tc>
            <w:tc>
              <w:tcPr>
                <w:tcW w:w="2411" w:type="dxa"/>
                <w:shd w:val="clear" w:color="auto" w:fill="auto"/>
              </w:tcPr>
              <w:p w:rsidR="00A9652E" w:rsidRPr="00A9652E" w:rsidRDefault="00A9652E" w:rsidP="00A9652E">
                <w:pPr>
                  <w:spacing w:before="40" w:after="0" w:line="240" w:lineRule="auto"/>
                  <w:jc w:val="center"/>
                  <w:rPr>
                    <w:rFonts w:ascii="Arial" w:hAnsi="Arial" w:cs="Arial"/>
                    <w:noProof/>
                    <w:sz w:val="20"/>
                    <w:szCs w:val="24"/>
                    <w:lang w:val="ro-RO"/>
                  </w:rPr>
                </w:pPr>
                <w:r w:rsidRPr="00A9652E">
                  <w:rPr>
                    <w:rFonts w:ascii="Arial" w:hAnsi="Arial" w:cs="Arial"/>
                    <w:noProof/>
                    <w:sz w:val="20"/>
                    <w:szCs w:val="24"/>
                    <w:lang w:val="ro-RO"/>
                  </w:rPr>
                  <w:t>35,50</w:t>
                </w:r>
              </w:p>
            </w:tc>
            <w:tc>
              <w:tcPr>
                <w:tcW w:w="2411" w:type="dxa"/>
                <w:shd w:val="clear" w:color="auto" w:fill="auto"/>
              </w:tcPr>
              <w:p w:rsidR="00A9652E" w:rsidRPr="00A9652E" w:rsidRDefault="00A9652E" w:rsidP="00A9652E">
                <w:pPr>
                  <w:spacing w:before="40" w:after="0" w:line="240" w:lineRule="auto"/>
                  <w:jc w:val="center"/>
                  <w:rPr>
                    <w:rFonts w:ascii="Arial" w:hAnsi="Arial" w:cs="Arial"/>
                    <w:noProof/>
                    <w:sz w:val="20"/>
                    <w:szCs w:val="24"/>
                    <w:lang w:val="ro-RO"/>
                  </w:rPr>
                </w:pPr>
                <w:r w:rsidRPr="00A9652E">
                  <w:rPr>
                    <w:rFonts w:ascii="Arial" w:hAnsi="Arial" w:cs="Arial"/>
                    <w:noProof/>
                    <w:sz w:val="20"/>
                    <w:szCs w:val="24"/>
                    <w:lang w:val="ro-RO"/>
                  </w:rPr>
                  <w:t>Tone/an</w:t>
                </w:r>
              </w:p>
            </w:tc>
          </w:tr>
        </w:tbl>
        <w:p w:rsidR="00D15551" w:rsidRPr="00420C4E" w:rsidRDefault="00FA3061" w:rsidP="00A9652E">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D15551" w:rsidRPr="0038326F" w:rsidRDefault="000A5000" w:rsidP="00D15551">
          <w:pPr>
            <w:spacing w:after="0"/>
            <w:rPr>
              <w:lang w:val="ro-RO" w:eastAsia="ro-RO"/>
            </w:rPr>
          </w:pPr>
          <w:r>
            <w:rPr>
              <w:lang w:val="ro-RO" w:eastAsia="ro-RO"/>
            </w:rPr>
            <w:t xml:space="preserve"> </w:t>
          </w:r>
        </w:p>
      </w:sdtContent>
    </w:sdt>
    <w:p w:rsidR="00D15551" w:rsidRPr="00CB2B4B" w:rsidRDefault="00D15551" w:rsidP="00D15551">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2"/>
          <w:szCs w:val="22"/>
          <w:lang w:val="ro-RO"/>
        </w:rPr>
        <w:alias w:val="Câmp editabil text"/>
        <w:tag w:val="CampEditabil"/>
        <w:id w:val="1982107361"/>
        <w:placeholder>
          <w:docPart w:val="E6CDC1138CCF4DBCB9630889E0D68F4B"/>
        </w:placeholder>
      </w:sdtPr>
      <w:sdtEndPr>
        <w:rPr>
          <w:sz w:val="24"/>
          <w:szCs w:val="24"/>
        </w:rPr>
      </w:sdtEndPr>
      <w:sdtContent>
        <w:p w:rsidR="00FD4B09" w:rsidRPr="00D06462" w:rsidRDefault="000A5000" w:rsidP="000A5000">
          <w:pPr>
            <w:pStyle w:val="BodyText3"/>
            <w:spacing w:after="0"/>
            <w:ind w:left="360" w:firstLine="90"/>
            <w:rPr>
              <w:rFonts w:ascii="Arial" w:hAnsi="Arial" w:cs="Arial"/>
              <w:bCs/>
              <w:sz w:val="22"/>
              <w:szCs w:val="22"/>
              <w:lang w:val="ro-RO"/>
            </w:rPr>
          </w:pPr>
          <w:r w:rsidRPr="00D06462">
            <w:rPr>
              <w:rFonts w:ascii="Arial" w:hAnsi="Arial" w:cs="Arial"/>
              <w:bCs/>
              <w:sz w:val="22"/>
              <w:szCs w:val="22"/>
              <w:lang w:val="ro-RO"/>
            </w:rPr>
            <w:t xml:space="preserve">Unitatea economică este amplasată pe o suprafaţă de teren de 1195,2 mp, cu clădiri de suprafață totală de 301,5 mp, compusă din: </w:t>
          </w:r>
        </w:p>
        <w:p w:rsidR="00FD4B09" w:rsidRPr="00D06462" w:rsidRDefault="00FD4B09" w:rsidP="000A5000">
          <w:pPr>
            <w:pStyle w:val="BodyText3"/>
            <w:spacing w:after="0"/>
            <w:ind w:left="360" w:firstLine="90"/>
            <w:rPr>
              <w:rFonts w:ascii="Arial" w:hAnsi="Arial" w:cs="Arial"/>
              <w:bCs/>
              <w:sz w:val="22"/>
              <w:szCs w:val="22"/>
              <w:lang w:val="ro-RO"/>
            </w:rPr>
          </w:pPr>
          <w:r w:rsidRPr="00D06462">
            <w:rPr>
              <w:rFonts w:ascii="Arial" w:hAnsi="Arial" w:cs="Arial"/>
              <w:bCs/>
              <w:sz w:val="22"/>
              <w:szCs w:val="22"/>
              <w:lang w:val="ro-RO"/>
            </w:rPr>
            <w:t>- atelier de producție de 227,5 mp</w:t>
          </w:r>
        </w:p>
        <w:p w:rsidR="00FD4B09" w:rsidRPr="00D06462" w:rsidRDefault="00FD4B09" w:rsidP="000A5000">
          <w:pPr>
            <w:pStyle w:val="BodyText3"/>
            <w:spacing w:after="0"/>
            <w:ind w:left="360" w:firstLine="90"/>
            <w:rPr>
              <w:rFonts w:ascii="Arial" w:hAnsi="Arial" w:cs="Arial"/>
              <w:bCs/>
              <w:sz w:val="22"/>
              <w:szCs w:val="22"/>
              <w:lang w:val="ro-RO"/>
            </w:rPr>
          </w:pPr>
          <w:r w:rsidRPr="00D06462">
            <w:rPr>
              <w:rFonts w:ascii="Arial" w:hAnsi="Arial" w:cs="Arial"/>
              <w:bCs/>
              <w:sz w:val="22"/>
              <w:szCs w:val="22"/>
              <w:lang w:val="ro-RO"/>
            </w:rPr>
            <w:t>- șopron de depozitare și vopsire de 74 mp</w:t>
          </w:r>
        </w:p>
        <w:p w:rsidR="00FD4B09" w:rsidRPr="00D06462" w:rsidRDefault="00FD4B09" w:rsidP="000A5000">
          <w:pPr>
            <w:pStyle w:val="BodyText3"/>
            <w:spacing w:after="0"/>
            <w:ind w:left="360" w:firstLine="90"/>
            <w:rPr>
              <w:rFonts w:ascii="Arial" w:hAnsi="Arial" w:cs="Arial"/>
              <w:bCs/>
              <w:sz w:val="22"/>
              <w:szCs w:val="22"/>
              <w:lang w:val="ro-RO"/>
            </w:rPr>
          </w:pPr>
          <w:r w:rsidRPr="00D06462">
            <w:rPr>
              <w:rFonts w:ascii="Arial" w:hAnsi="Arial" w:cs="Arial"/>
              <w:bCs/>
              <w:sz w:val="22"/>
              <w:szCs w:val="22"/>
              <w:lang w:val="ro-RO"/>
            </w:rPr>
            <w:t>- căi de acces și platforme betonate de 843,7 mp</w:t>
          </w:r>
        </w:p>
        <w:p w:rsidR="009B0B3F" w:rsidRPr="00D06462" w:rsidRDefault="00FD4B09" w:rsidP="00FD4B09">
          <w:pPr>
            <w:pStyle w:val="BodyText3"/>
            <w:spacing w:after="0"/>
            <w:ind w:left="360" w:firstLine="90"/>
            <w:rPr>
              <w:rFonts w:ascii="Arial" w:hAnsi="Arial" w:cs="Arial"/>
              <w:bCs/>
              <w:sz w:val="22"/>
              <w:szCs w:val="22"/>
              <w:lang w:val="ro-RO"/>
            </w:rPr>
          </w:pPr>
          <w:r w:rsidRPr="00D06462">
            <w:rPr>
              <w:rFonts w:ascii="Arial" w:hAnsi="Arial" w:cs="Arial"/>
              <w:bCs/>
              <w:sz w:val="22"/>
              <w:szCs w:val="22"/>
              <w:lang w:val="ro-RO"/>
            </w:rPr>
            <w:t>- spații verzi de 50 mp.</w:t>
          </w:r>
        </w:p>
        <w:p w:rsidR="009B0B3F" w:rsidRPr="00D06462" w:rsidRDefault="009B0B3F" w:rsidP="00FD4B09">
          <w:pPr>
            <w:pStyle w:val="BodyText3"/>
            <w:spacing w:after="0"/>
            <w:ind w:left="360" w:firstLine="90"/>
            <w:rPr>
              <w:rFonts w:ascii="Arial" w:hAnsi="Arial" w:cs="Arial"/>
              <w:bCs/>
              <w:sz w:val="22"/>
              <w:szCs w:val="22"/>
              <w:lang w:val="ro-RO"/>
            </w:rPr>
          </w:pPr>
          <w:r w:rsidRPr="00D06462">
            <w:rPr>
              <w:rFonts w:ascii="Arial" w:hAnsi="Arial" w:cs="Arial"/>
              <w:bCs/>
              <w:sz w:val="22"/>
              <w:szCs w:val="22"/>
              <w:lang w:val="ro-RO"/>
            </w:rPr>
            <w:t>Dotările cu utilaje este următoarea:</w:t>
          </w:r>
        </w:p>
        <w:p w:rsidR="00255314" w:rsidRPr="00D06462" w:rsidRDefault="009B0B3F" w:rsidP="00FD4B09">
          <w:pPr>
            <w:pStyle w:val="BodyText3"/>
            <w:spacing w:after="0"/>
            <w:ind w:left="360" w:firstLine="90"/>
            <w:rPr>
              <w:rFonts w:ascii="Arial" w:hAnsi="Arial" w:cs="Arial"/>
              <w:bCs/>
              <w:sz w:val="22"/>
              <w:szCs w:val="22"/>
              <w:lang w:val="ro-RO"/>
            </w:rPr>
          </w:pPr>
          <w:r w:rsidRPr="00D06462">
            <w:rPr>
              <w:rFonts w:ascii="Arial" w:hAnsi="Arial" w:cs="Arial"/>
              <w:bCs/>
              <w:sz w:val="22"/>
              <w:szCs w:val="22"/>
              <w:lang w:val="ro-RO"/>
            </w:rPr>
            <w:t>- 3 buc. Pietre de olărit</w:t>
          </w:r>
        </w:p>
        <w:p w:rsidR="00255314" w:rsidRPr="00D06462" w:rsidRDefault="00255314" w:rsidP="00FD4B09">
          <w:pPr>
            <w:pStyle w:val="BodyText3"/>
            <w:spacing w:after="0"/>
            <w:ind w:left="360" w:firstLine="90"/>
            <w:rPr>
              <w:rFonts w:ascii="Arial" w:hAnsi="Arial" w:cs="Arial"/>
              <w:bCs/>
              <w:sz w:val="22"/>
              <w:szCs w:val="22"/>
              <w:lang w:val="ro-RO"/>
            </w:rPr>
          </w:pPr>
          <w:r w:rsidRPr="00D06462">
            <w:rPr>
              <w:rFonts w:ascii="Arial" w:hAnsi="Arial" w:cs="Arial"/>
              <w:bCs/>
              <w:sz w:val="22"/>
              <w:szCs w:val="22"/>
              <w:lang w:val="ro-RO"/>
            </w:rPr>
            <w:t>- 1 buc. Presă hidraulică</w:t>
          </w:r>
        </w:p>
        <w:p w:rsidR="00255314" w:rsidRPr="00D06462" w:rsidRDefault="00255314" w:rsidP="00FD4B09">
          <w:pPr>
            <w:pStyle w:val="BodyText3"/>
            <w:spacing w:after="0"/>
            <w:ind w:left="360" w:firstLine="90"/>
            <w:rPr>
              <w:rFonts w:ascii="Arial" w:hAnsi="Arial" w:cs="Arial"/>
              <w:bCs/>
              <w:sz w:val="22"/>
              <w:szCs w:val="22"/>
              <w:lang w:val="ro-RO"/>
            </w:rPr>
          </w:pPr>
          <w:r w:rsidRPr="00D06462">
            <w:rPr>
              <w:rFonts w:ascii="Arial" w:hAnsi="Arial" w:cs="Arial"/>
              <w:bCs/>
              <w:sz w:val="22"/>
              <w:szCs w:val="22"/>
              <w:lang w:val="ro-RO"/>
            </w:rPr>
            <w:t>- 1 buc. Cuptor electric de 8 kW</w:t>
          </w:r>
        </w:p>
        <w:p w:rsidR="00255314" w:rsidRPr="00D06462" w:rsidRDefault="00255314" w:rsidP="00FD4B09">
          <w:pPr>
            <w:pStyle w:val="BodyText3"/>
            <w:spacing w:after="0"/>
            <w:ind w:left="360" w:firstLine="90"/>
            <w:rPr>
              <w:rFonts w:ascii="Arial" w:hAnsi="Arial" w:cs="Arial"/>
              <w:bCs/>
              <w:sz w:val="22"/>
              <w:szCs w:val="22"/>
              <w:lang w:val="ro-RO"/>
            </w:rPr>
          </w:pPr>
          <w:r w:rsidRPr="00D06462">
            <w:rPr>
              <w:rFonts w:ascii="Arial" w:hAnsi="Arial" w:cs="Arial"/>
              <w:bCs/>
              <w:sz w:val="22"/>
              <w:szCs w:val="22"/>
              <w:lang w:val="ro-RO"/>
            </w:rPr>
            <w:t>- 1 buc. Cuptor electric de 4 kW</w:t>
          </w:r>
        </w:p>
        <w:p w:rsidR="00D15551" w:rsidRPr="000A5000" w:rsidRDefault="00255314" w:rsidP="00FD4B09">
          <w:pPr>
            <w:pStyle w:val="BodyText3"/>
            <w:spacing w:after="0"/>
            <w:ind w:left="360" w:firstLine="90"/>
            <w:rPr>
              <w:rFonts w:ascii="Arial" w:hAnsi="Arial" w:cs="Arial"/>
              <w:bCs/>
              <w:sz w:val="24"/>
              <w:szCs w:val="24"/>
              <w:lang w:val="ro-RO"/>
            </w:rPr>
          </w:pPr>
          <w:r w:rsidRPr="00D06462">
            <w:rPr>
              <w:rFonts w:ascii="Arial" w:hAnsi="Arial" w:cs="Arial"/>
              <w:bCs/>
              <w:sz w:val="22"/>
              <w:szCs w:val="22"/>
              <w:lang w:val="ro-RO"/>
            </w:rPr>
            <w:t>- 1 buc. Autoutilitară Ford Transit</w:t>
          </w:r>
          <w:r w:rsidR="000A5000" w:rsidRPr="00D06462">
            <w:rPr>
              <w:rFonts w:ascii="Arial" w:hAnsi="Arial" w:cs="Arial"/>
              <w:bCs/>
              <w:sz w:val="22"/>
              <w:szCs w:val="22"/>
              <w:lang w:val="ro-RO"/>
            </w:rPr>
            <w:t xml:space="preserve">                                                                    </w:t>
          </w:r>
        </w:p>
      </w:sdtContent>
    </w:sdt>
    <w:p w:rsidR="00D15551" w:rsidRDefault="00D15551" w:rsidP="00D15551">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D15551" w:rsidRDefault="00FD4B09" w:rsidP="00D15551">
          <w:pPr>
            <w:spacing w:after="0"/>
            <w:rPr>
              <w:lang w:val="ro-RO" w:eastAsia="ro-RO"/>
            </w:rPr>
          </w:pPr>
          <w:r>
            <w:rPr>
              <w:lang w:val="ro-RO" w:eastAsia="ro-RO"/>
            </w:rPr>
            <w:t xml:space="preserve"> </w:t>
          </w:r>
        </w:p>
      </w:sdtContent>
    </w:sdt>
    <w:p w:rsidR="00D15551" w:rsidRDefault="00D15551" w:rsidP="00D15551">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A24FE7" w:rsidRPr="00A24FE7" w:rsidTr="00A24FE7">
            <w:tblPrEx>
              <w:tblCellMar>
                <w:top w:w="0" w:type="dxa"/>
                <w:bottom w:w="0" w:type="dxa"/>
              </w:tblCellMar>
            </w:tblPrEx>
            <w:trPr>
              <w:cantSplit/>
              <w:trHeight w:val="1531"/>
            </w:trPr>
            <w:tc>
              <w:tcPr>
                <w:tcW w:w="1072" w:type="dxa"/>
                <w:shd w:val="clear" w:color="auto" w:fill="C0C0C0"/>
                <w:vAlign w:val="center"/>
              </w:tcPr>
              <w:p w:rsidR="00A24FE7" w:rsidRPr="00A24FE7" w:rsidRDefault="00A24FE7" w:rsidP="00A24FE7">
                <w:pPr>
                  <w:spacing w:before="40" w:after="0" w:line="240" w:lineRule="auto"/>
                  <w:rPr>
                    <w:rFonts w:ascii="Arial" w:hAnsi="Arial" w:cs="Arial"/>
                    <w:b/>
                    <w:sz w:val="20"/>
                    <w:lang w:val="ro-RO" w:eastAsia="ro-RO"/>
                  </w:rPr>
                </w:pPr>
                <w:r w:rsidRPr="00A24FE7">
                  <w:rPr>
                    <w:rFonts w:ascii="Arial" w:hAnsi="Arial" w:cs="Arial"/>
                    <w:b/>
                    <w:sz w:val="20"/>
                    <w:lang w:val="ro-RO" w:eastAsia="ro-RO"/>
                  </w:rPr>
                  <w:t>Tip</w:t>
                </w:r>
              </w:p>
            </w:tc>
            <w:tc>
              <w:tcPr>
                <w:tcW w:w="1072" w:type="dxa"/>
                <w:shd w:val="clear" w:color="auto" w:fill="C0C0C0"/>
                <w:vAlign w:val="center"/>
              </w:tcPr>
              <w:p w:rsidR="00A24FE7" w:rsidRPr="00A24FE7" w:rsidRDefault="00A24FE7" w:rsidP="00A24FE7">
                <w:pPr>
                  <w:spacing w:before="40" w:after="0" w:line="240" w:lineRule="auto"/>
                  <w:rPr>
                    <w:rFonts w:ascii="Arial" w:hAnsi="Arial" w:cs="Arial"/>
                    <w:b/>
                    <w:sz w:val="20"/>
                    <w:lang w:val="ro-RO" w:eastAsia="ro-RO"/>
                  </w:rPr>
                </w:pPr>
                <w:r w:rsidRPr="00A24FE7">
                  <w:rPr>
                    <w:rFonts w:ascii="Arial" w:hAnsi="Arial" w:cs="Arial"/>
                    <w:b/>
                    <w:sz w:val="20"/>
                    <w:lang w:val="ro-RO" w:eastAsia="ro-RO"/>
                  </w:rPr>
                  <w:t>Denumire</w:t>
                </w:r>
              </w:p>
            </w:tc>
            <w:tc>
              <w:tcPr>
                <w:tcW w:w="1072" w:type="dxa"/>
                <w:shd w:val="clear" w:color="auto" w:fill="C0C0C0"/>
                <w:vAlign w:val="center"/>
              </w:tcPr>
              <w:p w:rsidR="00A24FE7" w:rsidRPr="00A24FE7" w:rsidRDefault="00A24FE7" w:rsidP="00A24FE7">
                <w:pPr>
                  <w:spacing w:before="40" w:after="0" w:line="240" w:lineRule="auto"/>
                  <w:rPr>
                    <w:rFonts w:ascii="Arial" w:hAnsi="Arial" w:cs="Arial"/>
                    <w:b/>
                    <w:sz w:val="20"/>
                    <w:lang w:val="ro-RO" w:eastAsia="ro-RO"/>
                  </w:rPr>
                </w:pPr>
                <w:r w:rsidRPr="00A24FE7">
                  <w:rPr>
                    <w:rFonts w:ascii="Arial" w:hAnsi="Arial" w:cs="Arial"/>
                    <w:b/>
                    <w:sz w:val="20"/>
                    <w:lang w:val="ro-RO" w:eastAsia="ro-RO"/>
                  </w:rPr>
                  <w:t>Încadrare</w:t>
                </w:r>
              </w:p>
            </w:tc>
            <w:tc>
              <w:tcPr>
                <w:tcW w:w="1072" w:type="dxa"/>
                <w:shd w:val="clear" w:color="auto" w:fill="C0C0C0"/>
                <w:vAlign w:val="center"/>
              </w:tcPr>
              <w:p w:rsidR="00A24FE7" w:rsidRPr="00A24FE7" w:rsidRDefault="00A24FE7" w:rsidP="00A24FE7">
                <w:pPr>
                  <w:spacing w:before="40" w:after="0" w:line="240" w:lineRule="auto"/>
                  <w:rPr>
                    <w:rFonts w:ascii="Arial" w:hAnsi="Arial" w:cs="Arial"/>
                    <w:b/>
                    <w:sz w:val="20"/>
                    <w:lang w:val="ro-RO" w:eastAsia="ro-RO"/>
                  </w:rPr>
                </w:pPr>
                <w:r w:rsidRPr="00A24FE7">
                  <w:rPr>
                    <w:rFonts w:ascii="Arial" w:hAnsi="Arial" w:cs="Arial"/>
                    <w:b/>
                    <w:sz w:val="20"/>
                    <w:lang w:val="ro-RO" w:eastAsia="ro-RO"/>
                  </w:rPr>
                  <w:t>Cantitate</w:t>
                </w:r>
              </w:p>
            </w:tc>
            <w:tc>
              <w:tcPr>
                <w:tcW w:w="1072" w:type="dxa"/>
                <w:shd w:val="clear" w:color="auto" w:fill="C0C0C0"/>
                <w:vAlign w:val="center"/>
              </w:tcPr>
              <w:p w:rsidR="00A24FE7" w:rsidRPr="00A24FE7" w:rsidRDefault="00A24FE7" w:rsidP="00A24FE7">
                <w:pPr>
                  <w:spacing w:before="40" w:after="0" w:line="240" w:lineRule="auto"/>
                  <w:rPr>
                    <w:rFonts w:ascii="Arial" w:hAnsi="Arial" w:cs="Arial"/>
                    <w:b/>
                    <w:sz w:val="20"/>
                    <w:lang w:val="ro-RO" w:eastAsia="ro-RO"/>
                  </w:rPr>
                </w:pPr>
                <w:r w:rsidRPr="00A24FE7">
                  <w:rPr>
                    <w:rFonts w:ascii="Arial" w:hAnsi="Arial" w:cs="Arial"/>
                    <w:b/>
                    <w:sz w:val="20"/>
                    <w:lang w:val="ro-RO" w:eastAsia="ro-RO"/>
                  </w:rPr>
                  <w:t>UM</w:t>
                </w:r>
              </w:p>
            </w:tc>
            <w:tc>
              <w:tcPr>
                <w:tcW w:w="1072" w:type="dxa"/>
                <w:shd w:val="clear" w:color="auto" w:fill="C0C0C0"/>
                <w:vAlign w:val="center"/>
              </w:tcPr>
              <w:p w:rsidR="00A24FE7" w:rsidRPr="00A24FE7" w:rsidRDefault="00A24FE7" w:rsidP="00A24FE7">
                <w:pPr>
                  <w:spacing w:before="40" w:after="0" w:line="240" w:lineRule="auto"/>
                  <w:rPr>
                    <w:rFonts w:ascii="Arial" w:hAnsi="Arial" w:cs="Arial"/>
                    <w:b/>
                    <w:sz w:val="20"/>
                    <w:lang w:val="ro-RO" w:eastAsia="ro-RO"/>
                  </w:rPr>
                </w:pPr>
                <w:r w:rsidRPr="00A24FE7">
                  <w:rPr>
                    <w:rFonts w:ascii="Arial" w:hAnsi="Arial" w:cs="Arial"/>
                    <w:b/>
                    <w:sz w:val="20"/>
                    <w:lang w:val="ro-RO" w:eastAsia="ro-RO"/>
                  </w:rPr>
                  <w:t>Natura chimică / compoziție</w:t>
                </w:r>
              </w:p>
            </w:tc>
            <w:tc>
              <w:tcPr>
                <w:tcW w:w="1072" w:type="dxa"/>
                <w:shd w:val="clear" w:color="auto" w:fill="C0C0C0"/>
                <w:vAlign w:val="center"/>
              </w:tcPr>
              <w:p w:rsidR="00A24FE7" w:rsidRPr="00A24FE7" w:rsidRDefault="00A24FE7" w:rsidP="00A24FE7">
                <w:pPr>
                  <w:spacing w:before="40" w:after="0" w:line="240" w:lineRule="auto"/>
                  <w:rPr>
                    <w:rFonts w:ascii="Arial" w:hAnsi="Arial" w:cs="Arial"/>
                    <w:b/>
                    <w:sz w:val="20"/>
                    <w:lang w:val="ro-RO" w:eastAsia="ro-RO"/>
                  </w:rPr>
                </w:pPr>
                <w:r w:rsidRPr="00A24FE7">
                  <w:rPr>
                    <w:rFonts w:ascii="Arial" w:hAnsi="Arial" w:cs="Arial"/>
                    <w:b/>
                    <w:sz w:val="20"/>
                    <w:lang w:val="ro-RO" w:eastAsia="ro-RO"/>
                  </w:rPr>
                  <w:t>Destinație/ Utilizare</w:t>
                </w:r>
              </w:p>
            </w:tc>
            <w:tc>
              <w:tcPr>
                <w:tcW w:w="1072" w:type="dxa"/>
                <w:shd w:val="clear" w:color="auto" w:fill="C0C0C0"/>
                <w:vAlign w:val="center"/>
              </w:tcPr>
              <w:p w:rsidR="00A24FE7" w:rsidRPr="00A24FE7" w:rsidRDefault="00A24FE7" w:rsidP="00A24FE7">
                <w:pPr>
                  <w:spacing w:before="40" w:after="0" w:line="240" w:lineRule="auto"/>
                  <w:rPr>
                    <w:rFonts w:ascii="Arial" w:hAnsi="Arial" w:cs="Arial"/>
                    <w:b/>
                    <w:sz w:val="20"/>
                    <w:lang w:val="ro-RO" w:eastAsia="ro-RO"/>
                  </w:rPr>
                </w:pPr>
                <w:r w:rsidRPr="00A24FE7">
                  <w:rPr>
                    <w:rFonts w:ascii="Arial" w:hAnsi="Arial" w:cs="Arial"/>
                    <w:b/>
                    <w:sz w:val="20"/>
                    <w:lang w:val="ro-RO" w:eastAsia="ro-RO"/>
                  </w:rPr>
                  <w:t>Mod de depozitare</w:t>
                </w:r>
              </w:p>
            </w:tc>
            <w:tc>
              <w:tcPr>
                <w:tcW w:w="1072" w:type="dxa"/>
                <w:shd w:val="clear" w:color="auto" w:fill="C0C0C0"/>
                <w:textDirection w:val="btLr"/>
                <w:vAlign w:val="center"/>
              </w:tcPr>
              <w:p w:rsidR="00A24FE7" w:rsidRPr="00A24FE7" w:rsidRDefault="00A24FE7" w:rsidP="00A24FE7">
                <w:pPr>
                  <w:spacing w:before="40" w:after="0" w:line="240" w:lineRule="auto"/>
                  <w:ind w:left="113" w:right="113"/>
                  <w:rPr>
                    <w:rFonts w:ascii="Arial" w:hAnsi="Arial" w:cs="Arial"/>
                    <w:b/>
                    <w:sz w:val="20"/>
                    <w:lang w:val="ro-RO" w:eastAsia="ro-RO"/>
                  </w:rPr>
                </w:pPr>
                <w:r w:rsidRPr="00A24FE7">
                  <w:rPr>
                    <w:rFonts w:ascii="Arial" w:hAnsi="Arial" w:cs="Arial"/>
                    <w:b/>
                    <w:sz w:val="20"/>
                    <w:lang w:val="ro-RO" w:eastAsia="ro-RO"/>
                  </w:rPr>
                  <w:t>Periculozitate</w:t>
                </w:r>
              </w:p>
            </w:tc>
          </w:tr>
          <w:tr w:rsidR="00A24FE7" w:rsidRPr="00A24FE7" w:rsidTr="00A24FE7">
            <w:tblPrEx>
              <w:tblCellMar>
                <w:top w:w="0" w:type="dxa"/>
                <w:bottom w:w="0" w:type="dxa"/>
              </w:tblCellMar>
            </w:tblPrEx>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Alte materii</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Lut pentru olărit</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Materie primă</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35,00</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Tone/an</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confecționarea obiectelor artizanele</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saci 15 kg</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nu este cazul</w:t>
                </w:r>
              </w:p>
            </w:tc>
          </w:tr>
          <w:tr w:rsidR="00A24FE7" w:rsidRPr="00A24FE7" w:rsidTr="00A24FE7">
            <w:tblPrEx>
              <w:tblCellMar>
                <w:top w:w="0" w:type="dxa"/>
                <w:bottom w:w="0" w:type="dxa"/>
              </w:tblCellMar>
            </w:tblPrEx>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Alte materii</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vopsea pe bază de apă OSKAR AQUA</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Materie primă</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380,00</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Kilogram/luna</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vopsirea obiectelor ceramice</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cutii metalice de 0,75 kg</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nu este cazul</w:t>
                </w:r>
              </w:p>
            </w:tc>
          </w:tr>
          <w:tr w:rsidR="00A24FE7" w:rsidRPr="00A24FE7" w:rsidTr="00A24FE7">
            <w:tblPrEx>
              <w:tblCellMar>
                <w:top w:w="0" w:type="dxa"/>
                <w:bottom w:w="0" w:type="dxa"/>
              </w:tblCellMar>
            </w:tblPrEx>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Alte materii</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vopsea pe bază de apă SAVANA EMAIL ACRILIC</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Materie primă</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24,00</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Litri/an</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vopsirea obiectelor ceramice</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cutii metalice de 0,75 kg</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nu este cazul</w:t>
                </w:r>
              </w:p>
            </w:tc>
          </w:tr>
          <w:tr w:rsidR="00A24FE7" w:rsidRPr="00A24FE7" w:rsidTr="00A24FE7">
            <w:tblPrEx>
              <w:tblCellMar>
                <w:top w:w="0" w:type="dxa"/>
                <w:bottom w:w="0" w:type="dxa"/>
              </w:tblCellMar>
            </w:tblPrEx>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Alte materii</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vopsea acrilică PENTART</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Materie primă</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25,00</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Litri/an</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vopsirea obiectelor ceramice</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cutii metalice de 0,75 kg</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nu este cazul</w:t>
                </w:r>
              </w:p>
            </w:tc>
          </w:tr>
          <w:tr w:rsidR="00A24FE7" w:rsidRPr="00A24FE7" w:rsidTr="00A24FE7">
            <w:tblPrEx>
              <w:tblCellMar>
                <w:top w:w="0" w:type="dxa"/>
                <w:bottom w:w="0" w:type="dxa"/>
              </w:tblCellMar>
            </w:tblPrEx>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Alte materii</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 xml:space="preserve">vopsea în emulsie </w:t>
                </w:r>
                <w:r w:rsidRPr="00A24FE7">
                  <w:rPr>
                    <w:rFonts w:ascii="Arial" w:hAnsi="Arial" w:cs="Arial"/>
                    <w:sz w:val="20"/>
                    <w:lang w:val="ro-RO" w:eastAsia="ro-RO"/>
                  </w:rPr>
                  <w:lastRenderedPageBreak/>
                  <w:t>apoasă ECOLUX</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lastRenderedPageBreak/>
                  <w:t>Materie primă</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36,00</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Litri/an</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 xml:space="preserve">vopsirea obiectelor </w:t>
                </w:r>
                <w:r w:rsidRPr="00A24FE7">
                  <w:rPr>
                    <w:rFonts w:ascii="Arial" w:hAnsi="Arial" w:cs="Arial"/>
                    <w:sz w:val="20"/>
                    <w:lang w:val="ro-RO" w:eastAsia="ro-RO"/>
                  </w:rPr>
                  <w:lastRenderedPageBreak/>
                  <w:t>ceramice</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lastRenderedPageBreak/>
                  <w:t xml:space="preserve">cutii metalice de </w:t>
                </w:r>
                <w:r w:rsidRPr="00A24FE7">
                  <w:rPr>
                    <w:rFonts w:ascii="Arial" w:hAnsi="Arial" w:cs="Arial"/>
                    <w:sz w:val="20"/>
                    <w:lang w:val="ro-RO" w:eastAsia="ro-RO"/>
                  </w:rPr>
                  <w:lastRenderedPageBreak/>
                  <w:t>0,75 kg</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lastRenderedPageBreak/>
                  <w:t>nu este cazul</w:t>
                </w:r>
              </w:p>
            </w:tc>
          </w:tr>
          <w:tr w:rsidR="00A24FE7" w:rsidRPr="00A24FE7" w:rsidTr="00A24FE7">
            <w:tblPrEx>
              <w:tblCellMar>
                <w:top w:w="0" w:type="dxa"/>
                <w:bottom w:w="0" w:type="dxa"/>
              </w:tblCellMar>
            </w:tblPrEx>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lastRenderedPageBreak/>
                  <w:t>Alte materii</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grund silicat pe bază de apă FINNGARD PRIMER W</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Materie primă</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1,20</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Litri/an</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vopsirea obiectelor ceramice</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cutii metalice de 0,75 kg</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nu este cazul</w:t>
                </w:r>
              </w:p>
            </w:tc>
          </w:tr>
          <w:tr w:rsidR="00A24FE7" w:rsidRPr="00A24FE7" w:rsidTr="00A24FE7">
            <w:tblPrEx>
              <w:tblCellMar>
                <w:top w:w="0" w:type="dxa"/>
                <w:bottom w:w="0" w:type="dxa"/>
              </w:tblCellMar>
            </w:tblPrEx>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Alte materii</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burete de uz casnic</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Materie auxiliară</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50,00</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Bucati/an</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vopsirea obiectelor ceramice</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pachete</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nu este cazul</w:t>
                </w:r>
              </w:p>
            </w:tc>
          </w:tr>
          <w:tr w:rsidR="00A24FE7" w:rsidRPr="00A24FE7" w:rsidTr="00A24FE7">
            <w:tblPrEx>
              <w:tblCellMar>
                <w:top w:w="0" w:type="dxa"/>
                <w:bottom w:w="0" w:type="dxa"/>
              </w:tblCellMar>
            </w:tblPrEx>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Alte materii</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pensule</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Materie auxiliară</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70,00</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Bucati/an</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vopsirea obiectelor ceramice</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în cutii</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nu este cazul</w:t>
                </w:r>
              </w:p>
            </w:tc>
          </w:tr>
          <w:tr w:rsidR="00A24FE7" w:rsidRPr="00A24FE7" w:rsidTr="00A24FE7">
            <w:tblPrEx>
              <w:tblCellMar>
                <w:top w:w="0" w:type="dxa"/>
                <w:bottom w:w="0" w:type="dxa"/>
              </w:tblCellMar>
            </w:tblPrEx>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Alte materii</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agenți de curățenie PUR, BREF, săpun lichid etc.</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Materie auxiliară</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10,00</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Bucati/an</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curățenia atelierului</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în flacoane de plastic</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nu este cazul</w:t>
                </w:r>
              </w:p>
            </w:tc>
          </w:tr>
          <w:tr w:rsidR="00A24FE7" w:rsidRPr="00A24FE7" w:rsidTr="00A24FE7">
            <w:tblPrEx>
              <w:tblCellMar>
                <w:top w:w="0" w:type="dxa"/>
                <w:bottom w:w="0" w:type="dxa"/>
              </w:tblCellMar>
            </w:tblPrEx>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Alte materii</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motorină</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Combustibili</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400,00</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Litri/luna</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combustibil pentru autoutilitară</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stație de alimentare</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nu este cazul</w:t>
                </w:r>
              </w:p>
            </w:tc>
          </w:tr>
          <w:tr w:rsidR="00A24FE7" w:rsidRPr="00A24FE7" w:rsidTr="00A24FE7">
            <w:tblPrEx>
              <w:tblCellMar>
                <w:top w:w="0" w:type="dxa"/>
                <w:bottom w:w="0" w:type="dxa"/>
              </w:tblCellMar>
            </w:tblPrEx>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Alte materii</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folie menajeră</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Ambalaje</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75,00</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Kilogram/an</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ambalarea produsului finit</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cutii carton</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nu este cazul</w:t>
                </w:r>
              </w:p>
            </w:tc>
          </w:tr>
          <w:tr w:rsidR="00A24FE7" w:rsidRPr="00A24FE7" w:rsidTr="00A24FE7">
            <w:tblPrEx>
              <w:tblCellMar>
                <w:top w:w="0" w:type="dxa"/>
                <w:bottom w:w="0" w:type="dxa"/>
              </w:tblCellMar>
            </w:tblPrEx>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Alte materii</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pungă menajeră</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Ambalaje</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18000,00</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Bucati/an</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ambalarea produsului finit</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cutii de carton</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nu este cazul</w:t>
                </w:r>
              </w:p>
            </w:tc>
          </w:tr>
          <w:tr w:rsidR="00A24FE7" w:rsidRPr="00A24FE7" w:rsidTr="00A24FE7">
            <w:tblPrEx>
              <w:tblCellMar>
                <w:top w:w="0" w:type="dxa"/>
                <w:bottom w:w="0" w:type="dxa"/>
              </w:tblCellMar>
            </w:tblPrEx>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Alte materii</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burete podea</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Ambalaje</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600,00</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Metru pătrat/an</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ambalarea produsului finit</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suluri</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nu este cazul</w:t>
                </w:r>
              </w:p>
            </w:tc>
          </w:tr>
          <w:tr w:rsidR="00A24FE7" w:rsidRPr="00A24FE7" w:rsidTr="00A24FE7">
            <w:tblPrEx>
              <w:tblCellMar>
                <w:top w:w="0" w:type="dxa"/>
                <w:bottom w:w="0" w:type="dxa"/>
              </w:tblCellMar>
            </w:tblPrEx>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Alte materii</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lemne de foc</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Combustibili</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27,00</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Metri cubi/an</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încălzirea atelierului</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stive</w:t>
                </w:r>
              </w:p>
            </w:tc>
            <w:tc>
              <w:tcPr>
                <w:tcW w:w="1072" w:type="dxa"/>
                <w:shd w:val="clear" w:color="auto" w:fill="auto"/>
              </w:tcPr>
              <w:p w:rsidR="00A24FE7" w:rsidRPr="00A24FE7" w:rsidRDefault="00A24FE7" w:rsidP="00A24FE7">
                <w:pPr>
                  <w:spacing w:before="40" w:after="0" w:line="240" w:lineRule="auto"/>
                  <w:rPr>
                    <w:rFonts w:ascii="Arial" w:hAnsi="Arial" w:cs="Arial"/>
                    <w:sz w:val="20"/>
                    <w:lang w:val="ro-RO" w:eastAsia="ro-RO"/>
                  </w:rPr>
                </w:pPr>
                <w:r w:rsidRPr="00A24FE7">
                  <w:rPr>
                    <w:rFonts w:ascii="Arial" w:hAnsi="Arial" w:cs="Arial"/>
                    <w:sz w:val="20"/>
                    <w:lang w:val="ro-RO" w:eastAsia="ro-RO"/>
                  </w:rPr>
                  <w:t>nu este cazul</w:t>
                </w:r>
              </w:p>
            </w:tc>
          </w:tr>
        </w:tbl>
        <w:p w:rsidR="00D15551" w:rsidRDefault="00FA3061" w:rsidP="00A24FE7">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D15551" w:rsidRDefault="003E78EF" w:rsidP="00D15551">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15551" w:rsidRPr="00CB2B4B" w:rsidRDefault="00D15551" w:rsidP="00D15551">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D15551" w:rsidRPr="00FC5AAA" w:rsidRDefault="004F37D3" w:rsidP="00D15551">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D21F85" w:rsidRPr="00D21F85" w:rsidTr="00D21F85">
            <w:tc>
              <w:tcPr>
                <w:tcW w:w="1206" w:type="dxa"/>
                <w:shd w:val="clear" w:color="auto" w:fill="C0C0C0"/>
                <w:vAlign w:val="center"/>
              </w:tcPr>
              <w:p w:rsidR="00D21F85" w:rsidRPr="00D21F85" w:rsidRDefault="00D21F85" w:rsidP="00D21F85">
                <w:pPr>
                  <w:autoSpaceDE w:val="0"/>
                  <w:autoSpaceDN w:val="0"/>
                  <w:adjustRightInd w:val="0"/>
                  <w:spacing w:before="40" w:after="0" w:line="240" w:lineRule="auto"/>
                  <w:jc w:val="center"/>
                  <w:rPr>
                    <w:rFonts w:ascii="Arial" w:eastAsia="Times New Roman" w:hAnsi="Arial" w:cs="Arial"/>
                    <w:b/>
                    <w:sz w:val="20"/>
                    <w:szCs w:val="24"/>
                    <w:lang w:val="ro-RO"/>
                  </w:rPr>
                </w:pPr>
                <w:r w:rsidRPr="00D21F85">
                  <w:rPr>
                    <w:rFonts w:ascii="Arial" w:eastAsia="Times New Roman" w:hAnsi="Arial" w:cs="Arial"/>
                    <w:b/>
                    <w:sz w:val="20"/>
                    <w:szCs w:val="24"/>
                    <w:lang w:val="ro-RO"/>
                  </w:rPr>
                  <w:t>Tip utilitate</w:t>
                </w:r>
              </w:p>
            </w:tc>
            <w:tc>
              <w:tcPr>
                <w:tcW w:w="3617" w:type="dxa"/>
                <w:shd w:val="clear" w:color="auto" w:fill="C0C0C0"/>
                <w:vAlign w:val="center"/>
              </w:tcPr>
              <w:p w:rsidR="00D21F85" w:rsidRPr="00D21F85" w:rsidRDefault="00D21F85" w:rsidP="00D21F85">
                <w:pPr>
                  <w:autoSpaceDE w:val="0"/>
                  <w:autoSpaceDN w:val="0"/>
                  <w:adjustRightInd w:val="0"/>
                  <w:spacing w:before="40" w:after="0" w:line="240" w:lineRule="auto"/>
                  <w:jc w:val="center"/>
                  <w:rPr>
                    <w:rFonts w:ascii="Arial" w:eastAsia="Times New Roman" w:hAnsi="Arial" w:cs="Arial"/>
                    <w:b/>
                    <w:sz w:val="20"/>
                    <w:szCs w:val="24"/>
                    <w:lang w:val="ro-RO"/>
                  </w:rPr>
                </w:pPr>
                <w:r w:rsidRPr="00D21F85">
                  <w:rPr>
                    <w:rFonts w:ascii="Arial" w:eastAsia="Times New Roman" w:hAnsi="Arial" w:cs="Arial"/>
                    <w:b/>
                    <w:sz w:val="20"/>
                    <w:szCs w:val="24"/>
                    <w:lang w:val="ro-RO"/>
                  </w:rPr>
                  <w:t>Descriere</w:t>
                </w:r>
              </w:p>
            </w:tc>
            <w:tc>
              <w:tcPr>
                <w:tcW w:w="3617" w:type="dxa"/>
                <w:shd w:val="clear" w:color="auto" w:fill="C0C0C0"/>
                <w:vAlign w:val="center"/>
              </w:tcPr>
              <w:p w:rsidR="00D21F85" w:rsidRPr="00D21F85" w:rsidRDefault="00D21F85" w:rsidP="00D21F85">
                <w:pPr>
                  <w:autoSpaceDE w:val="0"/>
                  <w:autoSpaceDN w:val="0"/>
                  <w:adjustRightInd w:val="0"/>
                  <w:spacing w:before="40" w:after="0" w:line="240" w:lineRule="auto"/>
                  <w:jc w:val="center"/>
                  <w:rPr>
                    <w:rFonts w:ascii="Arial" w:eastAsia="Times New Roman" w:hAnsi="Arial" w:cs="Arial"/>
                    <w:b/>
                    <w:sz w:val="20"/>
                    <w:szCs w:val="24"/>
                    <w:lang w:val="ro-RO"/>
                  </w:rPr>
                </w:pPr>
                <w:r w:rsidRPr="00D21F85">
                  <w:rPr>
                    <w:rFonts w:ascii="Arial" w:eastAsia="Times New Roman" w:hAnsi="Arial" w:cs="Arial"/>
                    <w:b/>
                    <w:sz w:val="20"/>
                    <w:szCs w:val="24"/>
                    <w:lang w:val="ro-RO"/>
                  </w:rPr>
                  <w:t>Cantitate</w:t>
                </w:r>
              </w:p>
            </w:tc>
            <w:tc>
              <w:tcPr>
                <w:tcW w:w="1206" w:type="dxa"/>
                <w:shd w:val="clear" w:color="auto" w:fill="C0C0C0"/>
                <w:vAlign w:val="center"/>
              </w:tcPr>
              <w:p w:rsidR="00D21F85" w:rsidRPr="00D21F85" w:rsidRDefault="00D21F85" w:rsidP="00D21F85">
                <w:pPr>
                  <w:autoSpaceDE w:val="0"/>
                  <w:autoSpaceDN w:val="0"/>
                  <w:adjustRightInd w:val="0"/>
                  <w:spacing w:before="40" w:after="0" w:line="240" w:lineRule="auto"/>
                  <w:jc w:val="center"/>
                  <w:rPr>
                    <w:rFonts w:ascii="Arial" w:eastAsia="Times New Roman" w:hAnsi="Arial" w:cs="Arial"/>
                    <w:b/>
                    <w:sz w:val="20"/>
                    <w:szCs w:val="24"/>
                    <w:lang w:val="ro-RO"/>
                  </w:rPr>
                </w:pPr>
                <w:r w:rsidRPr="00D21F85">
                  <w:rPr>
                    <w:rFonts w:ascii="Arial" w:eastAsia="Times New Roman" w:hAnsi="Arial" w:cs="Arial"/>
                    <w:b/>
                    <w:sz w:val="20"/>
                    <w:szCs w:val="24"/>
                    <w:lang w:val="ro-RO"/>
                  </w:rPr>
                  <w:t>UM</w:t>
                </w:r>
              </w:p>
            </w:tc>
          </w:tr>
          <w:tr w:rsidR="00D21F85" w:rsidRPr="00D21F85" w:rsidTr="00D21F85">
            <w:tc>
              <w:tcPr>
                <w:tcW w:w="1206" w:type="dxa"/>
                <w:shd w:val="clear" w:color="auto" w:fill="auto"/>
              </w:tcPr>
              <w:p w:rsidR="00D21F85" w:rsidRPr="00D21F85" w:rsidRDefault="00D21F85" w:rsidP="00D21F85">
                <w:pPr>
                  <w:autoSpaceDE w:val="0"/>
                  <w:autoSpaceDN w:val="0"/>
                  <w:adjustRightInd w:val="0"/>
                  <w:spacing w:before="40" w:after="0" w:line="240" w:lineRule="auto"/>
                  <w:jc w:val="center"/>
                  <w:rPr>
                    <w:rFonts w:ascii="Arial" w:eastAsia="Times New Roman" w:hAnsi="Arial" w:cs="Arial"/>
                    <w:sz w:val="20"/>
                    <w:szCs w:val="24"/>
                    <w:lang w:val="ro-RO"/>
                  </w:rPr>
                </w:pPr>
                <w:r w:rsidRPr="00D21F85">
                  <w:rPr>
                    <w:rFonts w:ascii="Arial" w:eastAsia="Times New Roman" w:hAnsi="Arial" w:cs="Arial"/>
                    <w:sz w:val="20"/>
                    <w:szCs w:val="24"/>
                    <w:lang w:val="ro-RO"/>
                  </w:rPr>
                  <w:t>Apa</w:t>
                </w:r>
              </w:p>
            </w:tc>
            <w:tc>
              <w:tcPr>
                <w:tcW w:w="3617" w:type="dxa"/>
                <w:shd w:val="clear" w:color="auto" w:fill="auto"/>
              </w:tcPr>
              <w:p w:rsidR="00D21F85" w:rsidRPr="00D21F85" w:rsidRDefault="00D21F85" w:rsidP="00D21F85">
                <w:pPr>
                  <w:autoSpaceDE w:val="0"/>
                  <w:autoSpaceDN w:val="0"/>
                  <w:adjustRightInd w:val="0"/>
                  <w:spacing w:before="40" w:after="0" w:line="240" w:lineRule="auto"/>
                  <w:jc w:val="center"/>
                  <w:rPr>
                    <w:rFonts w:ascii="Arial" w:eastAsia="Times New Roman" w:hAnsi="Arial" w:cs="Arial"/>
                    <w:sz w:val="20"/>
                    <w:szCs w:val="24"/>
                    <w:lang w:val="ro-RO"/>
                  </w:rPr>
                </w:pPr>
                <w:r w:rsidRPr="00D21F85">
                  <w:rPr>
                    <w:rFonts w:ascii="Arial" w:eastAsia="Times New Roman" w:hAnsi="Arial" w:cs="Arial"/>
                    <w:sz w:val="20"/>
                    <w:szCs w:val="24"/>
                    <w:lang w:val="ro-RO"/>
                  </w:rPr>
                  <w:t>din puț forat autorizat de SGA Harghita</w:t>
                </w:r>
              </w:p>
            </w:tc>
            <w:tc>
              <w:tcPr>
                <w:tcW w:w="3617" w:type="dxa"/>
                <w:shd w:val="clear" w:color="auto" w:fill="auto"/>
              </w:tcPr>
              <w:p w:rsidR="00D21F85" w:rsidRPr="00D21F85" w:rsidRDefault="00D21F85" w:rsidP="00D21F85">
                <w:pPr>
                  <w:autoSpaceDE w:val="0"/>
                  <w:autoSpaceDN w:val="0"/>
                  <w:adjustRightInd w:val="0"/>
                  <w:spacing w:before="40" w:after="0" w:line="240" w:lineRule="auto"/>
                  <w:jc w:val="center"/>
                  <w:rPr>
                    <w:rFonts w:ascii="Arial" w:eastAsia="Times New Roman" w:hAnsi="Arial" w:cs="Arial"/>
                    <w:sz w:val="20"/>
                    <w:szCs w:val="24"/>
                    <w:lang w:val="ro-RO"/>
                  </w:rPr>
                </w:pPr>
                <w:r w:rsidRPr="00D21F85">
                  <w:rPr>
                    <w:rFonts w:ascii="Arial" w:eastAsia="Times New Roman" w:hAnsi="Arial" w:cs="Arial"/>
                    <w:sz w:val="20"/>
                    <w:szCs w:val="24"/>
                    <w:lang w:val="ro-RO"/>
                  </w:rPr>
                  <w:t>0,29</w:t>
                </w:r>
              </w:p>
            </w:tc>
            <w:tc>
              <w:tcPr>
                <w:tcW w:w="1206" w:type="dxa"/>
                <w:shd w:val="clear" w:color="auto" w:fill="auto"/>
              </w:tcPr>
              <w:p w:rsidR="00D21F85" w:rsidRPr="00D21F85" w:rsidRDefault="00D21F85" w:rsidP="00D21F85">
                <w:pPr>
                  <w:autoSpaceDE w:val="0"/>
                  <w:autoSpaceDN w:val="0"/>
                  <w:adjustRightInd w:val="0"/>
                  <w:spacing w:before="40" w:after="0" w:line="240" w:lineRule="auto"/>
                  <w:jc w:val="center"/>
                  <w:rPr>
                    <w:rFonts w:ascii="Arial" w:eastAsia="Times New Roman" w:hAnsi="Arial" w:cs="Arial"/>
                    <w:sz w:val="20"/>
                    <w:szCs w:val="24"/>
                    <w:lang w:val="ro-RO"/>
                  </w:rPr>
                </w:pPr>
                <w:r w:rsidRPr="00D21F85">
                  <w:rPr>
                    <w:rFonts w:ascii="Arial" w:eastAsia="Times New Roman" w:hAnsi="Arial" w:cs="Arial"/>
                    <w:sz w:val="20"/>
                    <w:szCs w:val="24"/>
                    <w:lang w:val="ro-RO"/>
                  </w:rPr>
                  <w:t>Metri cubi/zi</w:t>
                </w:r>
              </w:p>
            </w:tc>
          </w:tr>
          <w:tr w:rsidR="00D21F85" w:rsidRPr="00D21F85" w:rsidTr="00D21F85">
            <w:tc>
              <w:tcPr>
                <w:tcW w:w="1206" w:type="dxa"/>
                <w:shd w:val="clear" w:color="auto" w:fill="auto"/>
              </w:tcPr>
              <w:p w:rsidR="00D21F85" w:rsidRPr="00D21F85" w:rsidRDefault="00D21F85" w:rsidP="00D21F85">
                <w:pPr>
                  <w:autoSpaceDE w:val="0"/>
                  <w:autoSpaceDN w:val="0"/>
                  <w:adjustRightInd w:val="0"/>
                  <w:spacing w:before="40" w:after="0" w:line="240" w:lineRule="auto"/>
                  <w:jc w:val="center"/>
                  <w:rPr>
                    <w:rFonts w:ascii="Arial" w:eastAsia="Times New Roman" w:hAnsi="Arial" w:cs="Arial"/>
                    <w:sz w:val="20"/>
                    <w:szCs w:val="24"/>
                    <w:lang w:val="ro-RO"/>
                  </w:rPr>
                </w:pPr>
                <w:r w:rsidRPr="00D21F85">
                  <w:rPr>
                    <w:rFonts w:ascii="Arial" w:eastAsia="Times New Roman" w:hAnsi="Arial" w:cs="Arial"/>
                    <w:sz w:val="20"/>
                    <w:szCs w:val="24"/>
                    <w:lang w:val="ro-RO"/>
                  </w:rPr>
                  <w:t>Canalizare</w:t>
                </w:r>
              </w:p>
            </w:tc>
            <w:tc>
              <w:tcPr>
                <w:tcW w:w="3617" w:type="dxa"/>
                <w:shd w:val="clear" w:color="auto" w:fill="auto"/>
              </w:tcPr>
              <w:p w:rsidR="00D21F85" w:rsidRPr="00D21F85" w:rsidRDefault="00D21F85" w:rsidP="00D21F85">
                <w:pPr>
                  <w:autoSpaceDE w:val="0"/>
                  <w:autoSpaceDN w:val="0"/>
                  <w:adjustRightInd w:val="0"/>
                  <w:spacing w:before="40" w:after="0" w:line="240" w:lineRule="auto"/>
                  <w:jc w:val="center"/>
                  <w:rPr>
                    <w:rFonts w:ascii="Arial" w:eastAsia="Times New Roman" w:hAnsi="Arial" w:cs="Arial"/>
                    <w:sz w:val="20"/>
                    <w:szCs w:val="24"/>
                    <w:lang w:val="ro-RO"/>
                  </w:rPr>
                </w:pPr>
                <w:r w:rsidRPr="00D21F85">
                  <w:rPr>
                    <w:rFonts w:ascii="Arial" w:eastAsia="Times New Roman" w:hAnsi="Arial" w:cs="Arial"/>
                    <w:sz w:val="20"/>
                    <w:szCs w:val="24"/>
                    <w:lang w:val="ro-RO"/>
                  </w:rPr>
                  <w:t>în bazin vidanjabil de 15 mc</w:t>
                </w:r>
              </w:p>
            </w:tc>
            <w:tc>
              <w:tcPr>
                <w:tcW w:w="3617" w:type="dxa"/>
                <w:shd w:val="clear" w:color="auto" w:fill="auto"/>
              </w:tcPr>
              <w:p w:rsidR="00D21F85" w:rsidRPr="00D21F85" w:rsidRDefault="00D21F85" w:rsidP="00D21F85">
                <w:pPr>
                  <w:autoSpaceDE w:val="0"/>
                  <w:autoSpaceDN w:val="0"/>
                  <w:adjustRightInd w:val="0"/>
                  <w:spacing w:before="40" w:after="0" w:line="240" w:lineRule="auto"/>
                  <w:jc w:val="center"/>
                  <w:rPr>
                    <w:rFonts w:ascii="Arial" w:eastAsia="Times New Roman" w:hAnsi="Arial" w:cs="Arial"/>
                    <w:sz w:val="20"/>
                    <w:szCs w:val="24"/>
                    <w:lang w:val="ro-RO"/>
                  </w:rPr>
                </w:pPr>
                <w:r w:rsidRPr="00D21F85">
                  <w:rPr>
                    <w:rFonts w:ascii="Arial" w:eastAsia="Times New Roman" w:hAnsi="Arial" w:cs="Arial"/>
                    <w:sz w:val="20"/>
                    <w:szCs w:val="24"/>
                    <w:lang w:val="ro-RO"/>
                  </w:rPr>
                  <w:t>0,23</w:t>
                </w:r>
              </w:p>
            </w:tc>
            <w:tc>
              <w:tcPr>
                <w:tcW w:w="1206" w:type="dxa"/>
                <w:shd w:val="clear" w:color="auto" w:fill="auto"/>
              </w:tcPr>
              <w:p w:rsidR="00D21F85" w:rsidRPr="00D21F85" w:rsidRDefault="00D21F85" w:rsidP="00D21F85">
                <w:pPr>
                  <w:autoSpaceDE w:val="0"/>
                  <w:autoSpaceDN w:val="0"/>
                  <w:adjustRightInd w:val="0"/>
                  <w:spacing w:before="40" w:after="0" w:line="240" w:lineRule="auto"/>
                  <w:jc w:val="center"/>
                  <w:rPr>
                    <w:rFonts w:ascii="Arial" w:eastAsia="Times New Roman" w:hAnsi="Arial" w:cs="Arial"/>
                    <w:sz w:val="20"/>
                    <w:szCs w:val="24"/>
                    <w:lang w:val="ro-RO"/>
                  </w:rPr>
                </w:pPr>
                <w:r w:rsidRPr="00D21F85">
                  <w:rPr>
                    <w:rFonts w:ascii="Arial" w:eastAsia="Times New Roman" w:hAnsi="Arial" w:cs="Arial"/>
                    <w:sz w:val="20"/>
                    <w:szCs w:val="24"/>
                    <w:lang w:val="ro-RO"/>
                  </w:rPr>
                  <w:t>Metri cubi/zi</w:t>
                </w:r>
              </w:p>
            </w:tc>
          </w:tr>
          <w:tr w:rsidR="00D21F85" w:rsidRPr="00D21F85" w:rsidTr="00D21F85">
            <w:tc>
              <w:tcPr>
                <w:tcW w:w="1206" w:type="dxa"/>
                <w:shd w:val="clear" w:color="auto" w:fill="auto"/>
              </w:tcPr>
              <w:p w:rsidR="00D21F85" w:rsidRPr="00D21F85" w:rsidRDefault="00D21F85" w:rsidP="00D21F85">
                <w:pPr>
                  <w:autoSpaceDE w:val="0"/>
                  <w:autoSpaceDN w:val="0"/>
                  <w:adjustRightInd w:val="0"/>
                  <w:spacing w:before="40" w:after="0" w:line="240" w:lineRule="auto"/>
                  <w:jc w:val="center"/>
                  <w:rPr>
                    <w:rFonts w:ascii="Arial" w:eastAsia="Times New Roman" w:hAnsi="Arial" w:cs="Arial"/>
                    <w:sz w:val="20"/>
                    <w:szCs w:val="24"/>
                    <w:lang w:val="ro-RO"/>
                  </w:rPr>
                </w:pPr>
                <w:r w:rsidRPr="00D21F85">
                  <w:rPr>
                    <w:rFonts w:ascii="Arial" w:eastAsia="Times New Roman" w:hAnsi="Arial" w:cs="Arial"/>
                    <w:sz w:val="20"/>
                    <w:szCs w:val="24"/>
                    <w:lang w:val="ro-RO"/>
                  </w:rPr>
                  <w:t>Energie</w:t>
                </w:r>
              </w:p>
            </w:tc>
            <w:tc>
              <w:tcPr>
                <w:tcW w:w="3617" w:type="dxa"/>
                <w:shd w:val="clear" w:color="auto" w:fill="auto"/>
              </w:tcPr>
              <w:p w:rsidR="00D21F85" w:rsidRPr="00D21F85" w:rsidRDefault="00D21F85" w:rsidP="00D21F85">
                <w:pPr>
                  <w:autoSpaceDE w:val="0"/>
                  <w:autoSpaceDN w:val="0"/>
                  <w:adjustRightInd w:val="0"/>
                  <w:spacing w:before="40" w:after="0" w:line="240" w:lineRule="auto"/>
                  <w:jc w:val="center"/>
                  <w:rPr>
                    <w:rFonts w:ascii="Arial" w:eastAsia="Times New Roman" w:hAnsi="Arial" w:cs="Arial"/>
                    <w:sz w:val="20"/>
                    <w:szCs w:val="24"/>
                    <w:lang w:val="ro-RO"/>
                  </w:rPr>
                </w:pPr>
                <w:r w:rsidRPr="00D21F85">
                  <w:rPr>
                    <w:rFonts w:ascii="Arial" w:eastAsia="Times New Roman" w:hAnsi="Arial" w:cs="Arial"/>
                    <w:sz w:val="20"/>
                    <w:szCs w:val="24"/>
                    <w:lang w:val="ro-RO"/>
                  </w:rPr>
                  <w:t>din rețeaua națională</w:t>
                </w:r>
              </w:p>
            </w:tc>
            <w:tc>
              <w:tcPr>
                <w:tcW w:w="3617" w:type="dxa"/>
                <w:shd w:val="clear" w:color="auto" w:fill="auto"/>
              </w:tcPr>
              <w:p w:rsidR="00D21F85" w:rsidRPr="00D21F85" w:rsidRDefault="00D21F85" w:rsidP="00D21F85">
                <w:pPr>
                  <w:autoSpaceDE w:val="0"/>
                  <w:autoSpaceDN w:val="0"/>
                  <w:adjustRightInd w:val="0"/>
                  <w:spacing w:before="40" w:after="0" w:line="240" w:lineRule="auto"/>
                  <w:jc w:val="center"/>
                  <w:rPr>
                    <w:rFonts w:ascii="Arial" w:eastAsia="Times New Roman" w:hAnsi="Arial" w:cs="Arial"/>
                    <w:sz w:val="20"/>
                    <w:szCs w:val="24"/>
                    <w:lang w:val="ro-RO"/>
                  </w:rPr>
                </w:pPr>
                <w:r w:rsidRPr="00D21F85">
                  <w:rPr>
                    <w:rFonts w:ascii="Arial" w:eastAsia="Times New Roman" w:hAnsi="Arial" w:cs="Arial"/>
                    <w:sz w:val="20"/>
                    <w:szCs w:val="24"/>
                    <w:lang w:val="ro-RO"/>
                  </w:rPr>
                  <w:t>2500,00</w:t>
                </w:r>
              </w:p>
            </w:tc>
            <w:tc>
              <w:tcPr>
                <w:tcW w:w="1206" w:type="dxa"/>
                <w:shd w:val="clear" w:color="auto" w:fill="auto"/>
              </w:tcPr>
              <w:p w:rsidR="00D21F85" w:rsidRPr="00D21F85" w:rsidRDefault="00D21F85" w:rsidP="00D21F85">
                <w:pPr>
                  <w:autoSpaceDE w:val="0"/>
                  <w:autoSpaceDN w:val="0"/>
                  <w:adjustRightInd w:val="0"/>
                  <w:spacing w:before="40" w:after="0" w:line="240" w:lineRule="auto"/>
                  <w:jc w:val="center"/>
                  <w:rPr>
                    <w:rFonts w:ascii="Arial" w:eastAsia="Times New Roman" w:hAnsi="Arial" w:cs="Arial"/>
                    <w:sz w:val="20"/>
                    <w:szCs w:val="24"/>
                    <w:lang w:val="ro-RO"/>
                  </w:rPr>
                </w:pPr>
                <w:r w:rsidRPr="00D21F85">
                  <w:rPr>
                    <w:rFonts w:ascii="Arial" w:eastAsia="Times New Roman" w:hAnsi="Arial" w:cs="Arial"/>
                    <w:sz w:val="20"/>
                    <w:szCs w:val="24"/>
                    <w:lang w:val="ro-RO"/>
                  </w:rPr>
                  <w:t>KiloWatt ora/luna</w:t>
                </w:r>
              </w:p>
            </w:tc>
          </w:tr>
        </w:tbl>
        <w:p w:rsidR="00D15551" w:rsidRDefault="00FA3061" w:rsidP="00D21F85">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D15551" w:rsidRPr="00FC5AAA" w:rsidRDefault="004F37D3" w:rsidP="00D1555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15551" w:rsidRDefault="00D15551" w:rsidP="00D15551">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lang w:val="ro-RO" w:eastAsia="ro-RO"/>
        </w:rPr>
        <w:alias w:val="Câmp editabil text"/>
        <w:tag w:val="CampEditabil"/>
        <w:id w:val="-152216856"/>
        <w:placeholder>
          <w:docPart w:val="2D08DADC44954A4FB2C2875E4D39CCAA"/>
        </w:placeholder>
      </w:sdtPr>
      <w:sdtEndPr>
        <w:rPr>
          <w:rFonts w:asciiTheme="minorHAnsi" w:hAnsiTheme="minorHAnsi" w:cstheme="minorBidi"/>
        </w:rPr>
      </w:sdtEndPr>
      <w:sdtContent>
        <w:p w:rsidR="009B0B3F" w:rsidRPr="00D06462" w:rsidRDefault="009B0B3F" w:rsidP="00D15551">
          <w:pPr>
            <w:spacing w:after="0"/>
            <w:rPr>
              <w:rFonts w:ascii="Arial" w:hAnsi="Arial" w:cs="Arial"/>
              <w:lang w:val="ro-RO" w:eastAsia="ro-RO"/>
            </w:rPr>
          </w:pPr>
          <w:r w:rsidRPr="00D06462">
            <w:rPr>
              <w:rFonts w:ascii="Arial" w:hAnsi="Arial" w:cs="Arial"/>
              <w:lang w:val="ro-RO" w:eastAsia="ro-RO"/>
            </w:rPr>
            <w:t>- formarea obiectelor ornamentale din lut cu ajutorul pietri de olărit</w:t>
          </w:r>
        </w:p>
        <w:p w:rsidR="009B0B3F" w:rsidRPr="00D06462" w:rsidRDefault="009B0B3F" w:rsidP="00D15551">
          <w:pPr>
            <w:spacing w:after="0"/>
            <w:rPr>
              <w:rFonts w:ascii="Arial" w:hAnsi="Arial" w:cs="Arial"/>
              <w:lang w:val="ro-RO" w:eastAsia="ro-RO"/>
            </w:rPr>
          </w:pPr>
          <w:r w:rsidRPr="00D06462">
            <w:rPr>
              <w:rFonts w:ascii="Arial" w:hAnsi="Arial" w:cs="Arial"/>
              <w:lang w:val="ro-RO" w:eastAsia="ro-RO"/>
            </w:rPr>
            <w:t>- retușul, dacă este cazul</w:t>
          </w:r>
        </w:p>
        <w:p w:rsidR="009B0B3F" w:rsidRPr="00D06462" w:rsidRDefault="009B0B3F" w:rsidP="00D15551">
          <w:pPr>
            <w:spacing w:after="0"/>
            <w:rPr>
              <w:rFonts w:ascii="Arial" w:hAnsi="Arial" w:cs="Arial"/>
              <w:lang w:val="ro-RO" w:eastAsia="ro-RO"/>
            </w:rPr>
          </w:pPr>
          <w:r w:rsidRPr="00D06462">
            <w:rPr>
              <w:rFonts w:ascii="Arial" w:hAnsi="Arial" w:cs="Arial"/>
              <w:lang w:val="ro-RO" w:eastAsia="ro-RO"/>
            </w:rPr>
            <w:t>- uscarea și arderea obiectelor</w:t>
          </w:r>
        </w:p>
        <w:p w:rsidR="009B0B3F" w:rsidRPr="00D06462" w:rsidRDefault="009B0B3F" w:rsidP="00D15551">
          <w:pPr>
            <w:spacing w:after="0"/>
            <w:rPr>
              <w:rFonts w:ascii="Arial" w:hAnsi="Arial" w:cs="Arial"/>
              <w:lang w:val="ro-RO" w:eastAsia="ro-RO"/>
            </w:rPr>
          </w:pPr>
          <w:r w:rsidRPr="00D06462">
            <w:rPr>
              <w:rFonts w:ascii="Arial" w:hAnsi="Arial" w:cs="Arial"/>
              <w:lang w:val="ro-RO" w:eastAsia="ro-RO"/>
            </w:rPr>
            <w:t>- vopsirea de bază</w:t>
          </w:r>
        </w:p>
        <w:p w:rsidR="009B0B3F" w:rsidRPr="00D06462" w:rsidRDefault="009B0B3F" w:rsidP="00D15551">
          <w:pPr>
            <w:spacing w:after="0"/>
            <w:rPr>
              <w:rFonts w:ascii="Arial" w:hAnsi="Arial" w:cs="Arial"/>
              <w:lang w:val="ro-RO" w:eastAsia="ro-RO"/>
            </w:rPr>
          </w:pPr>
          <w:r w:rsidRPr="00D06462">
            <w:rPr>
              <w:rFonts w:ascii="Arial" w:hAnsi="Arial" w:cs="Arial"/>
              <w:lang w:val="ro-RO" w:eastAsia="ro-RO"/>
            </w:rPr>
            <w:t>- Impermeabilizarea cu grund specific, dacă este cazul</w:t>
          </w:r>
        </w:p>
        <w:p w:rsidR="009B0B3F" w:rsidRPr="00D06462" w:rsidRDefault="009B0B3F" w:rsidP="00D15551">
          <w:pPr>
            <w:spacing w:after="0"/>
            <w:rPr>
              <w:rFonts w:ascii="Arial" w:hAnsi="Arial" w:cs="Arial"/>
              <w:lang w:val="ro-RO" w:eastAsia="ro-RO"/>
            </w:rPr>
          </w:pPr>
          <w:r w:rsidRPr="00D06462">
            <w:rPr>
              <w:rFonts w:ascii="Arial" w:hAnsi="Arial" w:cs="Arial"/>
              <w:lang w:val="ro-RO" w:eastAsia="ro-RO"/>
            </w:rPr>
            <w:lastRenderedPageBreak/>
            <w:t>- decorarea obiectelor</w:t>
          </w:r>
        </w:p>
        <w:p w:rsidR="009B0B3F" w:rsidRPr="00D06462" w:rsidRDefault="009B0B3F" w:rsidP="00D15551">
          <w:pPr>
            <w:spacing w:after="0"/>
            <w:rPr>
              <w:rFonts w:ascii="Arial" w:hAnsi="Arial" w:cs="Arial"/>
              <w:lang w:val="ro-RO" w:eastAsia="ro-RO"/>
            </w:rPr>
          </w:pPr>
          <w:r w:rsidRPr="00D06462">
            <w:rPr>
              <w:rFonts w:ascii="Arial" w:hAnsi="Arial" w:cs="Arial"/>
              <w:lang w:val="ro-RO" w:eastAsia="ro-RO"/>
            </w:rPr>
            <w:t>- controlul produselor finite și retușul dacă este cazul</w:t>
          </w:r>
        </w:p>
        <w:p w:rsidR="00D15551" w:rsidRPr="00624610" w:rsidRDefault="009B0B3F" w:rsidP="00D15551">
          <w:pPr>
            <w:spacing w:after="0"/>
            <w:rPr>
              <w:lang w:val="ro-RO" w:eastAsia="ro-RO"/>
            </w:rPr>
          </w:pPr>
          <w:r w:rsidRPr="00D06462">
            <w:rPr>
              <w:rFonts w:ascii="Arial" w:hAnsi="Arial" w:cs="Arial"/>
              <w:lang w:val="ro-RO" w:eastAsia="ro-RO"/>
            </w:rPr>
            <w:t>- depozitarea în magazia de produse finite până la comercializare</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D15551" w:rsidRPr="009B0B3F" w:rsidRDefault="00D15551" w:rsidP="00D15551">
          <w:pPr>
            <w:spacing w:after="0" w:line="240" w:lineRule="auto"/>
            <w:ind w:firstLine="360"/>
            <w:jc w:val="both"/>
            <w:rPr>
              <w:rFonts w:ascii="Arial" w:hAnsi="Arial" w:cs="Arial"/>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r w:rsidR="009B0B3F">
            <w:rPr>
              <w:rFonts w:ascii="Arial" w:hAnsi="Arial" w:cs="Arial"/>
              <w:b/>
              <w:sz w:val="24"/>
              <w:szCs w:val="24"/>
              <w:lang w:val="ro-RO"/>
            </w:rPr>
            <w:t xml:space="preserve"> – </w:t>
          </w:r>
          <w:r w:rsidR="009B0B3F">
            <w:rPr>
              <w:rFonts w:ascii="Arial" w:hAnsi="Arial" w:cs="Arial"/>
              <w:sz w:val="24"/>
              <w:szCs w:val="24"/>
              <w:lang w:val="ro-RO"/>
            </w:rPr>
            <w:t>Nu este cazul.</w:t>
          </w:r>
        </w:p>
        <w:p w:rsidR="00D15551" w:rsidRPr="00670CA3" w:rsidRDefault="00FA3061" w:rsidP="00D15551">
          <w:pPr>
            <w:spacing w:after="0" w:line="240" w:lineRule="auto"/>
            <w:ind w:firstLine="360"/>
            <w:jc w:val="both"/>
            <w:rPr>
              <w:rFonts w:ascii="Arial" w:eastAsia="Times New Roman" w:hAnsi="Arial" w:cs="Arial"/>
              <w:sz w:val="24"/>
              <w:szCs w:val="24"/>
              <w:lang w:val="ro-RO"/>
            </w:rPr>
          </w:pPr>
        </w:p>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D15551" w:rsidRDefault="00A24FE7" w:rsidP="00A24FE7">
          <w:pPr>
            <w:spacing w:after="0" w:line="240" w:lineRule="auto"/>
            <w:rPr>
              <w:rFonts w:ascii="Arial" w:hAnsi="Arial" w:cs="Arial"/>
              <w:sz w:val="24"/>
              <w:szCs w:val="24"/>
              <w:lang w:val="ro-RO"/>
            </w:rPr>
          </w:pPr>
          <w:r w:rsidRPr="00A24FE7">
            <w:rPr>
              <w:rStyle w:val="StyleHiddenCha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D15551" w:rsidRPr="00BD4EA0" w:rsidRDefault="009B0B3F" w:rsidP="00D15551">
          <w:pPr>
            <w:spacing w:after="0"/>
            <w:rPr>
              <w:rFonts w:ascii="Arial" w:hAnsi="Arial" w:cs="Arial"/>
              <w:sz w:val="24"/>
              <w:szCs w:val="24"/>
              <w:lang w:val="ro-RO"/>
            </w:rPr>
          </w:pPr>
          <w:r>
            <w:rPr>
              <w:rFonts w:ascii="Arial" w:hAnsi="Arial" w:cs="Arial"/>
              <w:sz w:val="24"/>
              <w:szCs w:val="24"/>
              <w:lang w:val="ro-RO"/>
            </w:rPr>
            <w:t xml:space="preserve"> </w:t>
          </w:r>
        </w:p>
      </w:sdtContent>
    </w:sdt>
    <w:p w:rsidR="00D15551" w:rsidRPr="000A2FF6" w:rsidRDefault="00D15551" w:rsidP="00D15551">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D15551" w:rsidRDefault="009B0B3F" w:rsidP="00D15551">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9B0B3F" w:rsidRPr="009B0B3F" w:rsidTr="009B0B3F">
            <w:tc>
              <w:tcPr>
                <w:tcW w:w="2097" w:type="dxa"/>
                <w:shd w:val="clear" w:color="auto" w:fill="C0C0C0"/>
                <w:vAlign w:val="center"/>
              </w:tcPr>
              <w:p w:rsidR="009B0B3F" w:rsidRPr="009B0B3F" w:rsidRDefault="009B0B3F" w:rsidP="009B0B3F">
                <w:pPr>
                  <w:autoSpaceDE w:val="0"/>
                  <w:autoSpaceDN w:val="0"/>
                  <w:adjustRightInd w:val="0"/>
                  <w:spacing w:before="40" w:after="0" w:line="240" w:lineRule="auto"/>
                  <w:jc w:val="center"/>
                  <w:rPr>
                    <w:rFonts w:ascii="Arial" w:hAnsi="Arial" w:cs="Arial"/>
                    <w:b/>
                    <w:sz w:val="20"/>
                    <w:szCs w:val="24"/>
                    <w:lang w:val="ro-RO"/>
                  </w:rPr>
                </w:pPr>
                <w:r w:rsidRPr="009B0B3F">
                  <w:rPr>
                    <w:rFonts w:ascii="Arial" w:hAnsi="Arial" w:cs="Arial"/>
                    <w:b/>
                    <w:sz w:val="20"/>
                    <w:szCs w:val="24"/>
                    <w:lang w:val="ro-RO"/>
                  </w:rPr>
                  <w:t>Tip produs/subprodus</w:t>
                </w:r>
              </w:p>
            </w:tc>
            <w:tc>
              <w:tcPr>
                <w:tcW w:w="3431" w:type="dxa"/>
                <w:shd w:val="clear" w:color="auto" w:fill="C0C0C0"/>
                <w:vAlign w:val="center"/>
              </w:tcPr>
              <w:p w:rsidR="009B0B3F" w:rsidRPr="009B0B3F" w:rsidRDefault="009B0B3F" w:rsidP="009B0B3F">
                <w:pPr>
                  <w:autoSpaceDE w:val="0"/>
                  <w:autoSpaceDN w:val="0"/>
                  <w:adjustRightInd w:val="0"/>
                  <w:spacing w:before="40" w:after="0" w:line="240" w:lineRule="auto"/>
                  <w:jc w:val="center"/>
                  <w:rPr>
                    <w:rFonts w:ascii="Arial" w:hAnsi="Arial" w:cs="Arial"/>
                    <w:b/>
                    <w:sz w:val="20"/>
                    <w:szCs w:val="24"/>
                    <w:lang w:val="ro-RO"/>
                  </w:rPr>
                </w:pPr>
                <w:r w:rsidRPr="009B0B3F">
                  <w:rPr>
                    <w:rFonts w:ascii="Arial" w:hAnsi="Arial" w:cs="Arial"/>
                    <w:b/>
                    <w:sz w:val="20"/>
                    <w:szCs w:val="24"/>
                    <w:lang w:val="ro-RO"/>
                  </w:rPr>
                  <w:t>Denumire produs/subprodus</w:t>
                </w:r>
              </w:p>
            </w:tc>
            <w:tc>
              <w:tcPr>
                <w:tcW w:w="1068" w:type="dxa"/>
                <w:shd w:val="clear" w:color="auto" w:fill="C0C0C0"/>
                <w:vAlign w:val="center"/>
              </w:tcPr>
              <w:p w:rsidR="009B0B3F" w:rsidRPr="009B0B3F" w:rsidRDefault="009B0B3F" w:rsidP="009B0B3F">
                <w:pPr>
                  <w:autoSpaceDE w:val="0"/>
                  <w:autoSpaceDN w:val="0"/>
                  <w:adjustRightInd w:val="0"/>
                  <w:spacing w:before="40" w:after="0" w:line="240" w:lineRule="auto"/>
                  <w:jc w:val="center"/>
                  <w:rPr>
                    <w:rFonts w:ascii="Arial" w:hAnsi="Arial" w:cs="Arial"/>
                    <w:b/>
                    <w:sz w:val="20"/>
                    <w:szCs w:val="24"/>
                    <w:lang w:val="ro-RO"/>
                  </w:rPr>
                </w:pPr>
                <w:r w:rsidRPr="009B0B3F">
                  <w:rPr>
                    <w:rFonts w:ascii="Arial" w:hAnsi="Arial" w:cs="Arial"/>
                    <w:b/>
                    <w:sz w:val="20"/>
                    <w:szCs w:val="24"/>
                    <w:lang w:val="ro-RO"/>
                  </w:rPr>
                  <w:t>Cantitate</w:t>
                </w:r>
              </w:p>
            </w:tc>
            <w:tc>
              <w:tcPr>
                <w:tcW w:w="1144" w:type="dxa"/>
                <w:shd w:val="clear" w:color="auto" w:fill="C0C0C0"/>
                <w:vAlign w:val="center"/>
              </w:tcPr>
              <w:p w:rsidR="009B0B3F" w:rsidRPr="009B0B3F" w:rsidRDefault="009B0B3F" w:rsidP="009B0B3F">
                <w:pPr>
                  <w:autoSpaceDE w:val="0"/>
                  <w:autoSpaceDN w:val="0"/>
                  <w:adjustRightInd w:val="0"/>
                  <w:spacing w:before="40" w:after="0" w:line="240" w:lineRule="auto"/>
                  <w:jc w:val="center"/>
                  <w:rPr>
                    <w:rFonts w:ascii="Arial" w:hAnsi="Arial" w:cs="Arial"/>
                    <w:b/>
                    <w:sz w:val="20"/>
                    <w:szCs w:val="24"/>
                    <w:lang w:val="ro-RO"/>
                  </w:rPr>
                </w:pPr>
                <w:r w:rsidRPr="009B0B3F">
                  <w:rPr>
                    <w:rFonts w:ascii="Arial" w:hAnsi="Arial" w:cs="Arial"/>
                    <w:b/>
                    <w:sz w:val="20"/>
                    <w:szCs w:val="24"/>
                    <w:lang w:val="ro-RO"/>
                  </w:rPr>
                  <w:t>UM</w:t>
                </w:r>
              </w:p>
            </w:tc>
            <w:tc>
              <w:tcPr>
                <w:tcW w:w="1906" w:type="dxa"/>
                <w:shd w:val="clear" w:color="auto" w:fill="C0C0C0"/>
                <w:vAlign w:val="center"/>
              </w:tcPr>
              <w:p w:rsidR="009B0B3F" w:rsidRPr="009B0B3F" w:rsidRDefault="009B0B3F" w:rsidP="009B0B3F">
                <w:pPr>
                  <w:autoSpaceDE w:val="0"/>
                  <w:autoSpaceDN w:val="0"/>
                  <w:adjustRightInd w:val="0"/>
                  <w:spacing w:before="40" w:after="0" w:line="240" w:lineRule="auto"/>
                  <w:jc w:val="center"/>
                  <w:rPr>
                    <w:rFonts w:ascii="Arial" w:hAnsi="Arial" w:cs="Arial"/>
                    <w:b/>
                    <w:sz w:val="20"/>
                    <w:szCs w:val="24"/>
                    <w:lang w:val="ro-RO"/>
                  </w:rPr>
                </w:pPr>
                <w:r w:rsidRPr="009B0B3F">
                  <w:rPr>
                    <w:rFonts w:ascii="Arial" w:hAnsi="Arial" w:cs="Arial"/>
                    <w:b/>
                    <w:sz w:val="20"/>
                    <w:szCs w:val="24"/>
                    <w:lang w:val="ro-RO"/>
                  </w:rPr>
                  <w:t>Destinație</w:t>
                </w:r>
              </w:p>
            </w:tc>
          </w:tr>
          <w:tr w:rsidR="009B0B3F" w:rsidRPr="009B0B3F" w:rsidTr="009B0B3F">
            <w:tc>
              <w:tcPr>
                <w:tcW w:w="2097" w:type="dxa"/>
                <w:shd w:val="clear" w:color="auto" w:fill="auto"/>
              </w:tcPr>
              <w:p w:rsidR="009B0B3F" w:rsidRPr="009B0B3F" w:rsidRDefault="009B0B3F" w:rsidP="009B0B3F">
                <w:pPr>
                  <w:autoSpaceDE w:val="0"/>
                  <w:autoSpaceDN w:val="0"/>
                  <w:adjustRightInd w:val="0"/>
                  <w:spacing w:before="40" w:after="0" w:line="240" w:lineRule="auto"/>
                  <w:jc w:val="center"/>
                  <w:rPr>
                    <w:rFonts w:ascii="Arial" w:hAnsi="Arial" w:cs="Arial"/>
                    <w:sz w:val="20"/>
                    <w:szCs w:val="24"/>
                    <w:lang w:val="ro-RO"/>
                  </w:rPr>
                </w:pPr>
                <w:r w:rsidRPr="009B0B3F">
                  <w:rPr>
                    <w:rFonts w:ascii="Arial" w:hAnsi="Arial" w:cs="Arial"/>
                    <w:sz w:val="20"/>
                    <w:szCs w:val="24"/>
                    <w:lang w:val="ro-RO"/>
                  </w:rPr>
                  <w:t>Alte produse</w:t>
                </w:r>
              </w:p>
            </w:tc>
            <w:tc>
              <w:tcPr>
                <w:tcW w:w="3431" w:type="dxa"/>
                <w:shd w:val="clear" w:color="auto" w:fill="auto"/>
              </w:tcPr>
              <w:p w:rsidR="009B0B3F" w:rsidRPr="009B0B3F" w:rsidRDefault="009B0B3F" w:rsidP="009B0B3F">
                <w:pPr>
                  <w:autoSpaceDE w:val="0"/>
                  <w:autoSpaceDN w:val="0"/>
                  <w:adjustRightInd w:val="0"/>
                  <w:spacing w:before="40" w:after="0" w:line="240" w:lineRule="auto"/>
                  <w:jc w:val="center"/>
                  <w:rPr>
                    <w:rFonts w:ascii="Arial" w:hAnsi="Arial" w:cs="Arial"/>
                    <w:sz w:val="20"/>
                    <w:szCs w:val="24"/>
                    <w:lang w:val="ro-RO"/>
                  </w:rPr>
                </w:pPr>
                <w:r w:rsidRPr="009B0B3F">
                  <w:rPr>
                    <w:rFonts w:ascii="Arial" w:hAnsi="Arial" w:cs="Arial"/>
                    <w:sz w:val="20"/>
                    <w:szCs w:val="24"/>
                    <w:lang w:val="ro-RO"/>
                  </w:rPr>
                  <w:t>articole ceramice ornamentale</w:t>
                </w:r>
              </w:p>
            </w:tc>
            <w:tc>
              <w:tcPr>
                <w:tcW w:w="1068" w:type="dxa"/>
                <w:shd w:val="clear" w:color="auto" w:fill="auto"/>
              </w:tcPr>
              <w:p w:rsidR="009B0B3F" w:rsidRPr="009B0B3F" w:rsidRDefault="009B0B3F" w:rsidP="009B0B3F">
                <w:pPr>
                  <w:autoSpaceDE w:val="0"/>
                  <w:autoSpaceDN w:val="0"/>
                  <w:adjustRightInd w:val="0"/>
                  <w:spacing w:before="40" w:after="0" w:line="240" w:lineRule="auto"/>
                  <w:jc w:val="center"/>
                  <w:rPr>
                    <w:rFonts w:ascii="Arial" w:hAnsi="Arial" w:cs="Arial"/>
                    <w:sz w:val="20"/>
                    <w:szCs w:val="24"/>
                    <w:lang w:val="ro-RO"/>
                  </w:rPr>
                </w:pPr>
                <w:r w:rsidRPr="009B0B3F">
                  <w:rPr>
                    <w:rFonts w:ascii="Arial" w:hAnsi="Arial" w:cs="Arial"/>
                    <w:sz w:val="20"/>
                    <w:szCs w:val="24"/>
                    <w:lang w:val="ro-RO"/>
                  </w:rPr>
                  <w:t>35,50</w:t>
                </w:r>
              </w:p>
            </w:tc>
            <w:tc>
              <w:tcPr>
                <w:tcW w:w="1144" w:type="dxa"/>
                <w:shd w:val="clear" w:color="auto" w:fill="auto"/>
              </w:tcPr>
              <w:p w:rsidR="009B0B3F" w:rsidRPr="009B0B3F" w:rsidRDefault="009B0B3F" w:rsidP="009B0B3F">
                <w:pPr>
                  <w:autoSpaceDE w:val="0"/>
                  <w:autoSpaceDN w:val="0"/>
                  <w:adjustRightInd w:val="0"/>
                  <w:spacing w:before="40" w:after="0" w:line="240" w:lineRule="auto"/>
                  <w:jc w:val="center"/>
                  <w:rPr>
                    <w:rFonts w:ascii="Arial" w:hAnsi="Arial" w:cs="Arial"/>
                    <w:sz w:val="20"/>
                    <w:szCs w:val="24"/>
                    <w:lang w:val="ro-RO"/>
                  </w:rPr>
                </w:pPr>
                <w:r w:rsidRPr="009B0B3F">
                  <w:rPr>
                    <w:rFonts w:ascii="Arial" w:hAnsi="Arial" w:cs="Arial"/>
                    <w:sz w:val="20"/>
                    <w:szCs w:val="24"/>
                    <w:lang w:val="ro-RO"/>
                  </w:rPr>
                  <w:t>Tone/an</w:t>
                </w:r>
              </w:p>
            </w:tc>
            <w:tc>
              <w:tcPr>
                <w:tcW w:w="1906" w:type="dxa"/>
                <w:shd w:val="clear" w:color="auto" w:fill="auto"/>
              </w:tcPr>
              <w:p w:rsidR="009B0B3F" w:rsidRPr="009B0B3F" w:rsidRDefault="009B0B3F" w:rsidP="009B0B3F">
                <w:pPr>
                  <w:autoSpaceDE w:val="0"/>
                  <w:autoSpaceDN w:val="0"/>
                  <w:adjustRightInd w:val="0"/>
                  <w:spacing w:before="40" w:after="0" w:line="240" w:lineRule="auto"/>
                  <w:jc w:val="center"/>
                  <w:rPr>
                    <w:rFonts w:ascii="Arial" w:hAnsi="Arial" w:cs="Arial"/>
                    <w:sz w:val="20"/>
                    <w:szCs w:val="24"/>
                    <w:lang w:val="ro-RO"/>
                  </w:rPr>
                </w:pPr>
                <w:r w:rsidRPr="009B0B3F">
                  <w:rPr>
                    <w:rFonts w:ascii="Arial" w:hAnsi="Arial" w:cs="Arial"/>
                    <w:sz w:val="20"/>
                    <w:szCs w:val="24"/>
                    <w:lang w:val="ro-RO"/>
                  </w:rPr>
                  <w:t>diferiți clienți</w:t>
                </w:r>
              </w:p>
            </w:tc>
          </w:tr>
        </w:tbl>
        <w:p w:rsidR="00D15551" w:rsidRPr="001447ED" w:rsidRDefault="00FA3061" w:rsidP="009B0B3F">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D15551" w:rsidRPr="00590B4D" w:rsidRDefault="009B0B3F" w:rsidP="00D1555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D15551" w:rsidRPr="000A2FF6" w:rsidRDefault="00D15551" w:rsidP="00D15551">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lang w:val="ro-RO"/>
        </w:rPr>
        <w:alias w:val="Câmp editabil text"/>
        <w:tag w:val="CampEditabil"/>
        <w:id w:val="-1077283321"/>
        <w:placeholder>
          <w:docPart w:val="7D065552BDB94F2CBA48787E38AD9D1C"/>
        </w:placeholder>
      </w:sdtPr>
      <w:sdtContent>
        <w:p w:rsidR="00D15551" w:rsidRPr="007C3D67" w:rsidRDefault="007C3D67" w:rsidP="00D15551">
          <w:pPr>
            <w:autoSpaceDE w:val="0"/>
            <w:autoSpaceDN w:val="0"/>
            <w:adjustRightInd w:val="0"/>
            <w:spacing w:after="0" w:line="240" w:lineRule="auto"/>
            <w:ind w:firstLine="360"/>
            <w:jc w:val="both"/>
            <w:rPr>
              <w:rFonts w:ascii="Arial" w:hAnsi="Arial" w:cs="Arial"/>
              <w:lang w:val="ro-RO"/>
            </w:rPr>
          </w:pPr>
          <w:r w:rsidRPr="007C3D67">
            <w:rPr>
              <w:rFonts w:ascii="Arial" w:hAnsi="Arial" w:cs="Arial"/>
              <w:lang w:val="ro-RO"/>
            </w:rPr>
            <w:t>Energia termică pentru încălzirea spațiilor de lucru este asigurată cu 2 sobe metalice, funcționând pe combustibil solid: lemne de foc. Gazele de ardere sunt evacuate prin două coșuri de fum metalice, având D=12 cm și H=7 m.</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Content>
        <w:p w:rsidR="00D15551" w:rsidRDefault="007C3D67" w:rsidP="007C3D67">
          <w:pPr>
            <w:autoSpaceDE w:val="0"/>
            <w:autoSpaceDN w:val="0"/>
            <w:adjustRightInd w:val="0"/>
            <w:spacing w:after="0" w:line="240" w:lineRule="auto"/>
            <w:jc w:val="both"/>
            <w:rPr>
              <w:rFonts w:ascii="Arial" w:hAnsi="Arial" w:cs="Arial"/>
              <w:sz w:val="24"/>
              <w:szCs w:val="24"/>
              <w:lang w:val="ro-RO"/>
            </w:rPr>
          </w:pPr>
          <w:r w:rsidRPr="007C3D67">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D15551" w:rsidRPr="001D03CA" w:rsidRDefault="007C3D67" w:rsidP="00D1555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D15551" w:rsidRPr="000A2FF6" w:rsidRDefault="00D15551" w:rsidP="00D15551">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rPr>
          <w:sz w:val="22"/>
          <w:szCs w:val="22"/>
        </w:rPr>
      </w:sdtEndPr>
      <w:sdtContent>
        <w:p w:rsidR="00D15551" w:rsidRPr="007C3D67" w:rsidRDefault="007C3D67" w:rsidP="00D15551">
          <w:pPr>
            <w:autoSpaceDE w:val="0"/>
            <w:autoSpaceDN w:val="0"/>
            <w:adjustRightInd w:val="0"/>
            <w:spacing w:after="0" w:line="240" w:lineRule="auto"/>
            <w:ind w:firstLine="360"/>
            <w:jc w:val="both"/>
            <w:rPr>
              <w:rFonts w:ascii="Arial" w:eastAsia="Times New Roman" w:hAnsi="Arial" w:cs="Arial"/>
              <w:lang w:val="ro-RO"/>
            </w:rPr>
          </w:pPr>
          <w:r w:rsidRPr="007C3D67">
            <w:rPr>
              <w:rFonts w:ascii="Arial" w:eastAsia="Times New Roman" w:hAnsi="Arial" w:cs="Arial"/>
              <w:lang w:val="ro-RO"/>
            </w:rPr>
            <w:t>Nu este cazul.</w:t>
          </w:r>
        </w:p>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Content>
        <w:p w:rsidR="00D15551" w:rsidRPr="00A4776B" w:rsidRDefault="007C3D67" w:rsidP="007C3D67">
          <w:pPr>
            <w:spacing w:after="0" w:line="240" w:lineRule="auto"/>
            <w:ind w:left="690"/>
            <w:jc w:val="both"/>
            <w:rPr>
              <w:rFonts w:ascii="Arial" w:eastAsia="Times New Roman" w:hAnsi="Arial" w:cs="Arial"/>
              <w:sz w:val="24"/>
              <w:szCs w:val="24"/>
              <w:lang w:val="ro-RO"/>
            </w:rPr>
          </w:pPr>
          <w:r w:rsidRPr="007C3D67">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D15551" w:rsidRPr="00A4776B" w:rsidRDefault="007C3D67" w:rsidP="00D1555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15551" w:rsidRPr="000A2FF6" w:rsidRDefault="00D15551" w:rsidP="00D15551">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D15551" w:rsidRPr="00A24FE7" w:rsidRDefault="00A24FE7" w:rsidP="00A24FE7">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lang w:val="ro-RO"/>
            </w:rPr>
          </w:pPr>
          <w:r>
            <w:rPr>
              <w:rFonts w:ascii="Arial" w:hAnsi="Arial" w:cs="Arial"/>
              <w:lang w:val="ro-RO"/>
            </w:rPr>
            <w:t>Unitatea funcţionează:</w:t>
          </w:r>
          <w:r>
            <w:rPr>
              <w:rFonts w:ascii="Arial" w:hAnsi="Arial" w:cs="Arial"/>
              <w:lang w:val="ro-RO"/>
            </w:rPr>
            <w:tab/>
            <w:t>- 8</w:t>
          </w:r>
          <w:r w:rsidRPr="00A24FE7">
            <w:rPr>
              <w:rFonts w:ascii="Arial" w:hAnsi="Arial" w:cs="Arial"/>
              <w:lang w:val="ro-RO"/>
            </w:rPr>
            <w:t xml:space="preserve"> </w:t>
          </w:r>
          <w:r>
            <w:rPr>
              <w:rFonts w:ascii="Arial" w:hAnsi="Arial" w:cs="Arial"/>
              <w:lang w:val="ro-RO"/>
            </w:rPr>
            <w:t>ore/zi; 5 zile/săptămână; 253</w:t>
          </w:r>
          <w:r w:rsidRPr="00A24FE7">
            <w:rPr>
              <w:rFonts w:ascii="Arial" w:hAnsi="Arial" w:cs="Arial"/>
              <w:lang w:val="ro-RO"/>
            </w:rPr>
            <w:t xml:space="preserve"> zile/an</w:t>
          </w:r>
        </w:p>
      </w:sdtContent>
    </w:sdt>
    <w:p w:rsidR="00D15551" w:rsidRPr="007F6189" w:rsidRDefault="00D15551" w:rsidP="00D1555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D15551" w:rsidRPr="00FC5AAA" w:rsidRDefault="00A24FE7" w:rsidP="00D1555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15551" w:rsidRPr="00FE6A36" w:rsidRDefault="00D15551" w:rsidP="00D15551">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D15551" w:rsidRPr="00FC5AAA" w:rsidRDefault="00A24FE7" w:rsidP="00D15551">
          <w:pPr>
            <w:spacing w:after="0"/>
            <w:ind w:firstLine="360"/>
            <w:rPr>
              <w:rFonts w:ascii="Arial" w:hAnsi="Arial" w:cs="Arial"/>
              <w:lang w:val="ro-RO"/>
            </w:rPr>
          </w:pPr>
          <w:r>
            <w:rPr>
              <w:rFonts w:ascii="Arial" w:hAnsi="Arial" w:cs="Arial"/>
              <w:lang w:val="ro-RO"/>
            </w:rPr>
            <w:t xml:space="preserve"> </w:t>
          </w:r>
        </w:p>
      </w:sdtContent>
    </w:sdt>
    <w:p w:rsidR="00D15551" w:rsidRDefault="00D15551" w:rsidP="00D15551">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hAnsi="Arial" w:cs="Arial"/>
          <w:lang w:val="ro-RO"/>
        </w:rPr>
        <w:alias w:val="Câmp editabil text"/>
        <w:tag w:val="CampEditabil"/>
        <w:id w:val="813606559"/>
        <w:placeholder>
          <w:docPart w:val="226D114F452846D8B686EA35ED16A85A"/>
        </w:placeholder>
      </w:sdtPr>
      <w:sdtContent>
        <w:p w:rsidR="00D15551" w:rsidRPr="00D06462" w:rsidRDefault="00A24FE7" w:rsidP="00A24FE7">
          <w:pPr>
            <w:pStyle w:val="BodyText"/>
            <w:rPr>
              <w:rFonts w:ascii="Arial" w:hAnsi="Arial" w:cs="Arial"/>
              <w:lang w:val="ro-RO"/>
            </w:rPr>
          </w:pPr>
          <w:r w:rsidRPr="00D06462">
            <w:rPr>
              <w:rFonts w:ascii="Arial" w:hAnsi="Arial" w:cs="Arial"/>
              <w:lang w:val="ro-RO"/>
            </w:rPr>
            <w:t>- gazele de ardere rezultate din cele două sobe metalice sunt evacuate printr-un coş de fum cu următoarele caracteristici: diametrul de 120 mm şi înălţime de 7.</w:t>
          </w:r>
        </w:p>
      </w:sdtContent>
    </w:sdt>
    <w:sdt>
      <w:sdtPr>
        <w:rPr>
          <w:rStyle w:val="StyleHiddenChar"/>
        </w:rPr>
        <w:alias w:val="Coșuri"/>
        <w:tag w:val="CosuriModel"/>
        <w:id w:val="-1601168480"/>
        <w:lock w:val="sdtContentLocked"/>
        <w:placeholder>
          <w:docPart w:val="10018D857D8A4578ACD70AD584B319BD"/>
        </w:placeholder>
      </w:sdtPr>
      <w:sdtEndPr>
        <w:rPr>
          <w:rStyle w:val="StyleHiddenChar"/>
        </w:rPr>
      </w:sdtEndPr>
      <w:sdtContent>
        <w:p w:rsidR="00D15551" w:rsidRDefault="00A24FE7" w:rsidP="00A24FE7">
          <w:pPr>
            <w:spacing w:after="0" w:line="240" w:lineRule="auto"/>
            <w:jc w:val="both"/>
            <w:rPr>
              <w:rFonts w:ascii="Arial" w:eastAsia="Times New Roman" w:hAnsi="Arial" w:cs="Arial"/>
              <w:sz w:val="24"/>
              <w:szCs w:val="24"/>
              <w:lang w:val="ro-RO"/>
            </w:rPr>
          </w:pPr>
          <w:r w:rsidRPr="00A24FE7">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D15551" w:rsidRDefault="00A24FE7" w:rsidP="00D1555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15551" w:rsidRDefault="00D15551" w:rsidP="00D15551">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D15551" w:rsidRPr="00FC5AAA" w:rsidRDefault="00FA3061" w:rsidP="00D15551">
          <w:pPr>
            <w:spacing w:after="0"/>
            <w:ind w:left="720"/>
            <w:rPr>
              <w:rFonts w:ascii="Arial" w:hAnsi="Arial" w:cs="Arial"/>
              <w:lang w:val="ro-RO"/>
            </w:rPr>
          </w:pPr>
          <w:r>
            <w:rPr>
              <w:rFonts w:ascii="Arial" w:hAnsi="Arial" w:cs="Arial"/>
              <w:lang w:val="ro-RO"/>
            </w:rPr>
            <w:t>Nu este cazul.</w:t>
          </w:r>
        </w:p>
      </w:sdtContent>
    </w:sdt>
    <w:sdt>
      <w:sdtPr>
        <w:rPr>
          <w:rStyle w:val="StyleHiddenChar"/>
        </w:rPr>
        <w:alias w:val="Alte surse de poluare"/>
        <w:tag w:val="AlteSurseModel"/>
        <w:id w:val="-1313323257"/>
        <w:lock w:val="sdtContentLocked"/>
        <w:placeholder>
          <w:docPart w:val="10018D857D8A4578ACD70AD584B319BD"/>
        </w:placeholder>
      </w:sdtPr>
      <w:sdtEndPr>
        <w:rPr>
          <w:rStyle w:val="StyleHiddenChar"/>
        </w:rPr>
      </w:sdtEndPr>
      <w:sdtContent>
        <w:p w:rsidR="00D15551" w:rsidRDefault="00A24FE7" w:rsidP="00A24FE7">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A24FE7">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D15551" w:rsidRPr="00FC5AAA" w:rsidRDefault="00A24FE7" w:rsidP="00D15551">
          <w:pPr>
            <w:spacing w:after="0"/>
            <w:rPr>
              <w:rFonts w:ascii="Arial" w:hAnsi="Arial" w:cs="Arial"/>
              <w:sz w:val="24"/>
              <w:szCs w:val="24"/>
              <w:lang w:val="ro-RO"/>
            </w:rPr>
          </w:pPr>
          <w:r>
            <w:rPr>
              <w:rFonts w:ascii="Arial" w:hAnsi="Arial" w:cs="Arial"/>
              <w:sz w:val="24"/>
              <w:szCs w:val="24"/>
              <w:lang w:val="ro-RO"/>
            </w:rPr>
            <w:t xml:space="preserve"> </w:t>
          </w:r>
        </w:p>
      </w:sdtContent>
    </w:sdt>
    <w:p w:rsidR="00D15551" w:rsidRDefault="00D15551" w:rsidP="00D1555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rPr>
          <w:sz w:val="22"/>
          <w:szCs w:val="22"/>
        </w:rPr>
      </w:sdtEndPr>
      <w:sdtContent>
        <w:p w:rsidR="00575232" w:rsidRDefault="00A24FE7" w:rsidP="00A24FE7">
          <w:pPr>
            <w:autoSpaceDE w:val="0"/>
            <w:autoSpaceDN w:val="0"/>
            <w:adjustRightInd w:val="0"/>
            <w:spacing w:after="0" w:line="240" w:lineRule="auto"/>
            <w:ind w:left="720"/>
            <w:jc w:val="both"/>
            <w:rPr>
              <w:rFonts w:ascii="Arial" w:hAnsi="Arial" w:cs="Arial"/>
              <w:lang w:val="ro-RO"/>
            </w:rPr>
          </w:pPr>
          <w:r w:rsidRPr="007269D2">
            <w:rPr>
              <w:rFonts w:ascii="Arial" w:hAnsi="Arial" w:cs="Arial"/>
              <w:lang w:val="ro-RO"/>
            </w:rPr>
            <w:t>- apele uzate fecaloid-menajere sunt evacuate  într-un bazin vidanjabil de 15 mc.</w:t>
          </w:r>
        </w:p>
        <w:p w:rsidR="00D15551" w:rsidRPr="007269D2" w:rsidRDefault="00FA3061" w:rsidP="00A24FE7">
          <w:pPr>
            <w:autoSpaceDE w:val="0"/>
            <w:autoSpaceDN w:val="0"/>
            <w:adjustRightInd w:val="0"/>
            <w:spacing w:after="0" w:line="240" w:lineRule="auto"/>
            <w:ind w:left="720"/>
            <w:jc w:val="both"/>
            <w:rPr>
              <w:rFonts w:ascii="Arial" w:eastAsia="Times New Roman" w:hAnsi="Arial" w:cs="Arial"/>
              <w:lang w:val="ro-RO"/>
            </w:rPr>
          </w:pPr>
        </w:p>
      </w:sdtContent>
    </w:sdt>
    <w:p w:rsidR="00D15551" w:rsidRDefault="00D15551" w:rsidP="00D15551">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sdt>
          <w:sdtPr>
            <w:rPr>
              <w:rFonts w:ascii="Arial" w:hAnsi="Arial" w:cs="Arial"/>
              <w:lang w:val="ro-RO"/>
            </w:rPr>
            <w:alias w:val="Câmp editabil text"/>
            <w:tag w:val="CampEditabil"/>
            <w:id w:val="-489562711"/>
            <w:placeholder>
              <w:docPart w:val="E1B8567755334CD494DFD980B328174D"/>
            </w:placeholder>
          </w:sdtPr>
          <w:sdtContent>
            <w:p w:rsidR="00D15551" w:rsidRPr="00FA3061" w:rsidRDefault="00FA3061" w:rsidP="00FA3061">
              <w:pPr>
                <w:spacing w:after="0"/>
                <w:ind w:left="720"/>
                <w:rPr>
                  <w:rFonts w:ascii="Arial" w:hAnsi="Arial" w:cs="Arial"/>
                  <w:lang w:val="ro-RO"/>
                </w:rPr>
              </w:pPr>
              <w:r>
                <w:rPr>
                  <w:rFonts w:ascii="Arial" w:hAnsi="Arial" w:cs="Arial"/>
                  <w:lang w:val="ro-RO"/>
                </w:rPr>
                <w:t>Nu este cazul.</w:t>
              </w:r>
            </w:p>
          </w:sdtContent>
        </w:sdt>
      </w:sdtContent>
    </w:sdt>
    <w:sdt>
      <w:sdtPr>
        <w:rPr>
          <w:rStyle w:val="StyleHiddenChar"/>
        </w:rPr>
        <w:alias w:val="Pretratare ape"/>
        <w:tag w:val="PretratareApeModel"/>
        <w:id w:val="1155572352"/>
        <w:lock w:val="sdtContentLocked"/>
        <w:placeholder>
          <w:docPart w:val="10018D857D8A4578ACD70AD584B319BD"/>
        </w:placeholder>
      </w:sdtPr>
      <w:sdtContent>
        <w:p w:rsidR="00D15551" w:rsidRPr="00F97095" w:rsidRDefault="00FA3061" w:rsidP="00FA3061">
          <w:pPr>
            <w:spacing w:after="0" w:line="240" w:lineRule="auto"/>
            <w:ind w:left="690"/>
            <w:jc w:val="both"/>
            <w:rPr>
              <w:rFonts w:ascii="Arial" w:eastAsia="Times New Roman" w:hAnsi="Arial" w:cs="Arial"/>
              <w:sz w:val="24"/>
              <w:szCs w:val="24"/>
              <w:lang w:val="ro-RO"/>
            </w:rPr>
          </w:pPr>
          <w:r w:rsidRPr="00FA3061">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D15551" w:rsidRPr="00F97095" w:rsidRDefault="00FA3061" w:rsidP="00D1555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15551" w:rsidRPr="00F97095" w:rsidRDefault="00D15551" w:rsidP="00D15551">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sdt>
          <w:sdtPr>
            <w:rPr>
              <w:rFonts w:ascii="Arial" w:hAnsi="Arial" w:cs="Arial"/>
              <w:lang w:val="ro-RO"/>
            </w:rPr>
            <w:alias w:val="Câmp editabil text"/>
            <w:tag w:val="CampEditabil"/>
            <w:id w:val="1239902346"/>
            <w:placeholder>
              <w:docPart w:val="BE84D9D3BB644FFABAC49AF9BC89E28B"/>
            </w:placeholder>
          </w:sdtPr>
          <w:sdtContent>
            <w:p w:rsidR="00D15551" w:rsidRPr="00B82BD7" w:rsidRDefault="00FA3061" w:rsidP="00FA3061">
              <w:pPr>
                <w:spacing w:after="0"/>
                <w:ind w:left="720"/>
                <w:rPr>
                  <w:rFonts w:ascii="Arial" w:hAnsi="Arial" w:cs="Arial"/>
                  <w:lang w:val="ro-RO"/>
                </w:rPr>
              </w:pPr>
              <w:r>
                <w:rPr>
                  <w:rFonts w:ascii="Arial" w:hAnsi="Arial" w:cs="Arial"/>
                  <w:lang w:val="ro-RO"/>
                </w:rPr>
                <w:t>Nu este cazul.</w:t>
              </w:r>
            </w:p>
          </w:sdtContent>
        </w:sdt>
      </w:sdtContent>
    </w:sdt>
    <w:sdt>
      <w:sdtPr>
        <w:rPr>
          <w:rStyle w:val="StyleHiddenChar"/>
        </w:rPr>
        <w:alias w:val="Tratare ape"/>
        <w:tag w:val="TratareApeModel"/>
        <w:id w:val="2023506274"/>
        <w:lock w:val="sdtContentLocked"/>
        <w:placeholder>
          <w:docPart w:val="10018D857D8A4578ACD70AD584B319BD"/>
        </w:placeholder>
      </w:sdtPr>
      <w:sdtContent>
        <w:p w:rsidR="00D15551" w:rsidRPr="00F97095" w:rsidRDefault="00FA3061" w:rsidP="00FA3061">
          <w:pPr>
            <w:spacing w:after="0" w:line="240" w:lineRule="auto"/>
            <w:jc w:val="both"/>
            <w:rPr>
              <w:rFonts w:ascii="Arial" w:eastAsia="Times New Roman" w:hAnsi="Arial" w:cs="Arial"/>
              <w:sz w:val="24"/>
              <w:szCs w:val="24"/>
              <w:lang w:val="ro-RO"/>
            </w:rPr>
          </w:pPr>
          <w:r w:rsidRPr="00FA3061">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D15551" w:rsidRPr="00BD4EA0" w:rsidRDefault="00FA3061" w:rsidP="00D15551">
          <w:pPr>
            <w:spacing w:after="0"/>
            <w:rPr>
              <w:rFonts w:ascii="Arial" w:hAnsi="Arial" w:cs="Arial"/>
              <w:sz w:val="24"/>
              <w:szCs w:val="24"/>
              <w:lang w:val="ro-RO"/>
            </w:rPr>
          </w:pPr>
          <w:r>
            <w:rPr>
              <w:rFonts w:ascii="Arial" w:hAnsi="Arial" w:cs="Arial"/>
              <w:sz w:val="24"/>
              <w:szCs w:val="24"/>
              <w:lang w:val="ro-RO"/>
            </w:rPr>
            <w:t xml:space="preserve"> </w:t>
          </w:r>
        </w:p>
      </w:sdtContent>
    </w:sdt>
    <w:p w:rsidR="00D15551" w:rsidRDefault="00D15551" w:rsidP="00D1555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hAnsi="Arial" w:cs="Arial"/>
              <w:lang w:val="ro-RO"/>
            </w:rPr>
            <w:alias w:val="Câmp editabil text"/>
            <w:tag w:val="CampEditabil"/>
            <w:id w:val="-880012340"/>
            <w:placeholder>
              <w:docPart w:val="4BC626556ED44379B16D71BFCAFAE8C7"/>
            </w:placeholder>
          </w:sdtPr>
          <w:sdtContent>
            <w:p w:rsidR="00D15551" w:rsidRPr="00B82BD7" w:rsidRDefault="00FA3061" w:rsidP="00FA3061">
              <w:pPr>
                <w:spacing w:after="0"/>
                <w:ind w:left="720"/>
                <w:rPr>
                  <w:rFonts w:ascii="Arial" w:hAnsi="Arial" w:cs="Arial"/>
                  <w:lang w:val="ro-RO"/>
                </w:rPr>
              </w:pPr>
              <w:r>
                <w:rPr>
                  <w:rFonts w:ascii="Arial" w:hAnsi="Arial" w:cs="Arial"/>
                  <w:lang w:val="ro-RO"/>
                </w:rPr>
                <w:t>Nu este cazul.</w:t>
              </w:r>
            </w:p>
          </w:sdtContent>
        </w:sdt>
      </w:sdtContent>
    </w:sdt>
    <w:p w:rsidR="00D15551" w:rsidRDefault="00D15551" w:rsidP="00D1555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sdt>
          <w:sdtPr>
            <w:rPr>
              <w:rFonts w:ascii="Arial" w:hAnsi="Arial" w:cs="Arial"/>
              <w:lang w:val="ro-RO"/>
            </w:rPr>
            <w:alias w:val="Câmp editabil text"/>
            <w:tag w:val="CampEditabil"/>
            <w:id w:val="833886653"/>
            <w:placeholder>
              <w:docPart w:val="A7552B89AC474F919C78E859D8E960B4"/>
            </w:placeholder>
          </w:sdtPr>
          <w:sdtContent>
            <w:p w:rsidR="00D15551" w:rsidRPr="00BD4EA0" w:rsidRDefault="00FA3061" w:rsidP="00FA3061">
              <w:pPr>
                <w:spacing w:after="0"/>
                <w:ind w:left="720"/>
                <w:rPr>
                  <w:rFonts w:ascii="Arial" w:hAnsi="Arial" w:cs="Arial"/>
                  <w:lang w:val="ro-RO"/>
                </w:rPr>
              </w:pPr>
              <w:r>
                <w:rPr>
                  <w:rFonts w:ascii="Arial" w:hAnsi="Arial" w:cs="Arial"/>
                  <w:lang w:val="ro-RO"/>
                </w:rPr>
                <w:t>Nu este cazul.</w:t>
              </w:r>
            </w:p>
          </w:sdtContent>
        </w:sdt>
      </w:sdtContent>
    </w:sdt>
    <w:p w:rsidR="00D15551" w:rsidRPr="00FE6A36" w:rsidRDefault="00D15551" w:rsidP="00D15551">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lang w:val="ro-RO"/>
            </w:rPr>
            <w:alias w:val="Câmp editabil text"/>
            <w:tag w:val="CampEditabil"/>
            <w:id w:val="1064377851"/>
            <w:placeholder>
              <w:docPart w:val="E0CA0670367141BDAF365CA024C693A3"/>
            </w:placeholder>
          </w:sdtPr>
          <w:sdtContent>
            <w:p w:rsidR="00D15551" w:rsidRPr="00420C4E" w:rsidRDefault="00FA3061" w:rsidP="00FA3061">
              <w:pPr>
                <w:spacing w:after="0"/>
                <w:ind w:left="720"/>
                <w:rPr>
                  <w:rFonts w:ascii="Arial" w:hAnsi="Arial" w:cs="Arial"/>
                  <w:lang w:val="ro-RO"/>
                </w:rPr>
              </w:pPr>
              <w:r>
                <w:rPr>
                  <w:rFonts w:ascii="Arial" w:hAnsi="Arial" w:cs="Arial"/>
                  <w:lang w:val="ro-RO"/>
                </w:rPr>
                <w:t>Nu este cazul.</w:t>
              </w:r>
            </w:p>
          </w:sdtContent>
        </w:sdt>
      </w:sdtContent>
    </w:sdt>
    <w:p w:rsidR="00D15551" w:rsidRPr="00FE6A36" w:rsidRDefault="00D15551" w:rsidP="00D15551">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FA3061" w:rsidRPr="00D06462" w:rsidRDefault="00FA3061" w:rsidP="00FA3061">
          <w:pPr>
            <w:ind w:firstLine="720"/>
            <w:jc w:val="both"/>
            <w:rPr>
              <w:rFonts w:ascii="Arial" w:hAnsi="Arial" w:cs="Arial"/>
              <w:lang w:val="ro-RO"/>
            </w:rPr>
          </w:pPr>
          <w:r w:rsidRPr="00D06462">
            <w:rPr>
              <w:rFonts w:ascii="Arial" w:hAnsi="Arial" w:cs="Arial"/>
              <w:lang w:val="ro-RO"/>
            </w:rPr>
            <w:t>3.1. Concentraţiile maxime de poluanţi evacuaţi prin apele pluviale  se vor încadra în  prevederile NTPA 001/2005.</w:t>
          </w:r>
        </w:p>
        <w:p w:rsidR="00FA3061" w:rsidRPr="00D06462" w:rsidRDefault="00FA3061" w:rsidP="00FA3061">
          <w:pPr>
            <w:pStyle w:val="NoSpacing"/>
            <w:ind w:left="426" w:firstLine="294"/>
            <w:rPr>
              <w:rFonts w:ascii="Arial" w:hAnsi="Arial" w:cs="Arial"/>
              <w:lang w:val="ro-RO"/>
            </w:rPr>
          </w:pPr>
          <w:r w:rsidRPr="00D06462">
            <w:rPr>
              <w:rFonts w:ascii="Arial" w:hAnsi="Arial" w:cs="Arial"/>
              <w:lang w:val="ro-RO"/>
            </w:rPr>
            <w:t xml:space="preserve"> 3.2. Concentraţiile maxime de poluanţi evacuaţi prin gazele de ardere în cazul utilizării combustibilului solid (lemne de foc, lăturoaie, bucăţi de cherestea) nu vor depăşi valorile limită preventive de emisie stabilite prin Ordinul nr. 462/1993 emis de Ministerul Apelor, Pădurilor şi Protecţiei Mediului, anexa nr. 2.</w:t>
          </w:r>
        </w:p>
        <w:p w:rsidR="00FA3061" w:rsidRPr="00D06462" w:rsidRDefault="00FA3061" w:rsidP="00FA3061">
          <w:pPr>
            <w:pStyle w:val="BodyTextIndent"/>
            <w:tabs>
              <w:tab w:val="left" w:pos="90"/>
            </w:tabs>
            <w:ind w:left="0" w:firstLine="90"/>
            <w:rPr>
              <w:rFonts w:ascii="Arial" w:hAnsi="Arial" w:cs="Arial"/>
            </w:rPr>
          </w:pPr>
          <w:r w:rsidRPr="00D06462">
            <w:rPr>
              <w:rFonts w:ascii="Arial" w:hAnsi="Arial" w:cs="Arial"/>
              <w:lang w:val="ro-RO"/>
            </w:rPr>
            <w:t xml:space="preserve">         3.3.</w:t>
          </w:r>
          <w:r w:rsidRPr="00D06462">
            <w:rPr>
              <w:rFonts w:ascii="Arial" w:hAnsi="Arial" w:cs="Arial"/>
            </w:rPr>
            <w:t xml:space="preserve"> Concentraţiile maxime de poluanţi evacuaţi prin apele uzate menajere vidanjate,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w:t>
          </w:r>
          <w:r w:rsidRPr="00D06462">
            <w:rPr>
              <w:rFonts w:ascii="Arial" w:hAnsi="Arial" w:cs="Arial"/>
              <w:b/>
              <w:bCs/>
            </w:rPr>
            <w:t xml:space="preserve"> </w:t>
          </w:r>
          <w:r w:rsidRPr="00D06462">
            <w:rPr>
              <w:rFonts w:ascii="Arial" w:hAnsi="Arial" w:cs="Arial"/>
            </w:rPr>
            <w:t>modificată şi completată cu HG nr.352/2005</w:t>
          </w:r>
          <w:r w:rsidRPr="00D06462">
            <w:rPr>
              <w:rFonts w:ascii="Arial" w:hAnsi="Arial" w:cs="Arial"/>
              <w:b/>
              <w:bCs/>
            </w:rPr>
            <w:t xml:space="preserve"> </w:t>
          </w:r>
          <w:r w:rsidRPr="00D06462">
            <w:rPr>
              <w:rFonts w:ascii="Arial" w:hAnsi="Arial" w:cs="Arial"/>
            </w:rPr>
            <w:t xml:space="preserve"> – Normativ privind condiţiile de evacuare a apelor uzate în reţelele de canalizare ale localităţilor şi direct în staţiile de epurare, NTPA-002/2005.</w:t>
          </w:r>
        </w:p>
        <w:p w:rsidR="00FA3061" w:rsidRPr="00D06462" w:rsidRDefault="00FA3061" w:rsidP="00FA3061">
          <w:pPr>
            <w:pStyle w:val="BodyTextIndent"/>
            <w:ind w:left="142" w:firstLine="360"/>
            <w:rPr>
              <w:rFonts w:ascii="Arial" w:hAnsi="Arial" w:cs="Arial"/>
            </w:rPr>
          </w:pPr>
          <w:r w:rsidRPr="00D06462">
            <w:rPr>
              <w:rFonts w:ascii="Arial" w:hAnsi="Arial" w:cs="Arial"/>
            </w:rPr>
            <w:t>Titularul activităţii are obligaţia de a ţine evidenţa facturilor privind vidanjarea şi transportul apelor uzate menajere la staţia de epurare, precum şi buletinele de analiză referitoare la concentraţiile de poluanţi evacuaţi prin acestea.</w:t>
          </w:r>
        </w:p>
        <w:p w:rsidR="00D15551" w:rsidRPr="00D06462" w:rsidRDefault="00FA3061" w:rsidP="002D39F5">
          <w:pPr>
            <w:ind w:firstLine="90"/>
            <w:jc w:val="both"/>
            <w:rPr>
              <w:rFonts w:ascii="Arial" w:hAnsi="Arial" w:cs="Arial"/>
              <w:lang w:val="ro-RO"/>
            </w:rPr>
          </w:pPr>
          <w:r w:rsidRPr="00D06462">
            <w:rPr>
              <w:rFonts w:ascii="Arial" w:hAnsi="Arial" w:cs="Arial"/>
              <w:lang w:val="ro-RO"/>
            </w:rPr>
            <w:t xml:space="preserve">          3.4</w:t>
          </w:r>
          <w:r w:rsidR="002D39F5">
            <w:rPr>
              <w:rFonts w:ascii="Arial" w:hAnsi="Arial" w:cs="Arial"/>
              <w:lang w:val="ro-RO"/>
            </w:rPr>
            <w:t xml:space="preserve">. </w:t>
          </w:r>
          <w:r w:rsidR="002D39F5" w:rsidRPr="0065169D">
            <w:rPr>
              <w:rFonts w:ascii="Arial" w:hAnsi="Arial" w:cs="Arial"/>
              <w:lang w:val="ro-RO"/>
            </w:rPr>
            <w:t>.  Nivelul de zgomot rezultat în urma desfăşurării activităţii, va respecta prevederile SR ISO nr. 1996/2-08 şi SR 10009/2017.</w:t>
          </w:r>
          <w:r w:rsidRPr="00D06462">
            <w:rPr>
              <w:rFonts w:ascii="Arial" w:hAnsi="Arial" w:cs="Arial"/>
              <w:lang w:val="ro-RO"/>
            </w:rPr>
            <w:tab/>
            <w:t xml:space="preserve">                                                                          </w:t>
          </w:r>
          <w:r w:rsidR="002D39F5">
            <w:rPr>
              <w:rFonts w:ascii="Arial" w:hAnsi="Arial" w:cs="Arial"/>
              <w:lang w:val="ro-RO"/>
            </w:rPr>
            <w:t xml:space="preserve">         </w:t>
          </w:r>
        </w:p>
      </w:sdtContent>
    </w:sdt>
    <w:p w:rsidR="00D15551" w:rsidRPr="00F72643" w:rsidRDefault="00D15551" w:rsidP="00D15551">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rPr>
        <w:alias w:val="Câmp editabil text"/>
        <w:tag w:val="CampEditabil"/>
        <w:id w:val="1412882085"/>
        <w:placeholder>
          <w:docPart w:val="A2C24FC5681343C4ABEA05EDCC054429"/>
        </w:placeholder>
      </w:sdtPr>
      <w:sdtContent>
        <w:p w:rsidR="00D15551" w:rsidRPr="00D06462" w:rsidRDefault="00C23E56" w:rsidP="00C23E56">
          <w:pPr>
            <w:pStyle w:val="NoSpacing"/>
            <w:ind w:firstLine="720"/>
            <w:jc w:val="both"/>
            <w:rPr>
              <w:rFonts w:ascii="Arial" w:hAnsi="Arial" w:cs="Arial"/>
              <w:lang w:val="ro-RO"/>
            </w:rPr>
          </w:pPr>
          <w:r w:rsidRPr="00D06462">
            <w:rPr>
              <w:rFonts w:ascii="Arial" w:hAnsi="Arial" w:cs="Arial"/>
              <w:lang w:val="ro-RO"/>
            </w:rPr>
            <w:t xml:space="preserve">Emisiile sub formă de pulberi rezultate din întreaga activitate desfăşurată pe amplasament nu trebuie să depăşească 50 mg /mc la un debit masic de </w:t>
          </w:r>
          <w:r w:rsidRPr="00D06462">
            <w:rPr>
              <w:rFonts w:ascii="Arial" w:hAnsi="Arial" w:cs="Arial"/>
              <w:lang w:val="ro-RO"/>
            </w:rPr>
            <w:sym w:font="Symbol" w:char="F0B3"/>
          </w:r>
          <w:r w:rsidRPr="00D06462">
            <w:rPr>
              <w:rFonts w:ascii="Arial" w:hAnsi="Arial" w:cs="Arial"/>
              <w:lang w:val="ro-RO"/>
            </w:rPr>
            <w:t xml:space="preserve"> 0,5kg/h.</w:t>
          </w:r>
          <w:r w:rsidRPr="00D06462">
            <w:rPr>
              <w:rFonts w:ascii="Arial" w:eastAsia="Times New Roman" w:hAnsi="Arial" w:cs="Arial"/>
              <w:lang w:val="ro-RO"/>
            </w:rPr>
            <w:t xml:space="preserve"> </w:t>
          </w:r>
          <w:r w:rsidRPr="00D06462">
            <w:rPr>
              <w:rFonts w:ascii="Arial" w:hAnsi="Arial" w:cs="Arial"/>
              <w:lang w:val="ro-RO"/>
            </w:rPr>
            <w:t xml:space="preserve"> </w:t>
          </w:r>
        </w:p>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D15551" w:rsidRDefault="00C23E56" w:rsidP="00C23E56">
          <w:pPr>
            <w:pStyle w:val="NoSpacing"/>
            <w:ind w:left="426"/>
            <w:rPr>
              <w:rFonts w:ascii="Arial" w:hAnsi="Arial" w:cs="Arial"/>
              <w:b/>
              <w:sz w:val="24"/>
              <w:szCs w:val="24"/>
            </w:rPr>
          </w:pPr>
          <w:r w:rsidRPr="00C23E56">
            <w:rPr>
              <w:rStyle w:val="StyleHiddenChar"/>
            </w:rPr>
            <w:t xml:space="preserve"> </w:t>
          </w:r>
        </w:p>
      </w:sdtContent>
    </w:sdt>
    <w:sdt>
      <w:sdtPr>
        <w:rPr>
          <w:rFonts w:ascii="Arial" w:hAnsi="Arial" w:cs="Arial"/>
        </w:rPr>
        <w:alias w:val="Câmp editabil text"/>
        <w:tag w:val="CampEditabil"/>
        <w:id w:val="1088267276"/>
        <w:placeholder>
          <w:docPart w:val="163C94EFF9144F65B0B4460AB1B69B48"/>
        </w:placeholder>
      </w:sdtPr>
      <w:sdtContent>
        <w:p w:rsidR="00D15551" w:rsidRPr="00C23E56" w:rsidRDefault="00D15551" w:rsidP="00D15551">
          <w:pPr>
            <w:spacing w:after="0" w:line="240" w:lineRule="auto"/>
            <w:ind w:left="709"/>
            <w:jc w:val="both"/>
            <w:rPr>
              <w:rFonts w:ascii="Arial" w:eastAsia="Calibri" w:hAnsi="Arial" w:cs="Arial"/>
              <w:b/>
              <w:lang w:eastAsia="ar-SA"/>
            </w:rPr>
          </w:pPr>
          <w:r w:rsidRPr="00C23E56">
            <w:rPr>
              <w:rFonts w:ascii="Arial" w:eastAsia="Calibri" w:hAnsi="Arial" w:cs="Arial"/>
              <w:b/>
              <w:lang w:eastAsia="ar-SA"/>
            </w:rPr>
            <w:t>Alte condiții de funcționare decit cele normale:</w:t>
          </w:r>
        </w:p>
        <w:p w:rsidR="00D15551" w:rsidRPr="00C23E56" w:rsidRDefault="00D15551" w:rsidP="00D15551">
          <w:pPr>
            <w:pStyle w:val="ListParagraph"/>
            <w:suppressAutoHyphens w:val="0"/>
            <w:spacing w:after="0" w:line="240" w:lineRule="auto"/>
            <w:ind w:left="0" w:firstLine="426"/>
            <w:contextualSpacing w:val="0"/>
            <w:jc w:val="both"/>
            <w:rPr>
              <w:rFonts w:ascii="Arial" w:hAnsi="Arial" w:cs="Arial"/>
            </w:rPr>
          </w:pPr>
          <w:r w:rsidRPr="00C23E56">
            <w:rPr>
              <w:rFonts w:ascii="Arial" w:hAnsi="Arial" w:cs="Arial"/>
            </w:rPr>
            <w:t>În cazul condițiilor planificate de funcționare altele decît cele normale (porniri /opriri), titularul are obligația limitării timpului de operare în aceste condiții.</w:t>
          </w:r>
        </w:p>
        <w:p w:rsidR="00D15551" w:rsidRPr="00C23E56" w:rsidRDefault="00D15551" w:rsidP="00D15551">
          <w:pPr>
            <w:pStyle w:val="ListParagraph"/>
            <w:suppressAutoHyphens w:val="0"/>
            <w:spacing w:after="0" w:line="240" w:lineRule="auto"/>
            <w:ind w:left="0" w:firstLine="426"/>
            <w:contextualSpacing w:val="0"/>
            <w:jc w:val="both"/>
            <w:rPr>
              <w:rFonts w:ascii="Arial" w:hAnsi="Arial" w:cs="Arial"/>
            </w:rPr>
          </w:pPr>
          <w:r w:rsidRPr="00C23E56">
            <w:rPr>
              <w:rFonts w:ascii="Arial" w:hAnsi="Arial" w:cs="Arial"/>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D15551" w:rsidRPr="00C23E56" w:rsidRDefault="00D15551" w:rsidP="00D15551">
          <w:pPr>
            <w:tabs>
              <w:tab w:val="left" w:pos="709"/>
            </w:tabs>
            <w:spacing w:after="0" w:line="240" w:lineRule="auto"/>
            <w:ind w:firstLine="426"/>
            <w:jc w:val="both"/>
            <w:rPr>
              <w:rFonts w:ascii="Arial" w:eastAsia="Calibri" w:hAnsi="Arial" w:cs="Arial"/>
              <w:lang w:eastAsia="ar-SA"/>
            </w:rPr>
          </w:pPr>
          <w:r w:rsidRPr="00C23E56">
            <w:rPr>
              <w:rFonts w:ascii="Arial" w:hAnsi="Arial" w:cs="Arial"/>
            </w:rPr>
            <w:t>Titularul</w:t>
          </w:r>
          <w:r w:rsidRPr="00C23E56">
            <w:rPr>
              <w:rFonts w:ascii="Arial" w:eastAsia="Calibri" w:hAnsi="Arial" w:cs="Arial"/>
              <w:lang w:eastAsia="ar-SA"/>
            </w:rPr>
            <w:t xml:space="preserve"> are obligația să ia toate măsurile ca în aceste condiții de funcționare emisiile din instalație s</w:t>
          </w:r>
          <w:r w:rsidRPr="00C23E56">
            <w:rPr>
              <w:rFonts w:ascii="Arial" w:eastAsia="Calibri" w:hAnsi="Arial" w:cs="Arial"/>
              <w:lang w:val="ro-RO" w:eastAsia="ar-SA"/>
            </w:rPr>
            <w:t xml:space="preserve">ă </w:t>
          </w:r>
          <w:r w:rsidRPr="00C23E56">
            <w:rPr>
              <w:rFonts w:ascii="Arial" w:eastAsia="Calibri" w:hAnsi="Arial" w:cs="Arial"/>
              <w:lang w:eastAsia="ar-SA"/>
            </w:rPr>
            <w:t>nu genereze deteriorarea calității aerului.</w:t>
          </w:r>
        </w:p>
        <w:p w:rsidR="00D15551" w:rsidRPr="00C23E56" w:rsidRDefault="00FA3061" w:rsidP="00D15551">
          <w:pPr>
            <w:tabs>
              <w:tab w:val="left" w:pos="709"/>
            </w:tabs>
            <w:spacing w:after="0" w:line="240" w:lineRule="auto"/>
            <w:ind w:firstLine="426"/>
            <w:jc w:val="both"/>
            <w:rPr>
              <w:rFonts w:ascii="Arial" w:hAnsi="Arial" w:cs="Arial"/>
            </w:rPr>
          </w:pPr>
        </w:p>
      </w:sdtContent>
    </w:sdt>
    <w:sdt>
      <w:sdtPr>
        <w:rPr>
          <w:rFonts w:ascii="Arial" w:hAnsi="Arial" w:cs="Arial"/>
          <w:sz w:val="24"/>
          <w:szCs w:val="24"/>
        </w:rPr>
        <w:alias w:val="Câmp editabil text"/>
        <w:tag w:val="CampEditabil"/>
        <w:id w:val="941187433"/>
        <w:placeholder>
          <w:docPart w:val="7075D5E1C8614F9EA071E0A59F864D21"/>
        </w:placeholder>
      </w:sdtPr>
      <w:sdtEndPr>
        <w:rPr>
          <w:sz w:val="22"/>
          <w:szCs w:val="22"/>
        </w:rPr>
      </w:sdtEndPr>
      <w:sdtContent>
        <w:p w:rsidR="00D15551" w:rsidRDefault="00D15551" w:rsidP="00D1555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D15551" w:rsidRPr="00C23E56" w:rsidRDefault="00C23E56" w:rsidP="00C23E56">
          <w:pPr>
            <w:pStyle w:val="NoSpacing"/>
            <w:rPr>
              <w:rFonts w:ascii="Arial" w:eastAsiaTheme="minorHAnsi" w:hAnsi="Arial" w:cs="Arial"/>
              <w:lang w:eastAsia="en-US"/>
            </w:rPr>
          </w:pPr>
          <w:r w:rsidRPr="00C23E56">
            <w:rPr>
              <w:rFonts w:ascii="Arial" w:hAnsi="Arial" w:cs="Arial"/>
            </w:rPr>
            <w:t>Nu este cazul.</w:t>
          </w:r>
        </w:p>
      </w:sdtContent>
    </w:sdt>
    <w:p w:rsidR="00D15551" w:rsidRDefault="00D15551" w:rsidP="00D15551">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D15551" w:rsidRDefault="00C23E56" w:rsidP="00C23E56">
          <w:pPr>
            <w:pStyle w:val="NoSpacing"/>
            <w:ind w:firstLine="426"/>
            <w:rPr>
              <w:rFonts w:ascii="Arial" w:hAnsi="Arial" w:cs="Arial"/>
              <w:b/>
              <w:color w:val="808080"/>
              <w:sz w:val="24"/>
              <w:szCs w:val="24"/>
            </w:rPr>
          </w:pPr>
          <w:r w:rsidRPr="00C23E56">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D15551" w:rsidRDefault="00D15551" w:rsidP="00D1555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D15551" w:rsidRPr="00C23E56" w:rsidRDefault="00C23E56" w:rsidP="00C23E56">
          <w:pPr>
            <w:pStyle w:val="NoSpacing"/>
            <w:rPr>
              <w:rFonts w:ascii="Arial" w:eastAsiaTheme="minorHAnsi" w:hAnsi="Arial" w:cs="Arial"/>
              <w:lang w:eastAsia="en-US"/>
            </w:rPr>
          </w:pPr>
          <w:r w:rsidRPr="00C23E56">
            <w:rPr>
              <w:rFonts w:ascii="Arial" w:hAnsi="Arial" w:cs="Arial"/>
            </w:rPr>
            <w:t>Nu este cazul.</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D15551" w:rsidRPr="0019563E" w:rsidRDefault="00C23E56" w:rsidP="00C23E56">
          <w:pPr>
            <w:pStyle w:val="NoSpacing"/>
            <w:rPr>
              <w:rFonts w:ascii="Arial" w:hAnsi="Arial" w:cs="Arial"/>
              <w:sz w:val="24"/>
              <w:szCs w:val="24"/>
            </w:rPr>
          </w:pPr>
          <w:r w:rsidRPr="00C23E56">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D15551" w:rsidRDefault="00D15551" w:rsidP="00D15551">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D15551" w:rsidRDefault="00C23E56" w:rsidP="00C23E56">
          <w:pPr>
            <w:pStyle w:val="NoSpacing"/>
            <w:rPr>
              <w:rFonts w:ascii="Arial" w:hAnsi="Arial" w:cs="Arial"/>
              <w:b/>
              <w:sz w:val="24"/>
              <w:szCs w:val="24"/>
            </w:rPr>
          </w:pPr>
          <w:r w:rsidRPr="00C23E56">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D15551" w:rsidRPr="00C23E56" w:rsidRDefault="00C23E56" w:rsidP="00D15551">
          <w:pPr>
            <w:pStyle w:val="NoSpacing"/>
            <w:rPr>
              <w:rFonts w:ascii="Arial" w:eastAsiaTheme="minorHAnsi" w:hAnsi="Arial" w:cs="Arial"/>
              <w:lang w:eastAsia="en-US"/>
            </w:rPr>
          </w:pPr>
          <w:r w:rsidRPr="00C23E56">
            <w:rPr>
              <w:rFonts w:ascii="Arial" w:hAnsi="Arial" w:cs="Arial"/>
            </w:rPr>
            <w:t>Nu este cazul.</w:t>
          </w:r>
        </w:p>
      </w:sdtContent>
    </w:sdt>
    <w:p w:rsidR="00D15551" w:rsidRPr="00FE6A36" w:rsidRDefault="00D15551" w:rsidP="00D1555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D15551" w:rsidRPr="00B82BD7" w:rsidRDefault="00C23E56" w:rsidP="00D1555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15551" w:rsidRPr="00FE6A36" w:rsidRDefault="00D15551" w:rsidP="00D15551">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rPr>
          <w:sz w:val="22"/>
          <w:szCs w:val="22"/>
        </w:rPr>
      </w:sdtEndPr>
      <w:sdtContent>
        <w:p w:rsidR="00D15551" w:rsidRPr="00C23E56" w:rsidRDefault="00C23E56" w:rsidP="00C23E56">
          <w:pPr>
            <w:autoSpaceDE w:val="0"/>
            <w:autoSpaceDN w:val="0"/>
            <w:adjustRightInd w:val="0"/>
            <w:spacing w:after="0" w:line="240" w:lineRule="auto"/>
            <w:ind w:left="720"/>
            <w:jc w:val="both"/>
            <w:rPr>
              <w:rFonts w:ascii="Arial" w:hAnsi="Arial" w:cs="Arial"/>
              <w:lang w:val="ro-RO"/>
            </w:rPr>
          </w:pPr>
          <w:r w:rsidRPr="00C23E56">
            <w:rPr>
              <w:rFonts w:ascii="Arial" w:hAnsi="Arial" w:cs="Arial"/>
              <w:lang w:val="ro-RO"/>
            </w:rPr>
            <w:t xml:space="preserve">- Pentru condiţii de funcţionare normale: nu sunt prevăzuţi indicatori de monitorizat prin măsurători - În caz de accident/incident sau reclamaţie aveţi obligaţia de a determina prin măsurători indicatorii privind emisiile de poluanţi specificaţi în Capitolul II pct 3., după caz.  </w:t>
          </w:r>
        </w:p>
      </w:sdtContent>
    </w:sdt>
    <w:p w:rsidR="00D15551" w:rsidRDefault="00D15551" w:rsidP="00D15551">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D15551" w:rsidRPr="007413CF" w:rsidRDefault="007413CF" w:rsidP="007413CF">
          <w:pPr>
            <w:spacing w:after="0"/>
            <w:ind w:firstLine="720"/>
            <w:rPr>
              <w:rFonts w:ascii="Arial" w:hAnsi="Arial" w:cs="Arial"/>
              <w:lang w:val="ro-RO"/>
            </w:rPr>
          </w:pPr>
          <w:r w:rsidRPr="007413CF">
            <w:rPr>
              <w:rFonts w:ascii="Arial" w:hAnsi="Arial" w:cs="Arial"/>
              <w:lang w:val="ro-RO"/>
            </w:rPr>
            <w:t>Nu este cazul.</w:t>
          </w:r>
        </w:p>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D15551" w:rsidRPr="00FF731C" w:rsidRDefault="007413CF" w:rsidP="007413CF">
          <w:pPr>
            <w:pStyle w:val="NoSpacing"/>
            <w:tabs>
              <w:tab w:val="left" w:pos="851"/>
            </w:tabs>
            <w:ind w:left="720" w:hanging="294"/>
            <w:rPr>
              <w:rFonts w:ascii="Arial" w:hAnsi="Arial" w:cs="Arial"/>
              <w:b/>
              <w:sz w:val="24"/>
              <w:szCs w:val="24"/>
            </w:rPr>
          </w:pPr>
          <w:r w:rsidRPr="007413CF">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D15551" w:rsidRPr="00B82BD7" w:rsidRDefault="007413CF" w:rsidP="00D15551">
          <w:pPr>
            <w:pStyle w:val="NoSpacing"/>
            <w:rPr>
              <w:rFonts w:ascii="Arial" w:hAnsi="Arial" w:cs="Arial"/>
              <w:sz w:val="24"/>
              <w:szCs w:val="24"/>
            </w:rPr>
          </w:pPr>
          <w:r>
            <w:rPr>
              <w:rFonts w:ascii="Arial" w:hAnsi="Arial" w:cs="Arial"/>
              <w:sz w:val="24"/>
              <w:szCs w:val="24"/>
            </w:rPr>
            <w:t xml:space="preserve"> </w:t>
          </w:r>
        </w:p>
      </w:sdtContent>
    </w:sdt>
    <w:p w:rsidR="00D15551" w:rsidRDefault="00D15551" w:rsidP="00D15551">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sdt>
          <w:sdtPr>
            <w:rPr>
              <w:rFonts w:ascii="Arial" w:hAnsi="Arial" w:cs="Arial"/>
            </w:rPr>
            <w:alias w:val="Câmp editabil text"/>
            <w:tag w:val="CampEditabil"/>
            <w:id w:val="782701767"/>
            <w:placeholder>
              <w:docPart w:val="AF5C96F94D9546FA8173446D56D597FB"/>
            </w:placeholder>
          </w:sdtPr>
          <w:sdtContent>
            <w:p w:rsidR="00D15551" w:rsidRPr="007413CF" w:rsidRDefault="007413CF" w:rsidP="007413CF">
              <w:pPr>
                <w:spacing w:after="0"/>
                <w:ind w:firstLine="720"/>
                <w:rPr>
                  <w:rFonts w:ascii="Arial" w:hAnsi="Arial" w:cs="Arial"/>
                  <w:lang w:val="ro-RO"/>
                </w:rPr>
              </w:pPr>
              <w:r w:rsidRPr="007413CF">
                <w:rPr>
                  <w:rFonts w:ascii="Arial" w:hAnsi="Arial" w:cs="Arial"/>
                  <w:lang w:val="ro-RO"/>
                </w:rPr>
                <w:t>Nu este cazul.</w:t>
              </w:r>
            </w:p>
          </w:sdtContent>
        </w:sdt>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D15551" w:rsidRDefault="007413CF" w:rsidP="007413CF">
          <w:pPr>
            <w:pStyle w:val="NoSpacing"/>
            <w:ind w:left="720"/>
            <w:rPr>
              <w:rFonts w:ascii="Arial" w:hAnsi="Arial" w:cs="Arial"/>
              <w:b/>
              <w:sz w:val="24"/>
              <w:szCs w:val="24"/>
            </w:rPr>
          </w:pPr>
          <w:r w:rsidRPr="007413CF">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EndPr>
        <w:rPr>
          <w:rFonts w:eastAsiaTheme="minorHAnsi"/>
          <w:lang w:eastAsia="en-US"/>
        </w:rPr>
      </w:sdtEndPr>
      <w:sdtContent>
        <w:p w:rsidR="00D15551" w:rsidRDefault="00D15551" w:rsidP="00D1555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rPr>
            <w:alias w:val="Câmp editabil text"/>
            <w:tag w:val="CampEditabil"/>
            <w:id w:val="1262331354"/>
            <w:placeholder>
              <w:docPart w:val="07735001D03A4E5F9783019DBAB2BFDF"/>
            </w:placeholder>
          </w:sdtPr>
          <w:sdtContent>
            <w:p w:rsidR="00D15551" w:rsidRPr="007413CF" w:rsidRDefault="007413CF" w:rsidP="007413CF">
              <w:pPr>
                <w:spacing w:after="0"/>
                <w:ind w:firstLine="720"/>
                <w:rPr>
                  <w:rFonts w:ascii="Arial" w:hAnsi="Arial" w:cs="Arial"/>
                  <w:lang w:val="ro-RO"/>
                </w:rPr>
              </w:pPr>
              <w:r w:rsidRPr="007413CF">
                <w:rPr>
                  <w:rFonts w:ascii="Arial" w:hAnsi="Arial" w:cs="Arial"/>
                  <w:lang w:val="ro-RO"/>
                </w:rPr>
                <w:t>Nu este cazul.</w:t>
              </w:r>
            </w:p>
          </w:sdtContent>
        </w:sdt>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D15551" w:rsidRDefault="007413CF" w:rsidP="007413CF">
          <w:pPr>
            <w:pStyle w:val="NoSpacing"/>
            <w:ind w:left="720"/>
            <w:rPr>
              <w:rFonts w:ascii="Arial" w:hAnsi="Arial" w:cs="Arial"/>
              <w:b/>
              <w:sz w:val="24"/>
              <w:szCs w:val="24"/>
            </w:rPr>
          </w:pPr>
          <w:r w:rsidRPr="007413CF">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EndPr>
        <w:rPr>
          <w:rFonts w:eastAsiaTheme="minorHAnsi"/>
          <w:lang w:eastAsia="en-US"/>
        </w:rPr>
      </w:sdtEndPr>
      <w:sdtContent>
        <w:p w:rsidR="00D15551" w:rsidRDefault="00D15551" w:rsidP="00D1555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rPr>
            <w:alias w:val="Câmp editabil text"/>
            <w:tag w:val="CampEditabil"/>
            <w:id w:val="-801760378"/>
            <w:placeholder>
              <w:docPart w:val="32F628565483428D85403960320C9E0D"/>
            </w:placeholder>
          </w:sdtPr>
          <w:sdtContent>
            <w:p w:rsidR="00D15551" w:rsidRPr="007413CF" w:rsidRDefault="007413CF" w:rsidP="007413CF">
              <w:pPr>
                <w:spacing w:after="0"/>
                <w:ind w:firstLine="720"/>
                <w:rPr>
                  <w:rFonts w:ascii="Arial" w:hAnsi="Arial" w:cs="Arial"/>
                  <w:lang w:val="ro-RO"/>
                </w:rPr>
              </w:pPr>
              <w:r w:rsidRPr="007413CF">
                <w:rPr>
                  <w:rFonts w:ascii="Arial" w:hAnsi="Arial" w:cs="Arial"/>
                  <w:lang w:val="ro-RO"/>
                </w:rPr>
                <w:t>Nu este cazul.</w:t>
              </w:r>
            </w:p>
          </w:sdtContent>
        </w:sdt>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D15551" w:rsidRDefault="007413CF" w:rsidP="007413CF">
          <w:pPr>
            <w:pStyle w:val="NoSpacing"/>
            <w:ind w:left="426"/>
            <w:rPr>
              <w:rFonts w:ascii="Arial" w:hAnsi="Arial" w:cs="Arial"/>
              <w:b/>
              <w:sz w:val="24"/>
              <w:szCs w:val="24"/>
            </w:rPr>
          </w:pPr>
          <w:r w:rsidRPr="007413CF">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Content>
        <w:p w:rsidR="00D15551" w:rsidRDefault="007413CF" w:rsidP="00D15551">
          <w:pPr>
            <w:spacing w:after="0"/>
            <w:rPr>
              <w:rFonts w:ascii="Arial" w:hAnsi="Arial" w:cs="Arial"/>
              <w:lang w:val="ro-RO"/>
            </w:rPr>
          </w:pPr>
          <w:r>
            <w:rPr>
              <w:rFonts w:ascii="Arial" w:hAnsi="Arial" w:cs="Arial"/>
              <w:lang w:val="ro-RO"/>
            </w:rPr>
            <w:t xml:space="preserve"> </w:t>
          </w:r>
        </w:p>
      </w:sdtContent>
    </w:sdt>
    <w:p w:rsidR="00D15551" w:rsidRDefault="00D15551" w:rsidP="00D15551">
      <w:pPr>
        <w:spacing w:after="0"/>
        <w:rPr>
          <w:rFonts w:ascii="Arial" w:hAnsi="Arial" w:cs="Arial"/>
          <w:lang w:val="ro-RO"/>
        </w:rPr>
      </w:pPr>
    </w:p>
    <w:p w:rsidR="00D15551" w:rsidRDefault="00D15551" w:rsidP="00D15551">
      <w:pPr>
        <w:spacing w:after="0"/>
        <w:rPr>
          <w:rFonts w:ascii="Arial" w:hAnsi="Arial" w:cs="Arial"/>
          <w:lang w:val="ro-RO"/>
        </w:rPr>
      </w:pPr>
    </w:p>
    <w:p w:rsidR="00D15551" w:rsidRPr="005B0C50" w:rsidRDefault="00D15551" w:rsidP="00D15551">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p w:rsidR="007413CF" w:rsidRPr="00D06462" w:rsidRDefault="007413CF" w:rsidP="007413CF">
          <w:pPr>
            <w:jc w:val="both"/>
            <w:rPr>
              <w:rFonts w:ascii="Arial" w:hAnsi="Arial" w:cs="Arial"/>
              <w:lang w:val="ro-RO"/>
            </w:rPr>
          </w:pPr>
          <w:r w:rsidRPr="00D06462">
            <w:rPr>
              <w:rFonts w:ascii="Arial" w:hAnsi="Arial" w:cs="Arial"/>
              <w:lang w:val="ro-RO"/>
            </w:rPr>
            <w:t xml:space="preserve">Conform prevederilor art. 14 alin .(4) al O.U.G. nr. 195/2005, aprobat şi modificat prin Legea nr. 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                                                                              </w:t>
          </w:r>
          <w:r w:rsidRPr="00D06462">
            <w:rPr>
              <w:rFonts w:ascii="Arial" w:hAnsi="Arial" w:cs="Arial"/>
              <w:i/>
              <w:lang w:val="ro-RO"/>
            </w:rPr>
            <w:t xml:space="preserve">          Va fi raportat orice disfuncţiune, avarie a instalaţiilor sau activităţilor, care au cauzat sau pot cauza poluarea mediului şi orice accident care a cauzat sau poate cauza poluarea mediului</w:t>
          </w:r>
          <w:r w:rsidRPr="00D06462">
            <w:rPr>
              <w:rFonts w:ascii="Arial" w:hAnsi="Arial" w:cs="Arial"/>
              <w:lang w:val="ro-RO"/>
            </w:rPr>
            <w:t xml:space="preserve"> prin transmiterea în termen de maxim 2 ore de la constatare la APM Harghita a Raportului de informare cu următoarele informaţii:</w:t>
          </w:r>
        </w:p>
        <w:p w:rsidR="007413CF" w:rsidRPr="00D06462" w:rsidRDefault="007413CF" w:rsidP="007413CF">
          <w:pPr>
            <w:numPr>
              <w:ilvl w:val="0"/>
              <w:numId w:val="4"/>
            </w:numPr>
            <w:suppressAutoHyphens/>
            <w:spacing w:after="0" w:line="240" w:lineRule="auto"/>
            <w:jc w:val="both"/>
            <w:rPr>
              <w:rFonts w:ascii="Arial" w:hAnsi="Arial" w:cs="Arial"/>
              <w:lang w:val="ro-RO"/>
            </w:rPr>
          </w:pPr>
          <w:r w:rsidRPr="00D06462">
            <w:rPr>
              <w:rFonts w:ascii="Arial" w:hAnsi="Arial" w:cs="Arial"/>
              <w:lang w:val="ro-RO"/>
            </w:rPr>
            <w:t>Date de localizare exactă a poluării accidentale ( anul, luna,ziua, ora, locul)</w:t>
          </w:r>
        </w:p>
        <w:p w:rsidR="007413CF" w:rsidRPr="00D06462" w:rsidRDefault="007413CF" w:rsidP="007413CF">
          <w:pPr>
            <w:numPr>
              <w:ilvl w:val="0"/>
              <w:numId w:val="4"/>
            </w:numPr>
            <w:suppressAutoHyphens/>
            <w:spacing w:after="0" w:line="240" w:lineRule="auto"/>
            <w:jc w:val="both"/>
            <w:rPr>
              <w:rFonts w:ascii="Arial" w:hAnsi="Arial" w:cs="Arial"/>
              <w:lang w:val="ro-RO"/>
            </w:rPr>
          </w:pPr>
          <w:r w:rsidRPr="00D06462">
            <w:rPr>
              <w:rFonts w:ascii="Arial" w:hAnsi="Arial" w:cs="Arial"/>
              <w:lang w:val="ro-RO"/>
            </w:rPr>
            <w:t>Cauza producerii poluării accidentale</w:t>
          </w:r>
        </w:p>
        <w:p w:rsidR="007413CF" w:rsidRPr="00D06462" w:rsidRDefault="007413CF" w:rsidP="007413CF">
          <w:pPr>
            <w:numPr>
              <w:ilvl w:val="0"/>
              <w:numId w:val="4"/>
            </w:numPr>
            <w:suppressAutoHyphens/>
            <w:spacing w:after="0" w:line="240" w:lineRule="auto"/>
            <w:jc w:val="both"/>
            <w:rPr>
              <w:rFonts w:ascii="Arial" w:hAnsi="Arial" w:cs="Arial"/>
              <w:lang w:val="ro-RO"/>
            </w:rPr>
          </w:pPr>
          <w:r w:rsidRPr="00D06462">
            <w:rPr>
              <w:rFonts w:ascii="Arial" w:hAnsi="Arial" w:cs="Arial"/>
              <w:lang w:val="ro-RO"/>
            </w:rPr>
            <w:lastRenderedPageBreak/>
            <w:t>Elemente de mediu afectate</w:t>
          </w:r>
        </w:p>
        <w:p w:rsidR="007413CF" w:rsidRPr="00D06462" w:rsidRDefault="007413CF" w:rsidP="007413CF">
          <w:pPr>
            <w:numPr>
              <w:ilvl w:val="0"/>
              <w:numId w:val="4"/>
            </w:numPr>
            <w:suppressAutoHyphens/>
            <w:spacing w:after="0" w:line="240" w:lineRule="auto"/>
            <w:jc w:val="both"/>
            <w:rPr>
              <w:rFonts w:ascii="Arial" w:hAnsi="Arial" w:cs="Arial"/>
              <w:lang w:val="ro-RO"/>
            </w:rPr>
          </w:pPr>
          <w:r w:rsidRPr="00D06462">
            <w:rPr>
              <w:rFonts w:ascii="Arial" w:hAnsi="Arial" w:cs="Arial"/>
              <w:lang w:val="ro-RO"/>
            </w:rPr>
            <w:t>Modul de manifestare a fenomenului</w:t>
          </w:r>
        </w:p>
        <w:p w:rsidR="007413CF" w:rsidRPr="00D06462" w:rsidRDefault="007413CF" w:rsidP="007413CF">
          <w:pPr>
            <w:numPr>
              <w:ilvl w:val="0"/>
              <w:numId w:val="4"/>
            </w:numPr>
            <w:suppressAutoHyphens/>
            <w:spacing w:after="0" w:line="240" w:lineRule="auto"/>
            <w:jc w:val="both"/>
            <w:rPr>
              <w:rFonts w:ascii="Arial" w:hAnsi="Arial" w:cs="Arial"/>
              <w:lang w:val="ro-RO"/>
            </w:rPr>
          </w:pPr>
          <w:r w:rsidRPr="00D06462">
            <w:rPr>
              <w:rFonts w:ascii="Arial" w:hAnsi="Arial" w:cs="Arial"/>
              <w:lang w:val="ro-RO"/>
            </w:rPr>
            <w:t>Rezultatele analizelor ( dacă s-a efectuat)</w:t>
          </w:r>
        </w:p>
        <w:p w:rsidR="007413CF" w:rsidRPr="00D06462" w:rsidRDefault="007413CF" w:rsidP="007413CF">
          <w:pPr>
            <w:numPr>
              <w:ilvl w:val="0"/>
              <w:numId w:val="4"/>
            </w:numPr>
            <w:suppressAutoHyphens/>
            <w:spacing w:after="0" w:line="240" w:lineRule="auto"/>
            <w:jc w:val="both"/>
            <w:rPr>
              <w:rFonts w:ascii="Arial" w:hAnsi="Arial" w:cs="Arial"/>
              <w:lang w:val="ro-RO"/>
            </w:rPr>
          </w:pPr>
          <w:r w:rsidRPr="00D06462">
            <w:rPr>
              <w:rFonts w:ascii="Arial" w:hAnsi="Arial" w:cs="Arial"/>
              <w:lang w:val="ro-RO"/>
            </w:rPr>
            <w:t>Tendinţa evoluţiei</w:t>
          </w:r>
        </w:p>
        <w:p w:rsidR="007413CF" w:rsidRPr="00D06462" w:rsidRDefault="007413CF" w:rsidP="007413CF">
          <w:pPr>
            <w:numPr>
              <w:ilvl w:val="0"/>
              <w:numId w:val="4"/>
            </w:numPr>
            <w:suppressAutoHyphens/>
            <w:spacing w:after="0" w:line="240" w:lineRule="auto"/>
            <w:jc w:val="both"/>
            <w:rPr>
              <w:rFonts w:ascii="Arial" w:hAnsi="Arial" w:cs="Arial"/>
              <w:lang w:val="ro-RO"/>
            </w:rPr>
          </w:pPr>
          <w:r w:rsidRPr="00D06462">
            <w:rPr>
              <w:rFonts w:ascii="Arial" w:hAnsi="Arial" w:cs="Arial"/>
              <w:lang w:val="ro-RO"/>
            </w:rPr>
            <w:t>Măsuri luate ( la sursă , respectiv pentru reducerea şi/sau eliminarea efectelor)</w:t>
          </w:r>
        </w:p>
        <w:p w:rsidR="007413CF" w:rsidRPr="00D06462" w:rsidRDefault="007413CF" w:rsidP="007413CF">
          <w:pPr>
            <w:numPr>
              <w:ilvl w:val="0"/>
              <w:numId w:val="4"/>
            </w:numPr>
            <w:suppressAutoHyphens/>
            <w:spacing w:after="0" w:line="240" w:lineRule="auto"/>
            <w:jc w:val="both"/>
            <w:rPr>
              <w:rFonts w:ascii="Arial" w:hAnsi="Arial" w:cs="Arial"/>
              <w:lang w:val="ro-RO"/>
            </w:rPr>
          </w:pPr>
          <w:r w:rsidRPr="00D06462">
            <w:rPr>
              <w:rFonts w:ascii="Arial" w:hAnsi="Arial" w:cs="Arial"/>
              <w:lang w:val="ro-RO"/>
            </w:rPr>
            <w:t>Alte informaţii</w:t>
          </w:r>
        </w:p>
        <w:p w:rsidR="007413CF" w:rsidRPr="00D06462" w:rsidRDefault="007413CF" w:rsidP="007413CF">
          <w:pPr>
            <w:numPr>
              <w:ilvl w:val="0"/>
              <w:numId w:val="4"/>
            </w:numPr>
            <w:suppressAutoHyphens/>
            <w:spacing w:after="0" w:line="240" w:lineRule="auto"/>
            <w:jc w:val="both"/>
            <w:rPr>
              <w:rFonts w:ascii="Arial" w:hAnsi="Arial" w:cs="Arial"/>
              <w:lang w:val="ro-RO"/>
            </w:rPr>
          </w:pPr>
          <w:r w:rsidRPr="00D06462">
            <w:rPr>
              <w:rFonts w:ascii="Arial" w:hAnsi="Arial" w:cs="Arial"/>
              <w:lang w:val="ro-RO"/>
            </w:rPr>
            <w:t>Numele, prenumele, funcţia, data informării, semnătura, ştampila, a comunicatorului de informaţii</w:t>
          </w:r>
        </w:p>
        <w:p w:rsidR="00D15551" w:rsidRPr="00D06462" w:rsidRDefault="007413CF" w:rsidP="007413CF">
          <w:pPr>
            <w:jc w:val="both"/>
            <w:rPr>
              <w:rFonts w:ascii="Garamond" w:hAnsi="Garamond"/>
              <w:lang w:val="ro-RO"/>
            </w:rPr>
          </w:pPr>
          <w:r w:rsidRPr="00D06462">
            <w:rPr>
              <w:rFonts w:ascii="Arial" w:hAnsi="Arial" w:cs="Arial"/>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w:t>
          </w:r>
          <w:r w:rsidRPr="00D06462">
            <w:rPr>
              <w:rFonts w:ascii="Arial" w:hAnsi="Arial" w:cs="Arial"/>
              <w:lang w:val="ro-RO"/>
            </w:rPr>
            <w:t>rgane de control, la solicitare.</w:t>
          </w:r>
        </w:p>
      </w:sdtContent>
    </w:sdt>
    <w:p w:rsidR="00D15551" w:rsidRPr="00FE6A36" w:rsidRDefault="00D15551" w:rsidP="00D1555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D15551" w:rsidRPr="00010A8C" w:rsidRDefault="00804602" w:rsidP="00D1555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15551" w:rsidRDefault="00D15551" w:rsidP="00D15551">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D15551" w:rsidRPr="00010A8C" w:rsidRDefault="00080E8B" w:rsidP="00D15551">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804602" w:rsidRPr="00804602" w:rsidTr="00804602">
            <w:tblPrEx>
              <w:tblCellMar>
                <w:top w:w="0" w:type="dxa"/>
                <w:bottom w:w="0" w:type="dxa"/>
              </w:tblCellMar>
            </w:tblPrEx>
            <w:trPr>
              <w:cantSplit/>
              <w:trHeight w:val="1701"/>
            </w:trPr>
            <w:tc>
              <w:tcPr>
                <w:tcW w:w="839" w:type="dxa"/>
                <w:shd w:val="clear" w:color="auto" w:fill="C0C0C0"/>
                <w:vAlign w:val="center"/>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b/>
                    <w:sz w:val="20"/>
                    <w:szCs w:val="24"/>
                    <w:lang w:val="ro-RO"/>
                  </w:rPr>
                </w:pPr>
                <w:r w:rsidRPr="00804602">
                  <w:rPr>
                    <w:rFonts w:ascii="Arial" w:eastAsia="Times New Roman" w:hAnsi="Arial" w:cs="Arial"/>
                    <w:b/>
                    <w:sz w:val="20"/>
                    <w:szCs w:val="24"/>
                    <w:lang w:val="ro-RO"/>
                  </w:rPr>
                  <w:t>Cod deșeu</w:t>
                </w:r>
              </w:p>
            </w:tc>
            <w:tc>
              <w:tcPr>
                <w:tcW w:w="2307" w:type="dxa"/>
                <w:shd w:val="clear" w:color="auto" w:fill="C0C0C0"/>
                <w:vAlign w:val="center"/>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b/>
                    <w:sz w:val="20"/>
                    <w:szCs w:val="24"/>
                    <w:lang w:val="ro-RO"/>
                  </w:rPr>
                </w:pPr>
                <w:r w:rsidRPr="00804602">
                  <w:rPr>
                    <w:rFonts w:ascii="Arial" w:eastAsia="Times New Roman" w:hAnsi="Arial" w:cs="Arial"/>
                    <w:b/>
                    <w:sz w:val="20"/>
                    <w:szCs w:val="24"/>
                    <w:lang w:val="ro-RO"/>
                  </w:rPr>
                  <w:t>Denumire deșeu</w:t>
                </w:r>
              </w:p>
            </w:tc>
            <w:tc>
              <w:tcPr>
                <w:tcW w:w="1258" w:type="dxa"/>
                <w:shd w:val="clear" w:color="auto" w:fill="C0C0C0"/>
                <w:vAlign w:val="center"/>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b/>
                    <w:sz w:val="20"/>
                    <w:szCs w:val="24"/>
                    <w:lang w:val="ro-RO"/>
                  </w:rPr>
                </w:pPr>
                <w:r w:rsidRPr="00804602">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804602" w:rsidRPr="00804602" w:rsidRDefault="00804602" w:rsidP="0080460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04602">
                  <w:rPr>
                    <w:rFonts w:ascii="Arial" w:eastAsia="Times New Roman" w:hAnsi="Arial" w:cs="Arial"/>
                    <w:b/>
                    <w:sz w:val="20"/>
                    <w:szCs w:val="24"/>
                    <w:lang w:val="ro-RO"/>
                  </w:rPr>
                  <w:t>Cantitate</w:t>
                </w:r>
              </w:p>
            </w:tc>
            <w:tc>
              <w:tcPr>
                <w:tcW w:w="1048" w:type="dxa"/>
                <w:shd w:val="clear" w:color="auto" w:fill="C0C0C0"/>
                <w:vAlign w:val="center"/>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b/>
                    <w:sz w:val="20"/>
                    <w:szCs w:val="24"/>
                    <w:lang w:val="ro-RO"/>
                  </w:rPr>
                </w:pPr>
                <w:r w:rsidRPr="00804602">
                  <w:rPr>
                    <w:rFonts w:ascii="Arial" w:eastAsia="Times New Roman" w:hAnsi="Arial" w:cs="Arial"/>
                    <w:b/>
                    <w:sz w:val="20"/>
                    <w:szCs w:val="24"/>
                    <w:lang w:val="ro-RO"/>
                  </w:rPr>
                  <w:t>UM</w:t>
                </w:r>
              </w:p>
            </w:tc>
            <w:tc>
              <w:tcPr>
                <w:tcW w:w="1153" w:type="dxa"/>
                <w:shd w:val="clear" w:color="auto" w:fill="C0C0C0"/>
                <w:vAlign w:val="center"/>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b/>
                    <w:sz w:val="20"/>
                    <w:szCs w:val="24"/>
                    <w:lang w:val="ro-RO"/>
                  </w:rPr>
                </w:pPr>
                <w:r w:rsidRPr="00804602">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804602" w:rsidRPr="00804602" w:rsidRDefault="00804602" w:rsidP="0080460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04602">
                  <w:rPr>
                    <w:rFonts w:ascii="Arial" w:eastAsia="Times New Roman" w:hAnsi="Arial" w:cs="Arial"/>
                    <w:b/>
                    <w:sz w:val="20"/>
                    <w:szCs w:val="24"/>
                    <w:lang w:val="ro-RO"/>
                  </w:rPr>
                  <w:t>Cod operațiune</w:t>
                </w:r>
              </w:p>
            </w:tc>
            <w:tc>
              <w:tcPr>
                <w:tcW w:w="1468" w:type="dxa"/>
                <w:shd w:val="clear" w:color="auto" w:fill="C0C0C0"/>
                <w:vAlign w:val="center"/>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b/>
                    <w:sz w:val="20"/>
                    <w:szCs w:val="24"/>
                    <w:lang w:val="ro-RO"/>
                  </w:rPr>
                </w:pPr>
                <w:r w:rsidRPr="00804602">
                  <w:rPr>
                    <w:rFonts w:ascii="Arial" w:eastAsia="Times New Roman" w:hAnsi="Arial" w:cs="Arial"/>
                    <w:b/>
                    <w:sz w:val="20"/>
                    <w:szCs w:val="24"/>
                    <w:lang w:val="ro-RO"/>
                  </w:rPr>
                  <w:t>Denumire operațiune</w:t>
                </w:r>
              </w:p>
            </w:tc>
          </w:tr>
          <w:tr w:rsidR="00804602" w:rsidRPr="00804602" w:rsidTr="00804602">
            <w:tblPrEx>
              <w:tblCellMar>
                <w:top w:w="0" w:type="dxa"/>
                <w:bottom w:w="0" w:type="dxa"/>
              </w:tblCellMar>
            </w:tblPrEx>
            <w:tc>
              <w:tcPr>
                <w:tcW w:w="839"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20 03 01</w:t>
                </w:r>
              </w:p>
            </w:tc>
            <w:tc>
              <w:tcPr>
                <w:tcW w:w="2307"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deseuri municipale amestecate</w:t>
                </w:r>
              </w:p>
            </w:tc>
            <w:tc>
              <w:tcPr>
                <w:tcW w:w="1258"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salariații</w:t>
                </w:r>
              </w:p>
            </w:tc>
            <w:tc>
              <w:tcPr>
                <w:tcW w:w="944"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1,00</w:t>
                </w:r>
              </w:p>
            </w:tc>
            <w:tc>
              <w:tcPr>
                <w:tcW w:w="1048"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Metri cubi/luna</w:t>
                </w:r>
              </w:p>
            </w:tc>
            <w:tc>
              <w:tcPr>
                <w:tcW w:w="1153"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Eliminare</w:t>
                </w:r>
              </w:p>
            </w:tc>
            <w:tc>
              <w:tcPr>
                <w:tcW w:w="629"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D 1</w:t>
                </w:r>
              </w:p>
            </w:tc>
            <w:tc>
              <w:tcPr>
                <w:tcW w:w="1468"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Depozitarea pe sol si in sol (de exemplu, depozite si altele asemenea)</w:t>
                </w:r>
              </w:p>
            </w:tc>
          </w:tr>
          <w:tr w:rsidR="00804602" w:rsidRPr="00804602" w:rsidTr="00804602">
            <w:tblPrEx>
              <w:tblCellMar>
                <w:top w:w="0" w:type="dxa"/>
                <w:bottom w:w="0" w:type="dxa"/>
              </w:tblCellMar>
            </w:tblPrEx>
            <w:tc>
              <w:tcPr>
                <w:tcW w:w="839"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15 01 02</w:t>
                </w:r>
              </w:p>
            </w:tc>
            <w:tc>
              <w:tcPr>
                <w:tcW w:w="2307"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ambalaje de materiale plastice</w:t>
                </w:r>
              </w:p>
            </w:tc>
            <w:tc>
              <w:tcPr>
                <w:tcW w:w="1258"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sacii PE de la lutul de olărit și flacoane de la vopsele</w:t>
                </w:r>
              </w:p>
            </w:tc>
            <w:tc>
              <w:tcPr>
                <w:tcW w:w="944"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5,00</w:t>
                </w:r>
              </w:p>
            </w:tc>
            <w:tc>
              <w:tcPr>
                <w:tcW w:w="1048"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Kilogram/an</w:t>
                </w:r>
              </w:p>
            </w:tc>
            <w:tc>
              <w:tcPr>
                <w:tcW w:w="1153"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Valorificare</w:t>
                </w:r>
              </w:p>
            </w:tc>
            <w:tc>
              <w:tcPr>
                <w:tcW w:w="629"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R 12</w:t>
                </w:r>
              </w:p>
            </w:tc>
            <w:tc>
              <w:tcPr>
                <w:tcW w:w="1468"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Schimb de deseuri in vederea efectuarii oricareia dintre operatiile numerotate de la R1 la R11</w:t>
                </w:r>
              </w:p>
            </w:tc>
          </w:tr>
          <w:tr w:rsidR="00804602" w:rsidRPr="00804602" w:rsidTr="00804602">
            <w:tblPrEx>
              <w:tblCellMar>
                <w:top w:w="0" w:type="dxa"/>
                <w:bottom w:w="0" w:type="dxa"/>
              </w:tblCellMar>
            </w:tblPrEx>
            <w:tc>
              <w:tcPr>
                <w:tcW w:w="839"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15 01 04</w:t>
                </w:r>
              </w:p>
            </w:tc>
            <w:tc>
              <w:tcPr>
                <w:tcW w:w="2307"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ambalaje metalice</w:t>
                </w:r>
              </w:p>
            </w:tc>
            <w:tc>
              <w:tcPr>
                <w:tcW w:w="1258"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cutiile de vopsele</w:t>
                </w:r>
              </w:p>
            </w:tc>
            <w:tc>
              <w:tcPr>
                <w:tcW w:w="944"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60,00</w:t>
                </w:r>
              </w:p>
            </w:tc>
            <w:tc>
              <w:tcPr>
                <w:tcW w:w="1048"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Kilogram/an</w:t>
                </w:r>
              </w:p>
            </w:tc>
            <w:tc>
              <w:tcPr>
                <w:tcW w:w="1153"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Valorificare</w:t>
                </w:r>
              </w:p>
            </w:tc>
            <w:tc>
              <w:tcPr>
                <w:tcW w:w="629"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R 12</w:t>
                </w:r>
              </w:p>
            </w:tc>
            <w:tc>
              <w:tcPr>
                <w:tcW w:w="1468"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Schimb de deseuri in vederea efectuarii oricareia dintre operatiile numerotate de la R1 la R11</w:t>
                </w:r>
              </w:p>
            </w:tc>
          </w:tr>
          <w:tr w:rsidR="00804602" w:rsidRPr="00804602" w:rsidTr="00804602">
            <w:tblPrEx>
              <w:tblCellMar>
                <w:top w:w="0" w:type="dxa"/>
                <w:bottom w:w="0" w:type="dxa"/>
              </w:tblCellMar>
            </w:tblPrEx>
            <w:tc>
              <w:tcPr>
                <w:tcW w:w="839"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15 02 03</w:t>
                </w:r>
              </w:p>
            </w:tc>
            <w:tc>
              <w:tcPr>
                <w:tcW w:w="2307"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absorbanti, materiale filtrante, materiale ele lustruire si îmbracaminte de protectie, altele decât cele specificate la 15 02 02</w:t>
                </w:r>
              </w:p>
            </w:tc>
            <w:tc>
              <w:tcPr>
                <w:tcW w:w="1258"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filtre uzate de la nișa de vopsit</w:t>
                </w:r>
              </w:p>
            </w:tc>
            <w:tc>
              <w:tcPr>
                <w:tcW w:w="944"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3,00</w:t>
                </w:r>
              </w:p>
            </w:tc>
            <w:tc>
              <w:tcPr>
                <w:tcW w:w="1048"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Kilogram/an</w:t>
                </w:r>
              </w:p>
            </w:tc>
            <w:tc>
              <w:tcPr>
                <w:tcW w:w="1153"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Valorificare</w:t>
                </w:r>
              </w:p>
            </w:tc>
            <w:tc>
              <w:tcPr>
                <w:tcW w:w="629"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R 12</w:t>
                </w:r>
              </w:p>
            </w:tc>
            <w:tc>
              <w:tcPr>
                <w:tcW w:w="1468" w:type="dxa"/>
                <w:shd w:val="clear" w:color="auto" w:fill="auto"/>
              </w:tcPr>
              <w:p w:rsidR="00804602" w:rsidRPr="00804602" w:rsidRDefault="00804602" w:rsidP="00804602">
                <w:pPr>
                  <w:autoSpaceDE w:val="0"/>
                  <w:autoSpaceDN w:val="0"/>
                  <w:adjustRightInd w:val="0"/>
                  <w:spacing w:before="40" w:after="0" w:line="240" w:lineRule="auto"/>
                  <w:jc w:val="center"/>
                  <w:rPr>
                    <w:rFonts w:ascii="Arial" w:eastAsia="Times New Roman" w:hAnsi="Arial" w:cs="Arial"/>
                    <w:sz w:val="20"/>
                    <w:szCs w:val="24"/>
                    <w:lang w:val="ro-RO"/>
                  </w:rPr>
                </w:pPr>
                <w:r w:rsidRPr="00804602">
                  <w:rPr>
                    <w:rFonts w:ascii="Arial" w:eastAsia="Times New Roman" w:hAnsi="Arial" w:cs="Arial"/>
                    <w:sz w:val="20"/>
                    <w:szCs w:val="24"/>
                    <w:lang w:val="ro-RO"/>
                  </w:rPr>
                  <w:t xml:space="preserve">Schimb de deseuri in vederea efectuarii oricareia dintre operatiile </w:t>
                </w:r>
                <w:r w:rsidRPr="00804602">
                  <w:rPr>
                    <w:rFonts w:ascii="Arial" w:eastAsia="Times New Roman" w:hAnsi="Arial" w:cs="Arial"/>
                    <w:sz w:val="20"/>
                    <w:szCs w:val="24"/>
                    <w:lang w:val="ro-RO"/>
                  </w:rPr>
                  <w:lastRenderedPageBreak/>
                  <w:t>numerotate de la R1 la R11</w:t>
                </w:r>
              </w:p>
            </w:tc>
          </w:tr>
        </w:tbl>
        <w:p w:rsidR="00D15551" w:rsidRPr="004D6388" w:rsidRDefault="00FA3061" w:rsidP="00804602">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D15551" w:rsidRPr="00010A8C" w:rsidRDefault="00080E8B" w:rsidP="00D1555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15551" w:rsidRPr="00CB2B4B" w:rsidRDefault="00D15551" w:rsidP="00D15551">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sdt>
          <w:sdtPr>
            <w:rPr>
              <w:rFonts w:ascii="Arial" w:hAnsi="Arial" w:cs="Arial"/>
            </w:rPr>
            <w:alias w:val="Câmp editabil text"/>
            <w:tag w:val="CampEditabil"/>
            <w:id w:val="372041503"/>
            <w:placeholder>
              <w:docPart w:val="83A3901B45324A5091723AE4D10B9138"/>
            </w:placeholder>
          </w:sdtPr>
          <w:sdtContent>
            <w:p w:rsidR="00D15551" w:rsidRPr="00080E8B" w:rsidRDefault="00080E8B" w:rsidP="00080E8B">
              <w:pPr>
                <w:spacing w:after="0"/>
                <w:ind w:firstLine="720"/>
                <w:rPr>
                  <w:rFonts w:ascii="Arial" w:hAnsi="Arial" w:cs="Arial"/>
                </w:rPr>
              </w:pPr>
              <w:r w:rsidRPr="007413CF">
                <w:rPr>
                  <w:rFonts w:ascii="Arial" w:hAnsi="Arial" w:cs="Arial"/>
                  <w:lang w:val="ro-RO"/>
                </w:rPr>
                <w:t>Nu este cazul.</w:t>
              </w:r>
            </w:p>
          </w:sdtContent>
        </w:sdt>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D15551" w:rsidRPr="007466E3" w:rsidRDefault="00080E8B" w:rsidP="00080E8B">
          <w:pPr>
            <w:autoSpaceDE w:val="0"/>
            <w:autoSpaceDN w:val="0"/>
            <w:adjustRightInd w:val="0"/>
            <w:spacing w:after="0" w:line="240" w:lineRule="auto"/>
            <w:jc w:val="both"/>
            <w:rPr>
              <w:rFonts w:ascii="Arial" w:hAnsi="Arial" w:cs="Arial"/>
              <w:lang w:val="es-ES"/>
            </w:rPr>
          </w:pPr>
          <w:r w:rsidRPr="00080E8B">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D15551" w:rsidRPr="00080E8B" w:rsidRDefault="00D15551" w:rsidP="00080E8B">
          <w:pPr>
            <w:spacing w:after="0"/>
            <w:ind w:firstLine="720"/>
            <w:rPr>
              <w:rFonts w:ascii="Arial" w:hAnsi="Arial" w:cs="Arial"/>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080E8B">
            <w:rPr>
              <w:rFonts w:ascii="Arial" w:hAnsi="Arial" w:cs="Arial"/>
              <w:sz w:val="24"/>
              <w:szCs w:val="24"/>
            </w:rPr>
            <w:t xml:space="preserve"> -</w:t>
          </w:r>
          <w:r w:rsidR="00080E8B" w:rsidRPr="00080E8B">
            <w:rPr>
              <w:rFonts w:ascii="Arial" w:hAnsi="Arial" w:cs="Arial"/>
            </w:rPr>
            <w:t xml:space="preserve"> </w:t>
          </w:r>
          <w:sdt>
            <w:sdtPr>
              <w:rPr>
                <w:rFonts w:ascii="Arial" w:hAnsi="Arial" w:cs="Arial"/>
              </w:rPr>
              <w:alias w:val="Câmp editabil text"/>
              <w:tag w:val="CampEditabil"/>
              <w:id w:val="-386027957"/>
              <w:placeholder>
                <w:docPart w:val="6AEA1921C8174FEE962B8B742F27B3B5"/>
              </w:placeholder>
            </w:sdtPr>
            <w:sdtContent>
              <w:r w:rsidR="00080E8B" w:rsidRPr="007413CF">
                <w:rPr>
                  <w:rFonts w:ascii="Arial" w:hAnsi="Arial" w:cs="Arial"/>
                  <w:lang w:val="ro-RO"/>
                </w:rPr>
                <w:t>Nu este cazul.</w:t>
              </w:r>
            </w:sdtContent>
          </w:sdt>
          <w:r w:rsidR="00080E8B">
            <w:rPr>
              <w:rFonts w:ascii="Arial" w:hAnsi="Arial" w:cs="Arial"/>
              <w:sz w:val="24"/>
              <w:szCs w:val="24"/>
            </w:rPr>
            <w:t xml:space="preserve"> </w:t>
          </w:r>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D15551" w:rsidRPr="000D07FE" w:rsidRDefault="00080E8B" w:rsidP="00080E8B">
          <w:pPr>
            <w:autoSpaceDE w:val="0"/>
            <w:autoSpaceDN w:val="0"/>
            <w:adjustRightInd w:val="0"/>
            <w:spacing w:after="0" w:line="240" w:lineRule="auto"/>
            <w:jc w:val="both"/>
            <w:rPr>
              <w:rFonts w:ascii="Arial" w:hAnsi="Arial" w:cs="Arial"/>
              <w:b/>
              <w:sz w:val="24"/>
              <w:szCs w:val="24"/>
              <w:lang w:val="es-ES"/>
            </w:rPr>
          </w:pPr>
          <w:r w:rsidRPr="00080E8B">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D15551" w:rsidRPr="00080E8B" w:rsidRDefault="00D15551" w:rsidP="00080E8B">
          <w:pPr>
            <w:spacing w:after="0"/>
            <w:ind w:firstLine="720"/>
            <w:rPr>
              <w:rFonts w:ascii="Arial" w:hAnsi="Arial" w:cs="Arial"/>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080E8B">
            <w:rPr>
              <w:rFonts w:ascii="Arial" w:hAnsi="Arial" w:cs="Arial"/>
              <w:sz w:val="24"/>
              <w:szCs w:val="24"/>
            </w:rPr>
            <w:t xml:space="preserve"> -</w:t>
          </w:r>
          <w:r w:rsidR="00080E8B" w:rsidRPr="00080E8B">
            <w:rPr>
              <w:rFonts w:ascii="Arial" w:hAnsi="Arial" w:cs="Arial"/>
            </w:rPr>
            <w:t xml:space="preserve"> </w:t>
          </w:r>
          <w:sdt>
            <w:sdtPr>
              <w:rPr>
                <w:rFonts w:ascii="Arial" w:hAnsi="Arial" w:cs="Arial"/>
              </w:rPr>
              <w:alias w:val="Câmp editabil text"/>
              <w:tag w:val="CampEditabil"/>
              <w:id w:val="2144931345"/>
              <w:placeholder>
                <w:docPart w:val="9C717715E3A84632B7A2D290F1BCDA2C"/>
              </w:placeholder>
            </w:sdtPr>
            <w:sdtContent>
              <w:r w:rsidR="00080E8B" w:rsidRPr="007413CF">
                <w:rPr>
                  <w:rFonts w:ascii="Arial" w:hAnsi="Arial" w:cs="Arial"/>
                  <w:lang w:val="ro-RO"/>
                </w:rPr>
                <w:t>Nu este cazul.</w:t>
              </w:r>
            </w:sdtContent>
          </w:sdt>
          <w:r w:rsidR="00080E8B">
            <w:rPr>
              <w:rFonts w:ascii="Arial" w:hAnsi="Arial" w:cs="Arial"/>
              <w:sz w:val="24"/>
              <w:szCs w:val="24"/>
            </w:rPr>
            <w:t xml:space="preserve"> </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D15551" w:rsidRDefault="00080E8B" w:rsidP="00080E8B">
          <w:pPr>
            <w:autoSpaceDE w:val="0"/>
            <w:autoSpaceDN w:val="0"/>
            <w:adjustRightInd w:val="0"/>
            <w:spacing w:after="0" w:line="240" w:lineRule="auto"/>
            <w:jc w:val="both"/>
            <w:rPr>
              <w:rFonts w:ascii="Arial" w:hAnsi="Arial" w:cs="Arial"/>
              <w:lang w:val="es-ES"/>
            </w:rPr>
          </w:pPr>
          <w:r w:rsidRPr="00080E8B">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D15551" w:rsidRPr="00080E8B" w:rsidRDefault="00D15551" w:rsidP="00080E8B">
          <w:pPr>
            <w:spacing w:after="0"/>
            <w:ind w:firstLine="720"/>
            <w:rPr>
              <w:rFonts w:ascii="Arial" w:hAnsi="Arial" w:cs="Arial"/>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080E8B">
            <w:rPr>
              <w:rFonts w:ascii="Arial" w:hAnsi="Arial" w:cs="Arial"/>
              <w:sz w:val="24"/>
              <w:szCs w:val="24"/>
            </w:rPr>
            <w:t xml:space="preserve"> -</w:t>
          </w:r>
          <w:r w:rsidR="00080E8B" w:rsidRPr="00080E8B">
            <w:rPr>
              <w:rFonts w:ascii="Arial" w:hAnsi="Arial" w:cs="Arial"/>
            </w:rPr>
            <w:t xml:space="preserve"> </w:t>
          </w:r>
          <w:sdt>
            <w:sdtPr>
              <w:rPr>
                <w:rFonts w:ascii="Arial" w:hAnsi="Arial" w:cs="Arial"/>
              </w:rPr>
              <w:alias w:val="Câmp editabil text"/>
              <w:tag w:val="CampEditabil"/>
              <w:id w:val="1218627904"/>
              <w:placeholder>
                <w:docPart w:val="D2D2A733E7A34DEE8A300F2C0E01B939"/>
              </w:placeholder>
            </w:sdtPr>
            <w:sdtContent>
              <w:r w:rsidR="00080E8B" w:rsidRPr="007413CF">
                <w:rPr>
                  <w:rFonts w:ascii="Arial" w:hAnsi="Arial" w:cs="Arial"/>
                  <w:lang w:val="ro-RO"/>
                </w:rPr>
                <w:t>Nu este cazul.</w:t>
              </w:r>
            </w:sdtContent>
          </w:sdt>
          <w:r w:rsidR="00080E8B">
            <w:rPr>
              <w:rFonts w:ascii="Arial" w:hAnsi="Arial" w:cs="Arial"/>
              <w:sz w:val="24"/>
              <w:szCs w:val="24"/>
            </w:rPr>
            <w:t xml:space="preserve"> </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D15551" w:rsidRDefault="00080E8B" w:rsidP="00080E8B">
          <w:pPr>
            <w:autoSpaceDE w:val="0"/>
            <w:autoSpaceDN w:val="0"/>
            <w:adjustRightInd w:val="0"/>
            <w:spacing w:after="0" w:line="240" w:lineRule="auto"/>
            <w:jc w:val="both"/>
            <w:rPr>
              <w:rFonts w:ascii="Arial" w:hAnsi="Arial" w:cs="Arial"/>
              <w:lang w:val="es-ES"/>
            </w:rPr>
          </w:pPr>
          <w:r w:rsidRPr="00080E8B">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p w:rsidR="00D15551" w:rsidRPr="00C329F1" w:rsidRDefault="00080E8B" w:rsidP="00D15551">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D15551" w:rsidRPr="00CB2B4B" w:rsidRDefault="00D15551" w:rsidP="00D15551">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sdt>
          <w:sdtPr>
            <w:rPr>
              <w:rFonts w:ascii="Arial" w:hAnsi="Arial" w:cs="Arial"/>
            </w:rPr>
            <w:alias w:val="Câmp editabil text"/>
            <w:tag w:val="CampEditabil"/>
            <w:id w:val="401720855"/>
            <w:placeholder>
              <w:docPart w:val="E547E130F71A4AA69EB4D2364C149EA5"/>
            </w:placeholder>
          </w:sdtPr>
          <w:sdtContent>
            <w:p w:rsidR="00D15551" w:rsidRPr="00080E8B" w:rsidRDefault="00080E8B" w:rsidP="00080E8B">
              <w:pPr>
                <w:spacing w:after="0"/>
                <w:ind w:firstLine="720"/>
                <w:rPr>
                  <w:rFonts w:ascii="Arial" w:hAnsi="Arial" w:cs="Arial"/>
                </w:rPr>
              </w:pPr>
              <w:r w:rsidRPr="007413CF">
                <w:rPr>
                  <w:rFonts w:ascii="Arial" w:hAnsi="Arial" w:cs="Arial"/>
                  <w:lang w:val="ro-RO"/>
                </w:rPr>
                <w:t>Nu este cazul.</w:t>
              </w:r>
            </w:p>
          </w:sdtContent>
        </w:sdt>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D15551" w:rsidRPr="00D712BB" w:rsidRDefault="00080E8B" w:rsidP="00080E8B">
          <w:pPr>
            <w:autoSpaceDE w:val="0"/>
            <w:autoSpaceDN w:val="0"/>
            <w:adjustRightInd w:val="0"/>
            <w:spacing w:after="0" w:line="240" w:lineRule="auto"/>
            <w:jc w:val="both"/>
            <w:rPr>
              <w:rFonts w:ascii="Arial" w:hAnsi="Arial" w:cs="Arial"/>
              <w:sz w:val="24"/>
              <w:szCs w:val="24"/>
              <w:lang w:val="ro-RO"/>
            </w:rPr>
          </w:pPr>
          <w:r w:rsidRPr="00080E8B">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dtPr>
      <w:sdtContent>
        <w:p w:rsidR="00D15551" w:rsidRPr="00010A8C" w:rsidRDefault="00080E8B" w:rsidP="00D15551">
          <w:pPr>
            <w:spacing w:after="0"/>
            <w:rPr>
              <w:rFonts w:ascii="Arial" w:hAnsi="Arial" w:cs="Arial"/>
            </w:rPr>
          </w:pPr>
          <w:r>
            <w:rPr>
              <w:rFonts w:ascii="Arial" w:hAnsi="Arial" w:cs="Arial"/>
            </w:rPr>
            <w:t xml:space="preserve"> </w:t>
          </w:r>
        </w:p>
      </w:sdtContent>
    </w:sdt>
    <w:p w:rsidR="00D15551" w:rsidRPr="00CB2B4B" w:rsidRDefault="00D15551" w:rsidP="00D15551">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sdt>
          <w:sdtPr>
            <w:rPr>
              <w:rFonts w:ascii="Arial" w:hAnsi="Arial" w:cs="Arial"/>
            </w:rPr>
            <w:alias w:val="Câmp editabil text"/>
            <w:tag w:val="CampEditabil"/>
            <w:id w:val="-229303121"/>
            <w:placeholder>
              <w:docPart w:val="7F713F8524EF49638ADE4D55D82F3D88"/>
            </w:placeholder>
          </w:sdtPr>
          <w:sdtContent>
            <w:p w:rsidR="00D15551" w:rsidRPr="00080E8B" w:rsidRDefault="00080E8B" w:rsidP="00080E8B">
              <w:pPr>
                <w:spacing w:after="0"/>
                <w:ind w:firstLine="720"/>
                <w:rPr>
                  <w:rFonts w:ascii="Arial" w:hAnsi="Arial" w:cs="Arial"/>
                </w:rPr>
              </w:pPr>
              <w:r w:rsidRPr="007413CF">
                <w:rPr>
                  <w:rFonts w:ascii="Arial" w:hAnsi="Arial" w:cs="Arial"/>
                  <w:lang w:val="ro-RO"/>
                </w:rPr>
                <w:t>Nu este cazul.</w:t>
              </w:r>
            </w:p>
          </w:sdtContent>
        </w:sdt>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D15551" w:rsidRPr="00D712BB" w:rsidRDefault="00080E8B" w:rsidP="00080E8B">
          <w:pPr>
            <w:spacing w:after="0" w:line="240" w:lineRule="auto"/>
            <w:rPr>
              <w:rFonts w:ascii="Arial" w:hAnsi="Arial" w:cs="Arial"/>
              <w:lang w:val="ro-RO"/>
            </w:rPr>
          </w:pPr>
          <w:r w:rsidRPr="00080E8B">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D15551" w:rsidRPr="00080E8B" w:rsidRDefault="00D15551" w:rsidP="00080E8B">
          <w:pPr>
            <w:spacing w:after="0"/>
            <w:ind w:firstLine="720"/>
            <w:rPr>
              <w:rFonts w:ascii="Arial" w:hAnsi="Arial" w:cs="Arial"/>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080E8B">
            <w:rPr>
              <w:rFonts w:ascii="Arial" w:hAnsi="Arial" w:cs="Arial"/>
              <w:sz w:val="24"/>
              <w:szCs w:val="24"/>
            </w:rPr>
            <w:t xml:space="preserve"> -</w:t>
          </w:r>
          <w:r w:rsidR="00080E8B" w:rsidRPr="00080E8B">
            <w:rPr>
              <w:rFonts w:ascii="Arial" w:hAnsi="Arial" w:cs="Arial"/>
            </w:rPr>
            <w:t xml:space="preserve"> </w:t>
          </w:r>
          <w:sdt>
            <w:sdtPr>
              <w:rPr>
                <w:rFonts w:ascii="Arial" w:hAnsi="Arial" w:cs="Arial"/>
              </w:rPr>
              <w:alias w:val="Câmp editabil text"/>
              <w:tag w:val="CampEditabil"/>
              <w:id w:val="-1524398051"/>
              <w:placeholder>
                <w:docPart w:val="C30A74A3F40046BC97251B24CF65EBF3"/>
              </w:placeholder>
            </w:sdtPr>
            <w:sdtContent>
              <w:r w:rsidR="00080E8B" w:rsidRPr="007413CF">
                <w:rPr>
                  <w:rFonts w:ascii="Arial" w:hAnsi="Arial" w:cs="Arial"/>
                  <w:lang w:val="ro-RO"/>
                </w:rPr>
                <w:t>Nu este cazul.</w:t>
              </w:r>
            </w:sdtContent>
          </w:sdt>
          <w:r w:rsidR="00080E8B">
            <w:rPr>
              <w:rFonts w:ascii="Arial" w:hAnsi="Arial" w:cs="Arial"/>
              <w:sz w:val="24"/>
              <w:szCs w:val="24"/>
            </w:rPr>
            <w:t xml:space="preserve"> </w:t>
          </w:r>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D15551" w:rsidRPr="0038326F" w:rsidRDefault="00080E8B" w:rsidP="00080E8B">
          <w:pPr>
            <w:spacing w:after="0" w:line="240" w:lineRule="auto"/>
            <w:rPr>
              <w:rFonts w:ascii="Arial" w:hAnsi="Arial" w:cs="Arial"/>
              <w:lang w:val="ro-RO"/>
            </w:rPr>
          </w:pPr>
          <w:r w:rsidRPr="00080E8B">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D15551" w:rsidRPr="00080E8B" w:rsidRDefault="00D15551" w:rsidP="00080E8B">
          <w:pPr>
            <w:spacing w:after="0"/>
            <w:ind w:firstLine="720"/>
            <w:rPr>
              <w:rFonts w:ascii="Arial" w:hAnsi="Arial" w:cs="Arial"/>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080E8B">
            <w:rPr>
              <w:rFonts w:ascii="Arial" w:hAnsi="Arial" w:cs="Arial"/>
              <w:b/>
              <w:sz w:val="24"/>
              <w:szCs w:val="24"/>
            </w:rPr>
            <w:t xml:space="preserve"> </w:t>
          </w:r>
          <w:r w:rsidR="00080E8B">
            <w:rPr>
              <w:rFonts w:ascii="Arial" w:hAnsi="Arial" w:cs="Arial"/>
              <w:sz w:val="24"/>
              <w:szCs w:val="24"/>
            </w:rPr>
            <w:t>-</w:t>
          </w:r>
          <w:r w:rsidR="00080E8B" w:rsidRPr="00080E8B">
            <w:rPr>
              <w:rFonts w:ascii="Arial" w:hAnsi="Arial" w:cs="Arial"/>
            </w:rPr>
            <w:t xml:space="preserve"> </w:t>
          </w:r>
          <w:sdt>
            <w:sdtPr>
              <w:rPr>
                <w:rFonts w:ascii="Arial" w:hAnsi="Arial" w:cs="Arial"/>
              </w:rPr>
              <w:alias w:val="Câmp editabil text"/>
              <w:tag w:val="CampEditabil"/>
              <w:id w:val="910658959"/>
              <w:placeholder>
                <w:docPart w:val="C0497698B7234739838481E5FDDF7E63"/>
              </w:placeholder>
            </w:sdtPr>
            <w:sdtContent>
              <w:r w:rsidR="00080E8B" w:rsidRPr="007413CF">
                <w:rPr>
                  <w:rFonts w:ascii="Arial" w:hAnsi="Arial" w:cs="Arial"/>
                  <w:lang w:val="ro-RO"/>
                </w:rPr>
                <w:t>Nu este cazul.</w:t>
              </w:r>
            </w:sdtContent>
          </w:sdt>
          <w:r w:rsidR="00080E8B">
            <w:rPr>
              <w:rFonts w:ascii="Arial" w:hAnsi="Arial" w:cs="Arial"/>
              <w:sz w:val="24"/>
              <w:szCs w:val="24"/>
            </w:rPr>
            <w:t xml:space="preserve"> </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D15551" w:rsidRDefault="00080E8B" w:rsidP="00080E8B">
          <w:pPr>
            <w:spacing w:after="0" w:line="240" w:lineRule="auto"/>
            <w:rPr>
              <w:lang w:val="ro-RO" w:eastAsia="ro-RO"/>
            </w:rPr>
          </w:pPr>
          <w:r w:rsidRPr="00080E8B">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Content>
        <w:p w:rsidR="00D15551" w:rsidRPr="004C11CE" w:rsidRDefault="00080E8B" w:rsidP="00D15551">
          <w:pPr>
            <w:spacing w:after="0"/>
            <w:rPr>
              <w:lang w:val="ro-RO" w:eastAsia="ro-RO"/>
            </w:rPr>
          </w:pPr>
          <w:r>
            <w:rPr>
              <w:lang w:val="ro-RO" w:eastAsia="ro-RO"/>
            </w:rPr>
            <w:t xml:space="preserve"> </w:t>
          </w:r>
        </w:p>
      </w:sdtContent>
    </w:sdt>
    <w:p w:rsidR="00D15551" w:rsidRPr="00CB2B4B" w:rsidRDefault="00D15551" w:rsidP="00D15551">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D15551" w:rsidRPr="0075375E" w:rsidRDefault="00D15551" w:rsidP="00D15551">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har"/>
        </w:rPr>
        <w:alias w:val="Deșeuri transportate"/>
        <w:tag w:val="DeseuriTransportateModel"/>
        <w:id w:val="-95408215"/>
        <w:lock w:val="sdtContentLocked"/>
        <w:placeholder>
          <w:docPart w:val="DefaultPlaceholder_1081868574"/>
        </w:placeholder>
      </w:sdtPr>
      <w:sdtEndPr>
        <w:rPr>
          <w:rStyle w:val="StyleHiddenChar"/>
        </w:rPr>
      </w:sdtEndPr>
      <w:sdtContent>
        <w:p w:rsidR="00D15551" w:rsidRDefault="00D06462" w:rsidP="00D06462">
          <w:pPr>
            <w:spacing w:after="0" w:line="240" w:lineRule="auto"/>
          </w:pPr>
          <w:r w:rsidRPr="00D06462">
            <w:rPr>
              <w:rStyle w:val="StyleHiddenChar"/>
            </w:rPr>
            <w:t xml:space="preserve"> </w:t>
          </w:r>
        </w:p>
      </w:sdtContent>
    </w:sdt>
    <w:sdt>
      <w:sdtPr>
        <w:rPr>
          <w:lang w:val="ro-RO" w:eastAsia="ro-RO"/>
        </w:rPr>
        <w:alias w:val="Câmp editabil text"/>
        <w:tag w:val="CampEditabil"/>
        <w:id w:val="-528406311"/>
        <w:placeholder>
          <w:docPart w:val="39EEAB0B67334302A2DA63F770FA1264"/>
        </w:placeholder>
      </w:sdtPr>
      <w:sdtEndPr/>
      <w:sdtContent>
        <w:p w:rsidR="00D15551" w:rsidRPr="00D06462" w:rsidRDefault="00D06462" w:rsidP="00D06462">
          <w:pPr>
            <w:jc w:val="both"/>
            <w:rPr>
              <w:rFonts w:ascii="Garamond" w:hAnsi="Garamond"/>
              <w:lang w:val="ro-RO"/>
            </w:rPr>
          </w:pPr>
          <w:r w:rsidRPr="00D06462">
            <w:rPr>
              <w:rFonts w:ascii="Arial" w:hAnsi="Arial" w:cs="Arial"/>
              <w:lang w:val="ro-RO"/>
            </w:rPr>
            <w:t>Respectarea prevederilor HG 1061/2008 privind transportul deşeurilor periculoase şi nepericuloase pe teritoriul României.</w:t>
          </w:r>
        </w:p>
      </w:sdtContent>
    </w:sdt>
    <w:p w:rsidR="00D15551" w:rsidRPr="00CB2B4B" w:rsidRDefault="00D15551" w:rsidP="00D15551">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D15551" w:rsidRPr="00D06462" w:rsidRDefault="00D06462" w:rsidP="00D06462">
          <w:pPr>
            <w:spacing w:after="0"/>
            <w:ind w:left="360"/>
            <w:rPr>
              <w:rFonts w:ascii="Arial" w:hAnsi="Arial" w:cs="Arial"/>
              <w:lang w:val="ro-RO"/>
            </w:rPr>
          </w:pPr>
          <w:r w:rsidRPr="00D06462">
            <w:rPr>
              <w:rFonts w:ascii="Arial" w:hAnsi="Arial" w:cs="Arial"/>
              <w:lang w:val="ro-RO"/>
            </w:rPr>
            <w:t xml:space="preserve">Titularul activităţii are obligaţia de a organiza evidenţa gestiunii deşeurilor rezultate în urma activităţii desfăşurate, care va fi ţinută conform modelului prezentat în Anexa nr.1 a H.G. nr. 856/2002. </w:t>
          </w:r>
        </w:p>
      </w:sdtContent>
    </w:sdt>
    <w:p w:rsidR="00D15551" w:rsidRPr="00CB2B4B" w:rsidRDefault="00D15551" w:rsidP="00D15551">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07472B" w:rsidRDefault="00BE22B1" w:rsidP="00D15551">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07472B" w:rsidRDefault="0007472B" w:rsidP="00D15551">
          <w:pPr>
            <w:autoSpaceDE w:val="0"/>
            <w:autoSpaceDN w:val="0"/>
            <w:adjustRightInd w:val="0"/>
            <w:spacing w:after="0" w:line="240" w:lineRule="auto"/>
            <w:ind w:firstLine="360"/>
            <w:jc w:val="both"/>
            <w:rPr>
              <w:rFonts w:ascii="Arial" w:eastAsia="Times New Roman" w:hAnsi="Arial" w:cs="Arial"/>
              <w:sz w:val="24"/>
              <w:szCs w:val="24"/>
              <w:lang w:val="ro-RO"/>
            </w:rPr>
          </w:pPr>
        </w:p>
        <w:p w:rsidR="0007472B" w:rsidRDefault="0007472B" w:rsidP="00D15551">
          <w:pPr>
            <w:autoSpaceDE w:val="0"/>
            <w:autoSpaceDN w:val="0"/>
            <w:adjustRightInd w:val="0"/>
            <w:spacing w:after="0" w:line="240" w:lineRule="auto"/>
            <w:ind w:firstLine="360"/>
            <w:jc w:val="both"/>
            <w:rPr>
              <w:rFonts w:ascii="Arial" w:eastAsia="Times New Roman" w:hAnsi="Arial" w:cs="Arial"/>
              <w:sz w:val="24"/>
              <w:szCs w:val="24"/>
              <w:lang w:val="ro-RO"/>
            </w:rPr>
          </w:pPr>
        </w:p>
        <w:p w:rsidR="00D15551" w:rsidRDefault="00FA3061" w:rsidP="00D15551">
          <w:pPr>
            <w:autoSpaceDE w:val="0"/>
            <w:autoSpaceDN w:val="0"/>
            <w:adjustRightInd w:val="0"/>
            <w:spacing w:after="0" w:line="240" w:lineRule="auto"/>
            <w:ind w:firstLine="360"/>
            <w:jc w:val="both"/>
            <w:rPr>
              <w:rFonts w:ascii="Arial" w:eastAsia="Times New Roman" w:hAnsi="Arial" w:cs="Arial"/>
              <w:sz w:val="24"/>
              <w:szCs w:val="24"/>
              <w:lang w:val="ro-RO"/>
            </w:rPr>
          </w:pP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6E778C" w:rsidRPr="006E778C" w:rsidTr="006E778C">
            <w:tblPrEx>
              <w:tblCellMar>
                <w:top w:w="0" w:type="dxa"/>
                <w:bottom w:w="0" w:type="dxa"/>
              </w:tblCellMar>
            </w:tblPrEx>
            <w:tc>
              <w:tcPr>
                <w:tcW w:w="1429" w:type="dxa"/>
                <w:shd w:val="clear" w:color="auto" w:fill="C0C0C0"/>
                <w:vAlign w:val="center"/>
              </w:tcPr>
              <w:p w:rsidR="006E778C" w:rsidRPr="006E778C" w:rsidRDefault="006E778C" w:rsidP="006E778C">
                <w:pPr>
                  <w:autoSpaceDE w:val="0"/>
                  <w:autoSpaceDN w:val="0"/>
                  <w:adjustRightInd w:val="0"/>
                  <w:spacing w:before="40" w:after="0" w:line="240" w:lineRule="auto"/>
                  <w:jc w:val="center"/>
                  <w:rPr>
                    <w:rFonts w:ascii="Arial" w:hAnsi="Arial" w:cs="Arial"/>
                    <w:b/>
                    <w:sz w:val="20"/>
                    <w:szCs w:val="20"/>
                    <w:lang w:val="ro-RO"/>
                  </w:rPr>
                </w:pPr>
                <w:r w:rsidRPr="006E778C">
                  <w:rPr>
                    <w:rFonts w:ascii="Arial" w:hAnsi="Arial" w:cs="Arial"/>
                    <w:b/>
                    <w:sz w:val="20"/>
                    <w:szCs w:val="20"/>
                    <w:lang w:val="ro-RO"/>
                  </w:rPr>
                  <w:t>Tip ambalaj</w:t>
                </w:r>
              </w:p>
            </w:tc>
            <w:tc>
              <w:tcPr>
                <w:tcW w:w="5002" w:type="dxa"/>
                <w:shd w:val="clear" w:color="auto" w:fill="C0C0C0"/>
                <w:vAlign w:val="center"/>
              </w:tcPr>
              <w:p w:rsidR="006E778C" w:rsidRPr="006E778C" w:rsidRDefault="006E778C" w:rsidP="006E778C">
                <w:pPr>
                  <w:autoSpaceDE w:val="0"/>
                  <w:autoSpaceDN w:val="0"/>
                  <w:adjustRightInd w:val="0"/>
                  <w:spacing w:before="40" w:after="0" w:line="240" w:lineRule="auto"/>
                  <w:jc w:val="center"/>
                  <w:rPr>
                    <w:rFonts w:ascii="Arial" w:hAnsi="Arial" w:cs="Arial"/>
                    <w:b/>
                    <w:sz w:val="20"/>
                    <w:szCs w:val="20"/>
                    <w:lang w:val="ro-RO"/>
                  </w:rPr>
                </w:pPr>
                <w:r w:rsidRPr="006E778C">
                  <w:rPr>
                    <w:rFonts w:ascii="Arial" w:hAnsi="Arial" w:cs="Arial"/>
                    <w:b/>
                    <w:sz w:val="20"/>
                    <w:szCs w:val="20"/>
                    <w:lang w:val="ro-RO"/>
                  </w:rPr>
                  <w:t>Descriere</w:t>
                </w:r>
              </w:p>
            </w:tc>
            <w:tc>
              <w:tcPr>
                <w:tcW w:w="1429" w:type="dxa"/>
                <w:shd w:val="clear" w:color="auto" w:fill="C0C0C0"/>
                <w:vAlign w:val="center"/>
              </w:tcPr>
              <w:p w:rsidR="006E778C" w:rsidRPr="006E778C" w:rsidRDefault="006E778C" w:rsidP="006E778C">
                <w:pPr>
                  <w:autoSpaceDE w:val="0"/>
                  <w:autoSpaceDN w:val="0"/>
                  <w:adjustRightInd w:val="0"/>
                  <w:spacing w:before="40" w:after="0" w:line="240" w:lineRule="auto"/>
                  <w:jc w:val="center"/>
                  <w:rPr>
                    <w:rFonts w:ascii="Arial" w:hAnsi="Arial" w:cs="Arial"/>
                    <w:b/>
                    <w:sz w:val="20"/>
                    <w:szCs w:val="20"/>
                    <w:lang w:val="ro-RO"/>
                  </w:rPr>
                </w:pPr>
                <w:r w:rsidRPr="006E778C">
                  <w:rPr>
                    <w:rFonts w:ascii="Arial" w:hAnsi="Arial" w:cs="Arial"/>
                    <w:b/>
                    <w:sz w:val="20"/>
                    <w:szCs w:val="20"/>
                    <w:lang w:val="ro-RO"/>
                  </w:rPr>
                  <w:t>Cantitate</w:t>
                </w:r>
              </w:p>
            </w:tc>
            <w:tc>
              <w:tcPr>
                <w:tcW w:w="1786" w:type="dxa"/>
                <w:shd w:val="clear" w:color="auto" w:fill="C0C0C0"/>
                <w:vAlign w:val="center"/>
              </w:tcPr>
              <w:p w:rsidR="006E778C" w:rsidRPr="006E778C" w:rsidRDefault="006E778C" w:rsidP="006E778C">
                <w:pPr>
                  <w:autoSpaceDE w:val="0"/>
                  <w:autoSpaceDN w:val="0"/>
                  <w:adjustRightInd w:val="0"/>
                  <w:spacing w:before="40" w:after="0" w:line="240" w:lineRule="auto"/>
                  <w:jc w:val="center"/>
                  <w:rPr>
                    <w:rFonts w:ascii="Arial" w:hAnsi="Arial" w:cs="Arial"/>
                    <w:b/>
                    <w:sz w:val="20"/>
                    <w:szCs w:val="20"/>
                    <w:lang w:val="ro-RO"/>
                  </w:rPr>
                </w:pPr>
                <w:r w:rsidRPr="006E778C">
                  <w:rPr>
                    <w:rFonts w:ascii="Arial" w:hAnsi="Arial" w:cs="Arial"/>
                    <w:b/>
                    <w:sz w:val="20"/>
                    <w:szCs w:val="20"/>
                    <w:lang w:val="ro-RO"/>
                  </w:rPr>
                  <w:t>UM</w:t>
                </w:r>
              </w:p>
            </w:tc>
          </w:tr>
          <w:tr w:rsidR="006E778C" w:rsidRPr="006E778C" w:rsidTr="006E778C">
            <w:tblPrEx>
              <w:tblCellMar>
                <w:top w:w="0" w:type="dxa"/>
                <w:bottom w:w="0" w:type="dxa"/>
              </w:tblCellMar>
            </w:tblPrEx>
            <w:tc>
              <w:tcPr>
                <w:tcW w:w="1429" w:type="dxa"/>
                <w:shd w:val="clear" w:color="auto" w:fill="auto"/>
              </w:tcPr>
              <w:p w:rsidR="006E778C" w:rsidRPr="006E778C" w:rsidRDefault="006E778C" w:rsidP="006E778C">
                <w:pPr>
                  <w:autoSpaceDE w:val="0"/>
                  <w:autoSpaceDN w:val="0"/>
                  <w:adjustRightInd w:val="0"/>
                  <w:spacing w:before="40" w:after="0" w:line="240" w:lineRule="auto"/>
                  <w:jc w:val="center"/>
                  <w:rPr>
                    <w:rFonts w:ascii="Arial" w:hAnsi="Arial" w:cs="Arial"/>
                    <w:sz w:val="20"/>
                    <w:szCs w:val="20"/>
                    <w:lang w:val="ro-RO"/>
                  </w:rPr>
                </w:pPr>
                <w:r w:rsidRPr="006E778C">
                  <w:rPr>
                    <w:rFonts w:ascii="Arial" w:hAnsi="Arial" w:cs="Arial"/>
                    <w:sz w:val="20"/>
                    <w:szCs w:val="20"/>
                    <w:lang w:val="ro-RO"/>
                  </w:rPr>
                  <w:t>Alte plastice</w:t>
                </w:r>
              </w:p>
            </w:tc>
            <w:tc>
              <w:tcPr>
                <w:tcW w:w="5002" w:type="dxa"/>
                <w:shd w:val="clear" w:color="auto" w:fill="auto"/>
              </w:tcPr>
              <w:p w:rsidR="006E778C" w:rsidRPr="006E778C" w:rsidRDefault="006E778C" w:rsidP="006E778C">
                <w:pPr>
                  <w:autoSpaceDE w:val="0"/>
                  <w:autoSpaceDN w:val="0"/>
                  <w:adjustRightInd w:val="0"/>
                  <w:spacing w:before="40" w:after="0" w:line="240" w:lineRule="auto"/>
                  <w:jc w:val="center"/>
                  <w:rPr>
                    <w:rFonts w:ascii="Arial" w:hAnsi="Arial" w:cs="Arial"/>
                    <w:sz w:val="20"/>
                    <w:szCs w:val="20"/>
                    <w:lang w:val="ro-RO"/>
                  </w:rPr>
                </w:pPr>
                <w:r w:rsidRPr="006E778C">
                  <w:rPr>
                    <w:rFonts w:ascii="Arial" w:hAnsi="Arial" w:cs="Arial"/>
                    <w:sz w:val="20"/>
                    <w:szCs w:val="20"/>
                    <w:lang w:val="ro-RO"/>
                  </w:rPr>
                  <w:t>folie menajeră</w:t>
                </w:r>
              </w:p>
            </w:tc>
            <w:tc>
              <w:tcPr>
                <w:tcW w:w="1429" w:type="dxa"/>
                <w:shd w:val="clear" w:color="auto" w:fill="auto"/>
              </w:tcPr>
              <w:p w:rsidR="006E778C" w:rsidRPr="006E778C" w:rsidRDefault="006E778C" w:rsidP="006E778C">
                <w:pPr>
                  <w:autoSpaceDE w:val="0"/>
                  <w:autoSpaceDN w:val="0"/>
                  <w:adjustRightInd w:val="0"/>
                  <w:spacing w:before="40" w:after="0" w:line="240" w:lineRule="auto"/>
                  <w:jc w:val="center"/>
                  <w:rPr>
                    <w:rFonts w:ascii="Arial" w:hAnsi="Arial" w:cs="Arial"/>
                    <w:sz w:val="20"/>
                    <w:szCs w:val="20"/>
                    <w:lang w:val="ro-RO"/>
                  </w:rPr>
                </w:pPr>
                <w:r w:rsidRPr="006E778C">
                  <w:rPr>
                    <w:rFonts w:ascii="Arial" w:hAnsi="Arial" w:cs="Arial"/>
                    <w:sz w:val="20"/>
                    <w:szCs w:val="20"/>
                    <w:lang w:val="ro-RO"/>
                  </w:rPr>
                  <w:t>72,00</w:t>
                </w:r>
              </w:p>
            </w:tc>
            <w:tc>
              <w:tcPr>
                <w:tcW w:w="1786" w:type="dxa"/>
                <w:shd w:val="clear" w:color="auto" w:fill="auto"/>
              </w:tcPr>
              <w:p w:rsidR="006E778C" w:rsidRPr="006E778C" w:rsidRDefault="006E778C" w:rsidP="006E778C">
                <w:pPr>
                  <w:autoSpaceDE w:val="0"/>
                  <w:autoSpaceDN w:val="0"/>
                  <w:adjustRightInd w:val="0"/>
                  <w:spacing w:before="40" w:after="0" w:line="240" w:lineRule="auto"/>
                  <w:jc w:val="center"/>
                  <w:rPr>
                    <w:rFonts w:ascii="Arial" w:hAnsi="Arial" w:cs="Arial"/>
                    <w:sz w:val="20"/>
                    <w:szCs w:val="20"/>
                    <w:lang w:val="ro-RO"/>
                  </w:rPr>
                </w:pPr>
                <w:r w:rsidRPr="006E778C">
                  <w:rPr>
                    <w:rFonts w:ascii="Arial" w:hAnsi="Arial" w:cs="Arial"/>
                    <w:sz w:val="20"/>
                    <w:szCs w:val="20"/>
                    <w:lang w:val="ro-RO"/>
                  </w:rPr>
                  <w:t>Kilogram/an</w:t>
                </w:r>
              </w:p>
            </w:tc>
          </w:tr>
          <w:tr w:rsidR="006E778C" w:rsidRPr="006E778C" w:rsidTr="006E778C">
            <w:tblPrEx>
              <w:tblCellMar>
                <w:top w:w="0" w:type="dxa"/>
                <w:bottom w:w="0" w:type="dxa"/>
              </w:tblCellMar>
            </w:tblPrEx>
            <w:tc>
              <w:tcPr>
                <w:tcW w:w="1429" w:type="dxa"/>
                <w:shd w:val="clear" w:color="auto" w:fill="auto"/>
              </w:tcPr>
              <w:p w:rsidR="006E778C" w:rsidRPr="006E778C" w:rsidRDefault="006E778C" w:rsidP="006E778C">
                <w:pPr>
                  <w:autoSpaceDE w:val="0"/>
                  <w:autoSpaceDN w:val="0"/>
                  <w:adjustRightInd w:val="0"/>
                  <w:spacing w:before="40" w:after="0" w:line="240" w:lineRule="auto"/>
                  <w:jc w:val="center"/>
                  <w:rPr>
                    <w:rFonts w:ascii="Arial" w:hAnsi="Arial" w:cs="Arial"/>
                    <w:sz w:val="20"/>
                    <w:szCs w:val="20"/>
                    <w:lang w:val="ro-RO"/>
                  </w:rPr>
                </w:pPr>
                <w:r w:rsidRPr="006E778C">
                  <w:rPr>
                    <w:rFonts w:ascii="Arial" w:hAnsi="Arial" w:cs="Arial"/>
                    <w:sz w:val="20"/>
                    <w:szCs w:val="20"/>
                    <w:lang w:val="ro-RO"/>
                  </w:rPr>
                  <w:t>Alte plastice</w:t>
                </w:r>
              </w:p>
            </w:tc>
            <w:tc>
              <w:tcPr>
                <w:tcW w:w="5002" w:type="dxa"/>
                <w:shd w:val="clear" w:color="auto" w:fill="auto"/>
              </w:tcPr>
              <w:p w:rsidR="006E778C" w:rsidRPr="006E778C" w:rsidRDefault="006E778C" w:rsidP="006E778C">
                <w:pPr>
                  <w:autoSpaceDE w:val="0"/>
                  <w:autoSpaceDN w:val="0"/>
                  <w:adjustRightInd w:val="0"/>
                  <w:spacing w:before="40" w:after="0" w:line="240" w:lineRule="auto"/>
                  <w:jc w:val="center"/>
                  <w:rPr>
                    <w:rFonts w:ascii="Arial" w:hAnsi="Arial" w:cs="Arial"/>
                    <w:sz w:val="20"/>
                    <w:szCs w:val="20"/>
                    <w:lang w:val="ro-RO"/>
                  </w:rPr>
                </w:pPr>
                <w:r w:rsidRPr="006E778C">
                  <w:rPr>
                    <w:rFonts w:ascii="Arial" w:hAnsi="Arial" w:cs="Arial"/>
                    <w:sz w:val="20"/>
                    <w:szCs w:val="20"/>
                    <w:lang w:val="ro-RO"/>
                  </w:rPr>
                  <w:t>pungi menajeri PE</w:t>
                </w:r>
              </w:p>
            </w:tc>
            <w:tc>
              <w:tcPr>
                <w:tcW w:w="1429" w:type="dxa"/>
                <w:shd w:val="clear" w:color="auto" w:fill="auto"/>
              </w:tcPr>
              <w:p w:rsidR="006E778C" w:rsidRPr="006E778C" w:rsidRDefault="006E778C" w:rsidP="006E778C">
                <w:pPr>
                  <w:autoSpaceDE w:val="0"/>
                  <w:autoSpaceDN w:val="0"/>
                  <w:adjustRightInd w:val="0"/>
                  <w:spacing w:before="40" w:after="0" w:line="240" w:lineRule="auto"/>
                  <w:jc w:val="center"/>
                  <w:rPr>
                    <w:rFonts w:ascii="Arial" w:hAnsi="Arial" w:cs="Arial"/>
                    <w:sz w:val="20"/>
                    <w:szCs w:val="20"/>
                    <w:lang w:val="ro-RO"/>
                  </w:rPr>
                </w:pPr>
                <w:r w:rsidRPr="006E778C">
                  <w:rPr>
                    <w:rFonts w:ascii="Arial" w:hAnsi="Arial" w:cs="Arial"/>
                    <w:sz w:val="20"/>
                    <w:szCs w:val="20"/>
                    <w:lang w:val="ro-RO"/>
                  </w:rPr>
                  <w:t>18000,00</w:t>
                </w:r>
              </w:p>
            </w:tc>
            <w:tc>
              <w:tcPr>
                <w:tcW w:w="1786" w:type="dxa"/>
                <w:shd w:val="clear" w:color="auto" w:fill="auto"/>
              </w:tcPr>
              <w:p w:rsidR="006E778C" w:rsidRPr="006E778C" w:rsidRDefault="006E778C" w:rsidP="006E778C">
                <w:pPr>
                  <w:autoSpaceDE w:val="0"/>
                  <w:autoSpaceDN w:val="0"/>
                  <w:adjustRightInd w:val="0"/>
                  <w:spacing w:before="40" w:after="0" w:line="240" w:lineRule="auto"/>
                  <w:jc w:val="center"/>
                  <w:rPr>
                    <w:rFonts w:ascii="Arial" w:hAnsi="Arial" w:cs="Arial"/>
                    <w:sz w:val="20"/>
                    <w:szCs w:val="20"/>
                    <w:lang w:val="ro-RO"/>
                  </w:rPr>
                </w:pPr>
                <w:r w:rsidRPr="006E778C">
                  <w:rPr>
                    <w:rFonts w:ascii="Arial" w:hAnsi="Arial" w:cs="Arial"/>
                    <w:sz w:val="20"/>
                    <w:szCs w:val="20"/>
                    <w:lang w:val="ro-RO"/>
                  </w:rPr>
                  <w:t>Bucati/an</w:t>
                </w:r>
              </w:p>
            </w:tc>
          </w:tr>
          <w:tr w:rsidR="006E778C" w:rsidRPr="006E778C" w:rsidTr="006E778C">
            <w:tblPrEx>
              <w:tblCellMar>
                <w:top w:w="0" w:type="dxa"/>
                <w:bottom w:w="0" w:type="dxa"/>
              </w:tblCellMar>
            </w:tblPrEx>
            <w:tc>
              <w:tcPr>
                <w:tcW w:w="1429" w:type="dxa"/>
                <w:shd w:val="clear" w:color="auto" w:fill="auto"/>
              </w:tcPr>
              <w:p w:rsidR="006E778C" w:rsidRPr="006E778C" w:rsidRDefault="006E778C" w:rsidP="006E778C">
                <w:pPr>
                  <w:autoSpaceDE w:val="0"/>
                  <w:autoSpaceDN w:val="0"/>
                  <w:adjustRightInd w:val="0"/>
                  <w:spacing w:before="40" w:after="0" w:line="240" w:lineRule="auto"/>
                  <w:jc w:val="center"/>
                  <w:rPr>
                    <w:rFonts w:ascii="Arial" w:hAnsi="Arial" w:cs="Arial"/>
                    <w:sz w:val="20"/>
                    <w:szCs w:val="20"/>
                    <w:lang w:val="ro-RO"/>
                  </w:rPr>
                </w:pPr>
                <w:r w:rsidRPr="006E778C">
                  <w:rPr>
                    <w:rFonts w:ascii="Arial" w:hAnsi="Arial" w:cs="Arial"/>
                    <w:sz w:val="20"/>
                    <w:szCs w:val="20"/>
                    <w:lang w:val="ro-RO"/>
                  </w:rPr>
                  <w:t>Hartie si carton</w:t>
                </w:r>
              </w:p>
            </w:tc>
            <w:tc>
              <w:tcPr>
                <w:tcW w:w="5002" w:type="dxa"/>
                <w:shd w:val="clear" w:color="auto" w:fill="auto"/>
              </w:tcPr>
              <w:p w:rsidR="006E778C" w:rsidRPr="006E778C" w:rsidRDefault="006E778C" w:rsidP="006E778C">
                <w:pPr>
                  <w:autoSpaceDE w:val="0"/>
                  <w:autoSpaceDN w:val="0"/>
                  <w:adjustRightInd w:val="0"/>
                  <w:spacing w:before="40" w:after="0" w:line="240" w:lineRule="auto"/>
                  <w:jc w:val="center"/>
                  <w:rPr>
                    <w:rFonts w:ascii="Arial" w:hAnsi="Arial" w:cs="Arial"/>
                    <w:sz w:val="20"/>
                    <w:szCs w:val="20"/>
                    <w:lang w:val="ro-RO"/>
                  </w:rPr>
                </w:pPr>
                <w:r w:rsidRPr="006E778C">
                  <w:rPr>
                    <w:rFonts w:ascii="Arial" w:hAnsi="Arial" w:cs="Arial"/>
                    <w:sz w:val="20"/>
                    <w:szCs w:val="20"/>
                    <w:lang w:val="ro-RO"/>
                  </w:rPr>
                  <w:t>cutii carton (refolosite)</w:t>
                </w:r>
              </w:p>
            </w:tc>
            <w:tc>
              <w:tcPr>
                <w:tcW w:w="1429" w:type="dxa"/>
                <w:shd w:val="clear" w:color="auto" w:fill="auto"/>
              </w:tcPr>
              <w:p w:rsidR="006E778C" w:rsidRPr="006E778C" w:rsidRDefault="006E778C" w:rsidP="006E778C">
                <w:pPr>
                  <w:autoSpaceDE w:val="0"/>
                  <w:autoSpaceDN w:val="0"/>
                  <w:adjustRightInd w:val="0"/>
                  <w:spacing w:before="40" w:after="0" w:line="240" w:lineRule="auto"/>
                  <w:jc w:val="center"/>
                  <w:rPr>
                    <w:rFonts w:ascii="Arial" w:hAnsi="Arial" w:cs="Arial"/>
                    <w:sz w:val="20"/>
                    <w:szCs w:val="20"/>
                    <w:lang w:val="ro-RO"/>
                  </w:rPr>
                </w:pPr>
                <w:r w:rsidRPr="006E778C">
                  <w:rPr>
                    <w:rFonts w:ascii="Arial" w:hAnsi="Arial" w:cs="Arial"/>
                    <w:sz w:val="20"/>
                    <w:szCs w:val="20"/>
                    <w:lang w:val="ro-RO"/>
                  </w:rPr>
                  <w:t>100,00</w:t>
                </w:r>
              </w:p>
            </w:tc>
            <w:tc>
              <w:tcPr>
                <w:tcW w:w="1786" w:type="dxa"/>
                <w:shd w:val="clear" w:color="auto" w:fill="auto"/>
              </w:tcPr>
              <w:p w:rsidR="006E778C" w:rsidRPr="006E778C" w:rsidRDefault="006E778C" w:rsidP="006E778C">
                <w:pPr>
                  <w:autoSpaceDE w:val="0"/>
                  <w:autoSpaceDN w:val="0"/>
                  <w:adjustRightInd w:val="0"/>
                  <w:spacing w:before="40" w:after="0" w:line="240" w:lineRule="auto"/>
                  <w:jc w:val="center"/>
                  <w:rPr>
                    <w:rFonts w:ascii="Arial" w:hAnsi="Arial" w:cs="Arial"/>
                    <w:sz w:val="20"/>
                    <w:szCs w:val="20"/>
                    <w:lang w:val="ro-RO"/>
                  </w:rPr>
                </w:pPr>
                <w:r w:rsidRPr="006E778C">
                  <w:rPr>
                    <w:rFonts w:ascii="Arial" w:hAnsi="Arial" w:cs="Arial"/>
                    <w:sz w:val="20"/>
                    <w:szCs w:val="20"/>
                    <w:lang w:val="ro-RO"/>
                  </w:rPr>
                  <w:t>Bucati/an</w:t>
                </w:r>
              </w:p>
            </w:tc>
          </w:tr>
          <w:tr w:rsidR="006E778C" w:rsidRPr="006E778C" w:rsidTr="006E778C">
            <w:tblPrEx>
              <w:tblCellMar>
                <w:top w:w="0" w:type="dxa"/>
                <w:bottom w:w="0" w:type="dxa"/>
              </w:tblCellMar>
            </w:tblPrEx>
            <w:tc>
              <w:tcPr>
                <w:tcW w:w="1429" w:type="dxa"/>
                <w:shd w:val="clear" w:color="auto" w:fill="auto"/>
              </w:tcPr>
              <w:p w:rsidR="006E778C" w:rsidRPr="006E778C" w:rsidRDefault="006E778C" w:rsidP="006E778C">
                <w:pPr>
                  <w:autoSpaceDE w:val="0"/>
                  <w:autoSpaceDN w:val="0"/>
                  <w:adjustRightInd w:val="0"/>
                  <w:spacing w:before="40" w:after="0" w:line="240" w:lineRule="auto"/>
                  <w:jc w:val="center"/>
                  <w:rPr>
                    <w:rFonts w:ascii="Arial" w:hAnsi="Arial" w:cs="Arial"/>
                    <w:sz w:val="20"/>
                    <w:szCs w:val="20"/>
                    <w:lang w:val="ro-RO"/>
                  </w:rPr>
                </w:pPr>
                <w:r w:rsidRPr="006E778C">
                  <w:rPr>
                    <w:rFonts w:ascii="Arial" w:hAnsi="Arial" w:cs="Arial"/>
                    <w:sz w:val="20"/>
                    <w:szCs w:val="20"/>
                    <w:lang w:val="ro-RO"/>
                  </w:rPr>
                  <w:t>Altele</w:t>
                </w:r>
              </w:p>
            </w:tc>
            <w:tc>
              <w:tcPr>
                <w:tcW w:w="5002" w:type="dxa"/>
                <w:shd w:val="clear" w:color="auto" w:fill="auto"/>
              </w:tcPr>
              <w:p w:rsidR="006E778C" w:rsidRPr="006E778C" w:rsidRDefault="006E778C" w:rsidP="006E778C">
                <w:pPr>
                  <w:autoSpaceDE w:val="0"/>
                  <w:autoSpaceDN w:val="0"/>
                  <w:adjustRightInd w:val="0"/>
                  <w:spacing w:before="40" w:after="0" w:line="240" w:lineRule="auto"/>
                  <w:jc w:val="center"/>
                  <w:rPr>
                    <w:rFonts w:ascii="Arial" w:hAnsi="Arial" w:cs="Arial"/>
                    <w:sz w:val="20"/>
                    <w:szCs w:val="20"/>
                    <w:lang w:val="ro-RO"/>
                  </w:rPr>
                </w:pPr>
                <w:r w:rsidRPr="006E778C">
                  <w:rPr>
                    <w:rFonts w:ascii="Arial" w:hAnsi="Arial" w:cs="Arial"/>
                    <w:sz w:val="20"/>
                    <w:szCs w:val="20"/>
                    <w:lang w:val="ro-RO"/>
                  </w:rPr>
                  <w:t>burete podea</w:t>
                </w:r>
              </w:p>
            </w:tc>
            <w:tc>
              <w:tcPr>
                <w:tcW w:w="1429" w:type="dxa"/>
                <w:shd w:val="clear" w:color="auto" w:fill="auto"/>
              </w:tcPr>
              <w:p w:rsidR="006E778C" w:rsidRPr="006E778C" w:rsidRDefault="006E778C" w:rsidP="006E778C">
                <w:pPr>
                  <w:autoSpaceDE w:val="0"/>
                  <w:autoSpaceDN w:val="0"/>
                  <w:adjustRightInd w:val="0"/>
                  <w:spacing w:before="40" w:after="0" w:line="240" w:lineRule="auto"/>
                  <w:jc w:val="center"/>
                  <w:rPr>
                    <w:rFonts w:ascii="Arial" w:hAnsi="Arial" w:cs="Arial"/>
                    <w:sz w:val="20"/>
                    <w:szCs w:val="20"/>
                    <w:lang w:val="ro-RO"/>
                  </w:rPr>
                </w:pPr>
                <w:r w:rsidRPr="006E778C">
                  <w:rPr>
                    <w:rFonts w:ascii="Arial" w:hAnsi="Arial" w:cs="Arial"/>
                    <w:sz w:val="20"/>
                    <w:szCs w:val="20"/>
                    <w:lang w:val="ro-RO"/>
                  </w:rPr>
                  <w:t>600,00</w:t>
                </w:r>
              </w:p>
            </w:tc>
            <w:tc>
              <w:tcPr>
                <w:tcW w:w="1786" w:type="dxa"/>
                <w:shd w:val="clear" w:color="auto" w:fill="auto"/>
              </w:tcPr>
              <w:p w:rsidR="006E778C" w:rsidRPr="006E778C" w:rsidRDefault="006E778C" w:rsidP="006E778C">
                <w:pPr>
                  <w:autoSpaceDE w:val="0"/>
                  <w:autoSpaceDN w:val="0"/>
                  <w:adjustRightInd w:val="0"/>
                  <w:spacing w:before="40" w:after="0" w:line="240" w:lineRule="auto"/>
                  <w:jc w:val="center"/>
                  <w:rPr>
                    <w:rFonts w:ascii="Arial" w:hAnsi="Arial" w:cs="Arial"/>
                    <w:sz w:val="20"/>
                    <w:szCs w:val="20"/>
                    <w:lang w:val="ro-RO"/>
                  </w:rPr>
                </w:pPr>
                <w:r w:rsidRPr="006E778C">
                  <w:rPr>
                    <w:rFonts w:ascii="Arial" w:hAnsi="Arial" w:cs="Arial"/>
                    <w:sz w:val="20"/>
                    <w:szCs w:val="20"/>
                    <w:lang w:val="ro-RO"/>
                  </w:rPr>
                  <w:t>Metru pătrat/an</w:t>
                </w:r>
              </w:p>
            </w:tc>
          </w:tr>
        </w:tbl>
        <w:p w:rsidR="00D15551" w:rsidRDefault="00FA3061" w:rsidP="006E778C">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D15551" w:rsidRDefault="00C34A02" w:rsidP="00D1555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15551" w:rsidRPr="00CB2B4B" w:rsidRDefault="00D15551" w:rsidP="00D15551">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sdt>
          <w:sdtPr>
            <w:rPr>
              <w:rFonts w:ascii="Arial" w:eastAsia="Times New Roman" w:hAnsi="Arial" w:cs="Arial"/>
              <w:lang w:val="ro-RO"/>
            </w:rPr>
            <w:alias w:val="Câmp editabil text"/>
            <w:tag w:val="CampEditabil"/>
            <w:id w:val="-259914379"/>
            <w:placeholder>
              <w:docPart w:val="E33BEF7980994666974DA1453179A083"/>
            </w:placeholder>
          </w:sdtPr>
          <w:sdtContent>
            <w:p w:rsidR="00D15551" w:rsidRPr="00C34A02" w:rsidRDefault="00C34A02" w:rsidP="00C34A02">
              <w:pPr>
                <w:jc w:val="both"/>
                <w:rPr>
                  <w:rFonts w:ascii="Arial" w:eastAsia="Times New Roman" w:hAnsi="Arial" w:cs="Arial"/>
                  <w:lang w:val="ro-RO"/>
                </w:rPr>
              </w:pPr>
              <w:r w:rsidRPr="00525540">
                <w:rPr>
                  <w:rFonts w:ascii="Arial" w:hAnsi="Arial" w:cs="Arial"/>
                  <w:lang w:val="ro-RO"/>
                </w:rPr>
                <w:t>- Ambalajele utilizate sunt predate la unităţi specializate în valorificarea/eliminarea acestora. - Respectarea , Legii nr. 249/2015</w:t>
              </w:r>
              <w:r w:rsidR="00575232">
                <w:rPr>
                  <w:rFonts w:ascii="Arial" w:hAnsi="Arial" w:cs="Arial"/>
                  <w:lang w:val="ro-RO"/>
                </w:rPr>
                <w:t xml:space="preserve"> cu completările și modificările ulterioare,</w:t>
              </w:r>
              <w:r w:rsidRPr="00525540">
                <w:rPr>
                  <w:rFonts w:ascii="Arial" w:hAnsi="Arial" w:cs="Arial"/>
                  <w:lang w:val="ro-RO"/>
                </w:rPr>
                <w:t xml:space="preserve"> privind modalităţile de gestionare a ambalajelor şi a deşeurilor de ambalaje, respectiv a Ordinul M.M.P. nr.794/2012 privind procedura de raportare a datelor referitoare la ambalaje şi deşeuri de ambalaje.</w:t>
              </w:r>
            </w:p>
          </w:sdtContent>
        </w:sdt>
      </w:sdtContent>
    </w:sdt>
    <w:p w:rsidR="00D15551" w:rsidRPr="00FE6A36" w:rsidRDefault="00D15551" w:rsidP="00D1555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sdt>
          <w:sdtPr>
            <w:rPr>
              <w:rFonts w:ascii="Arial" w:hAnsi="Arial" w:cs="Arial"/>
            </w:rPr>
            <w:alias w:val="Câmp editabil text"/>
            <w:tag w:val="CampEditabil"/>
            <w:id w:val="1216942256"/>
            <w:placeholder>
              <w:docPart w:val="E7453B16707C48E59F2BD9AC09CD859C"/>
            </w:placeholder>
          </w:sdtPr>
          <w:sdtContent>
            <w:p w:rsidR="00D15551" w:rsidRPr="00575232" w:rsidRDefault="00575232" w:rsidP="00575232">
              <w:pPr>
                <w:spacing w:after="0"/>
                <w:ind w:firstLine="720"/>
                <w:rPr>
                  <w:rFonts w:ascii="Arial" w:hAnsi="Arial" w:cs="Arial"/>
                </w:rPr>
              </w:pPr>
              <w:r w:rsidRPr="007413CF">
                <w:rPr>
                  <w:rFonts w:ascii="Arial" w:hAnsi="Arial" w:cs="Arial"/>
                  <w:lang w:val="ro-RO"/>
                </w:rPr>
                <w:t>Nu este cazul.</w:t>
              </w:r>
            </w:p>
          </w:sdtContent>
        </w:sdt>
      </w:sdtContent>
    </w:sdt>
    <w:p w:rsidR="00D15551" w:rsidRPr="00122506" w:rsidRDefault="00D15551" w:rsidP="00D15551">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sdt>
          <w:sdtPr>
            <w:rPr>
              <w:rFonts w:ascii="Arial" w:hAnsi="Arial" w:cs="Arial"/>
            </w:rPr>
            <w:alias w:val="Câmp editabil text"/>
            <w:tag w:val="CampEditabil"/>
            <w:id w:val="1440797844"/>
            <w:placeholder>
              <w:docPart w:val="8286942AC9B34619A8E5F72BED0254EF"/>
            </w:placeholder>
          </w:sdtPr>
          <w:sdtContent>
            <w:p w:rsidR="00D15551" w:rsidRPr="00575232" w:rsidRDefault="00575232" w:rsidP="00575232">
              <w:pPr>
                <w:spacing w:after="0"/>
                <w:ind w:firstLine="720"/>
                <w:rPr>
                  <w:rFonts w:ascii="Arial" w:hAnsi="Arial" w:cs="Arial"/>
                </w:rPr>
              </w:pPr>
              <w:r w:rsidRPr="007413CF">
                <w:rPr>
                  <w:rFonts w:ascii="Arial" w:hAnsi="Arial" w:cs="Arial"/>
                  <w:lang w:val="ro-RO"/>
                </w:rPr>
                <w:t>Nu este cazul.</w:t>
              </w:r>
            </w:p>
          </w:sdtContent>
        </w:sdt>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D15551" w:rsidRDefault="00575232" w:rsidP="00575232">
          <w:pPr>
            <w:snapToGrid w:val="0"/>
            <w:spacing w:after="0" w:line="240" w:lineRule="auto"/>
            <w:ind w:left="720"/>
            <w:jc w:val="both"/>
            <w:rPr>
              <w:rFonts w:ascii="Arial" w:eastAsia="Times New Roman" w:hAnsi="Arial" w:cs="Arial"/>
              <w:b/>
              <w:sz w:val="24"/>
              <w:szCs w:val="24"/>
              <w:lang w:val="ro-RO"/>
            </w:rPr>
          </w:pPr>
          <w:r w:rsidRPr="00575232">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D15551" w:rsidRPr="00010A8C" w:rsidRDefault="00575232" w:rsidP="00D15551">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15551" w:rsidRPr="00122506" w:rsidRDefault="00D15551" w:rsidP="00D15551">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sdt>
          <w:sdtPr>
            <w:rPr>
              <w:rFonts w:ascii="Arial" w:hAnsi="Arial" w:cs="Arial"/>
            </w:rPr>
            <w:alias w:val="Câmp editabil text"/>
            <w:tag w:val="CampEditabil"/>
            <w:id w:val="-1429579559"/>
            <w:placeholder>
              <w:docPart w:val="A57BB2E760BB4701B32DC7B2DEF9208F"/>
            </w:placeholder>
          </w:sdtPr>
          <w:sdtContent>
            <w:p w:rsidR="00D15551" w:rsidRPr="00575232" w:rsidRDefault="00575232" w:rsidP="00575232">
              <w:pPr>
                <w:spacing w:after="0"/>
                <w:ind w:firstLine="720"/>
                <w:rPr>
                  <w:rFonts w:ascii="Arial" w:hAnsi="Arial" w:cs="Arial"/>
                </w:rPr>
              </w:pPr>
              <w:r w:rsidRPr="007413CF">
                <w:rPr>
                  <w:rFonts w:ascii="Arial" w:hAnsi="Arial" w:cs="Arial"/>
                  <w:lang w:val="ro-RO"/>
                </w:rPr>
                <w:t>Nu este cazul.</w:t>
              </w:r>
            </w:p>
          </w:sdtContent>
        </w:sdt>
      </w:sdtContent>
    </w:sdt>
    <w:p w:rsidR="00D15551" w:rsidRDefault="00D15551" w:rsidP="00D1555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hAnsi="Arial" w:cs="Arial"/>
              </w:rPr>
              <w:alias w:val="Câmp editabil text"/>
              <w:tag w:val="CampEditabil"/>
              <w:id w:val="1754163593"/>
              <w:placeholder>
                <w:docPart w:val="3643819CDD124B7EB0E0DF327AC4ACBB"/>
              </w:placeholder>
            </w:sdtPr>
            <w:sdtContent>
              <w:r w:rsidR="00575232" w:rsidRPr="007413CF">
                <w:rPr>
                  <w:rFonts w:ascii="Arial" w:hAnsi="Arial" w:cs="Arial"/>
                  <w:lang w:val="ro-RO"/>
                </w:rPr>
                <w:t>Nu este cazul.</w:t>
              </w:r>
            </w:sdtContent>
          </w:sdt>
          <w:r w:rsidR="00575232">
            <w:rPr>
              <w:rFonts w:ascii="Arial" w:hAnsi="Arial" w:cs="Arial"/>
            </w:rPr>
            <w:t xml:space="preserve"> </w:t>
          </w:r>
        </w:sdtContent>
      </w:sdt>
    </w:p>
    <w:p w:rsidR="00D15551" w:rsidRDefault="00D15551" w:rsidP="00D1555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hAnsi="Arial" w:cs="Arial"/>
              </w:rPr>
              <w:alias w:val="Câmp editabil text"/>
              <w:tag w:val="CampEditabil"/>
              <w:id w:val="1818608853"/>
              <w:placeholder>
                <w:docPart w:val="5F37701720FD4B2C9803CA2CE9B065CF"/>
              </w:placeholder>
            </w:sdtPr>
            <w:sdtContent>
              <w:r w:rsidR="00575232" w:rsidRPr="007413CF">
                <w:rPr>
                  <w:rFonts w:ascii="Arial" w:hAnsi="Arial" w:cs="Arial"/>
                  <w:lang w:val="ro-RO"/>
                </w:rPr>
                <w:t>Nu este cazul.</w:t>
              </w:r>
            </w:sdtContent>
          </w:sdt>
          <w:r w:rsidR="00575232">
            <w:rPr>
              <w:rFonts w:ascii="Arial" w:hAnsi="Arial" w:cs="Arial"/>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D15551" w:rsidRDefault="00D15551" w:rsidP="00D1555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hAnsi="Arial" w:cs="Arial"/>
              </w:rPr>
              <w:alias w:val="Câmp editabil text"/>
              <w:tag w:val="CampEditabil"/>
              <w:id w:val="-1787036419"/>
              <w:placeholder>
                <w:docPart w:val="4268624FB0DF4B99ABABC5AC8A56EC9E"/>
              </w:placeholder>
            </w:sdtPr>
            <w:sdtContent>
              <w:r w:rsidR="00575232" w:rsidRPr="007413CF">
                <w:rPr>
                  <w:rFonts w:ascii="Arial" w:hAnsi="Arial" w:cs="Arial"/>
                  <w:lang w:val="ro-RO"/>
                </w:rPr>
                <w:t>Nu este cazul.</w:t>
              </w:r>
            </w:sdtContent>
          </w:sdt>
          <w:r w:rsidR="00575232">
            <w:rPr>
              <w:rFonts w:ascii="Arial" w:hAnsi="Arial" w:cs="Arial"/>
            </w:rPr>
            <w:t xml:space="preserve"> </w:t>
          </w:r>
        </w:sdtContent>
      </w:sdt>
    </w:p>
    <w:p w:rsidR="00D15551" w:rsidRDefault="00D15551" w:rsidP="00D1555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hAnsi="Arial" w:cs="Arial"/>
              </w:rPr>
              <w:alias w:val="Câmp editabil text"/>
              <w:tag w:val="CampEditabil"/>
              <w:id w:val="1722636903"/>
              <w:placeholder>
                <w:docPart w:val="D455DA5E5E6A45FBB174527363FF8296"/>
              </w:placeholder>
            </w:sdtPr>
            <w:sdtContent>
              <w:r w:rsidR="00575232" w:rsidRPr="007413CF">
                <w:rPr>
                  <w:rFonts w:ascii="Arial" w:hAnsi="Arial" w:cs="Arial"/>
                  <w:lang w:val="ro-RO"/>
                </w:rPr>
                <w:t>Nu este cazul.</w:t>
              </w:r>
            </w:sdtContent>
          </w:sdt>
          <w:r w:rsidR="00575232">
            <w:rPr>
              <w:rFonts w:ascii="Arial" w:hAnsi="Arial" w:cs="Arial"/>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D15551" w:rsidRPr="00BD4EA0" w:rsidRDefault="00575232" w:rsidP="00D15551">
          <w:pPr>
            <w:spacing w:after="0"/>
            <w:ind w:left="360"/>
            <w:rPr>
              <w:rFonts w:ascii="Arial" w:hAnsi="Arial" w:cs="Arial"/>
              <w:lang w:val="ro-RO"/>
            </w:rPr>
          </w:pPr>
          <w:r>
            <w:rPr>
              <w:rFonts w:ascii="Arial" w:hAnsi="Arial" w:cs="Arial"/>
              <w:color w:val="808080"/>
              <w:lang w:val="ro-RO"/>
            </w:rPr>
            <w:t xml:space="preserve"> </w:t>
          </w:r>
        </w:p>
      </w:sdtContent>
    </w:sdt>
    <w:p w:rsidR="00D15551" w:rsidRPr="00122506" w:rsidRDefault="00D15551" w:rsidP="00D15551">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hAnsi="Arial" w:cs="Arial"/>
            </w:rPr>
            <w:alias w:val="Câmp editabil text"/>
            <w:tag w:val="CampEditabil"/>
            <w:id w:val="-924270356"/>
            <w:placeholder>
              <w:docPart w:val="973FFE19978B4392B7D91790B3F40962"/>
            </w:placeholder>
          </w:sdtPr>
          <w:sdtContent>
            <w:p w:rsidR="00D15551" w:rsidRPr="00575232" w:rsidRDefault="00575232" w:rsidP="00575232">
              <w:pPr>
                <w:spacing w:after="0"/>
                <w:ind w:firstLine="720"/>
                <w:rPr>
                  <w:rFonts w:ascii="Arial" w:hAnsi="Arial" w:cs="Arial"/>
                </w:rPr>
              </w:pPr>
              <w:r w:rsidRPr="007413CF">
                <w:rPr>
                  <w:rFonts w:ascii="Arial" w:hAnsi="Arial" w:cs="Arial"/>
                  <w:lang w:val="ro-RO"/>
                </w:rPr>
                <w:t>Nu este cazul.</w:t>
              </w:r>
            </w:p>
          </w:sdtContent>
        </w:sdt>
      </w:sdtContent>
    </w:sdt>
    <w:p w:rsidR="00D15551" w:rsidRPr="00122506" w:rsidRDefault="00D15551" w:rsidP="00D15551">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sdt>
          <w:sdtPr>
            <w:rPr>
              <w:rFonts w:ascii="Arial" w:hAnsi="Arial" w:cs="Arial"/>
            </w:rPr>
            <w:alias w:val="Câmp editabil text"/>
            <w:tag w:val="CampEditabil"/>
            <w:id w:val="-1919851522"/>
            <w:placeholder>
              <w:docPart w:val="C1C65B259B7A49BAA55AB6E0262B41AF"/>
            </w:placeholder>
          </w:sdtPr>
          <w:sdtContent>
            <w:p w:rsidR="00D15551" w:rsidRPr="00575232" w:rsidRDefault="00575232" w:rsidP="00575232">
              <w:pPr>
                <w:spacing w:after="0"/>
                <w:ind w:firstLine="720"/>
                <w:rPr>
                  <w:rFonts w:ascii="Arial" w:hAnsi="Arial" w:cs="Arial"/>
                </w:rPr>
              </w:pPr>
              <w:r w:rsidRPr="007413CF">
                <w:rPr>
                  <w:rFonts w:ascii="Arial" w:hAnsi="Arial" w:cs="Arial"/>
                  <w:lang w:val="ro-RO"/>
                </w:rPr>
                <w:t>Nu este cazul.</w:t>
              </w:r>
            </w:p>
          </w:sdtContent>
        </w:sdt>
      </w:sdtContent>
    </w:sdt>
    <w:p w:rsidR="00D15551" w:rsidRDefault="00D15551" w:rsidP="00D15551">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D15551" w:rsidRDefault="00575232" w:rsidP="00575232">
          <w:pPr>
            <w:spacing w:after="0" w:line="240" w:lineRule="auto"/>
            <w:jc w:val="both"/>
            <w:rPr>
              <w:rFonts w:ascii="Arial" w:eastAsia="Times New Roman" w:hAnsi="Arial" w:cs="Arial"/>
              <w:b/>
              <w:sz w:val="24"/>
              <w:szCs w:val="24"/>
              <w:lang w:val="ro-RO"/>
            </w:rPr>
          </w:pPr>
          <w:r w:rsidRPr="00575232">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D15551" w:rsidRPr="00575232" w:rsidRDefault="00575232" w:rsidP="00575232">
          <w:pPr>
            <w:spacing w:after="0" w:line="240" w:lineRule="auto"/>
            <w:jc w:val="both"/>
            <w:rPr>
              <w:rFonts w:ascii="Arial" w:hAnsi="Arial" w:cs="Arial"/>
              <w:b/>
              <w:sz w:val="24"/>
              <w:szCs w:val="24"/>
              <w:lang w:val="pt-BR"/>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D15551" w:rsidRDefault="00575232" w:rsidP="00575232">
          <w:pPr>
            <w:spacing w:after="0" w:line="240" w:lineRule="auto"/>
            <w:jc w:val="both"/>
            <w:rPr>
              <w:rFonts w:ascii="Arial" w:hAnsi="Arial" w:cs="Arial"/>
              <w:noProof/>
              <w:sz w:val="24"/>
              <w:szCs w:val="24"/>
              <w:lang w:val="ro-RO"/>
            </w:rPr>
          </w:pPr>
          <w:r w:rsidRPr="00575232">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D15551" w:rsidRDefault="0007472B" w:rsidP="00D15551">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D15551" w:rsidRDefault="00575232" w:rsidP="00575232">
          <w:pPr>
            <w:spacing w:after="0" w:line="240" w:lineRule="auto"/>
            <w:jc w:val="both"/>
            <w:rPr>
              <w:rFonts w:ascii="Arial" w:hAnsi="Arial" w:cs="Arial"/>
              <w:noProof/>
              <w:sz w:val="24"/>
              <w:szCs w:val="24"/>
              <w:lang w:val="ro-RO"/>
            </w:rPr>
          </w:pPr>
          <w:r w:rsidRPr="00575232">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D15551" w:rsidRDefault="00575232" w:rsidP="00D15551">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D15551" w:rsidRPr="00122506" w:rsidRDefault="00D15551" w:rsidP="00D15551">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hAnsi="Arial" w:cs="Arial"/>
            </w:rPr>
            <w:alias w:val="Câmp editabil text"/>
            <w:tag w:val="CampEditabil"/>
            <w:id w:val="-210493010"/>
            <w:placeholder>
              <w:docPart w:val="C3AFEDB66FF54A3A8F74553F106918C3"/>
            </w:placeholder>
          </w:sdtPr>
          <w:sdtContent>
            <w:p w:rsidR="00D15551" w:rsidRPr="00575232" w:rsidRDefault="00575232" w:rsidP="00575232">
              <w:pPr>
                <w:spacing w:after="0"/>
                <w:ind w:firstLine="720"/>
                <w:rPr>
                  <w:rFonts w:ascii="Arial" w:hAnsi="Arial" w:cs="Arial"/>
                </w:rPr>
              </w:pPr>
              <w:r w:rsidRPr="007413CF">
                <w:rPr>
                  <w:rFonts w:ascii="Arial" w:hAnsi="Arial" w:cs="Arial"/>
                  <w:lang w:val="ro-RO"/>
                </w:rPr>
                <w:t>Nu este cazul.</w:t>
              </w:r>
            </w:p>
          </w:sdtContent>
        </w:sdt>
      </w:sdtContent>
    </w:sdt>
    <w:p w:rsidR="00D15551" w:rsidRDefault="00D15551" w:rsidP="00D15551">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sdt>
          <w:sdtPr>
            <w:rPr>
              <w:rFonts w:ascii="Arial" w:hAnsi="Arial" w:cs="Arial"/>
            </w:rPr>
            <w:alias w:val="Câmp editabil text"/>
            <w:tag w:val="CampEditabil"/>
            <w:id w:val="-2112192296"/>
            <w:placeholder>
              <w:docPart w:val="48DF1E04E9DF4C08AB90DEC259F1E46C"/>
            </w:placeholder>
          </w:sdtPr>
          <w:sdtContent>
            <w:p w:rsidR="0007472B" w:rsidRDefault="00575232" w:rsidP="00575232">
              <w:pPr>
                <w:spacing w:after="0"/>
                <w:ind w:firstLine="720"/>
                <w:rPr>
                  <w:rFonts w:ascii="Arial" w:hAnsi="Arial" w:cs="Arial"/>
                  <w:lang w:val="ro-RO"/>
                </w:rPr>
              </w:pPr>
              <w:r w:rsidRPr="007413CF">
                <w:rPr>
                  <w:rFonts w:ascii="Arial" w:hAnsi="Arial" w:cs="Arial"/>
                  <w:lang w:val="ro-RO"/>
                </w:rPr>
                <w:t>Nu este cazul.</w:t>
              </w:r>
            </w:p>
            <w:p w:rsidR="0007472B" w:rsidRDefault="0007472B" w:rsidP="00575232">
              <w:pPr>
                <w:spacing w:after="0"/>
                <w:ind w:firstLine="720"/>
                <w:rPr>
                  <w:rFonts w:ascii="Arial" w:hAnsi="Arial" w:cs="Arial"/>
                  <w:lang w:val="ro-RO"/>
                </w:rPr>
              </w:pPr>
            </w:p>
            <w:p w:rsidR="0007472B" w:rsidRDefault="0007472B" w:rsidP="00575232">
              <w:pPr>
                <w:spacing w:after="0"/>
                <w:ind w:firstLine="720"/>
                <w:rPr>
                  <w:rFonts w:ascii="Arial" w:hAnsi="Arial" w:cs="Arial"/>
                  <w:lang w:val="ro-RO"/>
                </w:rPr>
              </w:pPr>
            </w:p>
            <w:p w:rsidR="00D15551" w:rsidRPr="00575232" w:rsidRDefault="00575232" w:rsidP="00575232">
              <w:pPr>
                <w:spacing w:after="0"/>
                <w:ind w:firstLine="720"/>
                <w:rPr>
                  <w:rFonts w:ascii="Arial" w:hAnsi="Arial" w:cs="Arial"/>
                </w:rPr>
              </w:pPr>
            </w:p>
          </w:sdtContent>
        </w:sdt>
      </w:sdtContent>
    </w:sdt>
    <w:p w:rsidR="00D15551" w:rsidRDefault="00D15551" w:rsidP="00D15551">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rPr>
          <w:sz w:val="22"/>
          <w:szCs w:val="22"/>
        </w:rPr>
      </w:sdtEndPr>
      <w:sdtContent>
        <w:p w:rsidR="00D15551" w:rsidRPr="00575232" w:rsidRDefault="00575232" w:rsidP="00D15551">
          <w:pPr>
            <w:spacing w:after="0" w:line="360" w:lineRule="auto"/>
            <w:jc w:val="both"/>
            <w:rPr>
              <w:rFonts w:ascii="Arial" w:eastAsia="Times New Roman" w:hAnsi="Arial" w:cs="Arial"/>
              <w:b/>
              <w:bCs/>
              <w:lang w:val="ro-RO" w:eastAsia="ro-RO"/>
            </w:rPr>
          </w:pPr>
          <w:r w:rsidRPr="00575232">
            <w:rPr>
              <w:rFonts w:ascii="Arial" w:hAnsi="Arial" w:cs="Arial"/>
              <w:lang w:val="ro-RO"/>
            </w:rPr>
            <w:t xml:space="preserve">Titularul activităţii are obligaţia de a organiza evidenţa gestiunii deşeurilor rezultate în urma activităţii desfăşurate, care va fi ţinută conform modelului prezentat în Anexa nr.1 a H.G. nr. 856/2002.   </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575232" w:rsidRPr="00575232" w:rsidTr="00575232">
            <w:tblPrEx>
              <w:tblCellMar>
                <w:top w:w="0" w:type="dxa"/>
                <w:bottom w:w="0" w:type="dxa"/>
              </w:tblCellMar>
            </w:tblPrEx>
            <w:tc>
              <w:tcPr>
                <w:tcW w:w="643" w:type="dxa"/>
                <w:shd w:val="clear" w:color="auto" w:fill="C0C0C0"/>
                <w:vAlign w:val="center"/>
              </w:tcPr>
              <w:p w:rsidR="00575232" w:rsidRPr="00575232" w:rsidRDefault="00575232" w:rsidP="00575232">
                <w:pPr>
                  <w:spacing w:before="40" w:after="0" w:line="240" w:lineRule="auto"/>
                  <w:jc w:val="center"/>
                  <w:rPr>
                    <w:rFonts w:ascii="Arial" w:eastAsia="Times New Roman" w:hAnsi="Arial" w:cs="Arial"/>
                    <w:b/>
                    <w:bCs/>
                    <w:sz w:val="20"/>
                    <w:szCs w:val="24"/>
                    <w:lang w:val="ro-RO" w:eastAsia="ro-RO"/>
                  </w:rPr>
                </w:pPr>
                <w:r w:rsidRPr="00575232">
                  <w:rPr>
                    <w:rFonts w:ascii="Arial" w:eastAsia="Times New Roman" w:hAnsi="Arial" w:cs="Arial"/>
                    <w:b/>
                    <w:bCs/>
                    <w:sz w:val="20"/>
                    <w:szCs w:val="24"/>
                    <w:lang w:val="ro-RO" w:eastAsia="ro-RO"/>
                  </w:rPr>
                  <w:t>Nr. Crt.</w:t>
                </w:r>
              </w:p>
            </w:tc>
            <w:tc>
              <w:tcPr>
                <w:tcW w:w="3215" w:type="dxa"/>
                <w:shd w:val="clear" w:color="auto" w:fill="C0C0C0"/>
                <w:vAlign w:val="center"/>
              </w:tcPr>
              <w:p w:rsidR="00575232" w:rsidRPr="00575232" w:rsidRDefault="00575232" w:rsidP="00575232">
                <w:pPr>
                  <w:spacing w:before="40" w:after="0" w:line="240" w:lineRule="auto"/>
                  <w:jc w:val="center"/>
                  <w:rPr>
                    <w:rFonts w:ascii="Arial" w:eastAsia="Times New Roman" w:hAnsi="Arial" w:cs="Arial"/>
                    <w:b/>
                    <w:bCs/>
                    <w:sz w:val="20"/>
                    <w:szCs w:val="24"/>
                    <w:lang w:val="ro-RO" w:eastAsia="ro-RO"/>
                  </w:rPr>
                </w:pPr>
                <w:r w:rsidRPr="00575232">
                  <w:rPr>
                    <w:rFonts w:ascii="Arial" w:eastAsia="Times New Roman" w:hAnsi="Arial" w:cs="Arial"/>
                    <w:b/>
                    <w:bCs/>
                    <w:sz w:val="20"/>
                    <w:szCs w:val="24"/>
                    <w:lang w:val="ro-RO" w:eastAsia="ro-RO"/>
                  </w:rPr>
                  <w:t>Denumire raport</w:t>
                </w:r>
              </w:p>
            </w:tc>
            <w:tc>
              <w:tcPr>
                <w:tcW w:w="1286" w:type="dxa"/>
                <w:shd w:val="clear" w:color="auto" w:fill="C0C0C0"/>
                <w:vAlign w:val="center"/>
              </w:tcPr>
              <w:p w:rsidR="00575232" w:rsidRPr="00575232" w:rsidRDefault="00575232" w:rsidP="00575232">
                <w:pPr>
                  <w:spacing w:before="40" w:after="0" w:line="240" w:lineRule="auto"/>
                  <w:jc w:val="center"/>
                  <w:rPr>
                    <w:rFonts w:ascii="Arial" w:eastAsia="Times New Roman" w:hAnsi="Arial" w:cs="Arial"/>
                    <w:b/>
                    <w:bCs/>
                    <w:sz w:val="20"/>
                    <w:szCs w:val="24"/>
                    <w:lang w:val="ro-RO" w:eastAsia="ro-RO"/>
                  </w:rPr>
                </w:pPr>
                <w:r w:rsidRPr="00575232">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575232" w:rsidRPr="00575232" w:rsidRDefault="00575232" w:rsidP="00575232">
                <w:pPr>
                  <w:spacing w:before="40" w:after="0" w:line="240" w:lineRule="auto"/>
                  <w:jc w:val="center"/>
                  <w:rPr>
                    <w:rFonts w:ascii="Arial" w:eastAsia="Times New Roman" w:hAnsi="Arial" w:cs="Arial"/>
                    <w:b/>
                    <w:bCs/>
                    <w:sz w:val="20"/>
                    <w:szCs w:val="24"/>
                    <w:lang w:val="ro-RO" w:eastAsia="ro-RO"/>
                  </w:rPr>
                </w:pPr>
                <w:r w:rsidRPr="00575232">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575232" w:rsidRPr="00575232" w:rsidRDefault="00575232" w:rsidP="00575232">
                <w:pPr>
                  <w:spacing w:before="40" w:after="0" w:line="240" w:lineRule="auto"/>
                  <w:jc w:val="center"/>
                  <w:rPr>
                    <w:rFonts w:ascii="Arial" w:eastAsia="Times New Roman" w:hAnsi="Arial" w:cs="Arial"/>
                    <w:b/>
                    <w:bCs/>
                    <w:sz w:val="20"/>
                    <w:szCs w:val="24"/>
                    <w:lang w:val="ro-RO" w:eastAsia="ro-RO"/>
                  </w:rPr>
                </w:pPr>
                <w:r w:rsidRPr="00575232">
                  <w:rPr>
                    <w:rFonts w:ascii="Arial" w:eastAsia="Times New Roman" w:hAnsi="Arial" w:cs="Arial"/>
                    <w:b/>
                    <w:bCs/>
                    <w:sz w:val="20"/>
                    <w:szCs w:val="24"/>
                    <w:lang w:val="ro-RO" w:eastAsia="ro-RO"/>
                  </w:rPr>
                  <w:t>Acces aplicații SIM</w:t>
                </w:r>
              </w:p>
            </w:tc>
          </w:tr>
          <w:tr w:rsidR="00575232" w:rsidRPr="00575232" w:rsidTr="00575232">
            <w:tblPrEx>
              <w:tblCellMar>
                <w:top w:w="0" w:type="dxa"/>
                <w:bottom w:w="0" w:type="dxa"/>
              </w:tblCellMar>
            </w:tblPrEx>
            <w:tc>
              <w:tcPr>
                <w:tcW w:w="643" w:type="dxa"/>
                <w:shd w:val="clear" w:color="auto" w:fill="auto"/>
              </w:tcPr>
              <w:p w:rsidR="00575232" w:rsidRPr="00575232" w:rsidRDefault="00575232" w:rsidP="00575232">
                <w:pPr>
                  <w:spacing w:before="40" w:after="0" w:line="240" w:lineRule="auto"/>
                  <w:jc w:val="center"/>
                  <w:rPr>
                    <w:rFonts w:ascii="Arial" w:eastAsia="Times New Roman" w:hAnsi="Arial" w:cs="Arial"/>
                    <w:bCs/>
                    <w:sz w:val="20"/>
                    <w:szCs w:val="24"/>
                    <w:lang w:val="ro-RO" w:eastAsia="ro-RO"/>
                  </w:rPr>
                </w:pPr>
                <w:r w:rsidRPr="00575232">
                  <w:rPr>
                    <w:rFonts w:ascii="Arial" w:eastAsia="Times New Roman" w:hAnsi="Arial" w:cs="Arial"/>
                    <w:bCs/>
                    <w:sz w:val="20"/>
                    <w:szCs w:val="24"/>
                    <w:lang w:val="ro-RO" w:eastAsia="ro-RO"/>
                  </w:rPr>
                  <w:lastRenderedPageBreak/>
                  <w:t>1</w:t>
                </w:r>
              </w:p>
            </w:tc>
            <w:tc>
              <w:tcPr>
                <w:tcW w:w="3215" w:type="dxa"/>
                <w:shd w:val="clear" w:color="auto" w:fill="auto"/>
              </w:tcPr>
              <w:p w:rsidR="00575232" w:rsidRPr="00575232" w:rsidRDefault="00575232" w:rsidP="00575232">
                <w:pPr>
                  <w:spacing w:before="40" w:after="0" w:line="240" w:lineRule="auto"/>
                  <w:jc w:val="center"/>
                  <w:rPr>
                    <w:rFonts w:ascii="Arial" w:eastAsia="Times New Roman" w:hAnsi="Arial" w:cs="Arial"/>
                    <w:bCs/>
                    <w:sz w:val="20"/>
                    <w:szCs w:val="24"/>
                    <w:lang w:val="ro-RO" w:eastAsia="ro-RO"/>
                  </w:rPr>
                </w:pPr>
                <w:r w:rsidRPr="00575232">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575232" w:rsidRPr="00575232" w:rsidRDefault="00575232" w:rsidP="00575232">
                <w:pPr>
                  <w:spacing w:before="40" w:after="0" w:line="240" w:lineRule="auto"/>
                  <w:jc w:val="center"/>
                  <w:rPr>
                    <w:rFonts w:ascii="Arial" w:eastAsia="Times New Roman" w:hAnsi="Arial" w:cs="Arial"/>
                    <w:bCs/>
                    <w:sz w:val="20"/>
                    <w:szCs w:val="24"/>
                    <w:lang w:val="ro-RO" w:eastAsia="ro-RO"/>
                  </w:rPr>
                </w:pPr>
                <w:r w:rsidRPr="00575232">
                  <w:rPr>
                    <w:rFonts w:ascii="Arial" w:eastAsia="Times New Roman" w:hAnsi="Arial" w:cs="Arial"/>
                    <w:bCs/>
                    <w:sz w:val="20"/>
                    <w:szCs w:val="24"/>
                    <w:lang w:val="ro-RO" w:eastAsia="ro-RO"/>
                  </w:rPr>
                  <w:t>anual</w:t>
                </w:r>
              </w:p>
            </w:tc>
            <w:tc>
              <w:tcPr>
                <w:tcW w:w="1929" w:type="dxa"/>
                <w:shd w:val="clear" w:color="auto" w:fill="auto"/>
              </w:tcPr>
              <w:p w:rsidR="00575232" w:rsidRPr="00575232" w:rsidRDefault="00575232" w:rsidP="00575232">
                <w:pPr>
                  <w:spacing w:before="40" w:after="0" w:line="240" w:lineRule="auto"/>
                  <w:jc w:val="center"/>
                  <w:rPr>
                    <w:rFonts w:ascii="Arial" w:eastAsia="Times New Roman" w:hAnsi="Arial" w:cs="Arial"/>
                    <w:bCs/>
                    <w:sz w:val="20"/>
                    <w:szCs w:val="24"/>
                    <w:lang w:val="ro-RO" w:eastAsia="ro-RO"/>
                  </w:rPr>
                </w:pPr>
                <w:r w:rsidRPr="00575232">
                  <w:rPr>
                    <w:rFonts w:ascii="Arial" w:eastAsia="Times New Roman" w:hAnsi="Arial" w:cs="Arial"/>
                    <w:bCs/>
                    <w:sz w:val="20"/>
                    <w:szCs w:val="24"/>
                    <w:lang w:val="ro-RO" w:eastAsia="ro-RO"/>
                  </w:rPr>
                  <w:t>1 februarie - 15 iunie</w:t>
                </w:r>
              </w:p>
            </w:tc>
            <w:tc>
              <w:tcPr>
                <w:tcW w:w="2572" w:type="dxa"/>
                <w:shd w:val="clear" w:color="auto" w:fill="auto"/>
              </w:tcPr>
              <w:p w:rsidR="00575232" w:rsidRPr="00575232" w:rsidRDefault="00575232" w:rsidP="00575232">
                <w:pPr>
                  <w:spacing w:before="40" w:after="0" w:line="240" w:lineRule="auto"/>
                  <w:jc w:val="center"/>
                  <w:rPr>
                    <w:rFonts w:ascii="Arial" w:eastAsia="Times New Roman" w:hAnsi="Arial" w:cs="Arial"/>
                    <w:bCs/>
                    <w:sz w:val="20"/>
                    <w:szCs w:val="24"/>
                    <w:lang w:val="ro-RO" w:eastAsia="ro-RO"/>
                  </w:rPr>
                </w:pPr>
                <w:r w:rsidRPr="00575232">
                  <w:rPr>
                    <w:rFonts w:ascii="Arial" w:eastAsia="Times New Roman" w:hAnsi="Arial" w:cs="Arial"/>
                    <w:bCs/>
                    <w:sz w:val="20"/>
                    <w:szCs w:val="24"/>
                    <w:lang w:val="ro-RO" w:eastAsia="ro-RO"/>
                  </w:rPr>
                  <w:t>Chestionar 4: PRODDES – completat de producatorii de deseuri.</w:t>
                </w:r>
              </w:p>
            </w:tc>
          </w:tr>
        </w:tbl>
        <w:p w:rsidR="00D15551" w:rsidRPr="001E7F70" w:rsidRDefault="00FA3061" w:rsidP="00575232">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rPr>
          <w:sz w:val="22"/>
          <w:szCs w:val="22"/>
        </w:rPr>
      </w:sdtEndPr>
      <w:sdtContent>
        <w:p w:rsidR="00D15551" w:rsidRPr="00575232" w:rsidRDefault="00575232" w:rsidP="00575232">
          <w:pPr>
            <w:widowControl w:val="0"/>
            <w:ind w:firstLine="360"/>
            <w:jc w:val="both"/>
            <w:rPr>
              <w:rFonts w:ascii="Arial" w:hAnsi="Arial" w:cs="Arial"/>
              <w:lang w:val="ro-RO"/>
            </w:rPr>
          </w:pPr>
          <w:r w:rsidRPr="00575232">
            <w:rPr>
              <w:rFonts w:ascii="Arial" w:hAnsi="Arial" w:cs="Arial"/>
              <w:lang w:val="ro-RO"/>
            </w:rPr>
            <w:t xml:space="preserve">- </w:t>
          </w:r>
          <w:r w:rsidRPr="00575232">
            <w:rPr>
              <w:rFonts w:ascii="Arial" w:hAnsi="Arial" w:cs="Arial"/>
              <w:i/>
              <w:iCs/>
              <w:lang w:val="ro-RO"/>
            </w:rPr>
            <w:t xml:space="preserve">Informaţii specificate în art.1 din Ordinului MMP nr.794/2012 privind raportarea datelor referitoare la ambalaje şi deşeuri de ambalaje- </w:t>
          </w:r>
          <w:r w:rsidRPr="00575232">
            <w:rPr>
              <w:rFonts w:ascii="Arial" w:hAnsi="Arial" w:cs="Arial"/>
              <w:lang w:val="ro-RO"/>
            </w:rPr>
            <w:t xml:space="preserve"> la APM Harghita, pe suport hârtie şi în format electronic, până la data de 25 ianuarie a fiecarui an.</w:t>
          </w:r>
        </w:p>
      </w:sdtContent>
    </w:sdt>
    <w:p w:rsidR="00D15551" w:rsidRPr="008A1439" w:rsidRDefault="00D15551" w:rsidP="00D15551">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07472B">
            <w:rPr>
              <w:rFonts w:ascii="Arial" w:eastAsia="Times New Roman" w:hAnsi="Arial" w:cs="Arial"/>
              <w:b/>
              <w:sz w:val="24"/>
              <w:szCs w:val="24"/>
              <w:lang w:val="ro-RO"/>
            </w:rPr>
            <w:t>12</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07472B">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2D39F5" w:rsidRDefault="002D39F5" w:rsidP="00D15551">
          <w:pPr>
            <w:spacing w:after="0" w:line="240" w:lineRule="auto"/>
            <w:rPr>
              <w:rFonts w:ascii="Arial" w:hAnsi="Arial" w:cs="Arial"/>
              <w:bCs/>
              <w:noProof/>
              <w:sz w:val="24"/>
              <w:szCs w:val="24"/>
              <w:lang w:val="ro-RO"/>
            </w:rPr>
          </w:pPr>
        </w:p>
        <w:p w:rsidR="002D39F5" w:rsidRDefault="002D39F5" w:rsidP="00D15551">
          <w:pPr>
            <w:spacing w:after="0" w:line="240" w:lineRule="auto"/>
            <w:rPr>
              <w:rFonts w:ascii="Arial" w:hAnsi="Arial" w:cs="Arial"/>
              <w:bCs/>
              <w:noProof/>
              <w:sz w:val="24"/>
              <w:szCs w:val="24"/>
              <w:lang w:val="ro-RO"/>
            </w:rPr>
          </w:pPr>
        </w:p>
        <w:p w:rsidR="002D39F5" w:rsidRDefault="002D39F5" w:rsidP="00D15551">
          <w:pPr>
            <w:spacing w:after="0" w:line="240" w:lineRule="auto"/>
            <w:rPr>
              <w:rFonts w:ascii="Arial" w:hAnsi="Arial" w:cs="Arial"/>
              <w:bCs/>
              <w:noProof/>
              <w:sz w:val="24"/>
              <w:szCs w:val="24"/>
              <w:lang w:val="ro-RO"/>
            </w:rPr>
          </w:pPr>
        </w:p>
        <w:p w:rsidR="002D39F5" w:rsidRDefault="002D39F5" w:rsidP="00D15551">
          <w:pPr>
            <w:spacing w:after="0" w:line="240" w:lineRule="auto"/>
            <w:rPr>
              <w:rFonts w:ascii="Arial" w:hAnsi="Arial" w:cs="Arial"/>
              <w:bCs/>
              <w:noProof/>
              <w:sz w:val="24"/>
              <w:szCs w:val="24"/>
              <w:lang w:val="ro-RO"/>
            </w:rPr>
          </w:pPr>
        </w:p>
        <w:p w:rsidR="002D39F5" w:rsidRDefault="002D39F5" w:rsidP="00D15551">
          <w:pPr>
            <w:spacing w:after="0" w:line="240" w:lineRule="auto"/>
            <w:rPr>
              <w:rFonts w:ascii="Arial" w:hAnsi="Arial" w:cs="Arial"/>
              <w:bCs/>
              <w:noProof/>
              <w:sz w:val="24"/>
              <w:szCs w:val="24"/>
              <w:lang w:val="ro-RO"/>
            </w:rPr>
          </w:pPr>
        </w:p>
        <w:p w:rsidR="002D39F5" w:rsidRDefault="002D39F5" w:rsidP="00D15551">
          <w:pPr>
            <w:spacing w:after="0" w:line="240" w:lineRule="auto"/>
            <w:rPr>
              <w:rFonts w:ascii="Arial" w:hAnsi="Arial" w:cs="Arial"/>
              <w:bCs/>
              <w:noProof/>
              <w:sz w:val="24"/>
              <w:szCs w:val="24"/>
              <w:lang w:val="ro-RO"/>
            </w:rPr>
          </w:pPr>
        </w:p>
        <w:p w:rsidR="002D39F5" w:rsidRDefault="002D39F5" w:rsidP="00D15551">
          <w:pPr>
            <w:spacing w:after="0" w:line="240" w:lineRule="auto"/>
            <w:rPr>
              <w:rFonts w:ascii="Arial" w:hAnsi="Arial" w:cs="Arial"/>
              <w:bCs/>
              <w:noProof/>
              <w:sz w:val="24"/>
              <w:szCs w:val="24"/>
              <w:lang w:val="ro-RO"/>
            </w:rPr>
          </w:pPr>
        </w:p>
        <w:p w:rsidR="00D15551" w:rsidRDefault="00FA3061" w:rsidP="00D15551">
          <w:pPr>
            <w:spacing w:after="0" w:line="240" w:lineRule="auto"/>
            <w:rPr>
              <w:rFonts w:ascii="Arial" w:hAnsi="Arial" w:cs="Arial"/>
              <w:bCs/>
              <w:noProof/>
              <w:sz w:val="24"/>
              <w:szCs w:val="24"/>
              <w:lang w:val="ro-RO"/>
            </w:rPr>
          </w:pPr>
        </w:p>
        <w:bookmarkStart w:id="1" w:name="_GoBack" w:displacedByCustomXml="next"/>
        <w:bookmarkEnd w:id="1" w:displacedByCustomXml="next"/>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07472B" w:rsidRPr="00C80CD2" w:rsidRDefault="0007472B" w:rsidP="0007472B">
          <w:pPr>
            <w:spacing w:after="0"/>
            <w:jc w:val="both"/>
            <w:rPr>
              <w:rFonts w:ascii="Arial" w:hAnsi="Arial" w:cs="Arial"/>
              <w:b/>
              <w:sz w:val="24"/>
              <w:szCs w:val="24"/>
              <w:lang w:val="ro-RO"/>
            </w:rPr>
          </w:pPr>
          <w:r w:rsidRPr="00C80CD2">
            <w:rPr>
              <w:rFonts w:ascii="Arial" w:hAnsi="Arial" w:cs="Arial"/>
              <w:b/>
              <w:sz w:val="24"/>
              <w:szCs w:val="24"/>
              <w:lang w:val="ro-RO"/>
            </w:rPr>
            <w:t xml:space="preserve">DIRECTOR EXECUTIV,                       </w:t>
          </w:r>
          <w:r>
            <w:rPr>
              <w:rFonts w:ascii="Arial" w:hAnsi="Arial" w:cs="Arial"/>
              <w:b/>
              <w:sz w:val="24"/>
              <w:szCs w:val="24"/>
              <w:lang w:val="ro-RO"/>
            </w:rPr>
            <w:t xml:space="preserve">                              </w:t>
          </w:r>
          <w:r>
            <w:rPr>
              <w:rFonts w:ascii="Arial" w:hAnsi="Arial" w:cs="Arial"/>
              <w:b/>
              <w:sz w:val="24"/>
              <w:szCs w:val="24"/>
              <w:lang w:val="ro-RO"/>
            </w:rPr>
            <w:tab/>
          </w:r>
          <w:r w:rsidRPr="00C80CD2">
            <w:rPr>
              <w:rFonts w:ascii="Arial" w:hAnsi="Arial" w:cs="Arial"/>
              <w:b/>
              <w:sz w:val="24"/>
              <w:szCs w:val="24"/>
              <w:lang w:val="ro-RO"/>
            </w:rPr>
            <w:t>ŞEF SERVICIU AAA</w:t>
          </w:r>
        </w:p>
        <w:p w:rsidR="0007472B" w:rsidRPr="00C80CD2" w:rsidRDefault="0007472B" w:rsidP="0007472B">
          <w:pPr>
            <w:autoSpaceDE w:val="0"/>
            <w:autoSpaceDN w:val="0"/>
            <w:adjustRightInd w:val="0"/>
            <w:rPr>
              <w:rFonts w:ascii="Arial" w:hAnsi="Arial" w:cs="Arial"/>
              <w:sz w:val="24"/>
              <w:szCs w:val="24"/>
              <w:lang w:val="ro-RO"/>
            </w:rPr>
          </w:pPr>
          <w:r>
            <w:rPr>
              <w:rFonts w:ascii="Arial" w:hAnsi="Arial" w:cs="Arial"/>
              <w:sz w:val="24"/>
              <w:szCs w:val="24"/>
              <w:lang w:val="ro-RO"/>
            </w:rPr>
            <w:t xml:space="preserve">DOMOKOS László József  </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sidRPr="00C80CD2">
            <w:rPr>
              <w:rFonts w:ascii="Arial" w:hAnsi="Arial" w:cs="Arial"/>
              <w:sz w:val="24"/>
              <w:szCs w:val="24"/>
              <w:lang w:val="ro-RO"/>
            </w:rPr>
            <w:t>ing. LÁSZLÓ Anna</w:t>
          </w:r>
        </w:p>
        <w:p w:rsidR="0007472B" w:rsidRDefault="0007472B" w:rsidP="0007472B">
          <w:pPr>
            <w:autoSpaceDE w:val="0"/>
            <w:autoSpaceDN w:val="0"/>
            <w:adjustRightInd w:val="0"/>
            <w:spacing w:after="0"/>
            <w:rPr>
              <w:rFonts w:ascii="Arial" w:hAnsi="Arial" w:cs="Arial"/>
              <w:sz w:val="24"/>
              <w:szCs w:val="24"/>
              <w:lang w:val="ro-RO"/>
            </w:rPr>
          </w:pPr>
        </w:p>
        <w:p w:rsidR="0007472B" w:rsidRDefault="0007472B" w:rsidP="0007472B">
          <w:pPr>
            <w:autoSpaceDE w:val="0"/>
            <w:autoSpaceDN w:val="0"/>
            <w:adjustRightInd w:val="0"/>
            <w:spacing w:after="0"/>
            <w:rPr>
              <w:rFonts w:ascii="Arial" w:hAnsi="Arial" w:cs="Arial"/>
              <w:sz w:val="24"/>
              <w:szCs w:val="24"/>
              <w:lang w:val="ro-RO"/>
            </w:rPr>
          </w:pPr>
        </w:p>
        <w:p w:rsidR="0007472B" w:rsidRPr="00C80CD2" w:rsidRDefault="0007472B" w:rsidP="0007472B">
          <w:pPr>
            <w:autoSpaceDE w:val="0"/>
            <w:autoSpaceDN w:val="0"/>
            <w:adjustRightInd w:val="0"/>
            <w:spacing w:after="0"/>
            <w:rPr>
              <w:rFonts w:ascii="Arial" w:hAnsi="Arial" w:cs="Arial"/>
              <w:sz w:val="24"/>
              <w:szCs w:val="24"/>
              <w:lang w:val="ro-RO"/>
            </w:rPr>
          </w:pPr>
        </w:p>
        <w:p w:rsidR="0007472B" w:rsidRPr="00C80CD2" w:rsidRDefault="0007472B" w:rsidP="0007472B">
          <w:pPr>
            <w:autoSpaceDE w:val="0"/>
            <w:autoSpaceDN w:val="0"/>
            <w:adjustRightInd w:val="0"/>
            <w:spacing w:after="0"/>
            <w:ind w:left="6480"/>
            <w:rPr>
              <w:rFonts w:ascii="Arial" w:hAnsi="Arial" w:cs="Arial"/>
              <w:b/>
              <w:sz w:val="24"/>
              <w:szCs w:val="24"/>
              <w:lang w:val="ro-RO"/>
            </w:rPr>
          </w:pPr>
          <w:r>
            <w:rPr>
              <w:rFonts w:ascii="Arial" w:hAnsi="Arial" w:cs="Arial"/>
              <w:sz w:val="24"/>
              <w:szCs w:val="24"/>
              <w:lang w:val="ro-RO"/>
            </w:rPr>
            <w:t xml:space="preserve"> </w:t>
          </w:r>
          <w:r w:rsidRPr="00C80CD2">
            <w:rPr>
              <w:rFonts w:ascii="Arial" w:hAnsi="Arial" w:cs="Arial"/>
              <w:b/>
              <w:sz w:val="24"/>
              <w:szCs w:val="24"/>
              <w:lang w:val="ro-RO"/>
            </w:rPr>
            <w:t>ÎNTOCMIT,</w:t>
          </w:r>
        </w:p>
        <w:p w:rsidR="0007472B" w:rsidRPr="00C80CD2" w:rsidRDefault="0007472B" w:rsidP="0007472B">
          <w:pPr>
            <w:autoSpaceDE w:val="0"/>
            <w:autoSpaceDN w:val="0"/>
            <w:adjustRightInd w:val="0"/>
            <w:ind w:left="5760" w:firstLine="720"/>
            <w:rPr>
              <w:rFonts w:ascii="Arial" w:hAnsi="Arial" w:cs="Arial"/>
              <w:sz w:val="24"/>
              <w:szCs w:val="24"/>
              <w:lang w:val="ro-RO"/>
            </w:rPr>
          </w:pPr>
          <w:r>
            <w:rPr>
              <w:rFonts w:ascii="Arial" w:hAnsi="Arial" w:cs="Arial"/>
              <w:sz w:val="24"/>
              <w:szCs w:val="24"/>
              <w:lang w:val="ro-RO"/>
            </w:rPr>
            <w:t xml:space="preserve"> </w:t>
          </w:r>
          <w:r w:rsidRPr="00C80CD2">
            <w:rPr>
              <w:rFonts w:ascii="Arial" w:hAnsi="Arial" w:cs="Arial"/>
              <w:sz w:val="24"/>
              <w:szCs w:val="24"/>
              <w:lang w:val="ro-RO"/>
            </w:rPr>
            <w:t>ing. Barabás Zoltán</w:t>
          </w:r>
        </w:p>
        <w:p w:rsidR="00D15551" w:rsidRPr="0007472B" w:rsidRDefault="00FA3061" w:rsidP="0007472B">
          <w:pPr>
            <w:spacing w:after="0" w:line="240" w:lineRule="auto"/>
            <w:jc w:val="center"/>
            <w:rPr>
              <w:rFonts w:ascii="Arial" w:hAnsi="Arial" w:cs="Arial"/>
              <w:sz w:val="24"/>
              <w:szCs w:val="24"/>
              <w:lang w:val="ro-RO"/>
            </w:rPr>
          </w:pPr>
        </w:p>
      </w:sdtContent>
    </w:sdt>
    <w:p w:rsidR="00D15551" w:rsidRDefault="00D15551" w:rsidP="00D15551">
      <w:pPr>
        <w:rPr>
          <w:rFonts w:ascii="Arial" w:hAnsi="Arial" w:cs="Arial"/>
          <w:i/>
          <w:color w:val="808080"/>
          <w:sz w:val="24"/>
          <w:szCs w:val="24"/>
          <w:lang w:val="ro-RO"/>
        </w:rPr>
      </w:pPr>
    </w:p>
    <w:p w:rsidR="00D15551" w:rsidRPr="00A6127A" w:rsidRDefault="00D15551" w:rsidP="00D15551">
      <w:pPr>
        <w:spacing w:after="0"/>
        <w:rPr>
          <w:rFonts w:ascii="Arial" w:hAnsi="Arial" w:cs="Arial"/>
          <w:color w:val="808080"/>
          <w:sz w:val="24"/>
          <w:szCs w:val="24"/>
          <w:lang w:val="ro-RO"/>
        </w:rPr>
      </w:pPr>
    </w:p>
    <w:sectPr w:rsidR="00D15551" w:rsidRPr="00A6127A" w:rsidSect="00D15551">
      <w:footerReference w:type="default" r:id="rId51"/>
      <w:headerReference w:type="first" r:id="rId52"/>
      <w:footerReference w:type="first" r:id="rId53"/>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061" w:rsidRDefault="00FA3061">
      <w:pPr>
        <w:spacing w:after="0" w:line="240" w:lineRule="auto"/>
      </w:pPr>
      <w:r>
        <w:separator/>
      </w:r>
    </w:p>
  </w:endnote>
  <w:endnote w:type="continuationSeparator" w:id="0">
    <w:p w:rsidR="00FA3061" w:rsidRDefault="00FA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alias w:val="Câmp editabil text"/>
              <w:tag w:val="CampEditabil"/>
              <w:id w:val="814154780"/>
            </w:sdtPr>
            <w:sdtContent>
              <w:p w:rsidR="00FA3061" w:rsidRDefault="00FA3061" w:rsidP="0095159D">
                <w:pPr>
                  <w:pStyle w:val="Header"/>
                  <w:jc w:val="center"/>
                  <w:rPr>
                    <w:b/>
                    <w:color w:val="00214E"/>
                    <w:lang w:val="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6.65pt;margin-top:-33.6pt;width:41.9pt;height:34.45pt;z-index:-251652096;mso-position-horizontal-relative:text;mso-position-vertical-relative:text">
                      <v:imagedata r:id="rId1" o:title=""/>
                    </v:shape>
                    <o:OLEObject Type="Embed" ProgID="CorelDRAW.Graphic.13" ShapeID="_x0000_s2052" DrawAspect="Content" ObjectID="_1566290908" r:id="rId2"/>
                  </w:pict>
                </w:r>
                <w:r>
                  <w:rPr>
                    <w:noProof/>
                  </w:rPr>
                  <mc:AlternateContent>
                    <mc:Choice Requires="wps">
                      <w:drawing>
                        <wp:anchor distT="0" distB="0" distL="114300" distR="114300" simplePos="0" relativeHeight="251663360" behindDoc="0" locked="0" layoutInCell="1" allowOverlap="1" wp14:anchorId="19544117" wp14:editId="5051D470">
                          <wp:simplePos x="0" y="0"/>
                          <wp:positionH relativeFrom="column">
                            <wp:posOffset>-142875</wp:posOffset>
                          </wp:positionH>
                          <wp:positionV relativeFrom="paragraph">
                            <wp:posOffset>-34925</wp:posOffset>
                          </wp:positionV>
                          <wp:extent cx="6248400" cy="635"/>
                          <wp:effectExtent l="0" t="0" r="1905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Pr>
                    <w:b/>
                    <w:color w:val="00214E"/>
                  </w:rPr>
                  <w:t>AGEN</w:t>
                </w:r>
                <w:r>
                  <w:rPr>
                    <w:b/>
                    <w:color w:val="00214E"/>
                    <w:lang w:val="ro-RO"/>
                  </w:rPr>
                  <w:t>ŢIA PENTRU PROTECŢIA MEDIULUI HARGHITA</w:t>
                </w:r>
              </w:p>
              <w:p w:rsidR="00FA3061" w:rsidRDefault="00FA3061" w:rsidP="0095159D">
                <w:pPr>
                  <w:pStyle w:val="Header"/>
                  <w:jc w:val="center"/>
                  <w:rPr>
                    <w:color w:val="00214E"/>
                    <w:lang w:val="ro-RO"/>
                  </w:rPr>
                </w:pPr>
                <w:r>
                  <w:rPr>
                    <w:color w:val="00214E"/>
                    <w:lang w:val="ro-RO"/>
                  </w:rPr>
                  <w:t>Miercurea Ciuc, strada Márton Áron, nr. 43, Cod 530211</w:t>
                </w:r>
              </w:p>
              <w:p w:rsidR="00FA3061" w:rsidRPr="0095159D" w:rsidRDefault="00FA3061" w:rsidP="0095159D">
                <w:pPr>
                  <w:pStyle w:val="Footer"/>
                  <w:jc w:val="center"/>
                  <w:rPr>
                    <w:szCs w:val="20"/>
                  </w:rPr>
                </w:pPr>
                <w:r>
                  <w:rPr>
                    <w:color w:val="00214E"/>
                    <w:lang w:val="ro-RO"/>
                  </w:rPr>
                  <w:t xml:space="preserve">E-mail: </w:t>
                </w:r>
                <w:hyperlink r:id="rId3" w:history="1">
                  <w:r>
                    <w:rPr>
                      <w:rStyle w:val="Hyperlink"/>
                      <w:lang w:val="ro-RO"/>
                    </w:rPr>
                    <w:t>office@apmhr.anpm.ro</w:t>
                  </w:r>
                </w:hyperlink>
                <w:r>
                  <w:rPr>
                    <w:color w:val="00214E"/>
                    <w:lang w:val="ro-RO"/>
                  </w:rPr>
                  <w:t>; Tel. 0266-371313; 0266-312454; Fax: 0266-310041</w:t>
                </w:r>
              </w:p>
            </w:sdtContent>
          </w:sdt>
        </w:sdtContent>
      </w:sdt>
      <w:p w:rsidR="00FA3061" w:rsidRDefault="00FA3061" w:rsidP="00D15551">
        <w:pPr>
          <w:pStyle w:val="Footer"/>
          <w:jc w:val="center"/>
        </w:pPr>
        <w:r>
          <w:t xml:space="preserve"> </w:t>
        </w:r>
        <w:r>
          <w:fldChar w:fldCharType="begin"/>
        </w:r>
        <w:r>
          <w:instrText xml:space="preserve"> PAGE   \* MERGEFORMAT </w:instrText>
        </w:r>
        <w:r>
          <w:fldChar w:fldCharType="separate"/>
        </w:r>
        <w:r w:rsidR="002D39F5">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alias w:val="Câmp editabil text"/>
          <w:tag w:val="CampEditabil"/>
          <w:id w:val="4109490"/>
        </w:sdtPr>
        <w:sdtContent>
          <w:p w:rsidR="00FA3061" w:rsidRDefault="00FA3061" w:rsidP="0095159D">
            <w:pPr>
              <w:pStyle w:val="Header"/>
              <w:jc w:val="center"/>
              <w:rPr>
                <w:b/>
                <w:color w:val="00214E"/>
                <w:lang w:val="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1" DrawAspect="Content" ObjectID="_1566290910" r:id="rId2"/>
              </w:pict>
            </w:r>
            <w:r>
              <w:rPr>
                <w:noProof/>
              </w:rPr>
              <mc:AlternateContent>
                <mc:Choice Requires="wps">
                  <w:drawing>
                    <wp:anchor distT="0" distB="0" distL="114300" distR="114300" simplePos="0" relativeHeight="251660288" behindDoc="0" locked="0" layoutInCell="1" allowOverlap="1" wp14:anchorId="39BD1016" wp14:editId="251EEABE">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Pr>
                <w:b/>
                <w:color w:val="00214E"/>
              </w:rPr>
              <w:t>AGEN</w:t>
            </w:r>
            <w:r>
              <w:rPr>
                <w:b/>
                <w:color w:val="00214E"/>
                <w:lang w:val="ro-RO"/>
              </w:rPr>
              <w:t>ŢIA PENTRU PROTECŢIA MEDIULUI HARGHITA</w:t>
            </w:r>
          </w:p>
          <w:p w:rsidR="00FA3061" w:rsidRDefault="00FA3061" w:rsidP="0095159D">
            <w:pPr>
              <w:pStyle w:val="Header"/>
              <w:jc w:val="center"/>
              <w:rPr>
                <w:color w:val="00214E"/>
                <w:lang w:val="ro-RO"/>
              </w:rPr>
            </w:pPr>
            <w:r>
              <w:rPr>
                <w:color w:val="00214E"/>
                <w:lang w:val="ro-RO"/>
              </w:rPr>
              <w:t>Miercurea Ciuc, strada Márton Áron, nr. 43, Cod 530211</w:t>
            </w:r>
          </w:p>
          <w:p w:rsidR="00FA3061" w:rsidRPr="0095159D" w:rsidRDefault="00FA3061" w:rsidP="0095159D">
            <w:pPr>
              <w:pStyle w:val="Footer"/>
              <w:jc w:val="center"/>
              <w:rPr>
                <w:szCs w:val="20"/>
              </w:rPr>
            </w:pPr>
            <w:r>
              <w:rPr>
                <w:color w:val="00214E"/>
                <w:lang w:val="ro-RO"/>
              </w:rPr>
              <w:t xml:space="preserve">E-mail: </w:t>
            </w:r>
            <w:hyperlink r:id="rId3" w:history="1">
              <w:r>
                <w:rPr>
                  <w:rStyle w:val="Hyperlink"/>
                  <w:lang w:val="ro-RO"/>
                </w:rPr>
                <w:t>office@apmhr.anpm.ro</w:t>
              </w:r>
            </w:hyperlink>
            <w:r>
              <w:rPr>
                <w:color w:val="00214E"/>
                <w:lang w:val="ro-RO"/>
              </w:rPr>
              <w:t>; Tel. 0266-371313; 0266-312454; Fax: 0266-310041</w:t>
            </w:r>
          </w:p>
        </w:sdtContent>
      </w:sdt>
      <w:p w:rsidR="00FA3061" w:rsidRPr="00A50C45" w:rsidRDefault="00FA3061" w:rsidP="00D15551">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061" w:rsidRDefault="00FA3061">
      <w:pPr>
        <w:spacing w:after="0" w:line="240" w:lineRule="auto"/>
      </w:pPr>
      <w:r>
        <w:separator/>
      </w:r>
    </w:p>
  </w:footnote>
  <w:footnote w:type="continuationSeparator" w:id="0">
    <w:p w:rsidR="00FA3061" w:rsidRDefault="00FA3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61" w:rsidRPr="00DC47F7" w:rsidRDefault="00FA3061" w:rsidP="00D15551">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66290909"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FA3061" w:rsidRPr="00DC47F7" w:rsidRDefault="00FA3061" w:rsidP="00D1555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FA3061" w:rsidRDefault="00FA3061" w:rsidP="00D15551">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4"/>
    <w:lvl w:ilvl="0">
      <w:start w:val="1"/>
      <w:numFmt w:val="bullet"/>
      <w:lvlText w:val=""/>
      <w:lvlJc w:val="left"/>
      <w:pPr>
        <w:tabs>
          <w:tab w:val="num" w:pos="927"/>
        </w:tabs>
        <w:ind w:left="927" w:hanging="360"/>
      </w:pPr>
      <w:rPr>
        <w:rFonts w:ascii="Symbol" w:hAnsi="Symbol" w:cs="Times New Roman"/>
      </w:rPr>
    </w:lvl>
    <w:lvl w:ilvl="1">
      <w:start w:val="1"/>
      <w:numFmt w:val="decimal"/>
      <w:lvlText w:val="%2."/>
      <w:lvlJc w:val="left"/>
      <w:pPr>
        <w:tabs>
          <w:tab w:val="num" w:pos="1647"/>
        </w:tabs>
        <w:ind w:left="1647" w:hanging="360"/>
      </w:pPr>
    </w:lvl>
    <w:lvl w:ilvl="2">
      <w:start w:val="1"/>
      <w:numFmt w:val="bullet"/>
      <w:lvlText w:val=""/>
      <w:lvlJc w:val="left"/>
      <w:pPr>
        <w:tabs>
          <w:tab w:val="num" w:pos="2367"/>
        </w:tabs>
        <w:ind w:left="2367" w:hanging="360"/>
      </w:pPr>
      <w:rPr>
        <w:rFonts w:ascii="Wingdings" w:hAnsi="Wingdings"/>
      </w:rPr>
    </w:lvl>
    <w:lvl w:ilvl="3">
      <w:start w:val="1"/>
      <w:numFmt w:val="bullet"/>
      <w:lvlText w:val=""/>
      <w:lvlJc w:val="left"/>
      <w:pPr>
        <w:tabs>
          <w:tab w:val="num" w:pos="3087"/>
        </w:tabs>
        <w:ind w:left="3087" w:hanging="360"/>
      </w:pPr>
      <w:rPr>
        <w:rFonts w:ascii="Symbol" w:hAnsi="Symbol" w:cs="Times New Roman"/>
      </w:rPr>
    </w:lvl>
    <w:lvl w:ilvl="4">
      <w:start w:val="1"/>
      <w:numFmt w:val="bullet"/>
      <w:lvlText w:val="o"/>
      <w:lvlJc w:val="left"/>
      <w:pPr>
        <w:tabs>
          <w:tab w:val="num" w:pos="3807"/>
        </w:tabs>
        <w:ind w:left="3807" w:hanging="360"/>
      </w:pPr>
      <w:rPr>
        <w:rFonts w:ascii="Courier New" w:hAnsi="Courier New"/>
      </w:rPr>
    </w:lvl>
    <w:lvl w:ilvl="5">
      <w:start w:val="1"/>
      <w:numFmt w:val="bullet"/>
      <w:lvlText w:val=""/>
      <w:lvlJc w:val="left"/>
      <w:pPr>
        <w:tabs>
          <w:tab w:val="num" w:pos="4527"/>
        </w:tabs>
        <w:ind w:left="4527" w:hanging="360"/>
      </w:pPr>
      <w:rPr>
        <w:rFonts w:ascii="Wingdings" w:hAnsi="Wingdings"/>
      </w:rPr>
    </w:lvl>
    <w:lvl w:ilvl="6">
      <w:start w:val="1"/>
      <w:numFmt w:val="bullet"/>
      <w:lvlText w:val=""/>
      <w:lvlJc w:val="left"/>
      <w:pPr>
        <w:tabs>
          <w:tab w:val="num" w:pos="5247"/>
        </w:tabs>
        <w:ind w:left="5247" w:hanging="360"/>
      </w:pPr>
      <w:rPr>
        <w:rFonts w:ascii="Symbol" w:hAnsi="Symbol" w:cs="Times New Roman"/>
      </w:rPr>
    </w:lvl>
    <w:lvl w:ilvl="7">
      <w:start w:val="1"/>
      <w:numFmt w:val="bullet"/>
      <w:lvlText w:val="o"/>
      <w:lvlJc w:val="left"/>
      <w:pPr>
        <w:tabs>
          <w:tab w:val="num" w:pos="5967"/>
        </w:tabs>
        <w:ind w:left="5967" w:hanging="360"/>
      </w:pPr>
      <w:rPr>
        <w:rFonts w:ascii="Courier New" w:hAnsi="Courier New"/>
      </w:rPr>
    </w:lvl>
    <w:lvl w:ilvl="8">
      <w:start w:val="1"/>
      <w:numFmt w:val="bullet"/>
      <w:lvlText w:val=""/>
      <w:lvlJc w:val="left"/>
      <w:pPr>
        <w:tabs>
          <w:tab w:val="num" w:pos="6687"/>
        </w:tabs>
        <w:ind w:left="6687" w:hanging="360"/>
      </w:pPr>
      <w:rPr>
        <w:rFonts w:ascii="Wingdings" w:hAnsi="Wingdings"/>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Vd2P7Qwj7W9onoJZ8mpPRWSuQ5k=" w:salt="YzPPVnhHmN19yuETYcMI7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3261F6"/>
    <w:rsid w:val="0007472B"/>
    <w:rsid w:val="00080E8B"/>
    <w:rsid w:val="000A5000"/>
    <w:rsid w:val="001E380A"/>
    <w:rsid w:val="00255314"/>
    <w:rsid w:val="002D39F5"/>
    <w:rsid w:val="003261F6"/>
    <w:rsid w:val="003E78EF"/>
    <w:rsid w:val="0041571C"/>
    <w:rsid w:val="004F37D3"/>
    <w:rsid w:val="00573776"/>
    <w:rsid w:val="00575232"/>
    <w:rsid w:val="006678D6"/>
    <w:rsid w:val="006E778C"/>
    <w:rsid w:val="007269D2"/>
    <w:rsid w:val="007413CF"/>
    <w:rsid w:val="00787A2B"/>
    <w:rsid w:val="007C3D67"/>
    <w:rsid w:val="00804602"/>
    <w:rsid w:val="00810E4F"/>
    <w:rsid w:val="0084775A"/>
    <w:rsid w:val="0095159D"/>
    <w:rsid w:val="009B0B3F"/>
    <w:rsid w:val="009B4101"/>
    <w:rsid w:val="00A24FE7"/>
    <w:rsid w:val="00A9652E"/>
    <w:rsid w:val="00AC20E8"/>
    <w:rsid w:val="00BC4AF6"/>
    <w:rsid w:val="00BE22B1"/>
    <w:rsid w:val="00C23E56"/>
    <w:rsid w:val="00C34A02"/>
    <w:rsid w:val="00CB0FDB"/>
    <w:rsid w:val="00D06462"/>
    <w:rsid w:val="00D15551"/>
    <w:rsid w:val="00D21F85"/>
    <w:rsid w:val="00F77BCB"/>
    <w:rsid w:val="00F82AEF"/>
    <w:rsid w:val="00FA3061"/>
    <w:rsid w:val="00FD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Char Char Cha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Char Char Cha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84775A"/>
    <w:pPr>
      <w:spacing w:after="120"/>
    </w:pPr>
    <w:rPr>
      <w:rFonts w:ascii="Arial" w:hAnsi="Arial" w:cs="Arial"/>
      <w:b/>
      <w:sz w:val="2"/>
      <w:szCs w:val="24"/>
    </w:rPr>
  </w:style>
  <w:style w:type="character" w:customStyle="1" w:styleId="StyleHiddenChar">
    <w:name w:val="StyleHidden Char"/>
    <w:basedOn w:val="DefaultParagraphFont"/>
    <w:link w:val="StyleHidden"/>
    <w:rsid w:val="0084775A"/>
    <w:rPr>
      <w:rFonts w:ascii="Arial" w:hAnsi="Arial" w:cs="Arial"/>
      <w:b/>
      <w:sz w:val="2"/>
      <w:szCs w:val="24"/>
    </w:rPr>
  </w:style>
  <w:style w:type="paragraph" w:styleId="BodyText3">
    <w:name w:val="Body Text 3"/>
    <w:basedOn w:val="Normal"/>
    <w:link w:val="BodyText3Char"/>
    <w:uiPriority w:val="99"/>
    <w:unhideWhenUsed/>
    <w:rsid w:val="006678D6"/>
    <w:pPr>
      <w:spacing w:after="120" w:line="256" w:lineRule="auto"/>
    </w:pPr>
    <w:rPr>
      <w:sz w:val="16"/>
      <w:szCs w:val="16"/>
    </w:rPr>
  </w:style>
  <w:style w:type="character" w:customStyle="1" w:styleId="BodyText3Char">
    <w:name w:val="Body Text 3 Char"/>
    <w:basedOn w:val="DefaultParagraphFont"/>
    <w:link w:val="BodyText3"/>
    <w:uiPriority w:val="99"/>
    <w:rsid w:val="006678D6"/>
    <w:rPr>
      <w:sz w:val="16"/>
      <w:szCs w:val="16"/>
    </w:rPr>
  </w:style>
  <w:style w:type="paragraph" w:styleId="BodyTextIndent">
    <w:name w:val="Body Text Indent"/>
    <w:basedOn w:val="Normal"/>
    <w:link w:val="BodyTextIndentChar"/>
    <w:uiPriority w:val="99"/>
    <w:unhideWhenUsed/>
    <w:rsid w:val="00FA3061"/>
    <w:pPr>
      <w:spacing w:after="120" w:line="256" w:lineRule="auto"/>
      <w:ind w:left="360"/>
    </w:pPr>
  </w:style>
  <w:style w:type="character" w:customStyle="1" w:styleId="BodyTextIndentChar">
    <w:name w:val="Body Text Indent Char"/>
    <w:basedOn w:val="DefaultParagraphFont"/>
    <w:link w:val="BodyTextIndent"/>
    <w:uiPriority w:val="99"/>
    <w:rsid w:val="00FA30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Char Char Cha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Char Char Cha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84775A"/>
    <w:pPr>
      <w:spacing w:after="120"/>
    </w:pPr>
    <w:rPr>
      <w:rFonts w:ascii="Arial" w:hAnsi="Arial" w:cs="Arial"/>
      <w:b/>
      <w:sz w:val="2"/>
      <w:szCs w:val="24"/>
    </w:rPr>
  </w:style>
  <w:style w:type="character" w:customStyle="1" w:styleId="StyleHiddenChar">
    <w:name w:val="StyleHidden Char"/>
    <w:basedOn w:val="DefaultParagraphFont"/>
    <w:link w:val="StyleHidden"/>
    <w:rsid w:val="0084775A"/>
    <w:rPr>
      <w:rFonts w:ascii="Arial" w:hAnsi="Arial" w:cs="Arial"/>
      <w:b/>
      <w:sz w:val="2"/>
      <w:szCs w:val="24"/>
    </w:rPr>
  </w:style>
  <w:style w:type="paragraph" w:styleId="BodyText3">
    <w:name w:val="Body Text 3"/>
    <w:basedOn w:val="Normal"/>
    <w:link w:val="BodyText3Char"/>
    <w:uiPriority w:val="99"/>
    <w:unhideWhenUsed/>
    <w:rsid w:val="006678D6"/>
    <w:pPr>
      <w:spacing w:after="120" w:line="256" w:lineRule="auto"/>
    </w:pPr>
    <w:rPr>
      <w:sz w:val="16"/>
      <w:szCs w:val="16"/>
    </w:rPr>
  </w:style>
  <w:style w:type="character" w:customStyle="1" w:styleId="BodyText3Char">
    <w:name w:val="Body Text 3 Char"/>
    <w:basedOn w:val="DefaultParagraphFont"/>
    <w:link w:val="BodyText3"/>
    <w:uiPriority w:val="99"/>
    <w:rsid w:val="006678D6"/>
    <w:rPr>
      <w:sz w:val="16"/>
      <w:szCs w:val="16"/>
    </w:rPr>
  </w:style>
  <w:style w:type="paragraph" w:styleId="BodyTextIndent">
    <w:name w:val="Body Text Indent"/>
    <w:basedOn w:val="Normal"/>
    <w:link w:val="BodyTextIndentChar"/>
    <w:uiPriority w:val="99"/>
    <w:unhideWhenUsed/>
    <w:rsid w:val="00FA3061"/>
    <w:pPr>
      <w:spacing w:after="120" w:line="256" w:lineRule="auto"/>
      <w:ind w:left="360"/>
    </w:pPr>
  </w:style>
  <w:style w:type="character" w:customStyle="1" w:styleId="BodyTextIndentChar">
    <w:name w:val="Body Text Indent Char"/>
    <w:basedOn w:val="DefaultParagraphFont"/>
    <w:link w:val="BodyTextIndent"/>
    <w:uiPriority w:val="99"/>
    <w:rsid w:val="00FA3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settings" Target="settings.xml"/><Relationship Id="rId50" Type="http://schemas.openxmlformats.org/officeDocument/2006/relationships/endnotes" Target="endnotes.xml"/><Relationship Id="rId55"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tyles" Target="styles.xm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numbering" Target="numbering.xm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webSettings" Target="webSettings.xm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footer" Target="foot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E1B8567755334CD494DFD980B328174D"/>
        <w:category>
          <w:name w:val="General"/>
          <w:gallery w:val="placeholder"/>
        </w:category>
        <w:types>
          <w:type w:val="bbPlcHdr"/>
        </w:types>
        <w:behaviors>
          <w:behavior w:val="content"/>
        </w:behaviors>
        <w:guid w:val="{7CA95E70-371F-4DF9-B1D6-94CB0D53827A}"/>
      </w:docPartPr>
      <w:docPartBody>
        <w:p w:rsidR="0049118E" w:rsidRDefault="0049118E" w:rsidP="0049118E">
          <w:pPr>
            <w:pStyle w:val="E1B8567755334CD494DFD980B328174D"/>
          </w:pPr>
          <w:r w:rsidRPr="00FC5AAA">
            <w:rPr>
              <w:rStyle w:val="PlaceholderText"/>
              <w:rFonts w:ascii="Arial" w:hAnsi="Arial" w:cs="Arial"/>
            </w:rPr>
            <w:t>....</w:t>
          </w:r>
        </w:p>
      </w:docPartBody>
    </w:docPart>
    <w:docPart>
      <w:docPartPr>
        <w:name w:val="BE84D9D3BB644FFABAC49AF9BC89E28B"/>
        <w:category>
          <w:name w:val="General"/>
          <w:gallery w:val="placeholder"/>
        </w:category>
        <w:types>
          <w:type w:val="bbPlcHdr"/>
        </w:types>
        <w:behaviors>
          <w:behavior w:val="content"/>
        </w:behaviors>
        <w:guid w:val="{7094E367-203A-4B80-B384-7A48B367989C}"/>
      </w:docPartPr>
      <w:docPartBody>
        <w:p w:rsidR="0049118E" w:rsidRDefault="0049118E" w:rsidP="0049118E">
          <w:pPr>
            <w:pStyle w:val="BE84D9D3BB644FFABAC49AF9BC89E28B"/>
          </w:pPr>
          <w:r w:rsidRPr="00FC5AAA">
            <w:rPr>
              <w:rStyle w:val="PlaceholderText"/>
              <w:rFonts w:ascii="Arial" w:hAnsi="Arial" w:cs="Arial"/>
            </w:rPr>
            <w:t>....</w:t>
          </w:r>
        </w:p>
      </w:docPartBody>
    </w:docPart>
    <w:docPart>
      <w:docPartPr>
        <w:name w:val="4BC626556ED44379B16D71BFCAFAE8C7"/>
        <w:category>
          <w:name w:val="General"/>
          <w:gallery w:val="placeholder"/>
        </w:category>
        <w:types>
          <w:type w:val="bbPlcHdr"/>
        </w:types>
        <w:behaviors>
          <w:behavior w:val="content"/>
        </w:behaviors>
        <w:guid w:val="{600065B6-3E41-4485-A223-38AA343F1FCB}"/>
      </w:docPartPr>
      <w:docPartBody>
        <w:p w:rsidR="0049118E" w:rsidRDefault="0049118E" w:rsidP="0049118E">
          <w:pPr>
            <w:pStyle w:val="4BC626556ED44379B16D71BFCAFAE8C7"/>
          </w:pPr>
          <w:r w:rsidRPr="00FC5AAA">
            <w:rPr>
              <w:rStyle w:val="PlaceholderText"/>
              <w:rFonts w:ascii="Arial" w:hAnsi="Arial" w:cs="Arial"/>
            </w:rPr>
            <w:t>....</w:t>
          </w:r>
        </w:p>
      </w:docPartBody>
    </w:docPart>
    <w:docPart>
      <w:docPartPr>
        <w:name w:val="A7552B89AC474F919C78E859D8E960B4"/>
        <w:category>
          <w:name w:val="General"/>
          <w:gallery w:val="placeholder"/>
        </w:category>
        <w:types>
          <w:type w:val="bbPlcHdr"/>
        </w:types>
        <w:behaviors>
          <w:behavior w:val="content"/>
        </w:behaviors>
        <w:guid w:val="{C8B6F99E-55AC-4828-895C-522EDFA7EF9D}"/>
      </w:docPartPr>
      <w:docPartBody>
        <w:p w:rsidR="0049118E" w:rsidRDefault="0049118E" w:rsidP="0049118E">
          <w:pPr>
            <w:pStyle w:val="A7552B89AC474F919C78E859D8E960B4"/>
          </w:pPr>
          <w:r w:rsidRPr="00FC5AAA">
            <w:rPr>
              <w:rStyle w:val="PlaceholderText"/>
              <w:rFonts w:ascii="Arial" w:hAnsi="Arial" w:cs="Arial"/>
            </w:rPr>
            <w:t>....</w:t>
          </w:r>
        </w:p>
      </w:docPartBody>
    </w:docPart>
    <w:docPart>
      <w:docPartPr>
        <w:name w:val="E0CA0670367141BDAF365CA024C693A3"/>
        <w:category>
          <w:name w:val="General"/>
          <w:gallery w:val="placeholder"/>
        </w:category>
        <w:types>
          <w:type w:val="bbPlcHdr"/>
        </w:types>
        <w:behaviors>
          <w:behavior w:val="content"/>
        </w:behaviors>
        <w:guid w:val="{4A5E4155-058E-4A95-976A-7AA5AA7B4C8E}"/>
      </w:docPartPr>
      <w:docPartBody>
        <w:p w:rsidR="0049118E" w:rsidRDefault="0049118E" w:rsidP="0049118E">
          <w:pPr>
            <w:pStyle w:val="E0CA0670367141BDAF365CA024C693A3"/>
          </w:pPr>
          <w:r w:rsidRPr="00FC5AAA">
            <w:rPr>
              <w:rStyle w:val="PlaceholderText"/>
              <w:rFonts w:ascii="Arial" w:hAnsi="Arial" w:cs="Arial"/>
            </w:rPr>
            <w:t>....</w:t>
          </w:r>
        </w:p>
      </w:docPartBody>
    </w:docPart>
    <w:docPart>
      <w:docPartPr>
        <w:name w:val="AF5C96F94D9546FA8173446D56D597FB"/>
        <w:category>
          <w:name w:val="General"/>
          <w:gallery w:val="placeholder"/>
        </w:category>
        <w:types>
          <w:type w:val="bbPlcHdr"/>
        </w:types>
        <w:behaviors>
          <w:behavior w:val="content"/>
        </w:behaviors>
        <w:guid w:val="{4DD41C79-AB30-497D-8B66-AE521318366B}"/>
      </w:docPartPr>
      <w:docPartBody>
        <w:p w:rsidR="00000000" w:rsidRDefault="0049118E" w:rsidP="0049118E">
          <w:pPr>
            <w:pStyle w:val="AF5C96F94D9546FA8173446D56D597FB"/>
          </w:pPr>
          <w:r w:rsidRPr="00B82BD7">
            <w:rPr>
              <w:rStyle w:val="PlaceholderText"/>
              <w:rFonts w:ascii="Arial" w:hAnsi="Arial" w:cs="Arial"/>
            </w:rPr>
            <w:t>....</w:t>
          </w:r>
        </w:p>
      </w:docPartBody>
    </w:docPart>
    <w:docPart>
      <w:docPartPr>
        <w:name w:val="07735001D03A4E5F9783019DBAB2BFDF"/>
        <w:category>
          <w:name w:val="General"/>
          <w:gallery w:val="placeholder"/>
        </w:category>
        <w:types>
          <w:type w:val="bbPlcHdr"/>
        </w:types>
        <w:behaviors>
          <w:behavior w:val="content"/>
        </w:behaviors>
        <w:guid w:val="{942EF248-4AC3-425E-9C4C-71A07DC151AA}"/>
      </w:docPartPr>
      <w:docPartBody>
        <w:p w:rsidR="00000000" w:rsidRDefault="0049118E" w:rsidP="0049118E">
          <w:pPr>
            <w:pStyle w:val="07735001D03A4E5F9783019DBAB2BFDF"/>
          </w:pPr>
          <w:r w:rsidRPr="00B82BD7">
            <w:rPr>
              <w:rStyle w:val="PlaceholderText"/>
              <w:rFonts w:ascii="Arial" w:hAnsi="Arial" w:cs="Arial"/>
            </w:rPr>
            <w:t>....</w:t>
          </w:r>
        </w:p>
      </w:docPartBody>
    </w:docPart>
    <w:docPart>
      <w:docPartPr>
        <w:name w:val="32F628565483428D85403960320C9E0D"/>
        <w:category>
          <w:name w:val="General"/>
          <w:gallery w:val="placeholder"/>
        </w:category>
        <w:types>
          <w:type w:val="bbPlcHdr"/>
        </w:types>
        <w:behaviors>
          <w:behavior w:val="content"/>
        </w:behaviors>
        <w:guid w:val="{51A135FE-8447-49D6-8768-9B811FC2098E}"/>
      </w:docPartPr>
      <w:docPartBody>
        <w:p w:rsidR="00000000" w:rsidRDefault="0049118E" w:rsidP="0049118E">
          <w:pPr>
            <w:pStyle w:val="32F628565483428D85403960320C9E0D"/>
          </w:pPr>
          <w:r w:rsidRPr="00B82BD7">
            <w:rPr>
              <w:rStyle w:val="PlaceholderText"/>
              <w:rFonts w:ascii="Arial" w:hAnsi="Arial" w:cs="Arial"/>
            </w:rPr>
            <w:t>....</w:t>
          </w:r>
        </w:p>
      </w:docPartBody>
    </w:docPart>
    <w:docPart>
      <w:docPartPr>
        <w:name w:val="83A3901B45324A5091723AE4D10B9138"/>
        <w:category>
          <w:name w:val="General"/>
          <w:gallery w:val="placeholder"/>
        </w:category>
        <w:types>
          <w:type w:val="bbPlcHdr"/>
        </w:types>
        <w:behaviors>
          <w:behavior w:val="content"/>
        </w:behaviors>
        <w:guid w:val="{366230F8-67C5-4396-95E7-EB49E97445D2}"/>
      </w:docPartPr>
      <w:docPartBody>
        <w:p w:rsidR="00000000" w:rsidRDefault="0049118E" w:rsidP="0049118E">
          <w:pPr>
            <w:pStyle w:val="83A3901B45324A5091723AE4D10B9138"/>
          </w:pPr>
          <w:r w:rsidRPr="00B82BD7">
            <w:rPr>
              <w:rStyle w:val="PlaceholderText"/>
              <w:rFonts w:ascii="Arial" w:hAnsi="Arial" w:cs="Arial"/>
            </w:rPr>
            <w:t>....</w:t>
          </w:r>
        </w:p>
      </w:docPartBody>
    </w:docPart>
    <w:docPart>
      <w:docPartPr>
        <w:name w:val="6AEA1921C8174FEE962B8B742F27B3B5"/>
        <w:category>
          <w:name w:val="General"/>
          <w:gallery w:val="placeholder"/>
        </w:category>
        <w:types>
          <w:type w:val="bbPlcHdr"/>
        </w:types>
        <w:behaviors>
          <w:behavior w:val="content"/>
        </w:behaviors>
        <w:guid w:val="{EC72140D-4783-4DB7-B1B2-BEFADCFB5480}"/>
      </w:docPartPr>
      <w:docPartBody>
        <w:p w:rsidR="00000000" w:rsidRDefault="0049118E" w:rsidP="0049118E">
          <w:pPr>
            <w:pStyle w:val="6AEA1921C8174FEE962B8B742F27B3B5"/>
          </w:pPr>
          <w:r w:rsidRPr="00B82BD7">
            <w:rPr>
              <w:rStyle w:val="PlaceholderText"/>
              <w:rFonts w:ascii="Arial" w:hAnsi="Arial" w:cs="Arial"/>
            </w:rPr>
            <w:t>....</w:t>
          </w:r>
        </w:p>
      </w:docPartBody>
    </w:docPart>
    <w:docPart>
      <w:docPartPr>
        <w:name w:val="9C717715E3A84632B7A2D290F1BCDA2C"/>
        <w:category>
          <w:name w:val="General"/>
          <w:gallery w:val="placeholder"/>
        </w:category>
        <w:types>
          <w:type w:val="bbPlcHdr"/>
        </w:types>
        <w:behaviors>
          <w:behavior w:val="content"/>
        </w:behaviors>
        <w:guid w:val="{B7C93F0C-9104-4D89-8FFA-75D0501597A1}"/>
      </w:docPartPr>
      <w:docPartBody>
        <w:p w:rsidR="00000000" w:rsidRDefault="0049118E" w:rsidP="0049118E">
          <w:pPr>
            <w:pStyle w:val="9C717715E3A84632B7A2D290F1BCDA2C"/>
          </w:pPr>
          <w:r w:rsidRPr="00B82BD7">
            <w:rPr>
              <w:rStyle w:val="PlaceholderText"/>
              <w:rFonts w:ascii="Arial" w:hAnsi="Arial" w:cs="Arial"/>
            </w:rPr>
            <w:t>....</w:t>
          </w:r>
        </w:p>
      </w:docPartBody>
    </w:docPart>
    <w:docPart>
      <w:docPartPr>
        <w:name w:val="D2D2A733E7A34DEE8A300F2C0E01B939"/>
        <w:category>
          <w:name w:val="General"/>
          <w:gallery w:val="placeholder"/>
        </w:category>
        <w:types>
          <w:type w:val="bbPlcHdr"/>
        </w:types>
        <w:behaviors>
          <w:behavior w:val="content"/>
        </w:behaviors>
        <w:guid w:val="{53140104-158F-47B5-AE46-715BBCDB35D1}"/>
      </w:docPartPr>
      <w:docPartBody>
        <w:p w:rsidR="00000000" w:rsidRDefault="0049118E" w:rsidP="0049118E">
          <w:pPr>
            <w:pStyle w:val="D2D2A733E7A34DEE8A300F2C0E01B939"/>
          </w:pPr>
          <w:r w:rsidRPr="00B82BD7">
            <w:rPr>
              <w:rStyle w:val="PlaceholderText"/>
              <w:rFonts w:ascii="Arial" w:hAnsi="Arial" w:cs="Arial"/>
            </w:rPr>
            <w:t>....</w:t>
          </w:r>
        </w:p>
      </w:docPartBody>
    </w:docPart>
    <w:docPart>
      <w:docPartPr>
        <w:name w:val="E547E130F71A4AA69EB4D2364C149EA5"/>
        <w:category>
          <w:name w:val="General"/>
          <w:gallery w:val="placeholder"/>
        </w:category>
        <w:types>
          <w:type w:val="bbPlcHdr"/>
        </w:types>
        <w:behaviors>
          <w:behavior w:val="content"/>
        </w:behaviors>
        <w:guid w:val="{5C7351B7-FC12-44A3-B2E8-92FE7869304B}"/>
      </w:docPartPr>
      <w:docPartBody>
        <w:p w:rsidR="00000000" w:rsidRDefault="0049118E" w:rsidP="0049118E">
          <w:pPr>
            <w:pStyle w:val="E547E130F71A4AA69EB4D2364C149EA5"/>
          </w:pPr>
          <w:r w:rsidRPr="00B82BD7">
            <w:rPr>
              <w:rStyle w:val="PlaceholderText"/>
              <w:rFonts w:ascii="Arial" w:hAnsi="Arial" w:cs="Arial"/>
            </w:rPr>
            <w:t>....</w:t>
          </w:r>
        </w:p>
      </w:docPartBody>
    </w:docPart>
    <w:docPart>
      <w:docPartPr>
        <w:name w:val="7F713F8524EF49638ADE4D55D82F3D88"/>
        <w:category>
          <w:name w:val="General"/>
          <w:gallery w:val="placeholder"/>
        </w:category>
        <w:types>
          <w:type w:val="bbPlcHdr"/>
        </w:types>
        <w:behaviors>
          <w:behavior w:val="content"/>
        </w:behaviors>
        <w:guid w:val="{A661DCAB-DE5C-4363-8DDD-075BC3EC2514}"/>
      </w:docPartPr>
      <w:docPartBody>
        <w:p w:rsidR="00000000" w:rsidRDefault="0049118E" w:rsidP="0049118E">
          <w:pPr>
            <w:pStyle w:val="7F713F8524EF49638ADE4D55D82F3D88"/>
          </w:pPr>
          <w:r w:rsidRPr="00B82BD7">
            <w:rPr>
              <w:rStyle w:val="PlaceholderText"/>
              <w:rFonts w:ascii="Arial" w:hAnsi="Arial" w:cs="Arial"/>
            </w:rPr>
            <w:t>....</w:t>
          </w:r>
        </w:p>
      </w:docPartBody>
    </w:docPart>
    <w:docPart>
      <w:docPartPr>
        <w:name w:val="C30A74A3F40046BC97251B24CF65EBF3"/>
        <w:category>
          <w:name w:val="General"/>
          <w:gallery w:val="placeholder"/>
        </w:category>
        <w:types>
          <w:type w:val="bbPlcHdr"/>
        </w:types>
        <w:behaviors>
          <w:behavior w:val="content"/>
        </w:behaviors>
        <w:guid w:val="{F8F2DD76-D97F-49CA-B568-8F0E202E04D8}"/>
      </w:docPartPr>
      <w:docPartBody>
        <w:p w:rsidR="00000000" w:rsidRDefault="0049118E" w:rsidP="0049118E">
          <w:pPr>
            <w:pStyle w:val="C30A74A3F40046BC97251B24CF65EBF3"/>
          </w:pPr>
          <w:r w:rsidRPr="00B82BD7">
            <w:rPr>
              <w:rStyle w:val="PlaceholderText"/>
              <w:rFonts w:ascii="Arial" w:hAnsi="Arial" w:cs="Arial"/>
            </w:rPr>
            <w:t>....</w:t>
          </w:r>
        </w:p>
      </w:docPartBody>
    </w:docPart>
    <w:docPart>
      <w:docPartPr>
        <w:name w:val="C0497698B7234739838481E5FDDF7E63"/>
        <w:category>
          <w:name w:val="General"/>
          <w:gallery w:val="placeholder"/>
        </w:category>
        <w:types>
          <w:type w:val="bbPlcHdr"/>
        </w:types>
        <w:behaviors>
          <w:behavior w:val="content"/>
        </w:behaviors>
        <w:guid w:val="{022F809D-CBF1-41EE-9485-8C589664B9E9}"/>
      </w:docPartPr>
      <w:docPartBody>
        <w:p w:rsidR="00000000" w:rsidRDefault="0049118E" w:rsidP="0049118E">
          <w:pPr>
            <w:pStyle w:val="C0497698B7234739838481E5FDDF7E63"/>
          </w:pPr>
          <w:r w:rsidRPr="00B82BD7">
            <w:rPr>
              <w:rStyle w:val="PlaceholderText"/>
              <w:rFonts w:ascii="Arial" w:hAnsi="Arial" w:cs="Arial"/>
            </w:rPr>
            <w:t>....</w:t>
          </w:r>
        </w:p>
      </w:docPartBody>
    </w:docPart>
    <w:docPart>
      <w:docPartPr>
        <w:name w:val="E33BEF7980994666974DA1453179A083"/>
        <w:category>
          <w:name w:val="General"/>
          <w:gallery w:val="placeholder"/>
        </w:category>
        <w:types>
          <w:type w:val="bbPlcHdr"/>
        </w:types>
        <w:behaviors>
          <w:behavior w:val="content"/>
        </w:behaviors>
        <w:guid w:val="{15B782C4-D80A-4B80-9DC4-AF86D072710B}"/>
      </w:docPartPr>
      <w:docPartBody>
        <w:p w:rsidR="00000000" w:rsidRDefault="0049118E" w:rsidP="0049118E">
          <w:pPr>
            <w:pStyle w:val="E33BEF7980994666974DA1453179A083"/>
          </w:pPr>
          <w:r w:rsidRPr="00804FF0">
            <w:rPr>
              <w:rStyle w:val="PlaceholderText"/>
              <w:rFonts w:ascii="Arial" w:hAnsi="Arial" w:cs="Arial"/>
            </w:rPr>
            <w:t>....</w:t>
          </w:r>
        </w:p>
      </w:docPartBody>
    </w:docPart>
    <w:docPart>
      <w:docPartPr>
        <w:name w:val="E7453B16707C48E59F2BD9AC09CD859C"/>
        <w:category>
          <w:name w:val="General"/>
          <w:gallery w:val="placeholder"/>
        </w:category>
        <w:types>
          <w:type w:val="bbPlcHdr"/>
        </w:types>
        <w:behaviors>
          <w:behavior w:val="content"/>
        </w:behaviors>
        <w:guid w:val="{26279C7E-395F-4E03-AFC9-E3A8E2022627}"/>
      </w:docPartPr>
      <w:docPartBody>
        <w:p w:rsidR="00000000" w:rsidRDefault="0049118E" w:rsidP="0049118E">
          <w:pPr>
            <w:pStyle w:val="E7453B16707C48E59F2BD9AC09CD859C"/>
          </w:pPr>
          <w:r w:rsidRPr="00B82BD7">
            <w:rPr>
              <w:rStyle w:val="PlaceholderText"/>
              <w:rFonts w:ascii="Arial" w:hAnsi="Arial" w:cs="Arial"/>
            </w:rPr>
            <w:t>....</w:t>
          </w:r>
        </w:p>
      </w:docPartBody>
    </w:docPart>
    <w:docPart>
      <w:docPartPr>
        <w:name w:val="8286942AC9B34619A8E5F72BED0254EF"/>
        <w:category>
          <w:name w:val="General"/>
          <w:gallery w:val="placeholder"/>
        </w:category>
        <w:types>
          <w:type w:val="bbPlcHdr"/>
        </w:types>
        <w:behaviors>
          <w:behavior w:val="content"/>
        </w:behaviors>
        <w:guid w:val="{8DF6774A-0389-49A1-B74A-F95E542A8F1D}"/>
      </w:docPartPr>
      <w:docPartBody>
        <w:p w:rsidR="00000000" w:rsidRDefault="0049118E" w:rsidP="0049118E">
          <w:pPr>
            <w:pStyle w:val="8286942AC9B34619A8E5F72BED0254EF"/>
          </w:pPr>
          <w:r w:rsidRPr="00B82BD7">
            <w:rPr>
              <w:rStyle w:val="PlaceholderText"/>
              <w:rFonts w:ascii="Arial" w:hAnsi="Arial" w:cs="Arial"/>
            </w:rPr>
            <w:t>....</w:t>
          </w:r>
        </w:p>
      </w:docPartBody>
    </w:docPart>
    <w:docPart>
      <w:docPartPr>
        <w:name w:val="A57BB2E760BB4701B32DC7B2DEF9208F"/>
        <w:category>
          <w:name w:val="General"/>
          <w:gallery w:val="placeholder"/>
        </w:category>
        <w:types>
          <w:type w:val="bbPlcHdr"/>
        </w:types>
        <w:behaviors>
          <w:behavior w:val="content"/>
        </w:behaviors>
        <w:guid w:val="{C95DB348-E25C-4A54-A41A-5B90970B110F}"/>
      </w:docPartPr>
      <w:docPartBody>
        <w:p w:rsidR="00000000" w:rsidRDefault="0049118E" w:rsidP="0049118E">
          <w:pPr>
            <w:pStyle w:val="A57BB2E760BB4701B32DC7B2DEF9208F"/>
          </w:pPr>
          <w:r w:rsidRPr="00B82BD7">
            <w:rPr>
              <w:rStyle w:val="PlaceholderText"/>
              <w:rFonts w:ascii="Arial" w:hAnsi="Arial" w:cs="Arial"/>
            </w:rPr>
            <w:t>....</w:t>
          </w:r>
        </w:p>
      </w:docPartBody>
    </w:docPart>
    <w:docPart>
      <w:docPartPr>
        <w:name w:val="3643819CDD124B7EB0E0DF327AC4ACBB"/>
        <w:category>
          <w:name w:val="General"/>
          <w:gallery w:val="placeholder"/>
        </w:category>
        <w:types>
          <w:type w:val="bbPlcHdr"/>
        </w:types>
        <w:behaviors>
          <w:behavior w:val="content"/>
        </w:behaviors>
        <w:guid w:val="{A11F2CEE-513B-4B7B-BE89-D6717C5693F9}"/>
      </w:docPartPr>
      <w:docPartBody>
        <w:p w:rsidR="00000000" w:rsidRDefault="0049118E" w:rsidP="0049118E">
          <w:pPr>
            <w:pStyle w:val="3643819CDD124B7EB0E0DF327AC4ACBB"/>
          </w:pPr>
          <w:r w:rsidRPr="00B82BD7">
            <w:rPr>
              <w:rStyle w:val="PlaceholderText"/>
              <w:rFonts w:ascii="Arial" w:hAnsi="Arial" w:cs="Arial"/>
            </w:rPr>
            <w:t>....</w:t>
          </w:r>
        </w:p>
      </w:docPartBody>
    </w:docPart>
    <w:docPart>
      <w:docPartPr>
        <w:name w:val="5F37701720FD4B2C9803CA2CE9B065CF"/>
        <w:category>
          <w:name w:val="General"/>
          <w:gallery w:val="placeholder"/>
        </w:category>
        <w:types>
          <w:type w:val="bbPlcHdr"/>
        </w:types>
        <w:behaviors>
          <w:behavior w:val="content"/>
        </w:behaviors>
        <w:guid w:val="{4DC70EE8-E175-446C-9461-EC013CA08C6B}"/>
      </w:docPartPr>
      <w:docPartBody>
        <w:p w:rsidR="00000000" w:rsidRDefault="0049118E" w:rsidP="0049118E">
          <w:pPr>
            <w:pStyle w:val="5F37701720FD4B2C9803CA2CE9B065CF"/>
          </w:pPr>
          <w:r w:rsidRPr="00B82BD7">
            <w:rPr>
              <w:rStyle w:val="PlaceholderText"/>
              <w:rFonts w:ascii="Arial" w:hAnsi="Arial" w:cs="Arial"/>
            </w:rPr>
            <w:t>....</w:t>
          </w:r>
        </w:p>
      </w:docPartBody>
    </w:docPart>
    <w:docPart>
      <w:docPartPr>
        <w:name w:val="4268624FB0DF4B99ABABC5AC8A56EC9E"/>
        <w:category>
          <w:name w:val="General"/>
          <w:gallery w:val="placeholder"/>
        </w:category>
        <w:types>
          <w:type w:val="bbPlcHdr"/>
        </w:types>
        <w:behaviors>
          <w:behavior w:val="content"/>
        </w:behaviors>
        <w:guid w:val="{7FD00D83-19D1-492B-BC38-3A26201BC23E}"/>
      </w:docPartPr>
      <w:docPartBody>
        <w:p w:rsidR="00000000" w:rsidRDefault="0049118E" w:rsidP="0049118E">
          <w:pPr>
            <w:pStyle w:val="4268624FB0DF4B99ABABC5AC8A56EC9E"/>
          </w:pPr>
          <w:r w:rsidRPr="00B82BD7">
            <w:rPr>
              <w:rStyle w:val="PlaceholderText"/>
              <w:rFonts w:ascii="Arial" w:hAnsi="Arial" w:cs="Arial"/>
            </w:rPr>
            <w:t>....</w:t>
          </w:r>
        </w:p>
      </w:docPartBody>
    </w:docPart>
    <w:docPart>
      <w:docPartPr>
        <w:name w:val="D455DA5E5E6A45FBB174527363FF8296"/>
        <w:category>
          <w:name w:val="General"/>
          <w:gallery w:val="placeholder"/>
        </w:category>
        <w:types>
          <w:type w:val="bbPlcHdr"/>
        </w:types>
        <w:behaviors>
          <w:behavior w:val="content"/>
        </w:behaviors>
        <w:guid w:val="{B5CA1FD2-519A-46F6-8690-59083F64A510}"/>
      </w:docPartPr>
      <w:docPartBody>
        <w:p w:rsidR="00000000" w:rsidRDefault="0049118E" w:rsidP="0049118E">
          <w:pPr>
            <w:pStyle w:val="D455DA5E5E6A45FBB174527363FF8296"/>
          </w:pPr>
          <w:r w:rsidRPr="00B82BD7">
            <w:rPr>
              <w:rStyle w:val="PlaceholderText"/>
              <w:rFonts w:ascii="Arial" w:hAnsi="Arial" w:cs="Arial"/>
            </w:rPr>
            <w:t>....</w:t>
          </w:r>
        </w:p>
      </w:docPartBody>
    </w:docPart>
    <w:docPart>
      <w:docPartPr>
        <w:name w:val="973FFE19978B4392B7D91790B3F40962"/>
        <w:category>
          <w:name w:val="General"/>
          <w:gallery w:val="placeholder"/>
        </w:category>
        <w:types>
          <w:type w:val="bbPlcHdr"/>
        </w:types>
        <w:behaviors>
          <w:behavior w:val="content"/>
        </w:behaviors>
        <w:guid w:val="{270F2F26-82D0-4A27-9367-7910C2BAC7EC}"/>
      </w:docPartPr>
      <w:docPartBody>
        <w:p w:rsidR="00000000" w:rsidRDefault="0049118E" w:rsidP="0049118E">
          <w:pPr>
            <w:pStyle w:val="973FFE19978B4392B7D91790B3F40962"/>
          </w:pPr>
          <w:r w:rsidRPr="00B82BD7">
            <w:rPr>
              <w:rStyle w:val="PlaceholderText"/>
              <w:rFonts w:ascii="Arial" w:hAnsi="Arial" w:cs="Arial"/>
            </w:rPr>
            <w:t>....</w:t>
          </w:r>
        </w:p>
      </w:docPartBody>
    </w:docPart>
    <w:docPart>
      <w:docPartPr>
        <w:name w:val="C1C65B259B7A49BAA55AB6E0262B41AF"/>
        <w:category>
          <w:name w:val="General"/>
          <w:gallery w:val="placeholder"/>
        </w:category>
        <w:types>
          <w:type w:val="bbPlcHdr"/>
        </w:types>
        <w:behaviors>
          <w:behavior w:val="content"/>
        </w:behaviors>
        <w:guid w:val="{A58BE7FF-E2E7-444D-9050-C69694585BC1}"/>
      </w:docPartPr>
      <w:docPartBody>
        <w:p w:rsidR="00000000" w:rsidRDefault="0049118E" w:rsidP="0049118E">
          <w:pPr>
            <w:pStyle w:val="C1C65B259B7A49BAA55AB6E0262B41AF"/>
          </w:pPr>
          <w:r w:rsidRPr="00B82BD7">
            <w:rPr>
              <w:rStyle w:val="PlaceholderText"/>
              <w:rFonts w:ascii="Arial" w:hAnsi="Arial" w:cs="Arial"/>
            </w:rPr>
            <w:t>....</w:t>
          </w:r>
        </w:p>
      </w:docPartBody>
    </w:docPart>
    <w:docPart>
      <w:docPartPr>
        <w:name w:val="C3AFEDB66FF54A3A8F74553F106918C3"/>
        <w:category>
          <w:name w:val="General"/>
          <w:gallery w:val="placeholder"/>
        </w:category>
        <w:types>
          <w:type w:val="bbPlcHdr"/>
        </w:types>
        <w:behaviors>
          <w:behavior w:val="content"/>
        </w:behaviors>
        <w:guid w:val="{50A0CD76-02E2-4BCD-8E7A-26EB27CED9F6}"/>
      </w:docPartPr>
      <w:docPartBody>
        <w:p w:rsidR="00000000" w:rsidRDefault="0049118E" w:rsidP="0049118E">
          <w:pPr>
            <w:pStyle w:val="C3AFEDB66FF54A3A8F74553F106918C3"/>
          </w:pPr>
          <w:r w:rsidRPr="00B82BD7">
            <w:rPr>
              <w:rStyle w:val="PlaceholderText"/>
              <w:rFonts w:ascii="Arial" w:hAnsi="Arial" w:cs="Arial"/>
            </w:rPr>
            <w:t>....</w:t>
          </w:r>
        </w:p>
      </w:docPartBody>
    </w:docPart>
    <w:docPart>
      <w:docPartPr>
        <w:name w:val="48DF1E04E9DF4C08AB90DEC259F1E46C"/>
        <w:category>
          <w:name w:val="General"/>
          <w:gallery w:val="placeholder"/>
        </w:category>
        <w:types>
          <w:type w:val="bbPlcHdr"/>
        </w:types>
        <w:behaviors>
          <w:behavior w:val="content"/>
        </w:behaviors>
        <w:guid w:val="{721F55BB-EB8C-4E4C-A352-282AD065BA08}"/>
      </w:docPartPr>
      <w:docPartBody>
        <w:p w:rsidR="00000000" w:rsidRDefault="0049118E" w:rsidP="0049118E">
          <w:pPr>
            <w:pStyle w:val="48DF1E04E9DF4C08AB90DEC259F1E46C"/>
          </w:pPr>
          <w:r w:rsidRPr="00B82BD7">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9118E"/>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3778B"/>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18E"/>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E1B8567755334CD494DFD980B328174D">
    <w:name w:val="E1B8567755334CD494DFD980B328174D"/>
    <w:rsid w:val="0049118E"/>
    <w:pPr>
      <w:spacing w:after="200" w:line="276" w:lineRule="auto"/>
    </w:pPr>
  </w:style>
  <w:style w:type="paragraph" w:customStyle="1" w:styleId="BE84D9D3BB644FFABAC49AF9BC89E28B">
    <w:name w:val="BE84D9D3BB644FFABAC49AF9BC89E28B"/>
    <w:rsid w:val="0049118E"/>
    <w:pPr>
      <w:spacing w:after="200" w:line="276" w:lineRule="auto"/>
    </w:pPr>
  </w:style>
  <w:style w:type="paragraph" w:customStyle="1" w:styleId="4BC626556ED44379B16D71BFCAFAE8C7">
    <w:name w:val="4BC626556ED44379B16D71BFCAFAE8C7"/>
    <w:rsid w:val="0049118E"/>
    <w:pPr>
      <w:spacing w:after="200" w:line="276" w:lineRule="auto"/>
    </w:pPr>
  </w:style>
  <w:style w:type="paragraph" w:customStyle="1" w:styleId="A7552B89AC474F919C78E859D8E960B4">
    <w:name w:val="A7552B89AC474F919C78E859D8E960B4"/>
    <w:rsid w:val="0049118E"/>
    <w:pPr>
      <w:spacing w:after="200" w:line="276" w:lineRule="auto"/>
    </w:pPr>
  </w:style>
  <w:style w:type="paragraph" w:customStyle="1" w:styleId="E0CA0670367141BDAF365CA024C693A3">
    <w:name w:val="E0CA0670367141BDAF365CA024C693A3"/>
    <w:rsid w:val="0049118E"/>
    <w:pPr>
      <w:spacing w:after="200" w:line="276" w:lineRule="auto"/>
    </w:pPr>
  </w:style>
  <w:style w:type="paragraph" w:customStyle="1" w:styleId="AF5C96F94D9546FA8173446D56D597FB">
    <w:name w:val="AF5C96F94D9546FA8173446D56D597FB"/>
    <w:rsid w:val="0049118E"/>
    <w:pPr>
      <w:spacing w:after="200" w:line="276" w:lineRule="auto"/>
    </w:pPr>
  </w:style>
  <w:style w:type="paragraph" w:customStyle="1" w:styleId="07735001D03A4E5F9783019DBAB2BFDF">
    <w:name w:val="07735001D03A4E5F9783019DBAB2BFDF"/>
    <w:rsid w:val="0049118E"/>
    <w:pPr>
      <w:spacing w:after="200" w:line="276" w:lineRule="auto"/>
    </w:pPr>
  </w:style>
  <w:style w:type="paragraph" w:customStyle="1" w:styleId="32F628565483428D85403960320C9E0D">
    <w:name w:val="32F628565483428D85403960320C9E0D"/>
    <w:rsid w:val="0049118E"/>
    <w:pPr>
      <w:spacing w:after="200" w:line="276" w:lineRule="auto"/>
    </w:pPr>
  </w:style>
  <w:style w:type="paragraph" w:customStyle="1" w:styleId="83A3901B45324A5091723AE4D10B9138">
    <w:name w:val="83A3901B45324A5091723AE4D10B9138"/>
    <w:rsid w:val="0049118E"/>
    <w:pPr>
      <w:spacing w:after="200" w:line="276" w:lineRule="auto"/>
    </w:pPr>
  </w:style>
  <w:style w:type="paragraph" w:customStyle="1" w:styleId="6AEA1921C8174FEE962B8B742F27B3B5">
    <w:name w:val="6AEA1921C8174FEE962B8B742F27B3B5"/>
    <w:rsid w:val="0049118E"/>
    <w:pPr>
      <w:spacing w:after="200" w:line="276" w:lineRule="auto"/>
    </w:pPr>
  </w:style>
  <w:style w:type="paragraph" w:customStyle="1" w:styleId="9C717715E3A84632B7A2D290F1BCDA2C">
    <w:name w:val="9C717715E3A84632B7A2D290F1BCDA2C"/>
    <w:rsid w:val="0049118E"/>
    <w:pPr>
      <w:spacing w:after="200" w:line="276" w:lineRule="auto"/>
    </w:pPr>
  </w:style>
  <w:style w:type="paragraph" w:customStyle="1" w:styleId="D2D2A733E7A34DEE8A300F2C0E01B939">
    <w:name w:val="D2D2A733E7A34DEE8A300F2C0E01B939"/>
    <w:rsid w:val="0049118E"/>
    <w:pPr>
      <w:spacing w:after="200" w:line="276" w:lineRule="auto"/>
    </w:pPr>
  </w:style>
  <w:style w:type="paragraph" w:customStyle="1" w:styleId="E547E130F71A4AA69EB4D2364C149EA5">
    <w:name w:val="E547E130F71A4AA69EB4D2364C149EA5"/>
    <w:rsid w:val="0049118E"/>
    <w:pPr>
      <w:spacing w:after="200" w:line="276" w:lineRule="auto"/>
    </w:pPr>
  </w:style>
  <w:style w:type="paragraph" w:customStyle="1" w:styleId="7F713F8524EF49638ADE4D55D82F3D88">
    <w:name w:val="7F713F8524EF49638ADE4D55D82F3D88"/>
    <w:rsid w:val="0049118E"/>
    <w:pPr>
      <w:spacing w:after="200" w:line="276" w:lineRule="auto"/>
    </w:pPr>
  </w:style>
  <w:style w:type="paragraph" w:customStyle="1" w:styleId="C30A74A3F40046BC97251B24CF65EBF3">
    <w:name w:val="C30A74A3F40046BC97251B24CF65EBF3"/>
    <w:rsid w:val="0049118E"/>
    <w:pPr>
      <w:spacing w:after="200" w:line="276" w:lineRule="auto"/>
    </w:pPr>
  </w:style>
  <w:style w:type="paragraph" w:customStyle="1" w:styleId="C0497698B7234739838481E5FDDF7E63">
    <w:name w:val="C0497698B7234739838481E5FDDF7E63"/>
    <w:rsid w:val="0049118E"/>
    <w:pPr>
      <w:spacing w:after="200" w:line="276" w:lineRule="auto"/>
    </w:pPr>
  </w:style>
  <w:style w:type="paragraph" w:customStyle="1" w:styleId="E33BEF7980994666974DA1453179A083">
    <w:name w:val="E33BEF7980994666974DA1453179A083"/>
    <w:rsid w:val="0049118E"/>
    <w:pPr>
      <w:spacing w:after="200" w:line="276" w:lineRule="auto"/>
    </w:pPr>
  </w:style>
  <w:style w:type="paragraph" w:customStyle="1" w:styleId="E7453B16707C48E59F2BD9AC09CD859C">
    <w:name w:val="E7453B16707C48E59F2BD9AC09CD859C"/>
    <w:rsid w:val="0049118E"/>
    <w:pPr>
      <w:spacing w:after="200" w:line="276" w:lineRule="auto"/>
    </w:pPr>
  </w:style>
  <w:style w:type="paragraph" w:customStyle="1" w:styleId="8286942AC9B34619A8E5F72BED0254EF">
    <w:name w:val="8286942AC9B34619A8E5F72BED0254EF"/>
    <w:rsid w:val="0049118E"/>
    <w:pPr>
      <w:spacing w:after="200" w:line="276" w:lineRule="auto"/>
    </w:pPr>
  </w:style>
  <w:style w:type="paragraph" w:customStyle="1" w:styleId="A57BB2E760BB4701B32DC7B2DEF9208F">
    <w:name w:val="A57BB2E760BB4701B32DC7B2DEF9208F"/>
    <w:rsid w:val="0049118E"/>
    <w:pPr>
      <w:spacing w:after="200" w:line="276" w:lineRule="auto"/>
    </w:pPr>
  </w:style>
  <w:style w:type="paragraph" w:customStyle="1" w:styleId="3643819CDD124B7EB0E0DF327AC4ACBB">
    <w:name w:val="3643819CDD124B7EB0E0DF327AC4ACBB"/>
    <w:rsid w:val="0049118E"/>
    <w:pPr>
      <w:spacing w:after="200" w:line="276" w:lineRule="auto"/>
    </w:pPr>
  </w:style>
  <w:style w:type="paragraph" w:customStyle="1" w:styleId="5F37701720FD4B2C9803CA2CE9B065CF">
    <w:name w:val="5F37701720FD4B2C9803CA2CE9B065CF"/>
    <w:rsid w:val="0049118E"/>
    <w:pPr>
      <w:spacing w:after="200" w:line="276" w:lineRule="auto"/>
    </w:pPr>
  </w:style>
  <w:style w:type="paragraph" w:customStyle="1" w:styleId="4268624FB0DF4B99ABABC5AC8A56EC9E">
    <w:name w:val="4268624FB0DF4B99ABABC5AC8A56EC9E"/>
    <w:rsid w:val="0049118E"/>
    <w:pPr>
      <w:spacing w:after="200" w:line="276" w:lineRule="auto"/>
    </w:pPr>
  </w:style>
  <w:style w:type="paragraph" w:customStyle="1" w:styleId="D455DA5E5E6A45FBB174527363FF8296">
    <w:name w:val="D455DA5E5E6A45FBB174527363FF8296"/>
    <w:rsid w:val="0049118E"/>
    <w:pPr>
      <w:spacing w:after="200" w:line="276" w:lineRule="auto"/>
    </w:pPr>
  </w:style>
  <w:style w:type="paragraph" w:customStyle="1" w:styleId="973FFE19978B4392B7D91790B3F40962">
    <w:name w:val="973FFE19978B4392B7D91790B3F40962"/>
    <w:rsid w:val="0049118E"/>
    <w:pPr>
      <w:spacing w:after="200" w:line="276" w:lineRule="auto"/>
    </w:pPr>
  </w:style>
  <w:style w:type="paragraph" w:customStyle="1" w:styleId="C1C65B259B7A49BAA55AB6E0262B41AF">
    <w:name w:val="C1C65B259B7A49BAA55AB6E0262B41AF"/>
    <w:rsid w:val="0049118E"/>
    <w:pPr>
      <w:spacing w:after="200" w:line="276" w:lineRule="auto"/>
    </w:pPr>
  </w:style>
  <w:style w:type="paragraph" w:customStyle="1" w:styleId="C3AFEDB66FF54A3A8F74553F106918C3">
    <w:name w:val="C3AFEDB66FF54A3A8F74553F106918C3"/>
    <w:rsid w:val="0049118E"/>
    <w:pPr>
      <w:spacing w:after="200" w:line="276" w:lineRule="auto"/>
    </w:pPr>
  </w:style>
  <w:style w:type="paragraph" w:customStyle="1" w:styleId="48DF1E04E9DF4C08AB90DEC259F1E46C">
    <w:name w:val="48DF1E04E9DF4C08AB90DEC259F1E46C"/>
    <w:rsid w:val="0049118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ActivitatePrtrModel, SIM.Reglementari.Model, Version=1.0.0.0, Culture=neutral, PublicKeyToken=null]]">[]</value>
</file>

<file path=customXml/item10.xml><?xml version="1.0" encoding="utf-8"?><value xmlns="System.Collections.Generic.List`1[[SIM.Reglementari.Model.Entities.ProduseModel, SIM.Reglementari.Model, Version=1.0.0.0, Culture=neutral, PublicKeyToken=null]]">[{"TipProdusId":3,"TipProdus":"Alte produse","ValoareLookup":"articole ceramice ornamentale","ValoareLookupHidden":"articole ceramice ornamentale","Cantitate":35.5,"UnitateMasuraId":15,"UnitateMasura":"Tone/an","Destinatie":"diferiți clienți","Id":"644ec313-3da9-44a4-9098-9df4ac52f48f","DetailId":"00000000-0000-0000-0000-000000000000","ActReglementareId":"c8007db6-3969-4edb-bd35-b9dffb618ea7"}]</value>
</file>

<file path=customXml/item11.xml><?xml version="1.0" encoding="utf-8"?>
<value xmlns="SIM.Reglementari.Model.Entities.ActReglementareModel">{"Id":"c8007db6-3969-4edb-bd35-b9dffb618ea7","Numar":null,"Data":null,"NumarActReglementareInitial":null,"DataActReglementareInitial":null,"DataInceput":null,"DataSfarsit":null,"Durata":null,"PunctLucruId":398245.0,"TipActId":1.0,"NumarCerere":null,"DataCerere":null,"NumarCerereScriptic":"4067","DataCerereScriptic":"2017-02-05T00:00:00","CodFiscal":null,"SordId":"(541C0B8D-733A-88C6-6F7C-931096FD04CC)","SablonSordId":"(738F7EB3-80B4-CBEA-D1C3-EA3241074D8D)","DosarSordId":"4391907","LatitudineWgs84":null,"LongitudineWgs84":null,"LatitudineStereo70":null,"LongitudineStereo70":null,"NumarAutorizatieGospodarireApe":null,"DataAutorizatieGospodarireApe":null,"DurataAutorizatieGospodarireApe":null,"Aba":null,"Sga":null,"AdresaSediuSocial":"Str. Mihai Eminescu, Nr. 4/6/17, Miercurea Ciuc , Judetul Harghita","AdresaPunctLucru":"Str. Ret, Nr. 85, Miercurea Ciuc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12.xml><?xml version="1.0" encoding="utf-8"?><value xmlns="System.Collections.Generic.List`1[[SIM.Reglementari.Model.Entities.MateriePrimaModel, SIM.Reglementari.Model, Version=1.0.0.0, Culture=neutral, PublicKeyToken=null]]">[{"TipMateriePrimaId":3,"TipMateriePrima":"Alte materii","ValoareLookup":"Lut pentru olărit","ValoareLookupHidden":"Lut pentru olărit","Incadrare":"Materie primă","IncadrareHiddenIds":"1","Cantitate":35.0,"UnitateMasuraId":15,"UnitateMasura":"Tone/an","ModAmbalare":null,"DestinatieUtilizare":"confecționarea obiectelor artizanele","ModDepozitare":"saci 15 kg","Periculozitate":"nu este cazul","Id":"8f4006c3-1341-4841-ad38-544373899a64","DetailId":"00000000-0000-0000-0000-000000000000","ActReglementareId":"c8007db6-3969-4edb-bd35-b9dffb618ea7"},{"TipMateriePrimaId":3,"TipMateriePrima":"Alte materii","ValoareLookup":"vopsea pe bază de apă OSKAR AQUA","ValoareLookupHidden":"vopsea pe bază de apă OSKAR AQUA","Incadrare":"Materie primă","IncadrareHiddenIds":"1","Cantitate":380.0,"UnitateMasuraId":137,"UnitateMasura":"Kilogram/luna","ModAmbalare":null,"DestinatieUtilizare":"vopsirea obiectelor ceramice","ModDepozitare":"cutii metalice de 0,75 kg","Periculozitate":"nu este cazul","Id":"27937221-15cf-46e0-8169-618abb6bbef8","DetailId":"00000000-0000-0000-0000-000000000000","ActReglementareId":"c8007db6-3969-4edb-bd35-b9dffb618ea7"},{"TipMateriePrimaId":3,"TipMateriePrima":"Alte materii","ValoareLookup":"vopsea pe bază de apă SAVANA EMAIL ACRILIC","ValoareLookupHidden":"vopsea pe bază de apă SAVANA EMAIL ACRILIC","Incadrare":"Materie primă","IncadrareHiddenIds":"1","Cantitate":24.0,"UnitateMasuraId":128,"UnitateMasura":"Litri/an","ModAmbalare":null,"DestinatieUtilizare":"vopsirea obiectelor ceramice","ModDepozitare":"cutii metalice de 0,75 kg","Periculozitate":"nu este cazul","Id":"b868dc81-e44b-407e-8470-07481a22f3a9","DetailId":"00000000-0000-0000-0000-000000000000","ActReglementareId":"c8007db6-3969-4edb-bd35-b9dffb618ea7"},{"TipMateriePrimaId":3,"TipMateriePrima":"Alte materii","ValoareLookup":"vopsea acrilică PENTART","ValoareLookupHidden":"vopsea acrilică PENTART","Incadrare":"Materie primă","IncadrareHiddenIds":"1","Cantitate":25.0,"UnitateMasuraId":128,"UnitateMasura":"Litri/an","ModAmbalare":null,"DestinatieUtilizare":"vopsirea obiectelor ceramice","ModDepozitare":"cutii metalice de 0,75 kg","Periculozitate":"nu este cazul","Id":"c966d042-bb0b-467f-bb12-e22653768995","DetailId":"00000000-0000-0000-0000-000000000000","ActReglementareId":"c8007db6-3969-4edb-bd35-b9dffb618ea7"},{"TipMateriePrimaId":3,"TipMateriePrima":"Alte materii","ValoareLookup":"vopsea în emulsie apoasă ECOLUX","ValoareLookupHidden":"vopsea în emulsie apoasă ECOLUX","Incadrare":"Materie primă","IncadrareHiddenIds":"1","Cantitate":36.0,"UnitateMasuraId":128,"UnitateMasura":"Litri/an","ModAmbalare":null,"DestinatieUtilizare":"vopsirea obiectelor ceramice","ModDepozitare":"cutii metalice de 0,75 kg","Periculozitate":"nu este cazul","Id":"ed2da05f-f232-476a-9b8b-f07f0e35bdd4","DetailId":"00000000-0000-0000-0000-000000000000","ActReglementareId":"c8007db6-3969-4edb-bd35-b9dffb618ea7"},{"TipMateriePrimaId":3,"TipMateriePrima":"Alte materii","ValoareLookup":"grund silicat pe bază de apă FINNGARD PRIMER W","ValoareLookupHidden":"grund silicat pe bază de apă FINNGARD PRIMER W","Incadrare":"Materie primă","IncadrareHiddenIds":"1","Cantitate":1.2,"UnitateMasuraId":128,"UnitateMasura":"Litri/an","ModAmbalare":null,"DestinatieUtilizare":"vopsirea obiectelor ceramice","ModDepozitare":"cutii metalice de 0,75 kg","Periculozitate":"nu este cazul","Id":"193b7802-077c-48cd-87d9-3319c85c750b","DetailId":"00000000-0000-0000-0000-000000000000","ActReglementareId":"c8007db6-3969-4edb-bd35-b9dffb618ea7"},{"TipMateriePrimaId":3,"TipMateriePrima":"Alte materii","ValoareLookup":"burete de uz casnic","ValoareLookupHidden":"burete de uz casnic","Incadrare":"Materie auxiliară","IncadrareHiddenIds":"2","Cantitate":50.0,"UnitateMasuraId":122,"UnitateMasura":"Bucati/an","ModAmbalare":null,"DestinatieUtilizare":"vopsirea obiectelor ceramice","ModDepozitare":"pachete","Periculozitate":"nu este cazul","Id":"995fe35f-5fe5-4af9-b11b-60aefa7a587c","DetailId":"00000000-0000-0000-0000-000000000000","ActReglementareId":"c8007db6-3969-4edb-bd35-b9dffb618ea7"},{"TipMateriePrimaId":3,"TipMateriePrima":"Alte materii","ValoareLookup":"pensule","ValoareLookupHidden":"pensule","Incadrare":"Materie auxiliară","IncadrareHiddenIds":"2","Cantitate":70.0,"UnitateMasuraId":122,"UnitateMasura":"Bucati/an","ModAmbalare":null,"DestinatieUtilizare":"vopsirea obiectelor ceramice","ModDepozitare":"în cutii","Periculozitate":"nu este cazul","Id":"f548bcc5-9c93-43f9-bd04-4c04dc01ef09","DetailId":"00000000-0000-0000-0000-000000000000","ActReglementareId":"c8007db6-3969-4edb-bd35-b9dffb618ea7"},{"TipMateriePrimaId":3,"TipMateriePrima":"Alte materii","ValoareLookup":"agenți de curățenie PUR, BREF, săpun lichid etc.","ValoareLookupHidden":"agenți de curățenie PUR, BREF, săpun lichid etc.","Incadrare":"Materie auxiliară","IncadrareHiddenIds":"2","Cantitate":10.0,"UnitateMasuraId":122,"UnitateMasura":"Bucati/an","ModAmbalare":null,"DestinatieUtilizare":"curățenia atelierului","ModDepozitare":"în flacoane de plastic","Periculozitate":"nu este cazul","Id":"880816c4-d9f6-4108-865d-fbeac7dcc6fc","DetailId":"00000000-0000-0000-0000-000000000000","ActReglementareId":"c8007db6-3969-4edb-bd35-b9dffb618ea7"},{"TipMateriePrimaId":3,"TipMateriePrima":"Alte materii","ValoareLookup":"motorină","ValoareLookupHidden":"motorină","Incadrare":"Combustibili","IncadrareHiddenIds":"3","Cantitate":400.0,"UnitateMasuraId":129,"UnitateMasura":"Litri/luna","ModAmbalare":null,"DestinatieUtilizare":"combustibil pentru autoutilitară","ModDepozitare":"stație de alimentare","Periculozitate":"nu este cazul","Id":"3578339a-cd21-419e-b9b9-9de542a06e6b","DetailId":"00000000-0000-0000-0000-000000000000","ActReglementareId":"c8007db6-3969-4edb-bd35-b9dffb618ea7"},{"TipMateriePrimaId":3,"TipMateriePrima":"Alte materii","ValoareLookup":"folie menajeră","ValoareLookupHidden":"folie menajeră","Incadrare":"Ambalaje","IncadrareHiddenIds":"4","Cantitate":75.0,"UnitateMasuraId":138,"UnitateMasura":"Kilogram/an","ModAmbalare":null,"DestinatieUtilizare":"ambalarea produsului finit","ModDepozitare":"cutii carton","Periculozitate":"nu este cazul","Id":"39c2b97c-1760-4bfa-a8f3-ebe1c2f70384","DetailId":"00000000-0000-0000-0000-000000000000","ActReglementareId":"c8007db6-3969-4edb-bd35-b9dffb618ea7"},{"TipMateriePrimaId":3,"TipMateriePrima":"Alte materii","ValoareLookup":"pungă menajeră","ValoareLookupHidden":"pungă menajeră","Incadrare":"Ambalaje","IncadrareHiddenIds":"4","Cantitate":18000.0,"UnitateMasuraId":122,"UnitateMasura":"Bucati/an","ModAmbalare":null,"DestinatieUtilizare":"ambalarea produsului finit","ModDepozitare":"cutii de carton","Periculozitate":"nu este cazul","Id":"e391beb0-b943-482f-8bbd-9414319d82fe","DetailId":"00000000-0000-0000-0000-000000000000","ActReglementareId":"c8007db6-3969-4edb-bd35-b9dffb618ea7"},{"TipMateriePrimaId":3,"TipMateriePrima":"Alte materii","ValoareLookup":"burete podea","ValoareLookupHidden":"burete podea","Incadrare":"Ambalaje","IncadrareHiddenIds":"4","Cantitate":600.0,"UnitateMasuraId":157,"UnitateMasura":"Metru pătrat/an","ModAmbalare":null,"DestinatieUtilizare":"ambalarea produsului finit","ModDepozitare":"suluri","Periculozitate":"nu este cazul","Id":"a31f4efe-635b-4c9c-9c08-ffd3770a0220","DetailId":"00000000-0000-0000-0000-000000000000","ActReglementareId":"c8007db6-3969-4edb-bd35-b9dffb618ea7"},{"TipMateriePrimaId":3,"TipMateriePrima":"Alte materii","ValoareLookup":"lemne de foc","ValoareLookupHidden":"lemne de foc","Incadrare":"Combustibili","IncadrareHiddenIds":"3","Cantitate":27.0,"UnitateMasuraId":133,"UnitateMasura":"Metri cubi/an","ModAmbalare":null,"DestinatieUtilizare":"încălzirea atelierului","ModDepozitare":"stive","Periculozitate":"nu este cazul","Id":"5a204ff1-7a31-4bc5-aadf-b128f8899705","DetailId":"00000000-0000-0000-0000-000000000000","ActReglementareId":"c8007db6-3969-4edb-bd35-b9dffb618ea7"}]</value>
</file>

<file path=customXml/item13.xml><?xml version="1.0" encoding="utf-8"?><value xmlns="System.Collections.Generic.List`1[[SIM.Reglementari.Model.Entities.AriiProtejateModel, SIM.Reglementari.Model, Version=1.0.0.0, Culture=neutral, PublicKeyToken=null]]">[]</value>
</file>

<file path=customXml/item14.xml><?xml version="1.0" encoding="utf-8"?><value xmlns="System.Collections.Generic.List`1[[SIM.Reglementari.Model.Entities.CosuriModel, SIM.Reglementari.Model, Version=1.0.0.0, Culture=neutral, PublicKeyToken=null]]">[]</value>
</file>

<file path=customXml/item15.xml><?xml version="1.0" encoding="utf-8"?><value xmlns="System.Collections.Generic.List`1[[SIM.Reglementari.Model.Entities.AlteSurseModel, SIM.Reglementari.Model, Version=1.0.0.0, Culture=neutral, PublicKeyToken=null]]">[]</value>
</file>

<file path=customXml/item16.xml><?xml version="1.0" encoding="utf-8"?><value xmlns="System.Collections.Generic.List`1[[SIM.Reglementari.Model.Entities.PretratareApeModel, SIM.Reglementari.Model, Version=1.0.0.0, Culture=neutral, PublicKeyToken=null]]">[]</value>
</file>

<file path=customXml/item17.xml><?xml version="1.0" encoding="utf-8"?><value xmlns="System.Collections.Generic.List`1[[SIM.Reglementari.Model.Entities.TratareApeModel, SIM.Reglementari.Model, Version=1.0.0.0, Culture=neutral, PublicKeyToken=null]]">[]</value>
</file>

<file path=customXml/item18.xml><?xml version="1.0" encoding="utf-8"?><value xmlns="System.Collections.Generic.List`1[[SIM.Reglementari.Model.Entities.ValoriLimitaAerNormaleModel, SIM.Reglementari.Model, Version=1.0.0.0, Culture=neutral, PublicKeyToken=null]]">[]</value>
</file>

<file path=customXml/item19.xml><?xml version="1.0" encoding="utf-8"?><value xmlns="System.Collections.Generic.List`1[[SIM.Reglementari.Model.Entities.ConcentratieMaximaApaModel, SIM.Reglementari.Model, Version=1.0.0.0, Culture=neutral, PublicKeyToken=null]]">[]</value>
</file>

<file path=customXml/item2.xml><?xml version="1.0" encoding="utf-8"?><value xmlns="System.Collections.Generic.List`1[[SIM.Reglementari.Model.Entities.AlteActivitatiModel, SIM.Reglementari.Model, Version=1.0.0.0, Culture=neutral, PublicKeyToken=null]]">[]</value>
</file>

<file path=customXml/item20.xml><?xml version="1.0" encoding="utf-8"?><value xmlns="System.Collections.Generic.List`1[[SIM.Reglementari.Model.Entities.ConcentratieMaximaApaSubteranaModel, SIM.Reglementari.Model, Version=1.0.0.0, Culture=neutral, PublicKeyToken=null]]">[]</value>
</file>

<file path=customXml/item21.xml><?xml version="1.0" encoding="utf-8"?><value xmlns="System.Collections.Generic.List`1[[SIM.Reglementari.Model.Entities.ValoriAdmiseSolModel, SIM.Reglementari.Model, Version=1.0.0.0, Culture=neutral, PublicKeyToken=null]]">[]</value>
</file>

<file path=customXml/item22.xml><?xml version="1.0" encoding="utf-8"?><value xmlns="System.Collections.Generic.List`1[[SIM.Reglementari.Model.Entities.MonitorizareAerModel, SIM.Reglementari.Model, Version=1.0.0.0, Culture=neutral, PublicKeyToken=null]]">[]</value>
</file>

<file path=customXml/item23.xml><?xml version="1.0" encoding="utf-8"?><value xmlns="System.Collections.Generic.List`1[[SIM.Reglementari.Model.Entities.MonitorizareApaModel, SIM.Reglementari.Model, Version=1.0.0.0, Culture=neutral, PublicKeyToken=null]]">[]</value>
</file>

<file path=customXml/item24.xml><?xml version="1.0" encoding="utf-8"?><value xmlns="System.Collections.Generic.List`1[[SIM.Reglementari.Model.Entities.MonitorizareApaSubteranaModel, SIM.Reglementari.Model, Version=1.0.0.0, Culture=neutral, PublicKeyToken=null]]">[]</value>
</file>

<file path=customXml/item25.xml><?xml version="1.0" encoding="utf-8"?><value xmlns="System.Collections.Generic.List`1[[SIM.Reglementari.Model.Entities.MonitorizareSolModel, SIM.Reglementari.Model, Version=1.0.0.0, Culture=neutral, PublicKeyToken=null]]">[]</value>
</file>

<file path=customXml/item26.xml><?xml version="1.0" encoding="utf-8"?><value xmlns="System.Collections.Generic.List`1[[SIM.Reglementari.Model.Entities.DeseuriProduseModel, SIM.Reglementari.Model, Version=1.0.0.0, Culture=neutral, PublicKeyToken=null]]">[{"CodDeseu":"20 03 01","Deseu":"deseuri municipale amestecate","DeseuId":944,"SursaGeneratoare":"salariații","Cantitate":1.0,"UnitateMasuraId":132,"UnitateMasura":"Metri cubi/luna","TipOperatiuneId":2,"TipOperatiune":"Eliminare","CodOperatiune":"D 1","DenumireOperatiune":"Depozitarea pe sol si in sol (de exemplu, depozite si altele asemenea)","OperatiuneId":1,"Id":"de4842b6-29a8-4265-84ad-dbce66fdb7d3","DetailId":"00000000-0000-0000-0000-000000000000","ActReglementareId":"c8007db6-3969-4edb-bd35-b9dffb618ea7"},{"CodDeseu":"15 01 02","Deseu":"ambalaje de materiale plastice","DeseuId":639,"SursaGeneratoare":"sacii PE de la lutul de olărit și flacoane de la vopsele","Cantitate":5.0,"UnitateMasuraId":138,"UnitateMasura":"Kilogram/an","TipOperatiuneId":1,"TipOperatiune":"Valorificare","CodOperatiune":"R 12","DenumireOperatiune":"Schimb de deseuri in vederea efectuarii oricareia dintre operatiile numerotate de la R1 la R11","OperatiuneId":12,"Id":"6d04b2dc-1479-49c9-afc6-8e8a2c63842a","DetailId":"00000000-0000-0000-0000-000000000000","ActReglementareId":"c8007db6-3969-4edb-bd35-b9dffb618ea7"},{"CodDeseu":"15 01 04","Deseu":"ambalaje metalice","DeseuId":641,"SursaGeneratoare":"cutiile de vopsele","Cantitate":60.0,"UnitateMasuraId":138,"UnitateMasura":"Kilogram/an","TipOperatiuneId":1,"TipOperatiune":"Valorificare","CodOperatiune":"R 12","DenumireOperatiune":"Schimb de deseuri in vederea efectuarii oricareia dintre operatiile numerotate de la R1 la R11","OperatiuneId":12,"Id":"8a8c26c2-f3e2-4cb5-b235-e72da3b541e1","DetailId":"00000000-0000-0000-0000-000000000000","ActReglementareId":"c8007db6-3969-4edb-bd35-b9dffb618ea7"},{"CodDeseu":"15 02 03","Deseu":"absorbanti, materiale filtrante, materiale ele lustruire si îmbracaminte de protectie, altele decât cele specificate la 15 02 02","DeseuId":650,"SursaGeneratoare":"filtre uzate de la nișa de vopsit","Cantitate":3.0,"UnitateMasuraId":138,"UnitateMasura":"Kilogram/an","TipOperatiuneId":1,"TipOperatiune":"Valorificare","CodOperatiune":"R 12","DenumireOperatiune":"Schimb de deseuri in vederea efectuarii oricareia dintre operatiile numerotate de la R1 la R11","OperatiuneId":12,"Id":"6295f19f-b604-46ca-a93c-f674e9f593b3","DetailId":"00000000-0000-0000-0000-000000000000","ActReglementareId":"c8007db6-3969-4edb-bd35-b9dffb618ea7"}]</value>
</file>

<file path=customXml/item27.xml><?xml version="1.0" encoding="utf-8"?><value xmlns="System.Collections.Generic.List`1[[SIM.Reglementari.Model.Entities.DeseuriColectateModel, SIM.Reglementari.Model, Version=1.0.0.0, Culture=neutral, PublicKeyToken=null]]">[]</value>
</file>

<file path=customXml/item28.xml><?xml version="1.0" encoding="utf-8"?><value xmlns="System.Collections.Generic.List`1[[SIM.Reglementari.Model.Entities.DeseuriComercializateModel, SIM.Reglementari.Model, Version=1.0.0.0, Culture=neutral, PublicKeyToken=null]]">[]</value>
</file>

<file path=customXml/item29.xml><?xml version="1.0" encoding="utf-8"?><value xmlns="System.Collections.Generic.List`1[[SIM.Reglementari.Model.Entities.DeseuriDeeeColectateModel, SIM.Reglementari.Model, Version=1.0.0.0, Culture=neutral, PublicKeyToken=null]]">[]</value>
</file>

<file path=customXml/item3.xml><?xml version="1.0" encoding="utf-8"?><value xmlns="System.Collections.Generic.List`1[[SIM.Reglementari.Model.Entities.CodActivitateModel, SIM.Reglementari.Model, Version=1.0.0.0, Culture=neutral, PublicKeyToken=null]]">[{"CodRev2":"2341","DenumireRev2":"Fabricarea articolelor ceramice pentru uz gospodaresc si ornamental","IdRev2":2079,"PozitieRev1":"137","CodRev1":"2621","DenumireRev1":"Fabricarea articolelor ceramice pentru uz gospodaresc si ornamental","IdRev1":229,"CodNfr":null,"IdNfr":null,"CodSnap":null,"IdSnap":null,"Id":"dc77f6a8-4e90-4878-8464-4629aaa45ae3","DetailId":"00000000-0000-0000-0000-000000000000","ActReglementareId":"c8007db6-3969-4edb-bd35-b9dffb618ea7"}]</value>
</file>

<file path=customXml/item30.xml><?xml version="1.0" encoding="utf-8"?><value xmlns="System.Collections.Generic.List`1[[SIM.Reglementari.Model.Entities.DeseuriBateriiColectateModel, SIM.Reglementari.Model, Version=1.0.0.0, Culture=neutral, PublicKeyToken=null]]">[]</value>
</file>

<file path=customXml/item31.xml><?xml version="1.0" encoding="utf-8"?><value xmlns="System.Collections.Generic.List`1[[SIM.Reglementari.Model.Entities.DeseuriStocateModel, SIM.Reglementari.Model, Version=1.0.0.0, Culture=neutral, PublicKeyToken=null]]">[]</value>
</file>

<file path=customXml/item32.xml><?xml version="1.0" encoding="utf-8"?><value xmlns="System.Collections.Generic.List`1[[SIM.Reglementari.Model.Entities.DeseuriTratateModel, SIM.Reglementari.Model, Version=1.0.0.0, Culture=neutral, PublicKeyToken=null]]">[]</value>
</file>

<file path=customXml/item33.xml><?xml version="1.0" encoding="utf-8"?><value xmlns="System.Collections.Generic.List`1[[SIM.Reglementari.Model.Entities.DeseuriDeeeModel, SIM.Reglementari.Model, Version=1.0.0.0, Culture=neutral, PublicKeyToken=null]]">[]</value>
</file>

<file path=customXml/item34.xml><?xml version="1.0" encoding="utf-8"?><value xmlns="System.Collections.Generic.List`1[[SIM.Reglementari.Model.Entities.DeseuriBateriiModel, SIM.Reglementari.Model, Version=1.0.0.0, Culture=neutral, PublicKeyToken=null]]">[]</value>
</file>

<file path=customXml/item35.xml><?xml version="1.0" encoding="utf-8"?><value xmlns="System.Collections.Generic.List`1[[SIM.Reglementari.Model.Entities.DeseuriTransportateModel, SIM.Reglementari.Model, Version=1.0.0.0, Culture=neutral, PublicKeyToken=null]]">[]</value>
</file>

<file path=customXml/item36.xml><?xml version="1.0" encoding="utf-8"?><value xmlns="System.Collections.Generic.List`1[[SIM.Reglementari.Model.Entities.AmbalajeModel, SIM.Reglementari.Model, Version=1.0.0.0, Culture=neutral, PublicKeyToken=null]]">[{"TipAmbalajId":2,"TipAmbalaj":"Alte plastice","Descriere":"folie menajeră","Cantitate":72.0,"UnitateMasuraId":138,"UnitateMasura":"Kilogram/an","Id":"c0be2727-7c77-488b-b4b1-cbe604bd763d","DetailId":"00000000-0000-0000-0000-000000000000","ActReglementareId":"c8007db6-3969-4edb-bd35-b9dffb618ea7"},{"TipAmbalajId":2,"TipAmbalaj":"Alte plastice","Descriere":"pungi menajeri PE","Cantitate":18000.0,"UnitateMasuraId":122,"UnitateMasura":"Bucati/an","Id":"5c03cb84-1b04-4c2f-86fa-8b2f4f2014ae","DetailId":"00000000-0000-0000-0000-000000000000","ActReglementareId":"c8007db6-3969-4edb-bd35-b9dffb618ea7"},{"TipAmbalajId":4,"TipAmbalaj":"Hartie si carton","Descriere":"cutii carton (refolosite)","Cantitate":100.0,"UnitateMasuraId":122,"UnitateMasura":"Bucati/an","Id":"3840c6d1-8417-469c-b14e-370c968cd1cd","DetailId":"00000000-0000-0000-0000-000000000000","ActReglementareId":"c8007db6-3969-4edb-bd35-b9dffb618ea7"},{"TipAmbalajId":1,"TipAmbalaj":"Altele","Descriere":"burete podea","Cantitate":600.0,"UnitateMasuraId":157,"UnitateMasura":"Metru pătrat/an","Id":"807b0c4f-655d-4907-9cde-da5dd5019514","DetailId":"00000000-0000-0000-0000-000000000000","ActReglementareId":"c8007db6-3969-4edb-bd35-b9dffb618ea7"}]</value>
</file>

<file path=customXml/item37.xml><?xml version="1.0" encoding="utf-8"?><value xmlns="System.Collections.Generic.List`1[[SIM.Reglementari.Model.Entities.SubstantePericuloaseModel, SIM.Reglementari.Model, Version=1.0.0.0, Culture=neutral, PublicKeyToken=null]]">[]</value>
</file>

<file path=customXml/item38.xml><?xml version="1.0" encoding="utf-8"?><value xmlns="System.Collections.Generic.List`1[[SIM.Reglementari.Model.Entities.SituatieUrgentaModel, SIM.Reglementari.Model, Version=1.0.0.0, Culture=neutral, PublicKeyToken=null]]">[]</value>
</file>

<file path=customXml/item39.xml><?xml version="1.0" encoding="utf-8"?><value xmlns="System.Collections.Generic.List`1[[SIM.Reglementari.Model.Entities.PericoleAccidenteMajoreModel, SIM.Reglementari.Model, Version=1.0.0.0, Culture=neutral, PublicKeyToken=null]]">[]</value>
</file>

<file path=customXml/item4.xml><?xml version="1.0" encoding="utf-8"?><value xmlns="System.Collections.Generic.List`1[[SIM.Reglementari.Model.Entities.CentralaTermicaModel, SIM.Reglementari.Model, Version=1.0.0.0, Culture=neutral, PublicKeyToken=null]]">[]</value>
</file>

<file path=customXml/item40.xml><?xml version="1.0" encoding="utf-8"?><value xmlns="System.Collections.Generic.List`1[[SIM.Reglementari.Model.Entities.SistemeSigurantaModel, SIM.Reglementari.Model, Version=1.0.0.0, Culture=neutral, PublicKeyToken=null]]">[]</value>
</file>

<file path=customXml/item41.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deseuri.","CodRol":"pcd:portal_content/Roluri_SIM/ROLE_DESEURI_MEDIUS","CodAnexa":"PRODDES","Modul":"SD","Id":"83357d21-5370-4a8f-8380-018daf318895","DetailId":"00000000-0000-0000-0000-000000000000","ActReglementareId":"c8007db6-3969-4edb-bd35-b9dffb618ea7"}]</value>
</file>

<file path=customXml/item42.xml><?xml version="1.0" encoding="utf-8"?>
<value xmlns="TableDependencies">[{"ParentGridId":"CodActivitateModel","ChildGridId":"CapacitateMaximaProiectataModel","ParentRowGuid":"dc77f6a8-4e90-4878-8464-4629aaa45ae3","ChildRowGuid":"ce1a61fd-fd07-4ce4-b138-bd5046c6ccbe"}]</value>
</file>

<file path=customXml/item43.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UtilitatiModel, SIM.Reglementari.Model, Version=1.0.0.0, Culture=neutral, PublicKeyToken=null]]">[{"TipUtilitateId":1,"TipUtilitate":"Apa","Descriere":"din puț forat autorizat de SGA Harghita","Cantitate":0.29,"UnitateMasuraId":135,"UnitateMasura":"Metri cubi/zi","Id":"f472c341-7c19-4cdb-95fb-03a3841cb075","DetailId":"00000000-0000-0000-0000-000000000000","ActReglementareId":"c8007db6-3969-4edb-bd35-b9dffb618ea7"},{"TipUtilitateId":2,"TipUtilitate":"Canalizare","Descriere":"în bazin vidanjabil de 15 mc","Cantitate":0.23,"UnitateMasuraId":135,"UnitateMasura":"Metri cubi/zi","Id":"ecdafc7b-5028-4552-ac6d-1035d0ab3faf","DetailId":"00000000-0000-0000-0000-000000000000","ActReglementareId":"c8007db6-3969-4edb-bd35-b9dffb618ea7"},{"TipUtilitateId":3,"TipUtilitate":"Energie","Descriere":"din rețeaua națională","Cantitate":2500.0,"UnitateMasuraId":118,"UnitateMasura":"KiloWatt ora/luna","Id":"d2ccbeca-92c7-4003-941f-e011e9d5be05","DetailId":"00000000-0000-0000-0000-000000000000","ActReglementareId":"c8007db6-3969-4edb-bd35-b9dffb618ea7"}]</value>
</file>

<file path=customXml/item6.xml><?xml version="1.0" encoding="utf-8"?><value xmlns="System.Collections.Generic.List`1[[SIM.Reglementari.Model.Entities.ValoriLimitaAerSpecialeModel, SIM.Reglementari.Model, Version=1.0.0.0, Culture=neutral, PublicKeyToken=null]]">[]</value>
</file>

<file path=customXml/item7.xml><?xml version="1.0" encoding="utf-8"?><value xmlns="System.Collections.Generic.List`1[[SIM.Reglementari.Model.Entities.GospodarireAmbalajeModel, SIM.Reglementari.Model, Version=1.0.0.0, Culture=neutral, PublicKeyToken=null]]">[]</value>
</file>

<file path=customXml/item8.xml><?xml version="1.0" encoding="utf-8"?><value xmlns="System.Collections.Generic.List`1[[SIM.Reglementari.Model.Entities.CapacitateMaximaProiectataModel, SIM.Reglementari.Model, Version=1.0.0.0, Culture=neutral, PublicKeyToken=null]]">[{"CodRev2":"2341","IdRev2":"dc77f6a8-4e90-4878-8464-4629aaa45ae3","InstalatieUtilaj":"Fabricarea articolelor ceramice ornamentale","CapacitateMaximaProiectata":35.5,"UnitateMasuraId":15,"UnitateMasura":"Tone/an","Id":"ce1a61fd-fd07-4ce4-b138-bd5046c6ccbe","DetailId":"00000000-0000-0000-0000-000000000000","ActReglementareId":"c8007db6-3969-4edb-bd35-b9dffb618ea7"}]</value>
</file>

<file path=customXml/item9.xml><?xml version="1.0" encoding="utf-8"?><value xmlns="System.Collections.Generic.List`1[[SIM.Reglementari.Model.Entities.RevizuiriModel, SIM.Reglementari.Model, Version=1.0.0.0, Culture=neutral, PublicKeyToken=null]]">[]</value>
</file>

<file path=customXml/itemProps1.xml><?xml version="1.0" encoding="utf-8"?>
<ds:datastoreItem xmlns:ds="http://schemas.openxmlformats.org/officeDocument/2006/customXml" ds:itemID="{54998D45-974C-4A94-AD21-A8573F0E6946}">
  <ds:schemaRefs>
    <ds:schemaRef ds:uri="System.Collections.Generic.List`1[[SIM.Reglementari.Model.Entities.ActivitatePrtrModel, SIM.Reglementari.Model, Version=1.0.0.0, Culture=neutral, PublicKeyToken=null]]"/>
  </ds:schemaRefs>
</ds:datastoreItem>
</file>

<file path=customXml/itemProps10.xml><?xml version="1.0" encoding="utf-8"?>
<ds:datastoreItem xmlns:ds="http://schemas.openxmlformats.org/officeDocument/2006/customXml" ds:itemID="{F35E6266-AC0F-4725-A294-B4528FE516C5}">
  <ds:schemaRefs>
    <ds:schemaRef ds:uri="System.Collections.Generic.List`1[[SIM.Reglementari.Model.Entities.ProduseModel, SIM.Reglementari.Model, Version=1.0.0.0, Culture=neutral, PublicKeyToken=null]]"/>
  </ds:schemaRefs>
</ds:datastoreItem>
</file>

<file path=customXml/itemProps11.xml><?xml version="1.0" encoding="utf-8"?>
<ds:datastoreItem xmlns:ds="http://schemas.openxmlformats.org/officeDocument/2006/customXml" ds:itemID="{C337F4CC-8711-4B0C-B052-A26288D007BA}">
  <ds:schemaRefs>
    <ds:schemaRef ds:uri="SIM.Reglementari.Model.Entities.ActReglementareModel"/>
  </ds:schemaRefs>
</ds:datastoreItem>
</file>

<file path=customXml/itemProps12.xml><?xml version="1.0" encoding="utf-8"?>
<ds:datastoreItem xmlns:ds="http://schemas.openxmlformats.org/officeDocument/2006/customXml" ds:itemID="{58E4295F-F2D2-4EBF-A405-3D32B0D64117}">
  <ds:schemaRefs>
    <ds:schemaRef ds:uri="System.Collections.Generic.List`1[[SIM.Reglementari.Model.Entities.MateriePrimaModel, SIM.Reglementari.Model, Version=1.0.0.0, Culture=neutral, PublicKeyToken=null]]"/>
  </ds:schemaRefs>
</ds:datastoreItem>
</file>

<file path=customXml/itemProps13.xml><?xml version="1.0" encoding="utf-8"?>
<ds:datastoreItem xmlns:ds="http://schemas.openxmlformats.org/officeDocument/2006/customXml" ds:itemID="{AAF0F926-BA35-45FA-B1F6-705B4017D0C4}">
  <ds:schemaRefs>
    <ds:schemaRef ds:uri="System.Collections.Generic.List`1[[SIM.Reglementari.Model.Entities.AriiProtejateModel, SIM.Reglementari.Model, Version=1.0.0.0, Culture=neutral, PublicKeyToken=null]]"/>
  </ds:schemaRefs>
</ds:datastoreItem>
</file>

<file path=customXml/itemProps14.xml><?xml version="1.0" encoding="utf-8"?>
<ds:datastoreItem xmlns:ds="http://schemas.openxmlformats.org/officeDocument/2006/customXml" ds:itemID="{3AB91137-3B0C-42CB-8598-E10099DF84A5}">
  <ds:schemaRefs>
    <ds:schemaRef ds:uri="System.Collections.Generic.List`1[[SIM.Reglementari.Model.Entities.CosuriModel, SIM.Reglementari.Model, Version=1.0.0.0, Culture=neutral, PublicKeyToken=null]]"/>
  </ds:schemaRefs>
</ds:datastoreItem>
</file>

<file path=customXml/itemProps15.xml><?xml version="1.0" encoding="utf-8"?>
<ds:datastoreItem xmlns:ds="http://schemas.openxmlformats.org/officeDocument/2006/customXml" ds:itemID="{BAC21B8B-3415-4C1C-B8AA-6CD444DE4D1C}">
  <ds:schemaRefs>
    <ds:schemaRef ds:uri="System.Collections.Generic.List`1[[SIM.Reglementari.Model.Entities.AlteSurseModel, SIM.Reglementari.Model, Version=1.0.0.0, Culture=neutral, PublicKeyToken=null]]"/>
  </ds:schemaRefs>
</ds:datastoreItem>
</file>

<file path=customXml/itemProps16.xml><?xml version="1.0" encoding="utf-8"?>
<ds:datastoreItem xmlns:ds="http://schemas.openxmlformats.org/officeDocument/2006/customXml" ds:itemID="{25394910-FA6A-4C2B-BE54-76B5B2E9D67C}">
  <ds:schemaRefs>
    <ds:schemaRef ds:uri="System.Collections.Generic.List`1[[SIM.Reglementari.Model.Entities.PretratareApeModel, SIM.Reglementari.Model, Version=1.0.0.0, Culture=neutral, PublicKeyToken=null]]"/>
  </ds:schemaRefs>
</ds:datastoreItem>
</file>

<file path=customXml/itemProps17.xml><?xml version="1.0" encoding="utf-8"?>
<ds:datastoreItem xmlns:ds="http://schemas.openxmlformats.org/officeDocument/2006/customXml" ds:itemID="{5FF63ED1-CA24-4618-8309-C000A3FE57C1}">
  <ds:schemaRefs>
    <ds:schemaRef ds:uri="System.Collections.Generic.List`1[[SIM.Reglementari.Model.Entities.TratareApeModel, SIM.Reglementari.Model, Version=1.0.0.0, Culture=neutral, PublicKeyToken=null]]"/>
  </ds:schemaRefs>
</ds:datastoreItem>
</file>

<file path=customXml/itemProps18.xml><?xml version="1.0" encoding="utf-8"?>
<ds:datastoreItem xmlns:ds="http://schemas.openxmlformats.org/officeDocument/2006/customXml" ds:itemID="{D44A2076-997E-4FA7-975F-283126D75FFE}">
  <ds:schemaRefs>
    <ds:schemaRef ds:uri="System.Collections.Generic.List`1[[SIM.Reglementari.Model.Entities.ValoriLimitaAerNormaleModel, SIM.Reglementari.Model, Version=1.0.0.0, Culture=neutral, PublicKeyToken=null]]"/>
  </ds:schemaRefs>
</ds:datastoreItem>
</file>

<file path=customXml/itemProps19.xml><?xml version="1.0" encoding="utf-8"?>
<ds:datastoreItem xmlns:ds="http://schemas.openxmlformats.org/officeDocument/2006/customXml" ds:itemID="{80C28768-D45D-4E52-B377-D70292271AE7}">
  <ds:schemaRefs>
    <ds:schemaRef ds:uri="System.Collections.Generic.List`1[[SIM.Reglementari.Model.Entities.ConcentratieMaximaApaModel, SIM.Reglementari.Model, Version=1.0.0.0, Culture=neutral, PublicKeyToken=null]]"/>
  </ds:schemaRefs>
</ds:datastoreItem>
</file>

<file path=customXml/itemProps2.xml><?xml version="1.0" encoding="utf-8"?>
<ds:datastoreItem xmlns:ds="http://schemas.openxmlformats.org/officeDocument/2006/customXml" ds:itemID="{753A98F5-EE3F-4133-93BB-5551AB92EF8B}">
  <ds:schemaRefs>
    <ds:schemaRef ds:uri="System.Collections.Generic.List`1[[SIM.Reglementari.Model.Entities.AlteActivitatiModel, SIM.Reglementari.Model, Version=1.0.0.0, Culture=neutral, PublicKeyToken=null]]"/>
  </ds:schemaRefs>
</ds:datastoreItem>
</file>

<file path=customXml/itemProps20.xml><?xml version="1.0" encoding="utf-8"?>
<ds:datastoreItem xmlns:ds="http://schemas.openxmlformats.org/officeDocument/2006/customXml" ds:itemID="{0A2B0270-E186-458E-A4BC-EC46BD342773}">
  <ds:schemaRefs>
    <ds:schemaRef ds:uri="System.Collections.Generic.List`1[[SIM.Reglementari.Model.Entities.ConcentratieMaximaApaSubteranaModel, SIM.Reglementari.Model, Version=1.0.0.0, Culture=neutral, PublicKeyToken=null]]"/>
  </ds:schemaRefs>
</ds:datastoreItem>
</file>

<file path=customXml/itemProps21.xml><?xml version="1.0" encoding="utf-8"?>
<ds:datastoreItem xmlns:ds="http://schemas.openxmlformats.org/officeDocument/2006/customXml" ds:itemID="{BBF0E892-7087-4FF9-AC60-E6AAC3974458}">
  <ds:schemaRefs>
    <ds:schemaRef ds:uri="System.Collections.Generic.List`1[[SIM.Reglementari.Model.Entities.ValoriAdmiseSolModel, SIM.Reglementari.Model, Version=1.0.0.0, Culture=neutral, PublicKeyToken=null]]"/>
  </ds:schemaRefs>
</ds:datastoreItem>
</file>

<file path=customXml/itemProps22.xml><?xml version="1.0" encoding="utf-8"?>
<ds:datastoreItem xmlns:ds="http://schemas.openxmlformats.org/officeDocument/2006/customXml" ds:itemID="{537B53B4-6137-401E-A052-B54772AC2DD4}">
  <ds:schemaRefs>
    <ds:schemaRef ds:uri="System.Collections.Generic.List`1[[SIM.Reglementari.Model.Entities.MonitorizareAerModel, SIM.Reglementari.Model, Version=1.0.0.0, Culture=neutral, PublicKeyToken=null]]"/>
  </ds:schemaRefs>
</ds:datastoreItem>
</file>

<file path=customXml/itemProps23.xml><?xml version="1.0" encoding="utf-8"?>
<ds:datastoreItem xmlns:ds="http://schemas.openxmlformats.org/officeDocument/2006/customXml" ds:itemID="{82932AD3-EA5D-4A32-95BE-00532097BD2B}">
  <ds:schemaRefs>
    <ds:schemaRef ds:uri="System.Collections.Generic.List`1[[SIM.Reglementari.Model.Entities.MonitorizareApaModel, SIM.Reglementari.Model, Version=1.0.0.0, Culture=neutral, PublicKeyToken=null]]"/>
  </ds:schemaRefs>
</ds:datastoreItem>
</file>

<file path=customXml/itemProps24.xml><?xml version="1.0" encoding="utf-8"?>
<ds:datastoreItem xmlns:ds="http://schemas.openxmlformats.org/officeDocument/2006/customXml" ds:itemID="{F343F166-50EC-4CF7-8156-4DD133322797}">
  <ds:schemaRefs>
    <ds:schemaRef ds:uri="System.Collections.Generic.List`1[[SIM.Reglementari.Model.Entities.MonitorizareApaSubteranaModel, SIM.Reglementari.Model, Version=1.0.0.0, Culture=neutral, PublicKeyToken=null]]"/>
  </ds:schemaRefs>
</ds:datastoreItem>
</file>

<file path=customXml/itemProps25.xml><?xml version="1.0" encoding="utf-8"?>
<ds:datastoreItem xmlns:ds="http://schemas.openxmlformats.org/officeDocument/2006/customXml" ds:itemID="{81677486-3FF2-45D7-80B4-BF655CCBEAEF}">
  <ds:schemaRefs>
    <ds:schemaRef ds:uri="System.Collections.Generic.List`1[[SIM.Reglementari.Model.Entities.MonitorizareSolModel, SIM.Reglementari.Model, Version=1.0.0.0, Culture=neutral, PublicKeyToken=null]]"/>
  </ds:schemaRefs>
</ds:datastoreItem>
</file>

<file path=customXml/itemProps26.xml><?xml version="1.0" encoding="utf-8"?>
<ds:datastoreItem xmlns:ds="http://schemas.openxmlformats.org/officeDocument/2006/customXml" ds:itemID="{235160CF-1A8F-4A02-A7D5-B7DB3230B7BE}">
  <ds:schemaRefs>
    <ds:schemaRef ds:uri="System.Collections.Generic.List`1[[SIM.Reglementari.Model.Entities.DeseuriProduseModel, SIM.Reglementari.Model, Version=1.0.0.0, Culture=neutral, PublicKeyToken=null]]"/>
  </ds:schemaRefs>
</ds:datastoreItem>
</file>

<file path=customXml/itemProps27.xml><?xml version="1.0" encoding="utf-8"?>
<ds:datastoreItem xmlns:ds="http://schemas.openxmlformats.org/officeDocument/2006/customXml" ds:itemID="{65403BB0-BF56-43C6-A541-470694B8B32C}">
  <ds:schemaRefs>
    <ds:schemaRef ds:uri="System.Collections.Generic.List`1[[SIM.Reglementari.Model.Entities.DeseuriColectateModel, SIM.Reglementari.Model, Version=1.0.0.0, Culture=neutral, PublicKeyToken=null]]"/>
  </ds:schemaRefs>
</ds:datastoreItem>
</file>

<file path=customXml/itemProps28.xml><?xml version="1.0" encoding="utf-8"?>
<ds:datastoreItem xmlns:ds="http://schemas.openxmlformats.org/officeDocument/2006/customXml" ds:itemID="{20E366AC-55FD-488B-B672-7817A1E417E9}">
  <ds:schemaRefs>
    <ds:schemaRef ds:uri="System.Collections.Generic.List`1[[SIM.Reglementari.Model.Entities.DeseuriComercializateModel, SIM.Reglementari.Model, Version=1.0.0.0, Culture=neutral, PublicKeyToken=null]]"/>
  </ds:schemaRefs>
</ds:datastoreItem>
</file>

<file path=customXml/itemProps29.xml><?xml version="1.0" encoding="utf-8"?>
<ds:datastoreItem xmlns:ds="http://schemas.openxmlformats.org/officeDocument/2006/customXml" ds:itemID="{645FD5CF-A9A5-423E-A05A-46A784B77450}">
  <ds:schemaRefs>
    <ds:schemaRef ds:uri="System.Collections.Generic.List`1[[SIM.Reglementari.Model.Entities.DeseuriDeeeColectateModel, SIM.Reglementari.Model, Version=1.0.0.0, Culture=neutral, PublicKeyToken=null]]"/>
  </ds:schemaRefs>
</ds:datastoreItem>
</file>

<file path=customXml/itemProps3.xml><?xml version="1.0" encoding="utf-8"?>
<ds:datastoreItem xmlns:ds="http://schemas.openxmlformats.org/officeDocument/2006/customXml" ds:itemID="{11111F62-DDF0-475B-88B8-F82D22FD2E59}">
  <ds:schemaRefs>
    <ds:schemaRef ds:uri="System.Collections.Generic.List`1[[SIM.Reglementari.Model.Entities.CodActivitateModel, SIM.Reglementari.Model, Version=1.0.0.0, Culture=neutral, PublicKeyToken=null]]"/>
  </ds:schemaRefs>
</ds:datastoreItem>
</file>

<file path=customXml/itemProps30.xml><?xml version="1.0" encoding="utf-8"?>
<ds:datastoreItem xmlns:ds="http://schemas.openxmlformats.org/officeDocument/2006/customXml" ds:itemID="{31E128E0-CDEE-4BEC-BDFC-4BE26114473E}">
  <ds:schemaRefs>
    <ds:schemaRef ds:uri="System.Collections.Generic.List`1[[SIM.Reglementari.Model.Entities.DeseuriBateriiColectateModel, SIM.Reglementari.Model, Version=1.0.0.0, Culture=neutral, PublicKeyToken=null]]"/>
  </ds:schemaRefs>
</ds:datastoreItem>
</file>

<file path=customXml/itemProps31.xml><?xml version="1.0" encoding="utf-8"?>
<ds:datastoreItem xmlns:ds="http://schemas.openxmlformats.org/officeDocument/2006/customXml" ds:itemID="{28342703-DD6B-4E31-A1E6-408D804B31D1}">
  <ds:schemaRefs>
    <ds:schemaRef ds:uri="System.Collections.Generic.List`1[[SIM.Reglementari.Model.Entities.DeseuriStocateModel, SIM.Reglementari.Model, Version=1.0.0.0, Culture=neutral, PublicKeyToken=null]]"/>
  </ds:schemaRefs>
</ds:datastoreItem>
</file>

<file path=customXml/itemProps32.xml><?xml version="1.0" encoding="utf-8"?>
<ds:datastoreItem xmlns:ds="http://schemas.openxmlformats.org/officeDocument/2006/customXml" ds:itemID="{E526BEA3-8576-4EEA-9605-B4E8596C151C}">
  <ds:schemaRefs>
    <ds:schemaRef ds:uri="System.Collections.Generic.List`1[[SIM.Reglementari.Model.Entities.DeseuriTratateModel, SIM.Reglementari.Model, Version=1.0.0.0, Culture=neutral, PublicKeyToken=null]]"/>
  </ds:schemaRefs>
</ds:datastoreItem>
</file>

<file path=customXml/itemProps33.xml><?xml version="1.0" encoding="utf-8"?>
<ds:datastoreItem xmlns:ds="http://schemas.openxmlformats.org/officeDocument/2006/customXml" ds:itemID="{4B4680B7-3C98-4673-9256-BDF55853B500}">
  <ds:schemaRefs>
    <ds:schemaRef ds:uri="System.Collections.Generic.List`1[[SIM.Reglementari.Model.Entities.DeseuriDeeeModel, SIM.Reglementari.Model, Version=1.0.0.0, Culture=neutral, PublicKeyToken=null]]"/>
  </ds:schemaRefs>
</ds:datastoreItem>
</file>

<file path=customXml/itemProps34.xml><?xml version="1.0" encoding="utf-8"?>
<ds:datastoreItem xmlns:ds="http://schemas.openxmlformats.org/officeDocument/2006/customXml" ds:itemID="{158765AC-02A8-4023-ADC6-0898D0773F05}">
  <ds:schemaRefs>
    <ds:schemaRef ds:uri="System.Collections.Generic.List`1[[SIM.Reglementari.Model.Entities.DeseuriBateriiModel, SIM.Reglementari.Model, Version=1.0.0.0, Culture=neutral, PublicKeyToken=null]]"/>
  </ds:schemaRefs>
</ds:datastoreItem>
</file>

<file path=customXml/itemProps35.xml><?xml version="1.0" encoding="utf-8"?>
<ds:datastoreItem xmlns:ds="http://schemas.openxmlformats.org/officeDocument/2006/customXml" ds:itemID="{275705E5-4A49-44E4-8870-6E349DCFCD6E}">
  <ds:schemaRefs>
    <ds:schemaRef ds:uri="System.Collections.Generic.List`1[[SIM.Reglementari.Model.Entities.DeseuriTransportateModel, SIM.Reglementari.Model, Version=1.0.0.0, Culture=neutral, PublicKeyToken=null]]"/>
  </ds:schemaRefs>
</ds:datastoreItem>
</file>

<file path=customXml/itemProps36.xml><?xml version="1.0" encoding="utf-8"?>
<ds:datastoreItem xmlns:ds="http://schemas.openxmlformats.org/officeDocument/2006/customXml" ds:itemID="{CDBAF94D-792B-49C2-AE8D-C244CC44C40F}">
  <ds:schemaRefs>
    <ds:schemaRef ds:uri="System.Collections.Generic.List`1[[SIM.Reglementari.Model.Entities.AmbalajeModel, SIM.Reglementari.Model, Version=1.0.0.0, Culture=neutral, PublicKeyToken=null]]"/>
  </ds:schemaRefs>
</ds:datastoreItem>
</file>

<file path=customXml/itemProps37.xml><?xml version="1.0" encoding="utf-8"?>
<ds:datastoreItem xmlns:ds="http://schemas.openxmlformats.org/officeDocument/2006/customXml" ds:itemID="{74A200C4-C1D0-41EB-AD38-330BFBA32693}">
  <ds:schemaRefs>
    <ds:schemaRef ds:uri="System.Collections.Generic.List`1[[SIM.Reglementari.Model.Entities.SubstantePericuloaseModel, SIM.Reglementari.Model, Version=1.0.0.0, Culture=neutral, PublicKeyToken=null]]"/>
  </ds:schemaRefs>
</ds:datastoreItem>
</file>

<file path=customXml/itemProps38.xml><?xml version="1.0" encoding="utf-8"?>
<ds:datastoreItem xmlns:ds="http://schemas.openxmlformats.org/officeDocument/2006/customXml" ds:itemID="{A10C695E-1AA5-4885-AF43-18463EA00302}">
  <ds:schemaRefs>
    <ds:schemaRef ds:uri="System.Collections.Generic.List`1[[SIM.Reglementari.Model.Entities.SituatieUrgentaModel, SIM.Reglementari.Model, Version=1.0.0.0, Culture=neutral, PublicKeyToken=null]]"/>
  </ds:schemaRefs>
</ds:datastoreItem>
</file>

<file path=customXml/itemProps39.xml><?xml version="1.0" encoding="utf-8"?>
<ds:datastoreItem xmlns:ds="http://schemas.openxmlformats.org/officeDocument/2006/customXml" ds:itemID="{D3F76CB8-9473-48A3-A74E-9A712A1823F5}">
  <ds:schemaRefs>
    <ds:schemaRef ds:uri="System.Collections.Generic.List`1[[SIM.Reglementari.Model.Entities.PericoleAccidenteMajoreModel, SIM.Reglementari.Model, Version=1.0.0.0, Culture=neutral, PublicKeyToken=null]]"/>
  </ds:schemaRefs>
</ds:datastoreItem>
</file>

<file path=customXml/itemProps4.xml><?xml version="1.0" encoding="utf-8"?>
<ds:datastoreItem xmlns:ds="http://schemas.openxmlformats.org/officeDocument/2006/customXml" ds:itemID="{5C4CCC21-5BD8-492B-8B35-A6496AB1316E}">
  <ds:schemaRefs>
    <ds:schemaRef ds:uri="System.Collections.Generic.List`1[[SIM.Reglementari.Model.Entities.CentralaTermicaModel, SIM.Reglementari.Model, Version=1.0.0.0, Culture=neutral, PublicKeyToken=null]]"/>
  </ds:schemaRefs>
</ds:datastoreItem>
</file>

<file path=customXml/itemProps40.xml><?xml version="1.0" encoding="utf-8"?>
<ds:datastoreItem xmlns:ds="http://schemas.openxmlformats.org/officeDocument/2006/customXml" ds:itemID="{B7FF2936-1651-4CE6-8057-B1BAD2A74162}">
  <ds:schemaRefs>
    <ds:schemaRef ds:uri="System.Collections.Generic.List`1[[SIM.Reglementari.Model.Entities.SistemeSigurantaModel, SIM.Reglementari.Model, Version=1.0.0.0, Culture=neutral, PublicKeyToken=null]]"/>
  </ds:schemaRefs>
</ds:datastoreItem>
</file>

<file path=customXml/itemProps41.xml><?xml version="1.0" encoding="utf-8"?>
<ds:datastoreItem xmlns:ds="http://schemas.openxmlformats.org/officeDocument/2006/customXml" ds:itemID="{466B5EDF-6209-438B-BA98-D5A8B492BEAE}">
  <ds:schemaRefs>
    <ds:schemaRef ds:uri="System.Collections.Generic.List`1[[SIM.Reglementari.Model.Entities.ObligatiiRaportareModel, SIM.Reglementari.Model, Version=1.0.0.0, Culture=neutral, PublicKeyToken=null]]"/>
  </ds:schemaRefs>
</ds:datastoreItem>
</file>

<file path=customXml/itemProps42.xml><?xml version="1.0" encoding="utf-8"?>
<ds:datastoreItem xmlns:ds="http://schemas.openxmlformats.org/officeDocument/2006/customXml" ds:itemID="{FD0AE5F0-863C-4F78-A5A7-2D7875BF7179}">
  <ds:schemaRefs>
    <ds:schemaRef ds:uri="TableDependencies"/>
  </ds:schemaRefs>
</ds:datastoreItem>
</file>

<file path=customXml/itemProps43.xml><?xml version="1.0" encoding="utf-8"?>
<ds:datastoreItem xmlns:ds="http://schemas.openxmlformats.org/officeDocument/2006/customXml" ds:itemID="{2BBFABC5-AAF2-4333-A00B-6C1A96526F47}">
  <ds:schemaRefs>
    <ds:schemaRef ds:uri="http://schemas.openxmlformats.org/officeDocument/2006/bibliography"/>
  </ds:schemaRefs>
</ds:datastoreItem>
</file>

<file path=customXml/itemProps5.xml><?xml version="1.0" encoding="utf-8"?>
<ds:datastoreItem xmlns:ds="http://schemas.openxmlformats.org/officeDocument/2006/customXml" ds:itemID="{1A3393B6-C63F-4228-8B36-3CEC41FDC7D6}">
  <ds:schemaRefs>
    <ds:schemaRef ds:uri="System.Collections.Generic.List`1[[SIM.Reglementari.Model.Entities.UtilitatiModel, SIM.Reglementari.Model, Version=1.0.0.0, Culture=neutral, PublicKeyToken=null]]"/>
  </ds:schemaRefs>
</ds:datastoreItem>
</file>

<file path=customXml/itemProps6.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7.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8.xml><?xml version="1.0" encoding="utf-8"?>
<ds:datastoreItem xmlns:ds="http://schemas.openxmlformats.org/officeDocument/2006/customXml" ds:itemID="{92893754-5C33-4EC6-A5F5-C63D3CF6A019}">
  <ds:schemaRefs>
    <ds:schemaRef ds:uri="System.Collections.Generic.List`1[[SIM.Reglementari.Model.Entities.CapacitateMaximaProiectataModel, SIM.Reglementari.Model, Version=1.0.0.0, Culture=neutral, PublicKeyToken=null]]"/>
  </ds:schemaRefs>
</ds:datastoreItem>
</file>

<file path=customXml/itemProps9.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12</Pages>
  <Words>3400</Words>
  <Characters>19382</Characters>
  <Application>Microsoft Office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Barabas Zoltan</cp:lastModifiedBy>
  <cp:revision>29</cp:revision>
  <dcterms:created xsi:type="dcterms:W3CDTF">2015-10-26T07:45:00Z</dcterms:created>
  <dcterms:modified xsi:type="dcterms:W3CDTF">2017-09-07T09:01:00Z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Bartis Keramia SRL</vt:lpwstr>
  </property>
  <property fmtid="{D5CDD505-2E9C-101B-9397-08002B2CF9AE}" pid="5" name="VersiuneDocument">
    <vt:lpwstr>21</vt:lpwstr>
  </property>
  <property fmtid="{D5CDD505-2E9C-101B-9397-08002B2CF9AE}" pid="6" name="SordId">
    <vt:lpwstr>(541C0B8D-733A-88C6-6F7C-931096FD04CC)</vt:lpwstr>
  </property>
  <property fmtid="{D5CDD505-2E9C-101B-9397-08002B2CF9AE}" pid="7" name="RuntimeGuid">
    <vt:lpwstr>093e2609-5fdf-48c5-b4b7-98646c82a0ca</vt:lpwstr>
  </property>
  <property fmtid="{D5CDD505-2E9C-101B-9397-08002B2CF9AE}" pid="8" name="PunctLucruId">
    <vt:lpwstr>398245</vt:lpwstr>
  </property>
  <property fmtid="{D5CDD505-2E9C-101B-9397-08002B2CF9AE}" pid="9" name="SablonSordId">
    <vt:lpwstr>(738F7EB3-80B4-CBEA-D1C3-EA3241074D8D)</vt:lpwstr>
  </property>
  <property fmtid="{D5CDD505-2E9C-101B-9397-08002B2CF9AE}" pid="10" name="DosarSordId">
    <vt:lpwstr>4391907</vt:lpwstr>
  </property>
  <property fmtid="{D5CDD505-2E9C-101B-9397-08002B2CF9AE}" pid="11" name="DosarCerereSordId">
    <vt:lpwstr>4161993</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c8007db6-3969-4edb-bd35-b9dffb618ea7</vt:lpwstr>
  </property>
  <property fmtid="{D5CDD505-2E9C-101B-9397-08002B2CF9AE}" pid="16" name="CommitRoles">
    <vt:lpwstr>false</vt:lpwstr>
  </property>
</Properties>
</file>