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757" w:rsidRPr="00A958B4" w:rsidRDefault="00E31757" w:rsidP="007D2F3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E31757" w:rsidRPr="00A958B4" w:rsidRDefault="00E31757" w:rsidP="007D2F32">
      <w:pPr>
        <w:pStyle w:val="Heading1"/>
        <w:spacing w:after="120"/>
        <w:jc w:val="center"/>
        <w:rPr>
          <w:rFonts w:ascii="Times New Roman" w:hAnsi="Times New Roman"/>
          <w:b/>
          <w:bCs/>
        </w:rPr>
      </w:pPr>
      <w:r w:rsidRPr="00A958B4">
        <w:rPr>
          <w:rFonts w:ascii="Times New Roman" w:hAnsi="Times New Roman"/>
          <w:b/>
        </w:rPr>
        <w:t>DECIZIA ETAPEI DE ÎNCADRARE</w:t>
      </w:r>
      <w:r w:rsidRPr="00A958B4">
        <w:rPr>
          <w:rFonts w:ascii="Times New Roman" w:hAnsi="Times New Roman"/>
          <w:b/>
          <w:bCs/>
        </w:rPr>
        <w:t xml:space="preserve"> </w:t>
      </w:r>
    </w:p>
    <w:p w:rsidR="00E31757" w:rsidRPr="00A958B4" w:rsidRDefault="00596B26" w:rsidP="007D2F32">
      <w:pPr>
        <w:pStyle w:val="Heading2"/>
        <w:tabs>
          <w:tab w:val="center" w:pos="4987"/>
          <w:tab w:val="left" w:pos="7650"/>
        </w:tabs>
        <w:spacing w:before="0" w:after="0" w:line="240" w:lineRule="auto"/>
        <w:jc w:val="center"/>
        <w:rPr>
          <w:rFonts w:ascii="Times New Roman" w:hAnsi="Times New Roman"/>
          <w:i w:val="0"/>
          <w:lang w:val="ro-RO"/>
        </w:rPr>
      </w:pPr>
      <w:r w:rsidRPr="00A958B4">
        <w:rPr>
          <w:rFonts w:ascii="Times New Roman" w:hAnsi="Times New Roman"/>
          <w:i w:val="0"/>
          <w:lang w:val="ro-RO"/>
        </w:rPr>
        <w:t>Nr.</w:t>
      </w:r>
      <w:r w:rsidR="00267FB0" w:rsidRPr="00A958B4">
        <w:rPr>
          <w:rFonts w:ascii="Times New Roman" w:hAnsi="Times New Roman"/>
          <w:i w:val="0"/>
          <w:lang w:val="ro-RO"/>
        </w:rPr>
        <w:t xml:space="preserve"> </w:t>
      </w:r>
      <w:r w:rsidR="005A411D" w:rsidRPr="00A958B4">
        <w:rPr>
          <w:rFonts w:ascii="Times New Roman" w:hAnsi="Times New Roman"/>
          <w:i w:val="0"/>
          <w:lang w:val="ro-RO"/>
        </w:rPr>
        <w:t>…</w:t>
      </w:r>
      <w:r w:rsidR="002E7CC5" w:rsidRPr="00A958B4">
        <w:rPr>
          <w:rFonts w:ascii="Times New Roman" w:hAnsi="Times New Roman"/>
          <w:i w:val="0"/>
          <w:lang w:val="ro-RO"/>
        </w:rPr>
        <w:t xml:space="preserve"> </w:t>
      </w:r>
      <w:r w:rsidR="00E31757" w:rsidRPr="00A958B4">
        <w:rPr>
          <w:rFonts w:ascii="Times New Roman" w:hAnsi="Times New Roman"/>
          <w:i w:val="0"/>
          <w:lang w:val="ro-RO"/>
        </w:rPr>
        <w:t xml:space="preserve">din </w:t>
      </w:r>
      <w:r w:rsidR="005A411D" w:rsidRPr="00A958B4">
        <w:rPr>
          <w:rFonts w:ascii="Times New Roman" w:hAnsi="Times New Roman"/>
          <w:i w:val="0"/>
          <w:lang w:val="ro-RO"/>
        </w:rPr>
        <w:t>10</w:t>
      </w:r>
      <w:r w:rsidR="00267FB0" w:rsidRPr="00A958B4">
        <w:rPr>
          <w:rFonts w:ascii="Times New Roman" w:hAnsi="Times New Roman"/>
          <w:i w:val="0"/>
          <w:lang w:val="ro-RO"/>
        </w:rPr>
        <w:t>.0</w:t>
      </w:r>
      <w:r w:rsidR="005A411D" w:rsidRPr="00A958B4">
        <w:rPr>
          <w:rFonts w:ascii="Times New Roman" w:hAnsi="Times New Roman"/>
          <w:i w:val="0"/>
          <w:lang w:val="ro-RO"/>
        </w:rPr>
        <w:t>7</w:t>
      </w:r>
      <w:r w:rsidR="00267FB0" w:rsidRPr="00A958B4">
        <w:rPr>
          <w:rFonts w:ascii="Times New Roman" w:hAnsi="Times New Roman"/>
          <w:i w:val="0"/>
          <w:lang w:val="ro-RO"/>
        </w:rPr>
        <w:t>.2018</w:t>
      </w:r>
    </w:p>
    <w:p w:rsidR="00E31757" w:rsidRPr="00A958B4" w:rsidRDefault="00E31757" w:rsidP="007D2F32">
      <w:pPr>
        <w:spacing w:after="0"/>
        <w:jc w:val="center"/>
        <w:rPr>
          <w:rFonts w:ascii="Times New Roman" w:hAnsi="Times New Roman"/>
          <w:sz w:val="28"/>
          <w:szCs w:val="28"/>
          <w:lang w:val="ro-RO"/>
        </w:rPr>
      </w:pPr>
    </w:p>
    <w:p w:rsidR="00E31757" w:rsidRPr="00A958B4" w:rsidRDefault="00E31757" w:rsidP="007D2F32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E31757" w:rsidRPr="00A958B4" w:rsidRDefault="00E31757" w:rsidP="007D2F32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A958B4">
        <w:rPr>
          <w:rFonts w:ascii="Times New Roman" w:hAnsi="Times New Roman"/>
          <w:sz w:val="28"/>
          <w:szCs w:val="28"/>
          <w:lang w:val="ro-RO"/>
        </w:rPr>
        <w:t>Ca urmare a solicitării de emitere a acordului de mediu adresate de</w:t>
      </w:r>
      <w:r w:rsidR="005A411D" w:rsidRPr="00A958B4">
        <w:rPr>
          <w:rFonts w:ascii="Times New Roman" w:hAnsi="Times New Roman"/>
          <w:b/>
          <w:sz w:val="28"/>
          <w:szCs w:val="28"/>
          <w:lang w:val="ro-RO"/>
        </w:rPr>
        <w:t xml:space="preserve"> KAFOR COMPANY</w:t>
      </w:r>
      <w:r w:rsidR="00605315" w:rsidRPr="00A958B4">
        <w:rPr>
          <w:rFonts w:ascii="Times New Roman" w:hAnsi="Times New Roman"/>
          <w:b/>
          <w:sz w:val="28"/>
          <w:szCs w:val="28"/>
          <w:lang w:val="ro-RO"/>
        </w:rPr>
        <w:t xml:space="preserve"> S.R.L.</w:t>
      </w:r>
      <w:r w:rsidRPr="00A958B4">
        <w:rPr>
          <w:rFonts w:ascii="Times New Roman" w:hAnsi="Times New Roman"/>
          <w:sz w:val="28"/>
          <w:szCs w:val="28"/>
          <w:lang w:val="ro-RO"/>
        </w:rPr>
        <w:t xml:space="preserve">, cu </w:t>
      </w:r>
      <w:r w:rsidR="00605315" w:rsidRPr="00A958B4">
        <w:rPr>
          <w:rFonts w:ascii="Times New Roman" w:hAnsi="Times New Roman"/>
          <w:sz w:val="28"/>
          <w:szCs w:val="28"/>
          <w:lang w:val="ro-RO"/>
        </w:rPr>
        <w:t xml:space="preserve">sediul </w:t>
      </w:r>
      <w:r w:rsidR="00140A63" w:rsidRPr="00A958B4">
        <w:rPr>
          <w:rFonts w:ascii="Times New Roman" w:hAnsi="Times New Roman"/>
          <w:sz w:val="28"/>
          <w:szCs w:val="28"/>
          <w:lang w:val="ro-RO"/>
        </w:rPr>
        <w:t xml:space="preserve">în </w:t>
      </w:r>
      <w:proofErr w:type="spellStart"/>
      <w:r w:rsidR="00815EA6" w:rsidRPr="00A958B4">
        <w:rPr>
          <w:rFonts w:ascii="Times New Roman" w:hAnsi="Times New Roman"/>
          <w:sz w:val="28"/>
          <w:szCs w:val="28"/>
          <w:lang w:val="ro-RO"/>
        </w:rPr>
        <w:t>com</w:t>
      </w:r>
      <w:proofErr w:type="spellEnd"/>
      <w:r w:rsidR="00815EA6" w:rsidRPr="00A958B4">
        <w:rPr>
          <w:rFonts w:ascii="Times New Roman" w:hAnsi="Times New Roman"/>
          <w:sz w:val="28"/>
          <w:szCs w:val="28"/>
          <w:lang w:val="ro-RO"/>
        </w:rPr>
        <w:t>. V</w:t>
      </w:r>
      <w:r w:rsidR="00605315" w:rsidRPr="00A958B4">
        <w:rPr>
          <w:rFonts w:ascii="Times New Roman" w:hAnsi="Times New Roman"/>
          <w:sz w:val="28"/>
          <w:szCs w:val="28"/>
          <w:lang w:val="ro-RO"/>
        </w:rPr>
        <w:t>ă</w:t>
      </w:r>
      <w:r w:rsidR="00815EA6" w:rsidRPr="00A958B4">
        <w:rPr>
          <w:rFonts w:ascii="Times New Roman" w:hAnsi="Times New Roman"/>
          <w:sz w:val="28"/>
          <w:szCs w:val="28"/>
          <w:lang w:val="ro-RO"/>
        </w:rPr>
        <w:t>r</w:t>
      </w:r>
      <w:r w:rsidR="00605315" w:rsidRPr="00A958B4">
        <w:rPr>
          <w:rFonts w:ascii="Times New Roman" w:hAnsi="Times New Roman"/>
          <w:sz w:val="28"/>
          <w:szCs w:val="28"/>
          <w:lang w:val="ro-RO"/>
        </w:rPr>
        <w:t>ş</w:t>
      </w:r>
      <w:r w:rsidR="00815EA6" w:rsidRPr="00A958B4">
        <w:rPr>
          <w:rFonts w:ascii="Times New Roman" w:hAnsi="Times New Roman"/>
          <w:sz w:val="28"/>
          <w:szCs w:val="28"/>
          <w:lang w:val="ro-RO"/>
        </w:rPr>
        <w:t>ag</w:t>
      </w:r>
      <w:r w:rsidR="00605315" w:rsidRPr="00A958B4">
        <w:rPr>
          <w:rFonts w:ascii="Times New Roman" w:hAnsi="Times New Roman"/>
          <w:sz w:val="28"/>
          <w:szCs w:val="28"/>
          <w:lang w:val="ro-RO"/>
        </w:rPr>
        <w:t>, nr.</w:t>
      </w:r>
      <w:r w:rsidR="00815EA6" w:rsidRPr="00A958B4">
        <w:rPr>
          <w:rFonts w:ascii="Times New Roman" w:hAnsi="Times New Roman"/>
          <w:sz w:val="28"/>
          <w:szCs w:val="28"/>
          <w:lang w:val="ro-RO"/>
        </w:rPr>
        <w:t>499 B</w:t>
      </w:r>
      <w:r w:rsidR="00605315" w:rsidRPr="00A958B4">
        <w:rPr>
          <w:rFonts w:ascii="Times New Roman" w:hAnsi="Times New Roman"/>
          <w:sz w:val="28"/>
          <w:szCs w:val="28"/>
          <w:lang w:val="ro-RO"/>
        </w:rPr>
        <w:t>,</w:t>
      </w:r>
      <w:r w:rsidR="00140A63" w:rsidRPr="00A958B4">
        <w:rPr>
          <w:rFonts w:ascii="Times New Roman" w:hAnsi="Times New Roman"/>
          <w:sz w:val="28"/>
          <w:szCs w:val="28"/>
          <w:lang w:val="ro-RO"/>
        </w:rPr>
        <w:t xml:space="preserve"> jud. Harghita</w:t>
      </w:r>
      <w:r w:rsidRPr="00A958B4">
        <w:rPr>
          <w:rFonts w:ascii="Times New Roman" w:hAnsi="Times New Roman"/>
          <w:sz w:val="28"/>
          <w:szCs w:val="28"/>
          <w:lang w:val="ro-RO"/>
        </w:rPr>
        <w:t>, înregistrată la APM Harghita cu nr.</w:t>
      </w:r>
      <w:r w:rsidR="00815EA6" w:rsidRPr="00A958B4">
        <w:rPr>
          <w:rFonts w:ascii="Times New Roman" w:hAnsi="Times New Roman"/>
          <w:sz w:val="28"/>
          <w:szCs w:val="28"/>
          <w:lang w:val="ro-RO"/>
        </w:rPr>
        <w:t>3857</w:t>
      </w:r>
      <w:r w:rsidR="00937A77" w:rsidRPr="00A958B4">
        <w:rPr>
          <w:rFonts w:ascii="Times New Roman" w:hAnsi="Times New Roman"/>
          <w:sz w:val="28"/>
          <w:szCs w:val="28"/>
          <w:lang w:val="ro-RO"/>
        </w:rPr>
        <w:t>/</w:t>
      </w:r>
      <w:r w:rsidR="00815EA6" w:rsidRPr="00A958B4">
        <w:rPr>
          <w:rFonts w:ascii="Times New Roman" w:hAnsi="Times New Roman"/>
          <w:sz w:val="28"/>
          <w:szCs w:val="28"/>
          <w:lang w:val="ro-RO"/>
        </w:rPr>
        <w:t>16</w:t>
      </w:r>
      <w:r w:rsidR="00937A77" w:rsidRPr="00A958B4">
        <w:rPr>
          <w:rFonts w:ascii="Times New Roman" w:hAnsi="Times New Roman"/>
          <w:sz w:val="28"/>
          <w:szCs w:val="28"/>
          <w:lang w:val="ro-RO"/>
        </w:rPr>
        <w:t>.0</w:t>
      </w:r>
      <w:r w:rsidR="00815EA6" w:rsidRPr="00A958B4">
        <w:rPr>
          <w:rFonts w:ascii="Times New Roman" w:hAnsi="Times New Roman"/>
          <w:sz w:val="28"/>
          <w:szCs w:val="28"/>
          <w:lang w:val="ro-RO"/>
        </w:rPr>
        <w:t>5</w:t>
      </w:r>
      <w:r w:rsidR="00937A77" w:rsidRPr="00A958B4">
        <w:rPr>
          <w:rFonts w:ascii="Times New Roman" w:hAnsi="Times New Roman"/>
          <w:sz w:val="28"/>
          <w:szCs w:val="28"/>
          <w:lang w:val="ro-RO"/>
        </w:rPr>
        <w:t>.2018</w:t>
      </w:r>
      <w:r w:rsidRPr="00A958B4">
        <w:rPr>
          <w:rFonts w:ascii="Times New Roman" w:hAnsi="Times New Roman"/>
          <w:sz w:val="28"/>
          <w:szCs w:val="28"/>
          <w:lang w:val="ro-RO"/>
        </w:rPr>
        <w:t xml:space="preserve">, completată la </w:t>
      </w:r>
      <w:r w:rsidR="005F219C" w:rsidRPr="00A958B4">
        <w:rPr>
          <w:rFonts w:ascii="Times New Roman" w:hAnsi="Times New Roman"/>
          <w:sz w:val="28"/>
          <w:szCs w:val="28"/>
          <w:lang w:val="ro-RO"/>
        </w:rPr>
        <w:t>nr.</w:t>
      </w:r>
      <w:r w:rsidR="00815EA6" w:rsidRPr="00A958B4">
        <w:rPr>
          <w:rFonts w:ascii="Times New Roman" w:hAnsi="Times New Roman"/>
          <w:sz w:val="28"/>
          <w:szCs w:val="28"/>
          <w:lang w:val="ro-RO"/>
        </w:rPr>
        <w:t>4841</w:t>
      </w:r>
      <w:r w:rsidR="005F219C" w:rsidRPr="00A958B4">
        <w:rPr>
          <w:rFonts w:ascii="Times New Roman" w:hAnsi="Times New Roman"/>
          <w:sz w:val="28"/>
          <w:szCs w:val="28"/>
          <w:lang w:val="ro-RO"/>
        </w:rPr>
        <w:t>/</w:t>
      </w:r>
      <w:r w:rsidR="00815EA6" w:rsidRPr="00A958B4">
        <w:rPr>
          <w:rFonts w:ascii="Times New Roman" w:hAnsi="Times New Roman"/>
          <w:sz w:val="28"/>
          <w:szCs w:val="28"/>
          <w:lang w:val="ro-RO"/>
        </w:rPr>
        <w:t>21.06.2018</w:t>
      </w:r>
      <w:r w:rsidR="00267FB0" w:rsidRPr="00A958B4">
        <w:rPr>
          <w:rFonts w:ascii="Times New Roman" w:hAnsi="Times New Roman"/>
          <w:sz w:val="28"/>
          <w:szCs w:val="28"/>
          <w:lang w:val="ro-RO"/>
        </w:rPr>
        <w:t>,</w:t>
      </w:r>
      <w:r w:rsidRPr="00A958B4">
        <w:rPr>
          <w:rFonts w:ascii="Times New Roman" w:hAnsi="Times New Roman"/>
          <w:sz w:val="28"/>
          <w:szCs w:val="28"/>
          <w:lang w:val="ro-RO"/>
        </w:rPr>
        <w:t xml:space="preserve"> în baza:</w:t>
      </w:r>
    </w:p>
    <w:p w:rsidR="00E31757" w:rsidRPr="00A958B4" w:rsidRDefault="00E31757" w:rsidP="00E31757">
      <w:pPr>
        <w:pStyle w:val="ListParagraph"/>
        <w:autoSpaceDE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ro-RO" w:eastAsia="ro-RO"/>
        </w:rPr>
      </w:pPr>
      <w:r w:rsidRPr="00A958B4">
        <w:rPr>
          <w:rFonts w:ascii="Times New Roman" w:hAnsi="Times New Roman"/>
          <w:b/>
          <w:sz w:val="28"/>
          <w:szCs w:val="28"/>
          <w:lang w:val="ro-RO" w:eastAsia="ro-RO"/>
        </w:rPr>
        <w:t>Hotărârii Guvernului nr. 445/2009</w:t>
      </w:r>
      <w:r w:rsidRPr="00A958B4">
        <w:rPr>
          <w:rFonts w:ascii="Times New Roman" w:hAnsi="Times New Roman"/>
          <w:sz w:val="28"/>
          <w:szCs w:val="28"/>
          <w:lang w:val="ro-RO" w:eastAsia="ro-RO"/>
        </w:rPr>
        <w:t xml:space="preserve"> privind evaluarea impactului anumitor proiecte publice şi private asupra mediului, cu modificările şi completările şi ulterioare;</w:t>
      </w:r>
    </w:p>
    <w:p w:rsidR="00E31757" w:rsidRDefault="00E31757" w:rsidP="00E31757">
      <w:pPr>
        <w:autoSpaceDE w:val="0"/>
        <w:spacing w:after="0" w:line="240" w:lineRule="auto"/>
        <w:ind w:left="142" w:firstLine="578"/>
        <w:jc w:val="both"/>
        <w:rPr>
          <w:rFonts w:ascii="Times New Roman" w:hAnsi="Times New Roman"/>
          <w:sz w:val="28"/>
          <w:szCs w:val="28"/>
          <w:lang w:val="ro-RO"/>
        </w:rPr>
      </w:pPr>
      <w:r w:rsidRPr="00A958B4">
        <w:rPr>
          <w:rFonts w:ascii="Times New Roman" w:hAnsi="Times New Roman"/>
          <w:b/>
          <w:sz w:val="28"/>
          <w:szCs w:val="28"/>
          <w:lang w:val="ro-RO"/>
        </w:rPr>
        <w:t>Ordonanţei de Urgenţă a Guvernului nr. 57/2007</w:t>
      </w:r>
      <w:r w:rsidRPr="00A958B4">
        <w:rPr>
          <w:rFonts w:ascii="Times New Roman" w:hAnsi="Times New Roman"/>
          <w:sz w:val="28"/>
          <w:szCs w:val="28"/>
          <w:lang w:val="ro-RO"/>
        </w:rPr>
        <w:t xml:space="preserve"> privind regimul ariilor naturale protejate, conservarea habitatelor naturale, a florei şi faunei </w:t>
      </w:r>
      <w:proofErr w:type="spellStart"/>
      <w:r w:rsidRPr="00A958B4">
        <w:rPr>
          <w:rFonts w:ascii="Times New Roman" w:hAnsi="Times New Roman"/>
          <w:sz w:val="28"/>
          <w:szCs w:val="28"/>
          <w:lang w:val="ro-RO"/>
        </w:rPr>
        <w:t>sǎlbatice</w:t>
      </w:r>
      <w:proofErr w:type="spellEnd"/>
      <w:r w:rsidRPr="00A958B4">
        <w:rPr>
          <w:rFonts w:ascii="Times New Roman" w:hAnsi="Times New Roman"/>
          <w:sz w:val="28"/>
          <w:szCs w:val="28"/>
          <w:lang w:val="ro-RO"/>
        </w:rPr>
        <w:t xml:space="preserve">, cu </w:t>
      </w:r>
      <w:proofErr w:type="spellStart"/>
      <w:r w:rsidRPr="00A958B4">
        <w:rPr>
          <w:rFonts w:ascii="Times New Roman" w:hAnsi="Times New Roman"/>
          <w:sz w:val="28"/>
          <w:szCs w:val="28"/>
          <w:lang w:val="ro-RO"/>
        </w:rPr>
        <w:t>modificǎrile</w:t>
      </w:r>
      <w:proofErr w:type="spellEnd"/>
      <w:r w:rsidRPr="00A958B4">
        <w:rPr>
          <w:rFonts w:ascii="Times New Roman" w:hAnsi="Times New Roman"/>
          <w:sz w:val="28"/>
          <w:szCs w:val="28"/>
          <w:lang w:val="ro-RO"/>
        </w:rPr>
        <w:t xml:space="preserve"> şi </w:t>
      </w:r>
      <w:proofErr w:type="spellStart"/>
      <w:r w:rsidRPr="00A958B4">
        <w:rPr>
          <w:rFonts w:ascii="Times New Roman" w:hAnsi="Times New Roman"/>
          <w:sz w:val="28"/>
          <w:szCs w:val="28"/>
          <w:lang w:val="ro-RO"/>
        </w:rPr>
        <w:t>completǎrile</w:t>
      </w:r>
      <w:proofErr w:type="spellEnd"/>
      <w:r w:rsidRPr="00A958B4">
        <w:rPr>
          <w:rFonts w:ascii="Times New Roman" w:hAnsi="Times New Roman"/>
          <w:sz w:val="28"/>
          <w:szCs w:val="28"/>
          <w:lang w:val="ro-RO"/>
        </w:rPr>
        <w:t xml:space="preserve"> ulterioare, aprobată prin </w:t>
      </w:r>
      <w:r w:rsidRPr="00A958B4">
        <w:rPr>
          <w:rFonts w:ascii="Times New Roman" w:hAnsi="Times New Roman"/>
          <w:b/>
          <w:sz w:val="28"/>
          <w:szCs w:val="28"/>
          <w:lang w:val="ro-RO"/>
        </w:rPr>
        <w:t>Legea nr. 49/2011</w:t>
      </w:r>
      <w:r w:rsidRPr="00A958B4">
        <w:rPr>
          <w:rFonts w:ascii="Times New Roman" w:hAnsi="Times New Roman"/>
          <w:sz w:val="28"/>
          <w:szCs w:val="28"/>
          <w:lang w:val="ro-RO"/>
        </w:rPr>
        <w:t>,</w:t>
      </w:r>
    </w:p>
    <w:p w:rsidR="00815EA6" w:rsidRPr="00A958B4" w:rsidRDefault="00815EA6" w:rsidP="00FF0E0F">
      <w:pPr>
        <w:pStyle w:val="Default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  <w:lang w:val="ro-RO"/>
        </w:rPr>
      </w:pPr>
      <w:r w:rsidRPr="00FF0E0F">
        <w:rPr>
          <w:rFonts w:ascii="Times New Roman" w:hAnsi="Times New Roman" w:cs="Times New Roman"/>
          <w:b/>
          <w:color w:val="auto"/>
          <w:sz w:val="28"/>
          <w:szCs w:val="28"/>
          <w:lang w:val="ro-RO"/>
        </w:rPr>
        <w:t>Directivei 2014/52/UE a Parlamentului European și a Consiliului</w:t>
      </w:r>
      <w:r w:rsidRPr="00A958B4">
        <w:rPr>
          <w:rFonts w:ascii="Times New Roman" w:hAnsi="Times New Roman" w:cs="Times New Roman"/>
          <w:color w:val="auto"/>
          <w:sz w:val="28"/>
          <w:szCs w:val="28"/>
          <w:lang w:val="ro-RO"/>
        </w:rPr>
        <w:t xml:space="preserve"> privind evaluarea efectelor anumitor proiecte publice şi private asupra mediului</w:t>
      </w:r>
    </w:p>
    <w:p w:rsidR="00815EA6" w:rsidRPr="00A958B4" w:rsidRDefault="00815EA6" w:rsidP="00AD7657">
      <w:pPr>
        <w:autoSpaceDE w:val="0"/>
        <w:autoSpaceDN w:val="0"/>
        <w:adjustRightInd w:val="0"/>
        <w:ind w:firstLine="90"/>
        <w:jc w:val="both"/>
        <w:rPr>
          <w:rFonts w:ascii="Times New Roman" w:hAnsi="Times New Roman"/>
          <w:sz w:val="28"/>
          <w:szCs w:val="28"/>
          <w:lang w:val="ro-RO"/>
        </w:rPr>
      </w:pPr>
      <w:r w:rsidRPr="00A958B4">
        <w:rPr>
          <w:rFonts w:ascii="Times New Roman" w:hAnsi="Times New Roman"/>
          <w:b/>
          <w:sz w:val="28"/>
          <w:szCs w:val="28"/>
          <w:lang w:val="ro-RO"/>
        </w:rPr>
        <w:t>autoritatea competentă pentr</w:t>
      </w:r>
      <w:bookmarkStart w:id="0" w:name="_GoBack"/>
      <w:bookmarkEnd w:id="0"/>
      <w:r w:rsidRPr="00A958B4">
        <w:rPr>
          <w:rFonts w:ascii="Times New Roman" w:hAnsi="Times New Roman"/>
          <w:b/>
          <w:sz w:val="28"/>
          <w:szCs w:val="28"/>
          <w:lang w:val="ro-RO"/>
        </w:rPr>
        <w:t>u protecţia mediului APM Harghita decide</w:t>
      </w:r>
      <w:r w:rsidRPr="00A958B4">
        <w:rPr>
          <w:rFonts w:ascii="Times New Roman" w:hAnsi="Times New Roman"/>
          <w:sz w:val="28"/>
          <w:szCs w:val="28"/>
          <w:lang w:val="ro-RO"/>
        </w:rPr>
        <w:t xml:space="preserve">, ca urmare a consultărilor desfăşurate în cadrul şedinţei/şedinţelor Comisiei de Analiză Tehnică din data de </w:t>
      </w:r>
      <w:r w:rsidR="00AD7657" w:rsidRPr="00A958B4">
        <w:rPr>
          <w:rFonts w:ascii="Times New Roman" w:hAnsi="Times New Roman"/>
          <w:sz w:val="28"/>
          <w:szCs w:val="28"/>
          <w:lang w:val="ro-RO"/>
        </w:rPr>
        <w:t>1</w:t>
      </w:r>
      <w:r w:rsidRPr="00A958B4">
        <w:rPr>
          <w:rFonts w:ascii="Times New Roman" w:hAnsi="Times New Roman"/>
          <w:b/>
          <w:sz w:val="28"/>
          <w:szCs w:val="28"/>
          <w:lang w:val="ro-RO"/>
        </w:rPr>
        <w:t>0.07.2018</w:t>
      </w:r>
      <w:r w:rsidRPr="00A958B4">
        <w:rPr>
          <w:rFonts w:ascii="Times New Roman" w:hAnsi="Times New Roman"/>
          <w:sz w:val="28"/>
          <w:szCs w:val="28"/>
          <w:lang w:val="ro-RO"/>
        </w:rPr>
        <w:t xml:space="preserve">, că proiectul </w:t>
      </w:r>
      <w:r w:rsidRPr="00A958B4">
        <w:rPr>
          <w:rFonts w:ascii="Times New Roman" w:hAnsi="Times New Roman"/>
          <w:b/>
          <w:sz w:val="28"/>
          <w:szCs w:val="28"/>
          <w:lang w:val="ro-RO"/>
        </w:rPr>
        <w:t>, ”</w:t>
      </w:r>
      <w:r w:rsidR="00AD7657" w:rsidRPr="00A958B4">
        <w:rPr>
          <w:rFonts w:ascii="Times New Roman" w:hAnsi="Times New Roman"/>
          <w:b/>
          <w:sz w:val="28"/>
          <w:szCs w:val="28"/>
          <w:lang w:val="ro-RO"/>
        </w:rPr>
        <w:t>Construire spălătorie auto și branșamente la utilități</w:t>
      </w:r>
      <w:r w:rsidRPr="00A958B4">
        <w:rPr>
          <w:rFonts w:ascii="Times New Roman" w:hAnsi="Times New Roman"/>
          <w:b/>
          <w:sz w:val="28"/>
          <w:szCs w:val="28"/>
          <w:lang w:val="ro-RO"/>
        </w:rPr>
        <w:t>”</w:t>
      </w:r>
      <w:r w:rsidRPr="00A958B4">
        <w:rPr>
          <w:rFonts w:ascii="Times New Roman" w:hAnsi="Times New Roman"/>
          <w:sz w:val="28"/>
          <w:szCs w:val="28"/>
          <w:lang w:val="ro-RO"/>
        </w:rPr>
        <w:t xml:space="preserve"> propus a fi realizat în </w:t>
      </w:r>
      <w:r w:rsidR="00AD7657" w:rsidRPr="00A958B4">
        <w:rPr>
          <w:rFonts w:ascii="Times New Roman" w:hAnsi="Times New Roman"/>
          <w:sz w:val="28"/>
          <w:szCs w:val="28"/>
          <w:lang w:val="ro-RO"/>
        </w:rPr>
        <w:t xml:space="preserve">mun. Odorheiu-Secuiesc, str. </w:t>
      </w:r>
      <w:proofErr w:type="spellStart"/>
      <w:r w:rsidR="00AD7657" w:rsidRPr="00A958B4">
        <w:rPr>
          <w:rFonts w:ascii="Times New Roman" w:hAnsi="Times New Roman"/>
          <w:sz w:val="28"/>
          <w:szCs w:val="28"/>
          <w:lang w:val="ro-RO"/>
        </w:rPr>
        <w:t>Hunyadi</w:t>
      </w:r>
      <w:proofErr w:type="spellEnd"/>
      <w:r w:rsidR="00AD7657" w:rsidRPr="00A958B4">
        <w:rPr>
          <w:rFonts w:ascii="Times New Roman" w:hAnsi="Times New Roman"/>
          <w:sz w:val="28"/>
          <w:szCs w:val="28"/>
          <w:lang w:val="ro-RO"/>
        </w:rPr>
        <w:t xml:space="preserve"> J</w:t>
      </w:r>
      <w:proofErr w:type="spellStart"/>
      <w:r w:rsidR="00AD7657" w:rsidRPr="00A958B4">
        <w:rPr>
          <w:rFonts w:ascii="Times New Roman" w:hAnsi="Times New Roman"/>
          <w:sz w:val="28"/>
          <w:szCs w:val="28"/>
          <w:lang w:val="hu-HU"/>
        </w:rPr>
        <w:t>ános</w:t>
      </w:r>
      <w:proofErr w:type="spellEnd"/>
      <w:r w:rsidR="00AD7657" w:rsidRPr="00A958B4">
        <w:rPr>
          <w:rFonts w:ascii="Times New Roman" w:hAnsi="Times New Roman"/>
          <w:sz w:val="28"/>
          <w:szCs w:val="28"/>
          <w:lang w:val="hu-HU"/>
        </w:rPr>
        <w:t xml:space="preserve"> nr.62</w:t>
      </w:r>
      <w:r w:rsidRPr="00A958B4">
        <w:rPr>
          <w:rFonts w:ascii="Times New Roman" w:hAnsi="Times New Roman"/>
          <w:sz w:val="28"/>
          <w:szCs w:val="28"/>
          <w:lang w:val="ro-RO"/>
        </w:rPr>
        <w:t xml:space="preserve">, </w:t>
      </w:r>
      <w:proofErr w:type="spellStart"/>
      <w:r w:rsidRPr="00A958B4">
        <w:rPr>
          <w:rFonts w:ascii="Times New Roman" w:hAnsi="Times New Roman"/>
          <w:sz w:val="28"/>
          <w:szCs w:val="28"/>
          <w:lang w:val="ro-RO"/>
        </w:rPr>
        <w:t>jud</w:t>
      </w:r>
      <w:proofErr w:type="spellEnd"/>
      <w:r w:rsidRPr="00A958B4">
        <w:rPr>
          <w:rFonts w:ascii="Times New Roman" w:hAnsi="Times New Roman"/>
          <w:sz w:val="28"/>
          <w:szCs w:val="28"/>
          <w:lang w:val="ro-RO"/>
        </w:rPr>
        <w:t xml:space="preserve"> Harghita,</w:t>
      </w:r>
      <w:r w:rsidRPr="00A958B4">
        <w:rPr>
          <w:rFonts w:ascii="Times New Roman" w:hAnsi="Times New Roman"/>
          <w:b/>
          <w:sz w:val="28"/>
          <w:szCs w:val="28"/>
          <w:lang w:val="ro-RO"/>
        </w:rPr>
        <w:t xml:space="preserve"> nu se supune evaluării impactului asupra mediului şi nu se supune evaluării adecvate.  </w:t>
      </w:r>
    </w:p>
    <w:p w:rsidR="00815EA6" w:rsidRPr="00A958B4" w:rsidRDefault="00815EA6" w:rsidP="00815EA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ro-RO"/>
        </w:rPr>
      </w:pPr>
      <w:r w:rsidRPr="00A958B4">
        <w:rPr>
          <w:rFonts w:ascii="Times New Roman" w:eastAsia="Times New Roman" w:hAnsi="Times New Roman"/>
          <w:b/>
          <w:sz w:val="28"/>
          <w:szCs w:val="28"/>
          <w:lang w:val="ro-RO"/>
        </w:rPr>
        <w:t xml:space="preserve">Justificarea prezentei decizii: </w:t>
      </w:r>
    </w:p>
    <w:p w:rsidR="00815EA6" w:rsidRPr="00A958B4" w:rsidRDefault="00815EA6" w:rsidP="00815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A958B4">
        <w:rPr>
          <w:rFonts w:ascii="Times New Roman" w:hAnsi="Times New Roman"/>
          <w:b/>
          <w:sz w:val="28"/>
          <w:szCs w:val="28"/>
          <w:lang w:val="ro-RO"/>
        </w:rPr>
        <w:t xml:space="preserve">   I. Motivele care au stat la baza luării deciziei etapei de încadrare în procedura de evaluare a impactului asupra mediului sunt următoarele:</w:t>
      </w:r>
    </w:p>
    <w:p w:rsidR="00815EA6" w:rsidRPr="00A958B4" w:rsidRDefault="00815EA6" w:rsidP="00815EA6">
      <w:pPr>
        <w:autoSpaceDE w:val="0"/>
        <w:autoSpaceDN w:val="0"/>
        <w:adjustRightInd w:val="0"/>
        <w:spacing w:after="0" w:line="240" w:lineRule="auto"/>
        <w:ind w:right="344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A958B4">
        <w:rPr>
          <w:rFonts w:ascii="Times New Roman" w:hAnsi="Times New Roman"/>
          <w:b/>
          <w:sz w:val="28"/>
          <w:szCs w:val="28"/>
          <w:lang w:val="ro-RO"/>
        </w:rPr>
        <w:t xml:space="preserve">    - proiectul se încadrează în prevederile </w:t>
      </w:r>
      <w:r w:rsidRPr="00A958B4">
        <w:rPr>
          <w:rFonts w:ascii="Times New Roman" w:hAnsi="Times New Roman"/>
          <w:b/>
          <w:sz w:val="28"/>
          <w:szCs w:val="28"/>
          <w:u w:val="single"/>
          <w:lang w:val="ro-RO"/>
        </w:rPr>
        <w:t>Hotărârii Guvernului nr. 445/2009</w:t>
      </w:r>
      <w:r w:rsidR="00AD7657" w:rsidRPr="00A958B4">
        <w:rPr>
          <w:rFonts w:ascii="Times New Roman" w:hAnsi="Times New Roman"/>
          <w:b/>
          <w:sz w:val="28"/>
          <w:szCs w:val="28"/>
          <w:lang w:val="ro-RO"/>
        </w:rPr>
        <w:t xml:space="preserve">, anexa nr. 2 pct. 10. </w:t>
      </w:r>
      <w:proofErr w:type="spellStart"/>
      <w:r w:rsidR="00AD7657" w:rsidRPr="00A958B4">
        <w:rPr>
          <w:rFonts w:ascii="Times New Roman" w:hAnsi="Times New Roman"/>
          <w:b/>
          <w:sz w:val="28"/>
          <w:szCs w:val="28"/>
          <w:lang w:val="ro-RO"/>
        </w:rPr>
        <w:t>lit.a</w:t>
      </w:r>
      <w:proofErr w:type="spellEnd"/>
      <w:r w:rsidRPr="00A958B4">
        <w:rPr>
          <w:rFonts w:ascii="Times New Roman" w:hAnsi="Times New Roman"/>
          <w:b/>
          <w:sz w:val="28"/>
          <w:szCs w:val="28"/>
          <w:lang w:val="ro-RO"/>
        </w:rPr>
        <w:t>;</w:t>
      </w:r>
    </w:p>
    <w:p w:rsidR="00A958B4" w:rsidRPr="00A958B4" w:rsidRDefault="00A958B4" w:rsidP="00815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815EA6" w:rsidRPr="00A958B4" w:rsidRDefault="00815EA6" w:rsidP="00815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958B4">
        <w:rPr>
          <w:rFonts w:ascii="Times New Roman" w:hAnsi="Times New Roman"/>
          <w:b/>
          <w:sz w:val="28"/>
          <w:szCs w:val="28"/>
          <w:lang w:val="ro-RO"/>
        </w:rPr>
        <w:t>1.</w:t>
      </w:r>
      <w:proofErr w:type="spellStart"/>
      <w:r w:rsidRPr="00A958B4">
        <w:rPr>
          <w:rFonts w:ascii="Times New Roman" w:hAnsi="Times New Roman"/>
          <w:b/>
          <w:sz w:val="28"/>
          <w:szCs w:val="28"/>
        </w:rPr>
        <w:t>Caracteristicile</w:t>
      </w:r>
      <w:proofErr w:type="spellEnd"/>
      <w:r w:rsidRPr="00A958B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958B4">
        <w:rPr>
          <w:rFonts w:ascii="Times New Roman" w:hAnsi="Times New Roman"/>
          <w:b/>
          <w:sz w:val="28"/>
          <w:szCs w:val="28"/>
        </w:rPr>
        <w:t>proiectului</w:t>
      </w:r>
      <w:proofErr w:type="spellEnd"/>
      <w:r w:rsidRPr="00A958B4">
        <w:rPr>
          <w:rFonts w:ascii="Times New Roman" w:hAnsi="Times New Roman"/>
          <w:b/>
          <w:sz w:val="28"/>
          <w:szCs w:val="28"/>
        </w:rPr>
        <w:t xml:space="preserve">: </w:t>
      </w:r>
    </w:p>
    <w:p w:rsidR="00815EA6" w:rsidRPr="00A958B4" w:rsidRDefault="00815EA6" w:rsidP="00815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ro-RO"/>
        </w:rPr>
      </w:pPr>
      <w:r w:rsidRPr="00A958B4">
        <w:rPr>
          <w:rFonts w:ascii="Times New Roman" w:hAnsi="Times New Roman"/>
          <w:b/>
          <w:i/>
          <w:sz w:val="28"/>
          <w:szCs w:val="28"/>
          <w:lang w:val="ro-RO"/>
        </w:rPr>
        <w:t>a) dimensiunea și concepția întregului proiect:</w:t>
      </w:r>
    </w:p>
    <w:p w:rsidR="0039420E" w:rsidRPr="00A958B4" w:rsidRDefault="002A3F81" w:rsidP="002A3F81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A958B4">
        <w:rPr>
          <w:rFonts w:ascii="Times New Roman" w:hAnsi="Times New Roman"/>
          <w:sz w:val="28"/>
          <w:szCs w:val="28"/>
          <w:lang w:val="ro-RO"/>
        </w:rPr>
        <w:t xml:space="preserve">Prin prezentul proiect se propune construirea unei </w:t>
      </w:r>
      <w:r w:rsidR="00471B1A" w:rsidRPr="00A958B4">
        <w:rPr>
          <w:rFonts w:ascii="Times New Roman" w:hAnsi="Times New Roman"/>
          <w:sz w:val="28"/>
          <w:szCs w:val="28"/>
          <w:lang w:val="ro-RO"/>
        </w:rPr>
        <w:t xml:space="preserve">spălătorii de autovehicule cu autoservire în </w:t>
      </w:r>
      <w:r w:rsidR="006F2D84" w:rsidRPr="00A958B4">
        <w:rPr>
          <w:rFonts w:ascii="Times New Roman" w:hAnsi="Times New Roman"/>
          <w:sz w:val="28"/>
          <w:szCs w:val="28"/>
          <w:lang w:val="ro-RO"/>
        </w:rPr>
        <w:t xml:space="preserve">mun. Odorheiu-Secuiesc, str. </w:t>
      </w:r>
      <w:proofErr w:type="spellStart"/>
      <w:r w:rsidR="006F2D84" w:rsidRPr="00A958B4">
        <w:rPr>
          <w:rFonts w:ascii="Times New Roman" w:hAnsi="Times New Roman"/>
          <w:sz w:val="28"/>
          <w:szCs w:val="28"/>
          <w:lang w:val="ro-RO"/>
        </w:rPr>
        <w:t>Hunyadi</w:t>
      </w:r>
      <w:proofErr w:type="spellEnd"/>
      <w:r w:rsidR="006F2D84" w:rsidRPr="00A958B4">
        <w:rPr>
          <w:rFonts w:ascii="Times New Roman" w:hAnsi="Times New Roman"/>
          <w:sz w:val="28"/>
          <w:szCs w:val="28"/>
          <w:lang w:val="ro-RO"/>
        </w:rPr>
        <w:t xml:space="preserve"> János</w:t>
      </w:r>
      <w:r w:rsidR="00471B1A" w:rsidRPr="00A958B4">
        <w:rPr>
          <w:rFonts w:ascii="Times New Roman" w:hAnsi="Times New Roman"/>
          <w:sz w:val="28"/>
          <w:szCs w:val="28"/>
          <w:lang w:val="ro-RO"/>
        </w:rPr>
        <w:t xml:space="preserve"> nr.</w:t>
      </w:r>
      <w:r w:rsidR="006F2D84" w:rsidRPr="00A958B4">
        <w:rPr>
          <w:rFonts w:ascii="Times New Roman" w:hAnsi="Times New Roman"/>
          <w:sz w:val="28"/>
          <w:szCs w:val="28"/>
          <w:lang w:val="ro-RO"/>
        </w:rPr>
        <w:t>62</w:t>
      </w:r>
      <w:r w:rsidR="00471B1A" w:rsidRPr="00A958B4">
        <w:rPr>
          <w:rFonts w:ascii="Times New Roman" w:hAnsi="Times New Roman"/>
          <w:sz w:val="28"/>
          <w:szCs w:val="28"/>
          <w:lang w:val="ro-RO"/>
        </w:rPr>
        <w:t>, judeţul Harghita.</w:t>
      </w:r>
    </w:p>
    <w:p w:rsidR="0039420E" w:rsidRPr="00A958B4" w:rsidRDefault="0039420E" w:rsidP="002A3F81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A958B4">
        <w:rPr>
          <w:rFonts w:ascii="Times New Roman" w:hAnsi="Times New Roman"/>
          <w:sz w:val="28"/>
          <w:szCs w:val="28"/>
          <w:lang w:val="ro-RO"/>
        </w:rPr>
        <w:t>Suprafaţa totală a terenului pe care se va a</w:t>
      </w:r>
      <w:r w:rsidR="006F2D84" w:rsidRPr="00A958B4">
        <w:rPr>
          <w:rFonts w:ascii="Times New Roman" w:hAnsi="Times New Roman"/>
          <w:sz w:val="28"/>
          <w:szCs w:val="28"/>
          <w:lang w:val="ro-RO"/>
        </w:rPr>
        <w:t>mplasa spălătoria auto este de 1.131</w:t>
      </w:r>
      <w:r w:rsidRPr="00A958B4">
        <w:rPr>
          <w:rFonts w:ascii="Times New Roman" w:hAnsi="Times New Roman"/>
          <w:sz w:val="28"/>
          <w:szCs w:val="28"/>
          <w:lang w:val="ro-RO"/>
        </w:rPr>
        <w:t xml:space="preserve">,0 mp, din care clădiri </w:t>
      </w:r>
      <w:r w:rsidR="006F2D84" w:rsidRPr="00A958B4">
        <w:rPr>
          <w:rFonts w:ascii="Times New Roman" w:hAnsi="Times New Roman"/>
          <w:sz w:val="28"/>
          <w:szCs w:val="28"/>
          <w:lang w:val="ro-RO"/>
        </w:rPr>
        <w:t>(platforme de spălare acoperite)</w:t>
      </w:r>
      <w:r w:rsidR="004F16F1" w:rsidRPr="00A958B4">
        <w:rPr>
          <w:rFonts w:ascii="Times New Roman" w:hAnsi="Times New Roman"/>
          <w:sz w:val="28"/>
          <w:szCs w:val="28"/>
          <w:lang w:val="ro-RO"/>
        </w:rPr>
        <w:t xml:space="preserve"> de 74,39 mp, platforme de spălare neacoperite de 41,03 mp, platforme carosabile de 863,98 mp, platforme aspirator de 6,20 mp, zona verde de 145,40 mp</w:t>
      </w:r>
      <w:r w:rsidRPr="00A958B4">
        <w:rPr>
          <w:rFonts w:ascii="Times New Roman" w:hAnsi="Times New Roman"/>
          <w:sz w:val="28"/>
          <w:szCs w:val="28"/>
          <w:lang w:val="ro-RO"/>
        </w:rPr>
        <w:t>.</w:t>
      </w:r>
    </w:p>
    <w:p w:rsidR="004F16F1" w:rsidRPr="00A958B4" w:rsidRDefault="004F16F1" w:rsidP="004F16F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proofErr w:type="spellStart"/>
      <w:r w:rsidRPr="00A958B4">
        <w:rPr>
          <w:rFonts w:ascii="Times New Roman" w:eastAsiaTheme="minorHAnsi" w:hAnsi="Times New Roman"/>
          <w:color w:val="000000"/>
          <w:sz w:val="28"/>
          <w:szCs w:val="28"/>
        </w:rPr>
        <w:t>Repartizarea</w:t>
      </w:r>
      <w:proofErr w:type="spellEnd"/>
      <w:r w:rsidRPr="00A958B4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958B4">
        <w:rPr>
          <w:rFonts w:ascii="Times New Roman" w:eastAsiaTheme="minorHAnsi" w:hAnsi="Times New Roman"/>
          <w:color w:val="000000"/>
          <w:sz w:val="28"/>
          <w:szCs w:val="28"/>
        </w:rPr>
        <w:t>spațiilor</w:t>
      </w:r>
      <w:proofErr w:type="spellEnd"/>
      <w:r w:rsidRPr="00A958B4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A958B4">
        <w:rPr>
          <w:rFonts w:ascii="Times New Roman" w:eastAsiaTheme="minorHAnsi" w:hAnsi="Times New Roman"/>
          <w:color w:val="000000"/>
          <w:sz w:val="28"/>
          <w:szCs w:val="28"/>
        </w:rPr>
        <w:t>este</w:t>
      </w:r>
      <w:proofErr w:type="spellEnd"/>
      <w:proofErr w:type="gramEnd"/>
      <w:r w:rsidRPr="00A958B4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958B4">
        <w:rPr>
          <w:rFonts w:ascii="Times New Roman" w:eastAsiaTheme="minorHAnsi" w:hAnsi="Times New Roman"/>
          <w:color w:val="000000"/>
          <w:sz w:val="28"/>
          <w:szCs w:val="28"/>
        </w:rPr>
        <w:t>următoarea</w:t>
      </w:r>
      <w:proofErr w:type="spellEnd"/>
      <w:r w:rsidRPr="00A958B4">
        <w:rPr>
          <w:rFonts w:ascii="Times New Roman" w:eastAsiaTheme="minorHAnsi" w:hAnsi="Times New Roman"/>
          <w:color w:val="000000"/>
          <w:sz w:val="28"/>
          <w:szCs w:val="28"/>
        </w:rPr>
        <w:t>:</w:t>
      </w:r>
    </w:p>
    <w:p w:rsidR="004F16F1" w:rsidRPr="00A958B4" w:rsidRDefault="00A958B4" w:rsidP="004F16F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A958B4">
        <w:rPr>
          <w:rFonts w:ascii="Times New Roman" w:eastAsiaTheme="minorHAnsi" w:hAnsi="Times New Roman"/>
          <w:color w:val="76933C"/>
          <w:sz w:val="28"/>
          <w:szCs w:val="28"/>
        </w:rPr>
        <w:lastRenderedPageBreak/>
        <w:t>-</w:t>
      </w:r>
      <w:r w:rsidR="004F16F1" w:rsidRPr="00A958B4">
        <w:rPr>
          <w:rFonts w:ascii="Times New Roman" w:eastAsiaTheme="minorHAnsi" w:hAnsi="Times New Roman"/>
          <w:color w:val="76933C"/>
          <w:sz w:val="28"/>
          <w:szCs w:val="28"/>
        </w:rPr>
        <w:t xml:space="preserve"> </w:t>
      </w:r>
      <w:proofErr w:type="spellStart"/>
      <w:r w:rsidR="004F16F1" w:rsidRPr="00A958B4">
        <w:rPr>
          <w:rFonts w:ascii="Times New Roman" w:eastAsiaTheme="minorHAnsi" w:hAnsi="Times New Roman"/>
          <w:color w:val="000000"/>
          <w:sz w:val="28"/>
          <w:szCs w:val="28"/>
        </w:rPr>
        <w:t>Loc</w:t>
      </w:r>
      <w:proofErr w:type="spellEnd"/>
      <w:r w:rsidR="004F16F1" w:rsidRPr="00A958B4">
        <w:rPr>
          <w:rFonts w:ascii="Times New Roman" w:eastAsiaTheme="minorHAnsi" w:hAnsi="Times New Roman"/>
          <w:color w:val="000000"/>
          <w:sz w:val="28"/>
          <w:szCs w:val="28"/>
        </w:rPr>
        <w:t xml:space="preserve"> de </w:t>
      </w:r>
      <w:proofErr w:type="spellStart"/>
      <w:r w:rsidR="004F16F1" w:rsidRPr="00A958B4">
        <w:rPr>
          <w:rFonts w:ascii="Times New Roman" w:eastAsiaTheme="minorHAnsi" w:hAnsi="Times New Roman"/>
          <w:color w:val="000000"/>
          <w:sz w:val="28"/>
          <w:szCs w:val="28"/>
        </w:rPr>
        <w:t>spălat</w:t>
      </w:r>
      <w:proofErr w:type="spellEnd"/>
      <w:r w:rsidR="004F16F1" w:rsidRPr="00A958B4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="004F16F1" w:rsidRPr="00A958B4">
        <w:rPr>
          <w:rFonts w:ascii="Times New Roman" w:eastAsiaTheme="minorHAnsi" w:hAnsi="Times New Roman"/>
          <w:color w:val="000000"/>
          <w:sz w:val="28"/>
          <w:szCs w:val="28"/>
        </w:rPr>
        <w:t>acoperit</w:t>
      </w:r>
      <w:proofErr w:type="spellEnd"/>
      <w:r w:rsidR="004F16F1" w:rsidRPr="00A958B4">
        <w:rPr>
          <w:rFonts w:ascii="Times New Roman" w:eastAsiaTheme="minorHAnsi" w:hAnsi="Times New Roman"/>
          <w:color w:val="000000"/>
          <w:sz w:val="28"/>
          <w:szCs w:val="28"/>
        </w:rPr>
        <w:t xml:space="preserve"> – 34,87mp</w:t>
      </w:r>
    </w:p>
    <w:p w:rsidR="004F16F1" w:rsidRPr="00A958B4" w:rsidRDefault="00A958B4" w:rsidP="004F16F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A958B4">
        <w:rPr>
          <w:rFonts w:ascii="Times New Roman" w:eastAsiaTheme="minorHAnsi" w:hAnsi="Times New Roman"/>
          <w:color w:val="76933C"/>
          <w:sz w:val="28"/>
          <w:szCs w:val="28"/>
        </w:rPr>
        <w:t>-</w:t>
      </w:r>
      <w:r w:rsidR="004F16F1" w:rsidRPr="00A958B4">
        <w:rPr>
          <w:rFonts w:ascii="Times New Roman" w:eastAsiaTheme="minorHAnsi" w:hAnsi="Times New Roman"/>
          <w:color w:val="76933C"/>
          <w:sz w:val="28"/>
          <w:szCs w:val="28"/>
        </w:rPr>
        <w:t xml:space="preserve"> </w:t>
      </w:r>
      <w:proofErr w:type="spellStart"/>
      <w:r w:rsidR="004F16F1" w:rsidRPr="00A958B4">
        <w:rPr>
          <w:rFonts w:ascii="Times New Roman" w:eastAsiaTheme="minorHAnsi" w:hAnsi="Times New Roman"/>
          <w:color w:val="000000"/>
          <w:sz w:val="28"/>
          <w:szCs w:val="28"/>
        </w:rPr>
        <w:t>Loc</w:t>
      </w:r>
      <w:proofErr w:type="spellEnd"/>
      <w:r w:rsidR="004F16F1" w:rsidRPr="00A958B4">
        <w:rPr>
          <w:rFonts w:ascii="Times New Roman" w:eastAsiaTheme="minorHAnsi" w:hAnsi="Times New Roman"/>
          <w:color w:val="000000"/>
          <w:sz w:val="28"/>
          <w:szCs w:val="28"/>
        </w:rPr>
        <w:t xml:space="preserve"> de </w:t>
      </w:r>
      <w:proofErr w:type="spellStart"/>
      <w:r w:rsidR="004F16F1" w:rsidRPr="00A958B4">
        <w:rPr>
          <w:rFonts w:ascii="Times New Roman" w:eastAsiaTheme="minorHAnsi" w:hAnsi="Times New Roman"/>
          <w:color w:val="000000"/>
          <w:sz w:val="28"/>
          <w:szCs w:val="28"/>
        </w:rPr>
        <w:t>spălat</w:t>
      </w:r>
      <w:proofErr w:type="spellEnd"/>
      <w:r w:rsidR="004F16F1" w:rsidRPr="00A958B4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="004F16F1" w:rsidRPr="00A958B4">
        <w:rPr>
          <w:rFonts w:ascii="Times New Roman" w:eastAsiaTheme="minorHAnsi" w:hAnsi="Times New Roman"/>
          <w:color w:val="000000"/>
          <w:sz w:val="28"/>
          <w:szCs w:val="28"/>
        </w:rPr>
        <w:t>acoperit</w:t>
      </w:r>
      <w:proofErr w:type="spellEnd"/>
      <w:r w:rsidR="004F16F1" w:rsidRPr="00A958B4">
        <w:rPr>
          <w:rFonts w:ascii="Times New Roman" w:eastAsiaTheme="minorHAnsi" w:hAnsi="Times New Roman"/>
          <w:color w:val="000000"/>
          <w:sz w:val="28"/>
          <w:szCs w:val="28"/>
        </w:rPr>
        <w:t xml:space="preserve"> – 34,87mp</w:t>
      </w:r>
    </w:p>
    <w:p w:rsidR="004F16F1" w:rsidRPr="00A958B4" w:rsidRDefault="00A958B4" w:rsidP="004F16F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A958B4">
        <w:rPr>
          <w:rFonts w:ascii="Times New Roman" w:eastAsiaTheme="minorHAnsi" w:hAnsi="Times New Roman"/>
          <w:color w:val="76933C"/>
          <w:sz w:val="28"/>
          <w:szCs w:val="28"/>
        </w:rPr>
        <w:t>-</w:t>
      </w:r>
      <w:r w:rsidR="004F16F1" w:rsidRPr="00A958B4">
        <w:rPr>
          <w:rFonts w:ascii="Times New Roman" w:eastAsiaTheme="minorHAnsi" w:hAnsi="Times New Roman"/>
          <w:color w:val="76933C"/>
          <w:sz w:val="28"/>
          <w:szCs w:val="28"/>
        </w:rPr>
        <w:t xml:space="preserve"> </w:t>
      </w:r>
      <w:proofErr w:type="spellStart"/>
      <w:r w:rsidR="004F16F1" w:rsidRPr="00A958B4">
        <w:rPr>
          <w:rFonts w:ascii="Times New Roman" w:eastAsiaTheme="minorHAnsi" w:hAnsi="Times New Roman"/>
          <w:color w:val="000000"/>
          <w:sz w:val="28"/>
          <w:szCs w:val="28"/>
        </w:rPr>
        <w:t>Loc</w:t>
      </w:r>
      <w:proofErr w:type="spellEnd"/>
      <w:r w:rsidR="004F16F1" w:rsidRPr="00A958B4">
        <w:rPr>
          <w:rFonts w:ascii="Times New Roman" w:eastAsiaTheme="minorHAnsi" w:hAnsi="Times New Roman"/>
          <w:color w:val="000000"/>
          <w:sz w:val="28"/>
          <w:szCs w:val="28"/>
        </w:rPr>
        <w:t xml:space="preserve"> de </w:t>
      </w:r>
      <w:proofErr w:type="spellStart"/>
      <w:r w:rsidR="004F16F1" w:rsidRPr="00A958B4">
        <w:rPr>
          <w:rFonts w:ascii="Times New Roman" w:eastAsiaTheme="minorHAnsi" w:hAnsi="Times New Roman"/>
          <w:color w:val="000000"/>
          <w:sz w:val="28"/>
          <w:szCs w:val="28"/>
        </w:rPr>
        <w:t>spălat</w:t>
      </w:r>
      <w:proofErr w:type="spellEnd"/>
      <w:r w:rsidR="004F16F1" w:rsidRPr="00A958B4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="004F16F1" w:rsidRPr="00A958B4">
        <w:rPr>
          <w:rFonts w:ascii="Times New Roman" w:eastAsiaTheme="minorHAnsi" w:hAnsi="Times New Roman"/>
          <w:color w:val="000000"/>
          <w:sz w:val="28"/>
          <w:szCs w:val="28"/>
        </w:rPr>
        <w:t>neacoperit</w:t>
      </w:r>
      <w:proofErr w:type="spellEnd"/>
      <w:r w:rsidR="004F16F1" w:rsidRPr="00A958B4">
        <w:rPr>
          <w:rFonts w:ascii="Times New Roman" w:eastAsiaTheme="minorHAnsi" w:hAnsi="Times New Roman"/>
          <w:color w:val="000000"/>
          <w:sz w:val="28"/>
          <w:szCs w:val="28"/>
        </w:rPr>
        <w:t xml:space="preserve"> – 40,36mp</w:t>
      </w:r>
    </w:p>
    <w:p w:rsidR="004F16F1" w:rsidRPr="00A958B4" w:rsidRDefault="004F16F1" w:rsidP="004F16F1">
      <w:pPr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proofErr w:type="gramStart"/>
      <w:r w:rsidRPr="00A958B4">
        <w:rPr>
          <w:rFonts w:ascii="Times New Roman" w:eastAsiaTheme="minorHAnsi" w:hAnsi="Times New Roman"/>
          <w:color w:val="000000"/>
          <w:sz w:val="28"/>
          <w:szCs w:val="28"/>
        </w:rPr>
        <w:t xml:space="preserve">Se </w:t>
      </w:r>
      <w:proofErr w:type="spellStart"/>
      <w:r w:rsidRPr="00A958B4">
        <w:rPr>
          <w:rFonts w:ascii="Times New Roman" w:eastAsiaTheme="minorHAnsi" w:hAnsi="Times New Roman"/>
          <w:color w:val="000000"/>
          <w:sz w:val="28"/>
          <w:szCs w:val="28"/>
        </w:rPr>
        <w:t>vor</w:t>
      </w:r>
      <w:proofErr w:type="spellEnd"/>
      <w:r w:rsidRPr="00A958B4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958B4">
        <w:rPr>
          <w:rFonts w:ascii="Times New Roman" w:eastAsiaTheme="minorHAnsi" w:hAnsi="Times New Roman"/>
          <w:color w:val="000000"/>
          <w:sz w:val="28"/>
          <w:szCs w:val="28"/>
        </w:rPr>
        <w:t>realiza</w:t>
      </w:r>
      <w:proofErr w:type="spellEnd"/>
      <w:r w:rsidRPr="00A958B4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958B4">
        <w:rPr>
          <w:rFonts w:ascii="Times New Roman" w:eastAsiaTheme="minorHAnsi" w:hAnsi="Times New Roman"/>
          <w:color w:val="000000"/>
          <w:sz w:val="28"/>
          <w:szCs w:val="28"/>
        </w:rPr>
        <w:t>două</w:t>
      </w:r>
      <w:proofErr w:type="spellEnd"/>
      <w:r w:rsidRPr="00A958B4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958B4">
        <w:rPr>
          <w:rFonts w:ascii="Times New Roman" w:eastAsiaTheme="minorHAnsi" w:hAnsi="Times New Roman"/>
          <w:color w:val="000000"/>
          <w:sz w:val="28"/>
          <w:szCs w:val="28"/>
        </w:rPr>
        <w:t>platforme</w:t>
      </w:r>
      <w:proofErr w:type="spellEnd"/>
      <w:r w:rsidRPr="00A958B4">
        <w:rPr>
          <w:rFonts w:ascii="Times New Roman" w:eastAsiaTheme="minorHAnsi" w:hAnsi="Times New Roman"/>
          <w:color w:val="000000"/>
          <w:sz w:val="28"/>
          <w:szCs w:val="28"/>
        </w:rPr>
        <w:t xml:space="preserve"> cu aspirator cu </w:t>
      </w:r>
      <w:proofErr w:type="spellStart"/>
      <w:r w:rsidRPr="00A958B4">
        <w:rPr>
          <w:rFonts w:ascii="Times New Roman" w:eastAsiaTheme="minorHAnsi" w:hAnsi="Times New Roman"/>
          <w:color w:val="000000"/>
          <w:sz w:val="28"/>
          <w:szCs w:val="28"/>
        </w:rPr>
        <w:t>dimensiuni</w:t>
      </w:r>
      <w:proofErr w:type="spellEnd"/>
      <w:r w:rsidRPr="00A958B4">
        <w:rPr>
          <w:rFonts w:ascii="Times New Roman" w:eastAsiaTheme="minorHAnsi" w:hAnsi="Times New Roman"/>
          <w:color w:val="000000"/>
          <w:sz w:val="28"/>
          <w:szCs w:val="28"/>
        </w:rPr>
        <w:t xml:space="preserve"> 115cm/270cm</w:t>
      </w:r>
      <w:r w:rsidRPr="00A958B4">
        <w:rPr>
          <w:rFonts w:ascii="Times New Roman" w:eastAsiaTheme="minorHAnsi" w:hAnsi="Times New Roman"/>
          <w:color w:val="000000"/>
          <w:sz w:val="28"/>
          <w:szCs w:val="28"/>
        </w:rPr>
        <w:t>.</w:t>
      </w:r>
      <w:proofErr w:type="gramEnd"/>
    </w:p>
    <w:p w:rsidR="004F16F1" w:rsidRPr="00A958B4" w:rsidRDefault="004F16F1" w:rsidP="004F16F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proofErr w:type="spellStart"/>
      <w:r w:rsidRPr="00A958B4">
        <w:rPr>
          <w:rFonts w:ascii="Times New Roman" w:eastAsiaTheme="minorHAnsi" w:hAnsi="Times New Roman"/>
          <w:color w:val="000000"/>
          <w:sz w:val="28"/>
          <w:szCs w:val="28"/>
        </w:rPr>
        <w:t>În</w:t>
      </w:r>
      <w:proofErr w:type="spellEnd"/>
      <w:r w:rsidRPr="00A958B4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958B4">
        <w:rPr>
          <w:rFonts w:ascii="Times New Roman" w:eastAsiaTheme="minorHAnsi" w:hAnsi="Times New Roman"/>
          <w:color w:val="000000"/>
          <w:sz w:val="28"/>
          <w:szCs w:val="28"/>
        </w:rPr>
        <w:t>cadrul</w:t>
      </w:r>
      <w:proofErr w:type="spellEnd"/>
      <w:r w:rsidRPr="00A958B4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958B4">
        <w:rPr>
          <w:rFonts w:ascii="Times New Roman" w:eastAsiaTheme="minorHAnsi" w:hAnsi="Times New Roman"/>
          <w:color w:val="000000"/>
          <w:sz w:val="28"/>
          <w:szCs w:val="28"/>
        </w:rPr>
        <w:t>procesului</w:t>
      </w:r>
      <w:proofErr w:type="spellEnd"/>
      <w:r w:rsidRPr="00A958B4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958B4">
        <w:rPr>
          <w:rFonts w:ascii="Times New Roman" w:eastAsiaTheme="minorHAnsi" w:hAnsi="Times New Roman"/>
          <w:color w:val="000000"/>
          <w:sz w:val="28"/>
          <w:szCs w:val="28"/>
        </w:rPr>
        <w:t>tehnologic</w:t>
      </w:r>
      <w:proofErr w:type="spellEnd"/>
      <w:r w:rsidRPr="00A958B4">
        <w:rPr>
          <w:rFonts w:ascii="Times New Roman" w:eastAsiaTheme="minorHAnsi" w:hAnsi="Times New Roman"/>
          <w:color w:val="000000"/>
          <w:sz w:val="28"/>
          <w:szCs w:val="28"/>
        </w:rPr>
        <w:t xml:space="preserve"> se </w:t>
      </w:r>
      <w:proofErr w:type="spellStart"/>
      <w:r w:rsidRPr="00A958B4">
        <w:rPr>
          <w:rFonts w:ascii="Times New Roman" w:eastAsiaTheme="minorHAnsi" w:hAnsi="Times New Roman"/>
          <w:color w:val="000000"/>
          <w:sz w:val="28"/>
          <w:szCs w:val="28"/>
        </w:rPr>
        <w:t>folosesc</w:t>
      </w:r>
      <w:proofErr w:type="spellEnd"/>
      <w:r w:rsidRPr="00A958B4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958B4">
        <w:rPr>
          <w:rFonts w:ascii="Times New Roman" w:eastAsiaTheme="minorHAnsi" w:hAnsi="Times New Roman"/>
          <w:color w:val="000000"/>
          <w:sz w:val="28"/>
          <w:szCs w:val="28"/>
        </w:rPr>
        <w:t>următoarele</w:t>
      </w:r>
      <w:proofErr w:type="spellEnd"/>
      <w:r w:rsidRPr="00A958B4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958B4">
        <w:rPr>
          <w:rFonts w:ascii="Times New Roman" w:eastAsiaTheme="minorHAnsi" w:hAnsi="Times New Roman"/>
          <w:color w:val="000000"/>
          <w:sz w:val="28"/>
          <w:szCs w:val="28"/>
        </w:rPr>
        <w:t>instalații</w:t>
      </w:r>
      <w:proofErr w:type="spellEnd"/>
      <w:r w:rsidRPr="00A958B4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958B4">
        <w:rPr>
          <w:rFonts w:ascii="Times New Roman" w:eastAsiaTheme="minorHAnsi" w:hAnsi="Times New Roman"/>
          <w:color w:val="000000"/>
          <w:sz w:val="28"/>
          <w:szCs w:val="28"/>
        </w:rPr>
        <w:t>și</w:t>
      </w:r>
      <w:proofErr w:type="spellEnd"/>
      <w:r w:rsidRPr="00A958B4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958B4">
        <w:rPr>
          <w:rFonts w:ascii="Times New Roman" w:eastAsiaTheme="minorHAnsi" w:hAnsi="Times New Roman"/>
          <w:color w:val="000000"/>
          <w:sz w:val="28"/>
          <w:szCs w:val="28"/>
        </w:rPr>
        <w:t>aparate</w:t>
      </w:r>
      <w:proofErr w:type="spellEnd"/>
      <w:r w:rsidRPr="00A958B4">
        <w:rPr>
          <w:rFonts w:ascii="Times New Roman" w:eastAsiaTheme="minorHAnsi" w:hAnsi="Times New Roman"/>
          <w:color w:val="000000"/>
          <w:sz w:val="28"/>
          <w:szCs w:val="28"/>
        </w:rPr>
        <w:t>:</w:t>
      </w:r>
    </w:p>
    <w:p w:rsidR="004F16F1" w:rsidRPr="00A958B4" w:rsidRDefault="00A958B4" w:rsidP="004F16F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A958B4">
        <w:rPr>
          <w:rFonts w:ascii="Times New Roman" w:eastAsiaTheme="minorHAnsi" w:hAnsi="Times New Roman"/>
          <w:color w:val="76933C"/>
          <w:sz w:val="28"/>
          <w:szCs w:val="28"/>
        </w:rPr>
        <w:t>-</w:t>
      </w:r>
      <w:r w:rsidR="004F16F1" w:rsidRPr="00A958B4">
        <w:rPr>
          <w:rFonts w:ascii="Times New Roman" w:eastAsiaTheme="minorHAnsi" w:hAnsi="Times New Roman"/>
          <w:color w:val="76933C"/>
          <w:sz w:val="28"/>
          <w:szCs w:val="28"/>
        </w:rPr>
        <w:t xml:space="preserve"> </w:t>
      </w:r>
      <w:proofErr w:type="spellStart"/>
      <w:proofErr w:type="gramStart"/>
      <w:r w:rsidR="004F16F1" w:rsidRPr="00A958B4">
        <w:rPr>
          <w:rFonts w:ascii="Times New Roman" w:eastAsiaTheme="minorHAnsi" w:hAnsi="Times New Roman"/>
          <w:color w:val="000000"/>
          <w:sz w:val="28"/>
          <w:szCs w:val="28"/>
        </w:rPr>
        <w:t>instalatii</w:t>
      </w:r>
      <w:proofErr w:type="spellEnd"/>
      <w:proofErr w:type="gramEnd"/>
      <w:r w:rsidR="004F16F1" w:rsidRPr="00A958B4">
        <w:rPr>
          <w:rFonts w:ascii="Times New Roman" w:eastAsiaTheme="minorHAnsi" w:hAnsi="Times New Roman"/>
          <w:color w:val="000000"/>
          <w:sz w:val="28"/>
          <w:szCs w:val="28"/>
        </w:rPr>
        <w:t xml:space="preserve"> de </w:t>
      </w:r>
      <w:proofErr w:type="spellStart"/>
      <w:r w:rsidR="004F16F1" w:rsidRPr="00A958B4">
        <w:rPr>
          <w:rFonts w:ascii="Times New Roman" w:eastAsiaTheme="minorHAnsi" w:hAnsi="Times New Roman"/>
          <w:color w:val="000000"/>
          <w:sz w:val="28"/>
          <w:szCs w:val="28"/>
        </w:rPr>
        <w:t>spălat</w:t>
      </w:r>
      <w:proofErr w:type="spellEnd"/>
      <w:r w:rsidR="004F16F1" w:rsidRPr="00A958B4">
        <w:rPr>
          <w:rFonts w:ascii="Times New Roman" w:eastAsiaTheme="minorHAnsi" w:hAnsi="Times New Roman"/>
          <w:color w:val="000000"/>
          <w:sz w:val="28"/>
          <w:szCs w:val="28"/>
        </w:rPr>
        <w:t xml:space="preserve"> cu </w:t>
      </w:r>
      <w:proofErr w:type="spellStart"/>
      <w:r w:rsidR="004F16F1" w:rsidRPr="00A958B4">
        <w:rPr>
          <w:rFonts w:ascii="Times New Roman" w:eastAsiaTheme="minorHAnsi" w:hAnsi="Times New Roman"/>
          <w:color w:val="000000"/>
          <w:sz w:val="28"/>
          <w:szCs w:val="28"/>
        </w:rPr>
        <w:t>înaltă</w:t>
      </w:r>
      <w:proofErr w:type="spellEnd"/>
      <w:r w:rsidR="004F16F1" w:rsidRPr="00A958B4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="004F16F1" w:rsidRPr="00A958B4">
        <w:rPr>
          <w:rFonts w:ascii="Times New Roman" w:eastAsiaTheme="minorHAnsi" w:hAnsi="Times New Roman"/>
          <w:color w:val="000000"/>
          <w:sz w:val="28"/>
          <w:szCs w:val="28"/>
        </w:rPr>
        <w:t>presiune</w:t>
      </w:r>
      <w:proofErr w:type="spellEnd"/>
      <w:r w:rsidR="004F16F1" w:rsidRPr="00A958B4">
        <w:rPr>
          <w:rFonts w:ascii="Times New Roman" w:eastAsiaTheme="minorHAnsi" w:hAnsi="Times New Roman"/>
          <w:color w:val="000000"/>
          <w:sz w:val="28"/>
          <w:szCs w:val="28"/>
        </w:rPr>
        <w:t xml:space="preserve"> = 3 </w:t>
      </w:r>
      <w:proofErr w:type="spellStart"/>
      <w:r w:rsidR="004F16F1" w:rsidRPr="00A958B4">
        <w:rPr>
          <w:rFonts w:ascii="Times New Roman" w:eastAsiaTheme="minorHAnsi" w:hAnsi="Times New Roman"/>
          <w:color w:val="000000"/>
          <w:sz w:val="28"/>
          <w:szCs w:val="28"/>
        </w:rPr>
        <w:t>buc</w:t>
      </w:r>
      <w:proofErr w:type="spellEnd"/>
      <w:r w:rsidR="004F16F1" w:rsidRPr="00A958B4">
        <w:rPr>
          <w:rFonts w:ascii="Times New Roman" w:eastAsiaTheme="minorHAnsi" w:hAnsi="Times New Roman"/>
          <w:color w:val="000000"/>
          <w:sz w:val="28"/>
          <w:szCs w:val="28"/>
        </w:rPr>
        <w:t>.</w:t>
      </w:r>
    </w:p>
    <w:p w:rsidR="004F16F1" w:rsidRPr="00A958B4" w:rsidRDefault="00A958B4" w:rsidP="004F16F1">
      <w:pPr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A958B4">
        <w:rPr>
          <w:rFonts w:ascii="Times New Roman" w:eastAsiaTheme="minorHAnsi" w:hAnsi="Times New Roman"/>
          <w:color w:val="76933C"/>
          <w:sz w:val="28"/>
          <w:szCs w:val="28"/>
        </w:rPr>
        <w:t>-</w:t>
      </w:r>
      <w:r w:rsidR="004F16F1" w:rsidRPr="00A958B4">
        <w:rPr>
          <w:rFonts w:ascii="Times New Roman" w:eastAsiaTheme="minorHAnsi" w:hAnsi="Times New Roman"/>
          <w:color w:val="76933C"/>
          <w:sz w:val="28"/>
          <w:szCs w:val="28"/>
        </w:rPr>
        <w:t xml:space="preserve"> </w:t>
      </w:r>
      <w:proofErr w:type="spellStart"/>
      <w:proofErr w:type="gramStart"/>
      <w:r w:rsidR="004F16F1" w:rsidRPr="00A958B4">
        <w:rPr>
          <w:rFonts w:ascii="Times New Roman" w:eastAsiaTheme="minorHAnsi" w:hAnsi="Times New Roman"/>
          <w:color w:val="000000"/>
          <w:sz w:val="28"/>
          <w:szCs w:val="28"/>
        </w:rPr>
        <w:t>aspiratoare</w:t>
      </w:r>
      <w:proofErr w:type="spellEnd"/>
      <w:proofErr w:type="gramEnd"/>
      <w:r w:rsidR="004F16F1" w:rsidRPr="00A958B4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="004F16F1" w:rsidRPr="00A958B4">
        <w:rPr>
          <w:rFonts w:ascii="Times New Roman" w:eastAsiaTheme="minorHAnsi" w:hAnsi="Times New Roman"/>
          <w:color w:val="000000"/>
          <w:sz w:val="28"/>
          <w:szCs w:val="28"/>
        </w:rPr>
        <w:t>industriale</w:t>
      </w:r>
      <w:proofErr w:type="spellEnd"/>
      <w:r w:rsidR="004F16F1" w:rsidRPr="00A958B4">
        <w:rPr>
          <w:rFonts w:ascii="Times New Roman" w:eastAsiaTheme="minorHAnsi" w:hAnsi="Times New Roman"/>
          <w:color w:val="000000"/>
          <w:sz w:val="28"/>
          <w:szCs w:val="28"/>
        </w:rPr>
        <w:t xml:space="preserve"> = 4 </w:t>
      </w:r>
      <w:proofErr w:type="spellStart"/>
      <w:r w:rsidR="004F16F1" w:rsidRPr="00A958B4">
        <w:rPr>
          <w:rFonts w:ascii="Times New Roman" w:eastAsiaTheme="minorHAnsi" w:hAnsi="Times New Roman"/>
          <w:color w:val="000000"/>
          <w:sz w:val="28"/>
          <w:szCs w:val="28"/>
        </w:rPr>
        <w:t>buc</w:t>
      </w:r>
      <w:proofErr w:type="spellEnd"/>
      <w:r w:rsidR="004F16F1" w:rsidRPr="00A958B4">
        <w:rPr>
          <w:rFonts w:ascii="Times New Roman" w:eastAsiaTheme="minorHAnsi" w:hAnsi="Times New Roman"/>
          <w:color w:val="000000"/>
          <w:sz w:val="28"/>
          <w:szCs w:val="28"/>
        </w:rPr>
        <w:t>.</w:t>
      </w:r>
    </w:p>
    <w:p w:rsidR="004F16F1" w:rsidRPr="00A958B4" w:rsidRDefault="004F16F1" w:rsidP="004F16F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proofErr w:type="spellStart"/>
      <w:r w:rsidRPr="00A958B4">
        <w:rPr>
          <w:rFonts w:ascii="Times New Roman" w:eastAsiaTheme="minorHAnsi" w:hAnsi="Times New Roman"/>
          <w:color w:val="000000"/>
          <w:sz w:val="28"/>
          <w:szCs w:val="28"/>
        </w:rPr>
        <w:t>Spălătoria</w:t>
      </w:r>
      <w:proofErr w:type="spellEnd"/>
      <w:r w:rsidRPr="00A958B4">
        <w:rPr>
          <w:rFonts w:ascii="Times New Roman" w:eastAsiaTheme="minorHAnsi" w:hAnsi="Times New Roman"/>
          <w:color w:val="000000"/>
          <w:sz w:val="28"/>
          <w:szCs w:val="28"/>
        </w:rPr>
        <w:t xml:space="preserve"> auto </w:t>
      </w:r>
      <w:proofErr w:type="spellStart"/>
      <w:proofErr w:type="gramStart"/>
      <w:r w:rsidRPr="00A958B4">
        <w:rPr>
          <w:rFonts w:ascii="Times New Roman" w:eastAsiaTheme="minorHAnsi" w:hAnsi="Times New Roman"/>
          <w:color w:val="000000"/>
          <w:sz w:val="28"/>
          <w:szCs w:val="28"/>
        </w:rPr>
        <w:t>va</w:t>
      </w:r>
      <w:proofErr w:type="spellEnd"/>
      <w:proofErr w:type="gramEnd"/>
      <w:r w:rsidRPr="00A958B4">
        <w:rPr>
          <w:rFonts w:ascii="Times New Roman" w:eastAsiaTheme="minorHAnsi" w:hAnsi="Times New Roman"/>
          <w:color w:val="000000"/>
          <w:sz w:val="28"/>
          <w:szCs w:val="28"/>
        </w:rPr>
        <w:t xml:space="preserve"> fi </w:t>
      </w:r>
      <w:proofErr w:type="spellStart"/>
      <w:r w:rsidRPr="00A958B4">
        <w:rPr>
          <w:rFonts w:ascii="Times New Roman" w:eastAsiaTheme="minorHAnsi" w:hAnsi="Times New Roman"/>
          <w:color w:val="000000"/>
          <w:sz w:val="28"/>
          <w:szCs w:val="28"/>
        </w:rPr>
        <w:t>racordată</w:t>
      </w:r>
      <w:proofErr w:type="spellEnd"/>
      <w:r w:rsidRPr="00A958B4">
        <w:rPr>
          <w:rFonts w:ascii="Times New Roman" w:eastAsiaTheme="minorHAnsi" w:hAnsi="Times New Roman"/>
          <w:color w:val="000000"/>
          <w:sz w:val="28"/>
          <w:szCs w:val="28"/>
        </w:rPr>
        <w:t xml:space="preserve"> la </w:t>
      </w:r>
      <w:proofErr w:type="spellStart"/>
      <w:r w:rsidRPr="00A958B4">
        <w:rPr>
          <w:rFonts w:ascii="Times New Roman" w:eastAsiaTheme="minorHAnsi" w:hAnsi="Times New Roman"/>
          <w:color w:val="000000"/>
          <w:sz w:val="28"/>
          <w:szCs w:val="28"/>
        </w:rPr>
        <w:t>reţeaua</w:t>
      </w:r>
      <w:proofErr w:type="spellEnd"/>
      <w:r w:rsidRPr="00A958B4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958B4">
        <w:rPr>
          <w:rFonts w:ascii="Times New Roman" w:eastAsiaTheme="minorHAnsi" w:hAnsi="Times New Roman"/>
          <w:color w:val="000000"/>
          <w:sz w:val="28"/>
          <w:szCs w:val="28"/>
        </w:rPr>
        <w:t>existent</w:t>
      </w:r>
      <w:r w:rsidR="00A958B4" w:rsidRPr="00A958B4">
        <w:rPr>
          <w:rFonts w:ascii="Times New Roman" w:eastAsiaTheme="minorHAnsi" w:hAnsi="Times New Roman"/>
          <w:color w:val="000000"/>
          <w:sz w:val="28"/>
          <w:szCs w:val="28"/>
        </w:rPr>
        <w:t>ă</w:t>
      </w:r>
      <w:proofErr w:type="spellEnd"/>
      <w:r w:rsidRPr="00A958B4">
        <w:rPr>
          <w:rFonts w:ascii="Times New Roman" w:eastAsiaTheme="minorHAnsi" w:hAnsi="Times New Roman"/>
          <w:color w:val="000000"/>
          <w:sz w:val="28"/>
          <w:szCs w:val="28"/>
        </w:rPr>
        <w:t xml:space="preserve"> de </w:t>
      </w:r>
      <w:proofErr w:type="spellStart"/>
      <w:r w:rsidRPr="00A958B4">
        <w:rPr>
          <w:rFonts w:ascii="Times New Roman" w:eastAsiaTheme="minorHAnsi" w:hAnsi="Times New Roman"/>
          <w:color w:val="000000"/>
          <w:sz w:val="28"/>
          <w:szCs w:val="28"/>
        </w:rPr>
        <w:t>gaz</w:t>
      </w:r>
      <w:proofErr w:type="spellEnd"/>
      <w:r w:rsidRPr="00A958B4">
        <w:rPr>
          <w:rFonts w:ascii="Times New Roman" w:eastAsiaTheme="minorHAnsi" w:hAnsi="Times New Roman"/>
          <w:color w:val="000000"/>
          <w:sz w:val="28"/>
          <w:szCs w:val="28"/>
        </w:rPr>
        <w:t xml:space="preserve"> natural.</w:t>
      </w:r>
      <w:r w:rsidRPr="00A958B4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958B4">
        <w:rPr>
          <w:rFonts w:ascii="Times New Roman" w:eastAsiaTheme="minorHAnsi" w:hAnsi="Times New Roman"/>
          <w:color w:val="000000"/>
          <w:sz w:val="28"/>
          <w:szCs w:val="28"/>
        </w:rPr>
        <w:t>Consumul</w:t>
      </w:r>
      <w:proofErr w:type="spellEnd"/>
      <w:r w:rsidRPr="00A958B4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958B4">
        <w:rPr>
          <w:rFonts w:ascii="Times New Roman" w:eastAsiaTheme="minorHAnsi" w:hAnsi="Times New Roman"/>
          <w:color w:val="000000"/>
          <w:sz w:val="28"/>
          <w:szCs w:val="28"/>
        </w:rPr>
        <w:t>estimat</w:t>
      </w:r>
      <w:proofErr w:type="spellEnd"/>
      <w:r w:rsidRPr="00A958B4">
        <w:rPr>
          <w:rFonts w:ascii="Times New Roman" w:eastAsiaTheme="minorHAnsi" w:hAnsi="Times New Roman"/>
          <w:color w:val="000000"/>
          <w:sz w:val="28"/>
          <w:szCs w:val="28"/>
        </w:rPr>
        <w:t xml:space="preserve"> de </w:t>
      </w:r>
      <w:proofErr w:type="spellStart"/>
      <w:r w:rsidRPr="00A958B4">
        <w:rPr>
          <w:rFonts w:ascii="Times New Roman" w:eastAsiaTheme="minorHAnsi" w:hAnsi="Times New Roman"/>
          <w:color w:val="000000"/>
          <w:sz w:val="28"/>
          <w:szCs w:val="28"/>
        </w:rPr>
        <w:t>gaz</w:t>
      </w:r>
      <w:proofErr w:type="spellEnd"/>
      <w:r w:rsidRPr="00A958B4">
        <w:rPr>
          <w:rFonts w:ascii="Times New Roman" w:eastAsiaTheme="minorHAnsi" w:hAnsi="Times New Roman"/>
          <w:color w:val="000000"/>
          <w:sz w:val="28"/>
          <w:szCs w:val="28"/>
        </w:rPr>
        <w:t xml:space="preserve"> 1800 m3/</w:t>
      </w:r>
      <w:proofErr w:type="spellStart"/>
      <w:r w:rsidRPr="00A958B4">
        <w:rPr>
          <w:rFonts w:ascii="Times New Roman" w:eastAsiaTheme="minorHAnsi" w:hAnsi="Times New Roman"/>
          <w:color w:val="000000"/>
          <w:sz w:val="28"/>
          <w:szCs w:val="28"/>
        </w:rPr>
        <w:t>lună</w:t>
      </w:r>
      <w:proofErr w:type="spellEnd"/>
    </w:p>
    <w:p w:rsidR="004F16F1" w:rsidRPr="00A958B4" w:rsidRDefault="004F16F1" w:rsidP="004F16F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proofErr w:type="spellStart"/>
      <w:r w:rsidRPr="00A958B4">
        <w:rPr>
          <w:rFonts w:ascii="Times New Roman" w:eastAsiaTheme="minorHAnsi" w:hAnsi="Times New Roman"/>
          <w:color w:val="000000"/>
          <w:sz w:val="28"/>
          <w:szCs w:val="28"/>
        </w:rPr>
        <w:t>Investiţia</w:t>
      </w:r>
      <w:proofErr w:type="spellEnd"/>
      <w:r w:rsidRPr="00A958B4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A958B4">
        <w:rPr>
          <w:rFonts w:ascii="Times New Roman" w:eastAsiaTheme="minorHAnsi" w:hAnsi="Times New Roman"/>
          <w:color w:val="000000"/>
          <w:sz w:val="28"/>
          <w:szCs w:val="28"/>
        </w:rPr>
        <w:t>va</w:t>
      </w:r>
      <w:proofErr w:type="spellEnd"/>
      <w:proofErr w:type="gramEnd"/>
      <w:r w:rsidRPr="00A958B4">
        <w:rPr>
          <w:rFonts w:ascii="Times New Roman" w:eastAsiaTheme="minorHAnsi" w:hAnsi="Times New Roman"/>
          <w:color w:val="000000"/>
          <w:sz w:val="28"/>
          <w:szCs w:val="28"/>
        </w:rPr>
        <w:t xml:space="preserve"> fi </w:t>
      </w:r>
      <w:proofErr w:type="spellStart"/>
      <w:r w:rsidRPr="00A958B4">
        <w:rPr>
          <w:rFonts w:ascii="Times New Roman" w:eastAsiaTheme="minorHAnsi" w:hAnsi="Times New Roman"/>
          <w:color w:val="000000"/>
          <w:sz w:val="28"/>
          <w:szCs w:val="28"/>
        </w:rPr>
        <w:t>racordată</w:t>
      </w:r>
      <w:proofErr w:type="spellEnd"/>
      <w:r w:rsidRPr="00A958B4">
        <w:rPr>
          <w:rFonts w:ascii="Times New Roman" w:eastAsiaTheme="minorHAnsi" w:hAnsi="Times New Roman"/>
          <w:color w:val="000000"/>
          <w:sz w:val="28"/>
          <w:szCs w:val="28"/>
        </w:rPr>
        <w:t xml:space="preserve"> la </w:t>
      </w:r>
      <w:proofErr w:type="spellStart"/>
      <w:r w:rsidRPr="00A958B4">
        <w:rPr>
          <w:rFonts w:ascii="Times New Roman" w:eastAsiaTheme="minorHAnsi" w:hAnsi="Times New Roman"/>
          <w:color w:val="000000"/>
          <w:sz w:val="28"/>
          <w:szCs w:val="28"/>
        </w:rPr>
        <w:t>reţeaua</w:t>
      </w:r>
      <w:proofErr w:type="spellEnd"/>
      <w:r w:rsidRPr="00A958B4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958B4">
        <w:rPr>
          <w:rFonts w:ascii="Times New Roman" w:eastAsiaTheme="minorHAnsi" w:hAnsi="Times New Roman"/>
          <w:color w:val="000000"/>
          <w:sz w:val="28"/>
          <w:szCs w:val="28"/>
        </w:rPr>
        <w:t>națională</w:t>
      </w:r>
      <w:proofErr w:type="spellEnd"/>
      <w:r w:rsidRPr="00A958B4">
        <w:rPr>
          <w:rFonts w:ascii="Times New Roman" w:eastAsiaTheme="minorHAnsi" w:hAnsi="Times New Roman"/>
          <w:color w:val="000000"/>
          <w:sz w:val="28"/>
          <w:szCs w:val="28"/>
        </w:rPr>
        <w:t xml:space="preserve"> de </w:t>
      </w:r>
      <w:proofErr w:type="spellStart"/>
      <w:r w:rsidRPr="00A958B4">
        <w:rPr>
          <w:rFonts w:ascii="Times New Roman" w:eastAsiaTheme="minorHAnsi" w:hAnsi="Times New Roman"/>
          <w:color w:val="000000"/>
          <w:sz w:val="28"/>
          <w:szCs w:val="28"/>
        </w:rPr>
        <w:t>electricitate</w:t>
      </w:r>
      <w:proofErr w:type="spellEnd"/>
      <w:r w:rsidRPr="00A958B4">
        <w:rPr>
          <w:rFonts w:ascii="Times New Roman" w:eastAsiaTheme="minorHAnsi" w:hAnsi="Times New Roman"/>
          <w:color w:val="000000"/>
          <w:sz w:val="28"/>
          <w:szCs w:val="28"/>
        </w:rPr>
        <w:t>.</w:t>
      </w:r>
    </w:p>
    <w:p w:rsidR="004F16F1" w:rsidRPr="00A958B4" w:rsidRDefault="004F16F1" w:rsidP="004F16F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proofErr w:type="spellStart"/>
      <w:r w:rsidRPr="00A958B4">
        <w:rPr>
          <w:rFonts w:ascii="Times New Roman" w:eastAsiaTheme="minorHAnsi" w:hAnsi="Times New Roman"/>
          <w:color w:val="000000"/>
          <w:sz w:val="28"/>
          <w:szCs w:val="28"/>
        </w:rPr>
        <w:t>Asigurarea</w:t>
      </w:r>
      <w:proofErr w:type="spellEnd"/>
      <w:r w:rsidRPr="00A958B4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958B4">
        <w:rPr>
          <w:rFonts w:ascii="Times New Roman" w:eastAsiaTheme="minorHAnsi" w:hAnsi="Times New Roman"/>
          <w:color w:val="000000"/>
          <w:sz w:val="28"/>
          <w:szCs w:val="28"/>
        </w:rPr>
        <w:t>apei</w:t>
      </w:r>
      <w:proofErr w:type="spellEnd"/>
      <w:r w:rsidRPr="00A958B4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958B4">
        <w:rPr>
          <w:rFonts w:ascii="Times New Roman" w:eastAsiaTheme="minorHAnsi" w:hAnsi="Times New Roman"/>
          <w:color w:val="000000"/>
          <w:sz w:val="28"/>
          <w:szCs w:val="28"/>
        </w:rPr>
        <w:t>industriale</w:t>
      </w:r>
      <w:proofErr w:type="spellEnd"/>
      <w:r w:rsidRPr="00A958B4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958B4">
        <w:rPr>
          <w:rFonts w:ascii="Times New Roman" w:eastAsiaTheme="minorHAnsi" w:hAnsi="Times New Roman"/>
          <w:color w:val="000000"/>
          <w:sz w:val="28"/>
          <w:szCs w:val="28"/>
        </w:rPr>
        <w:t>pentru</w:t>
      </w:r>
      <w:proofErr w:type="spellEnd"/>
      <w:r w:rsidRPr="00A958B4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958B4">
        <w:rPr>
          <w:rFonts w:ascii="Times New Roman" w:eastAsiaTheme="minorHAnsi" w:hAnsi="Times New Roman"/>
          <w:color w:val="000000"/>
          <w:sz w:val="28"/>
          <w:szCs w:val="28"/>
        </w:rPr>
        <w:t>spălătorie</w:t>
      </w:r>
      <w:proofErr w:type="spellEnd"/>
      <w:r w:rsidRPr="00A958B4">
        <w:rPr>
          <w:rFonts w:ascii="Times New Roman" w:eastAsiaTheme="minorHAnsi" w:hAnsi="Times New Roman"/>
          <w:color w:val="000000"/>
          <w:sz w:val="28"/>
          <w:szCs w:val="28"/>
        </w:rPr>
        <w:t xml:space="preserve"> se </w:t>
      </w:r>
      <w:proofErr w:type="spellStart"/>
      <w:proofErr w:type="gramStart"/>
      <w:r w:rsidRPr="00A958B4">
        <w:rPr>
          <w:rFonts w:ascii="Times New Roman" w:eastAsiaTheme="minorHAnsi" w:hAnsi="Times New Roman"/>
          <w:color w:val="000000"/>
          <w:sz w:val="28"/>
          <w:szCs w:val="28"/>
        </w:rPr>
        <w:t>va</w:t>
      </w:r>
      <w:proofErr w:type="spellEnd"/>
      <w:proofErr w:type="gramEnd"/>
      <w:r w:rsidRPr="00A958B4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Pr="00A958B4">
        <w:rPr>
          <w:rFonts w:ascii="Times New Roman" w:eastAsiaTheme="minorHAnsi" w:hAnsi="Times New Roman"/>
          <w:color w:val="000000"/>
          <w:sz w:val="28"/>
          <w:szCs w:val="28"/>
        </w:rPr>
        <w:t xml:space="preserve">face </w:t>
      </w:r>
      <w:proofErr w:type="spellStart"/>
      <w:r w:rsidRPr="00A958B4">
        <w:rPr>
          <w:rFonts w:ascii="Times New Roman" w:eastAsiaTheme="minorHAnsi" w:hAnsi="Times New Roman"/>
          <w:color w:val="000000"/>
          <w:sz w:val="28"/>
          <w:szCs w:val="28"/>
        </w:rPr>
        <w:t>prin</w:t>
      </w:r>
      <w:proofErr w:type="spellEnd"/>
      <w:r w:rsidRPr="00A958B4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958B4">
        <w:rPr>
          <w:rFonts w:ascii="Times New Roman" w:eastAsiaTheme="minorHAnsi" w:hAnsi="Times New Roman"/>
          <w:color w:val="000000"/>
          <w:sz w:val="28"/>
          <w:szCs w:val="28"/>
        </w:rPr>
        <w:t>branșament</w:t>
      </w:r>
      <w:proofErr w:type="spellEnd"/>
      <w:r w:rsidRPr="00A958B4">
        <w:rPr>
          <w:rFonts w:ascii="Times New Roman" w:eastAsiaTheme="minorHAnsi" w:hAnsi="Times New Roman"/>
          <w:color w:val="000000"/>
          <w:sz w:val="28"/>
          <w:szCs w:val="28"/>
        </w:rPr>
        <w:t xml:space="preserve"> la </w:t>
      </w:r>
      <w:proofErr w:type="spellStart"/>
      <w:r w:rsidRPr="00A958B4">
        <w:rPr>
          <w:rFonts w:ascii="Times New Roman" w:eastAsiaTheme="minorHAnsi" w:hAnsi="Times New Roman"/>
          <w:color w:val="000000"/>
          <w:sz w:val="28"/>
          <w:szCs w:val="28"/>
        </w:rPr>
        <w:t>reţeaua</w:t>
      </w:r>
      <w:proofErr w:type="spellEnd"/>
      <w:r w:rsidRPr="00A958B4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958B4">
        <w:rPr>
          <w:rFonts w:ascii="Times New Roman" w:eastAsiaTheme="minorHAnsi" w:hAnsi="Times New Roman"/>
          <w:color w:val="000000"/>
          <w:sz w:val="28"/>
          <w:szCs w:val="28"/>
        </w:rPr>
        <w:t>publică</w:t>
      </w:r>
      <w:proofErr w:type="spellEnd"/>
      <w:r w:rsidRPr="00A958B4">
        <w:rPr>
          <w:rFonts w:ascii="Times New Roman" w:eastAsiaTheme="minorHAnsi" w:hAnsi="Times New Roman"/>
          <w:color w:val="000000"/>
          <w:sz w:val="28"/>
          <w:szCs w:val="28"/>
        </w:rPr>
        <w:t xml:space="preserve"> de </w:t>
      </w:r>
      <w:proofErr w:type="spellStart"/>
      <w:r w:rsidRPr="00A958B4">
        <w:rPr>
          <w:rFonts w:ascii="Times New Roman" w:eastAsiaTheme="minorHAnsi" w:hAnsi="Times New Roman"/>
          <w:color w:val="000000"/>
          <w:sz w:val="28"/>
          <w:szCs w:val="28"/>
        </w:rPr>
        <w:t>alimentare</w:t>
      </w:r>
      <w:proofErr w:type="spellEnd"/>
      <w:r w:rsidRPr="00A958B4">
        <w:rPr>
          <w:rFonts w:ascii="Times New Roman" w:eastAsiaTheme="minorHAnsi" w:hAnsi="Times New Roman"/>
          <w:color w:val="000000"/>
          <w:sz w:val="28"/>
          <w:szCs w:val="28"/>
        </w:rPr>
        <w:t xml:space="preserve"> cu </w:t>
      </w:r>
      <w:proofErr w:type="spellStart"/>
      <w:r w:rsidRPr="00A958B4">
        <w:rPr>
          <w:rFonts w:ascii="Times New Roman" w:eastAsiaTheme="minorHAnsi" w:hAnsi="Times New Roman"/>
          <w:color w:val="000000"/>
          <w:sz w:val="28"/>
          <w:szCs w:val="28"/>
        </w:rPr>
        <w:t>apă</w:t>
      </w:r>
      <w:proofErr w:type="spellEnd"/>
      <w:r w:rsidRPr="00A958B4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958B4">
        <w:rPr>
          <w:rFonts w:ascii="Times New Roman" w:eastAsiaTheme="minorHAnsi" w:hAnsi="Times New Roman"/>
          <w:color w:val="000000"/>
          <w:sz w:val="28"/>
          <w:szCs w:val="28"/>
        </w:rPr>
        <w:t>potabilă</w:t>
      </w:r>
      <w:proofErr w:type="spellEnd"/>
      <w:r w:rsidRPr="00A958B4">
        <w:rPr>
          <w:rFonts w:ascii="Times New Roman" w:eastAsiaTheme="minorHAnsi" w:hAnsi="Times New Roman"/>
          <w:color w:val="000000"/>
          <w:sz w:val="28"/>
          <w:szCs w:val="28"/>
        </w:rPr>
        <w:t xml:space="preserve">, </w:t>
      </w:r>
      <w:proofErr w:type="spellStart"/>
      <w:r w:rsidRPr="00A958B4">
        <w:rPr>
          <w:rFonts w:ascii="Times New Roman" w:eastAsiaTheme="minorHAnsi" w:hAnsi="Times New Roman"/>
          <w:color w:val="000000"/>
          <w:sz w:val="28"/>
          <w:szCs w:val="28"/>
        </w:rPr>
        <w:t>existentă</w:t>
      </w:r>
      <w:proofErr w:type="spellEnd"/>
      <w:r w:rsidRPr="00A958B4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958B4">
        <w:rPr>
          <w:rFonts w:ascii="Times New Roman" w:eastAsiaTheme="minorHAnsi" w:hAnsi="Times New Roman"/>
          <w:color w:val="000000"/>
          <w:sz w:val="28"/>
          <w:szCs w:val="28"/>
        </w:rPr>
        <w:t>în</w:t>
      </w:r>
      <w:proofErr w:type="spellEnd"/>
      <w:r w:rsidRPr="00A958B4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958B4">
        <w:rPr>
          <w:rFonts w:ascii="Times New Roman" w:eastAsiaTheme="minorHAnsi" w:hAnsi="Times New Roman"/>
          <w:color w:val="000000"/>
          <w:sz w:val="28"/>
          <w:szCs w:val="28"/>
        </w:rPr>
        <w:t>zonă</w:t>
      </w:r>
      <w:proofErr w:type="spellEnd"/>
      <w:r w:rsidRPr="00A958B4">
        <w:rPr>
          <w:rFonts w:ascii="Times New Roman" w:eastAsiaTheme="minorHAnsi" w:hAnsi="Times New Roman"/>
          <w:color w:val="000000"/>
          <w:sz w:val="28"/>
          <w:szCs w:val="28"/>
        </w:rPr>
        <w:t>.</w:t>
      </w:r>
    </w:p>
    <w:p w:rsidR="004F16F1" w:rsidRPr="00A958B4" w:rsidRDefault="004F16F1" w:rsidP="004F16F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proofErr w:type="spellStart"/>
      <w:r w:rsidRPr="00A958B4">
        <w:rPr>
          <w:rFonts w:ascii="Times New Roman" w:eastAsiaTheme="minorHAnsi" w:hAnsi="Times New Roman"/>
          <w:color w:val="000000"/>
          <w:sz w:val="28"/>
          <w:szCs w:val="28"/>
        </w:rPr>
        <w:t>Apele</w:t>
      </w:r>
      <w:proofErr w:type="spellEnd"/>
      <w:r w:rsidRPr="00A958B4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958B4">
        <w:rPr>
          <w:rFonts w:ascii="Times New Roman" w:eastAsiaTheme="minorHAnsi" w:hAnsi="Times New Roman"/>
          <w:color w:val="000000"/>
          <w:sz w:val="28"/>
          <w:szCs w:val="28"/>
        </w:rPr>
        <w:t>uzate</w:t>
      </w:r>
      <w:proofErr w:type="spellEnd"/>
      <w:r w:rsidRPr="00A958B4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958B4">
        <w:rPr>
          <w:rFonts w:ascii="Times New Roman" w:eastAsiaTheme="minorHAnsi" w:hAnsi="Times New Roman"/>
          <w:color w:val="000000"/>
          <w:sz w:val="28"/>
          <w:szCs w:val="28"/>
        </w:rPr>
        <w:t>vor</w:t>
      </w:r>
      <w:proofErr w:type="spellEnd"/>
      <w:r w:rsidRPr="00A958B4">
        <w:rPr>
          <w:rFonts w:ascii="Times New Roman" w:eastAsiaTheme="minorHAnsi" w:hAnsi="Times New Roman"/>
          <w:color w:val="000000"/>
          <w:sz w:val="28"/>
          <w:szCs w:val="28"/>
        </w:rPr>
        <w:t xml:space="preserve"> fi </w:t>
      </w:r>
      <w:proofErr w:type="spellStart"/>
      <w:r w:rsidRPr="00A958B4">
        <w:rPr>
          <w:rFonts w:ascii="Times New Roman" w:eastAsiaTheme="minorHAnsi" w:hAnsi="Times New Roman"/>
          <w:color w:val="000000"/>
          <w:sz w:val="28"/>
          <w:szCs w:val="28"/>
        </w:rPr>
        <w:t>captate</w:t>
      </w:r>
      <w:proofErr w:type="spellEnd"/>
      <w:r w:rsidRPr="00A958B4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958B4">
        <w:rPr>
          <w:rFonts w:ascii="Times New Roman" w:eastAsiaTheme="minorHAnsi" w:hAnsi="Times New Roman"/>
          <w:color w:val="000000"/>
          <w:sz w:val="28"/>
          <w:szCs w:val="28"/>
        </w:rPr>
        <w:t>și</w:t>
      </w:r>
      <w:proofErr w:type="spellEnd"/>
      <w:r w:rsidRPr="00A958B4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958B4">
        <w:rPr>
          <w:rFonts w:ascii="Times New Roman" w:eastAsiaTheme="minorHAnsi" w:hAnsi="Times New Roman"/>
          <w:color w:val="000000"/>
          <w:sz w:val="28"/>
          <w:szCs w:val="28"/>
        </w:rPr>
        <w:t>tratate</w:t>
      </w:r>
      <w:proofErr w:type="spellEnd"/>
      <w:r w:rsidRPr="00A958B4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958B4">
        <w:rPr>
          <w:rFonts w:ascii="Times New Roman" w:eastAsiaTheme="minorHAnsi" w:hAnsi="Times New Roman"/>
          <w:color w:val="000000"/>
          <w:sz w:val="28"/>
          <w:szCs w:val="28"/>
        </w:rPr>
        <w:t>în</w:t>
      </w:r>
      <w:proofErr w:type="spellEnd"/>
      <w:r w:rsidRPr="00A958B4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958B4">
        <w:rPr>
          <w:rFonts w:ascii="Times New Roman" w:eastAsiaTheme="minorHAnsi" w:hAnsi="Times New Roman"/>
          <w:color w:val="000000"/>
          <w:sz w:val="28"/>
          <w:szCs w:val="28"/>
        </w:rPr>
        <w:t>separatorul</w:t>
      </w:r>
      <w:proofErr w:type="spellEnd"/>
      <w:r w:rsidRPr="00A958B4">
        <w:rPr>
          <w:rFonts w:ascii="Times New Roman" w:eastAsiaTheme="minorHAnsi" w:hAnsi="Times New Roman"/>
          <w:color w:val="000000"/>
          <w:sz w:val="28"/>
          <w:szCs w:val="28"/>
        </w:rPr>
        <w:t xml:space="preserve"> de </w:t>
      </w:r>
      <w:proofErr w:type="spellStart"/>
      <w:r w:rsidRPr="00A958B4">
        <w:rPr>
          <w:rFonts w:ascii="Times New Roman" w:eastAsiaTheme="minorHAnsi" w:hAnsi="Times New Roman"/>
          <w:color w:val="000000"/>
          <w:sz w:val="28"/>
          <w:szCs w:val="28"/>
        </w:rPr>
        <w:t>hidrocarburi</w:t>
      </w:r>
      <w:proofErr w:type="spellEnd"/>
      <w:r w:rsidRPr="00A958B4">
        <w:rPr>
          <w:rFonts w:ascii="Times New Roman" w:eastAsiaTheme="minorHAnsi" w:hAnsi="Times New Roman"/>
          <w:color w:val="000000"/>
          <w:sz w:val="28"/>
          <w:szCs w:val="28"/>
        </w:rPr>
        <w:t xml:space="preserve"> cu capacitate de 10 l</w:t>
      </w:r>
      <w:r w:rsidR="00561E27" w:rsidRPr="00A958B4">
        <w:rPr>
          <w:rFonts w:ascii="Times New Roman" w:eastAsiaTheme="minorHAnsi" w:hAnsi="Times New Roman"/>
          <w:color w:val="000000"/>
          <w:sz w:val="28"/>
          <w:szCs w:val="28"/>
        </w:rPr>
        <w:t>/s</w:t>
      </w:r>
      <w:r w:rsidR="00373C09" w:rsidRPr="00A958B4">
        <w:rPr>
          <w:rFonts w:ascii="Times New Roman" w:eastAsiaTheme="minorHAnsi" w:hAnsi="Times New Roman"/>
          <w:color w:val="000000"/>
          <w:sz w:val="28"/>
          <w:szCs w:val="28"/>
        </w:rPr>
        <w:t xml:space="preserve">, cu </w:t>
      </w:r>
      <w:proofErr w:type="spellStart"/>
      <w:r w:rsidR="00373C09" w:rsidRPr="00A958B4">
        <w:rPr>
          <w:rFonts w:ascii="Times New Roman" w:eastAsiaTheme="minorHAnsi" w:hAnsi="Times New Roman"/>
          <w:color w:val="000000"/>
          <w:sz w:val="28"/>
          <w:szCs w:val="28"/>
        </w:rPr>
        <w:t>obturator</w:t>
      </w:r>
      <w:proofErr w:type="spellEnd"/>
      <w:r w:rsidR="00373C09" w:rsidRPr="00A958B4">
        <w:rPr>
          <w:rFonts w:ascii="Times New Roman" w:eastAsiaTheme="minorHAnsi" w:hAnsi="Times New Roman"/>
          <w:color w:val="000000"/>
          <w:sz w:val="28"/>
          <w:szCs w:val="28"/>
        </w:rPr>
        <w:t xml:space="preserve"> automat </w:t>
      </w:r>
      <w:proofErr w:type="spellStart"/>
      <w:r w:rsidR="00373C09" w:rsidRPr="00A958B4">
        <w:rPr>
          <w:rFonts w:ascii="Times New Roman" w:eastAsiaTheme="minorHAnsi" w:hAnsi="Times New Roman"/>
          <w:color w:val="000000"/>
          <w:sz w:val="28"/>
          <w:szCs w:val="28"/>
        </w:rPr>
        <w:t>și</w:t>
      </w:r>
      <w:proofErr w:type="spellEnd"/>
      <w:r w:rsidR="00373C09" w:rsidRPr="00A958B4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="00373C09" w:rsidRPr="00A958B4">
        <w:rPr>
          <w:rFonts w:ascii="Times New Roman" w:eastAsiaTheme="minorHAnsi" w:hAnsi="Times New Roman"/>
          <w:color w:val="000000"/>
          <w:sz w:val="28"/>
          <w:szCs w:val="28"/>
        </w:rPr>
        <w:t>filtru</w:t>
      </w:r>
      <w:proofErr w:type="spellEnd"/>
      <w:r w:rsidR="00373C09" w:rsidRPr="00A958B4">
        <w:rPr>
          <w:rFonts w:ascii="Times New Roman" w:eastAsiaTheme="minorHAnsi" w:hAnsi="Times New Roman"/>
          <w:color w:val="000000"/>
          <w:sz w:val="28"/>
          <w:szCs w:val="28"/>
        </w:rPr>
        <w:t xml:space="preserve"> coalescent din </w:t>
      </w:r>
      <w:proofErr w:type="spellStart"/>
      <w:r w:rsidR="00373C09" w:rsidRPr="00A958B4">
        <w:rPr>
          <w:rFonts w:ascii="Times New Roman" w:eastAsiaTheme="minorHAnsi" w:hAnsi="Times New Roman"/>
          <w:color w:val="000000"/>
          <w:sz w:val="28"/>
          <w:szCs w:val="28"/>
        </w:rPr>
        <w:t>poliesteri</w:t>
      </w:r>
      <w:proofErr w:type="spellEnd"/>
      <w:r w:rsidR="00373C09" w:rsidRPr="00A958B4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="00373C09" w:rsidRPr="00A958B4">
        <w:rPr>
          <w:rFonts w:ascii="Times New Roman" w:eastAsiaTheme="minorHAnsi" w:hAnsi="Times New Roman"/>
          <w:color w:val="000000"/>
          <w:sz w:val="28"/>
          <w:szCs w:val="28"/>
        </w:rPr>
        <w:t>armați</w:t>
      </w:r>
      <w:proofErr w:type="spellEnd"/>
      <w:r w:rsidR="00373C09" w:rsidRPr="00A958B4">
        <w:rPr>
          <w:rFonts w:ascii="Times New Roman" w:eastAsiaTheme="minorHAnsi" w:hAnsi="Times New Roman"/>
          <w:color w:val="000000"/>
          <w:sz w:val="28"/>
          <w:szCs w:val="28"/>
        </w:rPr>
        <w:t xml:space="preserve"> cu </w:t>
      </w:r>
      <w:proofErr w:type="spellStart"/>
      <w:r w:rsidR="00373C09" w:rsidRPr="00A958B4">
        <w:rPr>
          <w:rFonts w:ascii="Times New Roman" w:eastAsiaTheme="minorHAnsi" w:hAnsi="Times New Roman"/>
          <w:color w:val="000000"/>
          <w:sz w:val="28"/>
          <w:szCs w:val="28"/>
        </w:rPr>
        <w:t>fibra</w:t>
      </w:r>
      <w:proofErr w:type="spellEnd"/>
      <w:r w:rsidR="00373C09" w:rsidRPr="00A958B4">
        <w:rPr>
          <w:rFonts w:ascii="Times New Roman" w:eastAsiaTheme="minorHAnsi" w:hAnsi="Times New Roman"/>
          <w:color w:val="000000"/>
          <w:sz w:val="28"/>
          <w:szCs w:val="28"/>
        </w:rPr>
        <w:t xml:space="preserve"> de </w:t>
      </w:r>
      <w:proofErr w:type="spellStart"/>
      <w:r w:rsidR="00373C09" w:rsidRPr="00A958B4">
        <w:rPr>
          <w:rFonts w:ascii="Times New Roman" w:eastAsiaTheme="minorHAnsi" w:hAnsi="Times New Roman"/>
          <w:color w:val="000000"/>
          <w:sz w:val="28"/>
          <w:szCs w:val="28"/>
        </w:rPr>
        <w:t>sticlă</w:t>
      </w:r>
      <w:proofErr w:type="spellEnd"/>
      <w:r w:rsidR="00373C09" w:rsidRPr="00A958B4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="00373C09" w:rsidRPr="00A958B4">
        <w:rPr>
          <w:rFonts w:ascii="Times New Roman" w:eastAsiaTheme="minorHAnsi" w:hAnsi="Times New Roman"/>
          <w:color w:val="000000"/>
          <w:sz w:val="28"/>
          <w:szCs w:val="28"/>
        </w:rPr>
        <w:t>și</w:t>
      </w:r>
      <w:proofErr w:type="spellEnd"/>
      <w:r w:rsidR="00373C09" w:rsidRPr="00A958B4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="00373C09" w:rsidRPr="00A958B4">
        <w:rPr>
          <w:rFonts w:ascii="Times New Roman" w:eastAsiaTheme="minorHAnsi" w:hAnsi="Times New Roman"/>
          <w:color w:val="000000"/>
          <w:sz w:val="28"/>
          <w:szCs w:val="28"/>
        </w:rPr>
        <w:t>deznisipator</w:t>
      </w:r>
      <w:proofErr w:type="spellEnd"/>
      <w:r w:rsidR="00373C09" w:rsidRPr="00A958B4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="00373C09" w:rsidRPr="00A958B4">
        <w:rPr>
          <w:rFonts w:ascii="Times New Roman" w:eastAsiaTheme="minorHAnsi" w:hAnsi="Times New Roman"/>
          <w:color w:val="000000"/>
          <w:sz w:val="28"/>
          <w:szCs w:val="28"/>
        </w:rPr>
        <w:t>încorporat</w:t>
      </w:r>
      <w:proofErr w:type="spellEnd"/>
      <w:r w:rsidR="00373C09" w:rsidRPr="00A958B4">
        <w:rPr>
          <w:rFonts w:ascii="Times New Roman" w:eastAsiaTheme="minorHAnsi" w:hAnsi="Times New Roman"/>
          <w:color w:val="000000"/>
          <w:sz w:val="28"/>
          <w:szCs w:val="28"/>
        </w:rPr>
        <w:t xml:space="preserve">. </w:t>
      </w:r>
      <w:proofErr w:type="spellStart"/>
      <w:proofErr w:type="gramStart"/>
      <w:r w:rsidRPr="00A958B4">
        <w:rPr>
          <w:rFonts w:ascii="Times New Roman" w:eastAsiaTheme="minorHAnsi" w:hAnsi="Times New Roman"/>
          <w:color w:val="000000"/>
          <w:sz w:val="28"/>
          <w:szCs w:val="28"/>
        </w:rPr>
        <w:t>După</w:t>
      </w:r>
      <w:proofErr w:type="spellEnd"/>
      <w:r w:rsidR="00561E27" w:rsidRPr="00A958B4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958B4">
        <w:rPr>
          <w:rFonts w:ascii="Times New Roman" w:eastAsiaTheme="minorHAnsi" w:hAnsi="Times New Roman"/>
          <w:color w:val="000000"/>
          <w:sz w:val="28"/>
          <w:szCs w:val="28"/>
        </w:rPr>
        <w:t>tratare</w:t>
      </w:r>
      <w:proofErr w:type="spellEnd"/>
      <w:r w:rsidRPr="00A958B4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958B4">
        <w:rPr>
          <w:rFonts w:ascii="Times New Roman" w:eastAsiaTheme="minorHAnsi" w:hAnsi="Times New Roman"/>
          <w:color w:val="000000"/>
          <w:sz w:val="28"/>
          <w:szCs w:val="28"/>
        </w:rPr>
        <w:t>apele</w:t>
      </w:r>
      <w:proofErr w:type="spellEnd"/>
      <w:r w:rsidRPr="00A958B4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958B4">
        <w:rPr>
          <w:rFonts w:ascii="Times New Roman" w:eastAsiaTheme="minorHAnsi" w:hAnsi="Times New Roman"/>
          <w:color w:val="000000"/>
          <w:sz w:val="28"/>
          <w:szCs w:val="28"/>
        </w:rPr>
        <w:t>uzate</w:t>
      </w:r>
      <w:proofErr w:type="spellEnd"/>
      <w:r w:rsidRPr="00A958B4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="00561E27" w:rsidRPr="00A958B4">
        <w:rPr>
          <w:rFonts w:ascii="Times New Roman" w:eastAsiaTheme="minorHAnsi" w:hAnsi="Times New Roman"/>
          <w:color w:val="000000"/>
          <w:sz w:val="28"/>
          <w:szCs w:val="28"/>
        </w:rPr>
        <w:t>preepurate</w:t>
      </w:r>
      <w:proofErr w:type="spellEnd"/>
      <w:r w:rsidR="00561E27" w:rsidRPr="00A958B4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958B4">
        <w:rPr>
          <w:rFonts w:ascii="Times New Roman" w:eastAsiaTheme="minorHAnsi" w:hAnsi="Times New Roman"/>
          <w:color w:val="000000"/>
          <w:sz w:val="28"/>
          <w:szCs w:val="28"/>
        </w:rPr>
        <w:t>vor</w:t>
      </w:r>
      <w:proofErr w:type="spellEnd"/>
      <w:r w:rsidRPr="00A958B4">
        <w:rPr>
          <w:rFonts w:ascii="Times New Roman" w:eastAsiaTheme="minorHAnsi" w:hAnsi="Times New Roman"/>
          <w:color w:val="000000"/>
          <w:sz w:val="28"/>
          <w:szCs w:val="28"/>
        </w:rPr>
        <w:t xml:space="preserve"> fi </w:t>
      </w:r>
      <w:proofErr w:type="spellStart"/>
      <w:r w:rsidRPr="00A958B4">
        <w:rPr>
          <w:rFonts w:ascii="Times New Roman" w:eastAsiaTheme="minorHAnsi" w:hAnsi="Times New Roman"/>
          <w:color w:val="000000"/>
          <w:sz w:val="28"/>
          <w:szCs w:val="28"/>
        </w:rPr>
        <w:t>deversate</w:t>
      </w:r>
      <w:proofErr w:type="spellEnd"/>
      <w:r w:rsidRPr="00A958B4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958B4">
        <w:rPr>
          <w:rFonts w:ascii="Times New Roman" w:eastAsiaTheme="minorHAnsi" w:hAnsi="Times New Roman"/>
          <w:color w:val="000000"/>
          <w:sz w:val="28"/>
          <w:szCs w:val="28"/>
        </w:rPr>
        <w:t>în</w:t>
      </w:r>
      <w:proofErr w:type="spellEnd"/>
      <w:r w:rsidRPr="00A958B4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958B4">
        <w:rPr>
          <w:rFonts w:ascii="Times New Roman" w:eastAsiaTheme="minorHAnsi" w:hAnsi="Times New Roman"/>
          <w:color w:val="000000"/>
          <w:sz w:val="28"/>
          <w:szCs w:val="28"/>
        </w:rPr>
        <w:t>sistemul</w:t>
      </w:r>
      <w:proofErr w:type="spellEnd"/>
      <w:r w:rsidRPr="00A958B4">
        <w:rPr>
          <w:rFonts w:ascii="Times New Roman" w:eastAsiaTheme="minorHAnsi" w:hAnsi="Times New Roman"/>
          <w:color w:val="000000"/>
          <w:sz w:val="28"/>
          <w:szCs w:val="28"/>
        </w:rPr>
        <w:t xml:space="preserve"> de </w:t>
      </w:r>
      <w:proofErr w:type="spellStart"/>
      <w:r w:rsidRPr="00A958B4">
        <w:rPr>
          <w:rFonts w:ascii="Times New Roman" w:eastAsiaTheme="minorHAnsi" w:hAnsi="Times New Roman"/>
          <w:color w:val="000000"/>
          <w:sz w:val="28"/>
          <w:szCs w:val="28"/>
        </w:rPr>
        <w:t>canalizare</w:t>
      </w:r>
      <w:proofErr w:type="spellEnd"/>
      <w:r w:rsidRPr="00A958B4">
        <w:rPr>
          <w:rFonts w:ascii="Times New Roman" w:eastAsiaTheme="minorHAnsi" w:hAnsi="Times New Roman"/>
          <w:color w:val="000000"/>
          <w:sz w:val="28"/>
          <w:szCs w:val="28"/>
        </w:rPr>
        <w:t xml:space="preserve"> al </w:t>
      </w:r>
      <w:proofErr w:type="spellStart"/>
      <w:r w:rsidRPr="00A958B4">
        <w:rPr>
          <w:rFonts w:ascii="Times New Roman" w:eastAsiaTheme="minorHAnsi" w:hAnsi="Times New Roman"/>
          <w:color w:val="000000"/>
          <w:sz w:val="28"/>
          <w:szCs w:val="28"/>
        </w:rPr>
        <w:t>localității</w:t>
      </w:r>
      <w:proofErr w:type="spellEnd"/>
      <w:r w:rsidRPr="00A958B4">
        <w:rPr>
          <w:rFonts w:ascii="Times New Roman" w:eastAsiaTheme="minorHAnsi" w:hAnsi="Times New Roman"/>
          <w:color w:val="000000"/>
          <w:sz w:val="28"/>
          <w:szCs w:val="28"/>
        </w:rPr>
        <w:t>.</w:t>
      </w:r>
      <w:proofErr w:type="gramEnd"/>
    </w:p>
    <w:p w:rsidR="004F16F1" w:rsidRPr="00A958B4" w:rsidRDefault="004F16F1" w:rsidP="004F16F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proofErr w:type="spellStart"/>
      <w:r w:rsidRPr="00A958B4">
        <w:rPr>
          <w:rFonts w:ascii="Times New Roman" w:eastAsiaTheme="minorHAnsi" w:hAnsi="Times New Roman"/>
          <w:color w:val="000000"/>
          <w:sz w:val="28"/>
          <w:szCs w:val="28"/>
        </w:rPr>
        <w:t>Evacuarea</w:t>
      </w:r>
      <w:proofErr w:type="spellEnd"/>
      <w:r w:rsidRPr="00A958B4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958B4">
        <w:rPr>
          <w:rFonts w:ascii="Times New Roman" w:eastAsiaTheme="minorHAnsi" w:hAnsi="Times New Roman"/>
          <w:color w:val="000000"/>
          <w:sz w:val="28"/>
          <w:szCs w:val="28"/>
        </w:rPr>
        <w:t>apelor</w:t>
      </w:r>
      <w:proofErr w:type="spellEnd"/>
      <w:r w:rsidRPr="00A958B4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958B4">
        <w:rPr>
          <w:rFonts w:ascii="Times New Roman" w:eastAsiaTheme="minorHAnsi" w:hAnsi="Times New Roman"/>
          <w:color w:val="000000"/>
          <w:sz w:val="28"/>
          <w:szCs w:val="28"/>
        </w:rPr>
        <w:t>pluviale</w:t>
      </w:r>
      <w:proofErr w:type="spellEnd"/>
      <w:r w:rsidRPr="00A958B4">
        <w:rPr>
          <w:rFonts w:ascii="Times New Roman" w:eastAsiaTheme="minorHAnsi" w:hAnsi="Times New Roman"/>
          <w:color w:val="000000"/>
          <w:sz w:val="28"/>
          <w:szCs w:val="28"/>
        </w:rPr>
        <w:t xml:space="preserve"> se </w:t>
      </w:r>
      <w:proofErr w:type="spellStart"/>
      <w:proofErr w:type="gramStart"/>
      <w:r w:rsidRPr="00A958B4">
        <w:rPr>
          <w:rFonts w:ascii="Times New Roman" w:eastAsiaTheme="minorHAnsi" w:hAnsi="Times New Roman"/>
          <w:color w:val="000000"/>
          <w:sz w:val="28"/>
          <w:szCs w:val="28"/>
        </w:rPr>
        <w:t>va</w:t>
      </w:r>
      <w:proofErr w:type="spellEnd"/>
      <w:proofErr w:type="gramEnd"/>
      <w:r w:rsidRPr="00A958B4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958B4">
        <w:rPr>
          <w:rFonts w:ascii="Times New Roman" w:eastAsiaTheme="minorHAnsi" w:hAnsi="Times New Roman"/>
          <w:color w:val="000000"/>
          <w:sz w:val="28"/>
          <w:szCs w:val="28"/>
        </w:rPr>
        <w:t>realiza</w:t>
      </w:r>
      <w:proofErr w:type="spellEnd"/>
      <w:r w:rsidRPr="00A958B4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958B4">
        <w:rPr>
          <w:rFonts w:ascii="Times New Roman" w:eastAsiaTheme="minorHAnsi" w:hAnsi="Times New Roman"/>
          <w:color w:val="000000"/>
          <w:sz w:val="28"/>
          <w:szCs w:val="28"/>
        </w:rPr>
        <w:t>prin</w:t>
      </w:r>
      <w:proofErr w:type="spellEnd"/>
      <w:r w:rsidRPr="00A958B4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958B4">
        <w:rPr>
          <w:rFonts w:ascii="Times New Roman" w:eastAsiaTheme="minorHAnsi" w:hAnsi="Times New Roman"/>
          <w:color w:val="000000"/>
          <w:sz w:val="28"/>
          <w:szCs w:val="28"/>
        </w:rPr>
        <w:t>rigole</w:t>
      </w:r>
      <w:proofErr w:type="spellEnd"/>
      <w:r w:rsidRPr="00A958B4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958B4">
        <w:rPr>
          <w:rFonts w:ascii="Times New Roman" w:eastAsiaTheme="minorHAnsi" w:hAnsi="Times New Roman"/>
          <w:color w:val="000000"/>
          <w:sz w:val="28"/>
          <w:szCs w:val="28"/>
        </w:rPr>
        <w:t>deschise</w:t>
      </w:r>
      <w:proofErr w:type="spellEnd"/>
      <w:r w:rsidRPr="00A958B4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958B4">
        <w:rPr>
          <w:rFonts w:ascii="Times New Roman" w:eastAsiaTheme="minorHAnsi" w:hAnsi="Times New Roman"/>
          <w:color w:val="000000"/>
          <w:sz w:val="28"/>
          <w:szCs w:val="28"/>
        </w:rPr>
        <w:t>și</w:t>
      </w:r>
      <w:proofErr w:type="spellEnd"/>
      <w:r w:rsidRPr="00A958B4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958B4">
        <w:rPr>
          <w:rFonts w:ascii="Times New Roman" w:eastAsiaTheme="minorHAnsi" w:hAnsi="Times New Roman"/>
          <w:color w:val="000000"/>
          <w:sz w:val="28"/>
          <w:szCs w:val="28"/>
        </w:rPr>
        <w:t>țevi</w:t>
      </w:r>
      <w:proofErr w:type="spellEnd"/>
      <w:r w:rsidRPr="00A958B4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958B4">
        <w:rPr>
          <w:rFonts w:ascii="Times New Roman" w:eastAsiaTheme="minorHAnsi" w:hAnsi="Times New Roman"/>
          <w:color w:val="000000"/>
          <w:sz w:val="28"/>
          <w:szCs w:val="28"/>
        </w:rPr>
        <w:t>subterane</w:t>
      </w:r>
      <w:proofErr w:type="spellEnd"/>
      <w:r w:rsidRPr="00A958B4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958B4">
        <w:rPr>
          <w:rFonts w:ascii="Times New Roman" w:eastAsiaTheme="minorHAnsi" w:hAnsi="Times New Roman"/>
          <w:color w:val="000000"/>
          <w:sz w:val="28"/>
          <w:szCs w:val="28"/>
        </w:rPr>
        <w:t>în</w:t>
      </w:r>
      <w:proofErr w:type="spellEnd"/>
      <w:r w:rsidRPr="00A958B4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958B4">
        <w:rPr>
          <w:rFonts w:ascii="Times New Roman" w:eastAsiaTheme="minorHAnsi" w:hAnsi="Times New Roman"/>
          <w:color w:val="000000"/>
          <w:sz w:val="28"/>
          <w:szCs w:val="28"/>
        </w:rPr>
        <w:t>rețeaua</w:t>
      </w:r>
      <w:proofErr w:type="spellEnd"/>
      <w:r w:rsidR="00561E27" w:rsidRPr="00A958B4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958B4">
        <w:rPr>
          <w:rFonts w:ascii="Times New Roman" w:eastAsiaTheme="minorHAnsi" w:hAnsi="Times New Roman"/>
          <w:color w:val="000000"/>
          <w:sz w:val="28"/>
          <w:szCs w:val="28"/>
        </w:rPr>
        <w:t>stradală</w:t>
      </w:r>
      <w:proofErr w:type="spellEnd"/>
      <w:r w:rsidRPr="00A958B4">
        <w:rPr>
          <w:rFonts w:ascii="Times New Roman" w:eastAsiaTheme="minorHAnsi" w:hAnsi="Times New Roman"/>
          <w:color w:val="000000"/>
          <w:sz w:val="28"/>
          <w:szCs w:val="28"/>
        </w:rPr>
        <w:t xml:space="preserve"> de </w:t>
      </w:r>
      <w:proofErr w:type="spellStart"/>
      <w:r w:rsidRPr="00A958B4">
        <w:rPr>
          <w:rFonts w:ascii="Times New Roman" w:eastAsiaTheme="minorHAnsi" w:hAnsi="Times New Roman"/>
          <w:color w:val="000000"/>
          <w:sz w:val="28"/>
          <w:szCs w:val="28"/>
        </w:rPr>
        <w:t>colectare</w:t>
      </w:r>
      <w:proofErr w:type="spellEnd"/>
      <w:r w:rsidRPr="00A958B4">
        <w:rPr>
          <w:rFonts w:ascii="Times New Roman" w:eastAsiaTheme="minorHAnsi" w:hAnsi="Times New Roman"/>
          <w:color w:val="000000"/>
          <w:sz w:val="28"/>
          <w:szCs w:val="28"/>
        </w:rPr>
        <w:t xml:space="preserve"> a </w:t>
      </w:r>
      <w:proofErr w:type="spellStart"/>
      <w:r w:rsidRPr="00A958B4">
        <w:rPr>
          <w:rFonts w:ascii="Times New Roman" w:eastAsiaTheme="minorHAnsi" w:hAnsi="Times New Roman"/>
          <w:color w:val="000000"/>
          <w:sz w:val="28"/>
          <w:szCs w:val="28"/>
        </w:rPr>
        <w:t>apei</w:t>
      </w:r>
      <w:proofErr w:type="spellEnd"/>
      <w:r w:rsidRPr="00A958B4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958B4">
        <w:rPr>
          <w:rFonts w:ascii="Times New Roman" w:eastAsiaTheme="minorHAnsi" w:hAnsi="Times New Roman"/>
          <w:color w:val="000000"/>
          <w:sz w:val="28"/>
          <w:szCs w:val="28"/>
        </w:rPr>
        <w:t>pluviale</w:t>
      </w:r>
      <w:proofErr w:type="spellEnd"/>
      <w:r w:rsidRPr="00A958B4">
        <w:rPr>
          <w:rFonts w:ascii="Times New Roman" w:eastAsiaTheme="minorHAnsi" w:hAnsi="Times New Roman"/>
          <w:color w:val="000000"/>
          <w:sz w:val="28"/>
          <w:szCs w:val="28"/>
        </w:rPr>
        <w:t>.</w:t>
      </w:r>
    </w:p>
    <w:p w:rsidR="00E31757" w:rsidRPr="00A958B4" w:rsidRDefault="004F16F1" w:rsidP="004F16F1">
      <w:pPr>
        <w:spacing w:after="0" w:line="240" w:lineRule="auto"/>
        <w:ind w:right="51"/>
        <w:jc w:val="both"/>
        <w:rPr>
          <w:rFonts w:ascii="Times New Roman" w:eastAsia="Times New Roman" w:hAnsi="Times New Roman"/>
          <w:i/>
          <w:sz w:val="28"/>
          <w:szCs w:val="28"/>
          <w:lang w:val="ro-RO" w:bidi="hi-IN"/>
        </w:rPr>
      </w:pPr>
      <w:r w:rsidRPr="00A958B4">
        <w:rPr>
          <w:rFonts w:ascii="Times New Roman" w:hAnsi="Times New Roman"/>
          <w:b/>
          <w:i/>
          <w:sz w:val="28"/>
          <w:szCs w:val="28"/>
          <w:lang w:val="ro-RO"/>
        </w:rPr>
        <w:t>b) cumularea cu alte proiecte existente și/sau aprobate</w:t>
      </w:r>
      <w:r w:rsidR="00E31757" w:rsidRPr="00A958B4">
        <w:rPr>
          <w:rFonts w:ascii="Times New Roman" w:eastAsia="Times New Roman" w:hAnsi="Times New Roman"/>
          <w:sz w:val="28"/>
          <w:szCs w:val="28"/>
          <w:lang w:val="ro-RO" w:bidi="hi-IN"/>
        </w:rPr>
        <w:t xml:space="preserve">: </w:t>
      </w:r>
      <w:proofErr w:type="spellStart"/>
      <w:r w:rsidR="002B59D8" w:rsidRPr="00A958B4">
        <w:rPr>
          <w:rFonts w:ascii="Times New Roman" w:eastAsia="Times New Roman" w:hAnsi="Times New Roman"/>
          <w:sz w:val="28"/>
          <w:szCs w:val="28"/>
          <w:lang w:val="ro-RO" w:bidi="hi-IN"/>
        </w:rPr>
        <w:t>-Nu</w:t>
      </w:r>
      <w:proofErr w:type="spellEnd"/>
      <w:r w:rsidR="002B59D8" w:rsidRPr="00A958B4">
        <w:rPr>
          <w:rFonts w:ascii="Times New Roman" w:eastAsia="Times New Roman" w:hAnsi="Times New Roman"/>
          <w:sz w:val="28"/>
          <w:szCs w:val="28"/>
          <w:lang w:val="ro-RO" w:bidi="hi-IN"/>
        </w:rPr>
        <w:t xml:space="preserve"> este cazul.</w:t>
      </w:r>
    </w:p>
    <w:p w:rsidR="00E31757" w:rsidRPr="00A958B4" w:rsidRDefault="004F16F1" w:rsidP="004F16F1">
      <w:pPr>
        <w:spacing w:after="0" w:line="240" w:lineRule="auto"/>
        <w:ind w:right="51"/>
        <w:jc w:val="both"/>
        <w:rPr>
          <w:rFonts w:ascii="Times New Roman" w:eastAsia="Times New Roman" w:hAnsi="Times New Roman"/>
          <w:i/>
          <w:sz w:val="28"/>
          <w:szCs w:val="28"/>
          <w:lang w:val="ro-RO" w:bidi="hi-IN"/>
        </w:rPr>
      </w:pPr>
      <w:r w:rsidRPr="00A958B4">
        <w:rPr>
          <w:rFonts w:ascii="Times New Roman" w:hAnsi="Times New Roman"/>
          <w:b/>
          <w:i/>
          <w:sz w:val="28"/>
          <w:szCs w:val="28"/>
          <w:lang w:val="ro-RO"/>
        </w:rPr>
        <w:t>c) utilizarea resurselor naturale, în special a solului, a terenurilor, a apei și a biodiversității</w:t>
      </w:r>
      <w:r w:rsidR="00E31757" w:rsidRPr="00A958B4">
        <w:rPr>
          <w:rFonts w:ascii="Times New Roman" w:eastAsia="Times New Roman" w:hAnsi="Times New Roman"/>
          <w:sz w:val="28"/>
          <w:szCs w:val="28"/>
          <w:lang w:val="ro-RO" w:bidi="hi-IN"/>
        </w:rPr>
        <w:t xml:space="preserve">: </w:t>
      </w:r>
      <w:r w:rsidRPr="00A958B4">
        <w:rPr>
          <w:rFonts w:ascii="Times New Roman" w:eastAsia="Times New Roman" w:hAnsi="Times New Roman"/>
          <w:sz w:val="28"/>
          <w:szCs w:val="28"/>
          <w:lang w:val="ro-RO" w:bidi="hi-IN"/>
        </w:rPr>
        <w:t>Nu este cazul</w:t>
      </w:r>
    </w:p>
    <w:p w:rsidR="004F16F1" w:rsidRPr="00A958B4" w:rsidRDefault="004F16F1" w:rsidP="004F16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  <w:lang w:val="ro-RO" w:eastAsia="ro-RO"/>
        </w:rPr>
      </w:pPr>
      <w:r w:rsidRPr="00A958B4">
        <w:rPr>
          <w:rFonts w:ascii="Times New Roman" w:hAnsi="Times New Roman"/>
          <w:b/>
          <w:i/>
          <w:color w:val="000000"/>
          <w:sz w:val="28"/>
          <w:szCs w:val="28"/>
          <w:lang w:val="ro-RO" w:eastAsia="ro-RO"/>
        </w:rPr>
        <w:t xml:space="preserve">d) producţia de deşeuri: </w:t>
      </w:r>
    </w:p>
    <w:p w:rsidR="008E23E4" w:rsidRPr="00A958B4" w:rsidRDefault="008E23E4" w:rsidP="00687949">
      <w:pPr>
        <w:spacing w:after="0" w:line="240" w:lineRule="auto"/>
        <w:ind w:right="51"/>
        <w:jc w:val="both"/>
        <w:rPr>
          <w:rFonts w:ascii="Times New Roman" w:eastAsia="Times New Roman" w:hAnsi="Times New Roman"/>
          <w:i/>
          <w:sz w:val="28"/>
          <w:szCs w:val="28"/>
          <w:lang w:val="ro-RO" w:bidi="hi-IN"/>
        </w:rPr>
      </w:pPr>
      <w:proofErr w:type="spellStart"/>
      <w:r w:rsidRPr="00A958B4">
        <w:rPr>
          <w:rFonts w:ascii="Times New Roman" w:eastAsia="Times New Roman" w:hAnsi="Times New Roman"/>
          <w:i/>
          <w:sz w:val="28"/>
          <w:szCs w:val="28"/>
          <w:lang w:val="ro-RO" w:bidi="hi-IN"/>
        </w:rPr>
        <w:t>-în</w:t>
      </w:r>
      <w:proofErr w:type="spellEnd"/>
      <w:r w:rsidRPr="00A958B4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 faza de construire:</w:t>
      </w:r>
    </w:p>
    <w:p w:rsidR="00E31757" w:rsidRPr="00A958B4" w:rsidRDefault="00E31757" w:rsidP="00687949">
      <w:pPr>
        <w:spacing w:after="0" w:line="240" w:lineRule="auto"/>
        <w:ind w:right="51"/>
        <w:jc w:val="both"/>
        <w:rPr>
          <w:rFonts w:ascii="Times New Roman" w:eastAsia="Times New Roman" w:hAnsi="Times New Roman"/>
          <w:sz w:val="28"/>
          <w:szCs w:val="28"/>
          <w:lang w:val="ro-RO" w:bidi="hi-IN"/>
        </w:rPr>
      </w:pPr>
      <w:r w:rsidRPr="00A958B4">
        <w:rPr>
          <w:rFonts w:ascii="Times New Roman" w:eastAsia="Times New Roman" w:hAnsi="Times New Roman"/>
          <w:sz w:val="28"/>
          <w:szCs w:val="28"/>
          <w:lang w:val="ro-RO" w:bidi="hi-IN"/>
        </w:rPr>
        <w:t>Deşeurile municipale  amestecate</w:t>
      </w:r>
      <w:r w:rsidR="003E7DA6" w:rsidRPr="00A958B4">
        <w:rPr>
          <w:rFonts w:ascii="Times New Roman" w:eastAsia="Times New Roman" w:hAnsi="Times New Roman"/>
          <w:sz w:val="28"/>
          <w:szCs w:val="28"/>
          <w:lang w:val="ro-RO" w:bidi="hi-IN"/>
        </w:rPr>
        <w:t xml:space="preserve"> (20 03 01)</w:t>
      </w:r>
      <w:r w:rsidRPr="00A958B4">
        <w:rPr>
          <w:rFonts w:ascii="Times New Roman" w:eastAsia="Times New Roman" w:hAnsi="Times New Roman"/>
          <w:sz w:val="28"/>
          <w:szCs w:val="28"/>
          <w:lang w:val="ro-RO" w:bidi="hi-IN"/>
        </w:rPr>
        <w:t xml:space="preserve"> vor fi transportate de către operatorul  economic autorizat în zonă.</w:t>
      </w:r>
    </w:p>
    <w:p w:rsidR="008E23E4" w:rsidRPr="00A958B4" w:rsidRDefault="00E31757" w:rsidP="007D2F32">
      <w:pPr>
        <w:spacing w:after="0" w:line="240" w:lineRule="auto"/>
        <w:ind w:right="51"/>
        <w:jc w:val="both"/>
        <w:rPr>
          <w:rFonts w:ascii="Times New Roman" w:eastAsia="Times New Roman" w:hAnsi="Times New Roman"/>
          <w:sz w:val="28"/>
          <w:szCs w:val="28"/>
          <w:lang w:val="ro-RO" w:bidi="hi-IN"/>
        </w:rPr>
      </w:pPr>
      <w:r w:rsidRPr="00A958B4">
        <w:rPr>
          <w:rFonts w:ascii="Times New Roman" w:eastAsia="Times New Roman" w:hAnsi="Times New Roman"/>
          <w:sz w:val="28"/>
          <w:szCs w:val="28"/>
          <w:lang w:val="ro-RO" w:bidi="hi-IN"/>
        </w:rPr>
        <w:t>Deşeurile rezultate din construcţii montaj vor fi  transportate de către operatori  economici autorizaţi în acest sens</w:t>
      </w:r>
    </w:p>
    <w:p w:rsidR="008E23E4" w:rsidRPr="00A958B4" w:rsidRDefault="008E23E4" w:rsidP="007D2F32">
      <w:pPr>
        <w:spacing w:after="0" w:line="240" w:lineRule="auto"/>
        <w:ind w:right="51"/>
        <w:jc w:val="both"/>
        <w:rPr>
          <w:rFonts w:ascii="Times New Roman" w:eastAsia="Times New Roman" w:hAnsi="Times New Roman"/>
          <w:i/>
          <w:sz w:val="28"/>
          <w:szCs w:val="28"/>
          <w:lang w:val="ro-RO" w:bidi="hi-IN"/>
        </w:rPr>
      </w:pPr>
      <w:proofErr w:type="spellStart"/>
      <w:r w:rsidRPr="00A958B4">
        <w:rPr>
          <w:rFonts w:ascii="Times New Roman" w:eastAsia="Times New Roman" w:hAnsi="Times New Roman"/>
          <w:i/>
          <w:sz w:val="28"/>
          <w:szCs w:val="28"/>
          <w:lang w:val="ro-RO" w:bidi="hi-IN"/>
        </w:rPr>
        <w:t>-în</w:t>
      </w:r>
      <w:proofErr w:type="spellEnd"/>
      <w:r w:rsidRPr="00A958B4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 faza de funcţionare</w:t>
      </w:r>
    </w:p>
    <w:p w:rsidR="008E23E4" w:rsidRPr="00A958B4" w:rsidRDefault="008E23E4" w:rsidP="008E23E4">
      <w:pPr>
        <w:spacing w:after="0"/>
        <w:rPr>
          <w:rFonts w:ascii="Times New Roman" w:hAnsi="Times New Roman"/>
          <w:sz w:val="28"/>
          <w:szCs w:val="28"/>
          <w:lang w:val="ro-RO"/>
        </w:rPr>
      </w:pPr>
      <w:r w:rsidRPr="00A958B4">
        <w:rPr>
          <w:rFonts w:ascii="Times New Roman" w:hAnsi="Times New Roman"/>
          <w:sz w:val="28"/>
          <w:szCs w:val="28"/>
          <w:lang w:val="ro-RO"/>
        </w:rPr>
        <w:t>Deșeurile generate:</w:t>
      </w:r>
    </w:p>
    <w:p w:rsidR="00AD39FD" w:rsidRPr="00A958B4" w:rsidRDefault="00387BD7" w:rsidP="00AD39FD">
      <w:pPr>
        <w:pStyle w:val="NoSpacing"/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  <w:lang w:bidi="hi-IN"/>
        </w:rPr>
      </w:pPr>
      <w:proofErr w:type="spellStart"/>
      <w:r w:rsidRPr="00A958B4">
        <w:rPr>
          <w:rFonts w:ascii="Times New Roman" w:hAnsi="Times New Roman" w:cs="Times New Roman"/>
          <w:sz w:val="28"/>
          <w:szCs w:val="28"/>
        </w:rPr>
        <w:t>deseuri</w:t>
      </w:r>
      <w:proofErr w:type="spellEnd"/>
      <w:r w:rsidRPr="00A958B4">
        <w:rPr>
          <w:rFonts w:ascii="Times New Roman" w:hAnsi="Times New Roman" w:cs="Times New Roman"/>
          <w:sz w:val="28"/>
          <w:szCs w:val="28"/>
        </w:rPr>
        <w:t xml:space="preserve"> </w:t>
      </w:r>
      <w:r w:rsidR="00AD39FD" w:rsidRPr="00A958B4">
        <w:rPr>
          <w:rFonts w:ascii="Times New Roman" w:hAnsi="Times New Roman" w:cs="Times New Roman"/>
          <w:sz w:val="28"/>
          <w:szCs w:val="28"/>
        </w:rPr>
        <w:t>periculoase care vor fi predate pentru valorificare/eliminare către un operator economic autorizat</w:t>
      </w:r>
    </w:p>
    <w:p w:rsidR="004F16F1" w:rsidRPr="00A958B4" w:rsidRDefault="004F16F1" w:rsidP="004F16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A958B4">
        <w:rPr>
          <w:rFonts w:ascii="Times New Roman" w:hAnsi="Times New Roman"/>
          <w:b/>
          <w:i/>
          <w:sz w:val="28"/>
          <w:szCs w:val="28"/>
          <w:lang w:val="ro-RO"/>
        </w:rPr>
        <w:t>e) poluarea și alte efecte nocive</w:t>
      </w:r>
      <w:r w:rsidRPr="00A958B4">
        <w:rPr>
          <w:rFonts w:ascii="Times New Roman" w:hAnsi="Times New Roman"/>
          <w:sz w:val="28"/>
          <w:szCs w:val="28"/>
          <w:lang w:val="ro-RO"/>
        </w:rPr>
        <w:t>:</w:t>
      </w:r>
    </w:p>
    <w:p w:rsidR="0030568A" w:rsidRPr="00A958B4" w:rsidRDefault="00E31757" w:rsidP="00687949">
      <w:pPr>
        <w:spacing w:after="0" w:line="240" w:lineRule="auto"/>
        <w:ind w:right="51"/>
        <w:jc w:val="both"/>
        <w:rPr>
          <w:rFonts w:ascii="Times New Roman" w:eastAsia="Times New Roman" w:hAnsi="Times New Roman"/>
          <w:i/>
          <w:sz w:val="28"/>
          <w:szCs w:val="28"/>
          <w:lang w:val="ro-RO" w:bidi="hi-IN"/>
        </w:rPr>
      </w:pPr>
      <w:r w:rsidRPr="00A958B4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          </w:t>
      </w:r>
      <w:proofErr w:type="spellStart"/>
      <w:r w:rsidRPr="00A958B4">
        <w:rPr>
          <w:rFonts w:ascii="Times New Roman" w:eastAsia="Times New Roman" w:hAnsi="Times New Roman"/>
          <w:i/>
          <w:sz w:val="28"/>
          <w:szCs w:val="28"/>
          <w:lang w:val="ro-RO" w:bidi="hi-IN"/>
        </w:rPr>
        <w:t>-emisii</w:t>
      </w:r>
      <w:proofErr w:type="spellEnd"/>
      <w:r w:rsidRPr="00A958B4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 în aer</w:t>
      </w:r>
      <w:r w:rsidR="00687949" w:rsidRPr="00A958B4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: </w:t>
      </w:r>
      <w:proofErr w:type="spellStart"/>
      <w:r w:rsidR="00687949" w:rsidRPr="00A958B4">
        <w:rPr>
          <w:rFonts w:ascii="Times New Roman" w:eastAsia="Times New Roman" w:hAnsi="Times New Roman"/>
          <w:i/>
          <w:sz w:val="28"/>
          <w:szCs w:val="28"/>
          <w:lang w:val="ro-RO" w:bidi="hi-IN"/>
        </w:rPr>
        <w:t>-</w:t>
      </w:r>
      <w:r w:rsidR="0030568A" w:rsidRPr="00A958B4">
        <w:rPr>
          <w:rFonts w:ascii="Times New Roman" w:eastAsia="Times New Roman" w:hAnsi="Times New Roman"/>
          <w:i/>
          <w:sz w:val="28"/>
          <w:szCs w:val="28"/>
          <w:lang w:val="ro-RO" w:bidi="hi-IN"/>
        </w:rPr>
        <w:t>în</w:t>
      </w:r>
      <w:proofErr w:type="spellEnd"/>
      <w:r w:rsidR="0030568A" w:rsidRPr="00A958B4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 fază de </w:t>
      </w:r>
      <w:proofErr w:type="spellStart"/>
      <w:r w:rsidR="0030568A" w:rsidRPr="00A958B4">
        <w:rPr>
          <w:rFonts w:ascii="Times New Roman" w:eastAsia="Times New Roman" w:hAnsi="Times New Roman"/>
          <w:i/>
          <w:sz w:val="28"/>
          <w:szCs w:val="28"/>
          <w:lang w:val="ro-RO" w:bidi="hi-IN"/>
        </w:rPr>
        <w:t>construire-</w:t>
      </w:r>
      <w:proofErr w:type="spellEnd"/>
      <w:r w:rsidR="00687949" w:rsidRPr="00A958B4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 emisii de gaze de eşapament de la </w:t>
      </w:r>
      <w:r w:rsidRPr="00A958B4">
        <w:rPr>
          <w:rFonts w:ascii="Times New Roman" w:eastAsia="Times New Roman" w:hAnsi="Times New Roman"/>
          <w:i/>
          <w:sz w:val="28"/>
          <w:szCs w:val="28"/>
          <w:lang w:val="ro-RO" w:bidi="hi-IN"/>
        </w:rPr>
        <w:t>utilaje</w:t>
      </w:r>
      <w:r w:rsidR="00687949" w:rsidRPr="00A958B4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 de construcție</w:t>
      </w:r>
      <w:r w:rsidRPr="00A958B4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 - aceste emisii vor fi doar temporare</w:t>
      </w:r>
    </w:p>
    <w:p w:rsidR="00E31757" w:rsidRPr="00A958B4" w:rsidRDefault="0030568A" w:rsidP="00687949">
      <w:pPr>
        <w:spacing w:after="0" w:line="240" w:lineRule="auto"/>
        <w:ind w:right="51"/>
        <w:jc w:val="both"/>
        <w:rPr>
          <w:rFonts w:ascii="Times New Roman" w:eastAsia="Times New Roman" w:hAnsi="Times New Roman"/>
          <w:i/>
          <w:sz w:val="28"/>
          <w:szCs w:val="28"/>
          <w:lang w:val="ro-RO" w:bidi="hi-IN"/>
        </w:rPr>
      </w:pPr>
      <w:r w:rsidRPr="00A958B4">
        <w:rPr>
          <w:rFonts w:ascii="Times New Roman" w:eastAsia="Times New Roman" w:hAnsi="Times New Roman"/>
          <w:i/>
          <w:sz w:val="28"/>
          <w:szCs w:val="28"/>
          <w:lang w:val="ro-RO" w:bidi="hi-IN"/>
        </w:rPr>
        <w:tab/>
      </w:r>
      <w:r w:rsidRPr="00A958B4">
        <w:rPr>
          <w:rFonts w:ascii="Times New Roman" w:eastAsia="Times New Roman" w:hAnsi="Times New Roman"/>
          <w:i/>
          <w:sz w:val="28"/>
          <w:szCs w:val="28"/>
          <w:lang w:val="ro-RO" w:bidi="hi-IN"/>
        </w:rPr>
        <w:tab/>
      </w:r>
      <w:r w:rsidRPr="00A958B4">
        <w:rPr>
          <w:rFonts w:ascii="Times New Roman" w:eastAsia="Times New Roman" w:hAnsi="Times New Roman"/>
          <w:i/>
          <w:sz w:val="28"/>
          <w:szCs w:val="28"/>
          <w:lang w:val="ro-RO" w:bidi="hi-IN"/>
        </w:rPr>
        <w:tab/>
        <w:t xml:space="preserve"> </w:t>
      </w:r>
      <w:proofErr w:type="spellStart"/>
      <w:r w:rsidRPr="00A958B4">
        <w:rPr>
          <w:rFonts w:ascii="Times New Roman" w:eastAsia="Times New Roman" w:hAnsi="Times New Roman"/>
          <w:i/>
          <w:sz w:val="28"/>
          <w:szCs w:val="28"/>
          <w:lang w:val="ro-RO" w:bidi="hi-IN"/>
        </w:rPr>
        <w:t>-în</w:t>
      </w:r>
      <w:proofErr w:type="spellEnd"/>
      <w:r w:rsidRPr="00A958B4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 fază de funcționare-gazele de ardere de la c</w:t>
      </w:r>
      <w:r w:rsidR="00AD39FD" w:rsidRPr="00A958B4">
        <w:rPr>
          <w:rFonts w:ascii="Times New Roman" w:eastAsia="Times New Roman" w:hAnsi="Times New Roman"/>
          <w:i/>
          <w:sz w:val="28"/>
          <w:szCs w:val="28"/>
          <w:lang w:val="ro-RO" w:bidi="hi-IN"/>
        </w:rPr>
        <w:t>azanul</w:t>
      </w:r>
      <w:r w:rsidRPr="00A958B4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 </w:t>
      </w:r>
      <w:r w:rsidR="00AF711E" w:rsidRPr="00A958B4">
        <w:rPr>
          <w:rFonts w:ascii="Times New Roman" w:eastAsia="Times New Roman" w:hAnsi="Times New Roman"/>
          <w:i/>
          <w:sz w:val="28"/>
          <w:szCs w:val="28"/>
          <w:lang w:val="ro-RO" w:bidi="hi-IN"/>
        </w:rPr>
        <w:t>utiliz</w:t>
      </w:r>
      <w:r w:rsidR="008E23E4" w:rsidRPr="00A958B4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ând ca şi combustibil </w:t>
      </w:r>
      <w:r w:rsidR="00AD39FD" w:rsidRPr="00A958B4">
        <w:rPr>
          <w:rFonts w:ascii="Times New Roman" w:eastAsia="Times New Roman" w:hAnsi="Times New Roman"/>
          <w:i/>
          <w:sz w:val="28"/>
          <w:szCs w:val="28"/>
          <w:lang w:val="ro-RO" w:bidi="hi-IN"/>
        </w:rPr>
        <w:t>gaz natural</w:t>
      </w:r>
      <w:r w:rsidR="008E23E4" w:rsidRPr="00A958B4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, </w:t>
      </w:r>
      <w:r w:rsidRPr="00A958B4">
        <w:rPr>
          <w:rFonts w:ascii="Times New Roman" w:eastAsia="Times New Roman" w:hAnsi="Times New Roman"/>
          <w:i/>
          <w:sz w:val="28"/>
          <w:szCs w:val="28"/>
          <w:lang w:val="ro-RO" w:bidi="hi-IN"/>
        </w:rPr>
        <w:t>vor fi evacuate în atmosferă prin intermediul unui coș de fum</w:t>
      </w:r>
      <w:r w:rsidR="00E31757" w:rsidRPr="00A958B4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 </w:t>
      </w:r>
    </w:p>
    <w:p w:rsidR="00687949" w:rsidRPr="00A958B4" w:rsidRDefault="00E31757" w:rsidP="00687949">
      <w:pPr>
        <w:spacing w:after="0" w:line="240" w:lineRule="auto"/>
        <w:ind w:right="51" w:firstLine="720"/>
        <w:jc w:val="both"/>
        <w:rPr>
          <w:rFonts w:ascii="Times New Roman" w:eastAsia="Times New Roman" w:hAnsi="Times New Roman"/>
          <w:i/>
          <w:sz w:val="28"/>
          <w:szCs w:val="28"/>
          <w:lang w:val="ro-RO" w:bidi="hi-IN"/>
        </w:rPr>
      </w:pPr>
      <w:proofErr w:type="spellStart"/>
      <w:r w:rsidRPr="00A958B4">
        <w:rPr>
          <w:rFonts w:ascii="Times New Roman" w:eastAsia="Times New Roman" w:hAnsi="Times New Roman"/>
          <w:i/>
          <w:sz w:val="28"/>
          <w:szCs w:val="28"/>
          <w:lang w:val="ro-RO" w:bidi="hi-IN"/>
        </w:rPr>
        <w:t>-emisii</w:t>
      </w:r>
      <w:proofErr w:type="spellEnd"/>
      <w:r w:rsidRPr="00A958B4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 în apă:- </w:t>
      </w:r>
      <w:r w:rsidR="00687949" w:rsidRPr="00A958B4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Apele </w:t>
      </w:r>
      <w:r w:rsidR="0030568A" w:rsidRPr="00A958B4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uzate </w:t>
      </w:r>
      <w:r w:rsidR="008E23E4" w:rsidRPr="00A958B4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tehnologice </w:t>
      </w:r>
      <w:r w:rsidR="00AD39FD" w:rsidRPr="00A958B4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după o </w:t>
      </w:r>
      <w:proofErr w:type="spellStart"/>
      <w:r w:rsidR="00AD39FD" w:rsidRPr="00A958B4">
        <w:rPr>
          <w:rFonts w:ascii="Times New Roman" w:eastAsia="Times New Roman" w:hAnsi="Times New Roman"/>
          <w:i/>
          <w:sz w:val="28"/>
          <w:szCs w:val="28"/>
          <w:lang w:val="ro-RO" w:bidi="hi-IN"/>
        </w:rPr>
        <w:t>preepurare</w:t>
      </w:r>
      <w:proofErr w:type="spellEnd"/>
      <w:r w:rsidR="00AD39FD" w:rsidRPr="00A958B4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 realizată cu ajutorul separatorului de nămol şi de hidrocarburi </w:t>
      </w:r>
      <w:r w:rsidR="0030568A" w:rsidRPr="00A958B4">
        <w:rPr>
          <w:rFonts w:ascii="Times New Roman" w:eastAsia="Times New Roman" w:hAnsi="Times New Roman"/>
          <w:i/>
          <w:sz w:val="28"/>
          <w:szCs w:val="28"/>
          <w:lang w:val="ro-RO" w:bidi="hi-IN"/>
        </w:rPr>
        <w:t>vor fi evacuate în sistemul de canalizare menajeră a</w:t>
      </w:r>
      <w:r w:rsidR="00AD39FD" w:rsidRPr="00A958B4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l </w:t>
      </w:r>
      <w:r w:rsidR="00561E27" w:rsidRPr="00A958B4">
        <w:rPr>
          <w:rFonts w:ascii="Times New Roman" w:eastAsia="Times New Roman" w:hAnsi="Times New Roman"/>
          <w:i/>
          <w:sz w:val="28"/>
          <w:szCs w:val="28"/>
          <w:lang w:val="ro-RO" w:bidi="hi-IN"/>
        </w:rPr>
        <w:t>municipiului Odorheiu-Secuiesc</w:t>
      </w:r>
    </w:p>
    <w:p w:rsidR="00E31757" w:rsidRPr="00A958B4" w:rsidRDefault="00687949" w:rsidP="00687949">
      <w:pPr>
        <w:spacing w:after="0" w:line="240" w:lineRule="auto"/>
        <w:ind w:right="51" w:firstLine="720"/>
        <w:jc w:val="both"/>
        <w:rPr>
          <w:rFonts w:ascii="Times New Roman" w:eastAsia="Times New Roman" w:hAnsi="Times New Roman"/>
          <w:i/>
          <w:sz w:val="28"/>
          <w:szCs w:val="28"/>
          <w:lang w:val="ro-RO" w:bidi="hi-IN"/>
        </w:rPr>
      </w:pPr>
      <w:r w:rsidRPr="00A958B4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 </w:t>
      </w:r>
      <w:proofErr w:type="spellStart"/>
      <w:r w:rsidR="00E31757" w:rsidRPr="00A958B4">
        <w:rPr>
          <w:rFonts w:ascii="Times New Roman" w:eastAsia="Times New Roman" w:hAnsi="Times New Roman"/>
          <w:i/>
          <w:sz w:val="28"/>
          <w:szCs w:val="28"/>
          <w:lang w:val="ro-RO" w:bidi="hi-IN"/>
        </w:rPr>
        <w:t>-zgomot</w:t>
      </w:r>
      <w:proofErr w:type="spellEnd"/>
      <w:r w:rsidR="00E31757" w:rsidRPr="00A958B4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: </w:t>
      </w:r>
      <w:proofErr w:type="spellStart"/>
      <w:r w:rsidR="00E31757" w:rsidRPr="00A958B4">
        <w:rPr>
          <w:rFonts w:ascii="Times New Roman" w:eastAsia="Times New Roman" w:hAnsi="Times New Roman"/>
          <w:i/>
          <w:sz w:val="28"/>
          <w:szCs w:val="28"/>
          <w:lang w:val="ro-RO" w:bidi="hi-IN"/>
        </w:rPr>
        <w:t>-generat</w:t>
      </w:r>
      <w:proofErr w:type="spellEnd"/>
      <w:r w:rsidR="00E31757" w:rsidRPr="00A958B4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 de utilaje </w:t>
      </w:r>
      <w:r w:rsidR="0051046A" w:rsidRPr="00A958B4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în fază de construire </w:t>
      </w:r>
      <w:r w:rsidR="00E31757" w:rsidRPr="00A958B4">
        <w:rPr>
          <w:rFonts w:ascii="Times New Roman" w:eastAsia="Times New Roman" w:hAnsi="Times New Roman"/>
          <w:i/>
          <w:sz w:val="28"/>
          <w:szCs w:val="28"/>
          <w:lang w:val="ro-RO" w:bidi="hi-IN"/>
        </w:rPr>
        <w:t>se vor resimţi pe perioade scurte de timp, execuţia lucrărilor se vor efectua numai în timpul zilei.</w:t>
      </w:r>
    </w:p>
    <w:p w:rsidR="0051046A" w:rsidRPr="00A958B4" w:rsidRDefault="0051046A" w:rsidP="00687949">
      <w:pPr>
        <w:spacing w:after="0" w:line="240" w:lineRule="auto"/>
        <w:ind w:right="51" w:firstLine="720"/>
        <w:jc w:val="both"/>
        <w:rPr>
          <w:rFonts w:ascii="Times New Roman" w:eastAsia="Times New Roman" w:hAnsi="Times New Roman"/>
          <w:i/>
          <w:sz w:val="28"/>
          <w:szCs w:val="28"/>
          <w:lang w:val="ro-RO" w:bidi="hi-IN"/>
        </w:rPr>
      </w:pPr>
      <w:r w:rsidRPr="00A958B4">
        <w:rPr>
          <w:rFonts w:ascii="Times New Roman" w:eastAsia="Times New Roman" w:hAnsi="Times New Roman"/>
          <w:i/>
          <w:sz w:val="28"/>
          <w:szCs w:val="28"/>
          <w:lang w:val="ro-RO" w:bidi="hi-IN"/>
        </w:rPr>
        <w:tab/>
        <w:t xml:space="preserve">    - în timpul funcționării se va respecta STAS 10009/2017</w:t>
      </w:r>
    </w:p>
    <w:p w:rsidR="00561E27" w:rsidRPr="00A958B4" w:rsidRDefault="00561E27" w:rsidP="00561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A958B4">
        <w:rPr>
          <w:rFonts w:ascii="Times New Roman" w:hAnsi="Times New Roman"/>
          <w:b/>
          <w:i/>
          <w:sz w:val="28"/>
          <w:szCs w:val="28"/>
          <w:lang w:val="ro-RO"/>
        </w:rPr>
        <w:lastRenderedPageBreak/>
        <w:t>f) riscurile de accidente majore și/sau dezastre relevante pentru proiectul în cauză</w:t>
      </w:r>
      <w:r w:rsidRPr="00A958B4">
        <w:rPr>
          <w:rFonts w:ascii="Times New Roman" w:hAnsi="Times New Roman"/>
          <w:i/>
          <w:sz w:val="28"/>
          <w:szCs w:val="28"/>
          <w:lang w:val="ro-RO"/>
        </w:rPr>
        <w:t xml:space="preserve">, </w:t>
      </w:r>
      <w:r w:rsidRPr="00A958B4">
        <w:rPr>
          <w:rFonts w:ascii="Times New Roman" w:hAnsi="Times New Roman"/>
          <w:b/>
          <w:i/>
          <w:sz w:val="28"/>
          <w:szCs w:val="28"/>
          <w:lang w:val="ro-RO"/>
        </w:rPr>
        <w:t>inclusiv cele cauzate de schimbările climatice, conform cunoștințelor științifice:</w:t>
      </w:r>
      <w:r w:rsidRPr="00A958B4">
        <w:rPr>
          <w:rFonts w:ascii="Times New Roman" w:hAnsi="Times New Roman"/>
          <w:sz w:val="28"/>
          <w:szCs w:val="28"/>
          <w:lang w:val="ro-RO"/>
        </w:rPr>
        <w:t xml:space="preserve"> nu este cazul.</w:t>
      </w:r>
    </w:p>
    <w:p w:rsidR="00561E27" w:rsidRPr="00A958B4" w:rsidRDefault="00561E27" w:rsidP="00561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A958B4">
        <w:rPr>
          <w:rFonts w:ascii="Times New Roman" w:hAnsi="Times New Roman"/>
          <w:b/>
          <w:i/>
          <w:sz w:val="28"/>
          <w:szCs w:val="28"/>
          <w:lang w:val="ro-RO"/>
        </w:rPr>
        <w:t xml:space="preserve">g) riscurile pentru sănătatea umană </w:t>
      </w:r>
      <w:r w:rsidRPr="00A958B4">
        <w:rPr>
          <w:rFonts w:ascii="Times New Roman" w:hAnsi="Times New Roman"/>
          <w:i/>
          <w:sz w:val="28"/>
          <w:szCs w:val="28"/>
          <w:lang w:val="ro-RO"/>
        </w:rPr>
        <w:t xml:space="preserve">(de exemplu, din cauza contaminării apei sau a poluării atmosferice): </w:t>
      </w:r>
      <w:r w:rsidRPr="00A958B4">
        <w:rPr>
          <w:rFonts w:ascii="Times New Roman" w:hAnsi="Times New Roman"/>
          <w:sz w:val="28"/>
          <w:szCs w:val="28"/>
          <w:lang w:val="ro-RO"/>
        </w:rPr>
        <w:t>nu este cazul.</w:t>
      </w:r>
    </w:p>
    <w:p w:rsidR="00E31757" w:rsidRPr="00A958B4" w:rsidRDefault="00E31757" w:rsidP="007D2F32">
      <w:pPr>
        <w:spacing w:after="0" w:line="240" w:lineRule="auto"/>
        <w:ind w:right="51" w:firstLine="720"/>
        <w:jc w:val="both"/>
        <w:rPr>
          <w:rFonts w:ascii="Times New Roman" w:eastAsia="Times New Roman" w:hAnsi="Times New Roman"/>
          <w:i/>
          <w:sz w:val="28"/>
          <w:szCs w:val="28"/>
          <w:lang w:val="ro-RO" w:bidi="hi-IN"/>
        </w:rPr>
      </w:pPr>
    </w:p>
    <w:p w:rsidR="00561E27" w:rsidRPr="00A958B4" w:rsidRDefault="00E31757" w:rsidP="00561E27">
      <w:pPr>
        <w:pStyle w:val="BodyText"/>
        <w:ind w:left="360" w:right="344"/>
        <w:rPr>
          <w:rFonts w:ascii="Times New Roman" w:hAnsi="Times New Roman"/>
          <w:b/>
          <w:sz w:val="28"/>
          <w:szCs w:val="28"/>
          <w:lang w:val="ro-RO"/>
        </w:rPr>
      </w:pPr>
      <w:r w:rsidRPr="00A958B4">
        <w:rPr>
          <w:rFonts w:ascii="Times New Roman" w:hAnsi="Times New Roman"/>
          <w:sz w:val="28"/>
          <w:szCs w:val="28"/>
          <w:lang w:val="ro-RO" w:bidi="hi-IN"/>
        </w:rPr>
        <w:tab/>
      </w:r>
      <w:r w:rsidRPr="00A958B4">
        <w:rPr>
          <w:rFonts w:ascii="Times New Roman" w:hAnsi="Times New Roman"/>
          <w:b/>
          <w:sz w:val="28"/>
          <w:szCs w:val="28"/>
          <w:lang w:val="ro-RO" w:bidi="hi-IN"/>
        </w:rPr>
        <w:t>2</w:t>
      </w:r>
      <w:r w:rsidRPr="00A958B4">
        <w:rPr>
          <w:rFonts w:ascii="Times New Roman" w:hAnsi="Times New Roman"/>
          <w:sz w:val="28"/>
          <w:szCs w:val="28"/>
          <w:lang w:val="ro-RO" w:bidi="hi-IN"/>
        </w:rPr>
        <w:t xml:space="preserve">. </w:t>
      </w:r>
      <w:r w:rsidR="00561E27" w:rsidRPr="00A958B4">
        <w:rPr>
          <w:rFonts w:ascii="Times New Roman" w:hAnsi="Times New Roman"/>
          <w:b/>
          <w:sz w:val="28"/>
          <w:szCs w:val="28"/>
          <w:lang w:val="ro-RO"/>
        </w:rPr>
        <w:t>Amplasarea proiectului</w:t>
      </w:r>
    </w:p>
    <w:p w:rsidR="00E31757" w:rsidRPr="00A958B4" w:rsidRDefault="00561E27" w:rsidP="007D2F32">
      <w:pPr>
        <w:spacing w:after="0" w:line="240" w:lineRule="auto"/>
        <w:ind w:right="51"/>
        <w:jc w:val="both"/>
        <w:rPr>
          <w:rFonts w:ascii="Times New Roman" w:eastAsia="Times New Roman" w:hAnsi="Times New Roman"/>
          <w:i/>
          <w:sz w:val="28"/>
          <w:szCs w:val="28"/>
          <w:lang w:val="ro-RO" w:bidi="hi-IN"/>
        </w:rPr>
      </w:pPr>
      <w:r w:rsidRPr="00A958B4">
        <w:rPr>
          <w:rFonts w:ascii="Times New Roman" w:hAnsi="Times New Roman"/>
          <w:b/>
          <w:sz w:val="28"/>
          <w:szCs w:val="28"/>
          <w:lang w:val="ro-RO"/>
        </w:rPr>
        <w:t>a) utilizarea actuală și aprobată a terenului:</w:t>
      </w:r>
      <w:r w:rsidR="00E31757" w:rsidRPr="00A958B4">
        <w:rPr>
          <w:rFonts w:ascii="Times New Roman" w:eastAsia="Times New Roman" w:hAnsi="Times New Roman"/>
          <w:sz w:val="28"/>
          <w:szCs w:val="28"/>
          <w:lang w:val="ro-RO" w:bidi="hi-IN"/>
        </w:rPr>
        <w:t>:</w:t>
      </w:r>
      <w:r w:rsidR="00E31757" w:rsidRPr="00A958B4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- Terenul se află în intravilanul </w:t>
      </w:r>
      <w:r w:rsidRPr="00A958B4">
        <w:rPr>
          <w:rFonts w:ascii="Times New Roman" w:eastAsia="Times New Roman" w:hAnsi="Times New Roman"/>
          <w:i/>
          <w:sz w:val="28"/>
          <w:szCs w:val="28"/>
          <w:lang w:val="ro-RO" w:bidi="hi-IN"/>
        </w:rPr>
        <w:t>localității</w:t>
      </w:r>
      <w:r w:rsidR="00A7497D" w:rsidRPr="00A958B4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, folosința actuală fiind </w:t>
      </w:r>
      <w:r w:rsidRPr="00A958B4">
        <w:rPr>
          <w:rFonts w:ascii="Times New Roman" w:eastAsia="Times New Roman" w:hAnsi="Times New Roman"/>
          <w:i/>
          <w:sz w:val="28"/>
          <w:szCs w:val="28"/>
          <w:lang w:val="ro-RO" w:bidi="hi-IN"/>
        </w:rPr>
        <w:t>teren liber pentru construcții</w:t>
      </w:r>
      <w:r w:rsidR="00E31757" w:rsidRPr="00A958B4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 (conform Certificatului de Urbanism nr.</w:t>
      </w:r>
      <w:r w:rsidRPr="00A958B4">
        <w:rPr>
          <w:rFonts w:ascii="Times New Roman" w:eastAsia="Times New Roman" w:hAnsi="Times New Roman"/>
          <w:i/>
          <w:sz w:val="28"/>
          <w:szCs w:val="28"/>
          <w:lang w:val="ro-RO" w:bidi="hi-IN"/>
        </w:rPr>
        <w:t>361</w:t>
      </w:r>
      <w:r w:rsidR="00CF4F17" w:rsidRPr="00A958B4">
        <w:rPr>
          <w:rFonts w:ascii="Times New Roman" w:eastAsia="Times New Roman" w:hAnsi="Times New Roman"/>
          <w:i/>
          <w:sz w:val="28"/>
          <w:szCs w:val="28"/>
          <w:lang w:val="ro-RO" w:bidi="hi-IN"/>
        </w:rPr>
        <w:t>/</w:t>
      </w:r>
      <w:r w:rsidRPr="00A958B4">
        <w:rPr>
          <w:rFonts w:ascii="Times New Roman" w:eastAsia="Times New Roman" w:hAnsi="Times New Roman"/>
          <w:i/>
          <w:sz w:val="28"/>
          <w:szCs w:val="28"/>
          <w:lang w:val="ro-RO" w:bidi="hi-IN"/>
        </w:rPr>
        <w:t>24</w:t>
      </w:r>
      <w:r w:rsidR="00A7497D" w:rsidRPr="00A958B4">
        <w:rPr>
          <w:rFonts w:ascii="Times New Roman" w:eastAsia="Times New Roman" w:hAnsi="Times New Roman"/>
          <w:i/>
          <w:sz w:val="28"/>
          <w:szCs w:val="28"/>
          <w:lang w:val="ro-RO" w:bidi="hi-IN"/>
        </w:rPr>
        <w:t>.</w:t>
      </w:r>
      <w:r w:rsidR="00AD39FD" w:rsidRPr="00A958B4">
        <w:rPr>
          <w:rFonts w:ascii="Times New Roman" w:eastAsia="Times New Roman" w:hAnsi="Times New Roman"/>
          <w:i/>
          <w:sz w:val="28"/>
          <w:szCs w:val="28"/>
          <w:lang w:val="ro-RO" w:bidi="hi-IN"/>
        </w:rPr>
        <w:t>0</w:t>
      </w:r>
      <w:r w:rsidRPr="00A958B4">
        <w:rPr>
          <w:rFonts w:ascii="Times New Roman" w:eastAsia="Times New Roman" w:hAnsi="Times New Roman"/>
          <w:i/>
          <w:sz w:val="28"/>
          <w:szCs w:val="28"/>
          <w:lang w:val="ro-RO" w:bidi="hi-IN"/>
        </w:rPr>
        <w:t>8</w:t>
      </w:r>
      <w:r w:rsidR="00E24870" w:rsidRPr="00A958B4">
        <w:rPr>
          <w:rFonts w:ascii="Times New Roman" w:eastAsia="Times New Roman" w:hAnsi="Times New Roman"/>
          <w:i/>
          <w:sz w:val="28"/>
          <w:szCs w:val="28"/>
          <w:lang w:val="ro-RO" w:bidi="hi-IN"/>
        </w:rPr>
        <w:t>.201</w:t>
      </w:r>
      <w:r w:rsidR="005B46EA" w:rsidRPr="00A958B4">
        <w:rPr>
          <w:rFonts w:ascii="Times New Roman" w:eastAsia="Times New Roman" w:hAnsi="Times New Roman"/>
          <w:i/>
          <w:sz w:val="28"/>
          <w:szCs w:val="28"/>
          <w:lang w:val="ro-RO" w:bidi="hi-IN"/>
        </w:rPr>
        <w:t>7</w:t>
      </w:r>
      <w:r w:rsidR="00E24870" w:rsidRPr="00A958B4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 </w:t>
      </w:r>
      <w:r w:rsidR="00E31757" w:rsidRPr="00A958B4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emis de </w:t>
      </w:r>
      <w:r w:rsidR="00E24870" w:rsidRPr="00A958B4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Primăria </w:t>
      </w:r>
      <w:r w:rsidRPr="00A958B4">
        <w:rPr>
          <w:rFonts w:ascii="Times New Roman" w:eastAsia="Times New Roman" w:hAnsi="Times New Roman"/>
          <w:i/>
          <w:sz w:val="28"/>
          <w:szCs w:val="28"/>
          <w:lang w:val="ro-RO" w:bidi="hi-IN"/>
        </w:rPr>
        <w:t>Municipiului Odorheiu-Secuiesc</w:t>
      </w:r>
      <w:r w:rsidR="00E24870" w:rsidRPr="00A958B4">
        <w:rPr>
          <w:rFonts w:ascii="Times New Roman" w:eastAsia="Times New Roman" w:hAnsi="Times New Roman"/>
          <w:i/>
          <w:sz w:val="28"/>
          <w:szCs w:val="28"/>
          <w:lang w:val="ro-RO" w:bidi="hi-IN"/>
        </w:rPr>
        <w:t>)</w:t>
      </w:r>
      <w:r w:rsidR="00E31757" w:rsidRPr="00A958B4">
        <w:rPr>
          <w:rFonts w:ascii="Times New Roman" w:eastAsia="Times New Roman" w:hAnsi="Times New Roman"/>
          <w:i/>
          <w:sz w:val="28"/>
          <w:szCs w:val="28"/>
          <w:lang w:val="ro-RO" w:bidi="hi-IN"/>
        </w:rPr>
        <w:t>.</w:t>
      </w:r>
    </w:p>
    <w:p w:rsidR="00561E27" w:rsidRPr="00A958B4" w:rsidRDefault="00561E27" w:rsidP="00561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A958B4">
        <w:rPr>
          <w:rFonts w:ascii="Times New Roman" w:hAnsi="Times New Roman"/>
          <w:b/>
          <w:sz w:val="28"/>
          <w:szCs w:val="28"/>
          <w:lang w:val="ro-RO"/>
        </w:rPr>
        <w:t xml:space="preserve">b) bogăția, disponibilitatea, calitatea și capacitatea de regenerare relative ale resurselor naturale </w:t>
      </w:r>
      <w:r w:rsidRPr="00A958B4">
        <w:rPr>
          <w:rFonts w:ascii="Times New Roman" w:hAnsi="Times New Roman"/>
          <w:sz w:val="28"/>
          <w:szCs w:val="28"/>
          <w:lang w:val="ro-RO"/>
        </w:rPr>
        <w:t xml:space="preserve">(inclusiv solul, terenurile, apa și biodiversitatea) din zonă și din subteranul acesteia: </w:t>
      </w:r>
      <w:r w:rsidRPr="00A958B4">
        <w:rPr>
          <w:rFonts w:ascii="Times New Roman" w:hAnsi="Times New Roman"/>
          <w:i/>
          <w:sz w:val="28"/>
          <w:szCs w:val="28"/>
          <w:lang w:val="ro-RO"/>
        </w:rPr>
        <w:t>nu este cazul.</w:t>
      </w:r>
    </w:p>
    <w:p w:rsidR="00561E27" w:rsidRPr="00A958B4" w:rsidRDefault="00561E27" w:rsidP="00561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A958B4">
        <w:rPr>
          <w:rFonts w:ascii="Times New Roman" w:hAnsi="Times New Roman"/>
          <w:b/>
          <w:sz w:val="28"/>
          <w:szCs w:val="28"/>
          <w:lang w:val="ro-RO"/>
        </w:rPr>
        <w:t>c) capacitatea de absorbţie a mediului natural</w:t>
      </w:r>
      <w:r w:rsidRPr="00A958B4">
        <w:rPr>
          <w:rFonts w:ascii="Times New Roman" w:hAnsi="Times New Roman"/>
          <w:sz w:val="28"/>
          <w:szCs w:val="28"/>
          <w:lang w:val="ro-RO"/>
        </w:rPr>
        <w:t>, acordându-se atenție specială următoarelor zone:</w:t>
      </w:r>
    </w:p>
    <w:p w:rsidR="00561E27" w:rsidRPr="00A958B4" w:rsidRDefault="00561E27" w:rsidP="00561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A958B4">
        <w:rPr>
          <w:rFonts w:ascii="Times New Roman" w:hAnsi="Times New Roman"/>
          <w:sz w:val="28"/>
          <w:szCs w:val="28"/>
          <w:lang w:val="ro-RO"/>
        </w:rPr>
        <w:t xml:space="preserve">  i) zonele umede, zone riverane, guri ale râurilor: </w:t>
      </w:r>
      <w:r w:rsidRPr="00A958B4">
        <w:rPr>
          <w:rFonts w:ascii="Times New Roman" w:hAnsi="Times New Roman"/>
          <w:i/>
          <w:sz w:val="28"/>
          <w:szCs w:val="28"/>
          <w:lang w:val="ro-RO"/>
        </w:rPr>
        <w:t>nu este cazul.</w:t>
      </w:r>
    </w:p>
    <w:p w:rsidR="00561E27" w:rsidRPr="00A958B4" w:rsidRDefault="00561E27" w:rsidP="00561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A958B4">
        <w:rPr>
          <w:rFonts w:ascii="Times New Roman" w:hAnsi="Times New Roman"/>
          <w:sz w:val="28"/>
          <w:szCs w:val="28"/>
          <w:lang w:val="ro-RO"/>
        </w:rPr>
        <w:t xml:space="preserve">  ii) zonele costiere și mediul marin: </w:t>
      </w:r>
      <w:r w:rsidRPr="00A958B4">
        <w:rPr>
          <w:rFonts w:ascii="Times New Roman" w:hAnsi="Times New Roman"/>
          <w:i/>
          <w:sz w:val="28"/>
          <w:szCs w:val="28"/>
          <w:lang w:val="ro-RO"/>
        </w:rPr>
        <w:t>nu este cazul.</w:t>
      </w:r>
    </w:p>
    <w:p w:rsidR="00561E27" w:rsidRPr="00A958B4" w:rsidRDefault="00561E27" w:rsidP="00561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A958B4">
        <w:rPr>
          <w:rFonts w:ascii="Times New Roman" w:hAnsi="Times New Roman"/>
          <w:sz w:val="28"/>
          <w:szCs w:val="28"/>
          <w:lang w:val="ro-RO"/>
        </w:rPr>
        <w:t xml:space="preserve">  </w:t>
      </w:r>
      <w:proofErr w:type="spellStart"/>
      <w:r w:rsidRPr="00A958B4">
        <w:rPr>
          <w:rFonts w:ascii="Times New Roman" w:hAnsi="Times New Roman"/>
          <w:sz w:val="28"/>
          <w:szCs w:val="28"/>
          <w:lang w:val="ro-RO"/>
        </w:rPr>
        <w:t>iii</w:t>
      </w:r>
      <w:proofErr w:type="spellEnd"/>
      <w:r w:rsidRPr="00A958B4">
        <w:rPr>
          <w:rFonts w:ascii="Times New Roman" w:hAnsi="Times New Roman"/>
          <w:sz w:val="28"/>
          <w:szCs w:val="28"/>
          <w:lang w:val="ro-RO"/>
        </w:rPr>
        <w:t xml:space="preserve">) zonele montane şi forestiere: </w:t>
      </w:r>
      <w:r w:rsidRPr="00A958B4">
        <w:rPr>
          <w:rFonts w:ascii="Times New Roman" w:hAnsi="Times New Roman"/>
          <w:i/>
          <w:sz w:val="28"/>
          <w:szCs w:val="28"/>
          <w:lang w:val="ro-RO"/>
        </w:rPr>
        <w:t>nu este cazul.</w:t>
      </w:r>
    </w:p>
    <w:p w:rsidR="00561E27" w:rsidRPr="00A958B4" w:rsidRDefault="00561E27" w:rsidP="00561E27">
      <w:pPr>
        <w:autoSpaceDE w:val="0"/>
        <w:autoSpaceDN w:val="0"/>
        <w:adjustRightInd w:val="0"/>
        <w:spacing w:after="18" w:line="240" w:lineRule="auto"/>
        <w:rPr>
          <w:rFonts w:ascii="Times New Roman" w:hAnsi="Times New Roman"/>
          <w:color w:val="000000"/>
          <w:sz w:val="28"/>
          <w:szCs w:val="28"/>
          <w:lang w:val="ro-RO" w:eastAsia="ro-RO"/>
        </w:rPr>
      </w:pPr>
      <w:r w:rsidRPr="00A958B4">
        <w:rPr>
          <w:rFonts w:ascii="Times New Roman" w:hAnsi="Times New Roman"/>
          <w:color w:val="000000"/>
          <w:sz w:val="28"/>
          <w:szCs w:val="28"/>
          <w:lang w:val="ro-RO" w:eastAsia="ro-RO"/>
        </w:rPr>
        <w:t xml:space="preserve">  </w:t>
      </w:r>
      <w:proofErr w:type="spellStart"/>
      <w:r w:rsidRPr="00A958B4">
        <w:rPr>
          <w:rFonts w:ascii="Times New Roman" w:hAnsi="Times New Roman"/>
          <w:color w:val="000000"/>
          <w:sz w:val="28"/>
          <w:szCs w:val="28"/>
          <w:lang w:val="ro-RO" w:eastAsia="ro-RO"/>
        </w:rPr>
        <w:t>iv</w:t>
      </w:r>
      <w:proofErr w:type="spellEnd"/>
      <w:r w:rsidRPr="00A958B4">
        <w:rPr>
          <w:rFonts w:ascii="Times New Roman" w:hAnsi="Times New Roman"/>
          <w:color w:val="000000"/>
          <w:sz w:val="28"/>
          <w:szCs w:val="28"/>
          <w:lang w:val="ro-RO" w:eastAsia="ro-RO"/>
        </w:rPr>
        <w:t xml:space="preserve">) rezervaţii şi parcuri naturale: </w:t>
      </w:r>
      <w:r w:rsidRPr="00A958B4">
        <w:rPr>
          <w:rFonts w:ascii="Times New Roman" w:hAnsi="Times New Roman"/>
          <w:i/>
          <w:color w:val="000000"/>
          <w:sz w:val="28"/>
          <w:szCs w:val="28"/>
          <w:lang w:val="ro-RO" w:eastAsia="ro-RO"/>
        </w:rPr>
        <w:t>nu este cazul.</w:t>
      </w:r>
      <w:r w:rsidRPr="00A958B4">
        <w:rPr>
          <w:rFonts w:ascii="Times New Roman" w:hAnsi="Times New Roman"/>
          <w:color w:val="000000"/>
          <w:sz w:val="28"/>
          <w:szCs w:val="28"/>
          <w:lang w:val="ro-RO" w:eastAsia="ro-RO"/>
        </w:rPr>
        <w:t xml:space="preserve"> </w:t>
      </w:r>
    </w:p>
    <w:p w:rsidR="00561E27" w:rsidRPr="00A958B4" w:rsidRDefault="00561E27" w:rsidP="00561E27">
      <w:pPr>
        <w:spacing w:after="0" w:line="240" w:lineRule="auto"/>
        <w:ind w:right="51"/>
        <w:jc w:val="both"/>
        <w:rPr>
          <w:rFonts w:ascii="Times New Roman" w:eastAsia="Times New Roman" w:hAnsi="Times New Roman"/>
          <w:i/>
          <w:sz w:val="28"/>
          <w:szCs w:val="28"/>
          <w:lang w:val="ro-RO" w:bidi="hi-IN"/>
        </w:rPr>
      </w:pPr>
      <w:r w:rsidRPr="00A958B4">
        <w:rPr>
          <w:rFonts w:ascii="Times New Roman" w:hAnsi="Times New Roman"/>
          <w:color w:val="000000"/>
          <w:sz w:val="28"/>
          <w:szCs w:val="28"/>
          <w:lang w:val="ro-RO" w:eastAsia="ro-RO"/>
        </w:rPr>
        <w:t xml:space="preserve">  v) zone clasificate sau protejate conform </w:t>
      </w:r>
      <w:proofErr w:type="spellStart"/>
      <w:r w:rsidRPr="00A958B4">
        <w:rPr>
          <w:rFonts w:ascii="Times New Roman" w:hAnsi="Times New Roman"/>
          <w:color w:val="000000"/>
          <w:sz w:val="28"/>
          <w:szCs w:val="28"/>
          <w:lang w:val="ro-RO" w:eastAsia="ro-RO"/>
        </w:rPr>
        <w:t>legislatiei</w:t>
      </w:r>
      <w:proofErr w:type="spellEnd"/>
      <w:r w:rsidRPr="00A958B4">
        <w:rPr>
          <w:rFonts w:ascii="Times New Roman" w:hAnsi="Times New Roman"/>
          <w:color w:val="000000"/>
          <w:sz w:val="28"/>
          <w:szCs w:val="28"/>
          <w:lang w:val="ro-RO" w:eastAsia="ro-RO"/>
        </w:rPr>
        <w:t xml:space="preserve"> în vigoare: situri Natura 2000 desemnate în conformitate cu legislația privind regimul ariilor naturale protejate, conservarea habitatelor naturale, a florei și faunei sălbatice; zonele prevăzute de legislația privind aprobarea Planului de amenajare a teritoriului naţional - Secţiunea a III-a - zone protejate, zonele de protecţie instituite conform prevederilor legislației din domeniul apelor, precum și a celei privind caracterul şi mărimea zonelor de protecţie sanitară şi hidrogeologică: </w:t>
      </w:r>
      <w:r w:rsidRPr="00A958B4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Cea mai apropiată arie naturală protejată fiind sit Natura 2000 cu </w:t>
      </w:r>
      <w:r w:rsidRPr="00A958B4">
        <w:rPr>
          <w:rFonts w:ascii="Times New Roman" w:eastAsia="Times New Roman" w:hAnsi="Times New Roman"/>
          <w:b/>
          <w:i/>
          <w:sz w:val="28"/>
          <w:szCs w:val="28"/>
          <w:lang w:val="ro-RO" w:bidi="hi-IN"/>
        </w:rPr>
        <w:t>cod ROSCI 0383-Râul Târnava Mare între Odorheiu-Secuiesc şi Vânători</w:t>
      </w:r>
      <w:r w:rsidRPr="00A958B4">
        <w:rPr>
          <w:rFonts w:ascii="Times New Roman" w:eastAsia="Times New Roman" w:hAnsi="Times New Roman"/>
          <w:i/>
          <w:sz w:val="28"/>
          <w:szCs w:val="28"/>
          <w:lang w:val="ro-RO" w:bidi="hi-IN"/>
        </w:rPr>
        <w:t>, se situează la o distanţă de aprox.</w:t>
      </w:r>
      <w:r w:rsidRPr="00A958B4">
        <w:rPr>
          <w:rFonts w:ascii="Times New Roman" w:eastAsia="Times New Roman" w:hAnsi="Times New Roman"/>
          <w:b/>
          <w:i/>
          <w:sz w:val="28"/>
          <w:szCs w:val="28"/>
          <w:lang w:val="ro-RO" w:bidi="hi-IN"/>
        </w:rPr>
        <w:t>2,3</w:t>
      </w:r>
      <w:r w:rsidRPr="00A958B4">
        <w:rPr>
          <w:rFonts w:ascii="Times New Roman" w:eastAsia="Times New Roman" w:hAnsi="Times New Roman"/>
          <w:b/>
          <w:i/>
          <w:sz w:val="28"/>
          <w:szCs w:val="28"/>
          <w:lang w:val="ro-RO" w:bidi="hi-IN"/>
        </w:rPr>
        <w:t xml:space="preserve"> km</w:t>
      </w:r>
      <w:r w:rsidRPr="00A958B4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 faţă de amplasament. Din acest motiv proiectul </w:t>
      </w:r>
      <w:r w:rsidRPr="00A958B4">
        <w:rPr>
          <w:rFonts w:ascii="Times New Roman" w:eastAsia="Times New Roman" w:hAnsi="Times New Roman"/>
          <w:b/>
          <w:i/>
          <w:sz w:val="28"/>
          <w:szCs w:val="28"/>
          <w:lang w:val="ro-RO" w:bidi="hi-IN"/>
        </w:rPr>
        <w:t xml:space="preserve">nu </w:t>
      </w:r>
      <w:r w:rsidRPr="00A958B4">
        <w:rPr>
          <w:rFonts w:ascii="Times New Roman" w:eastAsia="Times New Roman" w:hAnsi="Times New Roman"/>
          <w:i/>
          <w:sz w:val="28"/>
          <w:szCs w:val="28"/>
          <w:lang w:val="ro-RO" w:bidi="hi-IN"/>
        </w:rPr>
        <w:t>intră sub incidenţa art. 28 din Ordonanţa de urgenţă a Guvernului nr. 57/2007 privind regimul ariilor naturale protejate, conservarea habitatelor naturale, a florei şi faunei sălbatice, cu modificările şi completările ulterioare.</w:t>
      </w:r>
    </w:p>
    <w:p w:rsidR="00561E27" w:rsidRPr="00A958B4" w:rsidRDefault="00561E27" w:rsidP="00561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A958B4">
        <w:rPr>
          <w:rFonts w:ascii="Times New Roman" w:hAnsi="Times New Roman"/>
          <w:sz w:val="28"/>
          <w:szCs w:val="28"/>
          <w:lang w:val="ro-RO"/>
        </w:rPr>
        <w:t xml:space="preserve">  vi) zonele în care au existat deja cazuri de nerespectare a standardelor de calitate a mediului prevăzute în dreptul Uniunii și relevante pentru proiect sau în care se consideră că există astfel de cazuri: </w:t>
      </w:r>
      <w:r w:rsidRPr="00A958B4">
        <w:rPr>
          <w:rFonts w:ascii="Times New Roman" w:hAnsi="Times New Roman"/>
          <w:i/>
          <w:sz w:val="28"/>
          <w:szCs w:val="28"/>
          <w:lang w:val="ro-RO"/>
        </w:rPr>
        <w:t>nu este cazul.</w:t>
      </w:r>
      <w:r w:rsidRPr="00A958B4">
        <w:rPr>
          <w:rFonts w:ascii="Times New Roman" w:hAnsi="Times New Roman"/>
          <w:sz w:val="28"/>
          <w:szCs w:val="28"/>
          <w:lang w:val="ro-RO"/>
        </w:rPr>
        <w:t xml:space="preserve"> </w:t>
      </w:r>
    </w:p>
    <w:p w:rsidR="00561E27" w:rsidRPr="00A958B4" w:rsidRDefault="00561E27" w:rsidP="00561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ro-RO"/>
        </w:rPr>
      </w:pPr>
      <w:r w:rsidRPr="00A958B4">
        <w:rPr>
          <w:rFonts w:ascii="Times New Roman" w:hAnsi="Times New Roman"/>
          <w:sz w:val="28"/>
          <w:szCs w:val="28"/>
          <w:lang w:val="ro-RO"/>
        </w:rPr>
        <w:t xml:space="preserve">  vii) zonele cu o densitate mare a populației: </w:t>
      </w:r>
      <w:r w:rsidRPr="00A958B4">
        <w:rPr>
          <w:rFonts w:ascii="Times New Roman" w:hAnsi="Times New Roman"/>
          <w:i/>
          <w:sz w:val="28"/>
          <w:szCs w:val="28"/>
          <w:lang w:val="ro-RO"/>
        </w:rPr>
        <w:t>nu este cazul.</w:t>
      </w:r>
    </w:p>
    <w:p w:rsidR="00561E27" w:rsidRPr="00A958B4" w:rsidRDefault="00561E27" w:rsidP="00561E27">
      <w:pPr>
        <w:spacing w:after="0" w:line="240" w:lineRule="auto"/>
        <w:ind w:right="51"/>
        <w:jc w:val="both"/>
        <w:rPr>
          <w:rFonts w:ascii="Times New Roman" w:hAnsi="Times New Roman"/>
          <w:i/>
          <w:sz w:val="28"/>
          <w:szCs w:val="28"/>
          <w:lang w:val="ro-RO"/>
        </w:rPr>
      </w:pPr>
      <w:r w:rsidRPr="00A958B4">
        <w:rPr>
          <w:rFonts w:ascii="Times New Roman" w:hAnsi="Times New Roman"/>
          <w:sz w:val="28"/>
          <w:szCs w:val="28"/>
          <w:lang w:val="ro-RO"/>
        </w:rPr>
        <w:t xml:space="preserve">  viii) peisaje și situri importante din punct de vedere istoric, cultural sau arheologic: </w:t>
      </w:r>
      <w:r w:rsidRPr="00A958B4">
        <w:rPr>
          <w:rFonts w:ascii="Times New Roman" w:hAnsi="Times New Roman"/>
          <w:i/>
          <w:sz w:val="28"/>
          <w:szCs w:val="28"/>
          <w:lang w:val="ro-RO"/>
        </w:rPr>
        <w:t>nu este cazul.</w:t>
      </w:r>
    </w:p>
    <w:p w:rsidR="00561E27" w:rsidRPr="00A958B4" w:rsidRDefault="00561E27" w:rsidP="00561E27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A958B4">
        <w:rPr>
          <w:rFonts w:ascii="Times New Roman" w:hAnsi="Times New Roman"/>
          <w:b/>
          <w:sz w:val="28"/>
          <w:szCs w:val="28"/>
          <w:lang w:val="ro-RO"/>
        </w:rPr>
        <w:t xml:space="preserve">3. Tipurile și caracteristicile impactului potenţial </w:t>
      </w:r>
    </w:p>
    <w:p w:rsidR="00561E27" w:rsidRPr="00A958B4" w:rsidRDefault="00561E27" w:rsidP="00561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A958B4">
        <w:rPr>
          <w:rFonts w:ascii="Times New Roman" w:hAnsi="Times New Roman"/>
          <w:sz w:val="28"/>
          <w:szCs w:val="28"/>
          <w:lang w:val="ro-RO"/>
        </w:rPr>
        <w:t>Efectele semnificative pe care le poate avea proiectul asupra mediului sunt analizate în raport cu criteriile stabilite la punctele 1 și 2 din  Anexa III al Directivei 2014/52/UE, având în vedere impactul proiectului asupra factorilor prevăzuți la articolul 3 alineatul (1) din Directivă și ținând seama de:</w:t>
      </w:r>
    </w:p>
    <w:p w:rsidR="00561E27" w:rsidRPr="00A958B4" w:rsidRDefault="00561E27" w:rsidP="00561E27">
      <w:pPr>
        <w:pStyle w:val="BodyText"/>
        <w:ind w:right="-54"/>
        <w:rPr>
          <w:rFonts w:ascii="Times New Roman" w:hAnsi="Times New Roman"/>
          <w:sz w:val="28"/>
          <w:szCs w:val="28"/>
          <w:lang w:val="ro-RO"/>
        </w:rPr>
      </w:pPr>
      <w:r w:rsidRPr="00A958B4">
        <w:rPr>
          <w:rFonts w:ascii="Times New Roman" w:hAnsi="Times New Roman"/>
          <w:sz w:val="28"/>
          <w:szCs w:val="28"/>
          <w:lang w:val="ro-RO"/>
        </w:rPr>
        <w:lastRenderedPageBreak/>
        <w:t xml:space="preserve">  a) importanța și extinderea spațială a impactului (de exemplu, zona geografică și dimensiunea populației care poate fi afectată): </w:t>
      </w:r>
    </w:p>
    <w:p w:rsidR="00561E27" w:rsidRPr="00A958B4" w:rsidRDefault="00561E27" w:rsidP="00561E27">
      <w:pPr>
        <w:pStyle w:val="BodyText"/>
        <w:ind w:right="-54"/>
        <w:rPr>
          <w:rFonts w:ascii="Times New Roman" w:hAnsi="Times New Roman"/>
          <w:i/>
          <w:sz w:val="28"/>
          <w:szCs w:val="28"/>
          <w:lang w:val="ro-RO"/>
        </w:rPr>
      </w:pPr>
      <w:r w:rsidRPr="00A958B4">
        <w:rPr>
          <w:rFonts w:ascii="Times New Roman" w:hAnsi="Times New Roman"/>
          <w:i/>
          <w:sz w:val="28"/>
          <w:szCs w:val="28"/>
          <w:lang w:val="ro-RO"/>
        </w:rPr>
        <w:t xml:space="preserve">- aria geografică: redusă, </w:t>
      </w:r>
      <w:r w:rsidR="00373C09" w:rsidRPr="00A958B4">
        <w:rPr>
          <w:rFonts w:ascii="Times New Roman" w:hAnsi="Times New Roman"/>
          <w:i/>
          <w:sz w:val="28"/>
          <w:szCs w:val="28"/>
          <w:lang w:val="ro-RO"/>
        </w:rPr>
        <w:t>o parte a</w:t>
      </w:r>
      <w:r w:rsidRPr="00A958B4">
        <w:rPr>
          <w:rFonts w:ascii="Times New Roman" w:hAnsi="Times New Roman"/>
          <w:i/>
          <w:sz w:val="28"/>
          <w:szCs w:val="28"/>
          <w:lang w:val="ro-RO"/>
        </w:rPr>
        <w:t xml:space="preserve"> </w:t>
      </w:r>
      <w:r w:rsidRPr="00A958B4">
        <w:rPr>
          <w:rFonts w:ascii="Times New Roman" w:hAnsi="Times New Roman"/>
          <w:i/>
          <w:sz w:val="28"/>
          <w:szCs w:val="28"/>
          <w:lang w:val="ro-RO"/>
        </w:rPr>
        <w:t>intravilanul</w:t>
      </w:r>
      <w:r w:rsidR="00373C09" w:rsidRPr="00A958B4">
        <w:rPr>
          <w:rFonts w:ascii="Times New Roman" w:hAnsi="Times New Roman"/>
          <w:i/>
          <w:sz w:val="28"/>
          <w:szCs w:val="28"/>
          <w:lang w:val="ro-RO"/>
        </w:rPr>
        <w:t>ui</w:t>
      </w:r>
      <w:r w:rsidRPr="00A958B4">
        <w:rPr>
          <w:rFonts w:ascii="Times New Roman" w:hAnsi="Times New Roman"/>
          <w:i/>
          <w:sz w:val="28"/>
          <w:szCs w:val="28"/>
          <w:lang w:val="ro-RO"/>
        </w:rPr>
        <w:t xml:space="preserve"> municipiului Odorheiu-Secuiesc</w:t>
      </w:r>
    </w:p>
    <w:p w:rsidR="00561E27" w:rsidRPr="00A958B4" w:rsidRDefault="00561E27" w:rsidP="00561E27">
      <w:pPr>
        <w:pStyle w:val="BodyText"/>
        <w:ind w:right="-54"/>
        <w:rPr>
          <w:rFonts w:ascii="Times New Roman" w:hAnsi="Times New Roman"/>
          <w:i/>
          <w:sz w:val="28"/>
          <w:szCs w:val="28"/>
          <w:lang w:val="ro-RO"/>
        </w:rPr>
      </w:pPr>
      <w:r w:rsidRPr="00A958B4">
        <w:rPr>
          <w:rFonts w:ascii="Times New Roman" w:hAnsi="Times New Roman"/>
          <w:i/>
          <w:sz w:val="28"/>
          <w:szCs w:val="28"/>
          <w:lang w:val="ro-RO"/>
        </w:rPr>
        <w:t>- numărul persoanelor afectate: prin realizarea proiectului nu vor fi persoane afectate negativ.</w:t>
      </w:r>
    </w:p>
    <w:p w:rsidR="00561E27" w:rsidRPr="00A958B4" w:rsidRDefault="00561E27" w:rsidP="00561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A958B4">
        <w:rPr>
          <w:rFonts w:ascii="Times New Roman" w:hAnsi="Times New Roman"/>
          <w:sz w:val="28"/>
          <w:szCs w:val="28"/>
          <w:lang w:val="ro-RO"/>
        </w:rPr>
        <w:t xml:space="preserve">  b) natura impactului: </w:t>
      </w:r>
      <w:r w:rsidRPr="00A958B4">
        <w:rPr>
          <w:rFonts w:ascii="Times New Roman" w:hAnsi="Times New Roman"/>
          <w:i/>
          <w:sz w:val="28"/>
          <w:szCs w:val="28"/>
          <w:lang w:val="ro-RO"/>
        </w:rPr>
        <w:t>impact pozitiv minor</w:t>
      </w:r>
      <w:r w:rsidRPr="00A958B4">
        <w:rPr>
          <w:rFonts w:ascii="Times New Roman" w:hAnsi="Times New Roman"/>
          <w:sz w:val="28"/>
          <w:szCs w:val="28"/>
          <w:lang w:val="ro-RO"/>
        </w:rPr>
        <w:t>.</w:t>
      </w:r>
    </w:p>
    <w:p w:rsidR="00561E27" w:rsidRPr="00A958B4" w:rsidRDefault="00561E27" w:rsidP="00561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A958B4">
        <w:rPr>
          <w:rFonts w:ascii="Times New Roman" w:hAnsi="Times New Roman"/>
          <w:sz w:val="28"/>
          <w:szCs w:val="28"/>
          <w:lang w:val="ro-RO"/>
        </w:rPr>
        <w:t xml:space="preserve">  c) natura </w:t>
      </w:r>
      <w:proofErr w:type="spellStart"/>
      <w:r w:rsidRPr="00A958B4">
        <w:rPr>
          <w:rFonts w:ascii="Times New Roman" w:hAnsi="Times New Roman"/>
          <w:sz w:val="28"/>
          <w:szCs w:val="28"/>
          <w:lang w:val="ro-RO"/>
        </w:rPr>
        <w:t>transfrontieră</w:t>
      </w:r>
      <w:proofErr w:type="spellEnd"/>
      <w:r w:rsidRPr="00A958B4">
        <w:rPr>
          <w:rFonts w:ascii="Times New Roman" w:hAnsi="Times New Roman"/>
          <w:sz w:val="28"/>
          <w:szCs w:val="28"/>
          <w:lang w:val="ro-RO"/>
        </w:rPr>
        <w:t xml:space="preserve"> a impactului: </w:t>
      </w:r>
      <w:r w:rsidRPr="00A958B4">
        <w:rPr>
          <w:rFonts w:ascii="Times New Roman" w:hAnsi="Times New Roman"/>
          <w:i/>
          <w:sz w:val="28"/>
          <w:szCs w:val="28"/>
          <w:lang w:val="ro-RO"/>
        </w:rPr>
        <w:t>nu este cazul.</w:t>
      </w:r>
    </w:p>
    <w:p w:rsidR="00561E27" w:rsidRPr="00A958B4" w:rsidRDefault="00561E27" w:rsidP="00561E27">
      <w:pPr>
        <w:pStyle w:val="BodyText"/>
        <w:ind w:right="-54"/>
        <w:rPr>
          <w:rFonts w:ascii="Times New Roman" w:hAnsi="Times New Roman"/>
          <w:i/>
          <w:sz w:val="28"/>
          <w:szCs w:val="28"/>
          <w:lang w:val="ro-RO"/>
        </w:rPr>
      </w:pPr>
      <w:r w:rsidRPr="00A958B4">
        <w:rPr>
          <w:rFonts w:ascii="Times New Roman" w:hAnsi="Times New Roman"/>
          <w:sz w:val="28"/>
          <w:szCs w:val="28"/>
          <w:lang w:val="ro-RO"/>
        </w:rPr>
        <w:t xml:space="preserve">  d) intensitatea și complexitatea impactului:</w:t>
      </w:r>
      <w:r w:rsidRPr="00A958B4">
        <w:rPr>
          <w:rFonts w:ascii="Times New Roman" w:hAnsi="Times New Roman"/>
          <w:i/>
          <w:sz w:val="28"/>
          <w:szCs w:val="28"/>
          <w:lang w:val="ro-RO"/>
        </w:rPr>
        <w:t xml:space="preserve"> </w:t>
      </w:r>
      <w:proofErr w:type="spellStart"/>
      <w:r w:rsidRPr="00A958B4">
        <w:rPr>
          <w:rFonts w:ascii="Times New Roman" w:hAnsi="Times New Roman"/>
          <w:i/>
          <w:sz w:val="28"/>
          <w:szCs w:val="28"/>
          <w:lang w:val="ro-RO"/>
        </w:rPr>
        <w:t>-</w:t>
      </w:r>
      <w:r w:rsidRPr="00A958B4">
        <w:rPr>
          <w:rFonts w:ascii="Times New Roman" w:hAnsi="Times New Roman"/>
          <w:sz w:val="28"/>
          <w:szCs w:val="28"/>
          <w:lang w:val="ro-RO"/>
        </w:rPr>
        <w:t>în</w:t>
      </w:r>
      <w:proofErr w:type="spellEnd"/>
      <w:r w:rsidRPr="00A958B4">
        <w:rPr>
          <w:rFonts w:ascii="Times New Roman" w:hAnsi="Times New Roman"/>
          <w:sz w:val="28"/>
          <w:szCs w:val="28"/>
          <w:lang w:val="ro-RO"/>
        </w:rPr>
        <w:t xml:space="preserve"> perioada realizării proiectului</w:t>
      </w:r>
      <w:r w:rsidRPr="00A958B4">
        <w:rPr>
          <w:rFonts w:ascii="Times New Roman" w:hAnsi="Times New Roman"/>
          <w:i/>
          <w:sz w:val="28"/>
          <w:szCs w:val="28"/>
          <w:lang w:val="ro-RO"/>
        </w:rPr>
        <w:t>: vor rezulta deşeuri, care vor fi gestionate conform pct. 1.d.</w:t>
      </w:r>
    </w:p>
    <w:p w:rsidR="00561E27" w:rsidRPr="00A958B4" w:rsidRDefault="00561E27" w:rsidP="00561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A958B4">
        <w:rPr>
          <w:rFonts w:ascii="Times New Roman" w:hAnsi="Times New Roman"/>
          <w:sz w:val="28"/>
          <w:szCs w:val="28"/>
          <w:lang w:val="ro-RO"/>
        </w:rPr>
        <w:t xml:space="preserve">  e) probabilitatea impactului:</w:t>
      </w:r>
      <w:r w:rsidRPr="00A958B4">
        <w:rPr>
          <w:rFonts w:ascii="Times New Roman" w:hAnsi="Times New Roman"/>
          <w:i/>
          <w:sz w:val="28"/>
          <w:szCs w:val="28"/>
          <w:lang w:val="ro-RO"/>
        </w:rPr>
        <w:t xml:space="preserve"> mică</w:t>
      </w:r>
      <w:r w:rsidRPr="00A958B4">
        <w:rPr>
          <w:rFonts w:ascii="Times New Roman" w:hAnsi="Times New Roman"/>
          <w:sz w:val="28"/>
          <w:szCs w:val="28"/>
          <w:lang w:val="ro-RO"/>
        </w:rPr>
        <w:t>.</w:t>
      </w:r>
    </w:p>
    <w:p w:rsidR="00561E27" w:rsidRPr="00A958B4" w:rsidRDefault="00561E27" w:rsidP="00561E27">
      <w:pPr>
        <w:pStyle w:val="BodyText"/>
        <w:ind w:right="-54"/>
        <w:rPr>
          <w:rFonts w:ascii="Times New Roman" w:hAnsi="Times New Roman"/>
          <w:b/>
          <w:sz w:val="28"/>
          <w:szCs w:val="28"/>
          <w:lang w:val="ro-RO"/>
        </w:rPr>
      </w:pPr>
      <w:r w:rsidRPr="00A958B4">
        <w:rPr>
          <w:rFonts w:ascii="Times New Roman" w:hAnsi="Times New Roman"/>
          <w:sz w:val="28"/>
          <w:szCs w:val="28"/>
          <w:lang w:val="ro-RO"/>
        </w:rPr>
        <w:t xml:space="preserve">  f) debutul, durata, frecvența și reversibilitatea preconizate ale impactului: </w:t>
      </w:r>
      <w:r w:rsidRPr="00A958B4">
        <w:rPr>
          <w:rFonts w:ascii="Times New Roman" w:hAnsi="Times New Roman"/>
          <w:i/>
          <w:sz w:val="28"/>
          <w:szCs w:val="28"/>
          <w:lang w:val="ro-RO"/>
        </w:rPr>
        <w:t>Impact de scurtă durată, numai în timpul executării lucrărilor de execuţie. Nu rezultă impact remanent.</w:t>
      </w:r>
      <w:r w:rsidRPr="00A958B4">
        <w:rPr>
          <w:rFonts w:ascii="Times New Roman" w:hAnsi="Times New Roman"/>
          <w:b/>
          <w:sz w:val="28"/>
          <w:szCs w:val="28"/>
          <w:lang w:val="ro-RO"/>
        </w:rPr>
        <w:t xml:space="preserve">   </w:t>
      </w:r>
    </w:p>
    <w:p w:rsidR="00561E27" w:rsidRPr="00A958B4" w:rsidRDefault="00561E27" w:rsidP="00561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A958B4">
        <w:rPr>
          <w:rFonts w:ascii="Times New Roman" w:hAnsi="Times New Roman"/>
          <w:sz w:val="28"/>
          <w:szCs w:val="28"/>
          <w:lang w:val="ro-RO"/>
        </w:rPr>
        <w:t xml:space="preserve">  g) cumularea impactului cu impactul altor proiecte existente și/sau aprobate: </w:t>
      </w:r>
      <w:r w:rsidRPr="00A958B4">
        <w:rPr>
          <w:rFonts w:ascii="Times New Roman" w:hAnsi="Times New Roman"/>
          <w:i/>
          <w:sz w:val="28"/>
          <w:szCs w:val="28"/>
          <w:lang w:val="ro-RO"/>
        </w:rPr>
        <w:t>nu este cazul</w:t>
      </w:r>
      <w:r w:rsidRPr="00A958B4">
        <w:rPr>
          <w:rFonts w:ascii="Times New Roman" w:hAnsi="Times New Roman"/>
          <w:sz w:val="28"/>
          <w:szCs w:val="28"/>
          <w:lang w:val="ro-RO"/>
        </w:rPr>
        <w:t>.</w:t>
      </w:r>
    </w:p>
    <w:p w:rsidR="00561E27" w:rsidRPr="00A958B4" w:rsidRDefault="00561E27" w:rsidP="00561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ro-RO"/>
        </w:rPr>
      </w:pPr>
      <w:r w:rsidRPr="00A958B4">
        <w:rPr>
          <w:rFonts w:ascii="Times New Roman" w:hAnsi="Times New Roman"/>
          <w:sz w:val="28"/>
          <w:szCs w:val="28"/>
          <w:lang w:val="ro-RO"/>
        </w:rPr>
        <w:t xml:space="preserve">  h) posibilitatea de reducere efectivă a impactului: </w:t>
      </w:r>
      <w:r w:rsidRPr="00A958B4">
        <w:rPr>
          <w:rFonts w:ascii="Times New Roman" w:hAnsi="Times New Roman"/>
          <w:i/>
          <w:sz w:val="28"/>
          <w:szCs w:val="28"/>
          <w:lang w:val="ro-RO"/>
        </w:rPr>
        <w:t>prin</w:t>
      </w:r>
      <w:r w:rsidRPr="00A958B4">
        <w:rPr>
          <w:rFonts w:ascii="Times New Roman" w:hAnsi="Times New Roman"/>
          <w:i/>
          <w:sz w:val="28"/>
          <w:szCs w:val="28"/>
          <w:lang w:val="ro-RO"/>
        </w:rPr>
        <w:t xml:space="preserve"> întreținerea permanentă a sistemului de </w:t>
      </w:r>
      <w:proofErr w:type="spellStart"/>
      <w:r w:rsidRPr="00A958B4">
        <w:rPr>
          <w:rFonts w:ascii="Times New Roman" w:hAnsi="Times New Roman"/>
          <w:i/>
          <w:sz w:val="28"/>
          <w:szCs w:val="28"/>
          <w:lang w:val="ro-RO"/>
        </w:rPr>
        <w:t>preepurare</w:t>
      </w:r>
      <w:proofErr w:type="spellEnd"/>
      <w:r w:rsidRPr="00A958B4">
        <w:rPr>
          <w:rFonts w:ascii="Times New Roman" w:hAnsi="Times New Roman"/>
          <w:i/>
          <w:sz w:val="28"/>
          <w:szCs w:val="28"/>
          <w:lang w:val="ro-RO"/>
        </w:rPr>
        <w:t xml:space="preserve"> </w:t>
      </w:r>
      <w:r w:rsidRPr="00A958B4">
        <w:rPr>
          <w:rFonts w:ascii="Times New Roman" w:hAnsi="Times New Roman"/>
          <w:i/>
          <w:sz w:val="28"/>
          <w:szCs w:val="28"/>
          <w:lang w:val="ro-RO"/>
        </w:rPr>
        <w:t xml:space="preserve">a apei uzate se </w:t>
      </w:r>
      <w:r w:rsidR="00373C09" w:rsidRPr="00A958B4">
        <w:rPr>
          <w:rFonts w:ascii="Times New Roman" w:hAnsi="Times New Roman"/>
          <w:i/>
          <w:sz w:val="28"/>
          <w:szCs w:val="28"/>
          <w:lang w:val="ro-RO"/>
        </w:rPr>
        <w:t>va reduce impactul asupra factorilor de mediu</w:t>
      </w:r>
    </w:p>
    <w:p w:rsidR="00373C09" w:rsidRPr="00A958B4" w:rsidRDefault="00373C09" w:rsidP="00373C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A958B4">
        <w:rPr>
          <w:rFonts w:ascii="Times New Roman" w:hAnsi="Times New Roman"/>
          <w:b/>
          <w:sz w:val="28"/>
          <w:szCs w:val="28"/>
          <w:lang w:val="ro-RO"/>
        </w:rPr>
        <w:t xml:space="preserve">  II. Motivele care au stat la baza luării deciziei etapei de încadrare în procedura de evaluare adecvată sunt următoarele:</w:t>
      </w:r>
    </w:p>
    <w:p w:rsidR="00373C09" w:rsidRPr="00A958B4" w:rsidRDefault="00373C09" w:rsidP="00373C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A958B4">
        <w:rPr>
          <w:rFonts w:ascii="Times New Roman" w:hAnsi="Times New Roman"/>
          <w:sz w:val="28"/>
          <w:szCs w:val="28"/>
          <w:lang w:val="ro-RO"/>
        </w:rPr>
        <w:t>- proiectul propus nu intră sub incidenţa art. 28 din Ordonanţa de urgenţă a Guvernului nr. 57/2007 cu modificări şi  privind regimul ariilor naturale protejate, conservarea habitatelor naturale, a florei şi faunei sălbatice, fiind situat în afara perimetrelor siturilor Natura 2000 din judeţ.</w:t>
      </w:r>
    </w:p>
    <w:p w:rsidR="00E31757" w:rsidRPr="00A958B4" w:rsidRDefault="00E31757" w:rsidP="007D2F32">
      <w:pPr>
        <w:spacing w:after="0" w:line="240" w:lineRule="auto"/>
        <w:ind w:right="-1080"/>
        <w:jc w:val="both"/>
        <w:rPr>
          <w:rFonts w:ascii="Times New Roman" w:eastAsia="Times New Roman" w:hAnsi="Times New Roman"/>
          <w:sz w:val="28"/>
          <w:szCs w:val="28"/>
          <w:lang w:val="ro-RO" w:bidi="hi-IN"/>
        </w:rPr>
      </w:pPr>
    </w:p>
    <w:p w:rsidR="00E31757" w:rsidRPr="00A958B4" w:rsidRDefault="00E31757" w:rsidP="007D2F32">
      <w:pPr>
        <w:spacing w:after="0" w:line="240" w:lineRule="auto"/>
        <w:ind w:right="-1080"/>
        <w:jc w:val="both"/>
        <w:rPr>
          <w:rFonts w:ascii="Times New Roman" w:eastAsia="Times New Roman" w:hAnsi="Times New Roman"/>
          <w:b/>
          <w:sz w:val="28"/>
          <w:szCs w:val="28"/>
          <w:lang w:val="ro-RO" w:bidi="hi-IN"/>
        </w:rPr>
      </w:pPr>
      <w:r w:rsidRPr="00A958B4">
        <w:rPr>
          <w:rFonts w:ascii="Times New Roman" w:eastAsia="Times New Roman" w:hAnsi="Times New Roman"/>
          <w:b/>
          <w:sz w:val="28"/>
          <w:szCs w:val="28"/>
          <w:lang w:val="ro-RO" w:bidi="hi-IN"/>
        </w:rPr>
        <w:t xml:space="preserve">Condiţiile de realizare a proiectului: </w:t>
      </w:r>
      <w:r w:rsidRPr="00A958B4">
        <w:rPr>
          <w:rFonts w:ascii="Times New Roman" w:eastAsia="Times New Roman" w:hAnsi="Times New Roman"/>
          <w:sz w:val="28"/>
          <w:szCs w:val="28"/>
          <w:lang w:val="ro-RO" w:bidi="hi-IN"/>
        </w:rPr>
        <w:t xml:space="preserve"> </w:t>
      </w:r>
      <w:r w:rsidRPr="00A958B4">
        <w:rPr>
          <w:rFonts w:ascii="Times New Roman" w:eastAsia="Times New Roman" w:hAnsi="Times New Roman"/>
          <w:b/>
          <w:sz w:val="28"/>
          <w:szCs w:val="28"/>
          <w:lang w:val="ro-RO" w:bidi="hi-IN"/>
        </w:rPr>
        <w:t xml:space="preserve"> </w:t>
      </w:r>
    </w:p>
    <w:p w:rsidR="00E31757" w:rsidRPr="00A958B4" w:rsidRDefault="00CF4F17" w:rsidP="007D2F32">
      <w:pPr>
        <w:spacing w:after="0" w:line="240" w:lineRule="auto"/>
        <w:ind w:right="51"/>
        <w:jc w:val="both"/>
        <w:rPr>
          <w:rFonts w:ascii="Times New Roman" w:eastAsia="Times New Roman" w:hAnsi="Times New Roman"/>
          <w:sz w:val="28"/>
          <w:szCs w:val="28"/>
          <w:lang w:val="ro-RO" w:bidi="hi-IN"/>
        </w:rPr>
      </w:pPr>
      <w:r w:rsidRPr="00A958B4">
        <w:rPr>
          <w:rFonts w:ascii="Times New Roman" w:eastAsia="Times New Roman" w:hAnsi="Times New Roman"/>
          <w:sz w:val="28"/>
          <w:szCs w:val="28"/>
          <w:lang w:val="ro-RO" w:bidi="hi-IN"/>
        </w:rPr>
        <w:t>a</w:t>
      </w:r>
      <w:r w:rsidR="00E31757" w:rsidRPr="00A958B4">
        <w:rPr>
          <w:rFonts w:ascii="Times New Roman" w:eastAsia="Times New Roman" w:hAnsi="Times New Roman"/>
          <w:sz w:val="28"/>
          <w:szCs w:val="28"/>
          <w:lang w:val="ro-RO" w:bidi="hi-IN"/>
        </w:rPr>
        <w:t>)Evitarea poluării solului şi a mediului acvatic cu produse petroliere în urma pierderilor de carburanţi de la mijloacele de transport şi de la utilajele de construcţii folosite în timpul executării lucrărilor</w:t>
      </w:r>
    </w:p>
    <w:p w:rsidR="00E31757" w:rsidRPr="00A958B4" w:rsidRDefault="00E31757" w:rsidP="007D2F32">
      <w:pPr>
        <w:tabs>
          <w:tab w:val="left" w:pos="360"/>
        </w:tabs>
        <w:spacing w:after="0" w:line="240" w:lineRule="auto"/>
        <w:ind w:right="51"/>
        <w:jc w:val="both"/>
        <w:rPr>
          <w:rFonts w:ascii="Times New Roman" w:eastAsia="Times New Roman" w:hAnsi="Times New Roman"/>
          <w:sz w:val="28"/>
          <w:szCs w:val="28"/>
          <w:lang w:val="ro-RO" w:bidi="hi-IN"/>
        </w:rPr>
      </w:pPr>
      <w:r w:rsidRPr="00A958B4">
        <w:rPr>
          <w:rFonts w:ascii="Times New Roman" w:eastAsia="Times New Roman" w:hAnsi="Times New Roman"/>
          <w:sz w:val="28"/>
          <w:szCs w:val="28"/>
          <w:lang w:val="ro-RO" w:bidi="hi-IN"/>
        </w:rPr>
        <w:tab/>
        <w:t>Impunerea pentru constructor a dotării cu materiale absorbante pentru produse petroliere în scopul garantării evitării poluării accidentale a mediului cu aceste substanţe.</w:t>
      </w:r>
    </w:p>
    <w:p w:rsidR="00E31757" w:rsidRPr="00A958B4" w:rsidRDefault="00CF4F17" w:rsidP="007D2F32">
      <w:pPr>
        <w:spacing w:after="0" w:line="240" w:lineRule="auto"/>
        <w:ind w:right="-91"/>
        <w:jc w:val="both"/>
        <w:rPr>
          <w:rFonts w:ascii="Times New Roman" w:eastAsia="Times New Roman" w:hAnsi="Times New Roman"/>
          <w:sz w:val="28"/>
          <w:szCs w:val="28"/>
          <w:lang w:val="ro-RO" w:bidi="hi-IN"/>
        </w:rPr>
      </w:pPr>
      <w:r w:rsidRPr="00A958B4">
        <w:rPr>
          <w:rFonts w:ascii="Times New Roman" w:eastAsia="Times New Roman" w:hAnsi="Times New Roman"/>
          <w:sz w:val="28"/>
          <w:szCs w:val="28"/>
          <w:lang w:val="ro-RO" w:bidi="hi-IN"/>
        </w:rPr>
        <w:t>b</w:t>
      </w:r>
      <w:r w:rsidR="00E31757" w:rsidRPr="00A958B4">
        <w:rPr>
          <w:rFonts w:ascii="Times New Roman" w:eastAsia="Times New Roman" w:hAnsi="Times New Roman"/>
          <w:sz w:val="28"/>
          <w:szCs w:val="28"/>
          <w:lang w:val="ro-RO" w:bidi="hi-IN"/>
        </w:rPr>
        <w:t>) Este interzisă afectarea terenurilor în afara amplasamentelor autorizate pentru realizarea lucrărilor de investiţii, prin:</w:t>
      </w:r>
    </w:p>
    <w:p w:rsidR="00E31757" w:rsidRPr="00A958B4" w:rsidRDefault="00CF4F17" w:rsidP="00CF4F17">
      <w:pPr>
        <w:spacing w:after="0" w:line="240" w:lineRule="auto"/>
        <w:ind w:left="567" w:right="-1080"/>
        <w:jc w:val="both"/>
        <w:rPr>
          <w:rFonts w:ascii="Times New Roman" w:eastAsia="Times New Roman" w:hAnsi="Times New Roman"/>
          <w:sz w:val="28"/>
          <w:szCs w:val="28"/>
          <w:lang w:val="ro-RO" w:bidi="hi-IN"/>
        </w:rPr>
      </w:pPr>
      <w:proofErr w:type="spellStart"/>
      <w:r w:rsidRPr="00A958B4">
        <w:rPr>
          <w:rFonts w:ascii="Times New Roman" w:eastAsia="Times New Roman" w:hAnsi="Times New Roman"/>
          <w:sz w:val="28"/>
          <w:szCs w:val="28"/>
          <w:lang w:val="ro-RO" w:bidi="hi-IN"/>
        </w:rPr>
        <w:t>-</w:t>
      </w:r>
      <w:r w:rsidR="00E31757" w:rsidRPr="00A958B4">
        <w:rPr>
          <w:rFonts w:ascii="Times New Roman" w:eastAsia="Times New Roman" w:hAnsi="Times New Roman"/>
          <w:sz w:val="28"/>
          <w:szCs w:val="28"/>
          <w:lang w:val="ro-RO" w:bidi="hi-IN"/>
        </w:rPr>
        <w:t>abandonarea</w:t>
      </w:r>
      <w:proofErr w:type="spellEnd"/>
      <w:r w:rsidR="00E31757" w:rsidRPr="00A958B4">
        <w:rPr>
          <w:rFonts w:ascii="Times New Roman" w:eastAsia="Times New Roman" w:hAnsi="Times New Roman"/>
          <w:sz w:val="28"/>
          <w:szCs w:val="28"/>
          <w:lang w:val="ro-RO" w:bidi="hi-IN"/>
        </w:rPr>
        <w:t>, înlăturarea sau eliminarea deşeurilor în locuri neautorizate;</w:t>
      </w:r>
    </w:p>
    <w:p w:rsidR="00E31757" w:rsidRPr="00A958B4" w:rsidRDefault="00CF4F17" w:rsidP="00CF4F17">
      <w:pPr>
        <w:spacing w:after="0" w:line="240" w:lineRule="auto"/>
        <w:ind w:left="567" w:right="-1080"/>
        <w:jc w:val="both"/>
        <w:rPr>
          <w:rFonts w:ascii="Times New Roman" w:eastAsia="Times New Roman" w:hAnsi="Times New Roman"/>
          <w:sz w:val="28"/>
          <w:szCs w:val="28"/>
          <w:lang w:val="ro-RO" w:bidi="hi-IN"/>
        </w:rPr>
      </w:pPr>
      <w:proofErr w:type="spellStart"/>
      <w:r w:rsidRPr="00A958B4">
        <w:rPr>
          <w:rFonts w:ascii="Times New Roman" w:eastAsia="Times New Roman" w:hAnsi="Times New Roman"/>
          <w:sz w:val="28"/>
          <w:szCs w:val="28"/>
          <w:lang w:val="ro-RO" w:bidi="hi-IN"/>
        </w:rPr>
        <w:t>-</w:t>
      </w:r>
      <w:r w:rsidR="00E31757" w:rsidRPr="00A958B4">
        <w:rPr>
          <w:rFonts w:ascii="Times New Roman" w:eastAsia="Times New Roman" w:hAnsi="Times New Roman"/>
          <w:sz w:val="28"/>
          <w:szCs w:val="28"/>
          <w:lang w:val="ro-RO" w:bidi="hi-IN"/>
        </w:rPr>
        <w:t>staţionarea</w:t>
      </w:r>
      <w:proofErr w:type="spellEnd"/>
      <w:r w:rsidR="00E31757" w:rsidRPr="00A958B4">
        <w:rPr>
          <w:rFonts w:ascii="Times New Roman" w:eastAsia="Times New Roman" w:hAnsi="Times New Roman"/>
          <w:sz w:val="28"/>
          <w:szCs w:val="28"/>
          <w:lang w:val="ro-RO" w:bidi="hi-IN"/>
        </w:rPr>
        <w:t xml:space="preserve"> mijloacelor de transport în afara terenurilor desemnate în acest scop</w:t>
      </w:r>
    </w:p>
    <w:p w:rsidR="00E31757" w:rsidRPr="00A958B4" w:rsidRDefault="00CF4F17" w:rsidP="0089087A">
      <w:pPr>
        <w:spacing w:after="0" w:line="240" w:lineRule="auto"/>
        <w:ind w:left="567" w:right="-91"/>
        <w:jc w:val="both"/>
        <w:rPr>
          <w:rFonts w:ascii="Times New Roman" w:eastAsia="Times New Roman" w:hAnsi="Times New Roman"/>
          <w:sz w:val="28"/>
          <w:szCs w:val="28"/>
          <w:lang w:val="ro-RO" w:bidi="hi-IN"/>
        </w:rPr>
      </w:pPr>
      <w:proofErr w:type="spellStart"/>
      <w:r w:rsidRPr="00A958B4">
        <w:rPr>
          <w:rFonts w:ascii="Times New Roman" w:eastAsia="Times New Roman" w:hAnsi="Times New Roman"/>
          <w:sz w:val="28"/>
          <w:szCs w:val="28"/>
          <w:lang w:val="ro-RO" w:bidi="hi-IN"/>
        </w:rPr>
        <w:t>-</w:t>
      </w:r>
      <w:r w:rsidR="00E31757" w:rsidRPr="00A958B4">
        <w:rPr>
          <w:rFonts w:ascii="Times New Roman" w:eastAsia="Times New Roman" w:hAnsi="Times New Roman"/>
          <w:sz w:val="28"/>
          <w:szCs w:val="28"/>
          <w:lang w:val="ro-RO" w:bidi="hi-IN"/>
        </w:rPr>
        <w:t>distrugerea</w:t>
      </w:r>
      <w:proofErr w:type="spellEnd"/>
      <w:r w:rsidR="00E31757" w:rsidRPr="00A958B4">
        <w:rPr>
          <w:rFonts w:ascii="Times New Roman" w:eastAsia="Times New Roman" w:hAnsi="Times New Roman"/>
          <w:sz w:val="28"/>
          <w:szCs w:val="28"/>
          <w:lang w:val="ro-RO" w:bidi="hi-IN"/>
        </w:rPr>
        <w:t xml:space="preserve"> sau degradarea, prin orice mijloace, a vegetaţiei ierboase sau lemnoase;</w:t>
      </w:r>
    </w:p>
    <w:p w:rsidR="00E31757" w:rsidRPr="00A958B4" w:rsidRDefault="00CF4F17" w:rsidP="007D2F32">
      <w:pPr>
        <w:spacing w:after="0" w:line="240" w:lineRule="auto"/>
        <w:ind w:right="-360"/>
        <w:rPr>
          <w:rFonts w:ascii="Times New Roman" w:eastAsia="Times New Roman" w:hAnsi="Times New Roman"/>
          <w:sz w:val="28"/>
          <w:szCs w:val="28"/>
          <w:lang w:val="ro-RO" w:bidi="hi-IN"/>
        </w:rPr>
      </w:pPr>
      <w:r w:rsidRPr="00A958B4">
        <w:rPr>
          <w:rFonts w:ascii="Times New Roman" w:eastAsia="Times New Roman" w:hAnsi="Times New Roman"/>
          <w:sz w:val="28"/>
          <w:szCs w:val="28"/>
          <w:lang w:val="ro-RO" w:bidi="hi-IN"/>
        </w:rPr>
        <w:t>c</w:t>
      </w:r>
      <w:r w:rsidR="00E31757" w:rsidRPr="00A958B4">
        <w:rPr>
          <w:rFonts w:ascii="Times New Roman" w:eastAsia="Times New Roman" w:hAnsi="Times New Roman"/>
          <w:sz w:val="28"/>
          <w:szCs w:val="28"/>
          <w:lang w:val="ro-RO" w:bidi="hi-IN"/>
        </w:rPr>
        <w:t>) Suprafeţele de teren afectate temporar prin execuţia lucrărilor vor fi redate în categoria de folosinţă avută anterior, sarcina revenindu-i titularului proiectului.</w:t>
      </w:r>
    </w:p>
    <w:p w:rsidR="0039420E" w:rsidRPr="00A958B4" w:rsidRDefault="0039420E" w:rsidP="00A958B4">
      <w:pPr>
        <w:pStyle w:val="BodyTextIndent"/>
        <w:spacing w:after="0" w:line="240" w:lineRule="auto"/>
        <w:ind w:left="0" w:right="58"/>
        <w:jc w:val="both"/>
        <w:rPr>
          <w:rFonts w:ascii="Times New Roman" w:hAnsi="Times New Roman"/>
          <w:sz w:val="28"/>
          <w:szCs w:val="28"/>
          <w:lang w:val="ro-RO"/>
        </w:rPr>
      </w:pPr>
      <w:r w:rsidRPr="00A958B4">
        <w:rPr>
          <w:rFonts w:ascii="Times New Roman" w:eastAsia="Times New Roman" w:hAnsi="Times New Roman"/>
          <w:sz w:val="28"/>
          <w:szCs w:val="28"/>
          <w:lang w:val="ro-RO" w:bidi="hi-IN"/>
        </w:rPr>
        <w:t>d)</w:t>
      </w:r>
      <w:r w:rsidRPr="00A958B4">
        <w:rPr>
          <w:rFonts w:ascii="Times New Roman" w:hAnsi="Times New Roman"/>
          <w:sz w:val="28"/>
          <w:szCs w:val="28"/>
          <w:lang w:val="ro-RO"/>
        </w:rPr>
        <w:t xml:space="preserve"> Concentraţiile maxime de poluanţi evacuaţi prin apele uzate menajere şi </w:t>
      </w:r>
      <w:r w:rsidR="00373C09" w:rsidRPr="00A958B4">
        <w:rPr>
          <w:rFonts w:ascii="Times New Roman" w:hAnsi="Times New Roman"/>
          <w:sz w:val="28"/>
          <w:szCs w:val="28"/>
          <w:lang w:val="ro-RO"/>
        </w:rPr>
        <w:t>prin apele teh</w:t>
      </w:r>
      <w:r w:rsidRPr="00A958B4">
        <w:rPr>
          <w:rFonts w:ascii="Times New Roman" w:hAnsi="Times New Roman"/>
          <w:sz w:val="28"/>
          <w:szCs w:val="28"/>
          <w:lang w:val="ro-RO"/>
        </w:rPr>
        <w:t xml:space="preserve">nologice </w:t>
      </w:r>
      <w:proofErr w:type="spellStart"/>
      <w:r w:rsidRPr="00A958B4">
        <w:rPr>
          <w:rFonts w:ascii="Times New Roman" w:hAnsi="Times New Roman"/>
          <w:sz w:val="28"/>
          <w:szCs w:val="28"/>
          <w:lang w:val="ro-RO"/>
        </w:rPr>
        <w:t>preepurate</w:t>
      </w:r>
      <w:proofErr w:type="spellEnd"/>
      <w:r w:rsidRPr="00A958B4">
        <w:rPr>
          <w:rFonts w:ascii="Times New Roman" w:hAnsi="Times New Roman"/>
          <w:sz w:val="28"/>
          <w:szCs w:val="28"/>
          <w:lang w:val="ro-RO"/>
        </w:rPr>
        <w:t xml:space="preserve">, măsurate în punctul de control stabilit în contractul de abonament pentru serviciul de preluare a apelor uzate direct în staţia de epurare, se vor încadra în valorile prescrise în anexa nr. 2 a Hotărârii Guvernului României nr. 188/2002 , modificată şi completată prin H.G.R. nr. 352/2005– Normativ privind </w:t>
      </w:r>
      <w:r w:rsidRPr="00A958B4">
        <w:rPr>
          <w:rFonts w:ascii="Times New Roman" w:hAnsi="Times New Roman"/>
          <w:sz w:val="28"/>
          <w:szCs w:val="28"/>
          <w:lang w:val="ro-RO"/>
        </w:rPr>
        <w:lastRenderedPageBreak/>
        <w:t>condiţiile de evacuare a apelor uzate în reţelele de canalizare ale localităţilor şi direct în staţiile de epurare, NTPA-002/2005.</w:t>
      </w:r>
    </w:p>
    <w:p w:rsidR="00E31757" w:rsidRPr="00A958B4" w:rsidRDefault="0039420E" w:rsidP="007D2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ro-RO" w:bidi="hi-IN"/>
        </w:rPr>
      </w:pPr>
      <w:r w:rsidRPr="00A958B4">
        <w:rPr>
          <w:rFonts w:ascii="Times New Roman" w:eastAsia="Times New Roman" w:hAnsi="Times New Roman"/>
          <w:sz w:val="28"/>
          <w:szCs w:val="28"/>
          <w:lang w:val="ro-RO" w:bidi="hi-IN"/>
        </w:rPr>
        <w:t>e</w:t>
      </w:r>
      <w:r w:rsidR="00E24870" w:rsidRPr="00A958B4">
        <w:rPr>
          <w:rFonts w:ascii="Times New Roman" w:eastAsia="Times New Roman" w:hAnsi="Times New Roman"/>
          <w:sz w:val="28"/>
          <w:szCs w:val="28"/>
          <w:lang w:val="ro-RO" w:bidi="hi-IN"/>
        </w:rPr>
        <w:t>)</w:t>
      </w:r>
      <w:r w:rsidR="00AD39FD" w:rsidRPr="00A958B4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AD39FD" w:rsidRPr="00A958B4">
        <w:rPr>
          <w:rFonts w:ascii="Times New Roman" w:hAnsi="Times New Roman"/>
          <w:b/>
          <w:sz w:val="28"/>
          <w:szCs w:val="28"/>
          <w:lang w:val="ro-RO"/>
        </w:rPr>
        <w:t xml:space="preserve">La finalizarea </w:t>
      </w:r>
      <w:r w:rsidR="00373C09" w:rsidRPr="00A958B4">
        <w:rPr>
          <w:rFonts w:ascii="Times New Roman" w:hAnsi="Times New Roman"/>
          <w:b/>
          <w:sz w:val="28"/>
          <w:szCs w:val="28"/>
          <w:lang w:val="ro-RO"/>
        </w:rPr>
        <w:t>investiţiei aveţi obligaţia să solicitați și să obțineți autorizație de mediu conform Ordinului MMDD nr. 1798/2007</w:t>
      </w:r>
    </w:p>
    <w:p w:rsidR="00A958B4" w:rsidRPr="00A958B4" w:rsidRDefault="00A958B4" w:rsidP="00571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o-RO" w:bidi="hi-IN"/>
        </w:rPr>
      </w:pPr>
    </w:p>
    <w:p w:rsidR="00A958B4" w:rsidRPr="00A958B4" w:rsidRDefault="00A958B4" w:rsidP="00A958B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A958B4">
        <w:rPr>
          <w:rFonts w:ascii="Times New Roman" w:hAnsi="Times New Roman"/>
          <w:b/>
          <w:sz w:val="28"/>
          <w:szCs w:val="28"/>
          <w:lang w:val="ro-RO"/>
        </w:rPr>
        <w:t>Proiectul propus nu necesită parcurgerea celorlalte etape ale procedurii de evaluare adecvată</w:t>
      </w:r>
      <w:r w:rsidRPr="00A958B4">
        <w:rPr>
          <w:rFonts w:ascii="Times New Roman" w:hAnsi="Times New Roman"/>
          <w:sz w:val="28"/>
          <w:szCs w:val="28"/>
          <w:lang w:val="ro-RO"/>
        </w:rPr>
        <w:t>.</w:t>
      </w:r>
    </w:p>
    <w:p w:rsidR="00A958B4" w:rsidRPr="00A958B4" w:rsidRDefault="00A958B4" w:rsidP="00A958B4">
      <w:pPr>
        <w:pStyle w:val="BodyText"/>
        <w:ind w:right="-16"/>
        <w:jc w:val="both"/>
        <w:rPr>
          <w:rFonts w:ascii="Times New Roman" w:hAnsi="Times New Roman"/>
          <w:sz w:val="28"/>
          <w:szCs w:val="28"/>
          <w:lang w:val="ro-RO"/>
        </w:rPr>
      </w:pPr>
      <w:r w:rsidRPr="00A958B4">
        <w:rPr>
          <w:rFonts w:ascii="Times New Roman" w:hAnsi="Times New Roman"/>
          <w:sz w:val="28"/>
          <w:szCs w:val="28"/>
          <w:lang w:val="ro-RO"/>
        </w:rPr>
        <w:t xml:space="preserve">   Titularul proiectului are obligaţia de a notifica în scris APM Harghita despre orice modificare sau extindere a proiectului survenită după emiterea  deciziei etapei de încadrare şi anterior emiterii aprobării de dezvoltare, respectiv autoritatea competentă emitentă a aprobării de dezvoltare despre orice modificare sau extindere a proiectului survenită după emiterea aprobării de dezvoltare, in conformitate cu  prevederile art.39 şi art. 40 din Ordinul comun nr. 135/84/76/1294 din 2010 al Ministerului Mediului şi Pădurilor, Ministerului Agriculturii şi Dezvoltării Rurale, Ministerului Administraţiei şi Internelor, Ministerului Dezvoltării Regionale şi Turismului.</w:t>
      </w:r>
    </w:p>
    <w:p w:rsidR="00A958B4" w:rsidRPr="00A958B4" w:rsidRDefault="00A958B4" w:rsidP="00A95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A958B4">
        <w:rPr>
          <w:rFonts w:ascii="Times New Roman" w:hAnsi="Times New Roman"/>
          <w:sz w:val="28"/>
          <w:szCs w:val="28"/>
          <w:lang w:val="ro-RO"/>
        </w:rPr>
        <w:t xml:space="preserve">   La finalizarea proiectului aveţi obligaţia de a notifica APM Harghita în vederea efectuării unui control de specialitate pentru verificarea respectării prevederilor deciziei etapei de încadrare.  Procesul-verbal întocmit cu ocazia controlului de specialitate se anexează şi face parte integrantă din procesul-verbal de recepţie la terminarea lucrărilor.</w:t>
      </w:r>
    </w:p>
    <w:p w:rsidR="00A958B4" w:rsidRPr="00A958B4" w:rsidRDefault="00A958B4" w:rsidP="00A958B4">
      <w:pPr>
        <w:pStyle w:val="BodyText"/>
        <w:ind w:right="-16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A958B4">
        <w:rPr>
          <w:rFonts w:ascii="Times New Roman" w:hAnsi="Times New Roman"/>
          <w:b/>
          <w:sz w:val="28"/>
          <w:szCs w:val="28"/>
          <w:lang w:val="ro-RO"/>
        </w:rPr>
        <w:t>Răspunderea pentru corectitudinea informaţiilor puse la dispoziţia APM Harghita şi a publicului revine titularului  proiectului potrivit prevederilor art. 21, alin (4) din OUG 195/2005 aprobată cu modificări şi completări prin Legea nr.265/2006, privind protecţia mediului, cu modificările şi completările ulterioare.</w:t>
      </w:r>
    </w:p>
    <w:p w:rsidR="00A958B4" w:rsidRPr="00A958B4" w:rsidRDefault="00A958B4" w:rsidP="00A958B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A958B4">
        <w:rPr>
          <w:rFonts w:ascii="Times New Roman" w:hAnsi="Times New Roman"/>
          <w:b/>
          <w:sz w:val="28"/>
          <w:szCs w:val="28"/>
          <w:lang w:val="ro-RO"/>
        </w:rPr>
        <w:t>Nerespectarea prevederilor prezentei decizii atrage suspendarea sau anularea acesteia, după caz, în conformitate cu prevederile legale.</w:t>
      </w:r>
    </w:p>
    <w:p w:rsidR="00A958B4" w:rsidRPr="00A958B4" w:rsidRDefault="00A958B4" w:rsidP="00A958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A958B4" w:rsidRPr="00A958B4" w:rsidRDefault="00A958B4" w:rsidP="00A958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A958B4">
        <w:rPr>
          <w:rFonts w:ascii="Times New Roman" w:hAnsi="Times New Roman"/>
          <w:sz w:val="28"/>
          <w:szCs w:val="28"/>
          <w:lang w:val="ro-RO"/>
        </w:rPr>
        <w:t xml:space="preserve">Prezenta decizie poate fi contestată în conformitate cu prevederile </w:t>
      </w:r>
      <w:r w:rsidRPr="00A958B4">
        <w:rPr>
          <w:rFonts w:ascii="Times New Roman" w:hAnsi="Times New Roman"/>
          <w:sz w:val="28"/>
          <w:szCs w:val="28"/>
          <w:u w:val="single"/>
          <w:lang w:val="ro-RO"/>
        </w:rPr>
        <w:t>Hotărârii Guvernului nr. 445/2009</w:t>
      </w:r>
      <w:r w:rsidRPr="00A958B4">
        <w:rPr>
          <w:rFonts w:ascii="Times New Roman" w:hAnsi="Times New Roman"/>
          <w:sz w:val="28"/>
          <w:szCs w:val="28"/>
          <w:lang w:val="ro-RO"/>
        </w:rPr>
        <w:t xml:space="preserve"> şi ale </w:t>
      </w:r>
      <w:r w:rsidRPr="00A958B4">
        <w:rPr>
          <w:rFonts w:ascii="Times New Roman" w:hAnsi="Times New Roman"/>
          <w:sz w:val="28"/>
          <w:szCs w:val="28"/>
          <w:u w:val="single"/>
          <w:lang w:val="ro-RO"/>
        </w:rPr>
        <w:t>Legii</w:t>
      </w:r>
      <w:r w:rsidRPr="00A958B4">
        <w:rPr>
          <w:rFonts w:ascii="Times New Roman" w:hAnsi="Times New Roman"/>
          <w:sz w:val="28"/>
          <w:szCs w:val="28"/>
          <w:lang w:val="ro-RO"/>
        </w:rPr>
        <w:t xml:space="preserve"> contenciosului administrativ nr. 554/2004, cu modificările şi completările ulterioare.</w:t>
      </w:r>
    </w:p>
    <w:p w:rsidR="001F20AF" w:rsidRPr="00A958B4" w:rsidRDefault="001F20AF" w:rsidP="001F2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E31757" w:rsidRPr="00A958B4" w:rsidRDefault="00E31757" w:rsidP="00E24870">
      <w:pPr>
        <w:spacing w:after="0" w:line="240" w:lineRule="auto"/>
        <w:ind w:left="141" w:hanging="45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A958B4">
        <w:rPr>
          <w:rFonts w:ascii="Times New Roman" w:hAnsi="Times New Roman"/>
          <w:b/>
          <w:bCs/>
          <w:sz w:val="28"/>
          <w:szCs w:val="28"/>
          <w:lang w:val="ro-RO"/>
        </w:rPr>
        <w:t>DIRECTOR EXECUTIV</w:t>
      </w:r>
    </w:p>
    <w:p w:rsidR="00E31757" w:rsidRPr="00A958B4" w:rsidRDefault="00E31757" w:rsidP="007D2F32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A958B4">
        <w:rPr>
          <w:rFonts w:ascii="Times New Roman" w:hAnsi="Times New Roman"/>
          <w:b/>
          <w:bCs/>
          <w:sz w:val="28"/>
          <w:szCs w:val="28"/>
          <w:lang w:val="ro-RO"/>
        </w:rPr>
        <w:t xml:space="preserve"> Ing. DOMOKOS László József</w:t>
      </w:r>
    </w:p>
    <w:p w:rsidR="00E31757" w:rsidRPr="00A958B4" w:rsidRDefault="00E31757" w:rsidP="007D2F32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E31757" w:rsidRPr="00A958B4" w:rsidRDefault="00E31757" w:rsidP="007D2F32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A958B4">
        <w:rPr>
          <w:rFonts w:ascii="Times New Roman" w:hAnsi="Times New Roman"/>
          <w:bCs/>
          <w:sz w:val="28"/>
          <w:szCs w:val="28"/>
          <w:lang w:val="ro-RO"/>
        </w:rPr>
        <w:t xml:space="preserve"> </w:t>
      </w:r>
      <w:r w:rsidRPr="00A958B4">
        <w:rPr>
          <w:rFonts w:ascii="Times New Roman" w:hAnsi="Times New Roman"/>
          <w:b/>
          <w:bCs/>
          <w:sz w:val="28"/>
          <w:szCs w:val="28"/>
          <w:lang w:val="ro-RO"/>
        </w:rPr>
        <w:t>ŞEF SERVICIU A.A.A.</w:t>
      </w:r>
    </w:p>
    <w:p w:rsidR="00E31757" w:rsidRPr="00A958B4" w:rsidRDefault="00E31757" w:rsidP="007D2F32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A958B4">
        <w:rPr>
          <w:rFonts w:ascii="Times New Roman" w:hAnsi="Times New Roman"/>
          <w:b/>
          <w:bCs/>
          <w:sz w:val="28"/>
          <w:szCs w:val="28"/>
          <w:lang w:val="ro-RO"/>
        </w:rPr>
        <w:t xml:space="preserve"> Ing. LÁSZLÓ Anna </w:t>
      </w:r>
    </w:p>
    <w:p w:rsidR="00571A57" w:rsidRPr="00A958B4" w:rsidRDefault="00571A57" w:rsidP="007D2F32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E31757" w:rsidRPr="00A958B4" w:rsidRDefault="00146AF0" w:rsidP="007D2F3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o-RO"/>
        </w:rPr>
      </w:pPr>
      <w:r w:rsidRPr="00A958B4">
        <w:rPr>
          <w:rFonts w:ascii="Times New Roman" w:hAnsi="Times New Roman"/>
          <w:b/>
          <w:bCs/>
          <w:caps/>
          <w:sz w:val="28"/>
          <w:szCs w:val="28"/>
          <w:lang w:val="ro-RO"/>
        </w:rPr>
        <w:t xml:space="preserve"> </w:t>
      </w:r>
      <w:r w:rsidR="00E31757" w:rsidRPr="00A958B4">
        <w:rPr>
          <w:rFonts w:ascii="Times New Roman" w:hAnsi="Times New Roman"/>
          <w:b/>
          <w:bCs/>
          <w:caps/>
          <w:sz w:val="28"/>
          <w:szCs w:val="28"/>
          <w:lang w:val="ro-RO"/>
        </w:rPr>
        <w:t>Întocmit</w:t>
      </w:r>
    </w:p>
    <w:p w:rsidR="00E31757" w:rsidRPr="00A958B4" w:rsidRDefault="00146AF0" w:rsidP="007D2F32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ro-RO"/>
        </w:rPr>
      </w:pPr>
      <w:r w:rsidRPr="00A958B4">
        <w:rPr>
          <w:rFonts w:ascii="Times New Roman" w:hAnsi="Times New Roman"/>
          <w:b/>
          <w:bCs/>
          <w:sz w:val="28"/>
          <w:szCs w:val="28"/>
          <w:lang w:val="ro-RO"/>
        </w:rPr>
        <w:t xml:space="preserve"> </w:t>
      </w:r>
      <w:r w:rsidR="00E31757" w:rsidRPr="00A958B4">
        <w:rPr>
          <w:rFonts w:ascii="Times New Roman" w:hAnsi="Times New Roman"/>
          <w:b/>
          <w:bCs/>
          <w:sz w:val="28"/>
          <w:szCs w:val="28"/>
          <w:lang w:val="ro-RO"/>
        </w:rPr>
        <w:t xml:space="preserve">Ing. </w:t>
      </w:r>
      <w:r w:rsidR="00A7497D" w:rsidRPr="00A958B4">
        <w:rPr>
          <w:rFonts w:ascii="Times New Roman" w:hAnsi="Times New Roman"/>
          <w:b/>
          <w:bCs/>
          <w:sz w:val="28"/>
          <w:szCs w:val="28"/>
          <w:lang w:val="ro-RO"/>
        </w:rPr>
        <w:t xml:space="preserve">BOTH </w:t>
      </w:r>
      <w:proofErr w:type="spellStart"/>
      <w:r w:rsidR="00A7497D" w:rsidRPr="00A958B4">
        <w:rPr>
          <w:rFonts w:ascii="Times New Roman" w:hAnsi="Times New Roman"/>
          <w:b/>
          <w:bCs/>
          <w:sz w:val="28"/>
          <w:szCs w:val="28"/>
          <w:lang w:val="ro-RO"/>
        </w:rPr>
        <w:t>Enikő</w:t>
      </w:r>
      <w:proofErr w:type="spellEnd"/>
      <w:r w:rsidR="00E31757" w:rsidRPr="00A958B4">
        <w:rPr>
          <w:rFonts w:ascii="Times New Roman" w:hAnsi="Times New Roman"/>
          <w:bCs/>
          <w:sz w:val="28"/>
          <w:szCs w:val="28"/>
          <w:lang w:val="ro-RO"/>
        </w:rPr>
        <w:t xml:space="preserve"> </w:t>
      </w:r>
    </w:p>
    <w:p w:rsidR="00E31757" w:rsidRPr="00A958B4" w:rsidRDefault="00E31757" w:rsidP="007D2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</w:p>
    <w:sectPr w:rsidR="00E31757" w:rsidRPr="00A958B4" w:rsidSect="00E317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2F3" w:rsidRDefault="008812F3">
      <w:pPr>
        <w:spacing w:after="0" w:line="240" w:lineRule="auto"/>
      </w:pPr>
      <w:r>
        <w:separator/>
      </w:r>
    </w:p>
  </w:endnote>
  <w:endnote w:type="continuationSeparator" w:id="0">
    <w:p w:rsidR="008812F3" w:rsidRDefault="00881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680" w:rsidRDefault="0089087A" w:rsidP="00BA7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72680" w:rsidRDefault="00FF0E0F" w:rsidP="00601CF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886174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-382860852"/>
        </w:sdtPr>
        <w:sdtEndPr/>
        <w:sdtContent>
          <w:p w:rsidR="00A20ADA" w:rsidRPr="00A20ADA" w:rsidRDefault="0089087A" w:rsidP="00A20ADA">
            <w:pPr>
              <w:pStyle w:val="Footer"/>
              <w:pBdr>
                <w:top w:val="single" w:sz="4" w:space="1" w:color="auto"/>
              </w:pBd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20ADA">
              <w:rPr>
                <w:rFonts w:ascii="Arial" w:hAnsi="Arial" w:cs="Arial"/>
                <w:b/>
                <w:sz w:val="24"/>
                <w:szCs w:val="24"/>
              </w:rPr>
              <w:t>AGENŢIA PENTRU PROTECŢIA MEDIULUI HARGHITA</w:t>
            </w:r>
          </w:p>
          <w:p w:rsidR="00A20ADA" w:rsidRPr="00A20ADA" w:rsidRDefault="0089087A" w:rsidP="00A20ADA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Arial" w:hAnsi="Arial" w:cs="Arial"/>
                <w:color w:val="00214E"/>
                <w:sz w:val="24"/>
                <w:szCs w:val="24"/>
                <w:lang w:val="ro-RO"/>
              </w:rPr>
            </w:pPr>
            <w:proofErr w:type="spellStart"/>
            <w:r w:rsidRPr="00A20ADA">
              <w:rPr>
                <w:rFonts w:ascii="Arial" w:hAnsi="Arial" w:cs="Arial"/>
                <w:color w:val="00214E"/>
                <w:sz w:val="24"/>
                <w:szCs w:val="24"/>
                <w:lang w:val="ro-RO"/>
              </w:rPr>
              <w:t>Str.M</w:t>
            </w:r>
            <w:r w:rsidRPr="00A20ADA">
              <w:rPr>
                <w:rFonts w:ascii="Arial" w:hAnsi="Arial" w:cs="Arial"/>
                <w:color w:val="00214E"/>
                <w:sz w:val="24"/>
                <w:szCs w:val="24"/>
                <w:lang w:val="hu-HU"/>
              </w:rPr>
              <w:t>árton</w:t>
            </w:r>
            <w:proofErr w:type="spellEnd"/>
            <w:r w:rsidRPr="00A20ADA">
              <w:rPr>
                <w:rFonts w:ascii="Arial" w:hAnsi="Arial" w:cs="Arial"/>
                <w:color w:val="00214E"/>
                <w:sz w:val="24"/>
                <w:szCs w:val="24"/>
                <w:lang w:val="hu-HU"/>
              </w:rPr>
              <w:t xml:space="preserve"> Áron</w:t>
            </w:r>
            <w:r w:rsidRPr="00A20ADA">
              <w:rPr>
                <w:rFonts w:ascii="Arial" w:hAnsi="Arial" w:cs="Arial"/>
                <w:color w:val="00214E"/>
                <w:sz w:val="24"/>
                <w:szCs w:val="24"/>
                <w:lang w:val="ro-RO"/>
              </w:rPr>
              <w:t xml:space="preserve">, Nr.43, </w:t>
            </w:r>
            <w:proofErr w:type="spellStart"/>
            <w:r w:rsidRPr="00A20ADA">
              <w:rPr>
                <w:rFonts w:ascii="Arial" w:hAnsi="Arial" w:cs="Arial"/>
                <w:color w:val="00214E"/>
                <w:sz w:val="24"/>
                <w:szCs w:val="24"/>
                <w:lang w:val="ro-RO"/>
              </w:rPr>
              <w:t>Loc.Miercurea-Ciuc</w:t>
            </w:r>
            <w:proofErr w:type="spellEnd"/>
            <w:r w:rsidRPr="00A20ADA">
              <w:rPr>
                <w:rFonts w:ascii="Arial" w:hAnsi="Arial" w:cs="Arial"/>
                <w:color w:val="00214E"/>
                <w:sz w:val="24"/>
                <w:szCs w:val="24"/>
                <w:lang w:val="ro-RO"/>
              </w:rPr>
              <w:t>, Cod 530211,</w:t>
            </w:r>
          </w:p>
          <w:p w:rsidR="00A20ADA" w:rsidRPr="00A20ADA" w:rsidRDefault="0089087A" w:rsidP="00A20ADA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0ADA">
              <w:rPr>
                <w:rFonts w:ascii="Arial" w:hAnsi="Arial" w:cs="Arial"/>
                <w:color w:val="00214E"/>
                <w:sz w:val="24"/>
                <w:szCs w:val="24"/>
                <w:lang w:val="ro-RO"/>
              </w:rPr>
              <w:t>E-mail:</w:t>
            </w:r>
            <w:proofErr w:type="spellStart"/>
            <w:r w:rsidRPr="00A20ADA">
              <w:rPr>
                <w:rFonts w:ascii="Arial" w:hAnsi="Arial" w:cs="Arial"/>
                <w:color w:val="00214E"/>
                <w:sz w:val="24"/>
                <w:szCs w:val="24"/>
                <w:lang w:val="ro-RO"/>
              </w:rPr>
              <w:t>office</w:t>
            </w:r>
            <w:proofErr w:type="spellEnd"/>
            <w:r w:rsidRPr="00A20ADA">
              <w:rPr>
                <w:rFonts w:ascii="Arial" w:hAnsi="Arial" w:cs="Arial"/>
                <w:color w:val="00214E"/>
                <w:sz w:val="24"/>
                <w:szCs w:val="24"/>
                <w:lang w:val="ro-RO"/>
              </w:rPr>
              <w:t>@</w:t>
            </w:r>
            <w:proofErr w:type="spellStart"/>
            <w:r w:rsidRPr="00A20ADA">
              <w:rPr>
                <w:rFonts w:ascii="Arial" w:hAnsi="Arial" w:cs="Arial"/>
                <w:color w:val="00214E"/>
                <w:sz w:val="24"/>
                <w:szCs w:val="24"/>
                <w:lang w:val="ro-RO"/>
              </w:rPr>
              <w:t>apmhr.anpm.ro</w:t>
            </w:r>
            <w:proofErr w:type="spellEnd"/>
            <w:r w:rsidRPr="00A20ADA">
              <w:rPr>
                <w:rFonts w:ascii="Arial" w:hAnsi="Arial" w:cs="Arial"/>
                <w:color w:val="00214E"/>
                <w:sz w:val="24"/>
                <w:szCs w:val="24"/>
                <w:lang w:val="ro-RO"/>
              </w:rPr>
              <w:t>, Tel: 0266-371313, Fax:0266-310041</w:t>
            </w:r>
          </w:p>
        </w:sdtContent>
      </w:sdt>
      <w:p w:rsidR="00B72680" w:rsidRPr="00C44321" w:rsidRDefault="0089087A" w:rsidP="00A20ADA">
        <w:pPr>
          <w:pStyle w:val="Footer"/>
          <w:pBdr>
            <w:top w:val="single" w:sz="4" w:space="1" w:color="auto"/>
          </w:pBdr>
          <w:jc w:val="center"/>
        </w:pP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0E0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alias w:val="Câmp editabil text"/>
      <w:tag w:val="CampEditabil"/>
      <w:id w:val="1226721980"/>
    </w:sdtPr>
    <w:sdtEndPr>
      <w:rPr>
        <w:sz w:val="22"/>
        <w:szCs w:val="22"/>
      </w:rPr>
    </w:sdtEndPr>
    <w:sdtContent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987522214"/>
        </w:sdtPr>
        <w:sdtEndPr/>
        <w:sdtContent>
          <w:p w:rsidR="00A20ADA" w:rsidRPr="00A20ADA" w:rsidRDefault="0089087A" w:rsidP="00A20ADA">
            <w:pPr>
              <w:pStyle w:val="Footer"/>
              <w:pBdr>
                <w:top w:val="single" w:sz="4" w:space="1" w:color="auto"/>
              </w:pBd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20ADA">
              <w:rPr>
                <w:rFonts w:ascii="Arial" w:hAnsi="Arial" w:cs="Arial"/>
                <w:b/>
                <w:sz w:val="24"/>
                <w:szCs w:val="24"/>
              </w:rPr>
              <w:t>AGENŢIA PENTRU PROTECŢIA MEDIULUI HARGHITA</w:t>
            </w:r>
          </w:p>
          <w:p w:rsidR="00A20ADA" w:rsidRPr="00A20ADA" w:rsidRDefault="0089087A" w:rsidP="00A20ADA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Arial" w:hAnsi="Arial" w:cs="Arial"/>
                <w:color w:val="00214E"/>
                <w:sz w:val="24"/>
                <w:szCs w:val="24"/>
                <w:lang w:val="ro-RO"/>
              </w:rPr>
            </w:pPr>
            <w:proofErr w:type="spellStart"/>
            <w:r w:rsidRPr="00A20ADA">
              <w:rPr>
                <w:rFonts w:ascii="Arial" w:hAnsi="Arial" w:cs="Arial"/>
                <w:color w:val="00214E"/>
                <w:sz w:val="24"/>
                <w:szCs w:val="24"/>
                <w:lang w:val="ro-RO"/>
              </w:rPr>
              <w:t>Str.M</w:t>
            </w:r>
            <w:r w:rsidRPr="00A20ADA">
              <w:rPr>
                <w:rFonts w:ascii="Arial" w:hAnsi="Arial" w:cs="Arial"/>
                <w:color w:val="00214E"/>
                <w:sz w:val="24"/>
                <w:szCs w:val="24"/>
                <w:lang w:val="hu-HU"/>
              </w:rPr>
              <w:t>árton</w:t>
            </w:r>
            <w:proofErr w:type="spellEnd"/>
            <w:r w:rsidRPr="00A20ADA">
              <w:rPr>
                <w:rFonts w:ascii="Arial" w:hAnsi="Arial" w:cs="Arial"/>
                <w:color w:val="00214E"/>
                <w:sz w:val="24"/>
                <w:szCs w:val="24"/>
                <w:lang w:val="hu-HU"/>
              </w:rPr>
              <w:t xml:space="preserve"> Áron</w:t>
            </w:r>
            <w:r w:rsidRPr="00A20ADA">
              <w:rPr>
                <w:rFonts w:ascii="Arial" w:hAnsi="Arial" w:cs="Arial"/>
                <w:color w:val="00214E"/>
                <w:sz w:val="24"/>
                <w:szCs w:val="24"/>
                <w:lang w:val="ro-RO"/>
              </w:rPr>
              <w:t xml:space="preserve">, Nr.43, </w:t>
            </w:r>
            <w:proofErr w:type="spellStart"/>
            <w:r w:rsidRPr="00A20ADA">
              <w:rPr>
                <w:rFonts w:ascii="Arial" w:hAnsi="Arial" w:cs="Arial"/>
                <w:color w:val="00214E"/>
                <w:sz w:val="24"/>
                <w:szCs w:val="24"/>
                <w:lang w:val="ro-RO"/>
              </w:rPr>
              <w:t>Loc.Miercurea-Ciuc</w:t>
            </w:r>
            <w:proofErr w:type="spellEnd"/>
            <w:r w:rsidRPr="00A20ADA">
              <w:rPr>
                <w:rFonts w:ascii="Arial" w:hAnsi="Arial" w:cs="Arial"/>
                <w:color w:val="00214E"/>
                <w:sz w:val="24"/>
                <w:szCs w:val="24"/>
                <w:lang w:val="ro-RO"/>
              </w:rPr>
              <w:t>, Cod 530211,</w:t>
            </w:r>
          </w:p>
          <w:p w:rsidR="00A20ADA" w:rsidRPr="00A20ADA" w:rsidRDefault="0089087A" w:rsidP="00A20ADA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0ADA">
              <w:rPr>
                <w:rFonts w:ascii="Arial" w:hAnsi="Arial" w:cs="Arial"/>
                <w:color w:val="00214E"/>
                <w:sz w:val="24"/>
                <w:szCs w:val="24"/>
                <w:lang w:val="ro-RO"/>
              </w:rPr>
              <w:t>E-mail:</w:t>
            </w:r>
            <w:proofErr w:type="spellStart"/>
            <w:r w:rsidRPr="00A20ADA">
              <w:rPr>
                <w:rFonts w:ascii="Arial" w:hAnsi="Arial" w:cs="Arial"/>
                <w:color w:val="00214E"/>
                <w:sz w:val="24"/>
                <w:szCs w:val="24"/>
                <w:lang w:val="ro-RO"/>
              </w:rPr>
              <w:t>office</w:t>
            </w:r>
            <w:proofErr w:type="spellEnd"/>
            <w:r w:rsidRPr="00A20ADA">
              <w:rPr>
                <w:rFonts w:ascii="Arial" w:hAnsi="Arial" w:cs="Arial"/>
                <w:color w:val="00214E"/>
                <w:sz w:val="24"/>
                <w:szCs w:val="24"/>
                <w:lang w:val="ro-RO"/>
              </w:rPr>
              <w:t>@</w:t>
            </w:r>
            <w:proofErr w:type="spellStart"/>
            <w:r w:rsidRPr="00A20ADA">
              <w:rPr>
                <w:rFonts w:ascii="Arial" w:hAnsi="Arial" w:cs="Arial"/>
                <w:color w:val="00214E"/>
                <w:sz w:val="24"/>
                <w:szCs w:val="24"/>
                <w:lang w:val="ro-RO"/>
              </w:rPr>
              <w:t>apmhr.anpm.ro</w:t>
            </w:r>
            <w:proofErr w:type="spellEnd"/>
            <w:r w:rsidRPr="00A20ADA">
              <w:rPr>
                <w:rFonts w:ascii="Arial" w:hAnsi="Arial" w:cs="Arial"/>
                <w:color w:val="00214E"/>
                <w:sz w:val="24"/>
                <w:szCs w:val="24"/>
                <w:lang w:val="ro-RO"/>
              </w:rPr>
              <w:t>, Tel: 0266-371313, Fax:0266-310041</w:t>
            </w:r>
          </w:p>
        </w:sdtContent>
      </w:sdt>
      <w:p w:rsidR="00B72680" w:rsidRPr="00992A14" w:rsidRDefault="00FF0E0F" w:rsidP="00A20ADA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color w:val="00214E"/>
            <w:lang w:val="ro-RO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2F3" w:rsidRDefault="008812F3">
      <w:pPr>
        <w:spacing w:after="0" w:line="240" w:lineRule="auto"/>
      </w:pPr>
      <w:r>
        <w:separator/>
      </w:r>
    </w:p>
  </w:footnote>
  <w:footnote w:type="continuationSeparator" w:id="0">
    <w:p w:rsidR="008812F3" w:rsidRDefault="00881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ADA" w:rsidRDefault="00FF0E0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ADA" w:rsidRDefault="00FF0E0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042" w:rsidRPr="00535A6C" w:rsidRDefault="00FF0E0F" w:rsidP="00EB548E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50.5pt;margin-top:6.65pt;width:52pt;height:43.8pt;z-index:-251658240">
          <v:imagedata r:id="rId1" o:title=""/>
        </v:shape>
        <o:OLEObject Type="Embed" ProgID="CorelDRAW.Graphic.13" ShapeID="_x0000_s2049" DrawAspect="Content" ObjectID="_1592737006" r:id="rId2"/>
      </w:pict>
    </w:r>
    <w:r w:rsidR="0089087A">
      <w:rPr>
        <w:noProof/>
      </w:rPr>
      <w:drawing>
        <wp:anchor distT="0" distB="0" distL="114300" distR="114300" simplePos="0" relativeHeight="251657216" behindDoc="0" locked="0" layoutInCell="1" allowOverlap="1" wp14:anchorId="3C5BB381" wp14:editId="2502407E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89087A" w:rsidRPr="00A75327">
      <w:rPr>
        <w:lang w:val="ro-RO"/>
      </w:rPr>
      <w:tab/>
      <w:t xml:space="preserve">   </w:t>
    </w:r>
    <w:sdt>
      <w:sdtPr>
        <w:rPr>
          <w:lang w:val="ro-RO"/>
        </w:rPr>
        <w:alias w:val="Câmp editabil text"/>
        <w:tag w:val="CampEditabil"/>
        <w:id w:val="698361725"/>
      </w:sdtPr>
      <w:sdtEndPr/>
      <w:sdtContent>
        <w:r w:rsidR="0089087A" w:rsidRPr="00535A6C"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</w:t>
        </w:r>
        <w:r w:rsidR="00834EF7"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ul Mediului</w:t>
        </w:r>
      </w:sdtContent>
    </w:sdt>
  </w:p>
  <w:p w:rsidR="00652042" w:rsidRPr="00535A6C" w:rsidRDefault="00FF0E0F" w:rsidP="00EB548E">
    <w:pPr>
      <w:tabs>
        <w:tab w:val="left" w:pos="3270"/>
      </w:tabs>
      <w:spacing w:after="0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1364707729"/>
      </w:sdtPr>
      <w:sdtEndPr/>
      <w:sdtContent>
        <w:r w:rsidR="0089087A" w:rsidRPr="00535A6C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Agenţia Naţională pentru Protecţia</w:t>
        </w:r>
        <w:r w:rsidR="0089087A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 xml:space="preserve"> Mediului</w:t>
        </w:r>
      </w:sdtContent>
    </w:sdt>
  </w:p>
  <w:p w:rsidR="00652042" w:rsidRPr="003167DA" w:rsidRDefault="00FF0E0F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20"/>
        <w:szCs w:val="20"/>
        <w:lang w:val="ro-RO" w:eastAsia="ro-RO"/>
      </w:rPr>
    </w:pPr>
  </w:p>
  <w:p w:rsidR="00652042" w:rsidRPr="00992A14" w:rsidRDefault="00FF0E0F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color w:val="000000" w:themeColor="text1"/>
        <w:sz w:val="16"/>
        <w:szCs w:val="16"/>
        <w:lang w:val="ro-RO"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9747"/>
    </w:tblGrid>
    <w:tr w:rsidR="00992A14" w:rsidRPr="00992A14" w:rsidTr="00992A14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652042" w:rsidRPr="00992A14" w:rsidRDefault="00FF0E0F" w:rsidP="00A20ADA">
          <w:pPr>
            <w:spacing w:after="0"/>
            <w:ind w:right="252"/>
            <w:jc w:val="center"/>
            <w:rPr>
              <w:rFonts w:ascii="Garamond" w:hAnsi="Garamond"/>
              <w:b/>
              <w:bCs/>
              <w:color w:val="000000" w:themeColor="text1"/>
              <w:sz w:val="28"/>
              <w:szCs w:val="28"/>
              <w:lang w:val="ro-RO"/>
            </w:rPr>
          </w:pPr>
          <w:sdt>
            <w:sdtPr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  <w:lang w:val="ro-RO"/>
              </w:rPr>
              <w:alias w:val="Câmp editabil text"/>
              <w:tag w:val="CampEditabil"/>
              <w:id w:val="-789587884"/>
            </w:sdtPr>
            <w:sdtEndPr/>
            <w:sdtContent>
              <w:r w:rsidR="0089087A"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 xml:space="preserve">AGENŢIA PENTRU PROTECŢIA MEDIULUI </w:t>
              </w:r>
              <w:r w:rsidR="0089087A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HARGHITA</w:t>
              </w:r>
            </w:sdtContent>
          </w:sdt>
        </w:p>
      </w:tc>
    </w:tr>
  </w:tbl>
  <w:p w:rsidR="00B72680" w:rsidRPr="0090788F" w:rsidRDefault="00FF0E0F" w:rsidP="00652042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63EF0"/>
    <w:multiLevelType w:val="hybridMultilevel"/>
    <w:tmpl w:val="DA465240"/>
    <w:lvl w:ilvl="0" w:tplc="0890DE7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DB4BC3"/>
    <w:multiLevelType w:val="hybridMultilevel"/>
    <w:tmpl w:val="75CC8F28"/>
    <w:lvl w:ilvl="0" w:tplc="C2469A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6923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280CC2"/>
    <w:multiLevelType w:val="hybridMultilevel"/>
    <w:tmpl w:val="260ACFA0"/>
    <w:lvl w:ilvl="0" w:tplc="C2469ADE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76923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0F48C7"/>
    <w:multiLevelType w:val="hybridMultilevel"/>
    <w:tmpl w:val="4BF42F1E"/>
    <w:lvl w:ilvl="0" w:tplc="C2469ADE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76923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2B4DA2"/>
    <w:multiLevelType w:val="hybridMultilevel"/>
    <w:tmpl w:val="9E243DFC"/>
    <w:lvl w:ilvl="0" w:tplc="9E86E45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04B4755"/>
    <w:multiLevelType w:val="multilevel"/>
    <w:tmpl w:val="AEE07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74BC1F52"/>
    <w:multiLevelType w:val="hybridMultilevel"/>
    <w:tmpl w:val="C1DE0EC6"/>
    <w:lvl w:ilvl="0" w:tplc="ADDEB590">
      <w:start w:val="1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807"/>
    <w:rsid w:val="000013CA"/>
    <w:rsid w:val="0000197B"/>
    <w:rsid w:val="00005389"/>
    <w:rsid w:val="00006BA8"/>
    <w:rsid w:val="0002277D"/>
    <w:rsid w:val="00022F37"/>
    <w:rsid w:val="00023E2B"/>
    <w:rsid w:val="0002413D"/>
    <w:rsid w:val="00024DB4"/>
    <w:rsid w:val="00030701"/>
    <w:rsid w:val="00034CD7"/>
    <w:rsid w:val="00034FF0"/>
    <w:rsid w:val="000429D5"/>
    <w:rsid w:val="0004577A"/>
    <w:rsid w:val="0005721D"/>
    <w:rsid w:val="00060D5E"/>
    <w:rsid w:val="00062371"/>
    <w:rsid w:val="0007043A"/>
    <w:rsid w:val="0007344E"/>
    <w:rsid w:val="00080B28"/>
    <w:rsid w:val="00080DEE"/>
    <w:rsid w:val="00081844"/>
    <w:rsid w:val="00085A83"/>
    <w:rsid w:val="000924DD"/>
    <w:rsid w:val="00092E25"/>
    <w:rsid w:val="00093386"/>
    <w:rsid w:val="000936DB"/>
    <w:rsid w:val="00095C7C"/>
    <w:rsid w:val="000A1684"/>
    <w:rsid w:val="000A20E5"/>
    <w:rsid w:val="000A49DA"/>
    <w:rsid w:val="000B296E"/>
    <w:rsid w:val="000B4D4B"/>
    <w:rsid w:val="000B660A"/>
    <w:rsid w:val="000C0C60"/>
    <w:rsid w:val="000C0D85"/>
    <w:rsid w:val="000C129C"/>
    <w:rsid w:val="000C148A"/>
    <w:rsid w:val="000C2938"/>
    <w:rsid w:val="000C7C4E"/>
    <w:rsid w:val="000C7F1B"/>
    <w:rsid w:val="000D19B0"/>
    <w:rsid w:val="000E17E5"/>
    <w:rsid w:val="000E6E0B"/>
    <w:rsid w:val="000F14CF"/>
    <w:rsid w:val="000F5651"/>
    <w:rsid w:val="000F5ED4"/>
    <w:rsid w:val="000F60A8"/>
    <w:rsid w:val="000F7533"/>
    <w:rsid w:val="00111F31"/>
    <w:rsid w:val="00112B22"/>
    <w:rsid w:val="001143D5"/>
    <w:rsid w:val="00115304"/>
    <w:rsid w:val="001213EC"/>
    <w:rsid w:val="001243B9"/>
    <w:rsid w:val="00124958"/>
    <w:rsid w:val="001350BE"/>
    <w:rsid w:val="0013547E"/>
    <w:rsid w:val="0013573D"/>
    <w:rsid w:val="00140A63"/>
    <w:rsid w:val="001424B5"/>
    <w:rsid w:val="001460AB"/>
    <w:rsid w:val="00146AF0"/>
    <w:rsid w:val="00147510"/>
    <w:rsid w:val="001523D8"/>
    <w:rsid w:val="0015334A"/>
    <w:rsid w:val="001556D0"/>
    <w:rsid w:val="001609CF"/>
    <w:rsid w:val="001643FD"/>
    <w:rsid w:val="00164D83"/>
    <w:rsid w:val="00166634"/>
    <w:rsid w:val="00171EE6"/>
    <w:rsid w:val="001726C3"/>
    <w:rsid w:val="0017445A"/>
    <w:rsid w:val="001759C0"/>
    <w:rsid w:val="0017723F"/>
    <w:rsid w:val="00177261"/>
    <w:rsid w:val="00180522"/>
    <w:rsid w:val="00182106"/>
    <w:rsid w:val="00183A56"/>
    <w:rsid w:val="00183B3D"/>
    <w:rsid w:val="001846BF"/>
    <w:rsid w:val="001846E9"/>
    <w:rsid w:val="00190CCD"/>
    <w:rsid w:val="001920CC"/>
    <w:rsid w:val="001924CE"/>
    <w:rsid w:val="00196935"/>
    <w:rsid w:val="001A0335"/>
    <w:rsid w:val="001A3FFD"/>
    <w:rsid w:val="001A535A"/>
    <w:rsid w:val="001B44C4"/>
    <w:rsid w:val="001B4656"/>
    <w:rsid w:val="001B64E1"/>
    <w:rsid w:val="001B692E"/>
    <w:rsid w:val="001B6A5F"/>
    <w:rsid w:val="001B6F95"/>
    <w:rsid w:val="001B7A36"/>
    <w:rsid w:val="001C2B18"/>
    <w:rsid w:val="001C3274"/>
    <w:rsid w:val="001C7CE8"/>
    <w:rsid w:val="001D0874"/>
    <w:rsid w:val="001D147A"/>
    <w:rsid w:val="001D31D5"/>
    <w:rsid w:val="001E6210"/>
    <w:rsid w:val="001F20AF"/>
    <w:rsid w:val="001F5845"/>
    <w:rsid w:val="001F6E5C"/>
    <w:rsid w:val="001F73BE"/>
    <w:rsid w:val="0020032A"/>
    <w:rsid w:val="0020175D"/>
    <w:rsid w:val="00212211"/>
    <w:rsid w:val="0021493A"/>
    <w:rsid w:val="00224D70"/>
    <w:rsid w:val="00226D02"/>
    <w:rsid w:val="0023473A"/>
    <w:rsid w:val="00234F76"/>
    <w:rsid w:val="00235E60"/>
    <w:rsid w:val="00243581"/>
    <w:rsid w:val="002459C2"/>
    <w:rsid w:val="00253164"/>
    <w:rsid w:val="00261C23"/>
    <w:rsid w:val="00265303"/>
    <w:rsid w:val="00267FB0"/>
    <w:rsid w:val="002731A3"/>
    <w:rsid w:val="00276FCF"/>
    <w:rsid w:val="002825E8"/>
    <w:rsid w:val="0028392C"/>
    <w:rsid w:val="002858B4"/>
    <w:rsid w:val="0029068E"/>
    <w:rsid w:val="00293517"/>
    <w:rsid w:val="002977D5"/>
    <w:rsid w:val="002A1AE5"/>
    <w:rsid w:val="002A260A"/>
    <w:rsid w:val="002A3F81"/>
    <w:rsid w:val="002A63AD"/>
    <w:rsid w:val="002A6781"/>
    <w:rsid w:val="002A67D7"/>
    <w:rsid w:val="002B44CC"/>
    <w:rsid w:val="002B59D8"/>
    <w:rsid w:val="002B6800"/>
    <w:rsid w:val="002D1058"/>
    <w:rsid w:val="002D6653"/>
    <w:rsid w:val="002E2992"/>
    <w:rsid w:val="002E5883"/>
    <w:rsid w:val="002E5D0D"/>
    <w:rsid w:val="002E71C1"/>
    <w:rsid w:val="002E7A62"/>
    <w:rsid w:val="002E7CC5"/>
    <w:rsid w:val="002F153A"/>
    <w:rsid w:val="002F46CC"/>
    <w:rsid w:val="0030098A"/>
    <w:rsid w:val="00300BF9"/>
    <w:rsid w:val="0030568A"/>
    <w:rsid w:val="00312FEB"/>
    <w:rsid w:val="0031403F"/>
    <w:rsid w:val="003167FA"/>
    <w:rsid w:val="00323F21"/>
    <w:rsid w:val="00324D1D"/>
    <w:rsid w:val="00326B5A"/>
    <w:rsid w:val="0033103B"/>
    <w:rsid w:val="00331096"/>
    <w:rsid w:val="00333783"/>
    <w:rsid w:val="00343F6E"/>
    <w:rsid w:val="00347EE3"/>
    <w:rsid w:val="00353BC9"/>
    <w:rsid w:val="00354421"/>
    <w:rsid w:val="003576AB"/>
    <w:rsid w:val="003625BA"/>
    <w:rsid w:val="00363B78"/>
    <w:rsid w:val="0036566F"/>
    <w:rsid w:val="00365DD0"/>
    <w:rsid w:val="00370763"/>
    <w:rsid w:val="00373C09"/>
    <w:rsid w:val="00374AE8"/>
    <w:rsid w:val="00374FC6"/>
    <w:rsid w:val="00375AE2"/>
    <w:rsid w:val="003811BF"/>
    <w:rsid w:val="003816DC"/>
    <w:rsid w:val="0038656C"/>
    <w:rsid w:val="00387BD7"/>
    <w:rsid w:val="00391420"/>
    <w:rsid w:val="0039420E"/>
    <w:rsid w:val="00397311"/>
    <w:rsid w:val="003A154E"/>
    <w:rsid w:val="003A29D9"/>
    <w:rsid w:val="003A51B3"/>
    <w:rsid w:val="003B516A"/>
    <w:rsid w:val="003C2D61"/>
    <w:rsid w:val="003C2EA5"/>
    <w:rsid w:val="003C6590"/>
    <w:rsid w:val="003D2AFB"/>
    <w:rsid w:val="003D2E7D"/>
    <w:rsid w:val="003D3294"/>
    <w:rsid w:val="003E040B"/>
    <w:rsid w:val="003E22E0"/>
    <w:rsid w:val="003E6BC6"/>
    <w:rsid w:val="003E7CB6"/>
    <w:rsid w:val="003E7DA6"/>
    <w:rsid w:val="003E7F3E"/>
    <w:rsid w:val="003F15E8"/>
    <w:rsid w:val="00404F25"/>
    <w:rsid w:val="0041390A"/>
    <w:rsid w:val="00416E8A"/>
    <w:rsid w:val="00421C49"/>
    <w:rsid w:val="00423168"/>
    <w:rsid w:val="0042520F"/>
    <w:rsid w:val="00430B7B"/>
    <w:rsid w:val="00430B86"/>
    <w:rsid w:val="00430D6C"/>
    <w:rsid w:val="00431381"/>
    <w:rsid w:val="004349A5"/>
    <w:rsid w:val="004355C6"/>
    <w:rsid w:val="00436EA2"/>
    <w:rsid w:val="0044025C"/>
    <w:rsid w:val="00440A9C"/>
    <w:rsid w:val="00442225"/>
    <w:rsid w:val="004459A2"/>
    <w:rsid w:val="00445BF8"/>
    <w:rsid w:val="004461DB"/>
    <w:rsid w:val="00446332"/>
    <w:rsid w:val="00450216"/>
    <w:rsid w:val="00450279"/>
    <w:rsid w:val="00453301"/>
    <w:rsid w:val="00455E12"/>
    <w:rsid w:val="00456F36"/>
    <w:rsid w:val="004578D5"/>
    <w:rsid w:val="00460224"/>
    <w:rsid w:val="0046072D"/>
    <w:rsid w:val="0046319D"/>
    <w:rsid w:val="004649DF"/>
    <w:rsid w:val="004654B9"/>
    <w:rsid w:val="00470DC6"/>
    <w:rsid w:val="00471B1A"/>
    <w:rsid w:val="00473F6A"/>
    <w:rsid w:val="004756D4"/>
    <w:rsid w:val="00476A12"/>
    <w:rsid w:val="00482C90"/>
    <w:rsid w:val="0048639F"/>
    <w:rsid w:val="00495390"/>
    <w:rsid w:val="0049681C"/>
    <w:rsid w:val="00496BF3"/>
    <w:rsid w:val="00497A93"/>
    <w:rsid w:val="004A4C22"/>
    <w:rsid w:val="004A573A"/>
    <w:rsid w:val="004A5CC3"/>
    <w:rsid w:val="004A646F"/>
    <w:rsid w:val="004B2F79"/>
    <w:rsid w:val="004D17D5"/>
    <w:rsid w:val="004D2AA6"/>
    <w:rsid w:val="004D3131"/>
    <w:rsid w:val="004D34DD"/>
    <w:rsid w:val="004E3979"/>
    <w:rsid w:val="004E518A"/>
    <w:rsid w:val="004E64EF"/>
    <w:rsid w:val="004E7EE2"/>
    <w:rsid w:val="004F16F1"/>
    <w:rsid w:val="004F628E"/>
    <w:rsid w:val="005004FB"/>
    <w:rsid w:val="00500509"/>
    <w:rsid w:val="0050142B"/>
    <w:rsid w:val="00506FAF"/>
    <w:rsid w:val="0051046A"/>
    <w:rsid w:val="00514E76"/>
    <w:rsid w:val="005201F8"/>
    <w:rsid w:val="00520C0D"/>
    <w:rsid w:val="005400B6"/>
    <w:rsid w:val="00541617"/>
    <w:rsid w:val="005438EA"/>
    <w:rsid w:val="005468F0"/>
    <w:rsid w:val="00550908"/>
    <w:rsid w:val="00555AC3"/>
    <w:rsid w:val="00556536"/>
    <w:rsid w:val="00561E27"/>
    <w:rsid w:val="005644EC"/>
    <w:rsid w:val="00567D5B"/>
    <w:rsid w:val="00571A57"/>
    <w:rsid w:val="005748F9"/>
    <w:rsid w:val="005812AE"/>
    <w:rsid w:val="005831DE"/>
    <w:rsid w:val="00586720"/>
    <w:rsid w:val="00587B41"/>
    <w:rsid w:val="0059053E"/>
    <w:rsid w:val="0059299D"/>
    <w:rsid w:val="00592B31"/>
    <w:rsid w:val="005939DF"/>
    <w:rsid w:val="005943B1"/>
    <w:rsid w:val="00595645"/>
    <w:rsid w:val="00596B26"/>
    <w:rsid w:val="005977E8"/>
    <w:rsid w:val="005A069B"/>
    <w:rsid w:val="005A332F"/>
    <w:rsid w:val="005A3827"/>
    <w:rsid w:val="005A411D"/>
    <w:rsid w:val="005B2AA3"/>
    <w:rsid w:val="005B46EA"/>
    <w:rsid w:val="005C559A"/>
    <w:rsid w:val="005C74B6"/>
    <w:rsid w:val="005C7A16"/>
    <w:rsid w:val="005E03F8"/>
    <w:rsid w:val="005E2AB0"/>
    <w:rsid w:val="005E62A1"/>
    <w:rsid w:val="005E668B"/>
    <w:rsid w:val="005F166D"/>
    <w:rsid w:val="005F1FE1"/>
    <w:rsid w:val="005F219C"/>
    <w:rsid w:val="005F2CCE"/>
    <w:rsid w:val="005F2F12"/>
    <w:rsid w:val="005F5BDE"/>
    <w:rsid w:val="005F66AF"/>
    <w:rsid w:val="00604465"/>
    <w:rsid w:val="00605315"/>
    <w:rsid w:val="0060566F"/>
    <w:rsid w:val="00606297"/>
    <w:rsid w:val="0061046B"/>
    <w:rsid w:val="00612B9A"/>
    <w:rsid w:val="00614CDF"/>
    <w:rsid w:val="00621E6B"/>
    <w:rsid w:val="00623BAE"/>
    <w:rsid w:val="00624DFF"/>
    <w:rsid w:val="006252C2"/>
    <w:rsid w:val="00627B95"/>
    <w:rsid w:val="00633635"/>
    <w:rsid w:val="00633ABF"/>
    <w:rsid w:val="00633D14"/>
    <w:rsid w:val="00634646"/>
    <w:rsid w:val="00634C30"/>
    <w:rsid w:val="006371C0"/>
    <w:rsid w:val="00640794"/>
    <w:rsid w:val="006409CE"/>
    <w:rsid w:val="00641EA2"/>
    <w:rsid w:val="00643029"/>
    <w:rsid w:val="00646A40"/>
    <w:rsid w:val="00647975"/>
    <w:rsid w:val="00647AB5"/>
    <w:rsid w:val="006513E6"/>
    <w:rsid w:val="00651E72"/>
    <w:rsid w:val="00652568"/>
    <w:rsid w:val="0065377C"/>
    <w:rsid w:val="00654C36"/>
    <w:rsid w:val="00655743"/>
    <w:rsid w:val="00655D82"/>
    <w:rsid w:val="006601B3"/>
    <w:rsid w:val="0066416D"/>
    <w:rsid w:val="00670F1D"/>
    <w:rsid w:val="00671673"/>
    <w:rsid w:val="0067393A"/>
    <w:rsid w:val="00675C5F"/>
    <w:rsid w:val="00677907"/>
    <w:rsid w:val="00683424"/>
    <w:rsid w:val="00687949"/>
    <w:rsid w:val="00692CBD"/>
    <w:rsid w:val="006A166A"/>
    <w:rsid w:val="006A4B3D"/>
    <w:rsid w:val="006B28ED"/>
    <w:rsid w:val="006B3D1E"/>
    <w:rsid w:val="006B666D"/>
    <w:rsid w:val="006C0CAE"/>
    <w:rsid w:val="006C3322"/>
    <w:rsid w:val="006C54E4"/>
    <w:rsid w:val="006D561E"/>
    <w:rsid w:val="006D6DC3"/>
    <w:rsid w:val="006E4C9D"/>
    <w:rsid w:val="006F2D84"/>
    <w:rsid w:val="006F629E"/>
    <w:rsid w:val="006F7070"/>
    <w:rsid w:val="00704915"/>
    <w:rsid w:val="00707E5C"/>
    <w:rsid w:val="00711807"/>
    <w:rsid w:val="007143E4"/>
    <w:rsid w:val="0071479D"/>
    <w:rsid w:val="00714E22"/>
    <w:rsid w:val="00714EA9"/>
    <w:rsid w:val="007156BF"/>
    <w:rsid w:val="00717E7B"/>
    <w:rsid w:val="0072043B"/>
    <w:rsid w:val="00720F4C"/>
    <w:rsid w:val="00721939"/>
    <w:rsid w:val="00724A16"/>
    <w:rsid w:val="0073439C"/>
    <w:rsid w:val="00734DEF"/>
    <w:rsid w:val="0073572E"/>
    <w:rsid w:val="00735968"/>
    <w:rsid w:val="00753C1D"/>
    <w:rsid w:val="00753D73"/>
    <w:rsid w:val="00756C02"/>
    <w:rsid w:val="0075757D"/>
    <w:rsid w:val="00761C07"/>
    <w:rsid w:val="00762817"/>
    <w:rsid w:val="007655CC"/>
    <w:rsid w:val="007706F0"/>
    <w:rsid w:val="007712E5"/>
    <w:rsid w:val="00772318"/>
    <w:rsid w:val="0077311E"/>
    <w:rsid w:val="007743DC"/>
    <w:rsid w:val="00780196"/>
    <w:rsid w:val="00784574"/>
    <w:rsid w:val="007863CB"/>
    <w:rsid w:val="00790226"/>
    <w:rsid w:val="00791396"/>
    <w:rsid w:val="00794074"/>
    <w:rsid w:val="00795AD0"/>
    <w:rsid w:val="007A514E"/>
    <w:rsid w:val="007A7EE9"/>
    <w:rsid w:val="007B0BD0"/>
    <w:rsid w:val="007B27C8"/>
    <w:rsid w:val="007B3DE6"/>
    <w:rsid w:val="007B576A"/>
    <w:rsid w:val="007C2A7D"/>
    <w:rsid w:val="007C3932"/>
    <w:rsid w:val="007C501E"/>
    <w:rsid w:val="007D325A"/>
    <w:rsid w:val="007E2065"/>
    <w:rsid w:val="007E3E2A"/>
    <w:rsid w:val="007E4967"/>
    <w:rsid w:val="007F1089"/>
    <w:rsid w:val="007F2D1E"/>
    <w:rsid w:val="007F6690"/>
    <w:rsid w:val="00806CCB"/>
    <w:rsid w:val="00811569"/>
    <w:rsid w:val="008123A1"/>
    <w:rsid w:val="00815EA6"/>
    <w:rsid w:val="00820808"/>
    <w:rsid w:val="00824AFB"/>
    <w:rsid w:val="00831108"/>
    <w:rsid w:val="00831D92"/>
    <w:rsid w:val="008321C3"/>
    <w:rsid w:val="0083225B"/>
    <w:rsid w:val="0083461F"/>
    <w:rsid w:val="00834EF7"/>
    <w:rsid w:val="008372D4"/>
    <w:rsid w:val="0084191F"/>
    <w:rsid w:val="00843C7D"/>
    <w:rsid w:val="00851342"/>
    <w:rsid w:val="00857199"/>
    <w:rsid w:val="00864AAC"/>
    <w:rsid w:val="00864F48"/>
    <w:rsid w:val="00867CB9"/>
    <w:rsid w:val="008716E5"/>
    <w:rsid w:val="00871FD9"/>
    <w:rsid w:val="0087233E"/>
    <w:rsid w:val="008812F3"/>
    <w:rsid w:val="008814E7"/>
    <w:rsid w:val="0089087A"/>
    <w:rsid w:val="00890B78"/>
    <w:rsid w:val="00894FC5"/>
    <w:rsid w:val="008A128E"/>
    <w:rsid w:val="008A1B16"/>
    <w:rsid w:val="008A4A97"/>
    <w:rsid w:val="008B0713"/>
    <w:rsid w:val="008C4775"/>
    <w:rsid w:val="008C5C85"/>
    <w:rsid w:val="008C7330"/>
    <w:rsid w:val="008D0A94"/>
    <w:rsid w:val="008D1232"/>
    <w:rsid w:val="008D64CB"/>
    <w:rsid w:val="008E23E4"/>
    <w:rsid w:val="008E745D"/>
    <w:rsid w:val="008F4440"/>
    <w:rsid w:val="008F4680"/>
    <w:rsid w:val="008F6992"/>
    <w:rsid w:val="008F78C1"/>
    <w:rsid w:val="008F7B3D"/>
    <w:rsid w:val="00910F54"/>
    <w:rsid w:val="009130DF"/>
    <w:rsid w:val="00923252"/>
    <w:rsid w:val="009250F3"/>
    <w:rsid w:val="00926E96"/>
    <w:rsid w:val="00930589"/>
    <w:rsid w:val="00937A77"/>
    <w:rsid w:val="00945F71"/>
    <w:rsid w:val="009516D4"/>
    <w:rsid w:val="00954B32"/>
    <w:rsid w:val="009570AA"/>
    <w:rsid w:val="00962134"/>
    <w:rsid w:val="00973B4A"/>
    <w:rsid w:val="00974379"/>
    <w:rsid w:val="00975065"/>
    <w:rsid w:val="00982D65"/>
    <w:rsid w:val="009923A4"/>
    <w:rsid w:val="00996A8C"/>
    <w:rsid w:val="00996B6D"/>
    <w:rsid w:val="00996CEB"/>
    <w:rsid w:val="009A024B"/>
    <w:rsid w:val="009A0472"/>
    <w:rsid w:val="009A41A9"/>
    <w:rsid w:val="009B290C"/>
    <w:rsid w:val="009B752A"/>
    <w:rsid w:val="009C4460"/>
    <w:rsid w:val="009C617B"/>
    <w:rsid w:val="009C7AFC"/>
    <w:rsid w:val="009D0264"/>
    <w:rsid w:val="009D128F"/>
    <w:rsid w:val="009D3C8F"/>
    <w:rsid w:val="009D4E96"/>
    <w:rsid w:val="009E1321"/>
    <w:rsid w:val="009E54DB"/>
    <w:rsid w:val="009F4D21"/>
    <w:rsid w:val="009F5952"/>
    <w:rsid w:val="00A05FEB"/>
    <w:rsid w:val="00A0642A"/>
    <w:rsid w:val="00A07057"/>
    <w:rsid w:val="00A1692A"/>
    <w:rsid w:val="00A22C26"/>
    <w:rsid w:val="00A242DF"/>
    <w:rsid w:val="00A25D82"/>
    <w:rsid w:val="00A27E14"/>
    <w:rsid w:val="00A30F53"/>
    <w:rsid w:val="00A37E1A"/>
    <w:rsid w:val="00A45AB3"/>
    <w:rsid w:val="00A46647"/>
    <w:rsid w:val="00A53CCA"/>
    <w:rsid w:val="00A55D76"/>
    <w:rsid w:val="00A56F04"/>
    <w:rsid w:val="00A56F54"/>
    <w:rsid w:val="00A60855"/>
    <w:rsid w:val="00A62AA3"/>
    <w:rsid w:val="00A6351E"/>
    <w:rsid w:val="00A64447"/>
    <w:rsid w:val="00A658D2"/>
    <w:rsid w:val="00A72B74"/>
    <w:rsid w:val="00A74698"/>
    <w:rsid w:val="00A747CE"/>
    <w:rsid w:val="00A7497D"/>
    <w:rsid w:val="00A74F06"/>
    <w:rsid w:val="00A76B33"/>
    <w:rsid w:val="00A8028A"/>
    <w:rsid w:val="00A84500"/>
    <w:rsid w:val="00A84F58"/>
    <w:rsid w:val="00A958B4"/>
    <w:rsid w:val="00AA3E76"/>
    <w:rsid w:val="00AA541C"/>
    <w:rsid w:val="00AB039F"/>
    <w:rsid w:val="00AB63C4"/>
    <w:rsid w:val="00AC45D5"/>
    <w:rsid w:val="00AC5986"/>
    <w:rsid w:val="00AC616A"/>
    <w:rsid w:val="00AD39FD"/>
    <w:rsid w:val="00AD700C"/>
    <w:rsid w:val="00AD7657"/>
    <w:rsid w:val="00AD7D34"/>
    <w:rsid w:val="00AE1FA9"/>
    <w:rsid w:val="00AE59B7"/>
    <w:rsid w:val="00AE61CA"/>
    <w:rsid w:val="00AF16D5"/>
    <w:rsid w:val="00AF711E"/>
    <w:rsid w:val="00B005EE"/>
    <w:rsid w:val="00B02E36"/>
    <w:rsid w:val="00B03ABC"/>
    <w:rsid w:val="00B03EC2"/>
    <w:rsid w:val="00B05487"/>
    <w:rsid w:val="00B12D03"/>
    <w:rsid w:val="00B13CF1"/>
    <w:rsid w:val="00B27772"/>
    <w:rsid w:val="00B30BF4"/>
    <w:rsid w:val="00B31B01"/>
    <w:rsid w:val="00B32469"/>
    <w:rsid w:val="00B33EC0"/>
    <w:rsid w:val="00B36C13"/>
    <w:rsid w:val="00B36FEF"/>
    <w:rsid w:val="00B4022A"/>
    <w:rsid w:val="00B4093C"/>
    <w:rsid w:val="00B40D90"/>
    <w:rsid w:val="00B4209D"/>
    <w:rsid w:val="00B42623"/>
    <w:rsid w:val="00B55487"/>
    <w:rsid w:val="00B574A2"/>
    <w:rsid w:val="00B62489"/>
    <w:rsid w:val="00B64833"/>
    <w:rsid w:val="00B65C54"/>
    <w:rsid w:val="00B70745"/>
    <w:rsid w:val="00B708C3"/>
    <w:rsid w:val="00B71078"/>
    <w:rsid w:val="00B7142A"/>
    <w:rsid w:val="00B72640"/>
    <w:rsid w:val="00B76233"/>
    <w:rsid w:val="00B76320"/>
    <w:rsid w:val="00B8052F"/>
    <w:rsid w:val="00B81F96"/>
    <w:rsid w:val="00B8655C"/>
    <w:rsid w:val="00B90726"/>
    <w:rsid w:val="00B92902"/>
    <w:rsid w:val="00B9348D"/>
    <w:rsid w:val="00BA0267"/>
    <w:rsid w:val="00BA1B7A"/>
    <w:rsid w:val="00BB6052"/>
    <w:rsid w:val="00BB7429"/>
    <w:rsid w:val="00BC0EBB"/>
    <w:rsid w:val="00BC258A"/>
    <w:rsid w:val="00BC5852"/>
    <w:rsid w:val="00BC6275"/>
    <w:rsid w:val="00BC7F35"/>
    <w:rsid w:val="00BD1461"/>
    <w:rsid w:val="00BD1F09"/>
    <w:rsid w:val="00BD26C7"/>
    <w:rsid w:val="00BE1061"/>
    <w:rsid w:val="00BE46E1"/>
    <w:rsid w:val="00BF0AF3"/>
    <w:rsid w:val="00BF45D8"/>
    <w:rsid w:val="00BF7105"/>
    <w:rsid w:val="00BF7A24"/>
    <w:rsid w:val="00C02F0F"/>
    <w:rsid w:val="00C046E1"/>
    <w:rsid w:val="00C11D85"/>
    <w:rsid w:val="00C15275"/>
    <w:rsid w:val="00C166EB"/>
    <w:rsid w:val="00C16E6E"/>
    <w:rsid w:val="00C20870"/>
    <w:rsid w:val="00C20BFA"/>
    <w:rsid w:val="00C22C27"/>
    <w:rsid w:val="00C22C97"/>
    <w:rsid w:val="00C3109E"/>
    <w:rsid w:val="00C32A05"/>
    <w:rsid w:val="00C41095"/>
    <w:rsid w:val="00C42306"/>
    <w:rsid w:val="00C424C3"/>
    <w:rsid w:val="00C44865"/>
    <w:rsid w:val="00C4550B"/>
    <w:rsid w:val="00C46160"/>
    <w:rsid w:val="00C468E8"/>
    <w:rsid w:val="00C52B82"/>
    <w:rsid w:val="00C57256"/>
    <w:rsid w:val="00C62481"/>
    <w:rsid w:val="00C67CF5"/>
    <w:rsid w:val="00C71106"/>
    <w:rsid w:val="00C72DB1"/>
    <w:rsid w:val="00C775B8"/>
    <w:rsid w:val="00C80461"/>
    <w:rsid w:val="00C81522"/>
    <w:rsid w:val="00C81DDD"/>
    <w:rsid w:val="00C82C74"/>
    <w:rsid w:val="00C8706F"/>
    <w:rsid w:val="00C91FEF"/>
    <w:rsid w:val="00C93B18"/>
    <w:rsid w:val="00CA1680"/>
    <w:rsid w:val="00CB0B73"/>
    <w:rsid w:val="00CB4DE5"/>
    <w:rsid w:val="00CB6677"/>
    <w:rsid w:val="00CC2644"/>
    <w:rsid w:val="00CC317E"/>
    <w:rsid w:val="00CC358D"/>
    <w:rsid w:val="00CD5B7D"/>
    <w:rsid w:val="00CD7D13"/>
    <w:rsid w:val="00CF3D6B"/>
    <w:rsid w:val="00CF4F17"/>
    <w:rsid w:val="00CF4FF8"/>
    <w:rsid w:val="00CF595F"/>
    <w:rsid w:val="00CF6D94"/>
    <w:rsid w:val="00CF7506"/>
    <w:rsid w:val="00D00760"/>
    <w:rsid w:val="00D02FD5"/>
    <w:rsid w:val="00D03124"/>
    <w:rsid w:val="00D033F6"/>
    <w:rsid w:val="00D05BD0"/>
    <w:rsid w:val="00D06E63"/>
    <w:rsid w:val="00D0755C"/>
    <w:rsid w:val="00D140DB"/>
    <w:rsid w:val="00D14EDC"/>
    <w:rsid w:val="00D20931"/>
    <w:rsid w:val="00D22097"/>
    <w:rsid w:val="00D23245"/>
    <w:rsid w:val="00D241EF"/>
    <w:rsid w:val="00D24E49"/>
    <w:rsid w:val="00D257B5"/>
    <w:rsid w:val="00D25B0C"/>
    <w:rsid w:val="00D27099"/>
    <w:rsid w:val="00D27113"/>
    <w:rsid w:val="00D30924"/>
    <w:rsid w:val="00D311AE"/>
    <w:rsid w:val="00D315DB"/>
    <w:rsid w:val="00D33248"/>
    <w:rsid w:val="00D35458"/>
    <w:rsid w:val="00D378C8"/>
    <w:rsid w:val="00D52B95"/>
    <w:rsid w:val="00D612BD"/>
    <w:rsid w:val="00D61A6F"/>
    <w:rsid w:val="00D65A03"/>
    <w:rsid w:val="00D65D1D"/>
    <w:rsid w:val="00D70671"/>
    <w:rsid w:val="00D7145E"/>
    <w:rsid w:val="00D75A52"/>
    <w:rsid w:val="00D81525"/>
    <w:rsid w:val="00D81C1C"/>
    <w:rsid w:val="00D831A1"/>
    <w:rsid w:val="00D837D3"/>
    <w:rsid w:val="00D83F33"/>
    <w:rsid w:val="00D85DB3"/>
    <w:rsid w:val="00D96A32"/>
    <w:rsid w:val="00D96E9B"/>
    <w:rsid w:val="00DA56D8"/>
    <w:rsid w:val="00DA5CE8"/>
    <w:rsid w:val="00DB5458"/>
    <w:rsid w:val="00DB6C70"/>
    <w:rsid w:val="00DC1A10"/>
    <w:rsid w:val="00DC4D34"/>
    <w:rsid w:val="00DD266A"/>
    <w:rsid w:val="00DD453F"/>
    <w:rsid w:val="00DD4A11"/>
    <w:rsid w:val="00DD554E"/>
    <w:rsid w:val="00DE0F50"/>
    <w:rsid w:val="00DE38CD"/>
    <w:rsid w:val="00DE4D2D"/>
    <w:rsid w:val="00DF2CD2"/>
    <w:rsid w:val="00DF46A8"/>
    <w:rsid w:val="00DF7EC6"/>
    <w:rsid w:val="00E00E24"/>
    <w:rsid w:val="00E148DC"/>
    <w:rsid w:val="00E15CA8"/>
    <w:rsid w:val="00E21359"/>
    <w:rsid w:val="00E21B04"/>
    <w:rsid w:val="00E23A86"/>
    <w:rsid w:val="00E24870"/>
    <w:rsid w:val="00E26B9F"/>
    <w:rsid w:val="00E31757"/>
    <w:rsid w:val="00E40CB9"/>
    <w:rsid w:val="00E41EE0"/>
    <w:rsid w:val="00E43A20"/>
    <w:rsid w:val="00E45577"/>
    <w:rsid w:val="00E47806"/>
    <w:rsid w:val="00E52825"/>
    <w:rsid w:val="00E52DB6"/>
    <w:rsid w:val="00E55FC6"/>
    <w:rsid w:val="00E61017"/>
    <w:rsid w:val="00E612AF"/>
    <w:rsid w:val="00E655ED"/>
    <w:rsid w:val="00E66A38"/>
    <w:rsid w:val="00E728B8"/>
    <w:rsid w:val="00E72A52"/>
    <w:rsid w:val="00E74E89"/>
    <w:rsid w:val="00E866BA"/>
    <w:rsid w:val="00E91EF0"/>
    <w:rsid w:val="00E92C63"/>
    <w:rsid w:val="00E94BAE"/>
    <w:rsid w:val="00E95376"/>
    <w:rsid w:val="00EA0A2D"/>
    <w:rsid w:val="00EA11E3"/>
    <w:rsid w:val="00EA41C7"/>
    <w:rsid w:val="00EA4655"/>
    <w:rsid w:val="00EB06A9"/>
    <w:rsid w:val="00EB2197"/>
    <w:rsid w:val="00EB3B7C"/>
    <w:rsid w:val="00EB6FF2"/>
    <w:rsid w:val="00EC2B62"/>
    <w:rsid w:val="00EC3FB3"/>
    <w:rsid w:val="00EC6930"/>
    <w:rsid w:val="00ED1FEF"/>
    <w:rsid w:val="00EE33B9"/>
    <w:rsid w:val="00EF13B5"/>
    <w:rsid w:val="00EF25B0"/>
    <w:rsid w:val="00EF37D8"/>
    <w:rsid w:val="00EF51AE"/>
    <w:rsid w:val="00F04273"/>
    <w:rsid w:val="00F07CBE"/>
    <w:rsid w:val="00F100A0"/>
    <w:rsid w:val="00F13C9A"/>
    <w:rsid w:val="00F1584F"/>
    <w:rsid w:val="00F27A5F"/>
    <w:rsid w:val="00F30702"/>
    <w:rsid w:val="00F36844"/>
    <w:rsid w:val="00F36C94"/>
    <w:rsid w:val="00F40175"/>
    <w:rsid w:val="00F42309"/>
    <w:rsid w:val="00F42DB8"/>
    <w:rsid w:val="00F4452B"/>
    <w:rsid w:val="00F44FD3"/>
    <w:rsid w:val="00F456B2"/>
    <w:rsid w:val="00F4726F"/>
    <w:rsid w:val="00F52A2C"/>
    <w:rsid w:val="00F5404B"/>
    <w:rsid w:val="00F61D77"/>
    <w:rsid w:val="00F77CAE"/>
    <w:rsid w:val="00F8200D"/>
    <w:rsid w:val="00F82D9E"/>
    <w:rsid w:val="00F86EA7"/>
    <w:rsid w:val="00F933AD"/>
    <w:rsid w:val="00FA09B8"/>
    <w:rsid w:val="00FA1555"/>
    <w:rsid w:val="00FA344D"/>
    <w:rsid w:val="00FA7E7E"/>
    <w:rsid w:val="00FB1AF2"/>
    <w:rsid w:val="00FB1E68"/>
    <w:rsid w:val="00FC71C0"/>
    <w:rsid w:val="00FD0AF8"/>
    <w:rsid w:val="00FD547D"/>
    <w:rsid w:val="00FF0E0F"/>
    <w:rsid w:val="00FF1CF6"/>
    <w:rsid w:val="00FF4DB7"/>
    <w:rsid w:val="00FF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757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E31757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E31757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31757"/>
    <w:rPr>
      <w:rFonts w:ascii="TimesNewRomanPSMT" w:eastAsia="Times New Roman" w:hAnsi="TimesNewRomanPSMT" w:cs="Times New Roman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E31757"/>
    <w:rPr>
      <w:rFonts w:ascii="Cambria" w:eastAsia="SimSun" w:hAnsi="Cambria" w:cs="Times New Roman"/>
      <w:b/>
      <w:bCs/>
      <w:i/>
      <w:iCs/>
      <w:sz w:val="28"/>
      <w:szCs w:val="28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E317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E31757"/>
    <w:rPr>
      <w:rFonts w:ascii="Calibri" w:eastAsia="Calibri" w:hAnsi="Calibri" w:cs="Times New Roman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E317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E31757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E31757"/>
  </w:style>
  <w:style w:type="paragraph" w:styleId="BodyText">
    <w:name w:val="Body Text"/>
    <w:aliases w:val="Body Text Char"/>
    <w:basedOn w:val="Normal"/>
    <w:next w:val="Normal"/>
    <w:link w:val="BodyTextChar1"/>
    <w:rsid w:val="00E3175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</w:rPr>
  </w:style>
  <w:style w:type="character" w:customStyle="1" w:styleId="BodyTextChar1">
    <w:name w:val="Body Text Char1"/>
    <w:aliases w:val="Body Text Char Char"/>
    <w:basedOn w:val="DefaultParagraphFont"/>
    <w:link w:val="BodyText"/>
    <w:rsid w:val="00E31757"/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31757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E3175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757"/>
    <w:rPr>
      <w:rFonts w:ascii="Tahoma" w:eastAsia="Calibri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2A3F81"/>
    <w:pPr>
      <w:spacing w:after="0" w:line="240" w:lineRule="auto"/>
    </w:pPr>
    <w:rPr>
      <w:rFonts w:ascii="Calibri" w:eastAsia="Calibri" w:hAnsi="Calibri" w:cs="Calibri"/>
      <w:szCs w:val="24"/>
      <w:lang w:val="ro-RO"/>
    </w:rPr>
  </w:style>
  <w:style w:type="character" w:customStyle="1" w:styleId="NoSpacingChar">
    <w:name w:val="No Spacing Char"/>
    <w:link w:val="NoSpacing"/>
    <w:uiPriority w:val="1"/>
    <w:rsid w:val="002A3F81"/>
    <w:rPr>
      <w:rFonts w:ascii="Calibri" w:eastAsia="Calibri" w:hAnsi="Calibri" w:cs="Calibri"/>
      <w:szCs w:val="24"/>
      <w:lang w:val="ro-RO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9420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9420E"/>
    <w:rPr>
      <w:rFonts w:ascii="Calibri" w:eastAsia="Calibri" w:hAnsi="Calibri" w:cs="Times New Roman"/>
    </w:rPr>
  </w:style>
  <w:style w:type="paragraph" w:customStyle="1" w:styleId="Default">
    <w:name w:val="Default"/>
    <w:rsid w:val="00815EA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757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E31757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E31757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31757"/>
    <w:rPr>
      <w:rFonts w:ascii="TimesNewRomanPSMT" w:eastAsia="Times New Roman" w:hAnsi="TimesNewRomanPSMT" w:cs="Times New Roman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E31757"/>
    <w:rPr>
      <w:rFonts w:ascii="Cambria" w:eastAsia="SimSun" w:hAnsi="Cambria" w:cs="Times New Roman"/>
      <w:b/>
      <w:bCs/>
      <w:i/>
      <w:iCs/>
      <w:sz w:val="28"/>
      <w:szCs w:val="28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E317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E31757"/>
    <w:rPr>
      <w:rFonts w:ascii="Calibri" w:eastAsia="Calibri" w:hAnsi="Calibri" w:cs="Times New Roman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E317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E31757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E31757"/>
  </w:style>
  <w:style w:type="paragraph" w:styleId="BodyText">
    <w:name w:val="Body Text"/>
    <w:aliases w:val="Body Text Char"/>
    <w:basedOn w:val="Normal"/>
    <w:next w:val="Normal"/>
    <w:link w:val="BodyTextChar1"/>
    <w:rsid w:val="00E3175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</w:rPr>
  </w:style>
  <w:style w:type="character" w:customStyle="1" w:styleId="BodyTextChar1">
    <w:name w:val="Body Text Char1"/>
    <w:aliases w:val="Body Text Char Char"/>
    <w:basedOn w:val="DefaultParagraphFont"/>
    <w:link w:val="BodyText"/>
    <w:rsid w:val="00E31757"/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31757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E3175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757"/>
    <w:rPr>
      <w:rFonts w:ascii="Tahoma" w:eastAsia="Calibri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2A3F81"/>
    <w:pPr>
      <w:spacing w:after="0" w:line="240" w:lineRule="auto"/>
    </w:pPr>
    <w:rPr>
      <w:rFonts w:ascii="Calibri" w:eastAsia="Calibri" w:hAnsi="Calibri" w:cs="Calibri"/>
      <w:szCs w:val="24"/>
      <w:lang w:val="ro-RO"/>
    </w:rPr>
  </w:style>
  <w:style w:type="character" w:customStyle="1" w:styleId="NoSpacingChar">
    <w:name w:val="No Spacing Char"/>
    <w:link w:val="NoSpacing"/>
    <w:uiPriority w:val="1"/>
    <w:rsid w:val="002A3F81"/>
    <w:rPr>
      <w:rFonts w:ascii="Calibri" w:eastAsia="Calibri" w:hAnsi="Calibri" w:cs="Calibri"/>
      <w:szCs w:val="24"/>
      <w:lang w:val="ro-RO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9420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9420E"/>
    <w:rPr>
      <w:rFonts w:ascii="Calibri" w:eastAsia="Calibri" w:hAnsi="Calibri" w:cs="Times New Roman"/>
    </w:rPr>
  </w:style>
  <w:style w:type="paragraph" w:customStyle="1" w:styleId="Default">
    <w:name w:val="Default"/>
    <w:rsid w:val="00815EA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5</Pages>
  <Words>1865</Words>
  <Characters>10634</Characters>
  <Application>Microsoft Office Word</Application>
  <DocSecurity>0</DocSecurity>
  <Lines>88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Both Eniko</dc:creator>
  <cp:lastModifiedBy>Both Eniko</cp:lastModifiedBy>
  <cp:revision>5</cp:revision>
  <cp:lastPrinted>2018-07-10T11:07:00Z</cp:lastPrinted>
  <dcterms:created xsi:type="dcterms:W3CDTF">2018-07-10T09:35:00Z</dcterms:created>
  <dcterms:modified xsi:type="dcterms:W3CDTF">2018-07-10T11:10:00Z</dcterms:modified>
</cp:coreProperties>
</file>