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404ED" w:rsidRDefault="00564E6A" w:rsidP="00564E6A">
      <w:pPr>
        <w:pStyle w:val="Titlu"/>
        <w:jc w:val="left"/>
        <w:rPr>
          <w:b w:val="0"/>
          <w:sz w:val="28"/>
          <w:szCs w:val="28"/>
        </w:rPr>
      </w:pP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4ED">
        <w:rPr>
          <w:b w:val="0"/>
          <w:sz w:val="28"/>
          <w:szCs w:val="28"/>
        </w:rPr>
        <w:t xml:space="preserve">Afişat pe site: </w:t>
      </w:r>
      <w:r w:rsidR="0035482E">
        <w:rPr>
          <w:b w:val="0"/>
          <w:sz w:val="28"/>
          <w:szCs w:val="28"/>
        </w:rPr>
        <w:t>07</w:t>
      </w:r>
      <w:r w:rsidRPr="003404ED">
        <w:rPr>
          <w:b w:val="0"/>
          <w:sz w:val="28"/>
          <w:szCs w:val="28"/>
        </w:rPr>
        <w:t>.0</w:t>
      </w:r>
      <w:r w:rsidR="0035482E">
        <w:rPr>
          <w:b w:val="0"/>
          <w:sz w:val="28"/>
          <w:szCs w:val="28"/>
        </w:rPr>
        <w:t>8</w:t>
      </w:r>
      <w:r w:rsidRPr="003404ED">
        <w:rPr>
          <w:b w:val="0"/>
          <w:sz w:val="28"/>
          <w:szCs w:val="28"/>
        </w:rPr>
        <w:t>.2018</w:t>
      </w:r>
    </w:p>
    <w:p w:rsidR="00564E6A" w:rsidRDefault="00564E6A" w:rsidP="00564E6A">
      <w:pPr>
        <w:pStyle w:val="Titlu"/>
        <w:ind w:firstLine="3119"/>
        <w:jc w:val="left"/>
      </w:pPr>
    </w:p>
    <w:p w:rsidR="00564E6A" w:rsidRDefault="00564E6A" w:rsidP="00564E6A">
      <w:pPr>
        <w:pStyle w:val="Titlu"/>
        <w:ind w:firstLine="3119"/>
        <w:jc w:val="left"/>
      </w:pPr>
      <w:r>
        <w:t>ANUNŢ  PUBLIC</w:t>
      </w:r>
    </w:p>
    <w:p w:rsidR="00564E6A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564E6A" w:rsidRDefault="00564E6A" w:rsidP="00564E6A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APM HARGHITA </w:t>
      </w:r>
      <w:r>
        <w:rPr>
          <w:rFonts w:cs="Times New Roman"/>
          <w:sz w:val="28"/>
          <w:szCs w:val="28"/>
          <w:lang w:val="ro-RO"/>
        </w:rPr>
        <w:t xml:space="preserve">anunţă publicul interesat asupra </w:t>
      </w:r>
      <w:r>
        <w:rPr>
          <w:sz w:val="28"/>
          <w:szCs w:val="28"/>
          <w:lang w:val="ro-RO"/>
        </w:rPr>
        <w:t>luării deciziei etapei de încadrare-nu se supune evaluării impactului asupra mediului</w:t>
      </w:r>
      <w:r>
        <w:rPr>
          <w:b/>
          <w:sz w:val="28"/>
          <w:szCs w:val="28"/>
          <w:lang w:val="ro-RO"/>
        </w:rPr>
        <w:t xml:space="preserve"> - </w:t>
      </w:r>
      <w:r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>
        <w:rPr>
          <w:rFonts w:cs="Times New Roman"/>
          <w:sz w:val="28"/>
          <w:szCs w:val="28"/>
          <w:lang w:val="ro-RO"/>
        </w:rPr>
        <w:t xml:space="preserve"> „</w:t>
      </w:r>
      <w:r w:rsidR="0035482E" w:rsidRPr="006914D4">
        <w:rPr>
          <w:b/>
          <w:sz w:val="28"/>
          <w:szCs w:val="28"/>
          <w:lang w:val="ro-RO"/>
        </w:rPr>
        <w:t xml:space="preserve">Construire abator de capacitate mică de interes </w:t>
      </w:r>
      <w:proofErr w:type="spellStart"/>
      <w:r w:rsidR="0035482E" w:rsidRPr="006914D4">
        <w:rPr>
          <w:b/>
          <w:sz w:val="28"/>
          <w:szCs w:val="28"/>
          <w:lang w:val="ro-RO"/>
        </w:rPr>
        <w:t>microregional</w:t>
      </w:r>
      <w:proofErr w:type="spellEnd"/>
      <w:r>
        <w:rPr>
          <w:rFonts w:cs="Times New Roman"/>
          <w:b/>
          <w:sz w:val="28"/>
          <w:szCs w:val="28"/>
          <w:lang w:val="ro-RO"/>
        </w:rPr>
        <w:t>”</w:t>
      </w:r>
      <w:r>
        <w:rPr>
          <w:rFonts w:cs="Times New Roman"/>
          <w:sz w:val="28"/>
          <w:szCs w:val="28"/>
          <w:lang w:val="ro-RO"/>
        </w:rPr>
        <w:t xml:space="preserve">, propus a fi realizat în </w:t>
      </w:r>
      <w:r w:rsidR="0035482E">
        <w:rPr>
          <w:sz w:val="28"/>
          <w:szCs w:val="28"/>
          <w:lang w:val="ro-RO"/>
        </w:rPr>
        <w:t>or. Cristuru Secuiesc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 xml:space="preserve">str. </w:t>
      </w:r>
      <w:proofErr w:type="spellStart"/>
      <w:r w:rsidR="0035482E">
        <w:rPr>
          <w:sz w:val="28"/>
          <w:szCs w:val="28"/>
          <w:lang w:val="ro-RO"/>
        </w:rPr>
        <w:t>Kordaberek</w:t>
      </w:r>
      <w:proofErr w:type="spellEnd"/>
      <w:r w:rsidR="0035482E">
        <w:rPr>
          <w:rFonts w:cs="Times New Roman"/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>FN</w:t>
      </w:r>
      <w:r w:rsidR="0035482E">
        <w:rPr>
          <w:rFonts w:cs="Times New Roman"/>
          <w:sz w:val="28"/>
          <w:szCs w:val="28"/>
          <w:lang w:val="ro-RO"/>
        </w:rPr>
        <w:t>.</w:t>
      </w:r>
      <w:r w:rsidR="0035482E" w:rsidRPr="00401AA4">
        <w:rPr>
          <w:rFonts w:cs="Times New Roman"/>
          <w:sz w:val="28"/>
          <w:szCs w:val="28"/>
          <w:lang w:val="ro-RO"/>
        </w:rPr>
        <w:t>, j</w:t>
      </w:r>
      <w:r w:rsidR="0035482E">
        <w:rPr>
          <w:rFonts w:cs="Times New Roman"/>
          <w:sz w:val="28"/>
          <w:szCs w:val="28"/>
          <w:lang w:val="ro-RO"/>
        </w:rPr>
        <w:t xml:space="preserve">udeţul Harghita, </w:t>
      </w:r>
      <w:r>
        <w:rPr>
          <w:rFonts w:cs="Times New Roman"/>
          <w:sz w:val="28"/>
          <w:szCs w:val="28"/>
          <w:lang w:val="ro-RO"/>
        </w:rPr>
        <w:t>titular</w:t>
      </w:r>
      <w:r w:rsidR="00B10133">
        <w:rPr>
          <w:rFonts w:cs="Times New Roman"/>
          <w:sz w:val="28"/>
          <w:szCs w:val="28"/>
          <w:lang w:val="ro-RO"/>
        </w:rPr>
        <w:t>:</w:t>
      </w:r>
      <w:r w:rsidR="0035482E">
        <w:rPr>
          <w:rFonts w:cs="Times New Roman"/>
          <w:sz w:val="28"/>
          <w:szCs w:val="28"/>
          <w:lang w:val="ro-RO"/>
        </w:rPr>
        <w:t xml:space="preserve"> </w:t>
      </w:r>
      <w:r w:rsidR="0035482E">
        <w:rPr>
          <w:b/>
          <w:sz w:val="28"/>
          <w:szCs w:val="28"/>
          <w:lang w:val="ro-RO"/>
        </w:rPr>
        <w:t>ORAȘUL CRISTURU SECUIESC</w:t>
      </w:r>
      <w:r w:rsidR="0035482E" w:rsidRPr="00401AA4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401AA4">
        <w:rPr>
          <w:rFonts w:cs="Times New Roman"/>
          <w:sz w:val="28"/>
          <w:szCs w:val="28"/>
          <w:lang w:val="ro-RO"/>
        </w:rPr>
        <w:t xml:space="preserve">cu sediul în jud. </w:t>
      </w:r>
      <w:r w:rsidR="0035482E">
        <w:rPr>
          <w:sz w:val="28"/>
          <w:szCs w:val="28"/>
          <w:lang w:val="ro-RO"/>
        </w:rPr>
        <w:t>Harghita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>or</w:t>
      </w:r>
      <w:r w:rsidR="0035482E" w:rsidRPr="00401AA4">
        <w:rPr>
          <w:rFonts w:cs="Times New Roman"/>
          <w:sz w:val="28"/>
          <w:szCs w:val="28"/>
          <w:lang w:val="ro-RO"/>
        </w:rPr>
        <w:t xml:space="preserve">. </w:t>
      </w:r>
      <w:r w:rsidR="0035482E">
        <w:rPr>
          <w:sz w:val="28"/>
          <w:szCs w:val="28"/>
          <w:lang w:val="ro-RO"/>
        </w:rPr>
        <w:t>Cristuru Secuiesc</w:t>
      </w:r>
      <w:r w:rsidR="0035482E" w:rsidRPr="002A63CE">
        <w:rPr>
          <w:rFonts w:cs="Times New Roman"/>
          <w:sz w:val="28"/>
          <w:szCs w:val="28"/>
          <w:lang w:val="ro-RO"/>
        </w:rPr>
        <w:t>,</w:t>
      </w:r>
      <w:r w:rsidR="0035482E">
        <w:rPr>
          <w:sz w:val="28"/>
          <w:szCs w:val="28"/>
          <w:lang w:val="ro-RO"/>
        </w:rPr>
        <w:t xml:space="preserve"> p-ța Libertății, nr. 27</w:t>
      </w:r>
    </w:p>
    <w:p w:rsidR="00564E6A" w:rsidRDefault="00564E6A" w:rsidP="00564E6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Default="00564E6A" w:rsidP="00564E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Publicul interesat poate înainta comentarii/observaţii la proiectul deciziei de încadrare în termen de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zile de la data publicării prezentului anunţ.</w:t>
      </w:r>
    </w:p>
    <w:p w:rsidR="00564E6A" w:rsidRDefault="00564E6A" w:rsidP="00564E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Fax. 0266-310041;e-mail: </w:t>
      </w:r>
      <w:hyperlink r:id="rId5" w:history="1">
        <w:r>
          <w:rPr>
            <w:rStyle w:val="Hyperlink"/>
            <w:sz w:val="28"/>
            <w:szCs w:val="28"/>
          </w:rPr>
          <w:t>office@apmhr.anpm.ro</w:t>
        </w:r>
      </w:hyperlink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3404ED">
        <w:rPr>
          <w:b/>
          <w:sz w:val="28"/>
          <w:lang w:val="ro-RO"/>
        </w:rPr>
        <w:t>Hargita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Megyei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Környezetvédelmi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Ügynökség</w:t>
      </w:r>
      <w:proofErr w:type="spellEnd"/>
      <w:r>
        <w:rPr>
          <w:rFonts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értesíti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az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>
        <w:rPr>
          <w:rFonts w:cs="Times New Roman"/>
          <w:sz w:val="28"/>
          <w:szCs w:val="28"/>
          <w:lang w:val="ro-RO"/>
        </w:rPr>
        <w:t>hogy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 w:rsidR="00B10133">
        <w:rPr>
          <w:b/>
          <w:sz w:val="28"/>
          <w:szCs w:val="28"/>
          <w:lang w:val="ro-RO"/>
        </w:rPr>
        <w:t>SZÉKELYKERESZTÚR</w:t>
      </w:r>
      <w:r w:rsidR="00B10133" w:rsidRPr="00401AA4">
        <w:rPr>
          <w:b/>
          <w:sz w:val="28"/>
          <w:szCs w:val="28"/>
          <w:lang w:val="ro-RO"/>
        </w:rPr>
        <w:t xml:space="preserve"> </w:t>
      </w:r>
      <w:r w:rsidR="00B10133">
        <w:rPr>
          <w:b/>
          <w:sz w:val="28"/>
          <w:szCs w:val="28"/>
          <w:lang w:val="ro-RO"/>
        </w:rPr>
        <w:t>VÁROSA</w:t>
      </w:r>
      <w:r w:rsidR="00CA1B01">
        <w:rPr>
          <w:b/>
          <w:sz w:val="28"/>
          <w:szCs w:val="28"/>
          <w:lang w:val="ro-RO"/>
        </w:rPr>
        <w:t>,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b/>
          <w:sz w:val="28"/>
          <w:szCs w:val="28"/>
          <w:lang w:val="ro-RO"/>
        </w:rPr>
        <w:t>„</w:t>
      </w:r>
      <w:proofErr w:type="spellStart"/>
      <w:r w:rsidR="002B184A">
        <w:rPr>
          <w:b/>
          <w:sz w:val="28"/>
          <w:szCs w:val="28"/>
          <w:lang w:val="ro-RO"/>
        </w:rPr>
        <w:t>Kis</w:t>
      </w:r>
      <w:proofErr w:type="spellEnd"/>
      <w:r w:rsidR="002B184A">
        <w:rPr>
          <w:b/>
          <w:sz w:val="28"/>
          <w:szCs w:val="28"/>
          <w:lang w:val="ro-RO"/>
        </w:rPr>
        <w:t xml:space="preserve"> </w:t>
      </w:r>
      <w:proofErr w:type="spellStart"/>
      <w:r w:rsidR="002B184A">
        <w:rPr>
          <w:b/>
          <w:sz w:val="28"/>
          <w:szCs w:val="28"/>
          <w:lang w:val="ro-RO"/>
        </w:rPr>
        <w:t>kapacitás</w:t>
      </w:r>
      <w:proofErr w:type="spellEnd"/>
      <w:r w:rsidR="002B184A" w:rsidRPr="007109D6">
        <w:rPr>
          <w:b/>
          <w:sz w:val="28"/>
          <w:szCs w:val="28"/>
        </w:rPr>
        <w:t>ú</w:t>
      </w:r>
      <w:r w:rsidR="002B184A">
        <w:rPr>
          <w:b/>
          <w:sz w:val="28"/>
          <w:szCs w:val="28"/>
          <w:lang w:val="ro-RO"/>
        </w:rPr>
        <w:t xml:space="preserve"> </w:t>
      </w:r>
      <w:proofErr w:type="spellStart"/>
      <w:r w:rsidR="002B184A">
        <w:rPr>
          <w:b/>
          <w:sz w:val="28"/>
          <w:szCs w:val="28"/>
          <w:lang w:val="ro-RO"/>
        </w:rPr>
        <w:t>vágóhíd</w:t>
      </w:r>
      <w:proofErr w:type="spellEnd"/>
      <w:r w:rsidR="002B184A">
        <w:rPr>
          <w:b/>
          <w:sz w:val="28"/>
          <w:szCs w:val="28"/>
          <w:lang w:val="ro-RO"/>
        </w:rPr>
        <w:t xml:space="preserve"> </w:t>
      </w:r>
      <w:proofErr w:type="spellStart"/>
      <w:r w:rsidR="002B184A">
        <w:rPr>
          <w:b/>
          <w:sz w:val="28"/>
          <w:szCs w:val="28"/>
          <w:lang w:val="ro-RO"/>
        </w:rPr>
        <w:t>építése</w:t>
      </w:r>
      <w:proofErr w:type="spellEnd"/>
      <w:r>
        <w:rPr>
          <w:rFonts w:cs="Times New Roman"/>
          <w:b/>
          <w:sz w:val="28"/>
          <w:szCs w:val="28"/>
          <w:lang w:val="ro-RO"/>
        </w:rPr>
        <w:t>”,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Hargita</w:t>
      </w:r>
      <w:proofErr w:type="spellEnd"/>
      <w:r w:rsidR="002B184A">
        <w:rPr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megye</w:t>
      </w:r>
      <w:proofErr w:type="spellEnd"/>
      <w:r w:rsidR="002B184A">
        <w:rPr>
          <w:sz w:val="28"/>
          <w:szCs w:val="28"/>
          <w:lang w:val="ro-RO"/>
        </w:rPr>
        <w:t xml:space="preserve">, </w:t>
      </w:r>
      <w:proofErr w:type="spellStart"/>
      <w:r w:rsidR="002B184A">
        <w:rPr>
          <w:sz w:val="28"/>
          <w:szCs w:val="28"/>
          <w:lang w:val="ro-RO"/>
        </w:rPr>
        <w:t>Székelykeresztúr</w:t>
      </w:r>
      <w:proofErr w:type="spellEnd"/>
      <w:r w:rsidR="002B184A">
        <w:rPr>
          <w:sz w:val="28"/>
          <w:szCs w:val="28"/>
          <w:lang w:val="ro-RO"/>
        </w:rPr>
        <w:t xml:space="preserve">, </w:t>
      </w:r>
      <w:proofErr w:type="spellStart"/>
      <w:r w:rsidR="002B184A">
        <w:rPr>
          <w:sz w:val="28"/>
          <w:szCs w:val="28"/>
          <w:lang w:val="ro-RO"/>
        </w:rPr>
        <w:t>Kordaberek</w:t>
      </w:r>
      <w:proofErr w:type="spellEnd"/>
      <w:r w:rsidR="002B184A">
        <w:rPr>
          <w:sz w:val="28"/>
          <w:szCs w:val="28"/>
          <w:lang w:val="hu-HU"/>
        </w:rPr>
        <w:t>, szám nélküli</w:t>
      </w:r>
      <w:r w:rsidR="002B184A" w:rsidRPr="00E94E09">
        <w:rPr>
          <w:sz w:val="28"/>
          <w:szCs w:val="28"/>
          <w:lang w:val="ro-RO"/>
        </w:rPr>
        <w:t xml:space="preserve"> </w:t>
      </w:r>
      <w:proofErr w:type="spellStart"/>
      <w:r w:rsidR="002B184A" w:rsidRPr="00401AA4">
        <w:rPr>
          <w:sz w:val="28"/>
          <w:szCs w:val="28"/>
          <w:lang w:val="ro-RO"/>
        </w:rPr>
        <w:t>telephelyére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vonatkozó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tervét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>
        <w:rPr>
          <w:rFonts w:cs="Times New Roman"/>
          <w:sz w:val="28"/>
          <w:szCs w:val="28"/>
          <w:lang w:val="ro-RO" w:bidi="ar-SA"/>
        </w:rPr>
        <w:t>Hargita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Megyei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Ügynökség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eseti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alapján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2018 </w:t>
      </w:r>
      <w:proofErr w:type="spellStart"/>
      <w:r w:rsidR="002B184A">
        <w:rPr>
          <w:rFonts w:cs="Times New Roman"/>
          <w:sz w:val="28"/>
          <w:szCs w:val="28"/>
          <w:lang w:val="ro-RO" w:bidi="ar-SA"/>
        </w:rPr>
        <w:t>augusztus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r w:rsidR="002B184A">
        <w:rPr>
          <w:rFonts w:cs="Times New Roman"/>
          <w:sz w:val="28"/>
          <w:szCs w:val="28"/>
          <w:lang w:val="ro-RO" w:bidi="ar-SA"/>
        </w:rPr>
        <w:t>07</w:t>
      </w:r>
      <w:r>
        <w:rPr>
          <w:rFonts w:cs="Times New Roman"/>
          <w:sz w:val="28"/>
          <w:szCs w:val="28"/>
          <w:lang w:val="ro-RO" w:bidi="ar-SA"/>
        </w:rPr>
        <w:t xml:space="preserve">-én </w:t>
      </w:r>
      <w:proofErr w:type="spellStart"/>
      <w:r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hozott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>
        <w:rPr>
          <w:rFonts w:cs="Times New Roman"/>
          <w:sz w:val="28"/>
          <w:szCs w:val="28"/>
          <w:lang w:val="ro-RO" w:bidi="ar-SA"/>
        </w:rPr>
        <w:t>nem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</w:t>
      </w:r>
      <w:r w:rsidR="00CA1B01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>).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döntés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tervezete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ezt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megalapozó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érvek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megtekinthetőek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székhelyén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Csíkszereda</w:t>
      </w:r>
      <w:proofErr w:type="spellEnd"/>
      <w:r>
        <w:rPr>
          <w:sz w:val="28"/>
          <w:szCs w:val="28"/>
          <w:lang w:val="ro-RO"/>
        </w:rPr>
        <w:t xml:space="preserve">,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utca</w:t>
      </w:r>
      <w:proofErr w:type="spellEnd"/>
      <w:r>
        <w:rPr>
          <w:sz w:val="28"/>
          <w:szCs w:val="28"/>
          <w:lang w:val="ro-RO"/>
        </w:rPr>
        <w:t xml:space="preserve"> 43 </w:t>
      </w:r>
      <w:proofErr w:type="spellStart"/>
      <w:r>
        <w:rPr>
          <w:sz w:val="28"/>
          <w:szCs w:val="28"/>
          <w:lang w:val="ro-RO"/>
        </w:rPr>
        <w:t>szám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hétfőn-csütörtökön</w:t>
      </w:r>
      <w:proofErr w:type="spellEnd"/>
      <w:r>
        <w:rPr>
          <w:sz w:val="28"/>
          <w:szCs w:val="28"/>
          <w:lang w:val="ro-RO"/>
        </w:rPr>
        <w:t xml:space="preserve"> 8,00 – 16,30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pénteken</w:t>
      </w:r>
      <w:proofErr w:type="spellEnd"/>
      <w:r>
        <w:rPr>
          <w:sz w:val="28"/>
          <w:szCs w:val="28"/>
          <w:lang w:val="ro-RO"/>
        </w:rPr>
        <w:t xml:space="preserve"> 8,00 – 14,00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a http://apmhr.anpm.ro </w:t>
      </w:r>
      <w:proofErr w:type="spellStart"/>
      <w:r>
        <w:rPr>
          <w:sz w:val="28"/>
          <w:szCs w:val="28"/>
          <w:lang w:val="ro-RO"/>
        </w:rPr>
        <w:t>internetes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oldalon</w:t>
      </w:r>
      <w:proofErr w:type="spellEnd"/>
      <w:r>
        <w:rPr>
          <w:sz w:val="28"/>
          <w:szCs w:val="28"/>
          <w:lang w:val="ro-RO"/>
        </w:rPr>
        <w:t>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érintettek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döntéstervezetre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vonatkozó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észrevételeiket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hirdetéstől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számított</w:t>
      </w:r>
      <w:proofErr w:type="spellEnd"/>
      <w:r>
        <w:rPr>
          <w:sz w:val="28"/>
          <w:szCs w:val="28"/>
          <w:lang w:val="ro-RO"/>
        </w:rPr>
        <w:t xml:space="preserve">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nap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i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nyújthatják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be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Ügynökséghez</w:t>
      </w:r>
      <w:proofErr w:type="spellEnd"/>
      <w:r>
        <w:rPr>
          <w:sz w:val="28"/>
          <w:szCs w:val="28"/>
          <w:lang w:val="ro-RO"/>
        </w:rPr>
        <w:t>.</w:t>
      </w:r>
      <w:bookmarkStart w:id="0" w:name="_GoBack"/>
      <w:bookmarkEnd w:id="0"/>
    </w:p>
    <w:p w:rsidR="00724C7E" w:rsidRPr="00B10133" w:rsidRDefault="00564E6A" w:rsidP="00B10133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Fax: 0266-310041, e-mail:office@apmhr.anpm.ro</w:t>
      </w:r>
    </w:p>
    <w:sectPr w:rsidR="00724C7E" w:rsidRPr="00B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4</cp:revision>
  <dcterms:created xsi:type="dcterms:W3CDTF">2018-05-29T10:49:00Z</dcterms:created>
  <dcterms:modified xsi:type="dcterms:W3CDTF">2018-08-07T07:52:00Z</dcterms:modified>
</cp:coreProperties>
</file>