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273" w:rsidRPr="00E46451" w:rsidRDefault="00AF6273" w:rsidP="00ED0F11">
      <w:pPr>
        <w:widowControl w:val="0"/>
        <w:spacing w:after="0" w:line="240" w:lineRule="auto"/>
        <w:jc w:val="center"/>
        <w:rPr>
          <w:rFonts w:ascii="Times New Roman" w:eastAsia="Arial" w:hAnsi="Times New Roman"/>
          <w:b/>
          <w:bCs/>
          <w:spacing w:val="2"/>
          <w:sz w:val="28"/>
          <w:szCs w:val="28"/>
          <w:u w:val="single"/>
          <w:lang w:val="ro-RO"/>
        </w:rPr>
      </w:pPr>
      <w:r w:rsidRPr="00E46451">
        <w:rPr>
          <w:rFonts w:ascii="Times New Roman" w:eastAsia="Arial" w:hAnsi="Times New Roman"/>
          <w:b/>
          <w:bCs/>
          <w:spacing w:val="2"/>
          <w:sz w:val="28"/>
          <w:szCs w:val="28"/>
          <w:u w:val="single"/>
          <w:lang w:val="ro-RO"/>
        </w:rPr>
        <w:t xml:space="preserve">1. INFORMAŢII PRIVIND PLANUL DE AMENAJARE SILVICĂ AL </w:t>
      </w:r>
    </w:p>
    <w:p w:rsidR="00A16A9C" w:rsidRPr="00E46451" w:rsidRDefault="00E41476" w:rsidP="00ED0F11">
      <w:pPr>
        <w:widowControl w:val="0"/>
        <w:spacing w:after="0" w:line="240" w:lineRule="auto"/>
        <w:jc w:val="center"/>
        <w:rPr>
          <w:rFonts w:ascii="Times New Roman" w:eastAsia="Arial" w:hAnsi="Times New Roman"/>
          <w:b/>
          <w:bCs/>
          <w:spacing w:val="2"/>
          <w:sz w:val="28"/>
          <w:szCs w:val="28"/>
          <w:u w:val="single"/>
          <w:lang w:val="ro-RO"/>
        </w:rPr>
      </w:pPr>
      <w:r w:rsidRPr="00E46451">
        <w:rPr>
          <w:rFonts w:ascii="Times New Roman" w:eastAsia="Arial" w:hAnsi="Times New Roman"/>
          <w:b/>
          <w:bCs/>
          <w:spacing w:val="2"/>
          <w:sz w:val="28"/>
          <w:szCs w:val="28"/>
          <w:u w:val="single"/>
          <w:lang w:val="ro-RO"/>
        </w:rPr>
        <w:t xml:space="preserve">U.P. I </w:t>
      </w:r>
      <w:r w:rsidR="002E18FF" w:rsidRPr="00E46451">
        <w:rPr>
          <w:rFonts w:ascii="Times New Roman" w:eastAsia="Arial" w:hAnsi="Times New Roman"/>
          <w:b/>
          <w:bCs/>
          <w:spacing w:val="2"/>
          <w:sz w:val="28"/>
          <w:szCs w:val="28"/>
          <w:u w:val="single"/>
          <w:lang w:val="ro-RO"/>
        </w:rPr>
        <w:t>TULGHEȘ - TOPLIȚA</w:t>
      </w:r>
    </w:p>
    <w:p w:rsidR="00A16A9C" w:rsidRPr="00E46451" w:rsidRDefault="00A16A9C" w:rsidP="00ED0F11">
      <w:pPr>
        <w:widowControl w:val="0"/>
        <w:spacing w:after="0" w:line="240" w:lineRule="auto"/>
        <w:jc w:val="both"/>
        <w:rPr>
          <w:rFonts w:ascii="Times New Roman" w:eastAsia="Arial" w:hAnsi="Times New Roman"/>
          <w:b/>
          <w:bCs/>
          <w:spacing w:val="2"/>
          <w:sz w:val="24"/>
          <w:szCs w:val="24"/>
          <w:lang w:val="ro-RO"/>
        </w:rPr>
      </w:pPr>
    </w:p>
    <w:p w:rsidR="00A16A9C" w:rsidRPr="00E46451" w:rsidRDefault="00A16A9C" w:rsidP="009E3963">
      <w:pPr>
        <w:spacing w:after="0" w:line="240" w:lineRule="auto"/>
        <w:ind w:right="40" w:firstLine="700"/>
        <w:jc w:val="both"/>
        <w:rPr>
          <w:rFonts w:ascii="Times New Roman" w:hAnsi="Times New Roman"/>
          <w:sz w:val="24"/>
          <w:szCs w:val="24"/>
          <w:lang w:val="ro-RO"/>
        </w:rPr>
      </w:pPr>
      <w:r w:rsidRPr="00E46451">
        <w:rPr>
          <w:rFonts w:ascii="Times New Roman" w:hAnsi="Times New Roman"/>
          <w:sz w:val="24"/>
          <w:szCs w:val="24"/>
          <w:lang w:val="ro-RO"/>
        </w:rPr>
        <w:t>Amenajarea pădurilor are drept scop organizarea, modelarea şi conducerea structural- funcţională a pădurilor, în conformitate cu sarcinile complexe de ordin social, ecologic sau economic ale gospodăriei silvice. Pentru acestea, amenajamentul are la bază următoarele principii:</w:t>
      </w:r>
    </w:p>
    <w:p w:rsidR="00A16A9C" w:rsidRPr="00E46451" w:rsidRDefault="00A16A9C" w:rsidP="009E3963">
      <w:pPr>
        <w:widowControl w:val="0"/>
        <w:numPr>
          <w:ilvl w:val="0"/>
          <w:numId w:val="2"/>
        </w:numPr>
        <w:spacing w:after="0" w:line="240" w:lineRule="auto"/>
        <w:ind w:firstLine="567"/>
        <w:jc w:val="both"/>
        <w:rPr>
          <w:rFonts w:ascii="Times New Roman" w:hAnsi="Times New Roman"/>
          <w:sz w:val="24"/>
          <w:szCs w:val="24"/>
          <w:lang w:val="ro-RO"/>
        </w:rPr>
      </w:pPr>
      <w:r w:rsidRPr="00E46451">
        <w:rPr>
          <w:rFonts w:ascii="Times New Roman" w:hAnsi="Times New Roman"/>
          <w:spacing w:val="2"/>
          <w:sz w:val="24"/>
          <w:szCs w:val="24"/>
          <w:u w:val="single"/>
          <w:lang w:val="ro-RO"/>
        </w:rPr>
        <w:t>principiul continuităţii</w:t>
      </w:r>
      <w:r w:rsidRPr="00E46451">
        <w:rPr>
          <w:rFonts w:ascii="Times New Roman" w:hAnsi="Times New Roman"/>
          <w:sz w:val="24"/>
          <w:szCs w:val="24"/>
          <w:lang w:val="ro-RO"/>
        </w:rPr>
        <w:t xml:space="preserve"> care reflectă preocuparea continuă de a asigura condiţiile necesare pentru gestionarea durabilă a pădurilor, privită ca administrare şi utilizare a ecosistemelor forestiere, astfel încât să li se menţină sau amelioreze biodiversitatea, productivitatea, vigoarea de regenerare şi sănătatea şi să li se asigure, pentru prezent şi viitor, capacitatea de a exercita funcţii multiple (ecologice, economice şi sociale) la nivel local şi regional, fără a genera prejudicii altor sisteme, astfel încât acestea să ofere societăţii, permanent şi la un nivel cât mai ridicat, produse lemnoase şi de altă natură, precum şi servicii de protecţie şi sociale;</w:t>
      </w:r>
    </w:p>
    <w:p w:rsidR="00A16A9C" w:rsidRPr="00E46451" w:rsidRDefault="00A16A9C" w:rsidP="009E3963">
      <w:pPr>
        <w:widowControl w:val="0"/>
        <w:numPr>
          <w:ilvl w:val="0"/>
          <w:numId w:val="2"/>
        </w:numPr>
        <w:tabs>
          <w:tab w:val="left" w:pos="20"/>
        </w:tabs>
        <w:spacing w:after="0" w:line="240" w:lineRule="auto"/>
        <w:ind w:firstLine="567"/>
        <w:jc w:val="both"/>
        <w:rPr>
          <w:rFonts w:ascii="Times New Roman" w:hAnsi="Times New Roman"/>
          <w:sz w:val="24"/>
          <w:szCs w:val="24"/>
          <w:lang w:val="ro-RO"/>
        </w:rPr>
      </w:pPr>
      <w:r w:rsidRPr="00E46451">
        <w:rPr>
          <w:rFonts w:ascii="Times New Roman" w:hAnsi="Times New Roman"/>
          <w:spacing w:val="2"/>
          <w:sz w:val="24"/>
          <w:szCs w:val="24"/>
          <w:u w:val="single"/>
          <w:lang w:val="ro-RO"/>
        </w:rPr>
        <w:t>principiul eficacităţii funcţionale</w:t>
      </w:r>
      <w:r w:rsidRPr="00E46451">
        <w:rPr>
          <w:rFonts w:ascii="Times New Roman" w:hAnsi="Times New Roman"/>
          <w:sz w:val="24"/>
          <w:szCs w:val="24"/>
          <w:lang w:val="ro-RO"/>
        </w:rPr>
        <w:t xml:space="preserve"> care exprimă preocuparea permanentă pentru creşterea capacităţilor de producţie şi protecţie a pădurilor precum şi pentru o optimă punere în valoare a acestora, asigurându-se echilibrul corespunzător între aspectele de ordin ecologic, economic şi social, cu cele mai mici costuri posibile;</w:t>
      </w:r>
    </w:p>
    <w:p w:rsidR="00A16A9C" w:rsidRPr="00E46451" w:rsidRDefault="00A16A9C" w:rsidP="009E3963">
      <w:pPr>
        <w:widowControl w:val="0"/>
        <w:numPr>
          <w:ilvl w:val="0"/>
          <w:numId w:val="2"/>
        </w:numPr>
        <w:tabs>
          <w:tab w:val="left" w:pos="279"/>
        </w:tabs>
        <w:spacing w:after="0" w:line="240" w:lineRule="auto"/>
        <w:ind w:firstLine="567"/>
        <w:jc w:val="both"/>
        <w:rPr>
          <w:rFonts w:ascii="Times New Roman" w:hAnsi="Times New Roman"/>
          <w:sz w:val="24"/>
          <w:szCs w:val="24"/>
          <w:lang w:val="ro-RO"/>
        </w:rPr>
      </w:pPr>
      <w:r w:rsidRPr="00E46451">
        <w:rPr>
          <w:rFonts w:ascii="Times New Roman" w:hAnsi="Times New Roman"/>
          <w:spacing w:val="2"/>
          <w:sz w:val="24"/>
          <w:szCs w:val="24"/>
          <w:u w:val="single"/>
          <w:lang w:val="ro-RO"/>
        </w:rPr>
        <w:t>principiul conservării si ameliorării biodiversitătii</w:t>
      </w:r>
      <w:r w:rsidRPr="00E46451">
        <w:rPr>
          <w:rFonts w:ascii="Times New Roman" w:hAnsi="Times New Roman"/>
          <w:sz w:val="24"/>
          <w:szCs w:val="24"/>
          <w:lang w:val="ro-RO"/>
        </w:rPr>
        <w:t>, prin care se urmăreşte conservarea şi ameliorarea biodiversităţii, la cele patru niveluri ale acesteia (intraspecifică, interspecifică, ecosistemică şi al peisajelor), în scopul maximizării stabilităţii şi potenţialului polifuncţional al pădurilor.</w:t>
      </w:r>
    </w:p>
    <w:p w:rsidR="00A16A9C" w:rsidRPr="00E46451" w:rsidRDefault="00A16A9C" w:rsidP="009E3963">
      <w:pPr>
        <w:widowControl w:val="0"/>
        <w:tabs>
          <w:tab w:val="left" w:pos="540"/>
        </w:tabs>
        <w:spacing w:after="0" w:line="240" w:lineRule="auto"/>
        <w:ind w:left="90" w:firstLine="619"/>
        <w:jc w:val="both"/>
        <w:rPr>
          <w:rFonts w:ascii="Times New Roman" w:eastAsia="Times New Roman" w:hAnsi="Times New Roman"/>
          <w:bCs/>
          <w:spacing w:val="6"/>
          <w:sz w:val="24"/>
          <w:szCs w:val="24"/>
          <w:lang w:val="ro-RO"/>
        </w:rPr>
      </w:pPr>
      <w:r w:rsidRPr="00E46451">
        <w:rPr>
          <w:rFonts w:ascii="Times New Roman" w:eastAsia="Times New Roman" w:hAnsi="Times New Roman"/>
          <w:bCs/>
          <w:spacing w:val="6"/>
          <w:sz w:val="24"/>
          <w:szCs w:val="24"/>
          <w:lang w:val="ro-RO"/>
        </w:rPr>
        <w:t xml:space="preserve">Amenajamentul silvic </w:t>
      </w:r>
      <w:r w:rsidR="00E41476" w:rsidRPr="00E46451">
        <w:rPr>
          <w:rFonts w:ascii="Times New Roman" w:eastAsia="Times New Roman" w:hAnsi="Times New Roman"/>
          <w:bCs/>
          <w:spacing w:val="6"/>
          <w:sz w:val="24"/>
          <w:szCs w:val="24"/>
          <w:lang w:val="ro-RO"/>
        </w:rPr>
        <w:t xml:space="preserve">U.P. I </w:t>
      </w:r>
      <w:r w:rsidR="002E18FF" w:rsidRPr="00E46451">
        <w:rPr>
          <w:rFonts w:ascii="Times New Roman" w:eastAsia="Times New Roman" w:hAnsi="Times New Roman"/>
          <w:bCs/>
          <w:spacing w:val="6"/>
          <w:sz w:val="24"/>
          <w:szCs w:val="24"/>
          <w:lang w:val="ro-RO"/>
        </w:rPr>
        <w:t>TULGHEȘ - TOPLIȚA</w:t>
      </w:r>
      <w:r w:rsidRPr="00E46451">
        <w:rPr>
          <w:rFonts w:ascii="Times New Roman" w:hAnsi="Times New Roman"/>
          <w:spacing w:val="7"/>
          <w:sz w:val="24"/>
          <w:szCs w:val="24"/>
          <w:shd w:val="clear" w:color="auto" w:fill="FFFFFF"/>
          <w:lang w:val="ro-RO"/>
        </w:rPr>
        <w:t xml:space="preserve"> </w:t>
      </w:r>
      <w:r w:rsidRPr="00E46451">
        <w:rPr>
          <w:rFonts w:ascii="Times New Roman" w:eastAsia="Times New Roman" w:hAnsi="Times New Roman"/>
          <w:bCs/>
          <w:spacing w:val="6"/>
          <w:sz w:val="24"/>
          <w:szCs w:val="24"/>
          <w:lang w:val="ro-RO"/>
        </w:rPr>
        <w:t xml:space="preserve">reprezintă în esenţă un plan de management pe 10 ani pentru gospodărirea durabilă (conform principiilor enumerate anterior) a suprafeţelor de pădure aflate în proprietatea </w:t>
      </w:r>
      <w:r w:rsidR="00BF4848" w:rsidRPr="00E46451">
        <w:rPr>
          <w:rFonts w:ascii="Times New Roman" w:eastAsia="Times New Roman" w:hAnsi="Times New Roman"/>
          <w:bCs/>
          <w:spacing w:val="6"/>
          <w:sz w:val="24"/>
          <w:szCs w:val="24"/>
          <w:lang w:val="ro-RO"/>
        </w:rPr>
        <w:t>privată</w:t>
      </w:r>
      <w:r w:rsidRPr="00E46451">
        <w:rPr>
          <w:rFonts w:ascii="Times New Roman" w:eastAsia="Times New Roman" w:hAnsi="Times New Roman"/>
          <w:bCs/>
          <w:spacing w:val="6"/>
          <w:sz w:val="24"/>
          <w:szCs w:val="24"/>
          <w:lang w:val="ro-RO"/>
        </w:rPr>
        <w:t xml:space="preserve">. </w:t>
      </w:r>
    </w:p>
    <w:p w:rsidR="00A16A9C" w:rsidRPr="00E46451" w:rsidRDefault="00A16A9C" w:rsidP="009E3963">
      <w:pPr>
        <w:widowControl w:val="0"/>
        <w:tabs>
          <w:tab w:val="left" w:pos="540"/>
        </w:tabs>
        <w:spacing w:after="0" w:line="240" w:lineRule="auto"/>
        <w:ind w:left="90" w:firstLine="619"/>
        <w:jc w:val="both"/>
        <w:rPr>
          <w:rFonts w:ascii="Times New Roman" w:eastAsia="Times New Roman" w:hAnsi="Times New Roman"/>
          <w:b/>
          <w:bCs/>
          <w:spacing w:val="6"/>
          <w:sz w:val="24"/>
          <w:szCs w:val="24"/>
        </w:rPr>
      </w:pPr>
      <w:r w:rsidRPr="00E46451">
        <w:rPr>
          <w:rFonts w:ascii="Times New Roman" w:eastAsia="Times New Roman" w:hAnsi="Times New Roman"/>
          <w:b/>
          <w:bCs/>
          <w:spacing w:val="6"/>
          <w:sz w:val="24"/>
          <w:szCs w:val="24"/>
        </w:rPr>
        <w:t xml:space="preserve">În acest context se impune obţinerea avizului de mediu pentru intrarea în vigoare a amenajamentului silvic </w:t>
      </w:r>
      <w:r w:rsidR="00207F0A" w:rsidRPr="00E46451">
        <w:rPr>
          <w:rFonts w:ascii="Times New Roman" w:eastAsia="Times New Roman" w:hAnsi="Times New Roman"/>
          <w:b/>
          <w:bCs/>
          <w:spacing w:val="6"/>
          <w:sz w:val="24"/>
          <w:szCs w:val="24"/>
        </w:rPr>
        <w:t xml:space="preserve">U.P. I </w:t>
      </w:r>
      <w:r w:rsidR="002E18FF" w:rsidRPr="00E46451">
        <w:rPr>
          <w:rFonts w:ascii="Times New Roman" w:eastAsia="Times New Roman" w:hAnsi="Times New Roman"/>
          <w:b/>
          <w:bCs/>
          <w:spacing w:val="6"/>
          <w:sz w:val="24"/>
          <w:szCs w:val="24"/>
        </w:rPr>
        <w:t>TULGHEȘ - TOPLIȚA</w:t>
      </w:r>
      <w:r w:rsidR="00207F0A" w:rsidRPr="00E46451">
        <w:rPr>
          <w:rFonts w:ascii="Times New Roman" w:eastAsia="Times New Roman" w:hAnsi="Times New Roman"/>
          <w:b/>
          <w:bCs/>
          <w:spacing w:val="6"/>
          <w:sz w:val="24"/>
          <w:szCs w:val="24"/>
        </w:rPr>
        <w:t xml:space="preserve">, județul </w:t>
      </w:r>
      <w:r w:rsidR="00BF4848" w:rsidRPr="00E46451">
        <w:rPr>
          <w:rFonts w:ascii="Times New Roman" w:eastAsia="Times New Roman" w:hAnsi="Times New Roman"/>
          <w:b/>
          <w:bCs/>
          <w:spacing w:val="6"/>
          <w:sz w:val="24"/>
          <w:szCs w:val="24"/>
        </w:rPr>
        <w:t>Harghita</w:t>
      </w:r>
      <w:r w:rsidRPr="00E46451">
        <w:rPr>
          <w:rFonts w:ascii="Times New Roman" w:eastAsia="Times New Roman" w:hAnsi="Times New Roman"/>
          <w:b/>
          <w:bCs/>
          <w:spacing w:val="6"/>
          <w:sz w:val="24"/>
          <w:szCs w:val="24"/>
        </w:rPr>
        <w:t xml:space="preserve">. </w:t>
      </w:r>
    </w:p>
    <w:p w:rsidR="00A16A9C" w:rsidRPr="00E46451" w:rsidRDefault="00A16A9C" w:rsidP="00ED0F11">
      <w:pPr>
        <w:widowControl w:val="0"/>
        <w:tabs>
          <w:tab w:val="left" w:pos="540"/>
        </w:tabs>
        <w:spacing w:after="0" w:line="240" w:lineRule="auto"/>
        <w:ind w:left="90" w:firstLine="477"/>
        <w:jc w:val="both"/>
        <w:rPr>
          <w:rFonts w:ascii="Times New Roman" w:eastAsia="Times New Roman" w:hAnsi="Times New Roman"/>
          <w:b/>
          <w:bCs/>
          <w:spacing w:val="6"/>
          <w:sz w:val="24"/>
          <w:szCs w:val="24"/>
        </w:rPr>
      </w:pPr>
    </w:p>
    <w:p w:rsidR="00AF6273" w:rsidRPr="00EE1BB2" w:rsidRDefault="00AF6273" w:rsidP="00ED0F11">
      <w:pPr>
        <w:widowControl w:val="0"/>
        <w:tabs>
          <w:tab w:val="left" w:pos="540"/>
        </w:tabs>
        <w:spacing w:after="0" w:line="240" w:lineRule="auto"/>
        <w:ind w:left="90" w:firstLine="477"/>
        <w:jc w:val="both"/>
        <w:rPr>
          <w:rFonts w:ascii="Times New Roman" w:eastAsia="Times New Roman" w:hAnsi="Times New Roman"/>
          <w:b/>
          <w:bCs/>
          <w:spacing w:val="6"/>
          <w:sz w:val="24"/>
          <w:szCs w:val="24"/>
        </w:rPr>
      </w:pPr>
    </w:p>
    <w:p w:rsidR="00AF6273" w:rsidRPr="00EE1BB2" w:rsidRDefault="00AF6273" w:rsidP="00ED0F11">
      <w:pPr>
        <w:widowControl w:val="0"/>
        <w:tabs>
          <w:tab w:val="left" w:pos="540"/>
        </w:tabs>
        <w:spacing w:after="0" w:line="240" w:lineRule="auto"/>
        <w:ind w:left="90" w:firstLine="477"/>
        <w:jc w:val="both"/>
        <w:rPr>
          <w:rFonts w:ascii="Times New Roman" w:eastAsia="Times New Roman" w:hAnsi="Times New Roman"/>
          <w:b/>
          <w:bCs/>
          <w:spacing w:val="6"/>
          <w:sz w:val="24"/>
          <w:szCs w:val="24"/>
        </w:rPr>
        <w:sectPr w:rsidR="00AF6273" w:rsidRPr="00EE1BB2" w:rsidSect="00825E29">
          <w:footerReference w:type="default" r:id="rId9"/>
          <w:pgSz w:w="11907" w:h="16840" w:code="9"/>
          <w:pgMar w:top="567" w:right="851" w:bottom="851" w:left="1418" w:header="720" w:footer="720" w:gutter="0"/>
          <w:cols w:space="720"/>
          <w:docGrid w:linePitch="360"/>
        </w:sectPr>
      </w:pPr>
    </w:p>
    <w:p w:rsidR="00A16A9C" w:rsidRPr="00EE1BB2" w:rsidRDefault="00207F0A" w:rsidP="00ED0F11">
      <w:pPr>
        <w:widowControl w:val="0"/>
        <w:tabs>
          <w:tab w:val="left" w:pos="548"/>
        </w:tabs>
        <w:spacing w:after="0" w:line="240" w:lineRule="auto"/>
        <w:jc w:val="center"/>
        <w:outlineLvl w:val="2"/>
        <w:rPr>
          <w:rFonts w:ascii="Times New Roman" w:eastAsia="Arial" w:hAnsi="Times New Roman"/>
          <w:b/>
          <w:bCs/>
          <w:spacing w:val="2"/>
          <w:sz w:val="24"/>
          <w:szCs w:val="24"/>
        </w:rPr>
      </w:pPr>
      <w:bookmarkStart w:id="0" w:name="bookmark4"/>
      <w:r w:rsidRPr="00EE1BB2">
        <w:rPr>
          <w:rFonts w:ascii="Times New Roman" w:eastAsia="Arial" w:hAnsi="Times New Roman"/>
          <w:b/>
          <w:bCs/>
          <w:spacing w:val="2"/>
          <w:sz w:val="24"/>
          <w:szCs w:val="24"/>
        </w:rPr>
        <w:lastRenderedPageBreak/>
        <w:t xml:space="preserve">1.1. </w:t>
      </w:r>
      <w:r w:rsidR="00AF6273" w:rsidRPr="00EE1BB2">
        <w:rPr>
          <w:rFonts w:ascii="Times New Roman" w:eastAsia="Arial" w:hAnsi="Times New Roman"/>
          <w:b/>
          <w:bCs/>
          <w:spacing w:val="2"/>
          <w:sz w:val="24"/>
          <w:szCs w:val="24"/>
        </w:rPr>
        <w:t>INFORMAŢII GENERALE</w:t>
      </w:r>
      <w:bookmarkEnd w:id="0"/>
    </w:p>
    <w:p w:rsidR="00AF6273" w:rsidRPr="00EE1BB2" w:rsidRDefault="00AF6273" w:rsidP="00ED0F11">
      <w:pPr>
        <w:widowControl w:val="0"/>
        <w:tabs>
          <w:tab w:val="left" w:pos="548"/>
        </w:tabs>
        <w:spacing w:after="0" w:line="240" w:lineRule="auto"/>
        <w:jc w:val="center"/>
        <w:outlineLvl w:val="2"/>
        <w:rPr>
          <w:rFonts w:ascii="Times New Roman" w:eastAsia="Arial" w:hAnsi="Times New Roman"/>
          <w:b/>
          <w:bCs/>
          <w:spacing w:val="2"/>
          <w:sz w:val="28"/>
          <w:szCs w:val="28"/>
        </w:rPr>
      </w:pPr>
    </w:p>
    <w:p w:rsidR="00A16A9C" w:rsidRPr="00EE1BB2" w:rsidRDefault="00AD2169" w:rsidP="00126ABC">
      <w:pPr>
        <w:widowControl w:val="0"/>
        <w:tabs>
          <w:tab w:val="left" w:pos="1038"/>
        </w:tabs>
        <w:spacing w:after="0" w:line="240" w:lineRule="auto"/>
        <w:ind w:firstLine="567"/>
        <w:jc w:val="both"/>
        <w:outlineLvl w:val="2"/>
        <w:rPr>
          <w:rFonts w:ascii="Times New Roman" w:eastAsia="Arial" w:hAnsi="Times New Roman"/>
          <w:b/>
          <w:bCs/>
          <w:spacing w:val="2"/>
          <w:sz w:val="24"/>
          <w:szCs w:val="24"/>
        </w:rPr>
      </w:pPr>
      <w:bookmarkStart w:id="1" w:name="bookmark5"/>
      <w:r w:rsidRPr="00EE1BB2">
        <w:rPr>
          <w:rFonts w:ascii="Times New Roman" w:eastAsia="Arial" w:hAnsi="Times New Roman"/>
          <w:b/>
          <w:bCs/>
          <w:spacing w:val="2"/>
          <w:sz w:val="24"/>
          <w:szCs w:val="24"/>
        </w:rPr>
        <w:t>1.1.1. DENUMIRE</w:t>
      </w:r>
      <w:bookmarkEnd w:id="1"/>
    </w:p>
    <w:p w:rsidR="00D0645A" w:rsidRPr="00EE1BB2" w:rsidRDefault="00D0645A" w:rsidP="00ED0F11">
      <w:pPr>
        <w:spacing w:after="0" w:line="240" w:lineRule="auto"/>
        <w:ind w:left="20" w:right="20" w:firstLine="547"/>
        <w:jc w:val="both"/>
        <w:rPr>
          <w:rFonts w:ascii="Times New Roman" w:hAnsi="Times New Roman"/>
          <w:bCs/>
          <w:spacing w:val="7"/>
          <w:sz w:val="24"/>
          <w:szCs w:val="24"/>
          <w:shd w:val="clear" w:color="auto" w:fill="FFFFFF"/>
          <w:lang w:val="ro-RO"/>
        </w:rPr>
      </w:pPr>
    </w:p>
    <w:p w:rsidR="00A16A9C" w:rsidRPr="00EE1BB2" w:rsidRDefault="00A16A9C" w:rsidP="00ED0F11">
      <w:pPr>
        <w:spacing w:after="0" w:line="240" w:lineRule="auto"/>
        <w:ind w:left="20" w:right="20" w:firstLine="547"/>
        <w:jc w:val="both"/>
        <w:rPr>
          <w:rFonts w:ascii="Times New Roman" w:hAnsi="Times New Roman"/>
          <w:sz w:val="24"/>
          <w:szCs w:val="24"/>
          <w:lang w:val="ro-RO"/>
        </w:rPr>
      </w:pPr>
      <w:r w:rsidRPr="00EE1BB2">
        <w:rPr>
          <w:rFonts w:ascii="Times New Roman" w:hAnsi="Times New Roman"/>
          <w:b/>
          <w:bCs/>
          <w:spacing w:val="7"/>
          <w:sz w:val="24"/>
          <w:szCs w:val="24"/>
          <w:shd w:val="clear" w:color="auto" w:fill="FFFFFF"/>
          <w:lang w:val="ro-RO"/>
        </w:rPr>
        <w:t xml:space="preserve">Amenajamentul silvic </w:t>
      </w:r>
      <w:r w:rsidR="00E41476" w:rsidRPr="00EE1BB2">
        <w:rPr>
          <w:rFonts w:ascii="Times New Roman" w:hAnsi="Times New Roman"/>
          <w:b/>
          <w:bCs/>
          <w:spacing w:val="7"/>
          <w:sz w:val="24"/>
          <w:szCs w:val="24"/>
          <w:shd w:val="clear" w:color="auto" w:fill="FFFFFF"/>
          <w:lang w:val="ro-RO"/>
        </w:rPr>
        <w:t xml:space="preserve">U.P. I </w:t>
      </w:r>
      <w:r w:rsidR="00005FCF" w:rsidRPr="00EE1BB2">
        <w:rPr>
          <w:rFonts w:ascii="Times New Roman" w:hAnsi="Times New Roman"/>
          <w:b/>
          <w:bCs/>
          <w:spacing w:val="7"/>
          <w:sz w:val="24"/>
          <w:szCs w:val="24"/>
          <w:shd w:val="clear" w:color="auto" w:fill="FFFFFF"/>
          <w:lang w:val="ro-RO"/>
        </w:rPr>
        <w:t>TULGHEȘ - TOPLIȚA</w:t>
      </w:r>
      <w:r w:rsidRPr="00EE1BB2">
        <w:rPr>
          <w:rFonts w:ascii="Times New Roman" w:hAnsi="Times New Roman"/>
          <w:b/>
          <w:bCs/>
          <w:spacing w:val="7"/>
          <w:sz w:val="24"/>
          <w:szCs w:val="24"/>
          <w:shd w:val="clear" w:color="auto" w:fill="FFFFFF"/>
          <w:lang w:val="ro-RO"/>
        </w:rPr>
        <w:t xml:space="preserve"> </w:t>
      </w:r>
      <w:r w:rsidRPr="00EE1BB2">
        <w:rPr>
          <w:rFonts w:ascii="Times New Roman" w:hAnsi="Times New Roman"/>
          <w:sz w:val="24"/>
          <w:szCs w:val="24"/>
          <w:lang w:val="ro-RO"/>
        </w:rPr>
        <w:t>pentru deceniul 201</w:t>
      </w:r>
      <w:r w:rsidR="00005FCF" w:rsidRPr="00EE1BB2">
        <w:rPr>
          <w:rFonts w:ascii="Times New Roman" w:hAnsi="Times New Roman"/>
          <w:sz w:val="24"/>
          <w:szCs w:val="24"/>
          <w:lang w:val="ro-RO"/>
        </w:rPr>
        <w:t>7</w:t>
      </w:r>
      <w:r w:rsidRPr="00EE1BB2">
        <w:rPr>
          <w:rFonts w:ascii="Times New Roman" w:hAnsi="Times New Roman"/>
          <w:sz w:val="24"/>
          <w:szCs w:val="24"/>
          <w:lang w:val="ro-RO"/>
        </w:rPr>
        <w:t>-202</w:t>
      </w:r>
      <w:r w:rsidR="00005FCF" w:rsidRPr="00EE1BB2">
        <w:rPr>
          <w:rFonts w:ascii="Times New Roman" w:hAnsi="Times New Roman"/>
          <w:sz w:val="24"/>
          <w:szCs w:val="24"/>
          <w:lang w:val="ro-RO"/>
        </w:rPr>
        <w:t>6</w:t>
      </w:r>
      <w:r w:rsidRPr="00EE1BB2">
        <w:rPr>
          <w:rFonts w:ascii="Times New Roman" w:hAnsi="Times New Roman"/>
          <w:sz w:val="24"/>
          <w:szCs w:val="24"/>
          <w:lang w:val="ro-RO"/>
        </w:rPr>
        <w:t>, întocmit de SC Tehnosilv SRL Brasov, în cursul anului 201</w:t>
      </w:r>
      <w:r w:rsidR="00005FCF" w:rsidRPr="00EE1BB2">
        <w:rPr>
          <w:rFonts w:ascii="Times New Roman" w:hAnsi="Times New Roman"/>
          <w:sz w:val="24"/>
          <w:szCs w:val="24"/>
          <w:lang w:val="ro-RO"/>
        </w:rPr>
        <w:t>6</w:t>
      </w:r>
      <w:r w:rsidRPr="00EE1BB2">
        <w:rPr>
          <w:rFonts w:ascii="Times New Roman" w:hAnsi="Times New Roman"/>
          <w:sz w:val="24"/>
          <w:szCs w:val="24"/>
          <w:lang w:val="ro-RO"/>
        </w:rPr>
        <w:t>.</w:t>
      </w:r>
    </w:p>
    <w:p w:rsidR="00A16A9C" w:rsidRPr="00EE1BB2" w:rsidRDefault="00A16A9C" w:rsidP="00ED0F11">
      <w:pPr>
        <w:spacing w:after="0" w:line="240" w:lineRule="auto"/>
        <w:ind w:left="20" w:right="20" w:firstLine="547"/>
        <w:jc w:val="both"/>
        <w:rPr>
          <w:rFonts w:ascii="Times New Roman" w:hAnsi="Times New Roman"/>
          <w:sz w:val="24"/>
          <w:szCs w:val="24"/>
          <w:lang w:val="ro-RO"/>
        </w:rPr>
      </w:pPr>
      <w:r w:rsidRPr="00EE1BB2">
        <w:rPr>
          <w:rFonts w:ascii="Times New Roman" w:hAnsi="Times New Roman"/>
          <w:sz w:val="24"/>
          <w:szCs w:val="24"/>
          <w:lang w:val="ro-RO"/>
        </w:rPr>
        <w:t xml:space="preserve">Amenajamentul fondului forestier proprietate </w:t>
      </w:r>
      <w:r w:rsidR="00005FCF" w:rsidRPr="00EE1BB2">
        <w:rPr>
          <w:rFonts w:ascii="Times New Roman" w:hAnsi="Times New Roman"/>
          <w:sz w:val="24"/>
          <w:szCs w:val="24"/>
          <w:lang w:val="ro-RO"/>
        </w:rPr>
        <w:t>privată</w:t>
      </w:r>
      <w:r w:rsidRPr="00EE1BB2">
        <w:rPr>
          <w:rFonts w:ascii="Times New Roman" w:hAnsi="Times New Roman"/>
          <w:sz w:val="24"/>
          <w:szCs w:val="24"/>
          <w:lang w:val="ro-RO"/>
        </w:rPr>
        <w:t xml:space="preserve"> aparţinând </w:t>
      </w:r>
      <w:r w:rsidR="00092C2E" w:rsidRPr="00EE1BB2">
        <w:rPr>
          <w:rFonts w:ascii="Times New Roman" w:hAnsi="Times New Roman"/>
          <w:sz w:val="24"/>
          <w:szCs w:val="24"/>
        </w:rPr>
        <w:t>Parohiei Romano – Catolice Tulgheș, Parohiilor  Ortodoxe Tulgheș, Voșlobeni, Gheorgheni, Izvorul Mureșului, Parohiei Reformate  Miercurea – Ciuc, Bisericilor Romano Catolice Băile Tușnad, Harghita Băi, Școlii Generale Remetea și persoanelor fizice Țepeș Gavril, Handaric Sabin, Popa Constantin, Cotfas  Gavril, Țifrea Floarea, Raita Dinu, Fulop Lenke, Portik Klara, Stoian Nicolae, Antal Ioana, Colceriu Petrică, Țepeluș Valer, Dragoș Gheorghe, Borbely Erno, Nemeș Hajnal, Toth Sandor, Puskas Istvan și Pal Ana</w:t>
      </w:r>
      <w:r w:rsidRPr="00EE1BB2">
        <w:rPr>
          <w:rFonts w:ascii="Times New Roman" w:hAnsi="Times New Roman"/>
          <w:sz w:val="24"/>
          <w:szCs w:val="24"/>
          <w:lang w:val="ro-RO"/>
        </w:rPr>
        <w:t xml:space="preserve">, județul </w:t>
      </w:r>
      <w:r w:rsidR="00092C2E" w:rsidRPr="00EE1BB2">
        <w:rPr>
          <w:rFonts w:ascii="Times New Roman" w:hAnsi="Times New Roman"/>
          <w:sz w:val="24"/>
          <w:szCs w:val="24"/>
          <w:lang w:val="ro-RO"/>
        </w:rPr>
        <w:t>Harghita</w:t>
      </w:r>
      <w:r w:rsidRPr="00EE1BB2">
        <w:rPr>
          <w:rFonts w:ascii="Times New Roman" w:hAnsi="Times New Roman"/>
          <w:sz w:val="24"/>
          <w:szCs w:val="24"/>
          <w:lang w:val="ro-RO"/>
        </w:rPr>
        <w:t xml:space="preserve">, administrat de </w:t>
      </w:r>
      <w:r w:rsidR="00092C2E" w:rsidRPr="00EE1BB2">
        <w:rPr>
          <w:rFonts w:ascii="Times New Roman" w:hAnsi="Times New Roman"/>
          <w:sz w:val="24"/>
          <w:szCs w:val="24"/>
        </w:rPr>
        <w:t>O.S. Tulgheș, O.S. Toplița, O.S. Borsec și O.S.R. Gheorgheni</w:t>
      </w:r>
      <w:r w:rsidRPr="00EE1BB2">
        <w:rPr>
          <w:rFonts w:ascii="Times New Roman" w:hAnsi="Times New Roman"/>
          <w:sz w:val="24"/>
          <w:szCs w:val="24"/>
          <w:lang w:val="ro-RO"/>
        </w:rPr>
        <w:t>, s-a întocmit pentru o perioadă de 10 ani, începând cu 01.01.</w:t>
      </w:r>
      <w:r w:rsidR="00092C2E" w:rsidRPr="00EE1BB2">
        <w:rPr>
          <w:rFonts w:ascii="Times New Roman" w:hAnsi="Times New Roman"/>
          <w:sz w:val="24"/>
          <w:szCs w:val="24"/>
          <w:lang w:val="ro-RO"/>
        </w:rPr>
        <w:t>2017.</w:t>
      </w:r>
    </w:p>
    <w:p w:rsidR="00A16A9C" w:rsidRPr="00EE1BB2" w:rsidRDefault="00A16A9C" w:rsidP="00ED0F11">
      <w:pPr>
        <w:spacing w:after="0" w:line="240" w:lineRule="auto"/>
        <w:ind w:left="20" w:right="20" w:firstLine="547"/>
        <w:jc w:val="both"/>
        <w:rPr>
          <w:rFonts w:ascii="Times New Roman" w:hAnsi="Times New Roman"/>
          <w:sz w:val="24"/>
          <w:szCs w:val="24"/>
          <w:lang w:val="ro-RO"/>
        </w:rPr>
      </w:pPr>
      <w:r w:rsidRPr="00EE1BB2">
        <w:rPr>
          <w:rFonts w:ascii="Times New Roman" w:hAnsi="Times New Roman"/>
          <w:sz w:val="24"/>
          <w:szCs w:val="24"/>
          <w:lang w:val="ro-RO"/>
        </w:rPr>
        <w:t xml:space="preserve">Culegerea datelor de teren şi redactarea amenajamentului s-a făcut în baza Normelor tehnice pentru amenajarea pădurilor, ediţia 1986. Datele au fost prelucrate la calculator după versiunea </w:t>
      </w:r>
      <w:r w:rsidR="00D2041E" w:rsidRPr="00EE1BB2">
        <w:rPr>
          <w:rFonts w:ascii="Times New Roman" w:hAnsi="Times New Roman"/>
          <w:sz w:val="24"/>
          <w:szCs w:val="24"/>
          <w:lang w:val="ro-RO"/>
        </w:rPr>
        <w:t xml:space="preserve">     </w:t>
      </w:r>
      <w:r w:rsidRPr="00EE1BB2">
        <w:rPr>
          <w:rFonts w:ascii="Times New Roman" w:hAnsi="Times New Roman"/>
          <w:sz w:val="24"/>
          <w:szCs w:val="24"/>
          <w:lang w:val="ro-RO"/>
        </w:rPr>
        <w:t>a-II-a a programului “AS”, elaborat de I.C.A.S.</w:t>
      </w:r>
    </w:p>
    <w:p w:rsidR="00A16A9C" w:rsidRPr="00EE1BB2" w:rsidRDefault="00A16A9C" w:rsidP="00ED0F11">
      <w:pPr>
        <w:spacing w:after="0" w:line="240" w:lineRule="auto"/>
        <w:ind w:left="20" w:right="20" w:firstLine="547"/>
        <w:jc w:val="both"/>
        <w:rPr>
          <w:rFonts w:ascii="Times New Roman" w:hAnsi="Times New Roman"/>
          <w:sz w:val="24"/>
          <w:szCs w:val="24"/>
          <w:lang w:val="ro-RO"/>
        </w:rPr>
      </w:pPr>
      <w:r w:rsidRPr="00EE1BB2">
        <w:rPr>
          <w:rFonts w:ascii="Times New Roman" w:hAnsi="Times New Roman"/>
          <w:sz w:val="24"/>
          <w:szCs w:val="24"/>
          <w:lang w:val="ro-RO"/>
        </w:rPr>
        <w:t>Faţă de amenajamentul precedent s-au aprofundat aspectele referitoare la determinarea fondului de producţie, s-au concretizat mai bine principiile fundamentale de amenajare în soluţiile adoptate, asigurându-se premizele unei gospodăriri durabile a pădurilor, conservarea şi dezvoltarea biodiversităţii speciilor şi ecosistemelor forestiere și eficienţa sporită a măsurilor propuse.</w:t>
      </w:r>
    </w:p>
    <w:p w:rsidR="00A16A9C" w:rsidRPr="00EE1BB2" w:rsidRDefault="00A16A9C" w:rsidP="00ED0F11">
      <w:pPr>
        <w:spacing w:after="0" w:line="240" w:lineRule="auto"/>
        <w:ind w:left="20" w:right="20" w:firstLine="700"/>
        <w:jc w:val="both"/>
        <w:rPr>
          <w:rFonts w:ascii="Times New Roman" w:hAnsi="Times New Roman"/>
          <w:sz w:val="24"/>
          <w:szCs w:val="24"/>
          <w:lang w:val="ro-RO"/>
        </w:rPr>
      </w:pPr>
    </w:p>
    <w:p w:rsidR="00A16A9C" w:rsidRPr="00EE1BB2" w:rsidRDefault="00AD2169" w:rsidP="00126ABC">
      <w:pPr>
        <w:widowControl w:val="0"/>
        <w:tabs>
          <w:tab w:val="left" w:pos="1047"/>
        </w:tabs>
        <w:spacing w:after="0" w:line="240" w:lineRule="auto"/>
        <w:ind w:firstLine="567"/>
        <w:jc w:val="both"/>
        <w:outlineLvl w:val="2"/>
        <w:rPr>
          <w:rFonts w:ascii="Times New Roman" w:eastAsia="Arial" w:hAnsi="Times New Roman"/>
          <w:b/>
          <w:bCs/>
          <w:spacing w:val="2"/>
          <w:sz w:val="24"/>
          <w:szCs w:val="24"/>
        </w:rPr>
      </w:pPr>
      <w:bookmarkStart w:id="2" w:name="bookmark6"/>
      <w:r w:rsidRPr="00EE1BB2">
        <w:rPr>
          <w:rFonts w:ascii="Times New Roman" w:eastAsia="Arial" w:hAnsi="Times New Roman"/>
          <w:b/>
          <w:bCs/>
          <w:spacing w:val="2"/>
          <w:sz w:val="24"/>
          <w:szCs w:val="24"/>
        </w:rPr>
        <w:t>1.1.2. DESCRIERE</w:t>
      </w:r>
      <w:bookmarkEnd w:id="2"/>
    </w:p>
    <w:p w:rsidR="00D0645A" w:rsidRPr="00EE1BB2" w:rsidRDefault="00D0645A" w:rsidP="00ED0F11">
      <w:pPr>
        <w:tabs>
          <w:tab w:val="left" w:pos="720"/>
        </w:tabs>
        <w:spacing w:after="0" w:line="240" w:lineRule="auto"/>
        <w:ind w:firstLine="567"/>
        <w:jc w:val="both"/>
        <w:rPr>
          <w:rFonts w:ascii="Times New Roman" w:hAnsi="Times New Roman"/>
          <w:sz w:val="24"/>
          <w:szCs w:val="24"/>
          <w:lang w:val="ro-RO"/>
        </w:rPr>
      </w:pPr>
    </w:p>
    <w:p w:rsidR="00092C2E" w:rsidRPr="00EE1BB2" w:rsidRDefault="00A16A9C" w:rsidP="00092C2E">
      <w:pPr>
        <w:pStyle w:val="Szvegtrzsbehzssal"/>
        <w:spacing w:after="0"/>
        <w:ind w:left="0" w:firstLine="567"/>
        <w:jc w:val="both"/>
        <w:rPr>
          <w:lang w:val="ro-RO" w:eastAsia="ro-RO"/>
        </w:rPr>
      </w:pPr>
      <w:r w:rsidRPr="00EE1BB2">
        <w:rPr>
          <w:rFonts w:eastAsia="Calibri"/>
          <w:lang w:val="ro-RO"/>
        </w:rPr>
        <w:t xml:space="preserve">Obiectul prezentului studiu îl constituie </w:t>
      </w:r>
      <w:r w:rsidR="00092C2E" w:rsidRPr="00EE1BB2">
        <w:rPr>
          <w:lang w:val="ro-RO" w:eastAsia="ro-RO"/>
        </w:rPr>
        <w:t xml:space="preserve">amenajarea fondului forestier proprietate privată </w:t>
      </w:r>
      <w:r w:rsidR="00092C2E" w:rsidRPr="00EE1BB2">
        <w:rPr>
          <w:szCs w:val="20"/>
          <w:lang w:val="ro-RO" w:eastAsia="ro-RO"/>
        </w:rPr>
        <w:t>aparținând Parohiei Romano – Catolice Tulgheș, Parohiilor  Ortodoxe Tulgheș, Voșlobeni, Gheorgheni, Izvorul Mureșului, Parohiei Reformate  Miercurea – Ciuc, Bisericilor Romano Catolice Băile Tușnad, Harghita Băi, Școlii Generale  Remetea și persoanelor fizice Țepeș Gavril, Handaric Sabin, Popa Constantin, Cotfas  Gavril, Țifrea Floarea, Raita Dinu, Fulop Lenke, Portik Klara, Stoian Nicolae, Antal Ioana, Colceriu Petrică, Țepeluș Valer, Dragoș Gheorghe, Borbely Erno, Nemeș Hajnal, Toth Sandor, Puskas Istvan și Pal Ana</w:t>
      </w:r>
      <w:r w:rsidR="00092C2E" w:rsidRPr="00EE1BB2">
        <w:rPr>
          <w:lang w:val="ro-RO" w:eastAsia="ro-RO"/>
        </w:rPr>
        <w:t>.</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Din punct de vedere fizico-geografic pădurea amenajată este situată în, Carpaţii Orientali (I), Carpații Moldo-Transilvani (B):</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Căliman – Harghita (a), Munții Călimani (1), – parcelele: 45, 51, 56, 153, 224; Munții Gurghiu (2), mai exact Muntele Fâncel, – parcelele: 94, 96, 109, 116; Munții Harghita (3), mai exact Muntele Mădăraș, – parcelele: 41, 48, 64-67, 83;</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Bistriței (c), Munții Bistricioarei (2), mai exact Muntele Mezovești – parcelele 11, 12, 35, 36;</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Bicazului (d), Munții Hășmaș (2), mai exact Masivul Hășmaș – parcelele 18 și 19; Munții Giurgeu (3), mai exact Munții Corbului – parcelele: 13, 15, 22, 23, 52, 53, 55, 111, 112 și 155.</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Pădurea acestei unităţi este situată în bazinul râului Mureș (parcelele 41, 45, 48, 51, 56, 64-67, 83, 94, 96, 109, 116, 153 și 224) și în bazinul râului Bistricioara (11, 12, 13, 15, 18, 19, 22, 23, 35, 36, 52, 53, 55, 111, 112 și 155), ambele cu numeroși afluenți de dreapta și de stânga cu debit permanent tot timpul anului.</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Accesul în unitate este asigurat de drumurile publice DJ 174B Capu Corbului – Bilbor, Dj 127 Tulgheș – Ditrău, DN 12C Gheorgheni – Piatra Neamț, DN 12 – Borsec, DN 12 Miercurea Ciuc – Toplița, DC 67 Subcetate - Câlnic și de drumurile forestiere de pe pâraiele Nyergheș, </w:t>
      </w:r>
      <w:r w:rsidRPr="00EE1BB2">
        <w:rPr>
          <w:rFonts w:ascii="Times New Roman" w:eastAsia="Times New Roman" w:hAnsi="Times New Roman"/>
          <w:sz w:val="24"/>
          <w:szCs w:val="24"/>
          <w:lang w:val="en-AU" w:eastAsia="ro-RO"/>
        </w:rPr>
        <w:t>Rezu Mare, Toplicioara, Martonca, Baratu Mare, Deluț</w:t>
      </w:r>
      <w:r w:rsidRPr="00EE1BB2">
        <w:rPr>
          <w:rFonts w:ascii="Times New Roman" w:eastAsia="Times New Roman" w:hAnsi="Times New Roman"/>
          <w:sz w:val="24"/>
          <w:szCs w:val="24"/>
          <w:lang w:val="ro-RO" w:eastAsia="ro-RO"/>
        </w:rPr>
        <w:t>.</w:t>
      </w:r>
    </w:p>
    <w:p w:rsidR="00092C2E" w:rsidRPr="00EE1BB2" w:rsidRDefault="00092C2E" w:rsidP="00092C2E">
      <w:pPr>
        <w:spacing w:after="0" w:line="240" w:lineRule="auto"/>
        <w:ind w:firstLine="567"/>
        <w:jc w:val="both"/>
        <w:rPr>
          <w:rFonts w:ascii="Times New Roman" w:eastAsia="Times New Roman" w:hAnsi="Times New Roman"/>
          <w:sz w:val="24"/>
          <w:szCs w:val="24"/>
          <w:lang w:val="ro-RO" w:eastAsia="ro-RO"/>
        </w:rPr>
      </w:pPr>
    </w:p>
    <w:p w:rsidR="002C1A98" w:rsidRPr="00EE1BB2" w:rsidRDefault="002C1A98" w:rsidP="00092C2E">
      <w:pPr>
        <w:spacing w:after="0" w:line="240" w:lineRule="auto"/>
        <w:ind w:firstLine="567"/>
        <w:jc w:val="both"/>
        <w:rPr>
          <w:rFonts w:ascii="Times New Roman" w:eastAsia="Times New Roman" w:hAnsi="Times New Roman"/>
          <w:sz w:val="24"/>
          <w:szCs w:val="24"/>
          <w:lang w:val="ro-RO" w:eastAsia="ro-RO"/>
        </w:rPr>
      </w:pPr>
    </w:p>
    <w:p w:rsidR="002C1A98" w:rsidRPr="00EE1BB2" w:rsidRDefault="002C1A98" w:rsidP="00092C2E">
      <w:pPr>
        <w:spacing w:after="0" w:line="240" w:lineRule="auto"/>
        <w:ind w:firstLine="567"/>
        <w:jc w:val="both"/>
        <w:rPr>
          <w:rFonts w:ascii="Times New Roman" w:eastAsia="Times New Roman" w:hAnsi="Times New Roman"/>
          <w:sz w:val="24"/>
          <w:szCs w:val="24"/>
          <w:lang w:val="ro-RO" w:eastAsia="ro-RO"/>
        </w:rPr>
      </w:pPr>
    </w:p>
    <w:p w:rsidR="002C1A98" w:rsidRPr="00EE1BB2" w:rsidRDefault="002C1A98" w:rsidP="00092C2E">
      <w:pPr>
        <w:spacing w:after="0" w:line="240" w:lineRule="auto"/>
        <w:ind w:firstLine="567"/>
        <w:jc w:val="both"/>
        <w:rPr>
          <w:rFonts w:ascii="Times New Roman" w:eastAsia="Times New Roman" w:hAnsi="Times New Roman"/>
          <w:sz w:val="24"/>
          <w:szCs w:val="24"/>
          <w:lang w:val="ro-RO" w:eastAsia="ro-RO"/>
        </w:rPr>
      </w:pPr>
    </w:p>
    <w:p w:rsidR="002C1A98" w:rsidRPr="00EE1BB2" w:rsidRDefault="002C1A98" w:rsidP="00092C2E">
      <w:pPr>
        <w:spacing w:after="0" w:line="240" w:lineRule="auto"/>
        <w:ind w:firstLine="567"/>
        <w:jc w:val="both"/>
        <w:rPr>
          <w:rFonts w:ascii="Times New Roman" w:eastAsia="Times New Roman" w:hAnsi="Times New Roman"/>
          <w:sz w:val="24"/>
          <w:szCs w:val="24"/>
          <w:lang w:val="ro-RO" w:eastAsia="ro-RO"/>
        </w:rPr>
      </w:pPr>
    </w:p>
    <w:p w:rsidR="00092C2E" w:rsidRPr="00EE1BB2" w:rsidRDefault="00092C2E" w:rsidP="00092C2E">
      <w:pPr>
        <w:spacing w:after="0" w:line="240" w:lineRule="auto"/>
        <w:ind w:firstLine="11"/>
        <w:jc w:val="center"/>
        <w:rPr>
          <w:rFonts w:ascii="Times New Roman" w:eastAsia="Times New Roman" w:hAnsi="Times New Roman"/>
          <w:bCs/>
          <w:sz w:val="24"/>
          <w:szCs w:val="24"/>
          <w:lang w:val="ro-RO" w:eastAsia="ro-RO"/>
        </w:rPr>
      </w:pPr>
      <w:r w:rsidRPr="00EE1BB2">
        <w:rPr>
          <w:rFonts w:ascii="Times New Roman" w:eastAsia="Times New Roman" w:hAnsi="Times New Roman"/>
          <w:bCs/>
          <w:sz w:val="24"/>
          <w:szCs w:val="24"/>
          <w:lang w:val="ro-RO" w:eastAsia="ro-RO"/>
        </w:rPr>
        <w:lastRenderedPageBreak/>
        <w:t xml:space="preserve">Repartizarea fondului forestier pe unităţi teritorial-administrative       </w:t>
      </w:r>
      <w:r w:rsidR="00E005FE" w:rsidRPr="00EE1BB2">
        <w:rPr>
          <w:rFonts w:ascii="Times New Roman" w:eastAsia="Times New Roman" w:hAnsi="Times New Roman"/>
          <w:bCs/>
          <w:sz w:val="24"/>
          <w:szCs w:val="24"/>
          <w:lang w:val="ro-RO" w:eastAsia="ro-RO"/>
        </w:rPr>
        <w:t xml:space="preserve">    </w:t>
      </w:r>
      <w:r w:rsidRPr="00EE1BB2">
        <w:rPr>
          <w:rFonts w:ascii="Times New Roman" w:eastAsia="Times New Roman" w:hAnsi="Times New Roman"/>
          <w:bCs/>
          <w:sz w:val="24"/>
          <w:szCs w:val="24"/>
          <w:lang w:val="ro-RO" w:eastAsia="ro-RO"/>
        </w:rPr>
        <w:t xml:space="preserve">                           </w:t>
      </w:r>
      <w:r w:rsidRPr="00EE1BB2">
        <w:rPr>
          <w:rFonts w:ascii="Times New Roman" w:eastAsia="Times New Roman" w:hAnsi="Times New Roman"/>
          <w:bCs/>
          <w:sz w:val="20"/>
          <w:szCs w:val="20"/>
          <w:lang w:val="ro-RO" w:eastAsia="ro-RO"/>
        </w:rPr>
        <w:t>Tabel</w:t>
      </w:r>
      <w:r w:rsidR="00154AD8" w:rsidRPr="00EE1BB2">
        <w:rPr>
          <w:rFonts w:ascii="Times New Roman" w:eastAsia="Times New Roman" w:hAnsi="Times New Roman"/>
          <w:bCs/>
          <w:sz w:val="20"/>
          <w:szCs w:val="20"/>
          <w:lang w:val="ro-RO" w:eastAsia="ro-RO"/>
        </w:rPr>
        <w:t>ul nr.</w:t>
      </w:r>
      <w:r w:rsidRPr="00EE1BB2">
        <w:rPr>
          <w:rFonts w:ascii="Times New Roman" w:eastAsia="Times New Roman" w:hAnsi="Times New Roman"/>
          <w:bCs/>
          <w:sz w:val="20"/>
          <w:szCs w:val="20"/>
          <w:lang w:val="ro-RO" w:eastAsia="ro-RO"/>
        </w:rPr>
        <w:t xml:space="preserv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1470"/>
        <w:gridCol w:w="2288"/>
        <w:gridCol w:w="3713"/>
        <w:gridCol w:w="1636"/>
      </w:tblGrid>
      <w:tr w:rsidR="00D33022" w:rsidRPr="00176912" w:rsidTr="00176912">
        <w:trPr>
          <w:jc w:val="center"/>
        </w:trPr>
        <w:tc>
          <w:tcPr>
            <w:tcW w:w="379" w:type="pct"/>
            <w:tcBorders>
              <w:top w:val="single" w:sz="12" w:space="0" w:color="auto"/>
              <w:left w:val="single" w:sz="12" w:space="0" w:color="auto"/>
              <w:bottom w:val="single" w:sz="12" w:space="0" w:color="auto"/>
            </w:tcBorders>
            <w:shd w:val="clear" w:color="auto" w:fill="D9D9D9"/>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Nr.</w:t>
            </w:r>
          </w:p>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crt.</w:t>
            </w:r>
          </w:p>
        </w:tc>
        <w:tc>
          <w:tcPr>
            <w:tcW w:w="746" w:type="pct"/>
            <w:tcBorders>
              <w:top w:val="single" w:sz="12" w:space="0" w:color="auto"/>
              <w:bottom w:val="single" w:sz="12" w:space="0" w:color="auto"/>
            </w:tcBorders>
            <w:shd w:val="clear" w:color="auto" w:fill="D9D9D9"/>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Judeţul</w:t>
            </w:r>
          </w:p>
        </w:tc>
        <w:tc>
          <w:tcPr>
            <w:tcW w:w="1161" w:type="pct"/>
            <w:tcBorders>
              <w:top w:val="single" w:sz="12" w:space="0" w:color="auto"/>
              <w:bottom w:val="single" w:sz="12" w:space="0" w:color="auto"/>
            </w:tcBorders>
            <w:shd w:val="clear" w:color="auto" w:fill="D9D9D9"/>
            <w:vAlign w:val="center"/>
          </w:tcPr>
          <w:p w:rsidR="00092C2E" w:rsidRPr="00EE1BB2" w:rsidRDefault="00092C2E" w:rsidP="00092C2E">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Unitatea teritorial administrativă</w:t>
            </w:r>
          </w:p>
        </w:tc>
        <w:tc>
          <w:tcPr>
            <w:tcW w:w="1884" w:type="pct"/>
            <w:tcBorders>
              <w:top w:val="single" w:sz="12" w:space="0" w:color="auto"/>
              <w:bottom w:val="single" w:sz="12" w:space="0" w:color="auto"/>
            </w:tcBorders>
            <w:shd w:val="clear" w:color="auto" w:fill="D9D9D9"/>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Parcele</w:t>
            </w:r>
          </w:p>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aferente</w:t>
            </w:r>
          </w:p>
        </w:tc>
        <w:tc>
          <w:tcPr>
            <w:tcW w:w="831" w:type="pct"/>
            <w:tcBorders>
              <w:top w:val="single" w:sz="12" w:space="0" w:color="auto"/>
              <w:bottom w:val="single" w:sz="12" w:space="0" w:color="auto"/>
              <w:right w:val="single" w:sz="12" w:space="0" w:color="auto"/>
            </w:tcBorders>
            <w:shd w:val="clear" w:color="auto" w:fill="D9D9D9"/>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Suprafaţa</w:t>
            </w:r>
          </w:p>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ha</w:t>
            </w:r>
          </w:p>
        </w:tc>
      </w:tr>
      <w:tr w:rsidR="00092C2E" w:rsidRPr="00176912" w:rsidTr="008B2754">
        <w:trPr>
          <w:cantSplit/>
          <w:trHeight w:val="33"/>
          <w:jc w:val="center"/>
        </w:trPr>
        <w:tc>
          <w:tcPr>
            <w:tcW w:w="379" w:type="pct"/>
            <w:vMerge w:val="restart"/>
            <w:tcBorders>
              <w:top w:val="nil"/>
              <w:lef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p>
        </w:tc>
        <w:tc>
          <w:tcPr>
            <w:tcW w:w="746" w:type="pct"/>
            <w:vMerge w:val="restart"/>
            <w:tcBorders>
              <w:top w:val="nil"/>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Harghita</w:t>
            </w:r>
          </w:p>
        </w:tc>
        <w:tc>
          <w:tcPr>
            <w:tcW w:w="1161"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bookmarkStart w:id="3" w:name="_GoBack"/>
            <w:r w:rsidRPr="00EE1BB2">
              <w:rPr>
                <w:rFonts w:ascii="Times New Roman" w:eastAsia="Times New Roman" w:hAnsi="Times New Roman"/>
                <w:sz w:val="18"/>
                <w:szCs w:val="18"/>
                <w:lang w:val="ro-RO" w:eastAsia="ro-RO"/>
              </w:rPr>
              <w:t>comuna Tulgheş</w:t>
            </w:r>
            <w:bookmarkEnd w:id="3"/>
          </w:p>
        </w:tc>
        <w:tc>
          <w:tcPr>
            <w:tcW w:w="1884"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13, 15, 22, 23, 52, 53, 55, 111, 112, 155</w:t>
            </w:r>
          </w:p>
        </w:tc>
        <w:tc>
          <w:tcPr>
            <w:tcW w:w="831" w:type="pct"/>
            <w:tcBorders>
              <w:top w:val="nil"/>
              <w:bottom w:val="single" w:sz="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127,4</w:t>
            </w:r>
          </w:p>
        </w:tc>
      </w:tr>
      <w:tr w:rsidR="00092C2E" w:rsidRPr="00176912" w:rsidTr="008B2754">
        <w:trPr>
          <w:cantSplit/>
          <w:trHeight w:val="33"/>
          <w:jc w:val="center"/>
        </w:trPr>
        <w:tc>
          <w:tcPr>
            <w:tcW w:w="379" w:type="pct"/>
            <w:vMerge/>
            <w:tcBorders>
              <w:top w:val="nil"/>
              <w:lef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746" w:type="pct"/>
            <w:vMerge/>
            <w:tcBorders>
              <w:top w:val="nil"/>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1161"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comuna Remetea</w:t>
            </w:r>
          </w:p>
        </w:tc>
        <w:tc>
          <w:tcPr>
            <w:tcW w:w="1884"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94, 96</w:t>
            </w:r>
          </w:p>
        </w:tc>
        <w:tc>
          <w:tcPr>
            <w:tcW w:w="831" w:type="pct"/>
            <w:tcBorders>
              <w:top w:val="nil"/>
              <w:bottom w:val="single" w:sz="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30,0</w:t>
            </w:r>
          </w:p>
        </w:tc>
      </w:tr>
      <w:tr w:rsidR="00092C2E" w:rsidRPr="00176912" w:rsidTr="008B2754">
        <w:trPr>
          <w:cantSplit/>
          <w:trHeight w:val="33"/>
          <w:jc w:val="center"/>
        </w:trPr>
        <w:tc>
          <w:tcPr>
            <w:tcW w:w="379" w:type="pct"/>
            <w:vMerge/>
            <w:tcBorders>
              <w:top w:val="nil"/>
              <w:lef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746" w:type="pct"/>
            <w:vMerge/>
            <w:tcBorders>
              <w:top w:val="nil"/>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1161"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comuna Subcetate</w:t>
            </w:r>
          </w:p>
        </w:tc>
        <w:tc>
          <w:tcPr>
            <w:tcW w:w="1884"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109, 116</w:t>
            </w:r>
          </w:p>
        </w:tc>
        <w:tc>
          <w:tcPr>
            <w:tcW w:w="831" w:type="pct"/>
            <w:tcBorders>
              <w:top w:val="nil"/>
              <w:bottom w:val="single" w:sz="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w:t>
            </w:r>
          </w:p>
        </w:tc>
      </w:tr>
      <w:tr w:rsidR="00092C2E" w:rsidRPr="00176912" w:rsidTr="008B2754">
        <w:trPr>
          <w:cantSplit/>
          <w:trHeight w:val="33"/>
          <w:jc w:val="center"/>
        </w:trPr>
        <w:tc>
          <w:tcPr>
            <w:tcW w:w="379" w:type="pct"/>
            <w:vMerge/>
            <w:tcBorders>
              <w:top w:val="nil"/>
              <w:lef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746" w:type="pct"/>
            <w:vMerge/>
            <w:tcBorders>
              <w:top w:val="nil"/>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1161"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comuna Voșlobeni</w:t>
            </w:r>
          </w:p>
        </w:tc>
        <w:tc>
          <w:tcPr>
            <w:tcW w:w="1884"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41, 48, 64-67, 83</w:t>
            </w:r>
          </w:p>
        </w:tc>
        <w:tc>
          <w:tcPr>
            <w:tcW w:w="831" w:type="pct"/>
            <w:tcBorders>
              <w:top w:val="nil"/>
              <w:bottom w:val="single" w:sz="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6,2</w:t>
            </w:r>
          </w:p>
        </w:tc>
      </w:tr>
      <w:tr w:rsidR="00092C2E" w:rsidRPr="00176912" w:rsidTr="008B2754">
        <w:trPr>
          <w:cantSplit/>
          <w:trHeight w:val="33"/>
          <w:jc w:val="center"/>
        </w:trPr>
        <w:tc>
          <w:tcPr>
            <w:tcW w:w="379" w:type="pct"/>
            <w:vMerge/>
            <w:tcBorders>
              <w:top w:val="nil"/>
              <w:lef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746" w:type="pct"/>
            <w:vMerge/>
            <w:tcBorders>
              <w:top w:val="nil"/>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1161"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oraș Toplița</w:t>
            </w:r>
          </w:p>
        </w:tc>
        <w:tc>
          <w:tcPr>
            <w:tcW w:w="1884"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45, 51, 56, 153, 224</w:t>
            </w:r>
          </w:p>
        </w:tc>
        <w:tc>
          <w:tcPr>
            <w:tcW w:w="831" w:type="pct"/>
            <w:tcBorders>
              <w:top w:val="nil"/>
              <w:bottom w:val="single" w:sz="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24,2</w:t>
            </w:r>
          </w:p>
        </w:tc>
      </w:tr>
      <w:tr w:rsidR="00092C2E" w:rsidRPr="00176912" w:rsidTr="008B2754">
        <w:trPr>
          <w:cantSplit/>
          <w:trHeight w:val="33"/>
          <w:jc w:val="center"/>
        </w:trPr>
        <w:tc>
          <w:tcPr>
            <w:tcW w:w="379" w:type="pct"/>
            <w:vMerge/>
            <w:tcBorders>
              <w:top w:val="nil"/>
              <w:lef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746" w:type="pct"/>
            <w:vMerge/>
            <w:tcBorders>
              <w:top w:val="nil"/>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1161"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oraș Borsec</w:t>
            </w:r>
          </w:p>
        </w:tc>
        <w:tc>
          <w:tcPr>
            <w:tcW w:w="1884" w:type="pct"/>
            <w:tcBorders>
              <w:top w:val="nil"/>
              <w:bottom w:val="single" w:sz="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11, 12, 35, 36</w:t>
            </w:r>
          </w:p>
        </w:tc>
        <w:tc>
          <w:tcPr>
            <w:tcW w:w="831" w:type="pct"/>
            <w:tcBorders>
              <w:top w:val="nil"/>
              <w:bottom w:val="single" w:sz="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21,1</w:t>
            </w:r>
          </w:p>
        </w:tc>
      </w:tr>
      <w:tr w:rsidR="00092C2E" w:rsidRPr="00176912" w:rsidTr="008B2754">
        <w:trPr>
          <w:cantSplit/>
          <w:trHeight w:val="58"/>
          <w:jc w:val="center"/>
        </w:trPr>
        <w:tc>
          <w:tcPr>
            <w:tcW w:w="379" w:type="pct"/>
            <w:vMerge/>
            <w:tcBorders>
              <w:left w:val="single" w:sz="12" w:space="0" w:color="auto"/>
              <w:bottom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746" w:type="pct"/>
            <w:vMerge/>
            <w:tcBorders>
              <w:bottom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p>
        </w:tc>
        <w:tc>
          <w:tcPr>
            <w:tcW w:w="1161" w:type="pct"/>
            <w:tcBorders>
              <w:top w:val="single" w:sz="2" w:space="0" w:color="auto"/>
              <w:bottom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municipiu Gheorgheni</w:t>
            </w:r>
          </w:p>
        </w:tc>
        <w:tc>
          <w:tcPr>
            <w:tcW w:w="1884" w:type="pct"/>
            <w:tcBorders>
              <w:top w:val="single" w:sz="2" w:space="0" w:color="auto"/>
              <w:bottom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18, 19</w:t>
            </w:r>
          </w:p>
        </w:tc>
        <w:tc>
          <w:tcPr>
            <w:tcW w:w="831" w:type="pct"/>
            <w:tcBorders>
              <w:top w:val="single" w:sz="2" w:space="0" w:color="auto"/>
              <w:bottom w:val="single" w:sz="1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10,0</w:t>
            </w:r>
          </w:p>
        </w:tc>
      </w:tr>
      <w:tr w:rsidR="00092C2E" w:rsidRPr="00176912" w:rsidTr="008B2754">
        <w:trPr>
          <w:cantSplit/>
          <w:jc w:val="center"/>
        </w:trPr>
        <w:tc>
          <w:tcPr>
            <w:tcW w:w="4169" w:type="pct"/>
            <w:gridSpan w:val="4"/>
            <w:tcBorders>
              <w:top w:val="single" w:sz="12" w:space="0" w:color="auto"/>
              <w:left w:val="single" w:sz="12" w:space="0" w:color="auto"/>
              <w:bottom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sz w:val="18"/>
                <w:szCs w:val="18"/>
                <w:lang w:val="ro-RO" w:eastAsia="ro-RO"/>
              </w:rPr>
              <w:t>TOTAL</w:t>
            </w:r>
          </w:p>
        </w:tc>
        <w:tc>
          <w:tcPr>
            <w:tcW w:w="831" w:type="pct"/>
            <w:tcBorders>
              <w:top w:val="single" w:sz="12" w:space="0" w:color="auto"/>
              <w:bottom w:val="single" w:sz="12" w:space="0" w:color="auto"/>
              <w:right w:val="single" w:sz="12" w:space="0" w:color="auto"/>
            </w:tcBorders>
            <w:vAlign w:val="center"/>
          </w:tcPr>
          <w:p w:rsidR="00092C2E" w:rsidRPr="00EE1BB2" w:rsidRDefault="00092C2E" w:rsidP="00092C2E">
            <w:pPr>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sz w:val="18"/>
                <w:szCs w:val="18"/>
                <w:lang w:val="ro-RO" w:eastAsia="ro-RO"/>
              </w:rPr>
              <w:fldChar w:fldCharType="begin"/>
            </w:r>
            <w:r w:rsidRPr="00EE1BB2">
              <w:rPr>
                <w:rFonts w:ascii="Times New Roman" w:eastAsia="Times New Roman" w:hAnsi="Times New Roman"/>
                <w:b/>
                <w:sz w:val="18"/>
                <w:szCs w:val="18"/>
                <w:lang w:val="ro-RO" w:eastAsia="ro-RO"/>
              </w:rPr>
              <w:instrText xml:space="preserve"> =SUM(ABOVE) </w:instrText>
            </w:r>
            <w:r w:rsidRPr="00EE1BB2">
              <w:rPr>
                <w:rFonts w:ascii="Times New Roman" w:eastAsia="Times New Roman" w:hAnsi="Times New Roman"/>
                <w:b/>
                <w:sz w:val="18"/>
                <w:szCs w:val="18"/>
                <w:lang w:val="ro-RO" w:eastAsia="ro-RO"/>
              </w:rPr>
              <w:fldChar w:fldCharType="separate"/>
            </w:r>
            <w:r w:rsidRPr="00EE1BB2">
              <w:rPr>
                <w:rFonts w:ascii="Times New Roman" w:eastAsia="Times New Roman" w:hAnsi="Times New Roman"/>
                <w:b/>
                <w:noProof/>
                <w:sz w:val="18"/>
                <w:szCs w:val="18"/>
                <w:lang w:val="ro-RO" w:eastAsia="ro-RO"/>
              </w:rPr>
              <w:t>219,9</w:t>
            </w:r>
            <w:r w:rsidRPr="00EE1BB2">
              <w:rPr>
                <w:rFonts w:ascii="Times New Roman" w:eastAsia="Times New Roman" w:hAnsi="Times New Roman"/>
                <w:b/>
                <w:sz w:val="18"/>
                <w:szCs w:val="18"/>
                <w:lang w:val="ro-RO" w:eastAsia="ro-RO"/>
              </w:rPr>
              <w:fldChar w:fldCharType="end"/>
            </w:r>
          </w:p>
        </w:tc>
      </w:tr>
    </w:tbl>
    <w:p w:rsidR="00092C2E" w:rsidRPr="00EE1BB2" w:rsidRDefault="00092C2E" w:rsidP="00092C2E">
      <w:pPr>
        <w:spacing w:after="0" w:line="240" w:lineRule="auto"/>
        <w:ind w:firstLine="567"/>
        <w:rPr>
          <w:rFonts w:ascii="Times New Roman" w:eastAsia="Times New Roman" w:hAnsi="Times New Roman"/>
          <w:sz w:val="24"/>
          <w:szCs w:val="24"/>
          <w:lang w:val="ro-RO" w:eastAsia="ro-RO"/>
        </w:rPr>
      </w:pPr>
    </w:p>
    <w:p w:rsidR="00091694" w:rsidRPr="00EE1BB2" w:rsidRDefault="00091694" w:rsidP="00091694">
      <w:pPr>
        <w:spacing w:after="0" w:line="240" w:lineRule="auto"/>
        <w:ind w:firstLine="567"/>
        <w:jc w:val="both"/>
        <w:rPr>
          <w:rFonts w:ascii="Times New Roman" w:eastAsia="Times New Roman" w:hAnsi="Times New Roman"/>
          <w:sz w:val="24"/>
          <w:szCs w:val="20"/>
          <w:lang w:val="ro-RO" w:eastAsia="ro-RO"/>
        </w:rPr>
      </w:pPr>
      <w:bookmarkStart w:id="4" w:name="_Toc190693222"/>
      <w:bookmarkStart w:id="5" w:name="_Toc234727273"/>
      <w:r w:rsidRPr="00EE1BB2">
        <w:rPr>
          <w:rFonts w:ascii="Times New Roman" w:eastAsia="Times New Roman" w:hAnsi="Times New Roman"/>
          <w:sz w:val="24"/>
          <w:szCs w:val="20"/>
          <w:lang w:val="ro-RO" w:eastAsia="ro-RO"/>
        </w:rPr>
        <w:t>Limitele teritoriale ale pădurii sunt naturale (pâraie şi culmi), artificiale (drumuri) și convenţionale, acolo unde s-au reprimit doar părţi din parcelă. Limita unităţii de producţie este materializată pe teren prin semne amenajistice specifice conform instrucţiunilor în vigoare (linii verticale materializate pe arbori cu vopsea roşie).</w:t>
      </w:r>
    </w:p>
    <w:p w:rsidR="00091694" w:rsidRPr="00EE1BB2" w:rsidRDefault="00091694"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2C1A98" w:rsidRPr="00EE1BB2" w:rsidRDefault="002C1A98" w:rsidP="00091694">
      <w:pPr>
        <w:spacing w:after="0" w:line="240" w:lineRule="auto"/>
        <w:ind w:firstLine="540"/>
        <w:jc w:val="both"/>
        <w:rPr>
          <w:rFonts w:ascii="Times New Roman" w:eastAsia="Times New Roman" w:hAnsi="Times New Roman"/>
          <w:sz w:val="24"/>
          <w:szCs w:val="24"/>
          <w:lang w:val="ro-RO" w:eastAsia="ro-RO"/>
        </w:rPr>
      </w:pPr>
    </w:p>
    <w:p w:rsidR="00091694" w:rsidRPr="00EE1BB2" w:rsidRDefault="00091694" w:rsidP="00091694">
      <w:pPr>
        <w:keepNext/>
        <w:spacing w:after="0" w:line="240" w:lineRule="auto"/>
        <w:outlineLvl w:val="1"/>
        <w:rPr>
          <w:rFonts w:ascii="Times New Roman" w:eastAsia="Times New Roman" w:hAnsi="Times New Roman"/>
          <w:sz w:val="20"/>
          <w:szCs w:val="20"/>
          <w:lang w:val="ro-RO" w:eastAsia="ro-RO"/>
        </w:rPr>
      </w:pPr>
      <w:r w:rsidRPr="00EE1BB2">
        <w:rPr>
          <w:rFonts w:ascii="Times New Roman" w:eastAsia="Times New Roman" w:hAnsi="Times New Roman"/>
          <w:sz w:val="24"/>
          <w:szCs w:val="20"/>
          <w:lang w:val="ro-RO" w:eastAsia="ro-RO"/>
        </w:rPr>
        <w:t xml:space="preserve">Vecinătăţi, limite, hotare           </w:t>
      </w:r>
      <w:r w:rsidR="00BF4F1A" w:rsidRPr="00EE1BB2">
        <w:rPr>
          <w:rFonts w:ascii="Times New Roman" w:eastAsia="Times New Roman" w:hAnsi="Times New Roman"/>
          <w:sz w:val="24"/>
          <w:szCs w:val="20"/>
          <w:lang w:val="ro-RO" w:eastAsia="ro-RO"/>
        </w:rPr>
        <w:t xml:space="preserve">               </w:t>
      </w:r>
      <w:r w:rsidRPr="00EE1BB2">
        <w:rPr>
          <w:rFonts w:ascii="Times New Roman" w:eastAsia="Times New Roman" w:hAnsi="Times New Roman"/>
          <w:sz w:val="24"/>
          <w:szCs w:val="20"/>
          <w:lang w:val="ro-RO" w:eastAsia="ro-RO"/>
        </w:rPr>
        <w:t xml:space="preserve"> </w:t>
      </w:r>
      <w:r w:rsidR="00E005FE" w:rsidRPr="00EE1BB2">
        <w:rPr>
          <w:rFonts w:ascii="Times New Roman" w:eastAsia="Times New Roman" w:hAnsi="Times New Roman"/>
          <w:sz w:val="24"/>
          <w:szCs w:val="20"/>
          <w:lang w:val="ro-RO" w:eastAsia="ro-RO"/>
        </w:rPr>
        <w:t xml:space="preserve">     </w:t>
      </w:r>
      <w:r w:rsidRPr="00EE1BB2">
        <w:rPr>
          <w:rFonts w:ascii="Times New Roman" w:eastAsia="Times New Roman" w:hAnsi="Times New Roman"/>
          <w:sz w:val="24"/>
          <w:szCs w:val="20"/>
          <w:lang w:val="ro-RO" w:eastAsia="ro-RO"/>
        </w:rPr>
        <w:t xml:space="preserve">                                                                      </w:t>
      </w:r>
      <w:r w:rsidRPr="00EE1BB2">
        <w:rPr>
          <w:rFonts w:ascii="Times New Roman" w:eastAsia="Times New Roman" w:hAnsi="Times New Roman"/>
          <w:sz w:val="20"/>
          <w:szCs w:val="20"/>
          <w:lang w:val="ro-RO" w:eastAsia="ro-RO"/>
        </w:rPr>
        <w:t>Tab</w:t>
      </w:r>
      <w:r w:rsidR="00154AD8" w:rsidRPr="00EE1BB2">
        <w:rPr>
          <w:rFonts w:ascii="Times New Roman" w:eastAsia="Times New Roman" w:hAnsi="Times New Roman"/>
          <w:sz w:val="20"/>
          <w:szCs w:val="20"/>
          <w:lang w:val="ro-RO" w:eastAsia="ro-RO"/>
        </w:rPr>
        <w:t>elul nr.</w:t>
      </w:r>
      <w:r w:rsidRPr="00EE1BB2">
        <w:rPr>
          <w:rFonts w:ascii="Times New Roman" w:eastAsia="Times New Roman" w:hAnsi="Times New Roman"/>
          <w:sz w:val="20"/>
          <w:szCs w:val="20"/>
          <w:lang w:val="ro-RO" w:eastAsia="ro-RO"/>
        </w:rPr>
        <w:t xml:space="preserve"> </w:t>
      </w:r>
      <w:r w:rsidR="00E005FE" w:rsidRPr="00EE1BB2">
        <w:rPr>
          <w:rFonts w:ascii="Times New Roman" w:eastAsia="Times New Roman" w:hAnsi="Times New Roman"/>
          <w:sz w:val="20"/>
          <w:szCs w:val="20"/>
          <w:lang w:val="ro-RO" w:eastAsia="ro-RO"/>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1029"/>
        <w:gridCol w:w="2471"/>
        <w:gridCol w:w="1382"/>
        <w:gridCol w:w="3587"/>
      </w:tblGrid>
      <w:tr w:rsidR="00091694" w:rsidRPr="00176912" w:rsidTr="00176912">
        <w:trPr>
          <w:cantSplit/>
          <w:trHeight w:val="168"/>
          <w:jc w:val="center"/>
        </w:trPr>
        <w:tc>
          <w:tcPr>
            <w:tcW w:w="703" w:type="pct"/>
            <w:vMerge w:val="restart"/>
            <w:tcBorders>
              <w:top w:val="single" w:sz="12" w:space="0" w:color="auto"/>
              <w:left w:val="single" w:sz="12" w:space="0" w:color="auto"/>
              <w:bottom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Trupul</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 pădure</w:t>
            </w:r>
          </w:p>
        </w:tc>
        <w:tc>
          <w:tcPr>
            <w:tcW w:w="522" w:type="pct"/>
            <w:vMerge w:val="restart"/>
            <w:tcBorders>
              <w:top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Puncte</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cardinale</w:t>
            </w:r>
          </w:p>
        </w:tc>
        <w:tc>
          <w:tcPr>
            <w:tcW w:w="1254" w:type="pct"/>
            <w:vMerge w:val="restart"/>
            <w:tcBorders>
              <w:top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Vecinătăţi</w:t>
            </w:r>
          </w:p>
        </w:tc>
        <w:tc>
          <w:tcPr>
            <w:tcW w:w="2521" w:type="pct"/>
            <w:gridSpan w:val="2"/>
            <w:tcBorders>
              <w:top w:val="single" w:sz="12" w:space="0" w:color="auto"/>
              <w:bottom w:val="single" w:sz="4" w:space="0" w:color="auto"/>
              <w:right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Limite</w:t>
            </w:r>
          </w:p>
        </w:tc>
      </w:tr>
      <w:tr w:rsidR="00091694" w:rsidRPr="00176912" w:rsidTr="00176912">
        <w:trPr>
          <w:cantSplit/>
          <w:trHeight w:val="169"/>
          <w:jc w:val="center"/>
        </w:trPr>
        <w:tc>
          <w:tcPr>
            <w:tcW w:w="703" w:type="pct"/>
            <w:vMerge/>
            <w:tcBorders>
              <w:left w:val="single" w:sz="12" w:space="0" w:color="auto"/>
              <w:bottom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Merge/>
            <w:tcBorders>
              <w:bottom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1254" w:type="pct"/>
            <w:vMerge/>
            <w:tcBorders>
              <w:bottom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701" w:type="pct"/>
            <w:tcBorders>
              <w:top w:val="single" w:sz="4" w:space="0" w:color="auto"/>
              <w:bottom w:val="single" w:sz="12" w:space="0" w:color="auto"/>
              <w:right w:val="single" w:sz="4"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Felul</w:t>
            </w:r>
          </w:p>
        </w:tc>
        <w:tc>
          <w:tcPr>
            <w:tcW w:w="1820" w:type="pct"/>
            <w:tcBorders>
              <w:top w:val="single" w:sz="4" w:space="0" w:color="auto"/>
              <w:left w:val="single" w:sz="4" w:space="0" w:color="auto"/>
              <w:bottom w:val="single" w:sz="12" w:space="0" w:color="auto"/>
              <w:right w:val="single" w:sz="12" w:space="0" w:color="auto"/>
            </w:tcBorders>
            <w:shd w:val="clear" w:color="auto" w:fill="D9D9D9"/>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Denumirea</w:t>
            </w:r>
          </w:p>
        </w:tc>
      </w:tr>
      <w:tr w:rsidR="00091694" w:rsidRPr="00176912" w:rsidTr="008B2754">
        <w:trPr>
          <w:cantSplit/>
          <w:trHeight w:val="227"/>
          <w:jc w:val="center"/>
        </w:trPr>
        <w:tc>
          <w:tcPr>
            <w:tcW w:w="703" w:type="pct"/>
            <w:vMerge w:val="restart"/>
            <w:tcBorders>
              <w:top w:val="single" w:sz="12" w:space="0" w:color="auto"/>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Frasinu</w:t>
            </w:r>
          </w:p>
        </w:tc>
        <w:tc>
          <w:tcPr>
            <w:tcW w:w="522" w:type="pct"/>
            <w:tcBorders>
              <w:top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tcBorders>
              <w:top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Pădure RNP</w:t>
            </w:r>
          </w:p>
        </w:tc>
        <w:tc>
          <w:tcPr>
            <w:tcW w:w="701" w:type="pct"/>
            <w:tcBorders>
              <w:top w:val="single" w:sz="12" w:space="0" w:color="auto"/>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top w:val="single" w:sz="12" w:space="0" w:color="auto"/>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227"/>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tcBorders>
              <w:bottom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Fânețe particulare</w:t>
            </w:r>
          </w:p>
        </w:tc>
        <w:tc>
          <w:tcPr>
            <w:tcW w:w="701" w:type="pct"/>
            <w:tcBorders>
              <w:bottom w:val="single" w:sz="2" w:space="0" w:color="auto"/>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bottom w:val="single" w:sz="2"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lizieră</w:t>
            </w:r>
          </w:p>
        </w:tc>
      </w:tr>
      <w:tr w:rsidR="00091694" w:rsidRPr="00176912" w:rsidTr="008B2754">
        <w:trPr>
          <w:cantSplit/>
          <w:trHeight w:val="227"/>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tcBorders>
              <w:bottom w:val="single" w:sz="4"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tcBorders>
              <w:bottom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Păduri particulare</w:t>
            </w:r>
          </w:p>
        </w:tc>
        <w:tc>
          <w:tcPr>
            <w:tcW w:w="701" w:type="pct"/>
            <w:tcBorders>
              <w:bottom w:val="single" w:sz="4" w:space="0" w:color="auto"/>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bottom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53"/>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53"/>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Putna I</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pârâu Nyerghes</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Putna II</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culmea Copacilor</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Putna</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culme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Lacu Roșu</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Fânețe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lizieră</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artificial</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drum</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Rezu Mare</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Rezu</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Hansker</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Fânețe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pârâu Hansker</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Voșlobeni</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Bilbor</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Păduri particulare</w:t>
            </w:r>
          </w:p>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Fânețe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lizieră</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Remetea</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Păduri și pășuni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pârâu Martonca</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Pășuni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lizieră</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Câlnaci</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Pășuni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lizieră</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Pășuni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lizieră</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Beneș</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culme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val="restart"/>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Deluț</w:t>
            </w: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Fânețe particulare</w:t>
            </w:r>
          </w:p>
        </w:tc>
        <w:tc>
          <w:tcPr>
            <w:tcW w:w="701" w:type="pct"/>
            <w:tcBorders>
              <w:right w:val="single" w:sz="4"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lizieră</w:t>
            </w:r>
          </w:p>
        </w:tc>
      </w:tr>
      <w:tr w:rsidR="00091694" w:rsidRPr="00176912" w:rsidTr="008B2754">
        <w:trPr>
          <w:cantSplit/>
          <w:trHeight w:val="102"/>
          <w:jc w:val="center"/>
        </w:trPr>
        <w:tc>
          <w:tcPr>
            <w:tcW w:w="703" w:type="pct"/>
            <w:vMerge/>
            <w:tcBorders>
              <w:lef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w:t>
            </w:r>
          </w:p>
        </w:tc>
        <w:tc>
          <w:tcPr>
            <w:tcW w:w="1254" w:type="pct"/>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Păduri particulare</w:t>
            </w:r>
          </w:p>
        </w:tc>
        <w:tc>
          <w:tcPr>
            <w:tcW w:w="701" w:type="pct"/>
            <w:tcBorders>
              <w:right w:val="single" w:sz="4"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convențională</w:t>
            </w:r>
          </w:p>
        </w:tc>
        <w:tc>
          <w:tcPr>
            <w:tcW w:w="1820" w:type="pct"/>
            <w:tcBorders>
              <w:left w:val="single" w:sz="4" w:space="0" w:color="auto"/>
              <w:right w:val="single" w:sz="12" w:space="0" w:color="auto"/>
            </w:tcBorders>
            <w:vAlign w:val="center"/>
          </w:tcPr>
          <w:p w:rsidR="00091694" w:rsidRPr="00EE1BB2" w:rsidRDefault="00091694" w:rsidP="00091694">
            <w:pPr>
              <w:spacing w:after="0" w:line="240" w:lineRule="auto"/>
              <w:ind w:firstLine="11"/>
              <w:jc w:val="center"/>
              <w:rPr>
                <w:rFonts w:ascii="Times New Roman" w:eastAsia="Times New Roman" w:hAnsi="Times New Roman"/>
                <w:bCs/>
                <w:sz w:val="18"/>
                <w:szCs w:val="18"/>
                <w:lang w:val="ro-RO" w:eastAsia="ro-RO"/>
              </w:rPr>
            </w:pPr>
            <w:r w:rsidRPr="00EE1BB2">
              <w:rPr>
                <w:rFonts w:ascii="Times New Roman" w:eastAsia="Times New Roman" w:hAnsi="Times New Roman"/>
                <w:bCs/>
                <w:sz w:val="18"/>
                <w:szCs w:val="18"/>
                <w:lang w:val="ro-RO" w:eastAsia="ro-RO"/>
              </w:rPr>
              <w:t>semne amenajistice</w:t>
            </w:r>
          </w:p>
        </w:tc>
      </w:tr>
      <w:tr w:rsidR="00091694" w:rsidRPr="00176912" w:rsidTr="008B2754">
        <w:trPr>
          <w:cantSplit/>
          <w:trHeight w:val="102"/>
          <w:jc w:val="center"/>
        </w:trPr>
        <w:tc>
          <w:tcPr>
            <w:tcW w:w="703" w:type="pct"/>
            <w:vMerge/>
            <w:tcBorders>
              <w:left w:val="single" w:sz="12" w:space="0" w:color="auto"/>
              <w:bottom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p>
        </w:tc>
        <w:tc>
          <w:tcPr>
            <w:tcW w:w="522" w:type="pct"/>
            <w:tcBorders>
              <w:bottom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w:t>
            </w:r>
          </w:p>
        </w:tc>
        <w:tc>
          <w:tcPr>
            <w:tcW w:w="1254" w:type="pct"/>
            <w:tcBorders>
              <w:bottom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ro-RO" w:eastAsia="ro-RO"/>
              </w:rPr>
              <w:t>Fânețe particulare</w:t>
            </w:r>
          </w:p>
        </w:tc>
        <w:tc>
          <w:tcPr>
            <w:tcW w:w="701" w:type="pct"/>
            <w:tcBorders>
              <w:bottom w:val="single" w:sz="12" w:space="0" w:color="auto"/>
              <w:right w:val="single" w:sz="4"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naturală</w:t>
            </w:r>
          </w:p>
        </w:tc>
        <w:tc>
          <w:tcPr>
            <w:tcW w:w="1820" w:type="pct"/>
            <w:tcBorders>
              <w:left w:val="single" w:sz="4" w:space="0" w:color="auto"/>
              <w:bottom w:val="single" w:sz="12" w:space="0" w:color="auto"/>
              <w:right w:val="single" w:sz="12" w:space="0" w:color="auto"/>
            </w:tcBorders>
            <w:vAlign w:val="center"/>
          </w:tcPr>
          <w:p w:rsidR="00091694" w:rsidRPr="00EE1BB2" w:rsidRDefault="00091694" w:rsidP="00091694">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lizieră</w:t>
            </w:r>
          </w:p>
        </w:tc>
      </w:tr>
    </w:tbl>
    <w:p w:rsidR="00091694" w:rsidRPr="00EE1BB2" w:rsidRDefault="00091694" w:rsidP="00091694">
      <w:pPr>
        <w:spacing w:after="0" w:line="240" w:lineRule="auto"/>
        <w:rPr>
          <w:rFonts w:ascii="Times New Roman" w:eastAsia="Times New Roman" w:hAnsi="Times New Roman"/>
          <w:sz w:val="20"/>
          <w:szCs w:val="24"/>
          <w:lang w:val="ro-RO" w:eastAsia="ro-RO"/>
        </w:rPr>
      </w:pPr>
    </w:p>
    <w:p w:rsidR="00091694" w:rsidRPr="00EE1BB2" w:rsidRDefault="00091694"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E005FE" w:rsidRPr="00EE1BB2" w:rsidRDefault="00E005FE" w:rsidP="00091694">
      <w:pPr>
        <w:spacing w:after="0" w:line="240" w:lineRule="auto"/>
        <w:rPr>
          <w:rFonts w:ascii="Times New Roman" w:eastAsia="Times New Roman" w:hAnsi="Times New Roman"/>
          <w:sz w:val="20"/>
          <w:szCs w:val="24"/>
          <w:lang w:val="ro-RO" w:eastAsia="ro-RO"/>
        </w:rPr>
      </w:pPr>
    </w:p>
    <w:p w:rsidR="00A16A9C" w:rsidRPr="00EE1BB2" w:rsidRDefault="00A16A9C"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it-IT"/>
        </w:rPr>
      </w:pPr>
      <w:r w:rsidRPr="00EE1BB2">
        <w:rPr>
          <w:rFonts w:ascii="Times New Roman" w:hAnsi="Times New Roman"/>
          <w:b/>
          <w:sz w:val="24"/>
          <w:szCs w:val="24"/>
          <w:lang w:val="ro-RO"/>
        </w:rPr>
        <w:lastRenderedPageBreak/>
        <w:t>Trupuri de pădure (bazinete) componente</w:t>
      </w:r>
      <w:bookmarkEnd w:id="4"/>
      <w:bookmarkEnd w:id="5"/>
      <w:r w:rsidRPr="00EE1BB2">
        <w:rPr>
          <w:rFonts w:ascii="Times New Roman" w:hAnsi="Times New Roman"/>
          <w:b/>
          <w:sz w:val="24"/>
          <w:szCs w:val="24"/>
          <w:lang w:val="it-IT"/>
        </w:rPr>
        <w:t>:</w:t>
      </w:r>
    </w:p>
    <w:p w:rsidR="00A16A9C" w:rsidRPr="00EE1BB2" w:rsidRDefault="00A16A9C" w:rsidP="00ED0F11">
      <w:pPr>
        <w:spacing w:after="0" w:line="240" w:lineRule="auto"/>
        <w:ind w:firstLine="567"/>
        <w:jc w:val="both"/>
        <w:rPr>
          <w:rFonts w:ascii="Times New Roman" w:eastAsia="Times New Roman" w:hAnsi="Times New Roman"/>
          <w:noProof/>
          <w:sz w:val="24"/>
          <w:szCs w:val="24"/>
          <w:lang w:val="it-IT"/>
        </w:rPr>
      </w:pPr>
    </w:p>
    <w:p w:rsidR="00E005FE" w:rsidRPr="00EE1BB2" w:rsidRDefault="00E005FE" w:rsidP="00E005F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Fondul forestier analizat este constituită din doisprezece trupuri de pădure conform tabelului de mai jos :</w:t>
      </w:r>
    </w:p>
    <w:p w:rsidR="00E005FE" w:rsidRPr="00EE1BB2" w:rsidRDefault="00E005FE" w:rsidP="00E005FE">
      <w:pPr>
        <w:spacing w:after="0" w:line="240" w:lineRule="auto"/>
        <w:jc w:val="both"/>
        <w:rPr>
          <w:rFonts w:ascii="Times New Roman" w:eastAsia="Times New Roman" w:hAnsi="Times New Roman"/>
          <w:bCs/>
          <w:sz w:val="24"/>
          <w:szCs w:val="24"/>
          <w:lang w:val="ro-RO" w:eastAsia="ro-RO"/>
        </w:rPr>
      </w:pPr>
    </w:p>
    <w:p w:rsidR="00E005FE" w:rsidRPr="00EE1BB2" w:rsidRDefault="00E005FE" w:rsidP="00E005FE">
      <w:pPr>
        <w:spacing w:after="0" w:line="240" w:lineRule="auto"/>
        <w:jc w:val="both"/>
        <w:rPr>
          <w:rFonts w:ascii="Times New Roman" w:eastAsia="Times New Roman" w:hAnsi="Times New Roman"/>
          <w:sz w:val="24"/>
          <w:szCs w:val="24"/>
          <w:lang w:val="ro-RO" w:eastAsia="ro-RO"/>
        </w:rPr>
      </w:pPr>
      <w:r w:rsidRPr="00EE1BB2">
        <w:rPr>
          <w:rFonts w:ascii="Times New Roman" w:eastAsia="Times New Roman" w:hAnsi="Times New Roman"/>
          <w:bCs/>
          <w:sz w:val="24"/>
          <w:szCs w:val="24"/>
          <w:lang w:val="ro-RO" w:eastAsia="ro-RO"/>
        </w:rPr>
        <w:t xml:space="preserve">Trupuri de pădure </w:t>
      </w:r>
      <w:r w:rsidRPr="00EE1BB2">
        <w:rPr>
          <w:rFonts w:ascii="Times New Roman" w:eastAsia="Times New Roman" w:hAnsi="Times New Roman"/>
          <w:sz w:val="24"/>
          <w:szCs w:val="24"/>
          <w:lang w:val="ro-RO" w:eastAsia="ro-RO"/>
        </w:rPr>
        <w:t xml:space="preserve">componente                                                                                            </w:t>
      </w:r>
      <w:r w:rsidRPr="00EE1BB2">
        <w:rPr>
          <w:rFonts w:ascii="Times New Roman" w:eastAsia="Times New Roman" w:hAnsi="Times New Roman"/>
          <w:sz w:val="20"/>
          <w:szCs w:val="20"/>
          <w:lang w:val="ro-RO" w:eastAsia="ro-RO"/>
        </w:rPr>
        <w:t>Tab</w:t>
      </w:r>
      <w:r w:rsidR="00154AD8" w:rsidRPr="00EE1BB2">
        <w:rPr>
          <w:rFonts w:ascii="Times New Roman" w:eastAsia="Times New Roman" w:hAnsi="Times New Roman"/>
          <w:sz w:val="20"/>
          <w:szCs w:val="20"/>
          <w:lang w:val="ro-RO" w:eastAsia="ro-RO"/>
        </w:rPr>
        <w:t>elul nr.</w:t>
      </w:r>
      <w:r w:rsidRPr="00EE1BB2">
        <w:rPr>
          <w:rFonts w:ascii="Times New Roman" w:eastAsia="Times New Roman" w:hAnsi="Times New Roman"/>
          <w:sz w:val="20"/>
          <w:szCs w:val="20"/>
          <w:lang w:val="ro-RO" w:eastAsia="ro-RO"/>
        </w:rPr>
        <w:t xml:space="preserve"> </w:t>
      </w:r>
      <w:r w:rsidR="00873D96" w:rsidRPr="00EE1BB2">
        <w:rPr>
          <w:rFonts w:ascii="Times New Roman" w:eastAsia="Times New Roman" w:hAnsi="Times New Roman"/>
          <w:sz w:val="20"/>
          <w:szCs w:val="20"/>
          <w:lang w:val="ro-RO" w:eastAsia="ro-RO"/>
        </w:rPr>
        <w:t>3</w:t>
      </w:r>
      <w:r w:rsidRPr="00EE1BB2">
        <w:rPr>
          <w:rFonts w:ascii="Times New Roman" w:eastAsia="Times New Roman" w:hAnsi="Times New Roman"/>
          <w:sz w:val="20"/>
          <w:szCs w:val="20"/>
          <w:lang w:val="ro-RO" w:eastAsia="ro-R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
        <w:gridCol w:w="1697"/>
        <w:gridCol w:w="2267"/>
        <w:gridCol w:w="1852"/>
        <w:gridCol w:w="1334"/>
        <w:gridCol w:w="2225"/>
      </w:tblGrid>
      <w:tr w:rsidR="00E005FE" w:rsidRPr="00176912" w:rsidTr="00176912">
        <w:tc>
          <w:tcPr>
            <w:tcW w:w="206" w:type="pct"/>
            <w:tcBorders>
              <w:top w:val="single" w:sz="12" w:space="0" w:color="auto"/>
              <w:left w:val="single" w:sz="12" w:space="0" w:color="auto"/>
              <w:bottom w:val="single" w:sz="12" w:space="0" w:color="auto"/>
            </w:tcBorders>
            <w:shd w:val="clear" w:color="auto" w:fill="D9D9D9"/>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Nr.</w:t>
            </w:r>
          </w:p>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crt.</w:t>
            </w:r>
          </w:p>
        </w:tc>
        <w:tc>
          <w:tcPr>
            <w:tcW w:w="868" w:type="pct"/>
            <w:tcBorders>
              <w:top w:val="single" w:sz="12" w:space="0" w:color="auto"/>
              <w:bottom w:val="single" w:sz="12" w:space="0" w:color="auto"/>
            </w:tcBorders>
            <w:shd w:val="clear" w:color="auto" w:fill="D9D9D9"/>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Denumirea</w:t>
            </w:r>
          </w:p>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Cs/>
                <w:sz w:val="18"/>
                <w:szCs w:val="18"/>
                <w:lang w:val="ro-RO" w:eastAsia="ro-RO"/>
              </w:rPr>
              <w:t>trupului</w:t>
            </w:r>
          </w:p>
        </w:tc>
        <w:tc>
          <w:tcPr>
            <w:tcW w:w="1159" w:type="pct"/>
            <w:tcBorders>
              <w:top w:val="single" w:sz="12" w:space="0" w:color="auto"/>
              <w:bottom w:val="single" w:sz="12" w:space="0" w:color="auto"/>
            </w:tcBorders>
            <w:shd w:val="clear" w:color="auto" w:fill="D9D9D9"/>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Denumirea</w:t>
            </w:r>
          </w:p>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bazinetului</w:t>
            </w:r>
          </w:p>
        </w:tc>
        <w:tc>
          <w:tcPr>
            <w:tcW w:w="947" w:type="pct"/>
            <w:tcBorders>
              <w:top w:val="single" w:sz="12" w:space="0" w:color="auto"/>
              <w:bottom w:val="single" w:sz="12" w:space="0" w:color="auto"/>
            </w:tcBorders>
            <w:shd w:val="clear" w:color="auto" w:fill="D9D9D9"/>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Parcele componente</w:t>
            </w:r>
          </w:p>
        </w:tc>
        <w:tc>
          <w:tcPr>
            <w:tcW w:w="682" w:type="pct"/>
            <w:tcBorders>
              <w:top w:val="single" w:sz="12" w:space="0" w:color="auto"/>
              <w:bottom w:val="single" w:sz="12" w:space="0" w:color="auto"/>
            </w:tcBorders>
            <w:shd w:val="clear" w:color="auto" w:fill="D9D9D9"/>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Suprafaţa (ha)</w:t>
            </w:r>
          </w:p>
        </w:tc>
        <w:tc>
          <w:tcPr>
            <w:tcW w:w="1138" w:type="pct"/>
            <w:tcBorders>
              <w:top w:val="single" w:sz="12" w:space="0" w:color="auto"/>
              <w:bottom w:val="single" w:sz="12" w:space="0" w:color="auto"/>
              <w:right w:val="single" w:sz="12" w:space="0" w:color="auto"/>
            </w:tcBorders>
            <w:shd w:val="clear" w:color="auto" w:fill="D9D9D9"/>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Localitatea în raza căreia</w:t>
            </w:r>
          </w:p>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 xml:space="preserve"> se află</w:t>
            </w:r>
          </w:p>
        </w:tc>
      </w:tr>
      <w:tr w:rsidR="00E005FE" w:rsidRPr="00176912" w:rsidTr="008B2754">
        <w:trPr>
          <w:cantSplit/>
        </w:trPr>
        <w:tc>
          <w:tcPr>
            <w:tcW w:w="206" w:type="pct"/>
            <w:tcBorders>
              <w:top w:val="single" w:sz="12" w:space="0" w:color="auto"/>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p>
        </w:tc>
        <w:tc>
          <w:tcPr>
            <w:tcW w:w="868" w:type="pct"/>
            <w:tcBorders>
              <w:top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Frasinu</w:t>
            </w:r>
          </w:p>
        </w:tc>
        <w:tc>
          <w:tcPr>
            <w:tcW w:w="1159" w:type="pct"/>
            <w:tcBorders>
              <w:top w:val="single" w:sz="1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râu Bistricioara</w:t>
            </w:r>
          </w:p>
        </w:tc>
        <w:tc>
          <w:tcPr>
            <w:tcW w:w="947" w:type="pct"/>
            <w:tcBorders>
              <w:top w:val="single" w:sz="1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11, 12</w:t>
            </w:r>
          </w:p>
        </w:tc>
        <w:tc>
          <w:tcPr>
            <w:tcW w:w="682" w:type="pct"/>
            <w:tcBorders>
              <w:top w:val="single" w:sz="1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0,9</w:t>
            </w:r>
          </w:p>
        </w:tc>
        <w:tc>
          <w:tcPr>
            <w:tcW w:w="1138" w:type="pct"/>
            <w:tcBorders>
              <w:top w:val="single" w:sz="12" w:space="0" w:color="auto"/>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Capu Corbului</w:t>
            </w:r>
          </w:p>
        </w:tc>
      </w:tr>
      <w:tr w:rsidR="00E005FE" w:rsidRPr="00176912" w:rsidTr="008B2754">
        <w:trPr>
          <w:cantSplit/>
          <w:trHeight w:val="53"/>
        </w:trPr>
        <w:tc>
          <w:tcPr>
            <w:tcW w:w="206" w:type="pct"/>
            <w:tcBorders>
              <w:left w:val="single" w:sz="12" w:space="0" w:color="auto"/>
              <w:bottom w:val="single" w:sz="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Putna I</w:t>
            </w:r>
          </w:p>
        </w:tc>
        <w:tc>
          <w:tcPr>
            <w:tcW w:w="1159" w:type="pct"/>
            <w:tcBorders>
              <w:top w:val="single" w:sz="4" w:space="0" w:color="auto"/>
              <w:bottom w:val="single" w:sz="2"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Putna</w:t>
            </w:r>
          </w:p>
        </w:tc>
        <w:tc>
          <w:tcPr>
            <w:tcW w:w="947" w:type="pct"/>
            <w:tcBorders>
              <w:top w:val="single" w:sz="4" w:space="0" w:color="auto"/>
              <w:bottom w:val="single" w:sz="2"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13, 52, 53, 55</w:t>
            </w:r>
          </w:p>
        </w:tc>
        <w:tc>
          <w:tcPr>
            <w:tcW w:w="682" w:type="pct"/>
            <w:tcBorders>
              <w:top w:val="single" w:sz="4" w:space="0" w:color="auto"/>
              <w:bottom w:val="single" w:sz="2"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72,1</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Hagota</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Putna II</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Putna</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15, 155</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9,5</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Tulgheș</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Lacul Rosu</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Valea Oii</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18, 19</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10,0</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Lacu Roșu</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Rezu Mare</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Rezu Mare</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22, 23</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28,4</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Tulgheș</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Hansker</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Hansker</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35, 36</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20,2</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Borsec</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7</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Voșlobeni</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râu Mureș</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41, 48, 64-67, 83</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6,2</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Voșlobeni</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8</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Bilbor</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Toplița</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45, 51, 56, 153</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22,0</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Bilbor</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9</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Remetea</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Martonca</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94, 96</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30,0</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Remetea</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Câlnaci</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Câlnaci</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109, 116</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Câlnaci</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Beneș</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Roșu Mare</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111, 112</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17,4</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Tulgheș</w:t>
            </w:r>
          </w:p>
        </w:tc>
      </w:tr>
      <w:tr w:rsidR="00E005FE" w:rsidRPr="00176912" w:rsidTr="008B2754">
        <w:trPr>
          <w:cantSplit/>
        </w:trPr>
        <w:tc>
          <w:tcPr>
            <w:tcW w:w="206" w:type="pct"/>
            <w:tcBorders>
              <w:left w:val="single" w:sz="12" w:space="0" w:color="auto"/>
            </w:tcBorders>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12</w:t>
            </w:r>
          </w:p>
        </w:tc>
        <w:tc>
          <w:tcPr>
            <w:tcW w:w="868" w:type="pct"/>
            <w:shd w:val="clear" w:color="auto" w:fill="auto"/>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Deluț</w:t>
            </w:r>
          </w:p>
        </w:tc>
        <w:tc>
          <w:tcPr>
            <w:tcW w:w="1159"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pârâu Călimănel</w:t>
            </w:r>
          </w:p>
        </w:tc>
        <w:tc>
          <w:tcPr>
            <w:tcW w:w="947" w:type="pct"/>
            <w:tcBorders>
              <w:top w:val="single" w:sz="2"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224</w:t>
            </w:r>
          </w:p>
        </w:tc>
        <w:tc>
          <w:tcPr>
            <w:tcW w:w="682" w:type="pct"/>
            <w:tcBorders>
              <w:top w:val="single" w:sz="4" w:space="0" w:color="auto"/>
              <w:bottom w:val="single" w:sz="4"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2,2</w:t>
            </w:r>
          </w:p>
        </w:tc>
        <w:tc>
          <w:tcPr>
            <w:tcW w:w="1138" w:type="pct"/>
            <w:tcBorders>
              <w:right w:val="single" w:sz="12" w:space="0" w:color="auto"/>
            </w:tcBorders>
            <w:shd w:val="clear" w:color="auto" w:fill="auto"/>
            <w:vAlign w:val="center"/>
          </w:tcPr>
          <w:p w:rsidR="00E005FE" w:rsidRPr="00EE1BB2" w:rsidRDefault="00E005FE" w:rsidP="00E005FE">
            <w:pPr>
              <w:tabs>
                <w:tab w:val="center" w:pos="4703"/>
                <w:tab w:val="right" w:pos="9406"/>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Călimănel</w:t>
            </w:r>
          </w:p>
        </w:tc>
      </w:tr>
      <w:tr w:rsidR="00E005FE" w:rsidRPr="00176912" w:rsidTr="008B2754">
        <w:trPr>
          <w:cantSplit/>
          <w:trHeight w:val="56"/>
        </w:trPr>
        <w:tc>
          <w:tcPr>
            <w:tcW w:w="3180" w:type="pct"/>
            <w:gridSpan w:val="4"/>
            <w:tcBorders>
              <w:top w:val="single" w:sz="12" w:space="0" w:color="auto"/>
              <w:left w:val="single" w:sz="12" w:space="0" w:color="auto"/>
              <w:bottom w:val="single" w:sz="12" w:space="0" w:color="auto"/>
            </w:tcBorders>
            <w:vAlign w:val="center"/>
          </w:tcPr>
          <w:p w:rsidR="00E005FE" w:rsidRPr="00EE1BB2" w:rsidRDefault="00E005FE" w:rsidP="00E005FE">
            <w:pPr>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sz w:val="18"/>
                <w:szCs w:val="18"/>
                <w:lang w:val="ro-RO" w:eastAsia="ro-RO"/>
              </w:rPr>
              <w:t>TOTAL</w:t>
            </w:r>
          </w:p>
        </w:tc>
        <w:tc>
          <w:tcPr>
            <w:tcW w:w="682" w:type="pct"/>
            <w:tcBorders>
              <w:top w:val="single" w:sz="12" w:space="0" w:color="auto"/>
              <w:bottom w:val="single" w:sz="12" w:space="0" w:color="auto"/>
            </w:tcBorders>
            <w:vAlign w:val="center"/>
          </w:tcPr>
          <w:p w:rsidR="00E005FE" w:rsidRPr="00EE1BB2" w:rsidRDefault="00E005FE" w:rsidP="00E005FE">
            <w:pPr>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sz w:val="18"/>
                <w:szCs w:val="18"/>
                <w:lang w:val="ro-RO" w:eastAsia="ro-RO"/>
              </w:rPr>
              <w:fldChar w:fldCharType="begin"/>
            </w:r>
            <w:r w:rsidRPr="00EE1BB2">
              <w:rPr>
                <w:rFonts w:ascii="Times New Roman" w:eastAsia="Times New Roman" w:hAnsi="Times New Roman"/>
                <w:b/>
                <w:sz w:val="18"/>
                <w:szCs w:val="18"/>
                <w:lang w:val="ro-RO" w:eastAsia="ro-RO"/>
              </w:rPr>
              <w:instrText xml:space="preserve"> =SUM(ABOVE) </w:instrText>
            </w:r>
            <w:r w:rsidRPr="00EE1BB2">
              <w:rPr>
                <w:rFonts w:ascii="Times New Roman" w:eastAsia="Times New Roman" w:hAnsi="Times New Roman"/>
                <w:b/>
                <w:sz w:val="18"/>
                <w:szCs w:val="18"/>
                <w:lang w:val="ro-RO" w:eastAsia="ro-RO"/>
              </w:rPr>
              <w:fldChar w:fldCharType="separate"/>
            </w:r>
            <w:r w:rsidRPr="00EE1BB2">
              <w:rPr>
                <w:rFonts w:ascii="Times New Roman" w:eastAsia="Times New Roman" w:hAnsi="Times New Roman"/>
                <w:b/>
                <w:noProof/>
                <w:sz w:val="18"/>
                <w:szCs w:val="18"/>
                <w:lang w:val="ro-RO" w:eastAsia="ro-RO"/>
              </w:rPr>
              <w:t>219,9</w:t>
            </w:r>
            <w:r w:rsidRPr="00EE1BB2">
              <w:rPr>
                <w:rFonts w:ascii="Times New Roman" w:eastAsia="Times New Roman" w:hAnsi="Times New Roman"/>
                <w:b/>
                <w:sz w:val="18"/>
                <w:szCs w:val="18"/>
                <w:lang w:val="ro-RO" w:eastAsia="ro-RO"/>
              </w:rPr>
              <w:fldChar w:fldCharType="end"/>
            </w:r>
          </w:p>
        </w:tc>
        <w:tc>
          <w:tcPr>
            <w:tcW w:w="1138" w:type="pct"/>
            <w:tcBorders>
              <w:top w:val="single" w:sz="12" w:space="0" w:color="auto"/>
              <w:bottom w:val="single" w:sz="12" w:space="0" w:color="auto"/>
              <w:right w:val="single" w:sz="12" w:space="0" w:color="auto"/>
            </w:tcBorders>
            <w:vAlign w:val="center"/>
          </w:tcPr>
          <w:p w:rsidR="00E005FE" w:rsidRPr="00EE1BB2" w:rsidRDefault="00E005FE" w:rsidP="00E005FE">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r>
    </w:tbl>
    <w:p w:rsidR="00E005FE" w:rsidRPr="00EE1BB2" w:rsidRDefault="00E005FE" w:rsidP="00ED0F11">
      <w:pPr>
        <w:pStyle w:val="Szvegtrzsbehzssal3"/>
        <w:spacing w:after="0" w:line="240" w:lineRule="auto"/>
        <w:ind w:left="0" w:firstLine="570"/>
        <w:jc w:val="both"/>
        <w:rPr>
          <w:rFonts w:ascii="Times New Roman" w:hAnsi="Times New Roman"/>
          <w:color w:val="000000"/>
          <w:sz w:val="24"/>
          <w:szCs w:val="24"/>
        </w:rPr>
      </w:pPr>
    </w:p>
    <w:p w:rsidR="00E005FE" w:rsidRPr="00EE1BB2" w:rsidRDefault="00A16A9C" w:rsidP="00E005FE">
      <w:pPr>
        <w:pStyle w:val="Szvegtrzsbehzssal"/>
        <w:spacing w:after="0"/>
        <w:ind w:left="0" w:firstLine="567"/>
        <w:jc w:val="both"/>
        <w:rPr>
          <w:lang w:val="ro-RO" w:eastAsia="ro-RO"/>
        </w:rPr>
      </w:pPr>
      <w:r w:rsidRPr="00EE1BB2">
        <w:rPr>
          <w:color w:val="000000"/>
        </w:rPr>
        <w:t xml:space="preserve">Fondul forestier ce formează unitatea de producţie I </w:t>
      </w:r>
      <w:r w:rsidR="00E005FE" w:rsidRPr="00EE1BB2">
        <w:rPr>
          <w:color w:val="000000"/>
        </w:rPr>
        <w:t>Tulgheș - Toplița</w:t>
      </w:r>
      <w:r w:rsidRPr="00EE1BB2">
        <w:rPr>
          <w:color w:val="000000"/>
        </w:rPr>
        <w:t xml:space="preserve"> a fost pus în posesie </w:t>
      </w:r>
      <w:r w:rsidR="00E005FE" w:rsidRPr="00EE1BB2">
        <w:rPr>
          <w:lang w:val="ro-RO" w:eastAsia="ro-RO"/>
        </w:rPr>
        <w:t>în urma aplicării Legilor 1/2000 și 247/2005 prin reconstituirea dreptului de proprietate asupra pădurilor de la O.S. Tulgheș U.P. II Tulgheș (2,00 ha), U.P. III Putna Întunecoasă (7,55 ha), U.P. IV Putna Noroioasa (30,00 ha), U.P. V Fețele Putnei (42,19 ha) și U.P. VI Rezu Mare (45,60 ha), O.S. Toplița, U.P. I Călimănel (2,14 ha), U.P. II Voevodeasa (21,98 ha) și U.P. IV Bătrâna (1,00 ha), O.S. Gheorgheni, U.P. VII Remetea (30,00 ha) și U.P. VIII Lacul Roșu (10,00 ha), O.S. Izvorul Mureșului, U.P. II Izvorul Mureșului (6,25 ha) și O.S. Borsec, U.P. III Făgețel (20,26 ha) și U.P. IV Răchitiș (0,90 ha), județul Harghita.</w:t>
      </w:r>
    </w:p>
    <w:p w:rsidR="00E005FE" w:rsidRPr="00EE1BB2" w:rsidRDefault="00E005FE" w:rsidP="00E005F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Documentele ce atestă proprietatea asupra fondului forestier analizat sunt:</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18996 B / 23.12.2010 pentru suprafaţa de 7,78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9134 / 26.11.2002 pentru suprafaţa de 9,00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15186 / 10.12.2003 pentru suprafaţa de 5,20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10335 / 14.03.2001 pentru suprafaţa de 1,00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17358 / 04.08.2014 pentru suprafaţa de 1,40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13963 / 29.09.2003 pentru suprafaţa de 0,80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Titlu de proprietate nr. 17633 / 12.11.2004 pentru suprafaţa de 9,00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182 / 22.10.2003 cu Act de partaj voluntar nr. 1244 / 06.05.2005 pentru suprafaţa de 2,00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186 / 13.11.2003 pentru suprafaţa de 4,00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50 / 23.04.2007 pentru suprafaţa de 3,55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12 / 06.12.2004 pentru suprafaţa de 30,00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18 / 21.11.2005 pentru suprafaţa de 5,75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21 / 31.07.2006 pentru suprafaţa de 6,44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20 / 31.07.2006 pentru suprafaţa de 30,00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11 / 30.11.2004 pentru suprafaţa de 28 35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10 / 09.10.2008 pentru suprafaţa de 5,75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9 / 09.10.2008 pentru suprafaţa de 5,75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8 / 08.09.2008 pentru suprafaţa de 5,75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18187 / 14.07.2005 pentru suprafaţa de 30,00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Procesul verbal de punere în posesie nr. 20 / 19.07.2005 cu Act de dezmembrare </w:t>
      </w:r>
      <w:r w:rsidR="000A1DA4"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z w:val="24"/>
          <w:szCs w:val="24"/>
          <w:lang w:val="ro-RO" w:eastAsia="ro-RO"/>
        </w:rPr>
        <w:t>nr. 584 / 09.05.2011 pentru suprafaţa de 1,07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1035/16.04.2007 pentru suprafaţa de 1,62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1036/16.04.2007 pentru suprafaţa de 0,79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Procesul verbal de punere în posesie nr. 1647/25.08.2008 pentru suprafaţa de 0,90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lastRenderedPageBreak/>
        <w:t>Contract de vânzare – cumpărare nr. 2636 / 04.12.2003 cu Extras C.F. nr. 55681 / 25.03.2016 pentru suprafaţa de 10,00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Contract de vânzare – cumpărare nr. 1378 / 07.06.2006 pentru suprafaţa de 1,54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Contract de vânzare – cumpărare nr. 3151 / 04.10.2005 pentru suprafaţa de 0,40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Contract de vânzare – cumpărare nr. 705 / 06.10.2005 pentru suprafaţa de 0,39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Contract de vânzare – cumpărare nr. 1389 / 08.06.2006 pentru suprafaţa de 0,83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Contract de vânzare – cumpărare nr. 1410 / 09.06.2006 pentru suprafaţa de 0,89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Contract de vânzare – cumpărare nr. 187 / 03.02.2012 pentru suprafaţa de 8,85 ha.</w:t>
      </w:r>
    </w:p>
    <w:p w:rsidR="00E005FE" w:rsidRPr="00EE1BB2" w:rsidRDefault="00E005FE" w:rsidP="00E005FE">
      <w:pPr>
        <w:numPr>
          <w:ilvl w:val="0"/>
          <w:numId w:val="44"/>
        </w:numPr>
        <w:tabs>
          <w:tab w:val="num" w:pos="0"/>
          <w:tab w:val="left" w:pos="426"/>
        </w:tabs>
        <w:spacing w:after="0" w:line="240" w:lineRule="auto"/>
        <w:ind w:left="0" w:firstLine="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Extras C.F. nr. 58420 / 09.12.2016 pentru suprafața de 1,07 ha;</w:t>
      </w:r>
    </w:p>
    <w:p w:rsidR="00E005FE" w:rsidRPr="00EE1BB2" w:rsidRDefault="00E005FE" w:rsidP="00E005F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Copii după actele de proprietate, sunt anexate studiului.</w:t>
      </w:r>
    </w:p>
    <w:p w:rsidR="00ED0F11" w:rsidRPr="00EE1BB2" w:rsidRDefault="00ED0F11"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p>
    <w:p w:rsidR="00A16A9C" w:rsidRPr="00EE1BB2" w:rsidRDefault="00A16A9C"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r w:rsidRPr="00EE1BB2">
        <w:rPr>
          <w:rFonts w:ascii="Times New Roman" w:hAnsi="Times New Roman"/>
          <w:b/>
          <w:sz w:val="24"/>
          <w:szCs w:val="24"/>
          <w:lang w:val="ro-RO"/>
        </w:rPr>
        <w:t>Constituirea unităţii de protecţie</w:t>
      </w:r>
    </w:p>
    <w:p w:rsidR="00ED0F11" w:rsidRPr="00EE1BB2" w:rsidRDefault="00ED0F11"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p>
    <w:p w:rsidR="000A1DA4" w:rsidRPr="00EE1BB2" w:rsidRDefault="000A1DA4" w:rsidP="000A1DA4">
      <w:pPr>
        <w:tabs>
          <w:tab w:val="center" w:pos="4703"/>
          <w:tab w:val="right" w:pos="9406"/>
        </w:tabs>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Suprafaţa unității de producție I Tulgheș - Toplița, luată în studiu este de 219,9 ha şi provine </w:t>
      </w:r>
      <w:r w:rsidRPr="00EE1BB2">
        <w:rPr>
          <w:rFonts w:ascii="Times New Roman" w:eastAsia="Times New Roman" w:hAnsi="Times New Roman"/>
          <w:sz w:val="24"/>
          <w:szCs w:val="20"/>
          <w:lang w:val="ro-RO" w:eastAsia="ro-RO"/>
        </w:rPr>
        <w:t>din păduri ce au aparţinut anterior de O.S. Tulgheș U.P. II Tulgheș (2,00 ha), U.P. III Putna Întunecoasă (7,55 ha), U.P. IV Putna Noroioasa (30,00 ha), U.P. V Fețele Putnei (42,19 ha) și U.P. VI Rezu Mare (45,60 ha), O.S. Toplița, U.P. I Călimănel (2,14 ha), U.P. II Voevodeasa (21,98 ha) și U.P. IV Bătrâna (1,00 ha), O.S. Gheorgheni, U.P. VII Remetea (30,00 ha) și U.P. VIII Lacul Roșu (10,00 ha), O.S. Izvorul Mureșului, U.P. II Izvorul Mureșului (6,25 ha) și O.S. Borsec, U.P. III Făgețel (20,26 ha) și U.P. IV Răchitiș (0,90 ha), județul Harghita</w:t>
      </w:r>
      <w:r w:rsidRPr="00EE1BB2">
        <w:rPr>
          <w:rFonts w:ascii="Times New Roman" w:eastAsia="Times New Roman" w:hAnsi="Times New Roman"/>
          <w:sz w:val="24"/>
          <w:szCs w:val="24"/>
          <w:lang w:val="ro-RO" w:eastAsia="ro-RO"/>
        </w:rPr>
        <w:t xml:space="preserve">, aceasta fiind prima amenajare în forma actuală. </w:t>
      </w:r>
    </w:p>
    <w:p w:rsidR="000A1DA4" w:rsidRPr="00EE1BB2" w:rsidRDefault="000A1DA4" w:rsidP="000A1DA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Documentul ce atestă proprietatea asupra acestei păduri sunt titlurile de proprietate procese verbale de punere în posesie, contracte de vânzare-cumpărare și extras de carte funciară, anexate studiului.</w:t>
      </w:r>
    </w:p>
    <w:p w:rsidR="00A16A9C" w:rsidRPr="00EE1BB2" w:rsidRDefault="00A16A9C" w:rsidP="00ED0F11">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rsidR="00A16A9C" w:rsidRPr="00EE1BB2" w:rsidRDefault="00A16A9C"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r w:rsidRPr="00EE1BB2">
        <w:rPr>
          <w:rFonts w:ascii="Times New Roman" w:hAnsi="Times New Roman"/>
          <w:b/>
          <w:sz w:val="24"/>
          <w:szCs w:val="24"/>
          <w:lang w:val="ro-RO"/>
        </w:rPr>
        <w:t>Constituirea şi materializarea parcelarului şi subparcelarului</w:t>
      </w:r>
    </w:p>
    <w:p w:rsidR="00842E8E" w:rsidRPr="00EE1BB2" w:rsidRDefault="00842E8E"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p>
    <w:p w:rsidR="00B07678" w:rsidRPr="00EE1BB2" w:rsidRDefault="00A16A9C" w:rsidP="00BB0481">
      <w:pPr>
        <w:spacing w:after="0" w:line="240" w:lineRule="auto"/>
        <w:ind w:firstLine="570"/>
        <w:jc w:val="both"/>
        <w:rPr>
          <w:rFonts w:ascii="Times New Roman" w:eastAsia="Times New Roman" w:hAnsi="Times New Roman"/>
          <w:sz w:val="24"/>
          <w:szCs w:val="24"/>
          <w:lang w:val="ro-RO" w:eastAsia="ro-RO"/>
        </w:rPr>
      </w:pPr>
      <w:r w:rsidRPr="00EE1BB2">
        <w:rPr>
          <w:rFonts w:ascii="Times New Roman" w:hAnsi="Times New Roman"/>
          <w:sz w:val="24"/>
          <w:szCs w:val="24"/>
        </w:rPr>
        <w:t xml:space="preserve">Parcelarul de la fostele unități de producție </w:t>
      </w:r>
      <w:r w:rsidR="00B07678" w:rsidRPr="00EE1BB2">
        <w:rPr>
          <w:rFonts w:ascii="Times New Roman" w:eastAsia="Times New Roman" w:hAnsi="Times New Roman"/>
          <w:sz w:val="24"/>
          <w:szCs w:val="24"/>
          <w:lang w:val="ro-RO" w:eastAsia="ro-RO"/>
        </w:rPr>
        <w:t>nu se modifică doar în cazul parcelei 53 de la O.S Toplița, U.P. II Voevodeasa care va deveni 153 și parcela 55 de la O.S. Tulgheș, U.P. II Tulgheș, care va deveni 155. Limitele parcelare au suferit, în general, modificări ca urmare a retrocedării parțiale spre actualii proprietari. Corespondenţa dintre parcelarul anterior şi cel actual este prezentată la subcapitolul 2.2.3.</w:t>
      </w:r>
    </w:p>
    <w:p w:rsidR="00B07678" w:rsidRPr="00EE1BB2" w:rsidRDefault="00B07678" w:rsidP="00BB0481">
      <w:pPr>
        <w:spacing w:after="0" w:line="240" w:lineRule="auto"/>
        <w:ind w:firstLine="573"/>
        <w:jc w:val="both"/>
        <w:rPr>
          <w:rFonts w:ascii="Times New Roman" w:eastAsia="Times New Roman" w:hAnsi="Times New Roman"/>
          <w:sz w:val="24"/>
          <w:szCs w:val="24"/>
          <w:lang w:val="hu-HU" w:eastAsia="ro-RO"/>
        </w:rPr>
      </w:pPr>
      <w:r w:rsidRPr="00EE1BB2">
        <w:rPr>
          <w:rFonts w:ascii="Times New Roman" w:eastAsia="Times New Roman" w:hAnsi="Times New Roman"/>
          <w:sz w:val="24"/>
          <w:szCs w:val="24"/>
          <w:lang w:val="hu-HU" w:eastAsia="ro-RO"/>
        </w:rPr>
        <w:t>Materializarea parcelarului a fost realizată de către administratorul fondului forestier procedându-se la reîmprospătarea vechilor limite, respectiv la trasarea limitelor dintre proprietatea analizată şi cea a vecinilor, mai ales în cazul parcelelor retrocedate parțial. La aceste limite trebuie să se manifeste o grijă sporită în ceea ce priveşte întreţinerea și materializarea lor.</w:t>
      </w:r>
    </w:p>
    <w:p w:rsidR="00B07678" w:rsidRPr="00EE1BB2" w:rsidRDefault="00B07678" w:rsidP="00BB0481">
      <w:pPr>
        <w:spacing w:after="0" w:line="240" w:lineRule="auto"/>
        <w:ind w:firstLine="573"/>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Subparcelarul a suferit modificări datorită lucrărilor executate în ultimul deceniu şi a analizei mai atente a situaţiilor din teren. Indicativele subparcelelor au fost pe cât posibil menţinute. Materializarea subparcelarului s-a realizat de către personalul de proiectare conform normelor tehnice în vigoare, privind amenajarea pădurilor.</w:t>
      </w:r>
    </w:p>
    <w:p w:rsidR="00B07678" w:rsidRPr="00EE1BB2" w:rsidRDefault="00B07678" w:rsidP="00B07678">
      <w:pPr>
        <w:spacing w:after="0" w:line="240" w:lineRule="auto"/>
        <w:ind w:firstLine="567"/>
        <w:jc w:val="both"/>
        <w:rPr>
          <w:rFonts w:ascii="Times New Roman" w:eastAsia="Times New Roman" w:hAnsi="Times New Roman"/>
          <w:sz w:val="20"/>
          <w:szCs w:val="20"/>
          <w:lang w:val="ro-RO" w:eastAsia="ro-RO"/>
        </w:rPr>
      </w:pPr>
    </w:p>
    <w:p w:rsidR="00A16A9C" w:rsidRPr="00EE1BB2" w:rsidRDefault="00A16A9C" w:rsidP="00B07678">
      <w:pPr>
        <w:pStyle w:val="Szvegtrzsbehzssal"/>
        <w:spacing w:after="0"/>
        <w:ind w:left="0" w:firstLine="573"/>
        <w:jc w:val="both"/>
      </w:pPr>
    </w:p>
    <w:p w:rsidR="00A16A9C" w:rsidRPr="00EE1BB2" w:rsidRDefault="00A16A9C"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r w:rsidRPr="00EE1BB2">
        <w:rPr>
          <w:rFonts w:ascii="Times New Roman" w:hAnsi="Times New Roman"/>
          <w:b/>
          <w:sz w:val="24"/>
          <w:szCs w:val="24"/>
          <w:lang w:val="ro-RO"/>
        </w:rPr>
        <w:t>Mărimea parcelelor şi subparcelelor</w:t>
      </w:r>
    </w:p>
    <w:p w:rsidR="00842E8E" w:rsidRPr="00EE1BB2" w:rsidRDefault="00842E8E"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rPr>
        <w:t>Situaţia parcelelor şi subparcelelor</w:t>
      </w:r>
      <w:r w:rsidRPr="00EE1BB2">
        <w:rPr>
          <w:rFonts w:ascii="Times New Roman" w:hAnsi="Times New Roman"/>
        </w:rPr>
        <w:t xml:space="preserve"> </w:t>
      </w:r>
      <w:r w:rsidRPr="00EE1BB2">
        <w:rPr>
          <w:rFonts w:ascii="Times New Roman" w:hAnsi="Times New Roman"/>
          <w:sz w:val="24"/>
          <w:szCs w:val="24"/>
          <w:lang w:val="ro-RO"/>
        </w:rPr>
        <w:t>este prezentată în tabelul de mai jos:</w:t>
      </w:r>
    </w:p>
    <w:p w:rsidR="005B71DF" w:rsidRPr="00EE1BB2" w:rsidRDefault="00A16A9C" w:rsidP="005B71DF">
      <w:pPr>
        <w:spacing w:after="0"/>
        <w:ind w:firstLine="567"/>
        <w:jc w:val="right"/>
        <w:rPr>
          <w:rFonts w:ascii="Times New Roman" w:eastAsia="Times New Roman" w:hAnsi="Times New Roman"/>
          <w:sz w:val="20"/>
          <w:szCs w:val="20"/>
          <w:lang w:val="ro-RO" w:eastAsia="ro-RO"/>
        </w:rPr>
      </w:pPr>
      <w:r w:rsidRPr="00EE1BB2">
        <w:rPr>
          <w:rFonts w:ascii="Times New Roman" w:hAnsi="Times New Roman"/>
          <w:sz w:val="20"/>
          <w:szCs w:val="20"/>
          <w:lang w:val="ro-RO"/>
        </w:rPr>
        <w:t xml:space="preserve">          Tabelul nr.  4</w:t>
      </w:r>
      <w:r w:rsidR="005B71DF" w:rsidRPr="00EE1BB2">
        <w:rPr>
          <w:rFonts w:ascii="Times New Roman" w:eastAsia="Times New Roman" w:hAnsi="Times New Roman"/>
          <w:sz w:val="20"/>
          <w:szCs w:val="20"/>
          <w:lang w:val="ro-RO" w:eastAsia="ro-RO"/>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1052"/>
        <w:gridCol w:w="1167"/>
        <w:gridCol w:w="997"/>
        <w:gridCol w:w="912"/>
        <w:gridCol w:w="844"/>
        <w:gridCol w:w="1167"/>
        <w:gridCol w:w="997"/>
        <w:gridCol w:w="909"/>
      </w:tblGrid>
      <w:tr w:rsidR="005B71DF" w:rsidRPr="00176912" w:rsidTr="00176912">
        <w:trPr>
          <w:cantSplit/>
          <w:jc w:val="center"/>
        </w:trPr>
        <w:tc>
          <w:tcPr>
            <w:tcW w:w="918" w:type="pct"/>
            <w:vMerge w:val="restart"/>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Anul amenajării</w:t>
            </w:r>
          </w:p>
        </w:tc>
        <w:tc>
          <w:tcPr>
            <w:tcW w:w="2095" w:type="pct"/>
            <w:gridSpan w:val="4"/>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Parcele</w:t>
            </w:r>
          </w:p>
        </w:tc>
        <w:tc>
          <w:tcPr>
            <w:tcW w:w="1988" w:type="pct"/>
            <w:gridSpan w:val="4"/>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Subparcele</w:t>
            </w:r>
          </w:p>
        </w:tc>
      </w:tr>
      <w:tr w:rsidR="005B71DF" w:rsidRPr="00176912" w:rsidTr="00176912">
        <w:trPr>
          <w:cantSplit/>
          <w:jc w:val="center"/>
        </w:trPr>
        <w:tc>
          <w:tcPr>
            <w:tcW w:w="918" w:type="pct"/>
            <w:vMerge/>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p>
        </w:tc>
        <w:tc>
          <w:tcPr>
            <w:tcW w:w="534" w:type="pct"/>
            <w:vMerge w:val="restart"/>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Nr.</w:t>
            </w:r>
          </w:p>
        </w:tc>
        <w:tc>
          <w:tcPr>
            <w:tcW w:w="1560" w:type="pct"/>
            <w:gridSpan w:val="3"/>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Suprafaţa (ha)</w:t>
            </w:r>
          </w:p>
        </w:tc>
        <w:tc>
          <w:tcPr>
            <w:tcW w:w="428" w:type="pct"/>
            <w:vMerge w:val="restart"/>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Nr.</w:t>
            </w:r>
          </w:p>
        </w:tc>
        <w:tc>
          <w:tcPr>
            <w:tcW w:w="1559" w:type="pct"/>
            <w:gridSpan w:val="3"/>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Suprafaţa (ha)</w:t>
            </w:r>
          </w:p>
        </w:tc>
      </w:tr>
      <w:tr w:rsidR="005B71DF" w:rsidRPr="00176912" w:rsidTr="00176912">
        <w:trPr>
          <w:cantSplit/>
          <w:jc w:val="center"/>
        </w:trPr>
        <w:tc>
          <w:tcPr>
            <w:tcW w:w="918" w:type="pct"/>
            <w:vMerge/>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p>
        </w:tc>
        <w:tc>
          <w:tcPr>
            <w:tcW w:w="534" w:type="pct"/>
            <w:vMerge/>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p>
        </w:tc>
        <w:tc>
          <w:tcPr>
            <w:tcW w:w="592" w:type="pct"/>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medie</w:t>
            </w:r>
          </w:p>
        </w:tc>
        <w:tc>
          <w:tcPr>
            <w:tcW w:w="506" w:type="pct"/>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max.</w:t>
            </w:r>
          </w:p>
        </w:tc>
        <w:tc>
          <w:tcPr>
            <w:tcW w:w="462" w:type="pct"/>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min.</w:t>
            </w:r>
          </w:p>
        </w:tc>
        <w:tc>
          <w:tcPr>
            <w:tcW w:w="428" w:type="pct"/>
            <w:vMerge/>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p>
        </w:tc>
        <w:tc>
          <w:tcPr>
            <w:tcW w:w="592" w:type="pct"/>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medie</w:t>
            </w:r>
          </w:p>
        </w:tc>
        <w:tc>
          <w:tcPr>
            <w:tcW w:w="506" w:type="pct"/>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max.</w:t>
            </w:r>
          </w:p>
        </w:tc>
        <w:tc>
          <w:tcPr>
            <w:tcW w:w="461" w:type="pct"/>
            <w:tcBorders>
              <w:bottom w:val="single" w:sz="12" w:space="0" w:color="auto"/>
            </w:tcBorders>
            <w:shd w:val="clear" w:color="auto" w:fill="D9D9D9"/>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min.</w:t>
            </w:r>
          </w:p>
        </w:tc>
      </w:tr>
      <w:tr w:rsidR="005B71DF" w:rsidRPr="00176912" w:rsidTr="008B2754">
        <w:trPr>
          <w:jc w:val="center"/>
        </w:trPr>
        <w:tc>
          <w:tcPr>
            <w:tcW w:w="918"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2016</w:t>
            </w:r>
          </w:p>
        </w:tc>
        <w:tc>
          <w:tcPr>
            <w:tcW w:w="534"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32</w:t>
            </w:r>
          </w:p>
        </w:tc>
        <w:tc>
          <w:tcPr>
            <w:tcW w:w="592"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6,8</w:t>
            </w:r>
          </w:p>
        </w:tc>
        <w:tc>
          <w:tcPr>
            <w:tcW w:w="506"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30,0</w:t>
            </w:r>
          </w:p>
        </w:tc>
        <w:tc>
          <w:tcPr>
            <w:tcW w:w="462"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0,2</w:t>
            </w:r>
          </w:p>
        </w:tc>
        <w:tc>
          <w:tcPr>
            <w:tcW w:w="428"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62</w:t>
            </w:r>
          </w:p>
        </w:tc>
        <w:tc>
          <w:tcPr>
            <w:tcW w:w="592"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3,5</w:t>
            </w:r>
          </w:p>
        </w:tc>
        <w:tc>
          <w:tcPr>
            <w:tcW w:w="506"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25,3</w:t>
            </w:r>
          </w:p>
        </w:tc>
        <w:tc>
          <w:tcPr>
            <w:tcW w:w="461" w:type="pct"/>
            <w:tcBorders>
              <w:top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0,1</w:t>
            </w:r>
          </w:p>
        </w:tc>
      </w:tr>
    </w:tbl>
    <w:p w:rsidR="005B71DF" w:rsidRPr="00EE1BB2" w:rsidRDefault="005B71DF" w:rsidP="005B71DF">
      <w:pPr>
        <w:spacing w:after="0" w:line="240" w:lineRule="auto"/>
        <w:jc w:val="center"/>
        <w:rPr>
          <w:rFonts w:ascii="Times New Roman" w:eastAsia="Times New Roman" w:hAnsi="Times New Roman"/>
          <w:sz w:val="24"/>
          <w:szCs w:val="24"/>
          <w:lang w:val="ro-RO" w:eastAsia="ro-RO"/>
        </w:rPr>
      </w:pPr>
    </w:p>
    <w:p w:rsidR="002D5F0B" w:rsidRPr="00EE1BB2" w:rsidRDefault="002D5F0B" w:rsidP="005B71DF">
      <w:pPr>
        <w:spacing w:after="0" w:line="240" w:lineRule="auto"/>
        <w:jc w:val="center"/>
        <w:rPr>
          <w:rFonts w:ascii="Times New Roman" w:eastAsia="Times New Roman" w:hAnsi="Times New Roman"/>
          <w:sz w:val="24"/>
          <w:szCs w:val="24"/>
          <w:lang w:val="ro-RO" w:eastAsia="ro-RO"/>
        </w:rPr>
      </w:pPr>
    </w:p>
    <w:p w:rsidR="002D5F0B" w:rsidRPr="00EE1BB2" w:rsidRDefault="002D5F0B" w:rsidP="005B71DF">
      <w:pPr>
        <w:spacing w:after="0" w:line="240" w:lineRule="auto"/>
        <w:jc w:val="center"/>
        <w:rPr>
          <w:rFonts w:ascii="Times New Roman" w:eastAsia="Times New Roman" w:hAnsi="Times New Roman"/>
          <w:sz w:val="24"/>
          <w:szCs w:val="24"/>
          <w:lang w:val="ro-RO" w:eastAsia="ro-RO"/>
        </w:rPr>
      </w:pPr>
    </w:p>
    <w:p w:rsidR="002D5F0B" w:rsidRPr="00EE1BB2" w:rsidRDefault="002D5F0B" w:rsidP="005B71DF">
      <w:pPr>
        <w:spacing w:after="0" w:line="240" w:lineRule="auto"/>
        <w:jc w:val="center"/>
        <w:rPr>
          <w:rFonts w:ascii="Times New Roman" w:eastAsia="Times New Roman" w:hAnsi="Times New Roman"/>
          <w:sz w:val="24"/>
          <w:szCs w:val="24"/>
          <w:lang w:val="ro-RO" w:eastAsia="ro-RO"/>
        </w:rPr>
      </w:pPr>
    </w:p>
    <w:p w:rsidR="002D5F0B" w:rsidRPr="00EE1BB2" w:rsidRDefault="002D5F0B" w:rsidP="005B71DF">
      <w:pPr>
        <w:spacing w:after="0" w:line="240" w:lineRule="auto"/>
        <w:jc w:val="center"/>
        <w:rPr>
          <w:rFonts w:ascii="Times New Roman" w:eastAsia="Times New Roman" w:hAnsi="Times New Roman"/>
          <w:sz w:val="24"/>
          <w:szCs w:val="24"/>
          <w:lang w:val="ro-RO" w:eastAsia="ro-RO"/>
        </w:rPr>
      </w:pPr>
    </w:p>
    <w:p w:rsidR="002D5F0B" w:rsidRPr="00EE1BB2" w:rsidRDefault="002D5F0B" w:rsidP="002D5F0B">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lastRenderedPageBreak/>
        <w:t>Situaţia bornelor</w:t>
      </w:r>
    </w:p>
    <w:p w:rsidR="005B71DF" w:rsidRPr="00EE1BB2" w:rsidRDefault="005B71DF" w:rsidP="005B71DF">
      <w:pPr>
        <w:spacing w:after="0" w:line="240" w:lineRule="auto"/>
        <w:jc w:val="center"/>
        <w:rPr>
          <w:rFonts w:ascii="Times New Roman" w:eastAsia="Times New Roman" w:hAnsi="Times New Roman"/>
          <w:sz w:val="24"/>
          <w:szCs w:val="24"/>
          <w:lang w:val="ro-RO" w:eastAsia="ro-RO"/>
        </w:rPr>
      </w:pPr>
    </w:p>
    <w:p w:rsidR="005B71DF" w:rsidRPr="00EE1BB2" w:rsidRDefault="005B71DF" w:rsidP="005B71DF">
      <w:pPr>
        <w:spacing w:after="0" w:line="240" w:lineRule="auto"/>
        <w:ind w:left="-57" w:firstLine="627"/>
        <w:jc w:val="both"/>
        <w:rPr>
          <w:rFonts w:ascii="Times New Roman" w:eastAsia="Times New Roman" w:hAnsi="Times New Roman"/>
          <w:sz w:val="24"/>
          <w:szCs w:val="20"/>
          <w:lang w:val="hu-HU" w:eastAsia="ro-RO"/>
        </w:rPr>
      </w:pPr>
      <w:r w:rsidRPr="00EE1BB2">
        <w:rPr>
          <w:rFonts w:ascii="Times New Roman" w:eastAsia="Times New Roman" w:hAnsi="Times New Roman"/>
          <w:sz w:val="24"/>
          <w:szCs w:val="20"/>
          <w:lang w:val="hu-HU" w:eastAsia="ro-RO"/>
        </w:rPr>
        <w:t>Punctele de intersecţie a limitelor parcelare precum şi schimbările principale de aliniament sunt materializate cu 9</w:t>
      </w:r>
      <w:r w:rsidR="00A56E9E" w:rsidRPr="00EE1BB2">
        <w:rPr>
          <w:rFonts w:ascii="Times New Roman" w:eastAsia="Times New Roman" w:hAnsi="Times New Roman"/>
          <w:sz w:val="24"/>
          <w:szCs w:val="20"/>
          <w:lang w:val="hu-HU" w:eastAsia="ro-RO"/>
        </w:rPr>
        <w:t>1</w:t>
      </w:r>
      <w:r w:rsidRPr="00EE1BB2">
        <w:rPr>
          <w:rFonts w:ascii="Times New Roman" w:eastAsia="Times New Roman" w:hAnsi="Times New Roman"/>
          <w:sz w:val="24"/>
          <w:szCs w:val="20"/>
          <w:lang w:val="hu-HU" w:eastAsia="ro-RO"/>
        </w:rPr>
        <w:t xml:space="preserve"> borne confecţionate din piatr</w:t>
      </w:r>
      <w:r w:rsidRPr="00EE1BB2">
        <w:rPr>
          <w:rFonts w:ascii="Times New Roman" w:eastAsia="Times New Roman" w:hAnsi="Times New Roman"/>
          <w:sz w:val="24"/>
          <w:szCs w:val="20"/>
          <w:lang w:val="ro-RO" w:eastAsia="ro-RO"/>
        </w:rPr>
        <w:t>ă</w:t>
      </w:r>
      <w:r w:rsidRPr="00EE1BB2">
        <w:rPr>
          <w:rFonts w:ascii="Times New Roman" w:eastAsia="Times New Roman" w:hAnsi="Times New Roman"/>
          <w:sz w:val="24"/>
          <w:szCs w:val="20"/>
          <w:lang w:val="hu-HU" w:eastAsia="ro-RO"/>
        </w:rPr>
        <w:t xml:space="preserve">. S-a păstrat numerotarea bornelor de la fostele unităţi de producţie, ceea ce explică discontinuitatea în numerotarea acestora. În plus, s-au mai amplasat o serie de borne, pentru o mai bună delimitare între fondul forestier analizat şi vecini. </w:t>
      </w:r>
    </w:p>
    <w:p w:rsidR="005B71DF" w:rsidRPr="00EE1BB2" w:rsidRDefault="005B71DF" w:rsidP="005B71DF">
      <w:pPr>
        <w:spacing w:after="0" w:line="240" w:lineRule="auto"/>
        <w:rPr>
          <w:rFonts w:ascii="Times New Roman" w:eastAsia="Times New Roman" w:hAnsi="Times New Roman"/>
          <w:sz w:val="24"/>
          <w:szCs w:val="24"/>
          <w:lang w:val="hu-HU" w:eastAsia="ro-RO"/>
        </w:rPr>
      </w:pPr>
    </w:p>
    <w:p w:rsidR="005B71DF" w:rsidRPr="00EE1BB2" w:rsidRDefault="005B71DF" w:rsidP="005B71DF">
      <w:pPr>
        <w:spacing w:after="0" w:line="240" w:lineRule="auto"/>
        <w:rPr>
          <w:rFonts w:ascii="Times New Roman" w:eastAsia="Times New Roman" w:hAnsi="Times New Roman"/>
          <w:sz w:val="24"/>
          <w:szCs w:val="24"/>
          <w:lang w:val="hu-HU" w:eastAsia="ro-RO"/>
        </w:rPr>
      </w:pPr>
      <w:r w:rsidRPr="00EE1BB2">
        <w:rPr>
          <w:rFonts w:ascii="Times New Roman" w:eastAsia="Times New Roman" w:hAnsi="Times New Roman"/>
          <w:sz w:val="24"/>
          <w:szCs w:val="24"/>
          <w:lang w:val="hu-HU" w:eastAsia="ro-RO"/>
        </w:rPr>
        <w:t xml:space="preserve">Situaţia bornelor                                                                                          </w:t>
      </w:r>
      <w:r w:rsidR="002D5F0B" w:rsidRPr="00EE1BB2">
        <w:rPr>
          <w:rFonts w:ascii="Times New Roman" w:eastAsia="Times New Roman" w:hAnsi="Times New Roman"/>
          <w:sz w:val="24"/>
          <w:szCs w:val="24"/>
          <w:lang w:val="hu-HU" w:eastAsia="ro-RO"/>
        </w:rPr>
        <w:t xml:space="preserve">        </w:t>
      </w:r>
      <w:r w:rsidR="00154AD8" w:rsidRPr="00EE1BB2">
        <w:rPr>
          <w:rFonts w:ascii="Times New Roman" w:eastAsia="Times New Roman" w:hAnsi="Times New Roman"/>
          <w:sz w:val="24"/>
          <w:szCs w:val="24"/>
          <w:lang w:val="hu-HU" w:eastAsia="ro-RO"/>
        </w:rPr>
        <w:t xml:space="preserve">        </w:t>
      </w:r>
      <w:r w:rsidR="002D5F0B" w:rsidRPr="00EE1BB2">
        <w:rPr>
          <w:rFonts w:ascii="Times New Roman" w:eastAsia="Times New Roman" w:hAnsi="Times New Roman"/>
          <w:sz w:val="24"/>
          <w:szCs w:val="24"/>
          <w:lang w:val="hu-HU" w:eastAsia="ro-RO"/>
        </w:rPr>
        <w:t xml:space="preserve">   </w:t>
      </w:r>
      <w:r w:rsidRPr="00EE1BB2">
        <w:rPr>
          <w:rFonts w:ascii="Times New Roman" w:eastAsia="Times New Roman" w:hAnsi="Times New Roman"/>
          <w:sz w:val="24"/>
          <w:szCs w:val="24"/>
          <w:lang w:val="hu-HU" w:eastAsia="ro-RO"/>
        </w:rPr>
        <w:t xml:space="preserve">      </w:t>
      </w:r>
      <w:r w:rsidRPr="00EE1BB2">
        <w:rPr>
          <w:rFonts w:ascii="Times New Roman" w:eastAsia="Times New Roman" w:hAnsi="Times New Roman"/>
          <w:sz w:val="20"/>
          <w:szCs w:val="20"/>
          <w:lang w:val="hu-HU" w:eastAsia="ro-RO"/>
        </w:rPr>
        <w:t>Tabel</w:t>
      </w:r>
      <w:r w:rsidR="005C07D4" w:rsidRPr="00EE1BB2">
        <w:rPr>
          <w:rFonts w:ascii="Times New Roman" w:eastAsia="Times New Roman" w:hAnsi="Times New Roman"/>
          <w:sz w:val="20"/>
          <w:szCs w:val="20"/>
          <w:lang w:val="hu-HU" w:eastAsia="ro-RO"/>
        </w:rPr>
        <w:t>ul</w:t>
      </w:r>
      <w:r w:rsidRPr="00EE1BB2">
        <w:rPr>
          <w:rFonts w:ascii="Times New Roman" w:eastAsia="Times New Roman" w:hAnsi="Times New Roman"/>
          <w:sz w:val="20"/>
          <w:szCs w:val="20"/>
          <w:lang w:val="hu-HU" w:eastAsia="ro-RO"/>
        </w:rPr>
        <w:t xml:space="preserve"> </w:t>
      </w:r>
      <w:r w:rsidR="00154AD8" w:rsidRPr="00EE1BB2">
        <w:rPr>
          <w:rFonts w:ascii="Times New Roman" w:eastAsia="Times New Roman" w:hAnsi="Times New Roman"/>
          <w:sz w:val="20"/>
          <w:szCs w:val="20"/>
          <w:lang w:val="hu-HU" w:eastAsia="ro-RO"/>
        </w:rPr>
        <w:t xml:space="preserve">nr. </w:t>
      </w:r>
      <w:r w:rsidR="002D5F0B" w:rsidRPr="00EE1BB2">
        <w:rPr>
          <w:rFonts w:ascii="Times New Roman" w:eastAsia="Times New Roman" w:hAnsi="Times New Roman"/>
          <w:sz w:val="20"/>
          <w:szCs w:val="20"/>
          <w:lang w:val="hu-HU" w:eastAsia="ro-RO"/>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
        <w:gridCol w:w="1697"/>
        <w:gridCol w:w="2267"/>
        <w:gridCol w:w="5411"/>
      </w:tblGrid>
      <w:tr w:rsidR="005B71DF" w:rsidRPr="00176912" w:rsidTr="00176912">
        <w:tc>
          <w:tcPr>
            <w:tcW w:w="206" w:type="pct"/>
            <w:tcBorders>
              <w:top w:val="single" w:sz="12" w:space="0" w:color="auto"/>
              <w:left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Nr.</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crt.</w:t>
            </w:r>
          </w:p>
        </w:tc>
        <w:tc>
          <w:tcPr>
            <w:tcW w:w="868" w:type="pct"/>
            <w:tcBorders>
              <w:top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Denumirea</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Cs/>
                <w:sz w:val="16"/>
                <w:szCs w:val="16"/>
                <w:lang w:val="ro-RO" w:eastAsia="ro-RO"/>
              </w:rPr>
              <w:t>trupului</w:t>
            </w:r>
          </w:p>
        </w:tc>
        <w:tc>
          <w:tcPr>
            <w:tcW w:w="1159" w:type="pct"/>
            <w:tcBorders>
              <w:top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Denumirea</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bazinetului</w:t>
            </w:r>
          </w:p>
        </w:tc>
        <w:tc>
          <w:tcPr>
            <w:tcW w:w="2767" w:type="pct"/>
            <w:tcBorders>
              <w:top w:val="single" w:sz="12" w:space="0" w:color="auto"/>
              <w:bottom w:val="single" w:sz="12" w:space="0" w:color="auto"/>
              <w:right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Numerotarea bornelor</w:t>
            </w:r>
          </w:p>
        </w:tc>
      </w:tr>
      <w:tr w:rsidR="005B71DF" w:rsidRPr="00176912" w:rsidTr="008B2754">
        <w:trPr>
          <w:cantSplit/>
        </w:trPr>
        <w:tc>
          <w:tcPr>
            <w:tcW w:w="206" w:type="pct"/>
            <w:tcBorders>
              <w:top w:val="single" w:sz="12" w:space="0" w:color="auto"/>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w:t>
            </w:r>
          </w:p>
        </w:tc>
        <w:tc>
          <w:tcPr>
            <w:tcW w:w="868" w:type="pct"/>
            <w:tcBorders>
              <w:top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Frasinu</w:t>
            </w:r>
          </w:p>
        </w:tc>
        <w:tc>
          <w:tcPr>
            <w:tcW w:w="1159" w:type="pct"/>
            <w:tcBorders>
              <w:top w:val="single" w:sz="1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râu Bistricioara</w:t>
            </w:r>
          </w:p>
        </w:tc>
        <w:tc>
          <w:tcPr>
            <w:tcW w:w="2767" w:type="pct"/>
            <w:tcBorders>
              <w:top w:val="single" w:sz="1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22/iv, 22.1. - 22.4</w:t>
            </w:r>
          </w:p>
        </w:tc>
      </w:tr>
      <w:tr w:rsidR="005B71DF" w:rsidRPr="00176912" w:rsidTr="008B2754">
        <w:trPr>
          <w:cantSplit/>
          <w:trHeight w:val="53"/>
        </w:trPr>
        <w:tc>
          <w:tcPr>
            <w:tcW w:w="206" w:type="pct"/>
            <w:tcBorders>
              <w:left w:val="single" w:sz="12" w:space="0" w:color="auto"/>
              <w:bottom w:val="single" w:sz="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Putna I</w:t>
            </w:r>
          </w:p>
        </w:tc>
        <w:tc>
          <w:tcPr>
            <w:tcW w:w="1159" w:type="pct"/>
            <w:tcBorders>
              <w:top w:val="single" w:sz="4" w:space="0" w:color="auto"/>
              <w:bottom w:val="single" w:sz="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Putna</w:t>
            </w:r>
          </w:p>
        </w:tc>
        <w:tc>
          <w:tcPr>
            <w:tcW w:w="2767" w:type="pct"/>
            <w:tcBorders>
              <w:top w:val="single" w:sz="4" w:space="0" w:color="auto"/>
              <w:bottom w:val="single" w:sz="2"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 xml:space="preserve">1-2, 6, 22/III – 23/III 156-158/III, 160, 156.1, </w:t>
            </w:r>
          </w:p>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 xml:space="preserve">156.2, 158.1, 160.1, 413-414/III, 417-418/III. </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3</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Putna II</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Putna</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11-13, 94/II, 23.1 – 23.4</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4</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Lacul Rosu</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Valea Oii</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 – 5, 102.1</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5</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Rezu Mare</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Rezu Mare</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53-55/VI, 57/VI, 58.1, 58.2</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6</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Hansker</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Hansker</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63/III, 66-67/III, 76/III, 78/III, 90/III, 67.1, 80.1, 80.2</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7</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Voșlobeni</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râu Mureș</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105/II, 112/II, 112.1, 112.2, 145-147/II150/II, 174/II, 174.1</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8</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Bilbor</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Toplița</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 xml:space="preserve">3-4, 122/II, 122.1, 127-128/II, 127.1, 227.3, 133/II, 133.1, 133.2. </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9</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Remetea</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Martonca</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eastAsia="ro-RO"/>
              </w:rPr>
            </w:pPr>
            <w:r w:rsidRPr="00EE1BB2">
              <w:rPr>
                <w:rFonts w:ascii="Times New Roman" w:eastAsia="Times New Roman" w:hAnsi="Times New Roman"/>
                <w:sz w:val="16"/>
                <w:szCs w:val="16"/>
                <w:lang w:eastAsia="ro-RO"/>
              </w:rPr>
              <w:t>251-252/VII, 254/VII, 258/VII, 254.1, 258.1.</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10</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Câlnaci</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Câlnaci</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319-318/IV, 339-340/IV, 339.1, 340.1.</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11</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Beneș</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Roșu Mare</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227-228/VI, 230/VI, 230.1, 230.2.</w:t>
            </w:r>
          </w:p>
        </w:tc>
      </w:tr>
      <w:tr w:rsidR="005B71DF" w:rsidRPr="00176912" w:rsidTr="008B2754">
        <w:trPr>
          <w:cantSplit/>
        </w:trPr>
        <w:tc>
          <w:tcPr>
            <w:tcW w:w="206" w:type="pct"/>
            <w:tcBorders>
              <w:lef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12</w:t>
            </w:r>
          </w:p>
        </w:tc>
        <w:tc>
          <w:tcPr>
            <w:tcW w:w="868" w:type="pct"/>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Deluț</w:t>
            </w:r>
          </w:p>
        </w:tc>
        <w:tc>
          <w:tcPr>
            <w:tcW w:w="1159" w:type="pct"/>
            <w:tcBorders>
              <w:top w:val="single" w:sz="2" w:space="0" w:color="auto"/>
              <w:bottom w:val="single" w:sz="4"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pârâu Călimănel</w:t>
            </w:r>
          </w:p>
        </w:tc>
        <w:tc>
          <w:tcPr>
            <w:tcW w:w="2767" w:type="pct"/>
            <w:tcBorders>
              <w:top w:val="single" w:sz="2" w:space="0" w:color="auto"/>
              <w:bottom w:val="single" w:sz="4" w:space="0" w:color="auto"/>
              <w:right w:val="single" w:sz="12" w:space="0" w:color="auto"/>
            </w:tcBorders>
            <w:vAlign w:val="center"/>
          </w:tcPr>
          <w:p w:rsidR="005B71DF" w:rsidRPr="00EE1BB2" w:rsidRDefault="005B71DF" w:rsidP="005B71DF">
            <w:pPr>
              <w:tabs>
                <w:tab w:val="center" w:pos="4703"/>
                <w:tab w:val="right" w:pos="9406"/>
              </w:tabs>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 – 5</w:t>
            </w:r>
          </w:p>
        </w:tc>
      </w:tr>
      <w:tr w:rsidR="005B71DF" w:rsidRPr="00176912" w:rsidTr="008B2754">
        <w:trPr>
          <w:cantSplit/>
          <w:trHeight w:val="56"/>
        </w:trPr>
        <w:tc>
          <w:tcPr>
            <w:tcW w:w="2233" w:type="pct"/>
            <w:gridSpan w:val="3"/>
            <w:tcBorders>
              <w:top w:val="single" w:sz="12" w:space="0" w:color="auto"/>
              <w:left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TOTAL</w:t>
            </w:r>
          </w:p>
        </w:tc>
        <w:tc>
          <w:tcPr>
            <w:tcW w:w="2767" w:type="pct"/>
            <w:tcBorders>
              <w:top w:val="single" w:sz="12" w:space="0" w:color="auto"/>
              <w:bottom w:val="single" w:sz="12" w:space="0" w:color="auto"/>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91</w:t>
            </w:r>
          </w:p>
        </w:tc>
      </w:tr>
    </w:tbl>
    <w:p w:rsidR="005B71DF" w:rsidRPr="00EE1BB2" w:rsidRDefault="005B71DF" w:rsidP="005B71DF">
      <w:pPr>
        <w:spacing w:after="0" w:line="240" w:lineRule="auto"/>
        <w:rPr>
          <w:rFonts w:ascii="Times New Roman" w:eastAsia="Times New Roman" w:hAnsi="Times New Roman"/>
          <w:sz w:val="20"/>
          <w:szCs w:val="20"/>
          <w:lang w:val="ro-RO" w:eastAsia="ro-RO"/>
        </w:rPr>
      </w:pPr>
    </w:p>
    <w:p w:rsidR="005B71DF" w:rsidRPr="00EE1BB2" w:rsidRDefault="00AF6AE4" w:rsidP="005B71DF">
      <w:pPr>
        <w:spacing w:after="0" w:line="240" w:lineRule="auto"/>
        <w:jc w:val="center"/>
        <w:rPr>
          <w:rFonts w:ascii="Times New Roman" w:eastAsia="Times New Roman" w:hAnsi="Times New Roman"/>
          <w:b/>
          <w:bCs/>
          <w:sz w:val="24"/>
          <w:szCs w:val="20"/>
          <w:lang w:val="ro-RO" w:eastAsia="ro-RO"/>
        </w:rPr>
      </w:pPr>
      <w:r w:rsidRPr="00EE1BB2">
        <w:rPr>
          <w:rFonts w:ascii="Times New Roman" w:eastAsia="Times New Roman" w:hAnsi="Times New Roman"/>
          <w:b/>
          <w:bCs/>
          <w:sz w:val="24"/>
          <w:szCs w:val="20"/>
          <w:lang w:val="ro-RO" w:eastAsia="ro-RO"/>
        </w:rPr>
        <w:t xml:space="preserve"> </w:t>
      </w:r>
    </w:p>
    <w:p w:rsidR="005B71DF" w:rsidRPr="00EE1BB2" w:rsidRDefault="005B71DF" w:rsidP="00AF6AE4">
      <w:pPr>
        <w:spacing w:after="0" w:line="240" w:lineRule="auto"/>
        <w:jc w:val="center"/>
        <w:rPr>
          <w:rFonts w:ascii="Times New Roman" w:eastAsia="Times New Roman" w:hAnsi="Times New Roman"/>
          <w:sz w:val="24"/>
          <w:szCs w:val="24"/>
          <w:lang w:val="en-AU" w:eastAsia="ro-RO"/>
        </w:rPr>
      </w:pPr>
      <w:r w:rsidRPr="00EE1BB2">
        <w:rPr>
          <w:rFonts w:ascii="Times New Roman" w:eastAsia="Times New Roman" w:hAnsi="Times New Roman"/>
          <w:b/>
          <w:bCs/>
          <w:sz w:val="24"/>
          <w:szCs w:val="20"/>
          <w:lang w:val="ro-RO" w:eastAsia="ro-RO"/>
        </w:rPr>
        <w:t>Corespondenţa parcelarului</w:t>
      </w:r>
      <w:r w:rsidR="00AF6AE4" w:rsidRPr="00EE1BB2">
        <w:rPr>
          <w:rFonts w:ascii="Times New Roman" w:eastAsia="Times New Roman" w:hAnsi="Times New Roman"/>
          <w:b/>
          <w:bCs/>
          <w:sz w:val="24"/>
          <w:szCs w:val="20"/>
          <w:lang w:val="ro-RO" w:eastAsia="ro-RO"/>
        </w:rPr>
        <w:t xml:space="preserve">                                                                                            </w:t>
      </w:r>
      <w:r w:rsidR="00AF6AE4" w:rsidRPr="00EE1BB2">
        <w:rPr>
          <w:rFonts w:ascii="Times New Roman" w:eastAsia="Times New Roman" w:hAnsi="Times New Roman"/>
          <w:sz w:val="20"/>
          <w:szCs w:val="20"/>
          <w:lang w:val="en-AU" w:eastAsia="ro-RO"/>
        </w:rPr>
        <w:t>Tab</w:t>
      </w:r>
      <w:r w:rsidR="005C07D4" w:rsidRPr="00EE1BB2">
        <w:rPr>
          <w:rFonts w:ascii="Times New Roman" w:eastAsia="Times New Roman" w:hAnsi="Times New Roman"/>
          <w:sz w:val="20"/>
          <w:szCs w:val="20"/>
          <w:lang w:val="en-AU" w:eastAsia="ro-RO"/>
        </w:rPr>
        <w:t>elul</w:t>
      </w:r>
      <w:r w:rsidR="00AF6AE4" w:rsidRPr="00EE1BB2">
        <w:rPr>
          <w:rFonts w:ascii="Times New Roman" w:eastAsia="Times New Roman" w:hAnsi="Times New Roman"/>
          <w:sz w:val="20"/>
          <w:szCs w:val="20"/>
          <w:lang w:val="en-AU" w:eastAsia="ro-RO"/>
        </w:rPr>
        <w:t xml:space="preserve"> </w:t>
      </w:r>
      <w:r w:rsidR="00154AD8" w:rsidRPr="00EE1BB2">
        <w:rPr>
          <w:rFonts w:ascii="Times New Roman" w:eastAsia="Times New Roman" w:hAnsi="Times New Roman"/>
          <w:sz w:val="20"/>
          <w:szCs w:val="20"/>
          <w:lang w:val="en-AU" w:eastAsia="ro-RO"/>
        </w:rPr>
        <w:t xml:space="preserve">nr. </w:t>
      </w:r>
      <w:r w:rsidR="00AF6AE4" w:rsidRPr="00EE1BB2">
        <w:rPr>
          <w:rFonts w:ascii="Times New Roman" w:eastAsia="Times New Roman" w:hAnsi="Times New Roman"/>
          <w:sz w:val="20"/>
          <w:szCs w:val="20"/>
          <w:lang w:val="en-AU" w:eastAsia="ro-RO"/>
        </w:rPr>
        <w:t>6</w:t>
      </w:r>
      <w:r w:rsidRPr="00EE1BB2">
        <w:rPr>
          <w:rFonts w:ascii="Times New Roman" w:eastAsia="Times New Roman" w:hAnsi="Times New Roman"/>
          <w:sz w:val="20"/>
          <w:szCs w:val="20"/>
          <w:lang w:val="en-AU" w:eastAsia="ro-R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5B71DF" w:rsidRPr="00176912" w:rsidTr="00176912">
        <w:trPr>
          <w:trHeight w:val="231"/>
        </w:trPr>
        <w:tc>
          <w:tcPr>
            <w:tcW w:w="5000" w:type="pct"/>
            <w:gridSpan w:val="2"/>
            <w:tcBorders>
              <w:top w:val="single" w:sz="12" w:space="0" w:color="auto"/>
              <w:left w:val="single" w:sz="12" w:space="0" w:color="auto"/>
              <w:bottom w:val="single" w:sz="4" w:space="0" w:color="auto"/>
              <w:right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Numerotare parcele</w:t>
            </w:r>
          </w:p>
        </w:tc>
      </w:tr>
      <w:tr w:rsidR="005B71DF" w:rsidRPr="00176912" w:rsidTr="00176912">
        <w:trPr>
          <w:trHeight w:val="192"/>
        </w:trPr>
        <w:tc>
          <w:tcPr>
            <w:tcW w:w="2500" w:type="pct"/>
            <w:tcBorders>
              <w:left w:val="single" w:sz="12" w:space="0" w:color="auto"/>
              <w:bottom w:val="single" w:sz="12" w:space="0" w:color="auto"/>
              <w:right w:val="single" w:sz="4"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Acte</w:t>
            </w:r>
          </w:p>
        </w:tc>
        <w:tc>
          <w:tcPr>
            <w:tcW w:w="2500" w:type="pct"/>
            <w:tcBorders>
              <w:left w:val="single" w:sz="4" w:space="0" w:color="auto"/>
              <w:bottom w:val="single" w:sz="12" w:space="0" w:color="auto"/>
              <w:right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Actuala amenajare</w:t>
            </w:r>
          </w:p>
        </w:tc>
      </w:tr>
      <w:tr w:rsidR="005B71DF" w:rsidRPr="00176912" w:rsidTr="008B2754">
        <w:tc>
          <w:tcPr>
            <w:tcW w:w="2500" w:type="pct"/>
            <w:tcBorders>
              <w:top w:val="single" w:sz="12"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Borsec</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IV Răchitiș</w:t>
            </w:r>
          </w:p>
        </w:tc>
        <w:tc>
          <w:tcPr>
            <w:tcW w:w="2500" w:type="pct"/>
            <w:tcBorders>
              <w:top w:val="single" w:sz="12"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Borsec</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12</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12</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IV Putna Noroioasă</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13</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13</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ro-RO" w:eastAsia="ro-RO"/>
              </w:rPr>
              <w:t>U.P. III Putna Întunecoasă</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15</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15</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Gheorgheni</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VIII Lacul Roșu</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Gheorgheni</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18</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18</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19</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19</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U.P. VI Rezu Mare</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22</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22</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23</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23</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Borsec</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w:t>
            </w:r>
            <w:r w:rsidRPr="00EE1BB2">
              <w:rPr>
                <w:rFonts w:ascii="Times New Roman" w:eastAsia="Times New Roman" w:hAnsi="Times New Roman"/>
                <w:b/>
                <w:sz w:val="16"/>
                <w:szCs w:val="16"/>
                <w:u w:val="single"/>
                <w:lang w:val="ro-RO" w:eastAsia="ro-RO"/>
              </w:rPr>
              <w:t xml:space="preserve"> </w:t>
            </w:r>
            <w:r w:rsidRPr="00EE1BB2">
              <w:rPr>
                <w:rFonts w:ascii="Times New Roman" w:eastAsia="Times New Roman" w:hAnsi="Times New Roman"/>
                <w:b/>
                <w:sz w:val="16"/>
                <w:szCs w:val="16"/>
                <w:lang w:val="ro-RO" w:eastAsia="ro-RO"/>
              </w:rPr>
              <w:t>III Făgețel</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Borsec</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35</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35</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36</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36</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Izvorul Mureșului</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II Izvorul Mureșului</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O.S.P. Gheorgheni</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41</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41</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II Voevodeasa</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45</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45</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Izvorul Mureșului</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ro-RO" w:eastAsia="ro-RO"/>
              </w:rPr>
              <w:t>U.P. II Izvorul Mureșului</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O.S.P. Gheorgheni</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48</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48</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ro-RO" w:eastAsia="ro-RO"/>
              </w:rPr>
              <w:t>U.P. II Voevodeasa</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51</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51</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U.P. V Fețele Putnei</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 xml:space="preserve">O.S. Tulgheș </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52</w:t>
            </w:r>
          </w:p>
        </w:tc>
        <w:tc>
          <w:tcPr>
            <w:tcW w:w="2500" w:type="pct"/>
            <w:tcBorders>
              <w:top w:val="single" w:sz="4" w:space="0" w:color="auto"/>
              <w:left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52</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53</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53</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55</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55</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ro-RO" w:eastAsia="ro-RO"/>
              </w:rPr>
              <w:t>U.P. II Voevodeasa</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56</w:t>
            </w:r>
          </w:p>
        </w:tc>
        <w:tc>
          <w:tcPr>
            <w:tcW w:w="2500" w:type="pct"/>
            <w:tcBorders>
              <w:top w:val="single" w:sz="4" w:space="0" w:color="auto"/>
              <w:left w:val="single" w:sz="4" w:space="0" w:color="auto"/>
              <w:bottom w:val="single" w:sz="12"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56</w:t>
            </w:r>
          </w:p>
        </w:tc>
      </w:tr>
    </w:tbl>
    <w:p w:rsidR="005C07D4" w:rsidRPr="00EE1BB2" w:rsidRDefault="005C07D4" w:rsidP="005B71DF">
      <w:pPr>
        <w:spacing w:after="0" w:line="240" w:lineRule="auto"/>
        <w:jc w:val="center"/>
        <w:rPr>
          <w:rFonts w:ascii="Times New Roman" w:eastAsia="Times New Roman" w:hAnsi="Times New Roman"/>
          <w:b/>
          <w:sz w:val="24"/>
          <w:szCs w:val="24"/>
          <w:lang w:val="en-AU" w:eastAsia="ro-RO"/>
        </w:rPr>
      </w:pPr>
    </w:p>
    <w:p w:rsidR="005B71DF" w:rsidRPr="00EE1BB2" w:rsidRDefault="005B71DF" w:rsidP="005B71DF">
      <w:pPr>
        <w:spacing w:after="0" w:line="240" w:lineRule="auto"/>
        <w:jc w:val="center"/>
        <w:rPr>
          <w:rFonts w:ascii="Times New Roman" w:eastAsia="Times New Roman" w:hAnsi="Times New Roman"/>
          <w:b/>
          <w:sz w:val="24"/>
          <w:szCs w:val="24"/>
          <w:lang w:val="en-AU" w:eastAsia="ro-RO"/>
        </w:rPr>
      </w:pPr>
      <w:r w:rsidRPr="00EE1BB2">
        <w:rPr>
          <w:rFonts w:ascii="Times New Roman" w:eastAsia="Times New Roman" w:hAnsi="Times New Roman"/>
          <w:b/>
          <w:sz w:val="24"/>
          <w:szCs w:val="24"/>
          <w:lang w:val="en-AU" w:eastAsia="ro-RO"/>
        </w:rPr>
        <w:lastRenderedPageBreak/>
        <w:t>Corespondența parcelarului – continuare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5B71DF" w:rsidRPr="00176912" w:rsidTr="00176912">
        <w:trPr>
          <w:trHeight w:val="231"/>
        </w:trPr>
        <w:tc>
          <w:tcPr>
            <w:tcW w:w="5000" w:type="pct"/>
            <w:gridSpan w:val="2"/>
            <w:tcBorders>
              <w:top w:val="single" w:sz="12" w:space="0" w:color="auto"/>
              <w:left w:val="single" w:sz="12" w:space="0" w:color="auto"/>
              <w:bottom w:val="single" w:sz="4" w:space="0" w:color="auto"/>
              <w:right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Numerotare parcele</w:t>
            </w:r>
          </w:p>
        </w:tc>
      </w:tr>
      <w:tr w:rsidR="005B71DF" w:rsidRPr="00176912" w:rsidTr="00176912">
        <w:trPr>
          <w:trHeight w:val="192"/>
        </w:trPr>
        <w:tc>
          <w:tcPr>
            <w:tcW w:w="2500" w:type="pct"/>
            <w:tcBorders>
              <w:left w:val="single" w:sz="12" w:space="0" w:color="auto"/>
              <w:bottom w:val="single" w:sz="12" w:space="0" w:color="auto"/>
              <w:right w:val="single" w:sz="4"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Acte</w:t>
            </w:r>
          </w:p>
        </w:tc>
        <w:tc>
          <w:tcPr>
            <w:tcW w:w="2500" w:type="pct"/>
            <w:tcBorders>
              <w:left w:val="single" w:sz="4" w:space="0" w:color="auto"/>
              <w:bottom w:val="single" w:sz="12" w:space="0" w:color="auto"/>
              <w:right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Actuala amenajare</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Izvorul Mureșului</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II Izvorul Mureșului</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O.S.P. Gheorgheni</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64</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64</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65</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65</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66</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66</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67</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67</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83</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83</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Gheorgheni</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VII Remetea</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O.S.P. Gheorgheni</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94</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94</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96</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96</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IV Bătrâna</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109</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109</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U.P. VI Rezu Mare</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111</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111</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112</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112</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b/>
                <w:sz w:val="16"/>
                <w:szCs w:val="16"/>
                <w:lang w:val="ro-RO" w:eastAsia="ro-RO"/>
              </w:rPr>
              <w:t>U.P. IV Bătrâna</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116</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116</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ro-RO" w:eastAsia="ro-RO"/>
              </w:rPr>
              <w:t>U.P. II Voevodeasa</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O.S. Toplița</w:t>
            </w:r>
          </w:p>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53</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153</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II Tulgheș</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Tulgheș</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55</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155</w:t>
            </w:r>
          </w:p>
        </w:tc>
      </w:tr>
      <w:tr w:rsidR="005B71DF" w:rsidRPr="00176912" w:rsidTr="008B2754">
        <w:tc>
          <w:tcPr>
            <w:tcW w:w="2500" w:type="pct"/>
            <w:tcBorders>
              <w:top w:val="single" w:sz="4" w:space="0" w:color="auto"/>
              <w:left w:val="single" w:sz="12" w:space="0" w:color="auto"/>
              <w:bottom w:val="single" w:sz="4"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Toplița</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 Călimănel</w:t>
            </w:r>
          </w:p>
        </w:tc>
        <w:tc>
          <w:tcPr>
            <w:tcW w:w="2500" w:type="pct"/>
            <w:tcBorders>
              <w:top w:val="single" w:sz="4" w:space="0" w:color="auto"/>
              <w:left w:val="single" w:sz="4" w:space="0" w:color="auto"/>
              <w:bottom w:val="single" w:sz="4"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O.S. Toplița</w:t>
            </w:r>
          </w:p>
          <w:p w:rsidR="005B71DF" w:rsidRPr="00EE1BB2" w:rsidRDefault="005B71DF" w:rsidP="005B71DF">
            <w:pPr>
              <w:spacing w:after="0" w:line="240" w:lineRule="auto"/>
              <w:jc w:val="center"/>
              <w:rPr>
                <w:rFonts w:ascii="Times New Roman" w:eastAsia="Times New Roman" w:hAnsi="Times New Roman"/>
                <w:b/>
                <w:sz w:val="16"/>
                <w:szCs w:val="16"/>
                <w:lang w:val="en-AU" w:eastAsia="ro-RO"/>
              </w:rPr>
            </w:pPr>
            <w:r w:rsidRPr="00EE1BB2">
              <w:rPr>
                <w:rFonts w:ascii="Times New Roman" w:eastAsia="Times New Roman" w:hAnsi="Times New Roman"/>
                <w:b/>
                <w:sz w:val="16"/>
                <w:szCs w:val="16"/>
                <w:lang w:val="en-AU" w:eastAsia="ro-RO"/>
              </w:rPr>
              <w:t>U.P. I Tulgheș - Toplița</w:t>
            </w:r>
          </w:p>
        </w:tc>
      </w:tr>
      <w:tr w:rsidR="005B71DF" w:rsidRPr="00176912" w:rsidTr="008B2754">
        <w:tc>
          <w:tcPr>
            <w:tcW w:w="2500" w:type="pct"/>
            <w:tcBorders>
              <w:top w:val="single" w:sz="4" w:space="0" w:color="auto"/>
              <w:left w:val="single" w:sz="12" w:space="0" w:color="auto"/>
              <w:bottom w:val="single" w:sz="12" w:space="0" w:color="auto"/>
              <w:right w:val="single" w:sz="4"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224</w:t>
            </w:r>
          </w:p>
        </w:tc>
        <w:tc>
          <w:tcPr>
            <w:tcW w:w="2500" w:type="pct"/>
            <w:tcBorders>
              <w:top w:val="single" w:sz="4" w:space="0" w:color="auto"/>
              <w:left w:val="single" w:sz="4" w:space="0" w:color="auto"/>
              <w:bottom w:val="single" w:sz="12" w:space="0" w:color="auto"/>
              <w:right w:val="single" w:sz="12" w:space="0" w:color="auto"/>
            </w:tcBorders>
            <w:shd w:val="clear" w:color="auto" w:fill="auto"/>
            <w:vAlign w:val="center"/>
          </w:tcPr>
          <w:p w:rsidR="005B71DF" w:rsidRPr="00EE1BB2" w:rsidRDefault="005B71DF" w:rsidP="005B71DF">
            <w:pPr>
              <w:spacing w:after="0" w:line="240" w:lineRule="auto"/>
              <w:jc w:val="center"/>
              <w:rPr>
                <w:rFonts w:ascii="Times New Roman" w:eastAsia="Times New Roman" w:hAnsi="Times New Roman"/>
                <w:sz w:val="16"/>
                <w:szCs w:val="16"/>
                <w:lang w:val="en-AU" w:eastAsia="ro-RO"/>
              </w:rPr>
            </w:pPr>
            <w:r w:rsidRPr="00EE1BB2">
              <w:rPr>
                <w:rFonts w:ascii="Times New Roman" w:eastAsia="Times New Roman" w:hAnsi="Times New Roman"/>
                <w:sz w:val="16"/>
                <w:szCs w:val="16"/>
                <w:lang w:val="en-AU" w:eastAsia="ro-RO"/>
              </w:rPr>
              <w:t>224</w:t>
            </w:r>
          </w:p>
        </w:tc>
      </w:tr>
    </w:tbl>
    <w:p w:rsidR="005B71DF" w:rsidRPr="00EE1BB2" w:rsidRDefault="005B71DF" w:rsidP="005B71DF">
      <w:pPr>
        <w:spacing w:after="0" w:line="240" w:lineRule="auto"/>
        <w:rPr>
          <w:rFonts w:ascii="Times New Roman" w:eastAsia="Times New Roman" w:hAnsi="Times New Roman"/>
          <w:sz w:val="24"/>
          <w:szCs w:val="24"/>
          <w:lang w:val="ro-RO" w:eastAsia="ro-RO"/>
        </w:rPr>
      </w:pPr>
    </w:p>
    <w:p w:rsidR="005B71DF" w:rsidRPr="00EE1BB2" w:rsidRDefault="005B71DF" w:rsidP="005B71DF">
      <w:pPr>
        <w:spacing w:after="0" w:line="240" w:lineRule="auto"/>
        <w:rPr>
          <w:rFonts w:ascii="Times New Roman" w:eastAsia="Times New Roman" w:hAnsi="Times New Roman"/>
          <w:sz w:val="24"/>
          <w:szCs w:val="24"/>
          <w:lang w:val="ro-RO" w:eastAsia="ro-RO"/>
        </w:rPr>
      </w:pPr>
    </w:p>
    <w:p w:rsidR="00C65264" w:rsidRPr="00EE1BB2" w:rsidRDefault="00C65264" w:rsidP="00C65264">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Determinarea suprafeţelor</w:t>
      </w:r>
    </w:p>
    <w:p w:rsidR="00C65264" w:rsidRPr="00EE1BB2" w:rsidRDefault="00C65264" w:rsidP="00C65264">
      <w:pPr>
        <w:spacing w:after="0" w:line="240" w:lineRule="auto"/>
        <w:ind w:firstLine="567"/>
        <w:jc w:val="both"/>
        <w:rPr>
          <w:rFonts w:ascii="Times New Roman" w:hAnsi="Times New Roman"/>
          <w:b/>
          <w:sz w:val="24"/>
          <w:szCs w:val="24"/>
          <w:lang w:val="ro-RO"/>
        </w:rPr>
      </w:pPr>
    </w:p>
    <w:p w:rsidR="005B71DF" w:rsidRPr="00EE1BB2" w:rsidRDefault="005B71DF" w:rsidP="005B71DF">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Baza cartografică a prezentului amenajament este compusă din planuri de bază la scara 1: 5000, foi volante cu curbe de nivel cu echidistanţa de 5 m. Aceste planuri au fost editate de I.G.F.C.O.T. în 1981 şi 1984 după fotograme realizate în 1975 şi 1977. Planurile folosite întrunesc condiţiile de calitate prevăzute de normele în vigoare. Planurile folosite pentru determinarea suprafeţelor fondului forestier analizat se prezintă mai jos tabelar.</w:t>
      </w:r>
    </w:p>
    <w:p w:rsidR="005B71DF" w:rsidRPr="00EE1BB2" w:rsidRDefault="005B71DF" w:rsidP="005B71DF">
      <w:pPr>
        <w:spacing w:after="0" w:line="240" w:lineRule="auto"/>
        <w:ind w:firstLine="567"/>
        <w:jc w:val="center"/>
        <w:rPr>
          <w:rFonts w:ascii="Times New Roman" w:eastAsia="Times New Roman" w:hAnsi="Times New Roman"/>
          <w:sz w:val="24"/>
          <w:szCs w:val="20"/>
          <w:lang w:val="ro-RO" w:eastAsia="ro-RO"/>
        </w:rPr>
      </w:pPr>
    </w:p>
    <w:p w:rsidR="00C65264" w:rsidRPr="00EE1BB2" w:rsidRDefault="00C65264" w:rsidP="00C65264">
      <w:pPr>
        <w:spacing w:after="0" w:line="240" w:lineRule="auto"/>
        <w:jc w:val="both"/>
        <w:rPr>
          <w:rFonts w:ascii="Times New Roman" w:eastAsia="Times New Roman" w:hAnsi="Times New Roman"/>
          <w:sz w:val="20"/>
          <w:szCs w:val="20"/>
        </w:rPr>
      </w:pPr>
      <w:r w:rsidRPr="00EE1BB2">
        <w:rPr>
          <w:rFonts w:ascii="Times New Roman" w:eastAsia="Times New Roman" w:hAnsi="Times New Roman"/>
          <w:sz w:val="24"/>
          <w:szCs w:val="24"/>
          <w:lang w:val="ro-RO"/>
        </w:rPr>
        <w:t xml:space="preserve">Situaţia acestor planuri se prezintă mai jos:                            </w:t>
      </w:r>
      <w:r w:rsidR="00154AD8" w:rsidRPr="00EE1BB2">
        <w:rPr>
          <w:rFonts w:ascii="Times New Roman" w:eastAsia="Times New Roman" w:hAnsi="Times New Roman"/>
          <w:sz w:val="24"/>
          <w:szCs w:val="24"/>
          <w:lang w:val="ro-RO"/>
        </w:rPr>
        <w:t xml:space="preserve">     </w:t>
      </w:r>
      <w:r w:rsidRPr="00EE1BB2">
        <w:rPr>
          <w:rFonts w:ascii="Times New Roman" w:eastAsia="Times New Roman" w:hAnsi="Times New Roman"/>
          <w:sz w:val="24"/>
          <w:szCs w:val="24"/>
          <w:lang w:val="ro-RO"/>
        </w:rPr>
        <w:t xml:space="preserve">                                 </w:t>
      </w:r>
      <w:r w:rsidRPr="00EE1BB2">
        <w:rPr>
          <w:rFonts w:ascii="Times New Roman" w:eastAsia="Times New Roman" w:hAnsi="Times New Roman"/>
          <w:sz w:val="20"/>
          <w:szCs w:val="20"/>
        </w:rPr>
        <w:t>Tabelul nr.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1916"/>
        <w:gridCol w:w="1048"/>
        <w:gridCol w:w="4807"/>
        <w:gridCol w:w="1545"/>
      </w:tblGrid>
      <w:tr w:rsidR="005B71DF" w:rsidRPr="00176912" w:rsidTr="00176912">
        <w:trPr>
          <w:jc w:val="center"/>
        </w:trPr>
        <w:tc>
          <w:tcPr>
            <w:tcW w:w="273" w:type="pct"/>
            <w:tcBorders>
              <w:top w:val="single" w:sz="12" w:space="0" w:color="auto"/>
              <w:left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Nr.</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crt</w:t>
            </w:r>
          </w:p>
        </w:tc>
        <w:tc>
          <w:tcPr>
            <w:tcW w:w="972" w:type="pct"/>
            <w:tcBorders>
              <w:top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Planuri de bază</w:t>
            </w:r>
          </w:p>
        </w:tc>
        <w:tc>
          <w:tcPr>
            <w:tcW w:w="532" w:type="pct"/>
            <w:tcBorders>
              <w:top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Scara</w:t>
            </w:r>
          </w:p>
        </w:tc>
        <w:tc>
          <w:tcPr>
            <w:tcW w:w="2439" w:type="pct"/>
            <w:tcBorders>
              <w:top w:val="single" w:sz="12" w:space="0" w:color="auto"/>
              <w:bottom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Parcele componente</w:t>
            </w:r>
          </w:p>
        </w:tc>
        <w:tc>
          <w:tcPr>
            <w:tcW w:w="784" w:type="pct"/>
            <w:tcBorders>
              <w:top w:val="single" w:sz="12" w:space="0" w:color="auto"/>
              <w:bottom w:val="single" w:sz="12" w:space="0" w:color="auto"/>
              <w:right w:val="single" w:sz="12" w:space="0" w:color="auto"/>
            </w:tcBorders>
            <w:shd w:val="clear" w:color="auto" w:fill="D9D9D9"/>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 xml:space="preserve">Suprafaţă </w:t>
            </w:r>
          </w:p>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fond forestier</w:t>
            </w:r>
          </w:p>
        </w:tc>
      </w:tr>
      <w:tr w:rsidR="005B71DF" w:rsidRPr="00176912" w:rsidTr="002D43B4">
        <w:trPr>
          <w:jc w:val="center"/>
        </w:trPr>
        <w:tc>
          <w:tcPr>
            <w:tcW w:w="273" w:type="pct"/>
            <w:tcBorders>
              <w:top w:val="single" w:sz="12" w:space="0" w:color="auto"/>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w:t>
            </w:r>
          </w:p>
        </w:tc>
        <w:tc>
          <w:tcPr>
            <w:tcW w:w="972" w:type="pct"/>
            <w:tcBorders>
              <w:top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L-35-27-D-d-3-II</w:t>
            </w:r>
          </w:p>
        </w:tc>
        <w:tc>
          <w:tcPr>
            <w:tcW w:w="532" w:type="pct"/>
            <w:vMerge w:val="restart"/>
            <w:tcBorders>
              <w:top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 : 5000</w:t>
            </w:r>
          </w:p>
        </w:tc>
        <w:tc>
          <w:tcPr>
            <w:tcW w:w="2439" w:type="pct"/>
            <w:tcBorders>
              <w:top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45, 51, 56, 153</w:t>
            </w:r>
          </w:p>
        </w:tc>
        <w:tc>
          <w:tcPr>
            <w:tcW w:w="784" w:type="pct"/>
            <w:tcBorders>
              <w:top w:val="single" w:sz="12" w:space="0" w:color="auto"/>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22,0</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L-35-28-C-d-3-I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11, 12</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0,9</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3</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L-35-39-B-a-2-I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224</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2,2</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4</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L-35-39-B-c-4-IV</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109, 116</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1,0</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5</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L-35-39-D-a-2-III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94, 96</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30,0</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6</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L-35-40-A-a-1-II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35, 36</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20,2</w:t>
            </w:r>
          </w:p>
        </w:tc>
      </w:tr>
      <w:tr w:rsidR="005B71DF" w:rsidRPr="00176912" w:rsidTr="008B2754">
        <w:trPr>
          <w:trHeight w:val="60"/>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7</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L-35-40-A-b-3-III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111, 112</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17,4</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8</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L-35-40-A-c-4-II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13, 52, 53, 55</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72,1</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9</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L-35-40-A-d-1-II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22, 23</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28,4</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10</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L-35-40-B-a-3-III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15, 155</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9,5</w:t>
            </w:r>
          </w:p>
        </w:tc>
      </w:tr>
      <w:tr w:rsidR="005B71DF" w:rsidRPr="00176912" w:rsidTr="008B2754">
        <w:trPr>
          <w:jc w:val="center"/>
        </w:trPr>
        <w:tc>
          <w:tcPr>
            <w:tcW w:w="273" w:type="pct"/>
            <w:tcBorders>
              <w:lef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11</w:t>
            </w:r>
          </w:p>
        </w:tc>
        <w:tc>
          <w:tcPr>
            <w:tcW w:w="972"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L-35-40-D-a-3-II</w:t>
            </w:r>
          </w:p>
        </w:tc>
        <w:tc>
          <w:tcPr>
            <w:tcW w:w="532" w:type="pct"/>
            <w:vMerge/>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18, 19</w:t>
            </w:r>
          </w:p>
        </w:tc>
        <w:tc>
          <w:tcPr>
            <w:tcW w:w="784" w:type="pct"/>
            <w:tcBorders>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10,0</w:t>
            </w:r>
          </w:p>
        </w:tc>
      </w:tr>
      <w:tr w:rsidR="005B71DF" w:rsidRPr="00176912" w:rsidTr="008B2754">
        <w:trPr>
          <w:jc w:val="center"/>
        </w:trPr>
        <w:tc>
          <w:tcPr>
            <w:tcW w:w="273" w:type="pct"/>
            <w:tcBorders>
              <w:left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12</w:t>
            </w:r>
          </w:p>
        </w:tc>
        <w:tc>
          <w:tcPr>
            <w:tcW w:w="972" w:type="pct"/>
            <w:tcBorders>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L-35-52-A-b-3-II</w:t>
            </w:r>
          </w:p>
        </w:tc>
        <w:tc>
          <w:tcPr>
            <w:tcW w:w="532" w:type="pct"/>
            <w:vMerge/>
            <w:tcBorders>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p>
        </w:tc>
        <w:tc>
          <w:tcPr>
            <w:tcW w:w="2439" w:type="pct"/>
            <w:tcBorders>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41, 48, 64-67, 83</w:t>
            </w:r>
          </w:p>
        </w:tc>
        <w:tc>
          <w:tcPr>
            <w:tcW w:w="784" w:type="pct"/>
            <w:tcBorders>
              <w:bottom w:val="single" w:sz="12" w:space="0" w:color="auto"/>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sz w:val="16"/>
                <w:szCs w:val="16"/>
                <w:lang w:val="ro-RO" w:eastAsia="ro-RO"/>
              </w:rPr>
            </w:pPr>
            <w:r w:rsidRPr="00EE1BB2">
              <w:rPr>
                <w:rFonts w:ascii="Times New Roman" w:eastAsia="Times New Roman" w:hAnsi="Times New Roman"/>
                <w:sz w:val="16"/>
                <w:szCs w:val="16"/>
                <w:lang w:val="ro-RO" w:eastAsia="ro-RO"/>
              </w:rPr>
              <w:t>6,2</w:t>
            </w:r>
          </w:p>
        </w:tc>
      </w:tr>
      <w:tr w:rsidR="005B71DF" w:rsidRPr="00176912" w:rsidTr="008B2754">
        <w:trPr>
          <w:cantSplit/>
          <w:jc w:val="center"/>
        </w:trPr>
        <w:tc>
          <w:tcPr>
            <w:tcW w:w="4216" w:type="pct"/>
            <w:gridSpan w:val="4"/>
            <w:tcBorders>
              <w:top w:val="single" w:sz="12" w:space="0" w:color="auto"/>
              <w:left w:val="single" w:sz="12" w:space="0" w:color="auto"/>
              <w:bottom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t>TOTAL</w:t>
            </w:r>
          </w:p>
        </w:tc>
        <w:tc>
          <w:tcPr>
            <w:tcW w:w="784" w:type="pct"/>
            <w:tcBorders>
              <w:top w:val="single" w:sz="12" w:space="0" w:color="auto"/>
              <w:bottom w:val="single" w:sz="12" w:space="0" w:color="auto"/>
              <w:right w:val="single" w:sz="12" w:space="0" w:color="auto"/>
            </w:tcBorders>
            <w:vAlign w:val="center"/>
          </w:tcPr>
          <w:p w:rsidR="005B71DF" w:rsidRPr="00EE1BB2" w:rsidRDefault="005B71DF" w:rsidP="005B71DF">
            <w:pPr>
              <w:spacing w:after="0" w:line="240" w:lineRule="auto"/>
              <w:jc w:val="center"/>
              <w:rPr>
                <w:rFonts w:ascii="Times New Roman" w:eastAsia="Times New Roman" w:hAnsi="Times New Roman"/>
                <w:b/>
                <w:sz w:val="16"/>
                <w:szCs w:val="16"/>
                <w:lang w:val="ro-RO" w:eastAsia="ro-RO"/>
              </w:rPr>
            </w:pPr>
            <w:r w:rsidRPr="00EE1BB2">
              <w:rPr>
                <w:rFonts w:ascii="Times New Roman" w:eastAsia="Times New Roman" w:hAnsi="Times New Roman"/>
                <w:b/>
                <w:sz w:val="16"/>
                <w:szCs w:val="16"/>
                <w:lang w:val="ro-RO" w:eastAsia="ro-RO"/>
              </w:rPr>
              <w:fldChar w:fldCharType="begin"/>
            </w:r>
            <w:r w:rsidRPr="00EE1BB2">
              <w:rPr>
                <w:rFonts w:ascii="Times New Roman" w:eastAsia="Times New Roman" w:hAnsi="Times New Roman"/>
                <w:b/>
                <w:sz w:val="16"/>
                <w:szCs w:val="16"/>
                <w:lang w:val="ro-RO" w:eastAsia="ro-RO"/>
              </w:rPr>
              <w:instrText xml:space="preserve"> =SUM(ABOVE) </w:instrText>
            </w:r>
            <w:r w:rsidRPr="00EE1BB2">
              <w:rPr>
                <w:rFonts w:ascii="Times New Roman" w:eastAsia="Times New Roman" w:hAnsi="Times New Roman"/>
                <w:b/>
                <w:sz w:val="16"/>
                <w:szCs w:val="16"/>
                <w:lang w:val="ro-RO" w:eastAsia="ro-RO"/>
              </w:rPr>
              <w:fldChar w:fldCharType="separate"/>
            </w:r>
            <w:r w:rsidRPr="00EE1BB2">
              <w:rPr>
                <w:rFonts w:ascii="Times New Roman" w:eastAsia="Times New Roman" w:hAnsi="Times New Roman"/>
                <w:b/>
                <w:noProof/>
                <w:sz w:val="16"/>
                <w:szCs w:val="16"/>
                <w:lang w:val="ro-RO" w:eastAsia="ro-RO"/>
              </w:rPr>
              <w:t>219,9</w:t>
            </w:r>
            <w:r w:rsidRPr="00EE1BB2">
              <w:rPr>
                <w:rFonts w:ascii="Times New Roman" w:eastAsia="Times New Roman" w:hAnsi="Times New Roman"/>
                <w:b/>
                <w:sz w:val="16"/>
                <w:szCs w:val="16"/>
                <w:lang w:val="ro-RO" w:eastAsia="ro-RO"/>
              </w:rPr>
              <w:fldChar w:fldCharType="end"/>
            </w:r>
          </w:p>
        </w:tc>
      </w:tr>
    </w:tbl>
    <w:p w:rsidR="00A16A9C" w:rsidRPr="00EE1BB2" w:rsidRDefault="00A16A9C" w:rsidP="00ED0F11">
      <w:pPr>
        <w:spacing w:after="0" w:line="240" w:lineRule="auto"/>
        <w:ind w:right="-78" w:firstLine="720"/>
        <w:jc w:val="both"/>
        <w:rPr>
          <w:rFonts w:ascii="Times New Roman" w:hAnsi="Times New Roman"/>
          <w:noProof/>
          <w:sz w:val="24"/>
          <w:szCs w:val="24"/>
          <w:lang w:val="ro-RO"/>
        </w:rPr>
      </w:pPr>
    </w:p>
    <w:p w:rsidR="00A16A9C" w:rsidRPr="00EE1BB2" w:rsidRDefault="00A16A9C" w:rsidP="00ED0F11">
      <w:pPr>
        <w:overflowPunct w:val="0"/>
        <w:autoSpaceDE w:val="0"/>
        <w:autoSpaceDN w:val="0"/>
        <w:adjustRightInd w:val="0"/>
        <w:spacing w:after="0" w:line="240" w:lineRule="auto"/>
        <w:ind w:firstLine="567"/>
        <w:jc w:val="both"/>
        <w:textAlignment w:val="baseline"/>
        <w:rPr>
          <w:rFonts w:ascii="Times New Roman" w:eastAsia="Times New Roman" w:hAnsi="Times New Roman"/>
          <w:sz w:val="24"/>
          <w:szCs w:val="24"/>
        </w:rPr>
      </w:pPr>
      <w:r w:rsidRPr="00EE1BB2">
        <w:rPr>
          <w:rFonts w:ascii="Times New Roman" w:eastAsia="Times New Roman" w:hAnsi="Times New Roman"/>
          <w:sz w:val="24"/>
          <w:szCs w:val="24"/>
        </w:rPr>
        <w:t>La măsurătorile efectuate s-a folosit tehnologia determinării poziţiei unui receptor care primeşte informaţie simultan de la mai mulţi sateliţi specializaţi. Tehnologia se numeşte G.P.S. (sisteme de poziţionare globală).</w:t>
      </w:r>
    </w:p>
    <w:p w:rsidR="00C95175" w:rsidRPr="00EE1BB2" w:rsidRDefault="00C95175" w:rsidP="00C95175">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Modificările unităţilor amenajistice şi conturul celor nou constituite au fost măsurate în sistem G.P.S. efectuându-se 7,8 km ridicări în plan cu 150 de puncte. Datele obţinute din aceste ridicări au fost ulterior transferate şi prelucrate digital. Poziţiile respective, stocate în coordonate geografice au fost proiectate în acelaşi sistem utilizat pentru planurile ce constituie baza cartografică (stereografic 70).</w:t>
      </w:r>
    </w:p>
    <w:p w:rsidR="00C95175" w:rsidRPr="00EE1BB2" w:rsidRDefault="00C95175" w:rsidP="00C95175">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lastRenderedPageBreak/>
        <w:t>Rezultatele au fost imprimate la scara planurilor utilizate şi transpuse pe acestea. Planurile de bază astfel reactualizate au stat la baza determinării suprafeţelor şi a întocmirii noilor hărţi amenajistice. Ele constituie şi documente legale pentru diverse clarificări.</w:t>
      </w:r>
    </w:p>
    <w:p w:rsidR="00C95175" w:rsidRPr="00EE1BB2" w:rsidRDefault="00C95175" w:rsidP="00C95175">
      <w:pPr>
        <w:spacing w:after="0" w:line="240" w:lineRule="auto"/>
        <w:ind w:firstLine="567"/>
        <w:jc w:val="both"/>
        <w:rPr>
          <w:rFonts w:ascii="Times New Roman" w:eastAsia="Times New Roman" w:hAnsi="Times New Roman"/>
          <w:sz w:val="24"/>
          <w:szCs w:val="24"/>
          <w:lang w:val="ro-RO" w:eastAsia="ro-RO"/>
        </w:rPr>
      </w:pPr>
    </w:p>
    <w:p w:rsidR="00A16A9C" w:rsidRPr="00EE1BB2" w:rsidRDefault="00A16A9C" w:rsidP="00ED0F11">
      <w:pPr>
        <w:overflowPunct w:val="0"/>
        <w:autoSpaceDE w:val="0"/>
        <w:autoSpaceDN w:val="0"/>
        <w:adjustRightInd w:val="0"/>
        <w:spacing w:after="0" w:line="240" w:lineRule="auto"/>
        <w:ind w:firstLine="567"/>
        <w:jc w:val="both"/>
        <w:textAlignment w:val="baseline"/>
        <w:rPr>
          <w:rFonts w:ascii="Times New Roman" w:hAnsi="Times New Roman"/>
          <w:sz w:val="24"/>
          <w:szCs w:val="24"/>
          <w:lang w:val="ro-RO"/>
        </w:rPr>
      </w:pPr>
      <w:r w:rsidRPr="00EE1BB2">
        <w:rPr>
          <w:rFonts w:ascii="Times New Roman" w:hAnsi="Times New Roman"/>
          <w:b/>
          <w:sz w:val="24"/>
          <w:szCs w:val="24"/>
          <w:lang w:val="ro-RO"/>
        </w:rPr>
        <w:t>Utilizarea fondului forestier</w:t>
      </w:r>
    </w:p>
    <w:p w:rsidR="00AD2169" w:rsidRPr="00EE1BB2" w:rsidRDefault="00AD2169" w:rsidP="00ED0F11">
      <w:pPr>
        <w:overflowPunct w:val="0"/>
        <w:autoSpaceDE w:val="0"/>
        <w:autoSpaceDN w:val="0"/>
        <w:adjustRightInd w:val="0"/>
        <w:spacing w:after="0" w:line="240" w:lineRule="auto"/>
        <w:ind w:firstLine="567"/>
        <w:jc w:val="both"/>
        <w:textAlignment w:val="baseline"/>
        <w:rPr>
          <w:rFonts w:ascii="Times New Roman" w:hAnsi="Times New Roman"/>
          <w:b/>
          <w:sz w:val="24"/>
          <w:szCs w:val="24"/>
          <w:lang w:val="ro-RO"/>
        </w:rPr>
      </w:pPr>
    </w:p>
    <w:p w:rsidR="00A16A9C" w:rsidRPr="00EE1BB2" w:rsidRDefault="00A16A9C" w:rsidP="00ED0F11">
      <w:pPr>
        <w:spacing w:after="0" w:line="240" w:lineRule="auto"/>
        <w:jc w:val="both"/>
        <w:rPr>
          <w:rFonts w:ascii="Times New Roman" w:hAnsi="Times New Roman"/>
          <w:sz w:val="20"/>
          <w:szCs w:val="20"/>
          <w:lang w:val="ro-RO"/>
        </w:rPr>
      </w:pPr>
      <w:bookmarkStart w:id="6" w:name="_Toc190693245"/>
      <w:bookmarkStart w:id="7" w:name="_Toc234727296"/>
      <w:r w:rsidRPr="00EE1BB2">
        <w:rPr>
          <w:rFonts w:ascii="Times New Roman" w:hAnsi="Times New Roman"/>
          <w:sz w:val="24"/>
          <w:szCs w:val="24"/>
          <w:lang w:val="ro-RO"/>
        </w:rPr>
        <w:t xml:space="preserve">Terenurile din fondul forestier au următoarele folosinţe:                       </w:t>
      </w:r>
      <w:r w:rsidR="00EB24EA"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b/>
          <w:sz w:val="24"/>
          <w:szCs w:val="24"/>
          <w:lang w:val="ro-RO"/>
        </w:rPr>
        <w:t xml:space="preserve">           </w:t>
      </w:r>
      <w:r w:rsidRPr="00EE1BB2">
        <w:rPr>
          <w:rFonts w:ascii="Times New Roman" w:hAnsi="Times New Roman"/>
          <w:sz w:val="20"/>
          <w:szCs w:val="20"/>
          <w:lang w:val="ro-RO"/>
        </w:rPr>
        <w:t>Tabelul nr.  8</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13"/>
        <w:gridCol w:w="992"/>
        <w:gridCol w:w="6182"/>
        <w:gridCol w:w="1056"/>
        <w:gridCol w:w="711"/>
      </w:tblGrid>
      <w:tr w:rsidR="00C95175" w:rsidRPr="00176912" w:rsidTr="00176912">
        <w:trPr>
          <w:cantSplit/>
          <w:jc w:val="center"/>
        </w:trPr>
        <w:tc>
          <w:tcPr>
            <w:tcW w:w="463" w:type="pct"/>
            <w:vMerge w:val="restart"/>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Nr. crt</w:t>
            </w:r>
          </w:p>
        </w:tc>
        <w:tc>
          <w:tcPr>
            <w:tcW w:w="503" w:type="pct"/>
            <w:vMerge w:val="restart"/>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Simbol</w:t>
            </w:r>
          </w:p>
        </w:tc>
        <w:tc>
          <w:tcPr>
            <w:tcW w:w="3136" w:type="pct"/>
            <w:vMerge w:val="restart"/>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Categoria de folosinţă forestieră</w:t>
            </w:r>
          </w:p>
        </w:tc>
        <w:tc>
          <w:tcPr>
            <w:tcW w:w="897" w:type="pct"/>
            <w:gridSpan w:val="2"/>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Suprafaţa (ha)</w:t>
            </w:r>
          </w:p>
        </w:tc>
      </w:tr>
      <w:tr w:rsidR="00C95175" w:rsidRPr="00176912" w:rsidTr="00176912">
        <w:trPr>
          <w:cantSplit/>
          <w:jc w:val="center"/>
        </w:trPr>
        <w:tc>
          <w:tcPr>
            <w:tcW w:w="463" w:type="pct"/>
            <w:vMerge/>
            <w:tcBorders>
              <w:bottom w:val="nil"/>
            </w:tcBorders>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p>
        </w:tc>
        <w:tc>
          <w:tcPr>
            <w:tcW w:w="503" w:type="pct"/>
            <w:vMerge/>
            <w:tcBorders>
              <w:bottom w:val="nil"/>
            </w:tcBorders>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p>
        </w:tc>
        <w:tc>
          <w:tcPr>
            <w:tcW w:w="3136" w:type="pct"/>
            <w:vMerge/>
            <w:tcBorders>
              <w:bottom w:val="nil"/>
            </w:tcBorders>
            <w:shd w:val="clear" w:color="auto" w:fill="D9D9D9"/>
            <w:vAlign w:val="center"/>
          </w:tcPr>
          <w:p w:rsidR="00C95175" w:rsidRPr="00176912" w:rsidRDefault="00C95175" w:rsidP="00C95175">
            <w:pPr>
              <w:spacing w:after="0" w:line="240" w:lineRule="auto"/>
              <w:rPr>
                <w:rFonts w:ascii="Times New Roman" w:hAnsi="Times New Roman"/>
                <w:sz w:val="18"/>
                <w:szCs w:val="18"/>
                <w:lang w:val="ro-RO"/>
              </w:rPr>
            </w:pPr>
          </w:p>
        </w:tc>
        <w:tc>
          <w:tcPr>
            <w:tcW w:w="536" w:type="pct"/>
            <w:tcBorders>
              <w:bottom w:val="nil"/>
            </w:tcBorders>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ha</w:t>
            </w:r>
          </w:p>
        </w:tc>
        <w:tc>
          <w:tcPr>
            <w:tcW w:w="361" w:type="pct"/>
            <w:tcBorders>
              <w:bottom w:val="nil"/>
            </w:tcBorders>
            <w:shd w:val="clear" w:color="auto" w:fill="D9D9D9"/>
            <w:vAlign w:val="center"/>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Borders>
              <w:top w:val="single" w:sz="12" w:space="0" w:color="auto"/>
              <w:bottom w:val="single" w:sz="4" w:space="0" w:color="auto"/>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w:t>
            </w:r>
          </w:p>
        </w:tc>
        <w:tc>
          <w:tcPr>
            <w:tcW w:w="503" w:type="pct"/>
            <w:tcBorders>
              <w:top w:val="single" w:sz="12" w:space="0" w:color="auto"/>
              <w:bottom w:val="single" w:sz="4" w:space="0" w:color="auto"/>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w:t>
            </w:r>
          </w:p>
        </w:tc>
        <w:tc>
          <w:tcPr>
            <w:tcW w:w="3136" w:type="pct"/>
            <w:tcBorders>
              <w:top w:val="single" w:sz="12" w:space="0" w:color="auto"/>
              <w:bottom w:val="single" w:sz="4" w:space="0" w:color="auto"/>
            </w:tcBorders>
          </w:tcPr>
          <w:p w:rsidR="00C95175" w:rsidRPr="00176912" w:rsidRDefault="00C95175" w:rsidP="00C95175">
            <w:pPr>
              <w:pStyle w:val="llb"/>
              <w:rPr>
                <w:rFonts w:ascii="Times New Roman" w:hAnsi="Times New Roman"/>
                <w:sz w:val="18"/>
                <w:szCs w:val="18"/>
                <w:lang w:val="ro-RO"/>
              </w:rPr>
            </w:pPr>
            <w:r w:rsidRPr="00176912">
              <w:rPr>
                <w:rFonts w:ascii="Times New Roman" w:hAnsi="Times New Roman"/>
                <w:sz w:val="18"/>
                <w:szCs w:val="18"/>
                <w:lang w:val="ro-RO"/>
              </w:rPr>
              <w:t>Fond forestier total</w:t>
            </w:r>
          </w:p>
        </w:tc>
        <w:tc>
          <w:tcPr>
            <w:tcW w:w="536" w:type="pct"/>
            <w:tcBorders>
              <w:top w:val="single" w:sz="12" w:space="0" w:color="auto"/>
              <w:bottom w:val="single" w:sz="4" w:space="0" w:color="auto"/>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219,9</w:t>
            </w:r>
          </w:p>
        </w:tc>
        <w:tc>
          <w:tcPr>
            <w:tcW w:w="361" w:type="pct"/>
            <w:tcBorders>
              <w:top w:val="single" w:sz="12" w:space="0" w:color="auto"/>
              <w:bottom w:val="single" w:sz="4" w:space="0" w:color="auto"/>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100</w:t>
            </w:r>
          </w:p>
        </w:tc>
      </w:tr>
      <w:tr w:rsidR="00C95175" w:rsidRPr="00176912" w:rsidTr="008B2754">
        <w:trPr>
          <w:jc w:val="center"/>
        </w:trPr>
        <w:tc>
          <w:tcPr>
            <w:tcW w:w="463" w:type="pct"/>
            <w:tcBorders>
              <w:top w:val="nil"/>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1.1</w:t>
            </w:r>
          </w:p>
        </w:tc>
        <w:tc>
          <w:tcPr>
            <w:tcW w:w="503" w:type="pct"/>
            <w:tcBorders>
              <w:top w:val="nil"/>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P.D</w:t>
            </w:r>
          </w:p>
        </w:tc>
        <w:tc>
          <w:tcPr>
            <w:tcW w:w="3136" w:type="pct"/>
            <w:tcBorders>
              <w:top w:val="nil"/>
            </w:tcBorders>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acoperite cu pădure</w:t>
            </w:r>
          </w:p>
        </w:tc>
        <w:tc>
          <w:tcPr>
            <w:tcW w:w="536" w:type="pct"/>
            <w:tcBorders>
              <w:top w:val="nil"/>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219,7</w:t>
            </w:r>
          </w:p>
        </w:tc>
        <w:tc>
          <w:tcPr>
            <w:tcW w:w="361" w:type="pct"/>
            <w:tcBorders>
              <w:top w:val="nil"/>
            </w:tcBorders>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100</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P.C</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care servesc nevoilor de cultură</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1.3</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P.S</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care servesc nevoilor de producţie silvică</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1.4</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P.A</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care servesc nevoilor de administraţie forestieră</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1.5</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P.I</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afectate împăduririi</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0,2</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1.6</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P.N</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neproductive</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1.7</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P.T</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Terenuri scoase temporar din fondul forestier şi neprimite</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C95175" w:rsidRPr="00176912" w:rsidTr="008B2754">
        <w:trPr>
          <w:jc w:val="center"/>
        </w:trPr>
        <w:tc>
          <w:tcPr>
            <w:tcW w:w="46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1.8</w:t>
            </w:r>
          </w:p>
        </w:tc>
        <w:tc>
          <w:tcPr>
            <w:tcW w:w="503"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P.O</w:t>
            </w:r>
          </w:p>
        </w:tc>
        <w:tc>
          <w:tcPr>
            <w:tcW w:w="3136" w:type="pct"/>
          </w:tcPr>
          <w:p w:rsidR="00C95175" w:rsidRPr="00176912" w:rsidRDefault="00C95175" w:rsidP="00C95175">
            <w:pPr>
              <w:spacing w:after="0" w:line="240" w:lineRule="auto"/>
              <w:rPr>
                <w:rFonts w:ascii="Times New Roman" w:hAnsi="Times New Roman"/>
                <w:sz w:val="18"/>
                <w:szCs w:val="18"/>
                <w:lang w:val="ro-RO"/>
              </w:rPr>
            </w:pPr>
            <w:r w:rsidRPr="00176912">
              <w:rPr>
                <w:rFonts w:ascii="Times New Roman" w:hAnsi="Times New Roman"/>
                <w:sz w:val="18"/>
                <w:szCs w:val="18"/>
                <w:lang w:val="ro-RO"/>
              </w:rPr>
              <w:t>Ocupaţii şi litigii</w:t>
            </w:r>
          </w:p>
        </w:tc>
        <w:tc>
          <w:tcPr>
            <w:tcW w:w="536"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61" w:type="pct"/>
          </w:tcPr>
          <w:p w:rsidR="00C95175" w:rsidRPr="00176912" w:rsidRDefault="00C95175" w:rsidP="00C95175">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bl>
    <w:p w:rsidR="00A16A9C" w:rsidRPr="00EE1BB2" w:rsidRDefault="00A16A9C" w:rsidP="00ED0F11">
      <w:pPr>
        <w:tabs>
          <w:tab w:val="left" w:pos="5748"/>
        </w:tabs>
        <w:spacing w:after="0" w:line="240" w:lineRule="auto"/>
        <w:ind w:left="900" w:firstLine="360"/>
        <w:jc w:val="both"/>
        <w:rPr>
          <w:rFonts w:ascii="Times New Roman" w:hAnsi="Times New Roman"/>
          <w:lang w:val="ro-RO"/>
        </w:rPr>
      </w:pPr>
    </w:p>
    <w:p w:rsidR="001511F6" w:rsidRPr="00EE1BB2" w:rsidRDefault="001511F6" w:rsidP="001511F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xml:space="preserve">După cum se observă, la nivelul acestei unităţi de producţie există o foarte bună utilizare a fondului forestier, întreaga suprafaţă a unităţii fiind acoperită cu pădure (100%), excepție fac 0,2 ha reprezentate de terenuri destinate reîmpăduririi (clasă de regenerare). </w:t>
      </w:r>
    </w:p>
    <w:p w:rsidR="00254CD4" w:rsidRPr="00EE1BB2" w:rsidRDefault="00254CD4" w:rsidP="00ED0F11">
      <w:pPr>
        <w:tabs>
          <w:tab w:val="left" w:pos="567"/>
          <w:tab w:val="left" w:pos="2880"/>
        </w:tabs>
        <w:overflowPunct w:val="0"/>
        <w:autoSpaceDE w:val="0"/>
        <w:autoSpaceDN w:val="0"/>
        <w:adjustRightInd w:val="0"/>
        <w:spacing w:after="0" w:line="240" w:lineRule="auto"/>
        <w:ind w:firstLine="567"/>
        <w:jc w:val="both"/>
        <w:textAlignment w:val="baseline"/>
        <w:rPr>
          <w:rFonts w:ascii="Times New Roman" w:eastAsia="Times New Roman" w:hAnsi="Times New Roman"/>
          <w:b/>
          <w:sz w:val="24"/>
          <w:szCs w:val="24"/>
          <w:lang w:val="ro-RO"/>
        </w:rPr>
      </w:pPr>
    </w:p>
    <w:p w:rsidR="00A16A9C" w:rsidRPr="00EE1BB2" w:rsidRDefault="00A16A9C" w:rsidP="00ED0F11">
      <w:pPr>
        <w:tabs>
          <w:tab w:val="left" w:pos="567"/>
          <w:tab w:val="left" w:pos="2880"/>
        </w:tabs>
        <w:overflowPunct w:val="0"/>
        <w:autoSpaceDE w:val="0"/>
        <w:autoSpaceDN w:val="0"/>
        <w:adjustRightInd w:val="0"/>
        <w:spacing w:after="0" w:line="240" w:lineRule="auto"/>
        <w:ind w:firstLine="567"/>
        <w:jc w:val="both"/>
        <w:textAlignment w:val="baseline"/>
        <w:rPr>
          <w:rFonts w:ascii="Times New Roman" w:eastAsia="Times New Roman" w:hAnsi="Times New Roman"/>
          <w:b/>
          <w:sz w:val="24"/>
          <w:szCs w:val="24"/>
          <w:lang w:val="ro-RO"/>
        </w:rPr>
      </w:pPr>
      <w:r w:rsidRPr="00EE1BB2">
        <w:rPr>
          <w:rFonts w:ascii="Times New Roman" w:eastAsia="Times New Roman" w:hAnsi="Times New Roman"/>
          <w:b/>
          <w:sz w:val="24"/>
          <w:szCs w:val="24"/>
          <w:lang w:val="ro-RO"/>
        </w:rPr>
        <w:t>Modul de gospodărire a pădurilor după anul 1948 până la intrarea în vigoare a amenajamentului silvic expirat</w:t>
      </w:r>
      <w:bookmarkEnd w:id="6"/>
      <w:bookmarkEnd w:id="7"/>
    </w:p>
    <w:p w:rsidR="00122574" w:rsidRPr="00EE1BB2" w:rsidRDefault="00122574" w:rsidP="00ED0F11">
      <w:pPr>
        <w:tabs>
          <w:tab w:val="left" w:pos="567"/>
          <w:tab w:val="left" w:pos="2880"/>
        </w:tabs>
        <w:overflowPunct w:val="0"/>
        <w:autoSpaceDE w:val="0"/>
        <w:autoSpaceDN w:val="0"/>
        <w:adjustRightInd w:val="0"/>
        <w:spacing w:after="0" w:line="240" w:lineRule="auto"/>
        <w:ind w:firstLine="567"/>
        <w:jc w:val="both"/>
        <w:textAlignment w:val="baseline"/>
        <w:rPr>
          <w:rFonts w:ascii="Times New Roman" w:eastAsia="Times New Roman" w:hAnsi="Times New Roman"/>
          <w:b/>
          <w:sz w:val="24"/>
          <w:szCs w:val="24"/>
          <w:lang w:val="ro-RO"/>
        </w:rPr>
      </w:pPr>
    </w:p>
    <w:p w:rsidR="001511F6" w:rsidRPr="00EE1BB2" w:rsidRDefault="001511F6" w:rsidP="001511F6">
      <w:pPr>
        <w:tabs>
          <w:tab w:val="left" w:pos="-567"/>
        </w:tabs>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sz w:val="24"/>
          <w:szCs w:val="24"/>
          <w:lang w:val="ro-RO" w:eastAsia="ro-RO"/>
        </w:rPr>
        <w:t>După 1948, pădurea analizată a fost naţionalizată şi trecută în proprietatea statului român</w:t>
      </w:r>
      <w:r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z w:val="24"/>
          <w:szCs w:val="24"/>
          <w:lang w:val="ro-RO" w:eastAsia="ro-RO"/>
        </w:rPr>
        <w:t>conform Art. 7 din noua Constituţie a R.P.R. adoptată în acel an.</w:t>
      </w:r>
    </w:p>
    <w:p w:rsidR="001511F6" w:rsidRPr="00EE1BB2" w:rsidRDefault="001511F6" w:rsidP="001511F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4"/>
          <w:lang w:val="ro-RO" w:eastAsia="ro-RO"/>
        </w:rPr>
        <w:t xml:space="preserve">Primul amenajament care să reglementeze gospodărirea raţională a acestei păduri s-a întocmit în 1949 pe " Mari Unități Forestiere", pădurea studiată fiind amenajată împreună cu restul pădurilor din ocoalele amintite. </w:t>
      </w:r>
      <w:r w:rsidRPr="00EE1BB2">
        <w:rPr>
          <w:rFonts w:ascii="Times New Roman" w:eastAsia="Times New Roman" w:hAnsi="Times New Roman"/>
          <w:sz w:val="24"/>
          <w:szCs w:val="20"/>
          <w:lang w:val="ro-RO" w:eastAsia="ro-RO"/>
        </w:rPr>
        <w:t>La baza acestui amenajament ca şi a celor care au urmat a stat principiul continuităţii şi creşterii productivităţii pădurilor.</w:t>
      </w:r>
    </w:p>
    <w:p w:rsidR="001511F6" w:rsidRPr="00EE1BB2" w:rsidRDefault="001511F6" w:rsidP="001511F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xml:space="preserve">Datorită faptului că pădurea studiată reprezintă doar o fracţiune din fostele unități de producție, datele ce se vor prezenta în continuare, au mai mult un statut de informaţii cu caracter general, utile pentru a ne forma o idee asupra modului de gospodărire din trecut. </w:t>
      </w:r>
    </w:p>
    <w:p w:rsidR="001511F6" w:rsidRPr="00EE1BB2" w:rsidRDefault="001511F6" w:rsidP="001511F6">
      <w:pPr>
        <w:spacing w:after="0" w:line="240" w:lineRule="auto"/>
        <w:ind w:firstLine="567"/>
        <w:jc w:val="both"/>
        <w:rPr>
          <w:rFonts w:ascii="Times New Roman" w:eastAsia="Times New Roman" w:hAnsi="Times New Roman"/>
          <w:sz w:val="24"/>
          <w:szCs w:val="24"/>
          <w:lang w:val="ro-RO" w:eastAsia="ro-RO"/>
        </w:rPr>
      </w:pPr>
    </w:p>
    <w:p w:rsidR="001511F6" w:rsidRPr="00EE1BB2" w:rsidRDefault="001511F6" w:rsidP="001511F6">
      <w:pPr>
        <w:spacing w:after="0" w:line="240" w:lineRule="auto"/>
        <w:jc w:val="right"/>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Tabelul </w:t>
      </w:r>
      <w:r w:rsidR="00154AD8" w:rsidRPr="00EE1BB2">
        <w:rPr>
          <w:rFonts w:ascii="Times New Roman" w:eastAsia="Times New Roman" w:hAnsi="Times New Roman"/>
          <w:sz w:val="20"/>
          <w:szCs w:val="20"/>
          <w:lang w:val="ro-RO" w:eastAsia="ro-RO"/>
        </w:rPr>
        <w:t xml:space="preserve">nr. </w:t>
      </w:r>
      <w:r w:rsidRPr="00EE1BB2">
        <w:rPr>
          <w:rFonts w:ascii="Times New Roman" w:eastAsia="Times New Roman" w:hAnsi="Times New Roman"/>
          <w:sz w:val="20"/>
          <w:szCs w:val="20"/>
          <w:lang w:val="ro-RO" w:eastAsia="ro-RO"/>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3040"/>
        <w:gridCol w:w="1127"/>
        <w:gridCol w:w="1996"/>
        <w:gridCol w:w="836"/>
        <w:gridCol w:w="1504"/>
      </w:tblGrid>
      <w:tr w:rsidR="001511F6" w:rsidRPr="00176912" w:rsidTr="00176912">
        <w:trPr>
          <w:jc w:val="center"/>
        </w:trPr>
        <w:tc>
          <w:tcPr>
            <w:tcW w:w="685" w:type="pct"/>
            <w:tcBorders>
              <w:top w:val="single" w:sz="12" w:space="0" w:color="auto"/>
              <w:left w:val="single" w:sz="12" w:space="0" w:color="auto"/>
              <w:bottom w:val="single" w:sz="12" w:space="0" w:color="auto"/>
            </w:tcBorders>
            <w:shd w:val="clear" w:color="auto" w:fill="D9D9D9"/>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Anul</w:t>
            </w:r>
          </w:p>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amenajării</w:t>
            </w:r>
          </w:p>
        </w:tc>
        <w:tc>
          <w:tcPr>
            <w:tcW w:w="1542" w:type="pct"/>
            <w:tcBorders>
              <w:top w:val="single" w:sz="12" w:space="0" w:color="auto"/>
              <w:bottom w:val="single" w:sz="12" w:space="0" w:color="auto"/>
            </w:tcBorders>
            <w:shd w:val="clear" w:color="auto" w:fill="D9D9D9"/>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Subunităţi de gospodărire</w:t>
            </w:r>
          </w:p>
        </w:tc>
        <w:tc>
          <w:tcPr>
            <w:tcW w:w="572" w:type="pct"/>
            <w:tcBorders>
              <w:top w:val="single" w:sz="12" w:space="0" w:color="auto"/>
              <w:bottom w:val="single" w:sz="12" w:space="0" w:color="auto"/>
            </w:tcBorders>
            <w:shd w:val="clear" w:color="auto" w:fill="D9D9D9"/>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Regimul</w:t>
            </w:r>
          </w:p>
        </w:tc>
        <w:tc>
          <w:tcPr>
            <w:tcW w:w="1013" w:type="pct"/>
            <w:tcBorders>
              <w:top w:val="single" w:sz="12" w:space="0" w:color="auto"/>
              <w:bottom w:val="single" w:sz="12" w:space="0" w:color="auto"/>
            </w:tcBorders>
            <w:shd w:val="clear" w:color="auto" w:fill="D9D9D9"/>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Exploatabilitatea</w:t>
            </w:r>
          </w:p>
        </w:tc>
        <w:tc>
          <w:tcPr>
            <w:tcW w:w="424" w:type="pct"/>
            <w:tcBorders>
              <w:top w:val="single" w:sz="12" w:space="0" w:color="auto"/>
              <w:bottom w:val="single" w:sz="12" w:space="0" w:color="auto"/>
            </w:tcBorders>
            <w:shd w:val="clear" w:color="auto" w:fill="D9D9D9"/>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Ciclul</w:t>
            </w:r>
          </w:p>
        </w:tc>
        <w:tc>
          <w:tcPr>
            <w:tcW w:w="763" w:type="pct"/>
            <w:tcBorders>
              <w:top w:val="single" w:sz="12" w:space="0" w:color="auto"/>
              <w:bottom w:val="single" w:sz="12" w:space="0" w:color="auto"/>
              <w:right w:val="single" w:sz="12" w:space="0" w:color="auto"/>
            </w:tcBorders>
            <w:shd w:val="clear" w:color="auto" w:fill="D9D9D9"/>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Tratamente</w:t>
            </w:r>
          </w:p>
        </w:tc>
      </w:tr>
      <w:tr w:rsidR="001511F6" w:rsidRPr="00176912" w:rsidTr="008B2754">
        <w:trPr>
          <w:trHeight w:val="40"/>
          <w:jc w:val="center"/>
        </w:trPr>
        <w:tc>
          <w:tcPr>
            <w:tcW w:w="685" w:type="pct"/>
            <w:tcBorders>
              <w:top w:val="single" w:sz="12" w:space="0" w:color="auto"/>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1958</w:t>
            </w:r>
          </w:p>
        </w:tc>
        <w:tc>
          <w:tcPr>
            <w:tcW w:w="1542" w:type="pct"/>
            <w:tcBorders>
              <w:top w:val="single" w:sz="12" w:space="0" w:color="auto"/>
            </w:tcBorders>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 – Codru regulat</w:t>
            </w:r>
          </w:p>
        </w:tc>
        <w:tc>
          <w:tcPr>
            <w:tcW w:w="572" w:type="pct"/>
            <w:tcBorders>
              <w:top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tcBorders>
              <w:top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tehnică</w:t>
            </w:r>
          </w:p>
        </w:tc>
        <w:tc>
          <w:tcPr>
            <w:tcW w:w="424" w:type="pct"/>
            <w:tcBorders>
              <w:top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100</w:t>
            </w:r>
          </w:p>
        </w:tc>
        <w:tc>
          <w:tcPr>
            <w:tcW w:w="763" w:type="pct"/>
            <w:tcBorders>
              <w:top w:val="single" w:sz="12" w:space="0" w:color="auto"/>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rase</w:t>
            </w:r>
          </w:p>
        </w:tc>
      </w:tr>
      <w:tr w:rsidR="001511F6" w:rsidRPr="00176912" w:rsidTr="008B2754">
        <w:trPr>
          <w:trHeight w:val="60"/>
          <w:jc w:val="center"/>
        </w:trPr>
        <w:tc>
          <w:tcPr>
            <w:tcW w:w="685" w:type="pct"/>
            <w:tcBorders>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1969</w:t>
            </w:r>
          </w:p>
        </w:tc>
        <w:tc>
          <w:tcPr>
            <w:tcW w:w="1542" w:type="pct"/>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 – Codru regulat</w:t>
            </w:r>
          </w:p>
        </w:tc>
        <w:tc>
          <w:tcPr>
            <w:tcW w:w="572"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tehnică</w:t>
            </w:r>
          </w:p>
        </w:tc>
        <w:tc>
          <w:tcPr>
            <w:tcW w:w="424"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100</w:t>
            </w:r>
          </w:p>
        </w:tc>
        <w:tc>
          <w:tcPr>
            <w:tcW w:w="763" w:type="pct"/>
            <w:tcBorders>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rase</w:t>
            </w:r>
          </w:p>
        </w:tc>
      </w:tr>
      <w:tr w:rsidR="001511F6" w:rsidRPr="00176912" w:rsidTr="008B2754">
        <w:trPr>
          <w:cantSplit/>
          <w:trHeight w:val="414"/>
          <w:jc w:val="center"/>
        </w:trPr>
        <w:tc>
          <w:tcPr>
            <w:tcW w:w="685" w:type="pct"/>
            <w:vMerge w:val="restart"/>
            <w:tcBorders>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1979</w:t>
            </w:r>
          </w:p>
        </w:tc>
        <w:tc>
          <w:tcPr>
            <w:tcW w:w="1542" w:type="pct"/>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 – Codru regulat</w:t>
            </w:r>
          </w:p>
        </w:tc>
        <w:tc>
          <w:tcPr>
            <w:tcW w:w="572"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tehnică</w:t>
            </w:r>
          </w:p>
        </w:tc>
        <w:tc>
          <w:tcPr>
            <w:tcW w:w="424"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110</w:t>
            </w:r>
          </w:p>
        </w:tc>
        <w:tc>
          <w:tcPr>
            <w:tcW w:w="763" w:type="pct"/>
            <w:tcBorders>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rase</w:t>
            </w:r>
          </w:p>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succesive</w:t>
            </w:r>
          </w:p>
        </w:tc>
      </w:tr>
      <w:tr w:rsidR="001511F6" w:rsidRPr="00176912" w:rsidTr="008B2754">
        <w:trPr>
          <w:cantSplit/>
          <w:trHeight w:val="60"/>
          <w:jc w:val="center"/>
        </w:trPr>
        <w:tc>
          <w:tcPr>
            <w:tcW w:w="685" w:type="pct"/>
            <w:vMerge/>
            <w:tcBorders>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p>
        </w:tc>
        <w:tc>
          <w:tcPr>
            <w:tcW w:w="1542" w:type="pct"/>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 – Conservare deosebită</w:t>
            </w:r>
          </w:p>
        </w:tc>
        <w:tc>
          <w:tcPr>
            <w:tcW w:w="572"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424"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763" w:type="pct"/>
            <w:tcBorders>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de igienă</w:t>
            </w:r>
          </w:p>
        </w:tc>
      </w:tr>
      <w:tr w:rsidR="001511F6" w:rsidRPr="00176912" w:rsidTr="008B2754">
        <w:trPr>
          <w:cantSplit/>
          <w:trHeight w:val="60"/>
          <w:jc w:val="center"/>
        </w:trPr>
        <w:tc>
          <w:tcPr>
            <w:tcW w:w="685" w:type="pct"/>
            <w:vMerge w:val="restart"/>
            <w:tcBorders>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1990</w:t>
            </w:r>
          </w:p>
        </w:tc>
        <w:tc>
          <w:tcPr>
            <w:tcW w:w="1542" w:type="pct"/>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 – Codru regulat</w:t>
            </w:r>
          </w:p>
        </w:tc>
        <w:tc>
          <w:tcPr>
            <w:tcW w:w="572"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tehnică</w:t>
            </w:r>
          </w:p>
        </w:tc>
        <w:tc>
          <w:tcPr>
            <w:tcW w:w="424"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110</w:t>
            </w:r>
          </w:p>
        </w:tc>
        <w:tc>
          <w:tcPr>
            <w:tcW w:w="763" w:type="pct"/>
            <w:tcBorders>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rase</w:t>
            </w:r>
          </w:p>
          <w:p w:rsidR="001511F6" w:rsidRPr="00EE1BB2" w:rsidRDefault="001511F6" w:rsidP="001511F6">
            <w:pPr>
              <w:spacing w:after="0" w:line="240" w:lineRule="auto"/>
              <w:ind w:left="-129" w:right="-44"/>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progresive</w:t>
            </w:r>
          </w:p>
        </w:tc>
      </w:tr>
      <w:tr w:rsidR="001511F6" w:rsidRPr="00176912" w:rsidTr="008B2754">
        <w:trPr>
          <w:cantSplit/>
          <w:trHeight w:val="60"/>
          <w:jc w:val="center"/>
        </w:trPr>
        <w:tc>
          <w:tcPr>
            <w:tcW w:w="685" w:type="pct"/>
            <w:vMerge/>
            <w:tcBorders>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p>
        </w:tc>
        <w:tc>
          <w:tcPr>
            <w:tcW w:w="1542" w:type="pct"/>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 – Conservare deosebită</w:t>
            </w:r>
          </w:p>
        </w:tc>
        <w:tc>
          <w:tcPr>
            <w:tcW w:w="572"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424"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763" w:type="pct"/>
            <w:tcBorders>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de igienă</w:t>
            </w:r>
          </w:p>
        </w:tc>
      </w:tr>
      <w:tr w:rsidR="001511F6" w:rsidRPr="00176912" w:rsidTr="008B2754">
        <w:trPr>
          <w:cantSplit/>
          <w:trHeight w:val="60"/>
          <w:jc w:val="center"/>
        </w:trPr>
        <w:tc>
          <w:tcPr>
            <w:tcW w:w="685" w:type="pct"/>
            <w:vMerge w:val="restart"/>
            <w:tcBorders>
              <w:left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2007</w:t>
            </w:r>
          </w:p>
        </w:tc>
        <w:tc>
          <w:tcPr>
            <w:tcW w:w="1542" w:type="pct"/>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 – Codru regulat</w:t>
            </w:r>
          </w:p>
        </w:tc>
        <w:tc>
          <w:tcPr>
            <w:tcW w:w="572"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tehnică</w:t>
            </w:r>
          </w:p>
        </w:tc>
        <w:tc>
          <w:tcPr>
            <w:tcW w:w="424" w:type="pct"/>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110</w:t>
            </w:r>
          </w:p>
        </w:tc>
        <w:tc>
          <w:tcPr>
            <w:tcW w:w="763" w:type="pct"/>
            <w:tcBorders>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rase</w:t>
            </w:r>
          </w:p>
          <w:p w:rsidR="001511F6" w:rsidRPr="00EE1BB2" w:rsidRDefault="001511F6" w:rsidP="001511F6">
            <w:pPr>
              <w:spacing w:after="0" w:line="240" w:lineRule="auto"/>
              <w:ind w:left="-129" w:right="-44"/>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progresive</w:t>
            </w:r>
          </w:p>
        </w:tc>
      </w:tr>
      <w:tr w:rsidR="001511F6" w:rsidRPr="00176912" w:rsidTr="008B2754">
        <w:trPr>
          <w:cantSplit/>
          <w:trHeight w:val="60"/>
          <w:jc w:val="center"/>
        </w:trPr>
        <w:tc>
          <w:tcPr>
            <w:tcW w:w="685" w:type="pct"/>
            <w:vMerge/>
            <w:tcBorders>
              <w:left w:val="single" w:sz="12" w:space="0" w:color="auto"/>
              <w:bottom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p>
        </w:tc>
        <w:tc>
          <w:tcPr>
            <w:tcW w:w="1542" w:type="pct"/>
            <w:tcBorders>
              <w:bottom w:val="single" w:sz="12" w:space="0" w:color="auto"/>
            </w:tcBorders>
            <w:vAlign w:val="center"/>
          </w:tcPr>
          <w:p w:rsidR="001511F6" w:rsidRPr="00EE1BB2" w:rsidRDefault="001511F6" w:rsidP="001511F6">
            <w:pPr>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 – Conservare deosebită</w:t>
            </w:r>
          </w:p>
        </w:tc>
        <w:tc>
          <w:tcPr>
            <w:tcW w:w="572" w:type="pct"/>
            <w:tcBorders>
              <w:bottom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Codru</w:t>
            </w:r>
          </w:p>
        </w:tc>
        <w:tc>
          <w:tcPr>
            <w:tcW w:w="1013" w:type="pct"/>
            <w:tcBorders>
              <w:bottom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424" w:type="pct"/>
            <w:tcBorders>
              <w:bottom w:val="single" w:sz="12" w:space="0" w:color="auto"/>
            </w:tcBorders>
            <w:vAlign w:val="center"/>
          </w:tcPr>
          <w:p w:rsidR="001511F6" w:rsidRPr="00EE1BB2" w:rsidRDefault="001511F6" w:rsidP="001511F6">
            <w:pPr>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763" w:type="pct"/>
            <w:tcBorders>
              <w:bottom w:val="single" w:sz="12" w:space="0" w:color="auto"/>
              <w:right w:val="single" w:sz="12" w:space="0" w:color="auto"/>
            </w:tcBorders>
            <w:vAlign w:val="center"/>
          </w:tcPr>
          <w:p w:rsidR="001511F6" w:rsidRPr="00EE1BB2" w:rsidRDefault="001511F6" w:rsidP="001511F6">
            <w:pPr>
              <w:spacing w:after="0" w:line="240" w:lineRule="auto"/>
              <w:ind w:left="-129"/>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T. de igienă</w:t>
            </w:r>
          </w:p>
        </w:tc>
      </w:tr>
    </w:tbl>
    <w:p w:rsidR="00A16A9C" w:rsidRPr="00EE1BB2" w:rsidRDefault="00A16A9C" w:rsidP="00ED0F11">
      <w:pPr>
        <w:spacing w:after="0" w:line="240" w:lineRule="auto"/>
        <w:rPr>
          <w:rFonts w:ascii="Times New Roman" w:eastAsia="Times New Roman" w:hAnsi="Times New Roman"/>
          <w:sz w:val="24"/>
          <w:szCs w:val="24"/>
        </w:rPr>
      </w:pPr>
    </w:p>
    <w:p w:rsidR="00A16A9C" w:rsidRPr="00EE1BB2" w:rsidRDefault="00A16A9C" w:rsidP="00ED0F11">
      <w:pPr>
        <w:pStyle w:val="Szvegtrzsbehzssal"/>
        <w:spacing w:after="0"/>
        <w:ind w:left="0" w:firstLine="570"/>
        <w:jc w:val="both"/>
      </w:pPr>
      <w:r w:rsidRPr="00EE1BB2">
        <w:t>La primul amenajament s-au stabilit bazele de amenajare care pe parcursul revizuirilor ulterioare au fost permanent îmbunătăţite în scopul de a da soluţii cât mai favorabile pentru conducerea şi dezvoltarea arboretelor în concordanţă cu „Normele tehnice de amenajarea pădurilor”.</w:t>
      </w:r>
    </w:p>
    <w:p w:rsidR="00A16A9C" w:rsidRPr="00EE1BB2" w:rsidRDefault="00A16A9C" w:rsidP="00ED0F11">
      <w:pPr>
        <w:pStyle w:val="Szvegtrzsbehzssal"/>
        <w:spacing w:after="0"/>
        <w:ind w:left="0" w:firstLine="570"/>
        <w:jc w:val="both"/>
      </w:pPr>
      <w:r w:rsidRPr="00EE1BB2">
        <w:t>Sub aspectul evoluţiei bazelor de amenajare se poate constata o continuitate prin conducerea la codru a tuturor arboretelor, tratamentele au fost judicios alese, iar regenerarea pădurii s-a făcut de cele mai multe ori pe cale naturală.</w:t>
      </w:r>
      <w:r w:rsidR="002172EC" w:rsidRPr="00EE1BB2">
        <w:t xml:space="preserve"> </w:t>
      </w:r>
      <w:r w:rsidRPr="00EE1BB2">
        <w:t>Referitor la zonarea funcţională, se constată că pădurea a primit funcţii în concordanţă cu obiectivele de îndeplinit (de producţie sau de protecţie).</w:t>
      </w:r>
    </w:p>
    <w:p w:rsidR="00A16A9C" w:rsidRPr="00EE1BB2" w:rsidRDefault="00A16A9C" w:rsidP="003A4822">
      <w:pPr>
        <w:spacing w:after="0" w:line="240" w:lineRule="auto"/>
        <w:ind w:firstLine="567"/>
        <w:jc w:val="both"/>
        <w:rPr>
          <w:rFonts w:ascii="Times New Roman" w:eastAsia="Times New Roman" w:hAnsi="Times New Roman"/>
          <w:b/>
          <w:bCs/>
          <w:sz w:val="24"/>
          <w:szCs w:val="24"/>
        </w:rPr>
      </w:pPr>
      <w:r w:rsidRPr="00EE1BB2">
        <w:rPr>
          <w:rFonts w:ascii="Times New Roman" w:eastAsia="Times New Roman" w:hAnsi="Times New Roman"/>
          <w:b/>
          <w:bCs/>
          <w:sz w:val="24"/>
          <w:szCs w:val="24"/>
        </w:rPr>
        <w:lastRenderedPageBreak/>
        <w:t>Evoluţia structurii pădurilor</w:t>
      </w:r>
    </w:p>
    <w:p w:rsidR="003A4822" w:rsidRPr="00EE1BB2" w:rsidRDefault="003A4822" w:rsidP="00ED0F11">
      <w:pPr>
        <w:spacing w:after="0" w:line="240" w:lineRule="auto"/>
        <w:jc w:val="both"/>
        <w:rPr>
          <w:rFonts w:ascii="Times New Roman" w:eastAsia="Times New Roman" w:hAnsi="Times New Roman"/>
          <w:b/>
          <w:bCs/>
          <w:sz w:val="24"/>
          <w:szCs w:val="24"/>
        </w:rPr>
      </w:pPr>
    </w:p>
    <w:p w:rsidR="002172EC" w:rsidRPr="00EE1BB2" w:rsidRDefault="002172EC" w:rsidP="002172EC">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i/>
          <w:sz w:val="24"/>
          <w:szCs w:val="24"/>
          <w:u w:val="single"/>
          <w:lang w:val="ro-RO" w:eastAsia="ro-RO"/>
        </w:rPr>
        <w:t>Evoluţia claselor de vârstă</w:t>
      </w:r>
      <w:r w:rsidRPr="00EE1BB2">
        <w:rPr>
          <w:rFonts w:ascii="Times New Roman" w:eastAsia="Times New Roman" w:hAnsi="Times New Roman"/>
          <w:i/>
          <w:sz w:val="24"/>
          <w:szCs w:val="24"/>
          <w:lang w:val="ro-RO" w:eastAsia="ro-RO"/>
        </w:rPr>
        <w:t>:</w:t>
      </w:r>
      <w:r w:rsidRPr="00EE1BB2">
        <w:rPr>
          <w:rFonts w:ascii="Times New Roman" w:eastAsia="Times New Roman" w:hAnsi="Times New Roman"/>
          <w:sz w:val="24"/>
          <w:szCs w:val="24"/>
          <w:lang w:val="ro-RO" w:eastAsia="ro-RO"/>
        </w:rPr>
        <w:t xml:space="preserve"> structura pe clase de vârstă a fost tot timpul dezechilibrată, măsurile propuse de amenajamentele anterioare în direcţia normalizării lor nu au putut fi duse la îndeplinire din cauza doborâturilor de vânt care s-au produs fără excepţie, de-a lungul tuturor etapelor de amenajare din trecut;</w:t>
      </w:r>
    </w:p>
    <w:p w:rsidR="002172EC" w:rsidRPr="00EE1BB2" w:rsidRDefault="002172EC" w:rsidP="002172EC">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i/>
          <w:sz w:val="24"/>
          <w:szCs w:val="24"/>
          <w:u w:val="single"/>
          <w:lang w:val="ro-RO" w:eastAsia="ro-RO"/>
        </w:rPr>
        <w:t>Evoluţia compoziţiei</w:t>
      </w:r>
      <w:r w:rsidRPr="00EE1BB2">
        <w:rPr>
          <w:rFonts w:ascii="Times New Roman" w:eastAsia="Times New Roman" w:hAnsi="Times New Roman"/>
          <w:i/>
          <w:sz w:val="24"/>
          <w:szCs w:val="24"/>
          <w:lang w:val="ro-RO" w:eastAsia="ro-RO"/>
        </w:rPr>
        <w:t>:</w:t>
      </w:r>
      <w:r w:rsidRPr="00EE1BB2">
        <w:rPr>
          <w:rFonts w:ascii="Times New Roman" w:eastAsia="Times New Roman" w:hAnsi="Times New Roman"/>
          <w:sz w:val="24"/>
          <w:szCs w:val="24"/>
          <w:lang w:val="ro-RO" w:eastAsia="ro-RO"/>
        </w:rPr>
        <w:t xml:space="preserve"> depărtată de cea optimă, cu proporţia molidului în defavoarea speciilor de amestec, cu efecte negative asupra rezistenţei şi stabilităţii arboretelor la acţiunea factorilor destabilizatori;</w:t>
      </w:r>
    </w:p>
    <w:p w:rsidR="002172EC" w:rsidRPr="00EE1BB2" w:rsidRDefault="002172EC" w:rsidP="002172EC">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i/>
          <w:sz w:val="24"/>
          <w:szCs w:val="24"/>
          <w:u w:val="single"/>
          <w:lang w:val="ro-RO" w:eastAsia="ro-RO"/>
        </w:rPr>
        <w:t>Evoluţia consistenţei arboretelor</w:t>
      </w:r>
      <w:r w:rsidRPr="00EE1BB2">
        <w:rPr>
          <w:rFonts w:ascii="Times New Roman" w:eastAsia="Times New Roman" w:hAnsi="Times New Roman"/>
          <w:i/>
          <w:sz w:val="24"/>
          <w:szCs w:val="24"/>
          <w:lang w:val="ro-RO" w:eastAsia="ro-RO"/>
        </w:rPr>
        <w:t>:</w:t>
      </w:r>
      <w:r w:rsidRPr="00EE1BB2">
        <w:rPr>
          <w:rFonts w:ascii="Times New Roman" w:eastAsia="Times New Roman" w:hAnsi="Times New Roman"/>
          <w:sz w:val="24"/>
          <w:szCs w:val="20"/>
          <w:lang w:val="ro-RO" w:eastAsia="ro-RO"/>
        </w:rPr>
        <w:t xml:space="preserve"> datorită faptului că arboretele au fost afectate de doborâturi și rupturi de vânt și zăpadă, în deceniul trecut, co</w:t>
      </w:r>
      <w:r w:rsidRPr="00EE1BB2">
        <w:rPr>
          <w:rFonts w:ascii="Times New Roman" w:eastAsia="Times New Roman" w:hAnsi="Times New Roman"/>
          <w:sz w:val="24"/>
          <w:szCs w:val="24"/>
          <w:lang w:val="ro-RO" w:eastAsia="ro-RO"/>
        </w:rPr>
        <w:t>nsistenţa arboretelor (0,60) este mult sub nivelul optim (0,80-0,85).</w:t>
      </w:r>
    </w:p>
    <w:p w:rsidR="00AF6273" w:rsidRPr="00EE1BB2" w:rsidRDefault="00AF6273" w:rsidP="00ED0F11">
      <w:pPr>
        <w:tabs>
          <w:tab w:val="left" w:pos="-567"/>
        </w:tabs>
        <w:spacing w:after="0" w:line="240" w:lineRule="auto"/>
        <w:jc w:val="both"/>
        <w:rPr>
          <w:rFonts w:ascii="Times New Roman" w:hAnsi="Times New Roman"/>
          <w:b/>
          <w:sz w:val="24"/>
          <w:szCs w:val="24"/>
          <w:lang w:val="ro-RO"/>
        </w:rPr>
      </w:pPr>
    </w:p>
    <w:p w:rsidR="00A16A9C" w:rsidRPr="00EE1BB2" w:rsidRDefault="00A16A9C" w:rsidP="00ED0F11">
      <w:pPr>
        <w:tabs>
          <w:tab w:val="left" w:pos="-567"/>
        </w:tabs>
        <w:spacing w:after="0" w:line="240" w:lineRule="auto"/>
        <w:jc w:val="center"/>
        <w:rPr>
          <w:rFonts w:ascii="Times New Roman" w:hAnsi="Times New Roman"/>
          <w:b/>
          <w:sz w:val="24"/>
          <w:szCs w:val="24"/>
          <w:lang w:val="ro-RO"/>
        </w:rPr>
      </w:pPr>
      <w:r w:rsidRPr="00EE1BB2">
        <w:rPr>
          <w:rFonts w:ascii="Times New Roman" w:hAnsi="Times New Roman"/>
          <w:b/>
          <w:sz w:val="24"/>
          <w:szCs w:val="24"/>
          <w:lang w:val="ro-RO"/>
        </w:rPr>
        <w:t>Elemente privind cadrul natural, specifice unităţii de productie</w:t>
      </w:r>
    </w:p>
    <w:p w:rsidR="00A16A9C" w:rsidRPr="00EE1BB2" w:rsidRDefault="00A16A9C" w:rsidP="00ED0F11">
      <w:pPr>
        <w:spacing w:after="0" w:line="240" w:lineRule="auto"/>
        <w:ind w:firstLine="720"/>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Geologie</w:t>
      </w:r>
    </w:p>
    <w:p w:rsidR="00E77D57" w:rsidRPr="00EE1BB2" w:rsidRDefault="00E77D57" w:rsidP="00ED0F11">
      <w:pPr>
        <w:spacing w:after="0" w:line="240" w:lineRule="auto"/>
        <w:ind w:firstLine="567"/>
        <w:jc w:val="both"/>
        <w:rPr>
          <w:rFonts w:ascii="Times New Roman" w:hAnsi="Times New Roman"/>
          <w:b/>
          <w:sz w:val="24"/>
          <w:szCs w:val="24"/>
          <w:lang w:val="ro-RO"/>
        </w:rPr>
      </w:pP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Din punct de vedere geologic, teritoriul unităţii se găseşte în zona cristalino-mezozoică. Cele mai bine reprezentate roci sunt şisturile mezometamorfice şi anume: micaşisturi biotice, şisturi cuarţito-biotice, gnaise granitice şi paragnaise. Fiind roci sărace în elemente bazice ele favorizează formarea solurilor acide (brune acide).</w:t>
      </w:r>
    </w:p>
    <w:p w:rsidR="00E77D57" w:rsidRPr="00EE1BB2" w:rsidRDefault="00E77D57" w:rsidP="00ED0F11">
      <w:pPr>
        <w:spacing w:after="0" w:line="240" w:lineRule="auto"/>
        <w:ind w:firstLine="567"/>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Geomorfologie</w:t>
      </w:r>
    </w:p>
    <w:p w:rsidR="00E77D57" w:rsidRPr="00EE1BB2" w:rsidRDefault="00E77D57" w:rsidP="00ED0F11">
      <w:pPr>
        <w:spacing w:after="0" w:line="240" w:lineRule="auto"/>
        <w:ind w:firstLine="567"/>
        <w:jc w:val="both"/>
        <w:rPr>
          <w:rFonts w:ascii="Times New Roman" w:hAnsi="Times New Roman"/>
          <w:b/>
          <w:sz w:val="24"/>
          <w:szCs w:val="24"/>
          <w:lang w:val="ro-RO"/>
        </w:rPr>
      </w:pPr>
    </w:p>
    <w:p w:rsidR="008B2754" w:rsidRPr="00EE1BB2" w:rsidRDefault="008B2754" w:rsidP="008B2754">
      <w:pPr>
        <w:spacing w:after="0" w:line="240" w:lineRule="auto"/>
        <w:ind w:firstLine="851"/>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Zona în care sunt situate pădurile comunei Subcetate face parte din regiunea geomorfologică a Carpaţilor Orientali (I), Carpații Moldo-Transilvani (B):mai exact :</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Căliman – Harghita (a), Munții Călimani (1); Munții Gurghiu (2), mai exact Muntele Fâncel; Munții Harghita (3), mai exact Muntele Mădăraș;</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Bistriței (c), Munții Bistricioarei (2), mai exact Muntele Mezovești;</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Bicazului (d), Munții Hășmaș (2), mai exact Masivul Hășmaș; Munții Giurgeu (3), mai exact Munții Corbului.</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Unitatea geomorfologică predominantă este versantul, întâlnit pe întreaga suprafaţă, iar configurația terenului este ondulată.</w:t>
      </w: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Altitudinea minimă este de 800 m (în u.a. 11A), iar cea maximă este de 1300 m (în u.a. 13A) – deci media se situează în jurul a 1050 m. Marea majoritate a arboretelor sunt situate în jurul altitudinilor de 1001 - 1200 m, situaţia pe categorii de altitudine fiind următoarea:</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w:t>
      </w:r>
      <w:r w:rsidRPr="00EE1BB2">
        <w:rPr>
          <w:rFonts w:ascii="Times New Roman" w:eastAsia="Times New Roman" w:hAnsi="Times New Roman"/>
          <w:sz w:val="24"/>
          <w:szCs w:val="20"/>
          <w:lang w:val="ro-RO" w:eastAsia="ro-RO"/>
        </w:rPr>
        <w:tab/>
        <w:t xml:space="preserve"> 800  –  1000 m</w:t>
      </w:r>
      <w:r w:rsidRPr="00EE1BB2">
        <w:rPr>
          <w:rFonts w:ascii="Times New Roman" w:eastAsia="Times New Roman" w:hAnsi="Times New Roman"/>
          <w:sz w:val="24"/>
          <w:szCs w:val="20"/>
          <w:lang w:val="ro-RO" w:eastAsia="ro-RO"/>
        </w:rPr>
        <w:tab/>
        <w:t>:</w:t>
      </w:r>
      <w:r w:rsidRPr="00EE1BB2">
        <w:rPr>
          <w:rFonts w:ascii="Times New Roman" w:eastAsia="Times New Roman" w:hAnsi="Times New Roman"/>
          <w:sz w:val="24"/>
          <w:szCs w:val="20"/>
          <w:lang w:val="ro-RO" w:eastAsia="ro-RO"/>
        </w:rPr>
        <w:tab/>
        <w:t xml:space="preserve">   49,7 ha (23%)</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w:t>
      </w:r>
      <w:r w:rsidRPr="00EE1BB2">
        <w:rPr>
          <w:rFonts w:ascii="Times New Roman" w:eastAsia="Times New Roman" w:hAnsi="Times New Roman"/>
          <w:sz w:val="24"/>
          <w:szCs w:val="20"/>
          <w:lang w:val="ro-RO" w:eastAsia="ro-RO"/>
        </w:rPr>
        <w:tab/>
        <w:t>1001 – 1200 m</w:t>
      </w:r>
      <w:r w:rsidRPr="00EE1BB2">
        <w:rPr>
          <w:rFonts w:ascii="Times New Roman" w:eastAsia="Times New Roman" w:hAnsi="Times New Roman"/>
          <w:sz w:val="24"/>
          <w:szCs w:val="20"/>
          <w:lang w:val="ro-RO" w:eastAsia="ro-RO"/>
        </w:rPr>
        <w:tab/>
        <w:t>:</w:t>
      </w:r>
      <w:r w:rsidRPr="00EE1BB2">
        <w:rPr>
          <w:rFonts w:ascii="Times New Roman" w:eastAsia="Times New Roman" w:hAnsi="Times New Roman"/>
          <w:sz w:val="24"/>
          <w:szCs w:val="20"/>
          <w:lang w:val="ro-RO" w:eastAsia="ro-RO"/>
        </w:rPr>
        <w:tab/>
        <w:t xml:space="preserve">  165,0 ha (75%)</w:t>
      </w:r>
    </w:p>
    <w:p w:rsidR="008B2754" w:rsidRPr="00EE1BB2" w:rsidRDefault="008B2754" w:rsidP="008B2754">
      <w:pPr>
        <w:spacing w:after="0" w:line="240" w:lineRule="auto"/>
        <w:ind w:firstLine="567"/>
        <w:jc w:val="center"/>
        <w:rPr>
          <w:rFonts w:ascii="Times New Roman" w:eastAsia="Times New Roman" w:hAnsi="Times New Roman"/>
          <w:sz w:val="24"/>
          <w:szCs w:val="20"/>
          <w:u w:val="single"/>
          <w:lang w:val="ro-RO" w:eastAsia="ro-RO"/>
        </w:rPr>
      </w:pPr>
      <w:r w:rsidRPr="00EE1BB2">
        <w:rPr>
          <w:rFonts w:ascii="Times New Roman" w:eastAsia="Times New Roman" w:hAnsi="Times New Roman"/>
          <w:sz w:val="24"/>
          <w:szCs w:val="20"/>
          <w:u w:val="single"/>
          <w:lang w:val="ro-RO" w:eastAsia="ro-RO"/>
        </w:rPr>
        <w:t>-</w:t>
      </w:r>
      <w:r w:rsidRPr="00EE1BB2">
        <w:rPr>
          <w:rFonts w:ascii="Times New Roman" w:eastAsia="Times New Roman" w:hAnsi="Times New Roman"/>
          <w:sz w:val="24"/>
          <w:szCs w:val="20"/>
          <w:u w:val="single"/>
          <w:lang w:val="ro-RO" w:eastAsia="ro-RO"/>
        </w:rPr>
        <w:tab/>
        <w:t>1201 – 1300 m</w:t>
      </w:r>
      <w:r w:rsidRPr="00EE1BB2">
        <w:rPr>
          <w:rFonts w:ascii="Times New Roman" w:eastAsia="Times New Roman" w:hAnsi="Times New Roman"/>
          <w:sz w:val="24"/>
          <w:szCs w:val="20"/>
          <w:u w:val="single"/>
          <w:lang w:val="ro-RO" w:eastAsia="ro-RO"/>
        </w:rPr>
        <w:tab/>
        <w:t>:</w:t>
      </w:r>
      <w:r w:rsidRPr="00EE1BB2">
        <w:rPr>
          <w:rFonts w:ascii="Times New Roman" w:eastAsia="Times New Roman" w:hAnsi="Times New Roman"/>
          <w:sz w:val="24"/>
          <w:szCs w:val="20"/>
          <w:u w:val="single"/>
          <w:lang w:val="ro-RO" w:eastAsia="ro-RO"/>
        </w:rPr>
        <w:tab/>
        <w:t xml:space="preserve">     5,2 ha ( 2%)</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TOTAL  U.P.</w:t>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t>:</w:t>
      </w:r>
      <w:r w:rsidRPr="00EE1BB2">
        <w:rPr>
          <w:rFonts w:ascii="Times New Roman" w:eastAsia="Times New Roman" w:hAnsi="Times New Roman"/>
          <w:sz w:val="24"/>
          <w:szCs w:val="20"/>
          <w:lang w:val="ro-RO" w:eastAsia="ro-RO"/>
        </w:rPr>
        <w:tab/>
        <w:t xml:space="preserve"> 219,9 ha (100%)</w:t>
      </w: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Expoziţia generală a acestei unităţi de producție este sud-vestică, însă datorită reţelei hidrografice bogate ce a dus la fragmentarea reliefului, au apărut toate tipurile de expoziţii. După gradul de insolație s-a identificat următoarea repartiție pe expoziții:</w:t>
      </w: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expoziţii însorite</w:t>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t>:    68,6 ha  (31%)</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expoziţii parţial însorite</w:t>
      </w:r>
      <w:r w:rsidRPr="00EE1BB2">
        <w:rPr>
          <w:rFonts w:ascii="Times New Roman" w:eastAsia="Times New Roman" w:hAnsi="Times New Roman"/>
          <w:sz w:val="24"/>
          <w:szCs w:val="20"/>
          <w:lang w:val="ro-RO" w:eastAsia="ro-RO"/>
        </w:rPr>
        <w:tab/>
        <w:t>:    86,7 ha  (40%)</w:t>
      </w:r>
    </w:p>
    <w:p w:rsidR="008B2754" w:rsidRPr="00EE1BB2" w:rsidRDefault="008B2754" w:rsidP="008B2754">
      <w:pPr>
        <w:spacing w:after="0" w:line="240" w:lineRule="auto"/>
        <w:ind w:firstLine="567"/>
        <w:jc w:val="center"/>
        <w:rPr>
          <w:rFonts w:ascii="Times New Roman" w:eastAsia="Times New Roman" w:hAnsi="Times New Roman"/>
          <w:sz w:val="24"/>
          <w:szCs w:val="20"/>
          <w:u w:val="single"/>
          <w:lang w:val="ro-RO" w:eastAsia="ro-RO"/>
        </w:rPr>
      </w:pPr>
      <w:r w:rsidRPr="00EE1BB2">
        <w:rPr>
          <w:rFonts w:ascii="Times New Roman" w:eastAsia="Times New Roman" w:hAnsi="Times New Roman"/>
          <w:sz w:val="24"/>
          <w:szCs w:val="20"/>
          <w:u w:val="single"/>
          <w:lang w:val="ro-RO" w:eastAsia="ro-RO"/>
        </w:rPr>
        <w:t>- expoziţii umbrite</w:t>
      </w:r>
      <w:r w:rsidRPr="00EE1BB2">
        <w:rPr>
          <w:rFonts w:ascii="Times New Roman" w:eastAsia="Times New Roman" w:hAnsi="Times New Roman"/>
          <w:sz w:val="24"/>
          <w:szCs w:val="20"/>
          <w:u w:val="single"/>
          <w:lang w:val="ro-RO" w:eastAsia="ro-RO"/>
        </w:rPr>
        <w:tab/>
      </w:r>
      <w:r w:rsidRPr="00EE1BB2">
        <w:rPr>
          <w:rFonts w:ascii="Times New Roman" w:eastAsia="Times New Roman" w:hAnsi="Times New Roman"/>
          <w:sz w:val="24"/>
          <w:szCs w:val="20"/>
          <w:u w:val="single"/>
          <w:lang w:val="ro-RO" w:eastAsia="ro-RO"/>
        </w:rPr>
        <w:tab/>
        <w:t>:    64,6 ha  (29%)</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TOTAL  U.P.</w:t>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t>:  219,9 ha (100%)</w:t>
      </w: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Înclinarea terenului înregistrează valori diferite, de la 12</w:t>
      </w:r>
      <w:r w:rsidRPr="00EE1BB2">
        <w:rPr>
          <w:rFonts w:ascii="Times New Roman" w:eastAsia="Times New Roman" w:hAnsi="Times New Roman"/>
          <w:sz w:val="24"/>
          <w:szCs w:val="20"/>
          <w:vertAlign w:val="superscript"/>
          <w:lang w:val="ro-RO" w:eastAsia="ro-RO"/>
        </w:rPr>
        <w:t>g</w:t>
      </w:r>
      <w:r w:rsidRPr="00EE1BB2">
        <w:rPr>
          <w:rFonts w:ascii="Times New Roman" w:eastAsia="Times New Roman" w:hAnsi="Times New Roman"/>
          <w:sz w:val="24"/>
          <w:szCs w:val="20"/>
          <w:lang w:val="ro-RO" w:eastAsia="ro-RO"/>
        </w:rPr>
        <w:t xml:space="preserve"> pe suprafeţele cu înclinare ușoară la 38</w:t>
      </w:r>
      <w:r w:rsidRPr="00EE1BB2">
        <w:rPr>
          <w:rFonts w:ascii="Times New Roman" w:eastAsia="Times New Roman" w:hAnsi="Times New Roman"/>
          <w:sz w:val="24"/>
          <w:szCs w:val="20"/>
          <w:vertAlign w:val="superscript"/>
          <w:lang w:val="ro-RO" w:eastAsia="ro-RO"/>
        </w:rPr>
        <w:t>g</w:t>
      </w:r>
      <w:r w:rsidRPr="00EE1BB2">
        <w:rPr>
          <w:rFonts w:ascii="Times New Roman" w:eastAsia="Times New Roman" w:hAnsi="Times New Roman"/>
          <w:sz w:val="24"/>
          <w:szCs w:val="20"/>
          <w:lang w:val="ro-RO" w:eastAsia="ro-RO"/>
        </w:rPr>
        <w:t xml:space="preserve"> pe versanţii abrupţi. Înclinarea medie a terenului este de 25</w:t>
      </w:r>
      <w:r w:rsidRPr="00EE1BB2">
        <w:rPr>
          <w:rFonts w:ascii="Times New Roman" w:eastAsia="Times New Roman" w:hAnsi="Times New Roman"/>
          <w:sz w:val="24"/>
          <w:szCs w:val="20"/>
          <w:vertAlign w:val="superscript"/>
          <w:lang w:val="ro-RO" w:eastAsia="ro-RO"/>
        </w:rPr>
        <w:t>g</w:t>
      </w:r>
      <w:r w:rsidRPr="00EE1BB2">
        <w:rPr>
          <w:rFonts w:ascii="Times New Roman" w:eastAsia="Times New Roman" w:hAnsi="Times New Roman"/>
          <w:sz w:val="24"/>
          <w:szCs w:val="20"/>
          <w:lang w:val="ro-RO" w:eastAsia="ro-RO"/>
        </w:rPr>
        <w:t>. Predomină înclinările repezi (67%), iar repartiţia arboretelor pe categorii de înclinare este următoarea:</w:t>
      </w: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lastRenderedPageBreak/>
        <w:t>- uşoară şi moderată (&lt; 16</w:t>
      </w:r>
      <w:r w:rsidRPr="00EE1BB2">
        <w:rPr>
          <w:rFonts w:ascii="Times New Roman" w:eastAsia="Times New Roman" w:hAnsi="Times New Roman"/>
          <w:sz w:val="24"/>
          <w:szCs w:val="20"/>
          <w:vertAlign w:val="superscript"/>
          <w:lang w:val="ro-RO" w:eastAsia="ro-RO"/>
        </w:rPr>
        <w:t>g</w:t>
      </w:r>
      <w:r w:rsidRPr="00EE1BB2">
        <w:rPr>
          <w:rFonts w:ascii="Times New Roman" w:eastAsia="Times New Roman" w:hAnsi="Times New Roman"/>
          <w:sz w:val="24"/>
          <w:szCs w:val="20"/>
          <w:lang w:val="ro-RO" w:eastAsia="ro-RO"/>
        </w:rPr>
        <w:t>)</w:t>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t>:    28,8 ha  (13%)</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repede (16 – 30</w:t>
      </w:r>
      <w:r w:rsidRPr="00EE1BB2">
        <w:rPr>
          <w:rFonts w:ascii="Times New Roman" w:eastAsia="Times New Roman" w:hAnsi="Times New Roman"/>
          <w:sz w:val="24"/>
          <w:szCs w:val="20"/>
          <w:vertAlign w:val="superscript"/>
          <w:lang w:val="ro-RO" w:eastAsia="ro-RO"/>
        </w:rPr>
        <w:t>g</w:t>
      </w:r>
      <w:r w:rsidRPr="00EE1BB2">
        <w:rPr>
          <w:rFonts w:ascii="Times New Roman" w:eastAsia="Times New Roman" w:hAnsi="Times New Roman"/>
          <w:sz w:val="24"/>
          <w:szCs w:val="20"/>
          <w:lang w:val="ro-RO" w:eastAsia="ro-RO"/>
        </w:rPr>
        <w:t>)</w:t>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t>:  147,4 ha  (67%)</w:t>
      </w:r>
    </w:p>
    <w:p w:rsidR="008B2754" w:rsidRPr="00EE1BB2" w:rsidRDefault="008B2754" w:rsidP="008B2754">
      <w:pPr>
        <w:spacing w:after="0" w:line="240" w:lineRule="auto"/>
        <w:ind w:firstLine="567"/>
        <w:jc w:val="center"/>
        <w:rPr>
          <w:rFonts w:ascii="Times New Roman" w:eastAsia="Times New Roman" w:hAnsi="Times New Roman"/>
          <w:sz w:val="24"/>
          <w:szCs w:val="20"/>
          <w:u w:val="single"/>
          <w:lang w:val="ro-RO" w:eastAsia="ro-RO"/>
        </w:rPr>
      </w:pPr>
      <w:r w:rsidRPr="00EE1BB2">
        <w:rPr>
          <w:rFonts w:ascii="Times New Roman" w:eastAsia="Times New Roman" w:hAnsi="Times New Roman"/>
          <w:sz w:val="24"/>
          <w:szCs w:val="20"/>
          <w:u w:val="single"/>
          <w:lang w:val="ro-RO" w:eastAsia="ro-RO"/>
        </w:rPr>
        <w:t>- foarte repede (31 – 40</w:t>
      </w:r>
      <w:r w:rsidRPr="00EE1BB2">
        <w:rPr>
          <w:rFonts w:ascii="Times New Roman" w:eastAsia="Times New Roman" w:hAnsi="Times New Roman"/>
          <w:sz w:val="24"/>
          <w:szCs w:val="20"/>
          <w:u w:val="single"/>
          <w:vertAlign w:val="superscript"/>
          <w:lang w:val="ro-RO" w:eastAsia="ro-RO"/>
        </w:rPr>
        <w:t>g</w:t>
      </w:r>
      <w:r w:rsidRPr="00EE1BB2">
        <w:rPr>
          <w:rFonts w:ascii="Times New Roman" w:eastAsia="Times New Roman" w:hAnsi="Times New Roman"/>
          <w:sz w:val="24"/>
          <w:szCs w:val="20"/>
          <w:u w:val="single"/>
          <w:lang w:val="ro-RO" w:eastAsia="ro-RO"/>
        </w:rPr>
        <w:t>)</w:t>
      </w:r>
      <w:r w:rsidRPr="00EE1BB2">
        <w:rPr>
          <w:rFonts w:ascii="Times New Roman" w:eastAsia="Times New Roman" w:hAnsi="Times New Roman"/>
          <w:sz w:val="24"/>
          <w:szCs w:val="20"/>
          <w:u w:val="single"/>
          <w:lang w:val="ro-RO" w:eastAsia="ro-RO"/>
        </w:rPr>
        <w:tab/>
      </w:r>
      <w:r w:rsidRPr="00EE1BB2">
        <w:rPr>
          <w:rFonts w:ascii="Times New Roman" w:eastAsia="Times New Roman" w:hAnsi="Times New Roman"/>
          <w:sz w:val="24"/>
          <w:szCs w:val="20"/>
          <w:u w:val="single"/>
          <w:lang w:val="ro-RO" w:eastAsia="ro-RO"/>
        </w:rPr>
        <w:tab/>
        <w:t>:    43,7 ha  (20%)</w:t>
      </w:r>
    </w:p>
    <w:p w:rsidR="008B2754" w:rsidRPr="00EE1BB2" w:rsidRDefault="008B2754" w:rsidP="008B2754">
      <w:pPr>
        <w:spacing w:after="0" w:line="240" w:lineRule="auto"/>
        <w:ind w:firstLine="567"/>
        <w:jc w:val="center"/>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TOTAL  U.P.</w:t>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r>
      <w:r w:rsidRPr="00EE1BB2">
        <w:rPr>
          <w:rFonts w:ascii="Times New Roman" w:eastAsia="Times New Roman" w:hAnsi="Times New Roman"/>
          <w:sz w:val="24"/>
          <w:szCs w:val="20"/>
          <w:lang w:val="ro-RO" w:eastAsia="ro-RO"/>
        </w:rPr>
        <w:tab/>
        <w:t>:  219,9 ha (100%)</w:t>
      </w:r>
    </w:p>
    <w:p w:rsidR="008B2754" w:rsidRPr="00EE1BB2" w:rsidRDefault="008B2754" w:rsidP="008B2754">
      <w:pPr>
        <w:spacing w:after="0" w:line="240" w:lineRule="auto"/>
        <w:rPr>
          <w:rFonts w:ascii="Times New Roman" w:eastAsia="Times New Roman" w:hAnsi="Times New Roman"/>
          <w:sz w:val="24"/>
          <w:szCs w:val="20"/>
          <w:lang w:val="ro-RO" w:eastAsia="ro-RO"/>
        </w:rPr>
      </w:pP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Arboretele cărora li s-au atribuit funcţii de protecţie a terenurilor şi solurilor sunt cele situate pe terenuri cu înclinări mai mari de 35</w:t>
      </w:r>
      <w:r w:rsidRPr="00EE1BB2">
        <w:rPr>
          <w:rFonts w:ascii="Times New Roman" w:eastAsia="Times New Roman" w:hAnsi="Times New Roman"/>
          <w:sz w:val="24"/>
          <w:szCs w:val="20"/>
          <w:vertAlign w:val="superscript"/>
          <w:lang w:val="ro-RO" w:eastAsia="ro-RO"/>
        </w:rPr>
        <w:t xml:space="preserve">g </w:t>
      </w:r>
      <w:r w:rsidRPr="00EE1BB2">
        <w:rPr>
          <w:rFonts w:ascii="Times New Roman" w:eastAsia="Times New Roman" w:hAnsi="Times New Roman"/>
          <w:sz w:val="24"/>
          <w:szCs w:val="20"/>
          <w:lang w:val="ro-RO" w:eastAsia="ro-RO"/>
        </w:rPr>
        <w:t>şi au fost incluse în S.U.P. ,,M’’ – protecţie deosebită.</w:t>
      </w:r>
    </w:p>
    <w:p w:rsidR="008B2754" w:rsidRPr="00EE1BB2" w:rsidRDefault="008B2754" w:rsidP="008B2754">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Analizând efectul factorilor şi determinanţilor ecologici prezentaţi mai sus, constatăm că au valori ce indică o favorabilitate ridicată, rar mijlocie pentru staţiunile din etajul montan al amestecurilor (FM</w:t>
      </w:r>
      <w:r w:rsidRPr="00EE1BB2">
        <w:rPr>
          <w:rFonts w:ascii="Times New Roman" w:eastAsia="Times New Roman" w:hAnsi="Times New Roman"/>
          <w:sz w:val="24"/>
          <w:szCs w:val="20"/>
          <w:vertAlign w:val="subscript"/>
          <w:lang w:val="ro-RO" w:eastAsia="ro-RO"/>
        </w:rPr>
        <w:t>2</w:t>
      </w:r>
      <w:r w:rsidRPr="00EE1BB2">
        <w:rPr>
          <w:rFonts w:ascii="Times New Roman" w:eastAsia="Times New Roman" w:hAnsi="Times New Roman"/>
          <w:sz w:val="24"/>
          <w:szCs w:val="20"/>
          <w:lang w:val="ro-RO" w:eastAsia="ro-RO"/>
        </w:rPr>
        <w:t xml:space="preserve"> – 88%), etajul montan de molidișuri (FM</w:t>
      </w:r>
      <w:r w:rsidRPr="00EE1BB2">
        <w:rPr>
          <w:rFonts w:ascii="Times New Roman" w:eastAsia="Times New Roman" w:hAnsi="Times New Roman"/>
          <w:sz w:val="24"/>
          <w:szCs w:val="20"/>
          <w:vertAlign w:val="subscript"/>
          <w:lang w:val="ro-RO" w:eastAsia="ro-RO"/>
        </w:rPr>
        <w:t>3</w:t>
      </w:r>
      <w:r w:rsidRPr="00EE1BB2">
        <w:rPr>
          <w:rFonts w:ascii="Times New Roman" w:eastAsia="Times New Roman" w:hAnsi="Times New Roman"/>
          <w:sz w:val="24"/>
          <w:szCs w:val="20"/>
          <w:lang w:val="ro-RO" w:eastAsia="ro-RO"/>
        </w:rPr>
        <w:t xml:space="preserve"> – 12%) și etajul </w:t>
      </w:r>
      <w:r w:rsidRPr="00EE1BB2">
        <w:rPr>
          <w:rFonts w:ascii="Times New Roman" w:eastAsia="Times New Roman" w:hAnsi="Times New Roman"/>
          <w:sz w:val="24"/>
          <w:szCs w:val="24"/>
          <w:lang w:val="ro-RO" w:eastAsia="ro-RO"/>
        </w:rPr>
        <w:t>montan – premontan de făgete (FM</w:t>
      </w:r>
      <w:r w:rsidRPr="00EE1BB2">
        <w:rPr>
          <w:rFonts w:ascii="Times New Roman" w:eastAsia="Times New Roman" w:hAnsi="Times New Roman"/>
          <w:sz w:val="24"/>
          <w:szCs w:val="24"/>
          <w:vertAlign w:val="subscript"/>
          <w:lang w:val="ro-RO" w:eastAsia="ro-RO"/>
        </w:rPr>
        <w:t>1</w:t>
      </w:r>
      <w:r w:rsidRPr="00EE1BB2">
        <w:rPr>
          <w:rFonts w:ascii="Times New Roman" w:eastAsia="Times New Roman" w:hAnsi="Times New Roman"/>
          <w:sz w:val="24"/>
          <w:szCs w:val="24"/>
          <w:lang w:val="ro-RO" w:eastAsia="ro-RO"/>
        </w:rPr>
        <w:t>+FD</w:t>
      </w:r>
      <w:r w:rsidRPr="00EE1BB2">
        <w:rPr>
          <w:rFonts w:ascii="Times New Roman" w:eastAsia="Times New Roman" w:hAnsi="Times New Roman"/>
          <w:sz w:val="24"/>
          <w:szCs w:val="24"/>
          <w:vertAlign w:val="subscript"/>
          <w:lang w:val="ro-RO" w:eastAsia="ro-RO"/>
        </w:rPr>
        <w:t>4</w:t>
      </w:r>
      <w:r w:rsidRPr="00EE1BB2">
        <w:rPr>
          <w:rFonts w:ascii="Times New Roman" w:eastAsia="Times New Roman" w:hAnsi="Times New Roman"/>
          <w:sz w:val="24"/>
          <w:szCs w:val="24"/>
          <w:lang w:val="ro-RO" w:eastAsia="ro-RO"/>
        </w:rPr>
        <w:t xml:space="preserve"> – 1,4 ha)</w:t>
      </w:r>
      <w:r w:rsidRPr="00EE1BB2">
        <w:rPr>
          <w:rFonts w:ascii="Times New Roman" w:eastAsia="Times New Roman" w:hAnsi="Times New Roman"/>
          <w:sz w:val="24"/>
          <w:szCs w:val="20"/>
          <w:lang w:val="ro-RO" w:eastAsia="ro-RO"/>
        </w:rPr>
        <w:t>.</w:t>
      </w:r>
    </w:p>
    <w:p w:rsidR="00A16A9C" w:rsidRPr="00EE1BB2" w:rsidRDefault="00A16A9C" w:rsidP="00ED0F11">
      <w:pPr>
        <w:spacing w:after="0" w:line="240" w:lineRule="auto"/>
        <w:ind w:firstLine="720"/>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 xml:space="preserve">Hidrologie </w:t>
      </w:r>
    </w:p>
    <w:p w:rsidR="00B05AFE" w:rsidRPr="00EE1BB2" w:rsidRDefault="00B05AFE" w:rsidP="00ED0F11">
      <w:pPr>
        <w:spacing w:after="0" w:line="240" w:lineRule="auto"/>
        <w:ind w:firstLine="567"/>
        <w:jc w:val="both"/>
        <w:rPr>
          <w:rFonts w:ascii="Times New Roman" w:hAnsi="Times New Roman"/>
          <w:b/>
          <w:sz w:val="24"/>
          <w:szCs w:val="24"/>
          <w:lang w:val="ro-RO"/>
        </w:rPr>
      </w:pP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Pădurea analizată este situată în bazinul râului Mureș (parcelele 41, 45, 48, 51, 56, 64-67, 83, 94, 96, 109, 116, 153 și 224) și în bazinul râului Bistricioara (11, 12, 13, 15, 18, 19, 22, 23, 35, 36, 52, 53, 55, 111, 112 și 155), ambele cu numeroși afluenți de dreapta și de stânga cu debit permanent tot timpul anului, prezentate pe hărțile studiului. </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Pâraiele au apă tot timpul anului, în creştere spre primăvară când începe topirea zăpezilor şi în scădere către toamnă. Pâraiele pot căpăta caracter torenţial după ploi puternice sau după topirea bruscă a zăpezii.</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Regimul hidrologic este preponderent din precipitaţii şi este de tip percolativ cu alimentare pluvială şi pluvionivală.</w:t>
      </w:r>
    </w:p>
    <w:p w:rsidR="00A16A9C" w:rsidRPr="00EE1BB2" w:rsidRDefault="00A16A9C" w:rsidP="00ED0F11">
      <w:pPr>
        <w:spacing w:after="0" w:line="240" w:lineRule="auto"/>
        <w:ind w:firstLine="567"/>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Climatologie</w:t>
      </w:r>
    </w:p>
    <w:p w:rsidR="00B05AFE" w:rsidRPr="00EE1BB2" w:rsidRDefault="00B05AFE" w:rsidP="00ED0F11">
      <w:pPr>
        <w:spacing w:after="0" w:line="240" w:lineRule="auto"/>
        <w:ind w:firstLine="567"/>
        <w:jc w:val="both"/>
        <w:rPr>
          <w:rFonts w:ascii="Times New Roman" w:hAnsi="Times New Roman"/>
          <w:b/>
          <w:sz w:val="24"/>
          <w:szCs w:val="24"/>
          <w:lang w:val="ro-RO"/>
        </w:rPr>
      </w:pP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Prin poziţia geografică, teritoriul studiat se încadrează în clima temperată, iar regional se situează în climatul temperat continental.</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După clasificarea din ,,Geografia României’’ volumul I din 1983, teritoriul unităţii se află în zona climatică temperat continentală, în sectorul de provincie climatică I (cu influenţe oceanice), ţinutul climatic al munţilor mijlocii, subţinutul climatic al Carpaţilor Orientali, districtul pădurilor şi pajiştilor montane. Pe fondul climatului zonal, sub influenţa reliefului local se diferenţiază topoclimate caracteristice, atât pe verticală cât şi pe orizontală, în funcţie de orientarea munţilor.</w:t>
      </w:r>
    </w:p>
    <w:p w:rsidR="008B2754" w:rsidRPr="00EE1BB2" w:rsidRDefault="008B2754" w:rsidP="008B2754">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După Köpen, regiunea se încadrează în provincia Dfck, de climă boreală, cu ierni friguroase şi umede, cu temperatura celei mai reci luni de -6,8°C şi temperatura medie a celei mai calde luni de peste 16°C, cu precipitaţii suficiente tot anul.</w:t>
      </w:r>
    </w:p>
    <w:p w:rsidR="008B2754" w:rsidRPr="00EE1BB2" w:rsidRDefault="008B2754" w:rsidP="008B2754">
      <w:pPr>
        <w:spacing w:after="0" w:line="240" w:lineRule="auto"/>
        <w:ind w:left="567"/>
        <w:jc w:val="both"/>
        <w:rPr>
          <w:rFonts w:ascii="Times New Roman" w:eastAsia="Times New Roman" w:hAnsi="Times New Roman"/>
          <w:sz w:val="24"/>
          <w:szCs w:val="24"/>
          <w:lang w:val="ro-RO" w:eastAsia="ro-RO"/>
        </w:rPr>
      </w:pPr>
    </w:p>
    <w:p w:rsidR="00A16A9C" w:rsidRPr="00EE1BB2" w:rsidRDefault="00A16A9C" w:rsidP="00ED0F11">
      <w:pPr>
        <w:spacing w:after="0" w:line="240" w:lineRule="auto"/>
        <w:ind w:firstLine="567"/>
        <w:jc w:val="both"/>
        <w:rPr>
          <w:rFonts w:ascii="Times New Roman" w:eastAsia="Times New Roman" w:hAnsi="Times New Roman"/>
          <w:b/>
          <w:sz w:val="24"/>
          <w:szCs w:val="24"/>
          <w:lang w:val="ro-RO"/>
        </w:rPr>
      </w:pPr>
      <w:r w:rsidRPr="00EE1BB2">
        <w:rPr>
          <w:rFonts w:ascii="Times New Roman" w:eastAsia="Times New Roman" w:hAnsi="Times New Roman"/>
          <w:b/>
          <w:sz w:val="24"/>
          <w:szCs w:val="24"/>
          <w:lang w:val="ro-RO"/>
        </w:rPr>
        <w:t>Regimul termic</w:t>
      </w:r>
    </w:p>
    <w:p w:rsidR="00B05AFE" w:rsidRPr="00EE1BB2" w:rsidRDefault="00B05AFE" w:rsidP="00ED0F11">
      <w:pPr>
        <w:spacing w:after="0" w:line="240" w:lineRule="auto"/>
        <w:ind w:firstLine="567"/>
        <w:jc w:val="both"/>
        <w:rPr>
          <w:rFonts w:ascii="Times New Roman" w:eastAsia="Times New Roman" w:hAnsi="Times New Roman"/>
          <w:b/>
          <w:sz w:val="24"/>
          <w:szCs w:val="24"/>
          <w:lang w:val="ro-RO"/>
        </w:rPr>
      </w:pPr>
    </w:p>
    <w:p w:rsidR="001732AE" w:rsidRPr="00EE1BB2" w:rsidRDefault="001732AE" w:rsidP="001732A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Datorită energiei mari de relief, se înregistrează diferenţe semnificative între temperatura medie anuală din zonele joase ale teritoriului (4,5-7°C) şi cea de pe culmile mai înalte (3-4°C). Temperatura medie lunară cea mai ridicată se înregistrează în luna iulie între 16°C în zonele joase şi 12°C în cele înalte.</w:t>
      </w:r>
    </w:p>
    <w:p w:rsidR="001732AE" w:rsidRPr="00EE1BB2" w:rsidRDefault="001732AE" w:rsidP="001732AE">
      <w:pPr>
        <w:spacing w:after="0" w:line="240" w:lineRule="auto"/>
        <w:ind w:firstLine="851"/>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Data medie a primului îngheţ se situează către sfârşitul lunii septembrie, iar a ultimului îngheţ către mijlocul lunii mai. Durata sezonului de vegetaţie este de 140-160 de zile.</w:t>
      </w:r>
    </w:p>
    <w:p w:rsidR="001732AE" w:rsidRPr="00EE1BB2" w:rsidRDefault="001732AE" w:rsidP="001732A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Având în vedere datele prezentate mai sus şi faptul că frecvenţa îngheţurilor târzii este mare şi intervalele la care se repetă sunt relativ mici, este normal ca specia cea mai bine adaptată acestor condiţii să fie molidul.</w:t>
      </w:r>
    </w:p>
    <w:p w:rsidR="00A16A9C" w:rsidRPr="00EE1BB2" w:rsidRDefault="00A16A9C" w:rsidP="00ED0F11">
      <w:pPr>
        <w:spacing w:after="0" w:line="240" w:lineRule="auto"/>
        <w:ind w:firstLine="720"/>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Regimul pluviometric</w:t>
      </w:r>
    </w:p>
    <w:p w:rsidR="00B05AFE" w:rsidRPr="00EE1BB2" w:rsidRDefault="00B05AFE" w:rsidP="00ED0F11">
      <w:pPr>
        <w:spacing w:after="0" w:line="240" w:lineRule="auto"/>
        <w:ind w:firstLine="567"/>
        <w:jc w:val="both"/>
        <w:rPr>
          <w:rFonts w:ascii="Times New Roman" w:hAnsi="Times New Roman"/>
          <w:b/>
          <w:sz w:val="24"/>
          <w:szCs w:val="24"/>
          <w:lang w:val="ro-RO"/>
        </w:rPr>
      </w:pPr>
    </w:p>
    <w:p w:rsidR="001732AE" w:rsidRPr="00EE1BB2" w:rsidRDefault="001732AE" w:rsidP="001732A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Precipitaţiile atmosferice însumează 900-1000 mm anual, cu valori mai mici în cursul lunilor de iarnă şi mai mari în cursul primăverii şi verii (mai – iulie).</w:t>
      </w:r>
    </w:p>
    <w:p w:rsidR="001732AE" w:rsidRPr="00EE1BB2" w:rsidRDefault="001732AE" w:rsidP="001732A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lastRenderedPageBreak/>
        <w:t>Numărul zilelor cu ninsoare este cuprins între 40 şi 60, iar numărul mediu anual al zilelor cu strat de zăpadă este cuprins între 120 şi 160 zile. Umiditatea relativă a aerului variază între 72-80%, valori maxime înregistrându-se în octombrie şi aprilie.</w:t>
      </w:r>
    </w:p>
    <w:p w:rsidR="001732AE" w:rsidRPr="00EE1BB2" w:rsidRDefault="001732AE" w:rsidP="001732AE">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În zonă se produc şi precipitaţii cu caracter torenţial ce pot avea efecte negative puternice asupra solurilor şi terenurilor (rupturi şi surpări de maluri, transport de material erodat). Mai pot ridica probleme şi ninsorile umede care produc rupturi în special în arboretele tinere cu consistenţe pline, neparcurse la timp cu lucrări de îngrijire.</w:t>
      </w:r>
    </w:p>
    <w:p w:rsidR="00A16A9C" w:rsidRPr="00EE1BB2" w:rsidRDefault="00A16A9C" w:rsidP="00ED0F11">
      <w:pPr>
        <w:spacing w:after="0" w:line="240" w:lineRule="auto"/>
        <w:ind w:firstLine="720"/>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Regimul eolian</w:t>
      </w:r>
    </w:p>
    <w:p w:rsidR="00875D92" w:rsidRPr="00EE1BB2" w:rsidRDefault="00875D92" w:rsidP="00ED0F11">
      <w:pPr>
        <w:spacing w:after="0" w:line="240" w:lineRule="auto"/>
        <w:ind w:firstLine="567"/>
        <w:jc w:val="both"/>
        <w:rPr>
          <w:rFonts w:ascii="Times New Roman" w:hAnsi="Times New Roman"/>
          <w:b/>
          <w:sz w:val="24"/>
          <w:szCs w:val="24"/>
          <w:lang w:val="ro-RO"/>
        </w:rPr>
      </w:pPr>
    </w:p>
    <w:p w:rsidR="001732AE" w:rsidRPr="00EE1BB2" w:rsidRDefault="001732AE" w:rsidP="001732AE">
      <w:pPr>
        <w:spacing w:after="0" w:line="240" w:lineRule="auto"/>
        <w:ind w:firstLine="567"/>
        <w:jc w:val="both"/>
        <w:rPr>
          <w:rFonts w:ascii="Times New Roman" w:eastAsia="Times New Roman" w:hAnsi="Times New Roman"/>
          <w:sz w:val="24"/>
          <w:szCs w:val="24"/>
          <w:lang w:val="ro-RO" w:eastAsia="ro-RO"/>
        </w:rPr>
      </w:pPr>
      <w:bookmarkStart w:id="8" w:name="_Toc89486502"/>
      <w:r w:rsidRPr="00EE1BB2">
        <w:rPr>
          <w:rFonts w:ascii="Times New Roman" w:eastAsia="Times New Roman" w:hAnsi="Times New Roman"/>
          <w:sz w:val="24"/>
          <w:szCs w:val="24"/>
          <w:lang w:val="ro-RO" w:eastAsia="ro-RO"/>
        </w:rPr>
        <w:t>Având în vedere poziţia şi orientarea lanţului muntos, constatăm că frecvenţa cea mai mare o au vânturile care bat din sectorul vestic. Frecvenţa zilelor de calm atmosferic este de cca. 6% şi este mai mare în zonele joase ale teritoriului şi mai mică (3-4%) pe vârfuri şi culmi. În ceea ce priveşte intensitatea medie a vântului (viteza), aceasta creşte cu altitudinea, variind funcţie de direcţia lui. Viteza maximă înregistrată este de 4-6 m/s, uneori aceste valori pot ajunge la 16 m/s (în intervalul noiembrie – martie). Aceste intensităţi mari ale vântului se pot asocia cu acţiunea zăpezii, producând fie rupturi izolate de vârfuri sau ramuri, fie doborâturi izolate sau în masă, fenomene frecvente în zonă. În urma acestor fenomene, în deceniul trecut, din fondul forestier analizat s-au recoltat sub formă de produse accidentale 3413 mc lemn, adică, în medie, 341 mc / an.</w:t>
      </w:r>
    </w:p>
    <w:p w:rsidR="001732AE" w:rsidRPr="00EE1BB2" w:rsidRDefault="001732AE" w:rsidP="001732AE">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Analizând valorile indicilor de ariditate de Martonne se constată că atât la nivel lunar cât şi la nivel anual valorile acestora nu scad sub 24 ceea ce indică o favorabilitate ridicată pentru vegetaţia forestieră. Această concluzie rezultă şi din analiza indicelui de compensare care are o valoare ridicată. În zonă nu existe perioade de secetă care să afecteze vegetaţia. Cu toate acestea pe versanţii însoriţi sau dezgoliţi prin tăieri sau doborâturi pot să apară perioade de uscăciune în timpul verii în straturile superioare ale solului care pot determina uscări ale puieţilor. În profunzimea solului, acolo unde se află rădăcinile vegetaţiei de peste 5-10 ani, rezerva de apă este substanţială</w:t>
      </w:r>
    </w:p>
    <w:p w:rsidR="001732AE" w:rsidRPr="00EE1BB2" w:rsidRDefault="001732AE" w:rsidP="001732AE">
      <w:pPr>
        <w:tabs>
          <w:tab w:val="left" w:pos="-567"/>
        </w:tabs>
        <w:spacing w:after="0" w:line="240" w:lineRule="auto"/>
        <w:ind w:firstLine="567"/>
        <w:jc w:val="both"/>
        <w:rPr>
          <w:rFonts w:ascii="Times New Roman" w:eastAsia="Times New Roman" w:hAnsi="Times New Roman"/>
          <w:b/>
          <w:bCs/>
          <w:sz w:val="24"/>
          <w:szCs w:val="24"/>
          <w:lang w:val="ro-RO"/>
        </w:rPr>
      </w:pPr>
    </w:p>
    <w:p w:rsidR="00A16A9C" w:rsidRPr="00EE1BB2" w:rsidRDefault="00A16A9C" w:rsidP="001732AE">
      <w:pPr>
        <w:tabs>
          <w:tab w:val="left" w:pos="-567"/>
        </w:tabs>
        <w:spacing w:after="0" w:line="240" w:lineRule="auto"/>
        <w:ind w:firstLine="567"/>
        <w:jc w:val="both"/>
        <w:rPr>
          <w:rFonts w:ascii="Times New Roman" w:eastAsia="Times New Roman" w:hAnsi="Times New Roman"/>
          <w:b/>
          <w:bCs/>
          <w:sz w:val="24"/>
          <w:szCs w:val="24"/>
          <w:lang w:val="ro-RO"/>
        </w:rPr>
      </w:pPr>
      <w:r w:rsidRPr="00EE1BB2">
        <w:rPr>
          <w:rFonts w:ascii="Times New Roman" w:eastAsia="Times New Roman" w:hAnsi="Times New Roman"/>
          <w:b/>
          <w:bCs/>
          <w:sz w:val="24"/>
          <w:szCs w:val="24"/>
          <w:lang w:val="ro-RO"/>
        </w:rPr>
        <w:t>Evidenţa şi răspândirea teritorială a tipurilor de sol</w:t>
      </w:r>
      <w:bookmarkEnd w:id="8"/>
    </w:p>
    <w:p w:rsidR="00A16A9C" w:rsidRPr="00EE1BB2" w:rsidRDefault="00A16A9C" w:rsidP="00ED0F11">
      <w:pPr>
        <w:tabs>
          <w:tab w:val="left" w:pos="-567"/>
        </w:tabs>
        <w:spacing w:after="0" w:line="240" w:lineRule="auto"/>
        <w:jc w:val="both"/>
        <w:rPr>
          <w:rFonts w:ascii="Times New Roman" w:hAnsi="Times New Roman"/>
          <w:sz w:val="24"/>
          <w:szCs w:val="24"/>
          <w:lang w:val="ro-RO"/>
        </w:rPr>
      </w:pPr>
    </w:p>
    <w:p w:rsidR="00633356" w:rsidRPr="00EE1BB2" w:rsidRDefault="00633356" w:rsidP="0063335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Solurile din această unitate de producție sunt caracteristice regiunii muntoase în care s-au format, având particularităţi datorită în primul rând reliefului acestei regiuni, rocilor, apoi climatului şi vegetaţiei.</w:t>
      </w:r>
    </w:p>
    <w:p w:rsidR="00633356" w:rsidRPr="00EE1BB2" w:rsidRDefault="00633356" w:rsidP="00633356">
      <w:pPr>
        <w:spacing w:after="0" w:line="240" w:lineRule="auto"/>
        <w:ind w:firstLine="567"/>
        <w:jc w:val="both"/>
        <w:rPr>
          <w:rFonts w:ascii="Times New Roman" w:eastAsia="Times New Roman" w:hAnsi="Times New Roman"/>
          <w:bCs/>
          <w:sz w:val="24"/>
          <w:szCs w:val="24"/>
          <w:lang w:val="ro-RO" w:eastAsia="ro-RO"/>
        </w:rPr>
      </w:pPr>
      <w:r w:rsidRPr="00EE1BB2">
        <w:rPr>
          <w:rFonts w:ascii="Times New Roman" w:eastAsia="Times New Roman" w:hAnsi="Times New Roman"/>
          <w:bCs/>
          <w:sz w:val="24"/>
          <w:szCs w:val="24"/>
          <w:lang w:val="ro-RO" w:eastAsia="ro-RO"/>
        </w:rPr>
        <w:t>Concomitent cu lucrările de descriere parcelară s-au efectuat şi lucrări de cartare staţională la scară mijlocie. Cartarea tipurilor de sol s-a făcut la nivel de unitate amenajistică. Pentru a identifica corect aria de răspândire a fiecărui subtip de sol, s-au executat profile de control la nivel de subparcelă. Pentru determinarea tipurilor de sol şi a substratului litologic s-au executat în teren două profile principale de sol în u.a. 15A și 94A, dintre care unul a fost analizat în laborator (u.a. 94A). Analizele solului au fost executate în Laboratorul de Pedologie al Facultăţii de Silvicultură şi Exploatări Forestiere Braşov.</w:t>
      </w:r>
    </w:p>
    <w:p w:rsidR="00633356" w:rsidRPr="00EE1BB2" w:rsidRDefault="00633356" w:rsidP="00633356">
      <w:pPr>
        <w:spacing w:after="0" w:line="240" w:lineRule="auto"/>
        <w:ind w:firstLine="567"/>
        <w:jc w:val="both"/>
        <w:rPr>
          <w:rFonts w:ascii="Times New Roman" w:eastAsia="Times New Roman" w:hAnsi="Times New Roman"/>
          <w:bCs/>
          <w:sz w:val="24"/>
          <w:szCs w:val="24"/>
          <w:lang w:val="ro-RO" w:eastAsia="ro-RO"/>
        </w:rPr>
      </w:pPr>
      <w:r w:rsidRPr="00EE1BB2">
        <w:rPr>
          <w:rFonts w:ascii="Times New Roman" w:eastAsia="Times New Roman" w:hAnsi="Times New Roman"/>
          <w:bCs/>
          <w:sz w:val="24"/>
          <w:szCs w:val="24"/>
          <w:lang w:val="ro-RO" w:eastAsia="ro-RO"/>
        </w:rPr>
        <w:t>Tipurile şi subtipurile de sol identificate în această unitate de producţie sunt prezentate în tabelul următor:</w:t>
      </w:r>
    </w:p>
    <w:p w:rsidR="00633356" w:rsidRPr="00EE1BB2" w:rsidRDefault="00633356" w:rsidP="00633356">
      <w:pPr>
        <w:spacing w:after="0" w:line="240" w:lineRule="auto"/>
        <w:ind w:left="360"/>
        <w:jc w:val="center"/>
        <w:rPr>
          <w:rFonts w:ascii="Times New Roman" w:eastAsia="Times New Roman" w:hAnsi="Times New Roman"/>
          <w:sz w:val="24"/>
          <w:szCs w:val="24"/>
          <w:lang w:val="ro-RO" w:eastAsia="ro-RO"/>
        </w:rPr>
      </w:pPr>
    </w:p>
    <w:p w:rsidR="00633356" w:rsidRPr="00EE1BB2" w:rsidRDefault="00633356" w:rsidP="00633356">
      <w:pPr>
        <w:spacing w:after="0" w:line="240" w:lineRule="auto"/>
        <w:rPr>
          <w:rFonts w:ascii="Times New Roman" w:eastAsia="Times New Roman" w:hAnsi="Times New Roman"/>
          <w:sz w:val="20"/>
          <w:szCs w:val="20"/>
          <w:lang w:val="ro-RO" w:eastAsia="ro-RO"/>
        </w:rPr>
      </w:pPr>
      <w:r w:rsidRPr="00EE1BB2">
        <w:rPr>
          <w:rFonts w:ascii="Times New Roman" w:hAnsi="Times New Roman"/>
          <w:sz w:val="24"/>
          <w:szCs w:val="24"/>
          <w:lang w:val="ro-RO"/>
        </w:rPr>
        <w:t xml:space="preserve">Tipuri şi subtipuri de sol                                                                                                      </w:t>
      </w:r>
      <w:r w:rsidRPr="00EE1BB2">
        <w:rPr>
          <w:rFonts w:ascii="Times New Roman" w:hAnsi="Times New Roman"/>
          <w:sz w:val="20"/>
          <w:szCs w:val="20"/>
          <w:lang w:val="ro-RO"/>
        </w:rPr>
        <w:t xml:space="preserve">Tabelul nr. 10 </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55"/>
        <w:gridCol w:w="3435"/>
        <w:gridCol w:w="1624"/>
        <w:gridCol w:w="1002"/>
        <w:gridCol w:w="657"/>
        <w:gridCol w:w="1474"/>
        <w:gridCol w:w="621"/>
        <w:gridCol w:w="486"/>
      </w:tblGrid>
      <w:tr w:rsidR="00633356" w:rsidRPr="00176912" w:rsidTr="00176912">
        <w:trPr>
          <w:cantSplit/>
        </w:trPr>
        <w:tc>
          <w:tcPr>
            <w:tcW w:w="0" w:type="auto"/>
            <w:vMerge w:val="restart"/>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Nr. crt.</w:t>
            </w:r>
          </w:p>
        </w:tc>
        <w:tc>
          <w:tcPr>
            <w:tcW w:w="0" w:type="auto"/>
            <w:vMerge w:val="restart"/>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Clasa de soluri</w:t>
            </w:r>
          </w:p>
        </w:tc>
        <w:tc>
          <w:tcPr>
            <w:tcW w:w="0" w:type="auto"/>
            <w:vMerge w:val="restart"/>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Tipul de sol</w:t>
            </w:r>
          </w:p>
        </w:tc>
        <w:tc>
          <w:tcPr>
            <w:tcW w:w="0" w:type="auto"/>
            <w:vMerge w:val="restart"/>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Subtipul de sol</w:t>
            </w:r>
          </w:p>
        </w:tc>
        <w:tc>
          <w:tcPr>
            <w:tcW w:w="0" w:type="auto"/>
            <w:vMerge w:val="restart"/>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Codul</w:t>
            </w:r>
          </w:p>
        </w:tc>
        <w:tc>
          <w:tcPr>
            <w:tcW w:w="0" w:type="auto"/>
            <w:vMerge w:val="restart"/>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Succesiunea orizonturilor</w:t>
            </w:r>
          </w:p>
        </w:tc>
        <w:tc>
          <w:tcPr>
            <w:tcW w:w="0" w:type="auto"/>
            <w:gridSpan w:val="2"/>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Suprafaţa</w:t>
            </w:r>
          </w:p>
        </w:tc>
      </w:tr>
      <w:tr w:rsidR="00633356" w:rsidRPr="00176912" w:rsidTr="00176912">
        <w:trPr>
          <w:cantSplit/>
        </w:trPr>
        <w:tc>
          <w:tcPr>
            <w:tcW w:w="0" w:type="auto"/>
            <w:vMerge/>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0" w:type="auto"/>
            <w:vMerge/>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0" w:type="auto"/>
            <w:vMerge/>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0" w:type="auto"/>
            <w:vMerge/>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0" w:type="auto"/>
            <w:vMerge/>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0" w:type="auto"/>
            <w:vMerge/>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0" w:type="auto"/>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ha</w:t>
            </w:r>
          </w:p>
        </w:tc>
        <w:tc>
          <w:tcPr>
            <w:tcW w:w="0" w:type="auto"/>
            <w:tcBorders>
              <w:bottom w:val="single" w:sz="12" w:space="0" w:color="auto"/>
            </w:tcBorders>
            <w:shd w:val="clear" w:color="auto" w:fill="D9D9D9"/>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w:t>
            </w:r>
          </w:p>
        </w:tc>
      </w:tr>
      <w:tr w:rsidR="00633356" w:rsidRPr="00176912" w:rsidTr="00831A96">
        <w:trPr>
          <w:cantSplit/>
          <w:trHeight w:val="47"/>
        </w:trPr>
        <w:tc>
          <w:tcPr>
            <w:tcW w:w="0" w:type="auto"/>
            <w:vMerge w:val="restart"/>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1.</w:t>
            </w:r>
          </w:p>
        </w:tc>
        <w:tc>
          <w:tcPr>
            <w:tcW w:w="3435" w:type="dxa"/>
            <w:vMerge w:val="restart"/>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Cambisoluri</w:t>
            </w:r>
          </w:p>
        </w:tc>
        <w:tc>
          <w:tcPr>
            <w:tcW w:w="1624" w:type="dxa"/>
            <w:vMerge w:val="restart"/>
            <w:vAlign w:val="center"/>
          </w:tcPr>
          <w:p w:rsidR="00633356" w:rsidRPr="00EE1BB2" w:rsidRDefault="00633356" w:rsidP="00633356">
            <w:pPr>
              <w:spacing w:after="0" w:line="240" w:lineRule="auto"/>
              <w:ind w:right="-111"/>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Brun acid</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tipic</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3301</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Ao - Bv - C</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92,6</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42</w:t>
            </w:r>
          </w:p>
        </w:tc>
      </w:tr>
      <w:tr w:rsidR="00633356" w:rsidRPr="00176912" w:rsidTr="00831A96">
        <w:trPr>
          <w:cantSplit/>
          <w:trHeight w:val="47"/>
        </w:trPr>
        <w:tc>
          <w:tcPr>
            <w:tcW w:w="0" w:type="auto"/>
            <w:vMerge/>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3435" w:type="dxa"/>
            <w:vMerge/>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p>
        </w:tc>
        <w:tc>
          <w:tcPr>
            <w:tcW w:w="1624" w:type="dxa"/>
            <w:vMerge/>
            <w:vAlign w:val="center"/>
          </w:tcPr>
          <w:p w:rsidR="00633356" w:rsidRPr="00EE1BB2" w:rsidRDefault="00633356" w:rsidP="00633356">
            <w:pPr>
              <w:spacing w:after="0" w:line="240" w:lineRule="auto"/>
              <w:ind w:right="-111"/>
              <w:jc w:val="center"/>
              <w:rPr>
                <w:rFonts w:ascii="Times New Roman" w:eastAsia="Times New Roman" w:hAnsi="Times New Roman"/>
                <w:sz w:val="18"/>
                <w:szCs w:val="18"/>
                <w:lang w:val="en-AU" w:eastAsia="ro-RO"/>
              </w:rPr>
            </w:pP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litic</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3305</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Ao - Bv - R</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127,3</w:t>
            </w:r>
          </w:p>
        </w:tc>
        <w:tc>
          <w:tcPr>
            <w:tcW w:w="0" w:type="auto"/>
            <w:vAlign w:val="center"/>
          </w:tcPr>
          <w:p w:rsidR="00633356" w:rsidRPr="00EE1BB2" w:rsidRDefault="00633356" w:rsidP="00633356">
            <w:pPr>
              <w:spacing w:after="0" w:line="240" w:lineRule="auto"/>
              <w:jc w:val="center"/>
              <w:rPr>
                <w:rFonts w:ascii="Times New Roman" w:eastAsia="Times New Roman" w:hAnsi="Times New Roman"/>
                <w:sz w:val="18"/>
                <w:szCs w:val="18"/>
                <w:lang w:val="en-AU" w:eastAsia="ro-RO"/>
              </w:rPr>
            </w:pPr>
            <w:r w:rsidRPr="00EE1BB2">
              <w:rPr>
                <w:rFonts w:ascii="Times New Roman" w:eastAsia="Times New Roman" w:hAnsi="Times New Roman"/>
                <w:sz w:val="18"/>
                <w:szCs w:val="18"/>
                <w:lang w:val="en-AU" w:eastAsia="ro-RO"/>
              </w:rPr>
              <w:t>58</w:t>
            </w:r>
          </w:p>
        </w:tc>
      </w:tr>
      <w:tr w:rsidR="00633356" w:rsidRPr="00176912" w:rsidTr="00831A96">
        <w:trPr>
          <w:cantSplit/>
        </w:trPr>
        <w:tc>
          <w:tcPr>
            <w:tcW w:w="0" w:type="auto"/>
            <w:gridSpan w:val="6"/>
            <w:tcBorders>
              <w:top w:val="single" w:sz="12" w:space="0" w:color="auto"/>
            </w:tcBorders>
            <w:vAlign w:val="center"/>
          </w:tcPr>
          <w:p w:rsidR="00633356" w:rsidRPr="00EE1BB2" w:rsidRDefault="00633356" w:rsidP="00633356">
            <w:pPr>
              <w:spacing w:after="0" w:line="240" w:lineRule="auto"/>
              <w:jc w:val="center"/>
              <w:rPr>
                <w:rFonts w:ascii="Times New Roman" w:eastAsia="Times New Roman" w:hAnsi="Times New Roman"/>
                <w:b/>
                <w:sz w:val="18"/>
                <w:szCs w:val="18"/>
                <w:lang w:val="en-AU" w:eastAsia="ro-RO"/>
              </w:rPr>
            </w:pPr>
            <w:r w:rsidRPr="00EE1BB2">
              <w:rPr>
                <w:rFonts w:ascii="Times New Roman" w:eastAsia="Times New Roman" w:hAnsi="Times New Roman"/>
                <w:b/>
                <w:sz w:val="18"/>
                <w:szCs w:val="18"/>
                <w:lang w:val="en-AU" w:eastAsia="ro-RO"/>
              </w:rPr>
              <w:t>TOTAL GENERAL</w:t>
            </w:r>
          </w:p>
        </w:tc>
        <w:tc>
          <w:tcPr>
            <w:tcW w:w="0" w:type="auto"/>
            <w:tcBorders>
              <w:top w:val="single" w:sz="12" w:space="0" w:color="auto"/>
            </w:tcBorders>
            <w:vAlign w:val="center"/>
          </w:tcPr>
          <w:p w:rsidR="00633356" w:rsidRPr="00EE1BB2" w:rsidRDefault="00633356" w:rsidP="00633356">
            <w:pPr>
              <w:spacing w:after="0" w:line="240" w:lineRule="auto"/>
              <w:jc w:val="center"/>
              <w:rPr>
                <w:rFonts w:ascii="Times New Roman" w:eastAsia="Times New Roman" w:hAnsi="Times New Roman"/>
                <w:b/>
                <w:sz w:val="18"/>
                <w:szCs w:val="18"/>
                <w:lang w:val="en-AU" w:eastAsia="ro-RO"/>
              </w:rPr>
            </w:pPr>
            <w:r w:rsidRPr="00EE1BB2">
              <w:rPr>
                <w:rFonts w:ascii="Times New Roman" w:eastAsia="Times New Roman" w:hAnsi="Times New Roman"/>
                <w:b/>
                <w:sz w:val="18"/>
                <w:szCs w:val="18"/>
                <w:lang w:val="en-AU" w:eastAsia="ro-RO"/>
              </w:rPr>
              <w:fldChar w:fldCharType="begin"/>
            </w:r>
            <w:r w:rsidRPr="00EE1BB2">
              <w:rPr>
                <w:rFonts w:ascii="Times New Roman" w:eastAsia="Times New Roman" w:hAnsi="Times New Roman"/>
                <w:b/>
                <w:sz w:val="18"/>
                <w:szCs w:val="18"/>
                <w:lang w:val="en-AU" w:eastAsia="ro-RO"/>
              </w:rPr>
              <w:instrText xml:space="preserve"> =SUM(ABOVE) </w:instrText>
            </w:r>
            <w:r w:rsidRPr="00EE1BB2">
              <w:rPr>
                <w:rFonts w:ascii="Times New Roman" w:eastAsia="Times New Roman" w:hAnsi="Times New Roman"/>
                <w:b/>
                <w:sz w:val="18"/>
                <w:szCs w:val="18"/>
                <w:lang w:val="en-AU" w:eastAsia="ro-RO"/>
              </w:rPr>
              <w:fldChar w:fldCharType="separate"/>
            </w:r>
            <w:r w:rsidRPr="00EE1BB2">
              <w:rPr>
                <w:rFonts w:ascii="Times New Roman" w:eastAsia="Times New Roman" w:hAnsi="Times New Roman"/>
                <w:b/>
                <w:noProof/>
                <w:sz w:val="18"/>
                <w:szCs w:val="18"/>
                <w:lang w:val="en-AU" w:eastAsia="ro-RO"/>
              </w:rPr>
              <w:t>219,9</w:t>
            </w:r>
            <w:r w:rsidRPr="00EE1BB2">
              <w:rPr>
                <w:rFonts w:ascii="Times New Roman" w:eastAsia="Times New Roman" w:hAnsi="Times New Roman"/>
                <w:b/>
                <w:sz w:val="18"/>
                <w:szCs w:val="18"/>
                <w:lang w:val="en-AU" w:eastAsia="ro-RO"/>
              </w:rPr>
              <w:fldChar w:fldCharType="end"/>
            </w:r>
          </w:p>
        </w:tc>
        <w:tc>
          <w:tcPr>
            <w:tcW w:w="0" w:type="auto"/>
            <w:tcBorders>
              <w:top w:val="single" w:sz="12" w:space="0" w:color="auto"/>
            </w:tcBorders>
            <w:vAlign w:val="center"/>
          </w:tcPr>
          <w:p w:rsidR="00633356" w:rsidRPr="00EE1BB2" w:rsidRDefault="00633356" w:rsidP="00633356">
            <w:pPr>
              <w:spacing w:after="0" w:line="240" w:lineRule="auto"/>
              <w:jc w:val="center"/>
              <w:rPr>
                <w:rFonts w:ascii="Times New Roman" w:eastAsia="Times New Roman" w:hAnsi="Times New Roman"/>
                <w:b/>
                <w:sz w:val="18"/>
                <w:szCs w:val="18"/>
                <w:lang w:val="en-AU" w:eastAsia="ro-RO"/>
              </w:rPr>
            </w:pPr>
            <w:r w:rsidRPr="00EE1BB2">
              <w:rPr>
                <w:rFonts w:ascii="Times New Roman" w:eastAsia="Times New Roman" w:hAnsi="Times New Roman"/>
                <w:b/>
                <w:sz w:val="18"/>
                <w:szCs w:val="18"/>
                <w:lang w:val="en-AU" w:eastAsia="ro-RO"/>
              </w:rPr>
              <w:fldChar w:fldCharType="begin"/>
            </w:r>
            <w:r w:rsidRPr="00EE1BB2">
              <w:rPr>
                <w:rFonts w:ascii="Times New Roman" w:eastAsia="Times New Roman" w:hAnsi="Times New Roman"/>
                <w:b/>
                <w:sz w:val="18"/>
                <w:szCs w:val="18"/>
                <w:lang w:val="en-AU" w:eastAsia="ro-RO"/>
              </w:rPr>
              <w:instrText xml:space="preserve"> =SUM(ABOVE) </w:instrText>
            </w:r>
            <w:r w:rsidRPr="00EE1BB2">
              <w:rPr>
                <w:rFonts w:ascii="Times New Roman" w:eastAsia="Times New Roman" w:hAnsi="Times New Roman"/>
                <w:b/>
                <w:sz w:val="18"/>
                <w:szCs w:val="18"/>
                <w:lang w:val="en-AU" w:eastAsia="ro-RO"/>
              </w:rPr>
              <w:fldChar w:fldCharType="separate"/>
            </w:r>
            <w:r w:rsidRPr="00EE1BB2">
              <w:rPr>
                <w:rFonts w:ascii="Times New Roman" w:eastAsia="Times New Roman" w:hAnsi="Times New Roman"/>
                <w:b/>
                <w:noProof/>
                <w:sz w:val="18"/>
                <w:szCs w:val="18"/>
                <w:lang w:val="en-AU" w:eastAsia="ro-RO"/>
              </w:rPr>
              <w:t>100</w:t>
            </w:r>
            <w:r w:rsidRPr="00EE1BB2">
              <w:rPr>
                <w:rFonts w:ascii="Times New Roman" w:eastAsia="Times New Roman" w:hAnsi="Times New Roman"/>
                <w:b/>
                <w:sz w:val="18"/>
                <w:szCs w:val="18"/>
                <w:lang w:val="en-AU" w:eastAsia="ro-RO"/>
              </w:rPr>
              <w:fldChar w:fldCharType="end"/>
            </w:r>
          </w:p>
        </w:tc>
      </w:tr>
    </w:tbl>
    <w:p w:rsidR="00633356" w:rsidRPr="00EE1BB2" w:rsidRDefault="00633356" w:rsidP="00633356">
      <w:pPr>
        <w:spacing w:after="0" w:line="240" w:lineRule="auto"/>
        <w:ind w:firstLine="851"/>
        <w:rPr>
          <w:rFonts w:ascii="Times New Roman" w:eastAsia="Times New Roman" w:hAnsi="Times New Roman"/>
          <w:sz w:val="24"/>
          <w:szCs w:val="24"/>
          <w:lang w:val="ro-RO" w:eastAsia="ro-RO"/>
        </w:rPr>
      </w:pPr>
    </w:p>
    <w:p w:rsidR="00A16A9C" w:rsidRPr="00EE1BB2" w:rsidRDefault="00A16A9C" w:rsidP="00ED0F11">
      <w:pPr>
        <w:pStyle w:val="Szvegtrzsbehzssal"/>
        <w:spacing w:after="0"/>
        <w:ind w:left="0" w:firstLine="570"/>
        <w:jc w:val="center"/>
        <w:rPr>
          <w:b/>
        </w:rPr>
      </w:pPr>
    </w:p>
    <w:p w:rsidR="00633356" w:rsidRPr="00EE1BB2" w:rsidRDefault="00633356" w:rsidP="00ED0F11">
      <w:pPr>
        <w:pStyle w:val="Szvegtrzsbehzssal"/>
        <w:spacing w:after="0"/>
        <w:ind w:left="0" w:firstLine="570"/>
        <w:jc w:val="center"/>
        <w:rPr>
          <w:b/>
        </w:rPr>
      </w:pPr>
    </w:p>
    <w:p w:rsidR="00633356" w:rsidRPr="00EE1BB2" w:rsidRDefault="00633356" w:rsidP="00ED0F11">
      <w:pPr>
        <w:pStyle w:val="Szvegtrzsbehzssal"/>
        <w:spacing w:after="0"/>
        <w:ind w:left="0" w:firstLine="570"/>
        <w:jc w:val="center"/>
        <w:rPr>
          <w:b/>
        </w:rPr>
      </w:pPr>
    </w:p>
    <w:p w:rsidR="00633356" w:rsidRPr="00EE1BB2" w:rsidRDefault="00633356" w:rsidP="00ED0F11">
      <w:pPr>
        <w:pStyle w:val="Szvegtrzsbehzssal"/>
        <w:spacing w:after="0"/>
        <w:ind w:left="0" w:firstLine="570"/>
        <w:jc w:val="center"/>
        <w:rPr>
          <w:b/>
        </w:rPr>
      </w:pPr>
    </w:p>
    <w:p w:rsidR="00633356" w:rsidRPr="00EE1BB2" w:rsidRDefault="00633356" w:rsidP="00ED0F11">
      <w:pPr>
        <w:pStyle w:val="Szvegtrzsbehzssal"/>
        <w:spacing w:after="0"/>
        <w:ind w:left="0" w:firstLine="570"/>
        <w:jc w:val="center"/>
        <w:rPr>
          <w:b/>
        </w:rPr>
      </w:pPr>
    </w:p>
    <w:p w:rsidR="00633356" w:rsidRPr="00EE1BB2" w:rsidRDefault="00633356" w:rsidP="00ED0F11">
      <w:pPr>
        <w:pStyle w:val="Szvegtrzsbehzssal"/>
        <w:spacing w:after="0"/>
        <w:ind w:left="0" w:firstLine="570"/>
        <w:jc w:val="center"/>
        <w:rPr>
          <w:b/>
        </w:rPr>
      </w:pPr>
    </w:p>
    <w:p w:rsidR="00A16A9C" w:rsidRPr="00EE1BB2" w:rsidRDefault="00A16A9C" w:rsidP="00ED0F11">
      <w:pPr>
        <w:spacing w:after="0" w:line="240" w:lineRule="auto"/>
        <w:ind w:firstLine="567"/>
        <w:jc w:val="both"/>
        <w:rPr>
          <w:rFonts w:ascii="Times New Roman" w:eastAsia="Times New Roman" w:hAnsi="Times New Roman"/>
          <w:b/>
          <w:bCs/>
          <w:sz w:val="24"/>
          <w:szCs w:val="24"/>
          <w:lang w:val="ro-RO"/>
        </w:rPr>
      </w:pPr>
      <w:bookmarkStart w:id="9" w:name="_Toc89486503"/>
      <w:r w:rsidRPr="00EE1BB2">
        <w:rPr>
          <w:rFonts w:ascii="Times New Roman" w:eastAsia="Times New Roman" w:hAnsi="Times New Roman"/>
          <w:b/>
          <w:bCs/>
          <w:sz w:val="24"/>
          <w:szCs w:val="24"/>
          <w:lang w:val="ro-RO"/>
        </w:rPr>
        <w:lastRenderedPageBreak/>
        <w:t>Descrierea tipurilor şi subtipurilor de sol</w:t>
      </w:r>
      <w:bookmarkEnd w:id="9"/>
    </w:p>
    <w:p w:rsidR="00875D92" w:rsidRPr="00EE1BB2" w:rsidRDefault="00875D92" w:rsidP="00ED0F11">
      <w:pPr>
        <w:spacing w:after="0" w:line="240" w:lineRule="auto"/>
        <w:ind w:firstLine="567"/>
        <w:jc w:val="both"/>
        <w:rPr>
          <w:rFonts w:ascii="Times New Roman" w:hAnsi="Times New Roman"/>
          <w:sz w:val="24"/>
          <w:szCs w:val="24"/>
          <w:lang w:val="ro-RO"/>
        </w:rPr>
      </w:pPr>
    </w:p>
    <w:p w:rsidR="00312493" w:rsidRPr="00EE1BB2" w:rsidRDefault="00312493" w:rsidP="00312493">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După cum se observă din tabelul 4.3.1.1., tipul de sol întâlnit pe întreaga suprafață a unității de producție este brun acid, cu două subtipuri, tipic și litic, cel litic se găsește pe 58% din suprafață.</w:t>
      </w:r>
    </w:p>
    <w:p w:rsidR="00312493" w:rsidRPr="00EE1BB2" w:rsidRDefault="00312493" w:rsidP="00312493">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b/>
          <w:sz w:val="24"/>
          <w:szCs w:val="20"/>
          <w:u w:val="single"/>
          <w:lang w:val="ro-RO" w:eastAsia="ro-RO"/>
        </w:rPr>
        <w:t>Brun acid tipic</w:t>
      </w:r>
      <w:r w:rsidRPr="00EE1BB2">
        <w:rPr>
          <w:rFonts w:ascii="Times New Roman" w:eastAsia="Times New Roman" w:hAnsi="Times New Roman"/>
          <w:sz w:val="24"/>
          <w:szCs w:val="20"/>
          <w:lang w:val="ro-RO" w:eastAsia="ro-RO"/>
        </w:rPr>
        <w:t>: succesiunea orizonturilor pe profil este Ao-Bv-C, solul s-a format pe substraturi alcătuite din roci acide, pe versanţi cu înclinare în general repede şi expoziţii parţial însorite sau umbrite. Reacţia solului este puternic la moderat acidă (pH = 4,3 - 5,4), gradul de saturaţie în baze sub 55% la nivelul orizontului Bv. Sunt soluri în general moderat humifere cu rezerve relativ mici de substanţe nutritive şi o activitate microbiologică redusă. Au o textură uşoară spre mijlocie nediferenţiată pe profil iar structura este grăunţoasă, slab formată în Ao şi subpoliedrică – poliedrică moderat dezvoltată în Bv. Este un sol de bonitate superioară (dacă e suficient de profund) pentru molid şi brad şi mijlocie pentru fag.</w:t>
      </w:r>
    </w:p>
    <w:p w:rsidR="00312493" w:rsidRPr="00EE1BB2" w:rsidRDefault="00312493" w:rsidP="00312493">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b/>
          <w:sz w:val="24"/>
          <w:szCs w:val="20"/>
          <w:u w:val="single"/>
          <w:lang w:val="ro-RO" w:eastAsia="ro-RO"/>
        </w:rPr>
        <w:t>Brun acid litic</w:t>
      </w:r>
      <w:r w:rsidRPr="00EE1BB2">
        <w:rPr>
          <w:rFonts w:ascii="Times New Roman" w:eastAsia="Times New Roman" w:hAnsi="Times New Roman"/>
          <w:sz w:val="24"/>
          <w:szCs w:val="20"/>
          <w:lang w:val="ro-RO" w:eastAsia="ro-RO"/>
        </w:rPr>
        <w:t>: succesiunea de orizonturi pe profil este Ao- Bv/R-R, cu orizontul R, în primii 20-50 m. A fost identificat pe versanţi repezi sau abrupți cu expoziţii umbrite sau parţial însorite. Spre deosebire de subtipul tipic, depăşeşte rar un volum edafic submijlociu şi de aceea arboretele de pe acest subtip de sol (molidişuri şi molideto-brădete), sunt de productivitate mijlocie, rar superioară.</w:t>
      </w:r>
    </w:p>
    <w:p w:rsidR="00254CD4" w:rsidRPr="00EE1BB2" w:rsidRDefault="00254CD4" w:rsidP="00875D92">
      <w:pPr>
        <w:spacing w:after="0" w:line="240" w:lineRule="auto"/>
        <w:ind w:firstLine="567"/>
        <w:jc w:val="both"/>
        <w:rPr>
          <w:rFonts w:ascii="Times New Roman" w:hAnsi="Times New Roman"/>
          <w:b/>
          <w:sz w:val="24"/>
          <w:szCs w:val="24"/>
          <w:lang w:val="ro-RO"/>
        </w:rPr>
      </w:pPr>
    </w:p>
    <w:p w:rsidR="00A16A9C" w:rsidRPr="00EE1BB2" w:rsidRDefault="00A16A9C" w:rsidP="00875D92">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Evidenţa şi răspândirea teritorială a tipurilor de staţiune</w:t>
      </w:r>
    </w:p>
    <w:p w:rsidR="00A16A9C" w:rsidRPr="00EE1BB2" w:rsidRDefault="00A16A9C" w:rsidP="00ED0F11">
      <w:pPr>
        <w:spacing w:after="0" w:line="240" w:lineRule="auto"/>
        <w:jc w:val="right"/>
        <w:rPr>
          <w:rFonts w:ascii="Times New Roman" w:hAnsi="Times New Roman"/>
          <w:sz w:val="20"/>
          <w:szCs w:val="20"/>
          <w:lang w:val="ro-RO"/>
        </w:rPr>
      </w:pPr>
      <w:r w:rsidRPr="00EE1BB2">
        <w:rPr>
          <w:rFonts w:ascii="Times New Roman" w:hAnsi="Times New Roman"/>
          <w:sz w:val="20"/>
          <w:szCs w:val="20"/>
          <w:lang w:val="ro-RO"/>
        </w:rPr>
        <w:t xml:space="preserve">Tabelul nr. </w:t>
      </w:r>
      <w:r w:rsidR="00875D92" w:rsidRPr="00EE1BB2">
        <w:rPr>
          <w:rFonts w:ascii="Times New Roman" w:hAnsi="Times New Roman"/>
          <w:sz w:val="20"/>
          <w:szCs w:val="20"/>
          <w:lang w:val="ro-RO"/>
        </w:rPr>
        <w:t xml:space="preserve"> 1</w:t>
      </w:r>
      <w:r w:rsidR="00312493" w:rsidRPr="00EE1BB2">
        <w:rPr>
          <w:rFonts w:ascii="Times New Roman" w:hAnsi="Times New Roman"/>
          <w:sz w:val="20"/>
          <w:szCs w:val="20"/>
          <w:lang w:val="ro-RO"/>
        </w:rPr>
        <w:t>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90"/>
        <w:gridCol w:w="642"/>
        <w:gridCol w:w="5335"/>
        <w:gridCol w:w="804"/>
        <w:gridCol w:w="544"/>
        <w:gridCol w:w="1182"/>
        <w:gridCol w:w="857"/>
      </w:tblGrid>
      <w:tr w:rsidR="00312493" w:rsidRPr="00176912" w:rsidTr="00176912">
        <w:trPr>
          <w:cantSplit/>
          <w:jc w:val="center"/>
        </w:trPr>
        <w:tc>
          <w:tcPr>
            <w:tcW w:w="248" w:type="pct"/>
            <w:vMerge w:val="restart"/>
            <w:tcBorders>
              <w:top w:val="single" w:sz="12" w:space="0" w:color="auto"/>
              <w:bottom w:val="single" w:sz="4"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Nr.</w:t>
            </w:r>
          </w:p>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crt.</w:t>
            </w:r>
          </w:p>
        </w:tc>
        <w:tc>
          <w:tcPr>
            <w:tcW w:w="3033" w:type="pct"/>
            <w:gridSpan w:val="2"/>
            <w:tcBorders>
              <w:top w:val="single" w:sz="12" w:space="0" w:color="auto"/>
              <w:bottom w:val="single" w:sz="4"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Tipul de staţiune</w:t>
            </w:r>
          </w:p>
        </w:tc>
        <w:tc>
          <w:tcPr>
            <w:tcW w:w="684" w:type="pct"/>
            <w:gridSpan w:val="2"/>
            <w:tcBorders>
              <w:top w:val="single" w:sz="12" w:space="0" w:color="auto"/>
              <w:bottom w:val="single" w:sz="4"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Suprafaţa</w:t>
            </w:r>
          </w:p>
        </w:tc>
        <w:tc>
          <w:tcPr>
            <w:tcW w:w="1036" w:type="pct"/>
            <w:gridSpan w:val="2"/>
            <w:tcBorders>
              <w:top w:val="single" w:sz="12" w:space="0" w:color="auto"/>
              <w:bottom w:val="single" w:sz="4"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Categoria de bonitate</w:t>
            </w:r>
          </w:p>
        </w:tc>
      </w:tr>
      <w:tr w:rsidR="00312493" w:rsidRPr="00176912" w:rsidTr="00176912">
        <w:trPr>
          <w:cantSplit/>
          <w:jc w:val="center"/>
        </w:trPr>
        <w:tc>
          <w:tcPr>
            <w:tcW w:w="248" w:type="pct"/>
            <w:vMerge/>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p>
        </w:tc>
        <w:tc>
          <w:tcPr>
            <w:tcW w:w="326" w:type="pct"/>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Cod</w:t>
            </w:r>
          </w:p>
        </w:tc>
        <w:tc>
          <w:tcPr>
            <w:tcW w:w="2707" w:type="pct"/>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Denumire</w:t>
            </w:r>
          </w:p>
        </w:tc>
        <w:tc>
          <w:tcPr>
            <w:tcW w:w="408" w:type="pct"/>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ha</w:t>
            </w:r>
          </w:p>
        </w:tc>
        <w:tc>
          <w:tcPr>
            <w:tcW w:w="276" w:type="pct"/>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600" w:type="pct"/>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Superioară</w:t>
            </w:r>
          </w:p>
        </w:tc>
        <w:tc>
          <w:tcPr>
            <w:tcW w:w="436" w:type="pct"/>
            <w:tcBorders>
              <w:top w:val="single" w:sz="4" w:space="0" w:color="auto"/>
              <w:bottom w:val="single" w:sz="12" w:space="0" w:color="auto"/>
            </w:tcBorders>
            <w:shd w:val="clear" w:color="auto" w:fill="D9D9D9"/>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Mijlocie</w:t>
            </w:r>
          </w:p>
        </w:tc>
      </w:tr>
      <w:tr w:rsidR="00312493" w:rsidRPr="00176912" w:rsidTr="00831A96">
        <w:trPr>
          <w:cantSplit/>
          <w:jc w:val="center"/>
        </w:trPr>
        <w:tc>
          <w:tcPr>
            <w:tcW w:w="5000" w:type="pct"/>
            <w:gridSpan w:val="7"/>
            <w:tcBorders>
              <w:top w:val="single" w:sz="4" w:space="0" w:color="auto"/>
              <w:bottom w:val="single" w:sz="4"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FM</w:t>
            </w:r>
            <w:r w:rsidRPr="00176912">
              <w:rPr>
                <w:rFonts w:ascii="Times New Roman" w:hAnsi="Times New Roman"/>
                <w:b/>
                <w:sz w:val="18"/>
                <w:szCs w:val="18"/>
                <w:vertAlign w:val="subscript"/>
                <w:lang w:val="ro-RO"/>
              </w:rPr>
              <w:t>3</w:t>
            </w:r>
            <w:r w:rsidRPr="00176912">
              <w:rPr>
                <w:rFonts w:ascii="Times New Roman" w:hAnsi="Times New Roman"/>
                <w:b/>
                <w:sz w:val="18"/>
                <w:szCs w:val="18"/>
                <w:lang w:val="ro-RO"/>
              </w:rPr>
              <w:t xml:space="preserve"> - E</w:t>
            </w:r>
            <w:r w:rsidRPr="00176912">
              <w:rPr>
                <w:rFonts w:ascii="Times New Roman" w:hAnsi="Times New Roman"/>
                <w:b/>
                <w:sz w:val="18"/>
                <w:szCs w:val="18"/>
              </w:rPr>
              <w:t>tajul montan de molidișuri</w:t>
            </w:r>
          </w:p>
        </w:tc>
      </w:tr>
      <w:tr w:rsidR="00312493" w:rsidRPr="00176912" w:rsidTr="00831A96">
        <w:trPr>
          <w:jc w:val="center"/>
        </w:trPr>
        <w:tc>
          <w:tcPr>
            <w:tcW w:w="248" w:type="pct"/>
            <w:tcBorders>
              <w:top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w:t>
            </w:r>
          </w:p>
        </w:tc>
        <w:tc>
          <w:tcPr>
            <w:tcW w:w="326" w:type="pct"/>
            <w:tcBorders>
              <w:top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2332</w:t>
            </w:r>
          </w:p>
        </w:tc>
        <w:tc>
          <w:tcPr>
            <w:tcW w:w="2707" w:type="pct"/>
            <w:tcBorders>
              <w:top w:val="single" w:sz="4" w:space="0" w:color="auto"/>
            </w:tcBorders>
            <w:vAlign w:val="center"/>
          </w:tcPr>
          <w:p w:rsidR="00312493" w:rsidRPr="00176912" w:rsidRDefault="00312493" w:rsidP="00312493">
            <w:pPr>
              <w:spacing w:after="0" w:line="240" w:lineRule="auto"/>
              <w:jc w:val="both"/>
              <w:rPr>
                <w:rFonts w:ascii="Times New Roman" w:hAnsi="Times New Roman"/>
                <w:sz w:val="18"/>
                <w:szCs w:val="18"/>
                <w:lang w:val="ro-RO"/>
              </w:rPr>
            </w:pPr>
            <w:r w:rsidRPr="00176912">
              <w:rPr>
                <w:rFonts w:ascii="Times New Roman" w:hAnsi="Times New Roman"/>
                <w:sz w:val="18"/>
                <w:szCs w:val="18"/>
                <w:lang w:val="ro-RO"/>
              </w:rPr>
              <w:t>Montan de molidisuri Bm, brun acid, edafic submijlociu, cu Oxalis-Dentaria +/-acidofile</w:t>
            </w:r>
          </w:p>
        </w:tc>
        <w:tc>
          <w:tcPr>
            <w:tcW w:w="408" w:type="pct"/>
            <w:tcBorders>
              <w:top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25,5</w:t>
            </w:r>
          </w:p>
        </w:tc>
        <w:tc>
          <w:tcPr>
            <w:tcW w:w="276" w:type="pct"/>
            <w:tcBorders>
              <w:top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w:t>
            </w:r>
          </w:p>
        </w:tc>
        <w:tc>
          <w:tcPr>
            <w:tcW w:w="600" w:type="pct"/>
            <w:tcBorders>
              <w:top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36" w:type="pct"/>
            <w:tcBorders>
              <w:top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25,5</w:t>
            </w:r>
          </w:p>
        </w:tc>
      </w:tr>
      <w:tr w:rsidR="00312493" w:rsidRPr="00176912" w:rsidTr="00831A96">
        <w:trPr>
          <w:jc w:val="center"/>
        </w:trPr>
        <w:tc>
          <w:tcPr>
            <w:tcW w:w="5000" w:type="pct"/>
            <w:gridSpan w:val="7"/>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rPr>
              <w:t>FM</w:t>
            </w:r>
            <w:r w:rsidRPr="00176912">
              <w:rPr>
                <w:rFonts w:ascii="Times New Roman" w:hAnsi="Times New Roman"/>
                <w:b/>
                <w:sz w:val="18"/>
                <w:szCs w:val="18"/>
                <w:vertAlign w:val="subscript"/>
              </w:rPr>
              <w:t xml:space="preserve">2 - </w:t>
            </w:r>
            <w:r w:rsidRPr="00176912">
              <w:rPr>
                <w:rFonts w:ascii="Times New Roman" w:hAnsi="Times New Roman"/>
                <w:b/>
                <w:sz w:val="18"/>
                <w:szCs w:val="18"/>
              </w:rPr>
              <w:t>Etajul montan al amestecurilor</w:t>
            </w:r>
          </w:p>
        </w:tc>
      </w:tr>
      <w:tr w:rsidR="00312493" w:rsidRPr="00176912" w:rsidTr="00831A96">
        <w:trPr>
          <w:jc w:val="center"/>
        </w:trPr>
        <w:tc>
          <w:tcPr>
            <w:tcW w:w="248" w:type="pct"/>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w:t>
            </w:r>
          </w:p>
        </w:tc>
        <w:tc>
          <w:tcPr>
            <w:tcW w:w="326" w:type="pct"/>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3332</w:t>
            </w:r>
          </w:p>
        </w:tc>
        <w:tc>
          <w:tcPr>
            <w:tcW w:w="2707" w:type="pct"/>
            <w:vAlign w:val="center"/>
          </w:tcPr>
          <w:p w:rsidR="00312493" w:rsidRPr="00176912" w:rsidRDefault="00312493" w:rsidP="00312493">
            <w:pPr>
              <w:spacing w:after="0" w:line="240" w:lineRule="auto"/>
              <w:jc w:val="both"/>
              <w:rPr>
                <w:rFonts w:ascii="Times New Roman" w:hAnsi="Times New Roman"/>
                <w:sz w:val="18"/>
                <w:szCs w:val="18"/>
                <w:lang w:val="ro-RO"/>
              </w:rPr>
            </w:pPr>
            <w:r w:rsidRPr="00176912">
              <w:rPr>
                <w:rFonts w:ascii="Times New Roman" w:hAnsi="Times New Roman"/>
                <w:sz w:val="18"/>
                <w:szCs w:val="18"/>
                <w:lang w:val="ro-RO"/>
              </w:rPr>
              <w:t>Motan de amestecuri (Bm), brun acid, edafic mijlociu cu Asperula Dentaria</w:t>
            </w:r>
          </w:p>
        </w:tc>
        <w:tc>
          <w:tcPr>
            <w:tcW w:w="408" w:type="pct"/>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124,8</w:t>
            </w:r>
          </w:p>
        </w:tc>
        <w:tc>
          <w:tcPr>
            <w:tcW w:w="276" w:type="pct"/>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57</w:t>
            </w:r>
          </w:p>
        </w:tc>
        <w:tc>
          <w:tcPr>
            <w:tcW w:w="600" w:type="pct"/>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36" w:type="pct"/>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124,8</w:t>
            </w:r>
          </w:p>
        </w:tc>
      </w:tr>
      <w:tr w:rsidR="00312493" w:rsidRPr="00176912" w:rsidTr="00831A96">
        <w:trPr>
          <w:jc w:val="center"/>
        </w:trPr>
        <w:tc>
          <w:tcPr>
            <w:tcW w:w="248" w:type="pct"/>
            <w:tcBorders>
              <w:bottom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w:t>
            </w:r>
          </w:p>
        </w:tc>
        <w:tc>
          <w:tcPr>
            <w:tcW w:w="326" w:type="pct"/>
            <w:tcBorders>
              <w:bottom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3333</w:t>
            </w:r>
          </w:p>
        </w:tc>
        <w:tc>
          <w:tcPr>
            <w:tcW w:w="2707" w:type="pct"/>
            <w:tcBorders>
              <w:bottom w:val="single" w:sz="4" w:space="0" w:color="auto"/>
            </w:tcBorders>
            <w:vAlign w:val="center"/>
          </w:tcPr>
          <w:p w:rsidR="00312493" w:rsidRPr="00176912" w:rsidRDefault="00312493" w:rsidP="00312493">
            <w:pPr>
              <w:spacing w:after="0" w:line="240" w:lineRule="auto"/>
              <w:jc w:val="both"/>
              <w:rPr>
                <w:rFonts w:ascii="Times New Roman" w:hAnsi="Times New Roman"/>
                <w:sz w:val="18"/>
                <w:szCs w:val="18"/>
                <w:lang w:val="ro-RO"/>
              </w:rPr>
            </w:pPr>
            <w:r w:rsidRPr="00176912">
              <w:rPr>
                <w:rFonts w:ascii="Times New Roman" w:hAnsi="Times New Roman"/>
                <w:sz w:val="18"/>
                <w:szCs w:val="18"/>
                <w:lang w:val="ro-RO"/>
              </w:rPr>
              <w:t>Motan de amestecuri (Bs), brun acid, edafic mijlociu cu Asperula Dentaria</w:t>
            </w:r>
          </w:p>
        </w:tc>
        <w:tc>
          <w:tcPr>
            <w:tcW w:w="408" w:type="pct"/>
            <w:tcBorders>
              <w:bottom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68,2</w:t>
            </w:r>
          </w:p>
        </w:tc>
        <w:tc>
          <w:tcPr>
            <w:tcW w:w="276" w:type="pct"/>
            <w:tcBorders>
              <w:bottom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31</w:t>
            </w:r>
          </w:p>
        </w:tc>
        <w:tc>
          <w:tcPr>
            <w:tcW w:w="600" w:type="pct"/>
            <w:tcBorders>
              <w:bottom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68,2</w:t>
            </w:r>
          </w:p>
        </w:tc>
        <w:tc>
          <w:tcPr>
            <w:tcW w:w="436" w:type="pct"/>
            <w:tcBorders>
              <w:bottom w:val="single" w:sz="4"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312493" w:rsidRPr="00176912" w:rsidTr="00831A96">
        <w:trPr>
          <w:jc w:val="center"/>
        </w:trPr>
        <w:tc>
          <w:tcPr>
            <w:tcW w:w="5000" w:type="pct"/>
            <w:gridSpan w:val="7"/>
            <w:tcBorders>
              <w:top w:val="single" w:sz="4" w:space="0" w:color="auto"/>
              <w:bottom w:val="single" w:sz="4"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rPr>
              <w:t>FM</w:t>
            </w:r>
            <w:r w:rsidRPr="00176912">
              <w:rPr>
                <w:rFonts w:ascii="Times New Roman" w:hAnsi="Times New Roman"/>
                <w:b/>
                <w:sz w:val="18"/>
                <w:szCs w:val="18"/>
                <w:vertAlign w:val="subscript"/>
              </w:rPr>
              <w:t>1</w:t>
            </w:r>
            <w:r w:rsidRPr="00176912">
              <w:rPr>
                <w:rFonts w:ascii="Times New Roman" w:hAnsi="Times New Roman"/>
                <w:b/>
                <w:sz w:val="18"/>
                <w:szCs w:val="18"/>
              </w:rPr>
              <w:t>+FD</w:t>
            </w:r>
            <w:r w:rsidRPr="00176912">
              <w:rPr>
                <w:rFonts w:ascii="Times New Roman" w:hAnsi="Times New Roman"/>
                <w:b/>
                <w:sz w:val="18"/>
                <w:szCs w:val="18"/>
                <w:vertAlign w:val="subscript"/>
              </w:rPr>
              <w:t xml:space="preserve">4 - </w:t>
            </w:r>
            <w:r w:rsidRPr="00176912">
              <w:rPr>
                <w:rFonts w:ascii="Times New Roman" w:hAnsi="Times New Roman"/>
                <w:b/>
                <w:sz w:val="18"/>
                <w:szCs w:val="18"/>
              </w:rPr>
              <w:t xml:space="preserve">Etajul </w:t>
            </w:r>
            <w:r w:rsidRPr="00176912">
              <w:rPr>
                <w:rFonts w:ascii="Times New Roman" w:hAnsi="Times New Roman"/>
                <w:b/>
                <w:sz w:val="18"/>
                <w:szCs w:val="18"/>
                <w:lang w:val="ro-RO"/>
              </w:rPr>
              <w:t>montan – premontan de făgete</w:t>
            </w:r>
          </w:p>
        </w:tc>
      </w:tr>
      <w:tr w:rsidR="00312493" w:rsidRPr="00176912" w:rsidTr="00831A96">
        <w:trPr>
          <w:jc w:val="center"/>
        </w:trPr>
        <w:tc>
          <w:tcPr>
            <w:tcW w:w="248" w:type="pct"/>
            <w:tcBorders>
              <w:top w:val="single" w:sz="4"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w:t>
            </w:r>
          </w:p>
        </w:tc>
        <w:tc>
          <w:tcPr>
            <w:tcW w:w="326" w:type="pct"/>
            <w:tcBorders>
              <w:top w:val="single" w:sz="4"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4420</w:t>
            </w:r>
          </w:p>
        </w:tc>
        <w:tc>
          <w:tcPr>
            <w:tcW w:w="2707" w:type="pct"/>
            <w:tcBorders>
              <w:top w:val="single" w:sz="4" w:space="0" w:color="auto"/>
              <w:bottom w:val="single" w:sz="12" w:space="0" w:color="auto"/>
            </w:tcBorders>
            <w:vAlign w:val="center"/>
          </w:tcPr>
          <w:p w:rsidR="00312493" w:rsidRPr="00EE1BB2" w:rsidRDefault="00312493" w:rsidP="00312493">
            <w:pPr>
              <w:pStyle w:val="Szvegtrzs"/>
              <w:spacing w:after="0" w:line="240" w:lineRule="auto"/>
              <w:rPr>
                <w:rFonts w:ascii="Times New Roman" w:hAnsi="Times New Roman"/>
                <w:sz w:val="18"/>
                <w:szCs w:val="18"/>
              </w:rPr>
            </w:pPr>
            <w:r w:rsidRPr="00EE1BB2">
              <w:rPr>
                <w:rFonts w:ascii="Times New Roman" w:hAnsi="Times New Roman"/>
                <w:sz w:val="18"/>
                <w:szCs w:val="18"/>
              </w:rPr>
              <w:t xml:space="preserve">Montan – premontan de făgete Bm, brun edafic mijlociu, cu </w:t>
            </w:r>
            <w:r w:rsidRPr="00EE1BB2">
              <w:rPr>
                <w:rFonts w:ascii="Times New Roman" w:hAnsi="Times New Roman"/>
                <w:i/>
                <w:sz w:val="18"/>
                <w:szCs w:val="18"/>
              </w:rPr>
              <w:t>Asperula - Dentaria</w:t>
            </w:r>
          </w:p>
        </w:tc>
        <w:tc>
          <w:tcPr>
            <w:tcW w:w="408" w:type="pct"/>
            <w:tcBorders>
              <w:top w:val="single" w:sz="4"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1,4</w:t>
            </w:r>
          </w:p>
        </w:tc>
        <w:tc>
          <w:tcPr>
            <w:tcW w:w="276" w:type="pct"/>
            <w:tcBorders>
              <w:top w:val="single" w:sz="4"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600" w:type="pct"/>
            <w:tcBorders>
              <w:top w:val="single" w:sz="4"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36" w:type="pct"/>
            <w:tcBorders>
              <w:top w:val="single" w:sz="4"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1,4</w:t>
            </w:r>
          </w:p>
        </w:tc>
      </w:tr>
      <w:tr w:rsidR="00312493" w:rsidRPr="00176912" w:rsidTr="00831A96">
        <w:trPr>
          <w:cantSplit/>
          <w:jc w:val="center"/>
        </w:trPr>
        <w:tc>
          <w:tcPr>
            <w:tcW w:w="3280" w:type="pct"/>
            <w:gridSpan w:val="3"/>
            <w:tcBorders>
              <w:top w:val="single" w:sz="12"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TOTAL</w:t>
            </w:r>
          </w:p>
        </w:tc>
        <w:tc>
          <w:tcPr>
            <w:tcW w:w="408" w:type="pct"/>
            <w:tcBorders>
              <w:top w:val="single" w:sz="12"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219,9</w:t>
            </w:r>
          </w:p>
        </w:tc>
        <w:tc>
          <w:tcPr>
            <w:tcW w:w="276" w:type="pct"/>
            <w:tcBorders>
              <w:top w:val="single" w:sz="12"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100</w:t>
            </w:r>
          </w:p>
        </w:tc>
        <w:tc>
          <w:tcPr>
            <w:tcW w:w="600" w:type="pct"/>
            <w:tcBorders>
              <w:top w:val="single" w:sz="12"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68,2</w:t>
            </w:r>
          </w:p>
        </w:tc>
        <w:tc>
          <w:tcPr>
            <w:tcW w:w="436" w:type="pct"/>
            <w:tcBorders>
              <w:top w:val="single" w:sz="12" w:space="0" w:color="auto"/>
              <w:bottom w:val="single" w:sz="12" w:space="0" w:color="auto"/>
            </w:tcBorders>
            <w:vAlign w:val="center"/>
          </w:tcPr>
          <w:p w:rsidR="00312493" w:rsidRPr="00176912" w:rsidRDefault="00312493" w:rsidP="0031249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151,7</w:t>
            </w:r>
          </w:p>
        </w:tc>
      </w:tr>
      <w:tr w:rsidR="00312493" w:rsidRPr="00176912" w:rsidTr="00831A96">
        <w:trPr>
          <w:cantSplit/>
          <w:jc w:val="center"/>
        </w:trPr>
        <w:tc>
          <w:tcPr>
            <w:tcW w:w="3280" w:type="pct"/>
            <w:gridSpan w:val="3"/>
            <w:tcBorders>
              <w:top w:val="single" w:sz="12" w:space="0" w:color="auto"/>
            </w:tcBorders>
            <w:vAlign w:val="center"/>
          </w:tcPr>
          <w:p w:rsidR="00312493" w:rsidRPr="00176912" w:rsidRDefault="00312493" w:rsidP="0081121B">
            <w:pPr>
              <w:spacing w:after="0" w:line="240" w:lineRule="auto"/>
              <w:rPr>
                <w:rFonts w:ascii="Times New Roman" w:hAnsi="Times New Roman"/>
                <w:b/>
                <w:sz w:val="18"/>
                <w:szCs w:val="18"/>
                <w:lang w:val="ro-RO"/>
              </w:rPr>
            </w:pPr>
            <w:r w:rsidRPr="00176912">
              <w:rPr>
                <w:rFonts w:ascii="Times New Roman" w:hAnsi="Times New Roman"/>
                <w:b/>
                <w:sz w:val="18"/>
                <w:szCs w:val="18"/>
                <w:lang w:val="ro-RO"/>
              </w:rPr>
              <w:t>%</w:t>
            </w:r>
          </w:p>
        </w:tc>
        <w:tc>
          <w:tcPr>
            <w:tcW w:w="408" w:type="pct"/>
            <w:tcBorders>
              <w:top w:val="single" w:sz="12" w:space="0" w:color="auto"/>
            </w:tcBorders>
            <w:vAlign w:val="center"/>
          </w:tcPr>
          <w:p w:rsidR="00312493" w:rsidRPr="00176912" w:rsidRDefault="00312493" w:rsidP="0081121B">
            <w:pPr>
              <w:spacing w:after="0" w:line="240" w:lineRule="auto"/>
              <w:rPr>
                <w:rFonts w:ascii="Times New Roman" w:hAnsi="Times New Roman"/>
                <w:b/>
                <w:sz w:val="18"/>
                <w:szCs w:val="18"/>
                <w:lang w:val="ro-RO"/>
              </w:rPr>
            </w:pPr>
            <w:r w:rsidRPr="00176912">
              <w:rPr>
                <w:rFonts w:ascii="Times New Roman" w:hAnsi="Times New Roman"/>
                <w:b/>
                <w:sz w:val="18"/>
                <w:szCs w:val="18"/>
                <w:lang w:val="ro-RO"/>
              </w:rPr>
              <w:t>-</w:t>
            </w:r>
          </w:p>
        </w:tc>
        <w:tc>
          <w:tcPr>
            <w:tcW w:w="276" w:type="pct"/>
            <w:tcBorders>
              <w:top w:val="single" w:sz="12" w:space="0" w:color="auto"/>
            </w:tcBorders>
            <w:vAlign w:val="center"/>
          </w:tcPr>
          <w:p w:rsidR="00312493" w:rsidRPr="00176912" w:rsidRDefault="00312493" w:rsidP="0081121B">
            <w:pPr>
              <w:spacing w:after="0" w:line="240" w:lineRule="auto"/>
              <w:rPr>
                <w:rFonts w:ascii="Times New Roman" w:hAnsi="Times New Roman"/>
                <w:b/>
                <w:sz w:val="18"/>
                <w:szCs w:val="18"/>
                <w:lang w:val="ro-RO"/>
              </w:rPr>
            </w:pPr>
            <w:r w:rsidRPr="00176912">
              <w:rPr>
                <w:rFonts w:ascii="Times New Roman" w:hAnsi="Times New Roman"/>
                <w:b/>
                <w:sz w:val="18"/>
                <w:szCs w:val="18"/>
                <w:lang w:val="ro-RO"/>
              </w:rPr>
              <w:t>100</w:t>
            </w:r>
          </w:p>
        </w:tc>
        <w:tc>
          <w:tcPr>
            <w:tcW w:w="600" w:type="pct"/>
            <w:tcBorders>
              <w:top w:val="single" w:sz="12" w:space="0" w:color="auto"/>
            </w:tcBorders>
            <w:vAlign w:val="center"/>
          </w:tcPr>
          <w:p w:rsidR="00312493" w:rsidRPr="00176912" w:rsidRDefault="00312493" w:rsidP="0081121B">
            <w:pPr>
              <w:spacing w:after="0" w:line="240" w:lineRule="auto"/>
              <w:rPr>
                <w:rFonts w:ascii="Times New Roman" w:hAnsi="Times New Roman"/>
                <w:b/>
                <w:sz w:val="18"/>
                <w:szCs w:val="18"/>
                <w:lang w:val="ro-RO"/>
              </w:rPr>
            </w:pPr>
            <w:r w:rsidRPr="00176912">
              <w:rPr>
                <w:rFonts w:ascii="Times New Roman" w:hAnsi="Times New Roman"/>
                <w:b/>
                <w:sz w:val="18"/>
                <w:szCs w:val="18"/>
                <w:lang w:val="ro-RO"/>
              </w:rPr>
              <w:t>31</w:t>
            </w:r>
          </w:p>
        </w:tc>
        <w:tc>
          <w:tcPr>
            <w:tcW w:w="436" w:type="pct"/>
            <w:tcBorders>
              <w:top w:val="single" w:sz="12" w:space="0" w:color="auto"/>
            </w:tcBorders>
            <w:vAlign w:val="center"/>
          </w:tcPr>
          <w:p w:rsidR="00312493" w:rsidRPr="00176912" w:rsidRDefault="00312493" w:rsidP="0081121B">
            <w:pPr>
              <w:spacing w:after="0" w:line="240" w:lineRule="auto"/>
              <w:rPr>
                <w:rFonts w:ascii="Times New Roman" w:hAnsi="Times New Roman"/>
                <w:b/>
                <w:sz w:val="18"/>
                <w:szCs w:val="18"/>
                <w:lang w:val="ro-RO"/>
              </w:rPr>
            </w:pPr>
            <w:r w:rsidRPr="00176912">
              <w:rPr>
                <w:rFonts w:ascii="Times New Roman" w:hAnsi="Times New Roman"/>
                <w:b/>
                <w:sz w:val="18"/>
                <w:szCs w:val="18"/>
                <w:lang w:val="ro-RO"/>
              </w:rPr>
              <w:t>69</w:t>
            </w:r>
          </w:p>
        </w:tc>
      </w:tr>
    </w:tbl>
    <w:p w:rsidR="00A16A9C" w:rsidRPr="00EE1BB2" w:rsidRDefault="00A16A9C" w:rsidP="0081121B">
      <w:pPr>
        <w:spacing w:after="0" w:line="240" w:lineRule="auto"/>
        <w:rPr>
          <w:rFonts w:ascii="Times New Roman" w:hAnsi="Times New Roman"/>
          <w:sz w:val="24"/>
          <w:szCs w:val="24"/>
          <w:lang w:val="ro-RO"/>
        </w:rPr>
      </w:pPr>
    </w:p>
    <w:p w:rsidR="0081121B" w:rsidRPr="00EE1BB2" w:rsidRDefault="0081121B" w:rsidP="0081121B">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Tipurile de staţiune identificate în aceste păduri, aparţin de trei etaje fitoclimatice şi anume etajul montan al amestecurilor (FM</w:t>
      </w:r>
      <w:r w:rsidRPr="00EE1BB2">
        <w:rPr>
          <w:rFonts w:ascii="Times New Roman" w:eastAsia="Times New Roman" w:hAnsi="Times New Roman"/>
          <w:sz w:val="24"/>
          <w:szCs w:val="24"/>
          <w:vertAlign w:val="subscript"/>
          <w:lang w:val="ro-RO" w:eastAsia="ro-RO"/>
        </w:rPr>
        <w:t>2</w:t>
      </w:r>
      <w:r w:rsidRPr="00EE1BB2">
        <w:rPr>
          <w:rFonts w:ascii="Times New Roman" w:eastAsia="Times New Roman" w:hAnsi="Times New Roman"/>
          <w:sz w:val="24"/>
          <w:szCs w:val="24"/>
          <w:lang w:val="ro-RO" w:eastAsia="ro-RO"/>
        </w:rPr>
        <w:t xml:space="preserve"> – 88%), etajul montan de molidișuri (FM</w:t>
      </w:r>
      <w:r w:rsidRPr="00EE1BB2">
        <w:rPr>
          <w:rFonts w:ascii="Times New Roman" w:eastAsia="Times New Roman" w:hAnsi="Times New Roman"/>
          <w:sz w:val="24"/>
          <w:szCs w:val="24"/>
          <w:vertAlign w:val="subscript"/>
          <w:lang w:val="ro-RO" w:eastAsia="ro-RO"/>
        </w:rPr>
        <w:t>3</w:t>
      </w:r>
      <w:r w:rsidRPr="00EE1BB2">
        <w:rPr>
          <w:rFonts w:ascii="Times New Roman" w:eastAsia="Times New Roman" w:hAnsi="Times New Roman"/>
          <w:sz w:val="24"/>
          <w:szCs w:val="24"/>
          <w:lang w:val="ro-RO" w:eastAsia="ro-RO"/>
        </w:rPr>
        <w:t xml:space="preserve"> – 12%) și etajul montan – premontan de făgete (FM</w:t>
      </w:r>
      <w:r w:rsidRPr="00EE1BB2">
        <w:rPr>
          <w:rFonts w:ascii="Times New Roman" w:eastAsia="Times New Roman" w:hAnsi="Times New Roman"/>
          <w:sz w:val="24"/>
          <w:szCs w:val="24"/>
          <w:vertAlign w:val="subscript"/>
          <w:lang w:val="ro-RO" w:eastAsia="ro-RO"/>
        </w:rPr>
        <w:t>1</w:t>
      </w:r>
      <w:r w:rsidRPr="00EE1BB2">
        <w:rPr>
          <w:rFonts w:ascii="Times New Roman" w:eastAsia="Times New Roman" w:hAnsi="Times New Roman"/>
          <w:sz w:val="24"/>
          <w:szCs w:val="24"/>
          <w:lang w:val="ro-RO" w:eastAsia="ro-RO"/>
        </w:rPr>
        <w:t>+FD</w:t>
      </w:r>
      <w:r w:rsidRPr="00EE1BB2">
        <w:rPr>
          <w:rFonts w:ascii="Times New Roman" w:eastAsia="Times New Roman" w:hAnsi="Times New Roman"/>
          <w:sz w:val="24"/>
          <w:szCs w:val="24"/>
          <w:vertAlign w:val="subscript"/>
          <w:lang w:val="ro-RO" w:eastAsia="ro-RO"/>
        </w:rPr>
        <w:t>4</w:t>
      </w:r>
      <w:r w:rsidRPr="00EE1BB2">
        <w:rPr>
          <w:rFonts w:ascii="Times New Roman" w:eastAsia="Times New Roman" w:hAnsi="Times New Roman"/>
          <w:sz w:val="24"/>
          <w:szCs w:val="24"/>
          <w:lang w:val="ro-RO" w:eastAsia="ro-RO"/>
        </w:rPr>
        <w:t xml:space="preserve"> – 1,4 ha). Chiar dacă la altitudinile cele mai mari din unitate întâlnim numai molidişuri, ele sunt în cea mai mare parte create artificial. </w:t>
      </w:r>
    </w:p>
    <w:p w:rsidR="0081121B" w:rsidRPr="00EE1BB2" w:rsidRDefault="0081121B" w:rsidP="0081121B">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Datele referitoare la aceste etaje au fost prezentate la subcapitolele 4.2.4. Climatologie şi 4.3. Soluri, de unde rezultă că factorii pedoclimatici nu variază semnificativ în cuprinsul unităţii studiate ceea ce a dus la formarea unei game restrânse de tipuri de staţiune. Aceste condiţii indică un plus de favorabilitate pentru molid în comparaţie cu celelalte specii principale (brad şi fag).</w:t>
      </w:r>
    </w:p>
    <w:p w:rsidR="0081121B" w:rsidRPr="00EE1BB2" w:rsidRDefault="0081121B" w:rsidP="0081121B">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Sub raportul bonităţii staţionale situaţia din această unitate este bună 31% din staţiuni sunt de bonitate superioară, iar restul de 69% de bonitate mijlocie.</w:t>
      </w:r>
    </w:p>
    <w:p w:rsidR="00A16A9C" w:rsidRPr="00EE1BB2" w:rsidRDefault="00A16A9C" w:rsidP="00ED0F11">
      <w:pPr>
        <w:spacing w:after="0" w:line="240" w:lineRule="auto"/>
        <w:ind w:firstLine="720"/>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81121B" w:rsidRPr="00EE1BB2" w:rsidRDefault="0081121B" w:rsidP="00ED0F11">
      <w:pPr>
        <w:spacing w:after="0" w:line="240" w:lineRule="auto"/>
        <w:ind w:firstLine="567"/>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lastRenderedPageBreak/>
        <w:t>Evidenţa tipurilor naturale de pădure</w:t>
      </w:r>
    </w:p>
    <w:p w:rsidR="00F7376A" w:rsidRPr="00EE1BB2" w:rsidRDefault="00F7376A" w:rsidP="00ED0F11">
      <w:pPr>
        <w:spacing w:after="0" w:line="240" w:lineRule="auto"/>
        <w:ind w:firstLine="567"/>
        <w:jc w:val="both"/>
        <w:rPr>
          <w:rFonts w:ascii="Times New Roman" w:hAnsi="Times New Roman"/>
          <w:bCs/>
          <w:sz w:val="24"/>
          <w:szCs w:val="24"/>
          <w:lang w:val="ro-RO"/>
        </w:rPr>
      </w:pP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Tipurile naturale de pădure identificate sunt următoarele: </w:t>
      </w:r>
    </w:p>
    <w:p w:rsidR="00A16A9C" w:rsidRPr="00EE1BB2" w:rsidRDefault="00A16A9C" w:rsidP="00ED0F11">
      <w:pPr>
        <w:spacing w:after="0" w:line="240" w:lineRule="auto"/>
        <w:ind w:firstLine="567"/>
        <w:jc w:val="right"/>
        <w:rPr>
          <w:rFonts w:ascii="Times New Roman" w:hAnsi="Times New Roman"/>
          <w:sz w:val="20"/>
          <w:szCs w:val="20"/>
          <w:lang w:val="ro-RO"/>
        </w:rPr>
      </w:pPr>
      <w:r w:rsidRPr="00EE1BB2">
        <w:rPr>
          <w:rFonts w:ascii="Times New Roman" w:hAnsi="Times New Roman"/>
          <w:sz w:val="20"/>
          <w:szCs w:val="20"/>
          <w:lang w:val="ro-RO"/>
        </w:rPr>
        <w:t xml:space="preserve">Tabelul nr. </w:t>
      </w:r>
      <w:r w:rsidR="00F7376A" w:rsidRPr="00EE1BB2">
        <w:rPr>
          <w:rFonts w:ascii="Times New Roman" w:hAnsi="Times New Roman"/>
          <w:sz w:val="20"/>
          <w:szCs w:val="20"/>
          <w:lang w:val="ro-RO"/>
        </w:rPr>
        <w:t xml:space="preserve"> </w:t>
      </w:r>
      <w:r w:rsidR="00201FCA" w:rsidRPr="00EE1BB2">
        <w:rPr>
          <w:rFonts w:ascii="Times New Roman" w:hAnsi="Times New Roman"/>
          <w:sz w:val="20"/>
          <w:szCs w:val="20"/>
          <w:lang w:val="ro-RO"/>
        </w:rPr>
        <w:t>12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89"/>
        <w:gridCol w:w="950"/>
        <w:gridCol w:w="703"/>
        <w:gridCol w:w="4929"/>
        <w:gridCol w:w="810"/>
        <w:gridCol w:w="486"/>
        <w:gridCol w:w="743"/>
        <w:gridCol w:w="744"/>
      </w:tblGrid>
      <w:tr w:rsidR="0081121B" w:rsidRPr="00176912" w:rsidTr="00176912">
        <w:trPr>
          <w:cantSplit/>
          <w:jc w:val="center"/>
        </w:trPr>
        <w:tc>
          <w:tcPr>
            <w:tcW w:w="254" w:type="pct"/>
            <w:vMerge w:val="restart"/>
            <w:tcBorders>
              <w:top w:val="single" w:sz="12" w:space="0" w:color="auto"/>
              <w:bottom w:val="single" w:sz="4"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Nr.</w:t>
            </w:r>
          </w:p>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crt.</w:t>
            </w:r>
          </w:p>
        </w:tc>
        <w:tc>
          <w:tcPr>
            <w:tcW w:w="488" w:type="pct"/>
            <w:vMerge w:val="restart"/>
            <w:tcBorders>
              <w:top w:val="single" w:sz="12" w:space="0" w:color="auto"/>
              <w:bottom w:val="single" w:sz="4"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Tip de</w:t>
            </w:r>
          </w:p>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 xml:space="preserve"> staţiune</w:t>
            </w:r>
          </w:p>
        </w:tc>
        <w:tc>
          <w:tcPr>
            <w:tcW w:w="2870" w:type="pct"/>
            <w:gridSpan w:val="2"/>
            <w:tcBorders>
              <w:top w:val="single" w:sz="12" w:space="0" w:color="auto"/>
              <w:bottom w:val="single" w:sz="4"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Tipul de staţiune</w:t>
            </w:r>
          </w:p>
        </w:tc>
        <w:tc>
          <w:tcPr>
            <w:tcW w:w="622" w:type="pct"/>
            <w:gridSpan w:val="2"/>
            <w:tcBorders>
              <w:top w:val="single" w:sz="12" w:space="0" w:color="auto"/>
              <w:bottom w:val="single" w:sz="4"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Suprafaţa</w:t>
            </w:r>
          </w:p>
        </w:tc>
        <w:tc>
          <w:tcPr>
            <w:tcW w:w="766" w:type="pct"/>
            <w:gridSpan w:val="2"/>
            <w:tcBorders>
              <w:top w:val="single" w:sz="12" w:space="0" w:color="auto"/>
              <w:bottom w:val="single" w:sz="4"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Productivitatea</w:t>
            </w:r>
          </w:p>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naturală</w:t>
            </w:r>
          </w:p>
        </w:tc>
      </w:tr>
      <w:tr w:rsidR="0081121B" w:rsidRPr="00176912" w:rsidTr="00176912">
        <w:trPr>
          <w:cantSplit/>
          <w:jc w:val="center"/>
        </w:trPr>
        <w:tc>
          <w:tcPr>
            <w:tcW w:w="254" w:type="pct"/>
            <w:vMerge/>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488" w:type="pct"/>
            <w:vMerge/>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63" w:type="pct"/>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Cod</w:t>
            </w:r>
          </w:p>
        </w:tc>
        <w:tc>
          <w:tcPr>
            <w:tcW w:w="2507" w:type="pct"/>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Denumire</w:t>
            </w:r>
          </w:p>
        </w:tc>
        <w:tc>
          <w:tcPr>
            <w:tcW w:w="417" w:type="pct"/>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ha</w:t>
            </w:r>
          </w:p>
        </w:tc>
        <w:tc>
          <w:tcPr>
            <w:tcW w:w="205" w:type="pct"/>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83" w:type="pct"/>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w:t>
            </w:r>
          </w:p>
        </w:tc>
        <w:tc>
          <w:tcPr>
            <w:tcW w:w="383" w:type="pct"/>
            <w:tcBorders>
              <w:top w:val="single" w:sz="4" w:space="0" w:color="auto"/>
              <w:bottom w:val="single" w:sz="12" w:space="0" w:color="auto"/>
            </w:tcBorders>
            <w:shd w:val="clear" w:color="auto" w:fill="D9D9D9"/>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Mijl.</w:t>
            </w:r>
          </w:p>
        </w:tc>
      </w:tr>
      <w:tr w:rsidR="0081121B" w:rsidRPr="00176912" w:rsidTr="00831A96">
        <w:trPr>
          <w:cantSplit/>
          <w:jc w:val="center"/>
        </w:trPr>
        <w:tc>
          <w:tcPr>
            <w:tcW w:w="254" w:type="pct"/>
            <w:tcBorders>
              <w:bottom w:val="single" w:sz="2" w:space="0" w:color="auto"/>
            </w:tcBorders>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w:t>
            </w:r>
          </w:p>
        </w:tc>
        <w:tc>
          <w:tcPr>
            <w:tcW w:w="488" w:type="pct"/>
            <w:tcBorders>
              <w:bottom w:val="single" w:sz="2" w:space="0" w:color="auto"/>
            </w:tcBorders>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2332</w:t>
            </w:r>
          </w:p>
        </w:tc>
        <w:tc>
          <w:tcPr>
            <w:tcW w:w="363" w:type="pct"/>
            <w:tcBorders>
              <w:bottom w:val="single" w:sz="2" w:space="0" w:color="auto"/>
            </w:tcBorders>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111.4</w:t>
            </w:r>
          </w:p>
        </w:tc>
        <w:tc>
          <w:tcPr>
            <w:tcW w:w="2507" w:type="pct"/>
            <w:tcBorders>
              <w:bottom w:val="single" w:sz="2" w:space="0" w:color="auto"/>
            </w:tcBorders>
            <w:vAlign w:val="center"/>
          </w:tcPr>
          <w:p w:rsidR="0081121B" w:rsidRPr="00176912" w:rsidRDefault="0081121B" w:rsidP="0081121B">
            <w:pPr>
              <w:pStyle w:val="lfej"/>
              <w:rPr>
                <w:rFonts w:ascii="Times New Roman" w:hAnsi="Times New Roman"/>
                <w:sz w:val="18"/>
                <w:szCs w:val="18"/>
                <w:lang w:eastAsia="ro-RO"/>
              </w:rPr>
            </w:pPr>
            <w:r w:rsidRPr="00176912">
              <w:rPr>
                <w:rFonts w:ascii="Times New Roman" w:hAnsi="Times New Roman"/>
                <w:sz w:val="18"/>
                <w:szCs w:val="18"/>
                <w:lang w:eastAsia="ro-RO"/>
              </w:rPr>
              <w:t>Molidiş cu Oxalis acetosella pe soluri schelete (m)</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25,5</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25,5</w:t>
            </w:r>
          </w:p>
        </w:tc>
      </w:tr>
      <w:tr w:rsidR="0081121B" w:rsidRPr="00176912" w:rsidTr="00831A96">
        <w:trPr>
          <w:cantSplit/>
          <w:jc w:val="center"/>
        </w:trPr>
        <w:tc>
          <w:tcPr>
            <w:tcW w:w="254" w:type="pct"/>
            <w:vMerge w:val="restart"/>
            <w:tcBorders>
              <w:top w:val="single" w:sz="2" w:space="0" w:color="auto"/>
            </w:tcBorders>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w:t>
            </w:r>
          </w:p>
        </w:tc>
        <w:tc>
          <w:tcPr>
            <w:tcW w:w="488" w:type="pct"/>
            <w:vMerge w:val="restart"/>
            <w:tcBorders>
              <w:top w:val="single" w:sz="2" w:space="0" w:color="auto"/>
            </w:tcBorders>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3332</w:t>
            </w:r>
          </w:p>
        </w:tc>
        <w:tc>
          <w:tcPr>
            <w:tcW w:w="363" w:type="pct"/>
            <w:tcBorders>
              <w:top w:val="single" w:sz="2" w:space="0" w:color="auto"/>
            </w:tcBorders>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111.4</w:t>
            </w:r>
          </w:p>
        </w:tc>
        <w:tc>
          <w:tcPr>
            <w:tcW w:w="2507" w:type="pct"/>
            <w:tcBorders>
              <w:top w:val="single" w:sz="2" w:space="0" w:color="auto"/>
            </w:tcBorders>
            <w:vAlign w:val="center"/>
          </w:tcPr>
          <w:p w:rsidR="0081121B" w:rsidRPr="00176912" w:rsidRDefault="0081121B" w:rsidP="0081121B">
            <w:pPr>
              <w:pStyle w:val="lfej"/>
              <w:rPr>
                <w:rFonts w:ascii="Times New Roman" w:hAnsi="Times New Roman"/>
                <w:sz w:val="18"/>
                <w:szCs w:val="18"/>
                <w:lang w:eastAsia="ro-RO"/>
              </w:rPr>
            </w:pPr>
            <w:r w:rsidRPr="00176912">
              <w:rPr>
                <w:rFonts w:ascii="Times New Roman" w:hAnsi="Times New Roman"/>
                <w:sz w:val="18"/>
                <w:szCs w:val="18"/>
                <w:lang w:eastAsia="ro-RO"/>
              </w:rPr>
              <w:t>Molidiş cu Oxalis acetosella pe soluri schelete (m)</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23,3</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11</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23,3</w:t>
            </w:r>
          </w:p>
        </w:tc>
      </w:tr>
      <w:tr w:rsidR="0081121B" w:rsidRPr="00176912" w:rsidTr="00831A96">
        <w:trPr>
          <w:cantSplit/>
          <w:jc w:val="center"/>
        </w:trPr>
        <w:tc>
          <w:tcPr>
            <w:tcW w:w="254" w:type="pct"/>
            <w:vMerge/>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488" w:type="pct"/>
            <w:vMerge/>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6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124.1</w:t>
            </w:r>
          </w:p>
        </w:tc>
        <w:tc>
          <w:tcPr>
            <w:tcW w:w="2507" w:type="pct"/>
            <w:vAlign w:val="center"/>
          </w:tcPr>
          <w:p w:rsidR="0081121B" w:rsidRPr="00176912" w:rsidRDefault="0081121B" w:rsidP="0081121B">
            <w:pPr>
              <w:pStyle w:val="lfej"/>
              <w:rPr>
                <w:rFonts w:ascii="Times New Roman" w:hAnsi="Times New Roman"/>
                <w:sz w:val="18"/>
                <w:szCs w:val="18"/>
                <w:lang w:eastAsia="ro-RO"/>
              </w:rPr>
            </w:pPr>
            <w:r w:rsidRPr="00176912">
              <w:rPr>
                <w:rFonts w:ascii="Times New Roman" w:hAnsi="Times New Roman"/>
                <w:sz w:val="18"/>
                <w:szCs w:val="18"/>
                <w:lang w:eastAsia="ro-RO"/>
              </w:rPr>
              <w:t>Molideto-brădete pe soluri scheletice (m)</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60,3</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27</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60,3</w:t>
            </w:r>
          </w:p>
        </w:tc>
      </w:tr>
      <w:tr w:rsidR="0081121B" w:rsidRPr="00176912" w:rsidTr="00831A96">
        <w:trPr>
          <w:cantSplit/>
          <w:jc w:val="center"/>
        </w:trPr>
        <w:tc>
          <w:tcPr>
            <w:tcW w:w="254" w:type="pct"/>
            <w:vMerge/>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488" w:type="pct"/>
            <w:vMerge/>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6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134.1</w:t>
            </w:r>
          </w:p>
        </w:tc>
        <w:tc>
          <w:tcPr>
            <w:tcW w:w="2507" w:type="pct"/>
            <w:vAlign w:val="center"/>
          </w:tcPr>
          <w:p w:rsidR="0081121B" w:rsidRPr="00176912" w:rsidRDefault="0081121B" w:rsidP="0081121B">
            <w:pPr>
              <w:spacing w:after="0" w:line="240" w:lineRule="auto"/>
              <w:rPr>
                <w:rFonts w:ascii="Times New Roman" w:hAnsi="Times New Roman"/>
                <w:sz w:val="18"/>
                <w:szCs w:val="18"/>
                <w:lang w:val="ro-RO"/>
              </w:rPr>
            </w:pPr>
            <w:r w:rsidRPr="00176912">
              <w:rPr>
                <w:rFonts w:ascii="Times New Roman" w:hAnsi="Times New Roman"/>
                <w:sz w:val="18"/>
                <w:szCs w:val="18"/>
                <w:lang w:val="ro-RO"/>
              </w:rPr>
              <w:t>Amestec de răşinoase şi fag pe soluri schelete (m)</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41,2</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19</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41,2</w:t>
            </w:r>
          </w:p>
        </w:tc>
      </w:tr>
      <w:tr w:rsidR="0081121B" w:rsidRPr="00176912" w:rsidTr="00831A96">
        <w:trPr>
          <w:cantSplit/>
          <w:jc w:val="center"/>
        </w:trPr>
        <w:tc>
          <w:tcPr>
            <w:tcW w:w="254" w:type="pct"/>
            <w:vMerge w:val="restar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w:t>
            </w:r>
          </w:p>
        </w:tc>
        <w:tc>
          <w:tcPr>
            <w:tcW w:w="488" w:type="pct"/>
            <w:vMerge w:val="restar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3333</w:t>
            </w:r>
          </w:p>
        </w:tc>
        <w:tc>
          <w:tcPr>
            <w:tcW w:w="36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121.3</w:t>
            </w:r>
          </w:p>
        </w:tc>
        <w:tc>
          <w:tcPr>
            <w:tcW w:w="2507" w:type="pct"/>
            <w:vAlign w:val="center"/>
          </w:tcPr>
          <w:p w:rsidR="0081121B" w:rsidRPr="00176912" w:rsidRDefault="0081121B" w:rsidP="0081121B">
            <w:pPr>
              <w:spacing w:after="0" w:line="240" w:lineRule="auto"/>
              <w:rPr>
                <w:rFonts w:ascii="Times New Roman" w:hAnsi="Times New Roman"/>
                <w:sz w:val="18"/>
                <w:szCs w:val="18"/>
                <w:lang w:val="ro-RO"/>
              </w:rPr>
            </w:pPr>
            <w:r w:rsidRPr="00176912">
              <w:rPr>
                <w:rFonts w:ascii="Times New Roman" w:hAnsi="Times New Roman"/>
                <w:sz w:val="18"/>
                <w:szCs w:val="18"/>
                <w:lang w:val="ro-RO"/>
              </w:rPr>
              <w:t>Molideto-brădet cu Oxalis acetosella (s)</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16,9</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8</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16,9</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81121B" w:rsidRPr="00176912" w:rsidTr="00831A96">
        <w:trPr>
          <w:cantSplit/>
          <w:jc w:val="center"/>
        </w:trPr>
        <w:tc>
          <w:tcPr>
            <w:tcW w:w="254" w:type="pct"/>
            <w:vMerge/>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488" w:type="pct"/>
            <w:vMerge/>
            <w:vAlign w:val="center"/>
          </w:tcPr>
          <w:p w:rsidR="0081121B" w:rsidRPr="00176912" w:rsidRDefault="0081121B" w:rsidP="0081121B">
            <w:pPr>
              <w:spacing w:after="0" w:line="240" w:lineRule="auto"/>
              <w:jc w:val="center"/>
              <w:rPr>
                <w:rFonts w:ascii="Times New Roman" w:hAnsi="Times New Roman"/>
                <w:sz w:val="18"/>
                <w:szCs w:val="18"/>
                <w:lang w:val="ro-RO"/>
              </w:rPr>
            </w:pPr>
          </w:p>
        </w:tc>
        <w:tc>
          <w:tcPr>
            <w:tcW w:w="36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131.1</w:t>
            </w:r>
          </w:p>
        </w:tc>
        <w:tc>
          <w:tcPr>
            <w:tcW w:w="2507" w:type="pct"/>
            <w:vAlign w:val="center"/>
          </w:tcPr>
          <w:p w:rsidR="0081121B" w:rsidRPr="00176912" w:rsidRDefault="0081121B" w:rsidP="0081121B">
            <w:pPr>
              <w:spacing w:after="0" w:line="240" w:lineRule="auto"/>
              <w:rPr>
                <w:rFonts w:ascii="Times New Roman" w:hAnsi="Times New Roman"/>
                <w:sz w:val="18"/>
                <w:szCs w:val="18"/>
                <w:lang w:val="ro-RO"/>
              </w:rPr>
            </w:pPr>
            <w:r w:rsidRPr="00176912">
              <w:rPr>
                <w:rFonts w:ascii="Times New Roman" w:hAnsi="Times New Roman"/>
                <w:sz w:val="18"/>
                <w:szCs w:val="18"/>
                <w:lang w:val="ro-RO"/>
              </w:rPr>
              <w:t>Amestec normal de răşinoase şi fag cu floră de mull (s)</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51,3</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51,3</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81121B" w:rsidRPr="00176912" w:rsidTr="00831A96">
        <w:trPr>
          <w:cantSplit/>
          <w:jc w:val="center"/>
        </w:trPr>
        <w:tc>
          <w:tcPr>
            <w:tcW w:w="254"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w:t>
            </w:r>
          </w:p>
        </w:tc>
        <w:tc>
          <w:tcPr>
            <w:tcW w:w="488"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4420</w:t>
            </w:r>
          </w:p>
        </w:tc>
        <w:tc>
          <w:tcPr>
            <w:tcW w:w="36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411.4</w:t>
            </w:r>
          </w:p>
        </w:tc>
        <w:tc>
          <w:tcPr>
            <w:tcW w:w="2507" w:type="pct"/>
            <w:vAlign w:val="center"/>
          </w:tcPr>
          <w:p w:rsidR="0081121B" w:rsidRPr="00176912" w:rsidRDefault="0081121B" w:rsidP="0081121B">
            <w:pPr>
              <w:spacing w:after="0" w:line="240" w:lineRule="auto"/>
              <w:rPr>
                <w:rFonts w:ascii="Times New Roman" w:hAnsi="Times New Roman"/>
                <w:color w:val="000000"/>
                <w:sz w:val="18"/>
                <w:szCs w:val="18"/>
                <w:lang w:val="ro-RO"/>
              </w:rPr>
            </w:pPr>
            <w:r w:rsidRPr="00176912">
              <w:rPr>
                <w:rFonts w:ascii="Times New Roman" w:hAnsi="Times New Roman"/>
                <w:color w:val="000000"/>
                <w:sz w:val="18"/>
                <w:szCs w:val="18"/>
                <w:lang w:val="ro-RO"/>
              </w:rPr>
              <w:t>Făget montan pe soluri scheletice cu floră de mull (m)</w:t>
            </w:r>
          </w:p>
        </w:tc>
        <w:tc>
          <w:tcPr>
            <w:tcW w:w="417"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1,4</w:t>
            </w:r>
          </w:p>
        </w:tc>
        <w:tc>
          <w:tcPr>
            <w:tcW w:w="205"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383" w:type="pct"/>
            <w:vAlign w:val="center"/>
          </w:tcPr>
          <w:p w:rsidR="0081121B" w:rsidRPr="00176912" w:rsidRDefault="0081121B" w:rsidP="0081121B">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1,4</w:t>
            </w:r>
          </w:p>
        </w:tc>
      </w:tr>
      <w:tr w:rsidR="0081121B" w:rsidRPr="00176912" w:rsidTr="00831A96">
        <w:trPr>
          <w:cantSplit/>
          <w:jc w:val="center"/>
        </w:trPr>
        <w:tc>
          <w:tcPr>
            <w:tcW w:w="3612" w:type="pct"/>
            <w:gridSpan w:val="4"/>
            <w:tcBorders>
              <w:top w:val="single" w:sz="12" w:space="0" w:color="auto"/>
            </w:tcBorders>
            <w:vAlign w:val="center"/>
          </w:tcPr>
          <w:p w:rsidR="0081121B" w:rsidRPr="00176912" w:rsidRDefault="0081121B" w:rsidP="0081121B">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TOTAL</w:t>
            </w:r>
          </w:p>
        </w:tc>
        <w:tc>
          <w:tcPr>
            <w:tcW w:w="417" w:type="pct"/>
            <w:tcBorders>
              <w:top w:val="single" w:sz="12" w:space="0" w:color="auto"/>
            </w:tcBorders>
            <w:vAlign w:val="center"/>
          </w:tcPr>
          <w:p w:rsidR="0081121B" w:rsidRPr="00176912" w:rsidRDefault="0081121B" w:rsidP="0081121B">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219,9</w:t>
            </w:r>
            <w:r w:rsidRPr="00176912">
              <w:rPr>
                <w:rFonts w:ascii="Times New Roman" w:hAnsi="Times New Roman"/>
                <w:b/>
                <w:sz w:val="18"/>
                <w:szCs w:val="18"/>
                <w:lang w:val="ro-RO"/>
              </w:rPr>
              <w:fldChar w:fldCharType="end"/>
            </w:r>
          </w:p>
        </w:tc>
        <w:tc>
          <w:tcPr>
            <w:tcW w:w="205" w:type="pct"/>
            <w:tcBorders>
              <w:top w:val="single" w:sz="12" w:space="0" w:color="auto"/>
            </w:tcBorders>
            <w:vAlign w:val="center"/>
          </w:tcPr>
          <w:p w:rsidR="0081121B" w:rsidRPr="00176912" w:rsidRDefault="0081121B" w:rsidP="0081121B">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100</w:t>
            </w:r>
            <w:r w:rsidRPr="00176912">
              <w:rPr>
                <w:rFonts w:ascii="Times New Roman" w:hAnsi="Times New Roman"/>
                <w:b/>
                <w:sz w:val="18"/>
                <w:szCs w:val="18"/>
                <w:lang w:val="ro-RO"/>
              </w:rPr>
              <w:fldChar w:fldCharType="end"/>
            </w:r>
          </w:p>
        </w:tc>
        <w:tc>
          <w:tcPr>
            <w:tcW w:w="383" w:type="pct"/>
            <w:tcBorders>
              <w:top w:val="single" w:sz="12" w:space="0" w:color="auto"/>
            </w:tcBorders>
            <w:vAlign w:val="center"/>
          </w:tcPr>
          <w:p w:rsidR="0081121B" w:rsidRPr="00176912" w:rsidRDefault="0081121B" w:rsidP="0081121B">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68,2</w:t>
            </w:r>
          </w:p>
        </w:tc>
        <w:tc>
          <w:tcPr>
            <w:tcW w:w="383" w:type="pct"/>
            <w:tcBorders>
              <w:top w:val="single" w:sz="12" w:space="0" w:color="auto"/>
            </w:tcBorders>
            <w:vAlign w:val="center"/>
          </w:tcPr>
          <w:p w:rsidR="0081121B" w:rsidRPr="00176912" w:rsidRDefault="0081121B" w:rsidP="0081121B">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151,7</w:t>
            </w:r>
          </w:p>
        </w:tc>
      </w:tr>
    </w:tbl>
    <w:p w:rsidR="00A16A9C" w:rsidRPr="00EE1BB2" w:rsidRDefault="00A16A9C" w:rsidP="00ED0F11">
      <w:pPr>
        <w:spacing w:after="0" w:line="240" w:lineRule="auto"/>
        <w:ind w:firstLine="567"/>
        <w:jc w:val="right"/>
        <w:rPr>
          <w:rFonts w:ascii="Times New Roman" w:hAnsi="Times New Roman"/>
          <w:sz w:val="24"/>
          <w:szCs w:val="24"/>
          <w:lang w:val="ro-RO"/>
        </w:rPr>
      </w:pPr>
    </w:p>
    <w:p w:rsidR="00A16A9C" w:rsidRPr="00EE1BB2" w:rsidRDefault="00A16A9C" w:rsidP="00ED0F11">
      <w:pPr>
        <w:spacing w:after="0" w:line="240" w:lineRule="auto"/>
        <w:ind w:firstLine="570"/>
        <w:jc w:val="both"/>
        <w:rPr>
          <w:rFonts w:ascii="Times New Roman" w:hAnsi="Times New Roman"/>
          <w:sz w:val="24"/>
          <w:szCs w:val="24"/>
        </w:rPr>
      </w:pPr>
      <w:bookmarkStart w:id="10" w:name="bookmark7"/>
      <w:r w:rsidRPr="00EE1BB2">
        <w:rPr>
          <w:rFonts w:ascii="Times New Roman" w:hAnsi="Times New Roman"/>
          <w:sz w:val="24"/>
          <w:szCs w:val="24"/>
        </w:rPr>
        <w:t>Sub aspectul distribuţiei tipurilor de pădure, se constată că cea mai mare participare o are tipul „</w:t>
      </w:r>
      <w:r w:rsidRPr="00EE1BB2">
        <w:rPr>
          <w:rFonts w:ascii="Times New Roman" w:hAnsi="Times New Roman"/>
          <w:sz w:val="24"/>
          <w:szCs w:val="24"/>
          <w:lang w:val="ro-RO"/>
        </w:rPr>
        <w:t>Făget montan pe soluri schelete cu floră de mull (m)</w:t>
      </w:r>
      <w:r w:rsidRPr="00EE1BB2">
        <w:rPr>
          <w:rFonts w:ascii="Times New Roman" w:hAnsi="Times New Roman"/>
          <w:i/>
          <w:sz w:val="24"/>
          <w:szCs w:val="24"/>
        </w:rPr>
        <w:t>”</w:t>
      </w:r>
      <w:r w:rsidRPr="00EE1BB2">
        <w:rPr>
          <w:rFonts w:ascii="Times New Roman" w:hAnsi="Times New Roman"/>
          <w:sz w:val="24"/>
          <w:szCs w:val="24"/>
        </w:rPr>
        <w:t xml:space="preserve"> (45%), urmat de „</w:t>
      </w:r>
      <w:r w:rsidRPr="00EE1BB2">
        <w:rPr>
          <w:rFonts w:ascii="Times New Roman" w:hAnsi="Times New Roman"/>
          <w:sz w:val="24"/>
          <w:szCs w:val="24"/>
          <w:lang w:val="ro-RO"/>
        </w:rPr>
        <w:t>Amestec de rășinoase și fag pe soluri schelete (m)</w:t>
      </w:r>
      <w:r w:rsidRPr="00EE1BB2">
        <w:rPr>
          <w:rFonts w:ascii="Times New Roman" w:hAnsi="Times New Roman"/>
          <w:sz w:val="24"/>
          <w:szCs w:val="24"/>
        </w:rPr>
        <w:t>” (20%), „</w:t>
      </w:r>
      <w:r w:rsidRPr="00EE1BB2">
        <w:rPr>
          <w:rFonts w:ascii="Times New Roman" w:hAnsi="Times New Roman"/>
          <w:sz w:val="24"/>
          <w:szCs w:val="24"/>
          <w:lang w:val="ro-RO"/>
        </w:rPr>
        <w:t>Făget normal cu floră de mull (s)</w:t>
      </w:r>
      <w:r w:rsidRPr="00EE1BB2">
        <w:rPr>
          <w:rFonts w:ascii="Times New Roman" w:hAnsi="Times New Roman"/>
          <w:sz w:val="24"/>
          <w:szCs w:val="24"/>
        </w:rPr>
        <w:t>” (7%) și „</w:t>
      </w:r>
      <w:r w:rsidRPr="00EE1BB2">
        <w:rPr>
          <w:rFonts w:ascii="Times New Roman" w:hAnsi="Times New Roman"/>
          <w:sz w:val="24"/>
          <w:szCs w:val="24"/>
          <w:lang w:val="ro-RO"/>
        </w:rPr>
        <w:t>Făget montan pe soluri schelete cu floră de mull (m)</w:t>
      </w:r>
      <w:r w:rsidRPr="00EE1BB2">
        <w:rPr>
          <w:rFonts w:ascii="Times New Roman" w:hAnsi="Times New Roman"/>
          <w:sz w:val="24"/>
          <w:szCs w:val="24"/>
        </w:rPr>
        <w:t>” (6%).</w:t>
      </w:r>
    </w:p>
    <w:p w:rsidR="00A16A9C" w:rsidRPr="00EE1BB2" w:rsidRDefault="00A16A9C" w:rsidP="00ED0F11">
      <w:pPr>
        <w:spacing w:after="0" w:line="240" w:lineRule="auto"/>
        <w:ind w:firstLine="570"/>
        <w:jc w:val="both"/>
        <w:rPr>
          <w:rFonts w:ascii="Times New Roman" w:hAnsi="Times New Roman"/>
          <w:sz w:val="24"/>
          <w:szCs w:val="24"/>
          <w:lang w:val="ro-RO"/>
        </w:rPr>
      </w:pPr>
      <w:r w:rsidRPr="00EE1BB2">
        <w:rPr>
          <w:rFonts w:ascii="Times New Roman" w:hAnsi="Times New Roman"/>
          <w:sz w:val="24"/>
          <w:szCs w:val="24"/>
        </w:rPr>
        <w:t>A</w:t>
      </w:r>
      <w:r w:rsidRPr="00EE1BB2">
        <w:rPr>
          <w:rFonts w:ascii="Times New Roman" w:hAnsi="Times New Roman"/>
          <w:sz w:val="24"/>
          <w:szCs w:val="24"/>
          <w:lang w:val="ro-RO"/>
        </w:rPr>
        <w:t>șa cum se vede din tabelul 4.5.1.1. aceste tipuri de pădure sunt de productivitate superioară (7%) și mijlocie (85%) și se întâlnesc pe tot cuprinsul unității, mai puțin în partea ei sudică, unde din cauza condițiilor mai puțin favorabile, s-au identificat arborete de productivitate inferioară (8%).</w:t>
      </w:r>
    </w:p>
    <w:p w:rsidR="00A16A9C" w:rsidRPr="00EE1BB2" w:rsidRDefault="00A16A9C" w:rsidP="00ED0F11">
      <w:pPr>
        <w:spacing w:after="0" w:line="240" w:lineRule="auto"/>
        <w:ind w:firstLine="570"/>
        <w:jc w:val="both"/>
        <w:rPr>
          <w:rFonts w:ascii="Times New Roman" w:hAnsi="Times New Roman"/>
          <w:sz w:val="24"/>
          <w:szCs w:val="24"/>
          <w:lang w:val="ro-RO"/>
        </w:rPr>
      </w:pPr>
      <w:r w:rsidRPr="00EE1BB2">
        <w:rPr>
          <w:rFonts w:ascii="Times New Roman" w:hAnsi="Times New Roman"/>
          <w:sz w:val="24"/>
          <w:szCs w:val="24"/>
          <w:lang w:val="ro-RO"/>
        </w:rPr>
        <w:t>Tipurile naturale de pădure se păstrează în cea mai mare parte și în prezent, dovadă a unei gospodăriri raționale în trecut. Excepție fac arboretele artificiale care ocupă, în prezent 11% din suprafața unității, precum şi arboretele total sau parţial derivate care se întâlnesc pe o suprafaţă de 15,8 ha (1%). În încheiere menționăm că terenurile goale însumează 2,6 ha, ele urmând a fi împădurite în deceniul următor.</w:t>
      </w:r>
    </w:p>
    <w:p w:rsidR="00A16A9C" w:rsidRPr="00EE1BB2" w:rsidRDefault="00A16A9C" w:rsidP="00ED0F11">
      <w:pPr>
        <w:spacing w:after="0" w:line="240" w:lineRule="auto"/>
        <w:ind w:firstLine="720"/>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 xml:space="preserve">Formaţiile forestiere identificate </w:t>
      </w:r>
    </w:p>
    <w:p w:rsidR="00F7376A" w:rsidRPr="00EE1BB2" w:rsidRDefault="00F7376A" w:rsidP="00ED0F11">
      <w:pPr>
        <w:spacing w:after="0" w:line="240" w:lineRule="auto"/>
        <w:ind w:firstLine="567"/>
        <w:jc w:val="both"/>
        <w:rPr>
          <w:rFonts w:ascii="Times New Roman" w:hAnsi="Times New Roman"/>
          <w:b/>
          <w:sz w:val="24"/>
          <w:szCs w:val="24"/>
          <w:lang w:val="ro-RO"/>
        </w:rPr>
      </w:pPr>
    </w:p>
    <w:p w:rsidR="008C0919" w:rsidRPr="00EE1BB2" w:rsidRDefault="008C0919" w:rsidP="008C0919">
      <w:pPr>
        <w:spacing w:after="0" w:line="240" w:lineRule="auto"/>
        <w:ind w:firstLine="567"/>
        <w:jc w:val="both"/>
        <w:rPr>
          <w:rFonts w:ascii="Times New Roman" w:hAnsi="Times New Roman"/>
          <w:sz w:val="24"/>
          <w:lang w:val="ro-RO"/>
        </w:rPr>
      </w:pPr>
      <w:r w:rsidRPr="00EE1BB2">
        <w:rPr>
          <w:rFonts w:ascii="Times New Roman" w:hAnsi="Times New Roman"/>
          <w:sz w:val="24"/>
          <w:lang w:val="ro-RO"/>
        </w:rPr>
        <w:t>Din punct de vedere al întinderii acestora, constatăm că 42% din suprafaţă este ocupată de amestecuri de molid-brad-fag, urmate de molideto-brădete pe 35%, de molidișuri pure pe 22% și de făgete pure montane pe 1% din suprafață. Această repartiţie este normală ţinând cont de faptul că molidul, bradul și fagul sunt speciile cel mai bine adaptate condiţiilor ecologice din zonă.</w:t>
      </w:r>
    </w:p>
    <w:p w:rsidR="008C0919" w:rsidRPr="00EE1BB2" w:rsidRDefault="008C0919" w:rsidP="008C0919">
      <w:pPr>
        <w:spacing w:after="0" w:line="240" w:lineRule="auto"/>
        <w:ind w:firstLine="567"/>
        <w:jc w:val="both"/>
        <w:rPr>
          <w:rFonts w:ascii="Times New Roman" w:hAnsi="Times New Roman"/>
          <w:sz w:val="24"/>
          <w:lang w:val="ro-RO"/>
        </w:rPr>
      </w:pPr>
      <w:r w:rsidRPr="00EE1BB2">
        <w:rPr>
          <w:rFonts w:ascii="Times New Roman" w:hAnsi="Times New Roman"/>
          <w:sz w:val="24"/>
          <w:lang w:val="ro-RO"/>
        </w:rPr>
        <w:t xml:space="preserve">În ceea ce priveşte caracterul actual al tipului de pădure, se constată că arboretele artificiale ocupă 4% din suprafaţa unităţii, iar cele natural fundamentale 96% din suprafaţă. </w:t>
      </w:r>
    </w:p>
    <w:p w:rsidR="008C0919" w:rsidRPr="00EE1BB2" w:rsidRDefault="008C0919" w:rsidP="008C0919">
      <w:pPr>
        <w:pStyle w:val="Csakszveg"/>
        <w:ind w:firstLine="567"/>
        <w:jc w:val="both"/>
        <w:rPr>
          <w:rFonts w:ascii="Times New Roman" w:hAnsi="Times New Roman" w:cs="Times New Roman"/>
          <w:sz w:val="24"/>
          <w:szCs w:val="24"/>
        </w:rPr>
      </w:pPr>
      <w:r w:rsidRPr="00EE1BB2">
        <w:rPr>
          <w:rFonts w:ascii="Times New Roman" w:hAnsi="Times New Roman" w:cs="Times New Roman"/>
          <w:sz w:val="24"/>
          <w:szCs w:val="24"/>
        </w:rPr>
        <w:t>În condiţiile în care toate arboretele artificiale sunt molidişuri pure, putem concluziona că, sub acest aspect, situaţia este necorespunzătoare, facilitând acţiunea factorilor destabilizatori (în special acţiunea vânturilor puternice). Chiar dacă în aceste molidişuri nu se vor putea aplica decât tăieri rase în parchete mici, împăduririle ce se vor executa după tăieri trebuie să urmărească revenirea la tipul natural de pădure (molideto-brădete sau amestecuri de fag cu răşinoase). Regenerarea naturală decurge în condiţii bune, astfel că există toate premisele reducerii ponderii arboretelor artificiale în viitor, dacă se vor respecta prevederile amenajamentului.</w:t>
      </w:r>
    </w:p>
    <w:p w:rsidR="00BC7343" w:rsidRPr="00EE1BB2" w:rsidRDefault="00BC7343" w:rsidP="00ED0F11">
      <w:pPr>
        <w:spacing w:after="0" w:line="240" w:lineRule="auto"/>
        <w:ind w:firstLine="567"/>
        <w:jc w:val="both"/>
        <w:rPr>
          <w:rFonts w:ascii="Times New Roman" w:eastAsia="Times New Roman" w:hAnsi="Times New Roman"/>
          <w:b/>
          <w:noProof/>
          <w:sz w:val="24"/>
          <w:szCs w:val="24"/>
          <w:lang w:val="fr-FR"/>
        </w:rPr>
      </w:pPr>
    </w:p>
    <w:p w:rsidR="00BC7343" w:rsidRPr="00EE1BB2" w:rsidRDefault="00A16A9C" w:rsidP="00ED0F11">
      <w:pPr>
        <w:spacing w:after="0" w:line="240" w:lineRule="auto"/>
        <w:ind w:firstLine="567"/>
        <w:jc w:val="both"/>
        <w:rPr>
          <w:rFonts w:ascii="Times New Roman" w:eastAsia="Times New Roman" w:hAnsi="Times New Roman"/>
          <w:b/>
          <w:noProof/>
          <w:sz w:val="24"/>
          <w:szCs w:val="24"/>
          <w:lang w:val="fr-FR"/>
        </w:rPr>
      </w:pPr>
      <w:r w:rsidRPr="00EE1BB2">
        <w:rPr>
          <w:rFonts w:ascii="Times New Roman" w:eastAsia="Times New Roman" w:hAnsi="Times New Roman"/>
          <w:b/>
          <w:noProof/>
          <w:sz w:val="24"/>
          <w:szCs w:val="24"/>
          <w:lang w:val="fr-FR"/>
        </w:rPr>
        <w:t>Structura fondului de producţie şi protecţie</w:t>
      </w:r>
    </w:p>
    <w:p w:rsidR="00A16A9C" w:rsidRPr="00EE1BB2" w:rsidRDefault="00A16A9C" w:rsidP="00ED0F11">
      <w:pPr>
        <w:spacing w:after="0" w:line="240" w:lineRule="auto"/>
        <w:ind w:firstLine="567"/>
        <w:jc w:val="both"/>
        <w:rPr>
          <w:rFonts w:ascii="Times New Roman" w:eastAsia="Times New Roman" w:hAnsi="Times New Roman"/>
          <w:b/>
          <w:noProof/>
          <w:sz w:val="24"/>
          <w:szCs w:val="24"/>
          <w:lang w:val="fr-FR"/>
        </w:rPr>
      </w:pPr>
    </w:p>
    <w:p w:rsidR="00A16A9C" w:rsidRPr="00EE1BB2" w:rsidRDefault="00A16A9C" w:rsidP="00ED0F11">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xml:space="preserve">Elementele privind structura actuală a pădurilor pe ansamblul proprietăţii şi pe subunităţi de gospodărire au fost sistematizate în tabelele </w:t>
      </w:r>
      <w:r w:rsidR="00BC7343" w:rsidRPr="00EE1BB2">
        <w:rPr>
          <w:rFonts w:ascii="Times New Roman" w:eastAsia="Times New Roman" w:hAnsi="Times New Roman"/>
          <w:sz w:val="24"/>
          <w:szCs w:val="20"/>
          <w:lang w:val="ro-RO" w:eastAsia="ro-RO"/>
        </w:rPr>
        <w:t>1</w:t>
      </w:r>
      <w:r w:rsidR="00201FCA" w:rsidRPr="00EE1BB2">
        <w:rPr>
          <w:rFonts w:ascii="Times New Roman" w:eastAsia="Times New Roman" w:hAnsi="Times New Roman"/>
          <w:sz w:val="24"/>
          <w:szCs w:val="20"/>
          <w:lang w:val="ro-RO" w:eastAsia="ro-RO"/>
        </w:rPr>
        <w:t>4</w:t>
      </w:r>
      <w:r w:rsidRPr="00EE1BB2">
        <w:rPr>
          <w:rFonts w:ascii="Times New Roman" w:eastAsia="Times New Roman" w:hAnsi="Times New Roman"/>
          <w:sz w:val="24"/>
          <w:szCs w:val="20"/>
          <w:lang w:val="ro-RO" w:eastAsia="ro-RO"/>
        </w:rPr>
        <w:t xml:space="preserve"> şi </w:t>
      </w:r>
      <w:r w:rsidR="00BC7343" w:rsidRPr="00EE1BB2">
        <w:rPr>
          <w:rFonts w:ascii="Times New Roman" w:eastAsia="Times New Roman" w:hAnsi="Times New Roman"/>
          <w:sz w:val="24"/>
          <w:szCs w:val="20"/>
          <w:lang w:val="ro-RO" w:eastAsia="ro-RO"/>
        </w:rPr>
        <w:t>1</w:t>
      </w:r>
      <w:r w:rsidR="00201FCA" w:rsidRPr="00EE1BB2">
        <w:rPr>
          <w:rFonts w:ascii="Times New Roman" w:eastAsia="Times New Roman" w:hAnsi="Times New Roman"/>
          <w:sz w:val="24"/>
          <w:szCs w:val="20"/>
          <w:lang w:val="ro-RO" w:eastAsia="ro-RO"/>
        </w:rPr>
        <w:t>5</w:t>
      </w:r>
      <w:r w:rsidRPr="00EE1BB2">
        <w:rPr>
          <w:rFonts w:ascii="Times New Roman" w:eastAsia="Times New Roman" w:hAnsi="Times New Roman"/>
          <w:sz w:val="24"/>
          <w:szCs w:val="20"/>
          <w:lang w:val="ro-RO" w:eastAsia="ro-RO"/>
        </w:rPr>
        <w:t>.</w:t>
      </w:r>
    </w:p>
    <w:p w:rsidR="00BC7343" w:rsidRPr="00EE1BB2" w:rsidRDefault="00BC7343" w:rsidP="00ED0F11">
      <w:pPr>
        <w:spacing w:after="0" w:line="240" w:lineRule="auto"/>
        <w:ind w:firstLine="567"/>
        <w:jc w:val="both"/>
        <w:rPr>
          <w:rFonts w:ascii="Times New Roman" w:eastAsia="Times New Roman" w:hAnsi="Times New Roman"/>
          <w:sz w:val="24"/>
          <w:szCs w:val="20"/>
          <w:lang w:val="ro-RO" w:eastAsia="ro-RO"/>
        </w:rPr>
      </w:pPr>
    </w:p>
    <w:p w:rsidR="00201FCA" w:rsidRPr="00EE1BB2" w:rsidRDefault="00201FCA" w:rsidP="00ED0F11">
      <w:pPr>
        <w:spacing w:after="0" w:line="240" w:lineRule="auto"/>
        <w:jc w:val="both"/>
        <w:rPr>
          <w:rFonts w:ascii="Times New Roman" w:eastAsia="Times New Roman" w:hAnsi="Times New Roman"/>
          <w:sz w:val="24"/>
          <w:szCs w:val="20"/>
          <w:lang w:val="ro-RO" w:eastAsia="ro-RO"/>
        </w:rPr>
      </w:pPr>
    </w:p>
    <w:p w:rsidR="00201FCA" w:rsidRPr="00EE1BB2" w:rsidRDefault="00201FCA" w:rsidP="00ED0F11">
      <w:pPr>
        <w:spacing w:after="0" w:line="240" w:lineRule="auto"/>
        <w:jc w:val="both"/>
        <w:rPr>
          <w:rFonts w:ascii="Times New Roman" w:eastAsia="Times New Roman" w:hAnsi="Times New Roman"/>
          <w:sz w:val="24"/>
          <w:szCs w:val="20"/>
          <w:lang w:val="ro-RO" w:eastAsia="ro-RO"/>
        </w:rPr>
      </w:pPr>
    </w:p>
    <w:p w:rsidR="00201FCA" w:rsidRPr="00EE1BB2" w:rsidRDefault="00201FCA" w:rsidP="00ED0F11">
      <w:pPr>
        <w:spacing w:after="0" w:line="240" w:lineRule="auto"/>
        <w:jc w:val="both"/>
        <w:rPr>
          <w:rFonts w:ascii="Times New Roman" w:eastAsia="Times New Roman" w:hAnsi="Times New Roman"/>
          <w:sz w:val="24"/>
          <w:szCs w:val="20"/>
          <w:lang w:val="ro-RO" w:eastAsia="ro-RO"/>
        </w:rPr>
      </w:pPr>
    </w:p>
    <w:p w:rsidR="00201FCA" w:rsidRPr="00EE1BB2" w:rsidRDefault="00201FCA" w:rsidP="00ED0F11">
      <w:pPr>
        <w:spacing w:after="0" w:line="240" w:lineRule="auto"/>
        <w:jc w:val="both"/>
        <w:rPr>
          <w:rFonts w:ascii="Times New Roman" w:eastAsia="Times New Roman" w:hAnsi="Times New Roman"/>
          <w:sz w:val="24"/>
          <w:szCs w:val="20"/>
          <w:lang w:val="ro-RO" w:eastAsia="ro-RO"/>
        </w:rPr>
      </w:pPr>
    </w:p>
    <w:p w:rsidR="00201FCA" w:rsidRPr="00EE1BB2" w:rsidRDefault="00201FCA" w:rsidP="00ED0F11">
      <w:pPr>
        <w:spacing w:after="0" w:line="240" w:lineRule="auto"/>
        <w:jc w:val="both"/>
        <w:rPr>
          <w:rFonts w:ascii="Times New Roman" w:eastAsia="Times New Roman" w:hAnsi="Times New Roman"/>
          <w:sz w:val="24"/>
          <w:szCs w:val="20"/>
          <w:lang w:val="ro-RO" w:eastAsia="ro-RO"/>
        </w:rPr>
      </w:pPr>
    </w:p>
    <w:p w:rsidR="00A16A9C" w:rsidRPr="00EE1BB2" w:rsidRDefault="00A16A9C" w:rsidP="00ED0F11">
      <w:pPr>
        <w:spacing w:after="0" w:line="240" w:lineRule="auto"/>
        <w:jc w:val="both"/>
        <w:rPr>
          <w:rFonts w:ascii="Times New Roman" w:hAnsi="Times New Roman"/>
          <w:sz w:val="20"/>
          <w:szCs w:val="20"/>
          <w:lang w:val="ro-RO"/>
        </w:rPr>
      </w:pPr>
      <w:r w:rsidRPr="00EE1BB2">
        <w:rPr>
          <w:rFonts w:ascii="Times New Roman" w:eastAsia="Times New Roman" w:hAnsi="Times New Roman"/>
          <w:sz w:val="24"/>
          <w:szCs w:val="20"/>
          <w:lang w:val="ro-RO" w:eastAsia="ro-RO"/>
        </w:rPr>
        <w:lastRenderedPageBreak/>
        <w:t>Structura fondului forestier</w:t>
      </w:r>
      <w:r w:rsidRPr="00EE1BB2">
        <w:rPr>
          <w:rFonts w:ascii="Times New Roman" w:eastAsia="Times New Roman" w:hAnsi="Times New Roman"/>
          <w:sz w:val="20"/>
          <w:szCs w:val="20"/>
          <w:lang w:val="ro-RO" w:eastAsia="ro-RO"/>
        </w:rPr>
        <w:t xml:space="preserve">                                                                                         </w:t>
      </w:r>
      <w:r w:rsidR="00BC7343" w:rsidRPr="00EE1BB2">
        <w:rPr>
          <w:rFonts w:ascii="Times New Roman" w:eastAsia="Times New Roman" w:hAnsi="Times New Roman"/>
          <w:sz w:val="20"/>
          <w:szCs w:val="20"/>
          <w:lang w:val="ro-RO" w:eastAsia="ro-RO"/>
        </w:rPr>
        <w:t xml:space="preserve"> </w:t>
      </w:r>
      <w:r w:rsidR="00201FCA" w:rsidRPr="00EE1BB2">
        <w:rPr>
          <w:rFonts w:ascii="Times New Roman" w:eastAsia="Times New Roman" w:hAnsi="Times New Roman"/>
          <w:sz w:val="20"/>
          <w:szCs w:val="20"/>
          <w:lang w:val="ro-RO" w:eastAsia="ro-RO"/>
        </w:rPr>
        <w:t xml:space="preserve">   </w:t>
      </w:r>
      <w:r w:rsidR="00BC7343"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z w:val="20"/>
          <w:szCs w:val="20"/>
          <w:lang w:val="ro-RO" w:eastAsia="ro-RO"/>
        </w:rPr>
        <w:t xml:space="preserve"> </w:t>
      </w:r>
      <w:r w:rsidRPr="00EE1BB2">
        <w:rPr>
          <w:rFonts w:ascii="Times New Roman" w:hAnsi="Times New Roman"/>
          <w:sz w:val="24"/>
          <w:szCs w:val="24"/>
          <w:lang w:val="ro-RO"/>
        </w:rPr>
        <w:t xml:space="preserve">              </w:t>
      </w:r>
      <w:r w:rsidRPr="00EE1BB2">
        <w:rPr>
          <w:rFonts w:ascii="Times New Roman" w:hAnsi="Times New Roman"/>
          <w:sz w:val="20"/>
          <w:szCs w:val="20"/>
          <w:lang w:val="ro-RO"/>
        </w:rPr>
        <w:t xml:space="preserve">Tabelul nr. </w:t>
      </w:r>
      <w:r w:rsidR="00BC7343" w:rsidRPr="00EE1BB2">
        <w:rPr>
          <w:rFonts w:ascii="Times New Roman" w:hAnsi="Times New Roman"/>
          <w:sz w:val="20"/>
          <w:szCs w:val="20"/>
          <w:lang w:val="ro-RO"/>
        </w:rPr>
        <w:t>1</w:t>
      </w:r>
      <w:r w:rsidR="00201FCA" w:rsidRPr="00EE1BB2">
        <w:rPr>
          <w:rFonts w:ascii="Times New Roman" w:hAnsi="Times New Roman"/>
          <w:sz w:val="20"/>
          <w:szCs w:val="20"/>
          <w:lang w:val="ro-RO"/>
        </w:rPr>
        <w:t>4</w:t>
      </w:r>
      <w:r w:rsidRPr="00EE1BB2">
        <w:rPr>
          <w:rFonts w:ascii="Times New Roman" w:hAnsi="Times New Roman"/>
          <w:sz w:val="20"/>
          <w:szCs w:val="20"/>
          <w:lang w:val="ro-R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1224"/>
        <w:gridCol w:w="972"/>
        <w:gridCol w:w="826"/>
        <w:gridCol w:w="826"/>
        <w:gridCol w:w="826"/>
        <w:gridCol w:w="826"/>
        <w:gridCol w:w="840"/>
        <w:gridCol w:w="662"/>
        <w:gridCol w:w="662"/>
        <w:gridCol w:w="666"/>
        <w:gridCol w:w="664"/>
      </w:tblGrid>
      <w:tr w:rsidR="00201FCA" w:rsidRPr="00176912" w:rsidTr="00176912">
        <w:trPr>
          <w:cantSplit/>
          <w:trHeight w:val="301"/>
          <w:jc w:val="center"/>
        </w:trPr>
        <w:tc>
          <w:tcPr>
            <w:tcW w:w="436" w:type="pct"/>
            <w:vMerge w:val="restart"/>
            <w:tcBorders>
              <w:top w:val="single" w:sz="12" w:space="0" w:color="auto"/>
              <w:left w:val="single" w:sz="12" w:space="0" w:color="auto"/>
              <w:right w:val="single" w:sz="4"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S.U.P</w:t>
            </w:r>
          </w:p>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(U.P.)</w:t>
            </w:r>
          </w:p>
        </w:tc>
        <w:tc>
          <w:tcPr>
            <w:tcW w:w="621" w:type="pct"/>
            <w:vMerge w:val="restart"/>
            <w:tcBorders>
              <w:top w:val="single" w:sz="12" w:space="0" w:color="auto"/>
              <w:left w:val="single" w:sz="4" w:space="0" w:color="auto"/>
              <w:bottom w:val="single" w:sz="4"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Grupa de</w:t>
            </w:r>
          </w:p>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specii</w:t>
            </w:r>
          </w:p>
        </w:tc>
        <w:tc>
          <w:tcPr>
            <w:tcW w:w="493" w:type="pct"/>
            <w:tcBorders>
              <w:top w:val="single" w:sz="12" w:space="0" w:color="auto"/>
              <w:bottom w:val="single" w:sz="4"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Supr.</w:t>
            </w:r>
          </w:p>
        </w:tc>
        <w:tc>
          <w:tcPr>
            <w:tcW w:w="2102" w:type="pct"/>
            <w:gridSpan w:val="5"/>
            <w:tcBorders>
              <w:top w:val="single" w:sz="12" w:space="0" w:color="auto"/>
              <w:bottom w:val="single" w:sz="4" w:space="0" w:color="auto"/>
              <w:right w:val="single" w:sz="4"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Clase şi grupe de clase de vârstă (ha)</w:t>
            </w:r>
          </w:p>
        </w:tc>
        <w:tc>
          <w:tcPr>
            <w:tcW w:w="1347" w:type="pct"/>
            <w:gridSpan w:val="4"/>
            <w:tcBorders>
              <w:top w:val="single" w:sz="12" w:space="0" w:color="auto"/>
              <w:left w:val="single" w:sz="4" w:space="0" w:color="auto"/>
              <w:bottom w:val="single" w:sz="4" w:space="0" w:color="auto"/>
              <w:right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Clase de producţie (ha)</w:t>
            </w:r>
          </w:p>
        </w:tc>
      </w:tr>
      <w:tr w:rsidR="00201FCA" w:rsidRPr="00176912" w:rsidTr="00176912">
        <w:trPr>
          <w:cantSplit/>
          <w:trHeight w:val="218"/>
          <w:jc w:val="center"/>
        </w:trPr>
        <w:tc>
          <w:tcPr>
            <w:tcW w:w="436" w:type="pct"/>
            <w:vMerge/>
            <w:tcBorders>
              <w:left w:val="single" w:sz="12" w:space="0" w:color="auto"/>
              <w:bottom w:val="single" w:sz="12" w:space="0" w:color="auto"/>
              <w:right w:val="single" w:sz="4" w:space="0" w:color="auto"/>
            </w:tcBorders>
            <w:shd w:val="clear" w:color="auto" w:fill="D9D9D9"/>
            <w:vAlign w:val="center"/>
          </w:tcPr>
          <w:p w:rsidR="00201FCA" w:rsidRPr="00EE1BB2" w:rsidRDefault="00201FCA" w:rsidP="00831A96">
            <w:pPr>
              <w:pStyle w:val="Szvegtrzs"/>
              <w:jc w:val="center"/>
              <w:rPr>
                <w:rFonts w:ascii="Times New Roman" w:hAnsi="Times New Roman"/>
                <w:sz w:val="18"/>
                <w:szCs w:val="18"/>
              </w:rPr>
            </w:pPr>
          </w:p>
        </w:tc>
        <w:tc>
          <w:tcPr>
            <w:tcW w:w="621" w:type="pct"/>
            <w:vMerge/>
            <w:tcBorders>
              <w:left w:val="single" w:sz="4" w:space="0" w:color="auto"/>
              <w:bottom w:val="single" w:sz="12" w:space="0" w:color="auto"/>
            </w:tcBorders>
            <w:shd w:val="clear" w:color="auto" w:fill="D9D9D9"/>
            <w:vAlign w:val="center"/>
          </w:tcPr>
          <w:p w:rsidR="00201FCA" w:rsidRPr="00EE1BB2" w:rsidRDefault="00201FCA" w:rsidP="00831A96">
            <w:pPr>
              <w:pStyle w:val="Szvegtrzs"/>
              <w:jc w:val="center"/>
              <w:rPr>
                <w:rFonts w:ascii="Times New Roman" w:hAnsi="Times New Roman"/>
                <w:sz w:val="18"/>
                <w:szCs w:val="18"/>
              </w:rPr>
            </w:pPr>
          </w:p>
        </w:tc>
        <w:tc>
          <w:tcPr>
            <w:tcW w:w="493" w:type="pct"/>
            <w:tcBorders>
              <w:top w:val="single" w:sz="4" w:space="0" w:color="auto"/>
              <w:bottom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ha</w:t>
            </w:r>
          </w:p>
        </w:tc>
        <w:tc>
          <w:tcPr>
            <w:tcW w:w="419" w:type="pct"/>
            <w:tcBorders>
              <w:top w:val="single" w:sz="4" w:space="0" w:color="auto"/>
              <w:bottom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I</w:t>
            </w:r>
          </w:p>
        </w:tc>
        <w:tc>
          <w:tcPr>
            <w:tcW w:w="419" w:type="pct"/>
            <w:tcBorders>
              <w:top w:val="single" w:sz="4" w:space="0" w:color="auto"/>
              <w:bottom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II-IV</w:t>
            </w:r>
          </w:p>
        </w:tc>
        <w:tc>
          <w:tcPr>
            <w:tcW w:w="419" w:type="pct"/>
            <w:tcBorders>
              <w:top w:val="single" w:sz="4" w:space="0" w:color="auto"/>
              <w:bottom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V</w:t>
            </w:r>
          </w:p>
        </w:tc>
        <w:tc>
          <w:tcPr>
            <w:tcW w:w="419" w:type="pct"/>
            <w:tcBorders>
              <w:top w:val="single" w:sz="4" w:space="0" w:color="auto"/>
              <w:bottom w:val="single" w:sz="12" w:space="0" w:color="auto"/>
              <w:right w:val="single" w:sz="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VI</w:t>
            </w:r>
          </w:p>
        </w:tc>
        <w:tc>
          <w:tcPr>
            <w:tcW w:w="426" w:type="pct"/>
            <w:tcBorders>
              <w:top w:val="single" w:sz="4" w:space="0" w:color="auto"/>
              <w:left w:val="single" w:sz="2" w:space="0" w:color="auto"/>
              <w:bottom w:val="single" w:sz="12" w:space="0" w:color="auto"/>
              <w:right w:val="single" w:sz="4"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VII</w:t>
            </w:r>
          </w:p>
        </w:tc>
        <w:tc>
          <w:tcPr>
            <w:tcW w:w="336" w:type="pct"/>
            <w:tcBorders>
              <w:top w:val="single" w:sz="4" w:space="0" w:color="auto"/>
              <w:left w:val="single" w:sz="4" w:space="0" w:color="auto"/>
              <w:bottom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I</w:t>
            </w:r>
          </w:p>
        </w:tc>
        <w:tc>
          <w:tcPr>
            <w:tcW w:w="336" w:type="pct"/>
            <w:tcBorders>
              <w:top w:val="single" w:sz="4" w:space="0" w:color="auto"/>
              <w:bottom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II</w:t>
            </w:r>
          </w:p>
        </w:tc>
        <w:tc>
          <w:tcPr>
            <w:tcW w:w="338" w:type="pct"/>
            <w:tcBorders>
              <w:top w:val="single" w:sz="4" w:space="0" w:color="auto"/>
              <w:bottom w:val="single" w:sz="12" w:space="0" w:color="auto"/>
              <w:right w:val="single" w:sz="4"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III</w:t>
            </w:r>
          </w:p>
        </w:tc>
        <w:tc>
          <w:tcPr>
            <w:tcW w:w="337" w:type="pct"/>
            <w:tcBorders>
              <w:top w:val="single" w:sz="4" w:space="0" w:color="auto"/>
              <w:left w:val="single" w:sz="4" w:space="0" w:color="auto"/>
              <w:bottom w:val="single" w:sz="12" w:space="0" w:color="auto"/>
              <w:right w:val="single" w:sz="12" w:space="0" w:color="auto"/>
            </w:tcBorders>
            <w:shd w:val="clear" w:color="auto" w:fill="D9D9D9"/>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IV</w:t>
            </w:r>
          </w:p>
        </w:tc>
      </w:tr>
      <w:tr w:rsidR="00201FCA" w:rsidRPr="00176912" w:rsidTr="00831A96">
        <w:trPr>
          <w:cantSplit/>
          <w:jc w:val="center"/>
        </w:trPr>
        <w:tc>
          <w:tcPr>
            <w:tcW w:w="436" w:type="pct"/>
            <w:vMerge w:val="restart"/>
            <w:tcBorders>
              <w:top w:val="single" w:sz="12" w:space="0" w:color="auto"/>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r w:rsidRPr="00EE1BB2">
              <w:rPr>
                <w:rFonts w:ascii="Times New Roman" w:hAnsi="Times New Roman"/>
                <w:sz w:val="18"/>
                <w:szCs w:val="18"/>
              </w:rPr>
              <w:t>,,A’’</w:t>
            </w:r>
          </w:p>
        </w:tc>
        <w:tc>
          <w:tcPr>
            <w:tcW w:w="621" w:type="pct"/>
            <w:tcBorders>
              <w:top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MO</w:t>
            </w:r>
          </w:p>
        </w:tc>
        <w:tc>
          <w:tcPr>
            <w:tcW w:w="493" w:type="pct"/>
            <w:tcBorders>
              <w:top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112,3</w:t>
            </w:r>
          </w:p>
        </w:tc>
        <w:tc>
          <w:tcPr>
            <w:tcW w:w="419" w:type="pct"/>
            <w:tcBorders>
              <w:top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4,7</w:t>
            </w:r>
          </w:p>
        </w:tc>
        <w:tc>
          <w:tcPr>
            <w:tcW w:w="419" w:type="pct"/>
            <w:tcBorders>
              <w:top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46,8</w:t>
            </w:r>
          </w:p>
        </w:tc>
        <w:tc>
          <w:tcPr>
            <w:tcW w:w="419" w:type="pct"/>
            <w:tcBorders>
              <w:top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14,1</w:t>
            </w:r>
          </w:p>
        </w:tc>
        <w:tc>
          <w:tcPr>
            <w:tcW w:w="419" w:type="pct"/>
            <w:tcBorders>
              <w:top w:val="single" w:sz="12"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26,4</w:t>
            </w:r>
          </w:p>
        </w:tc>
        <w:tc>
          <w:tcPr>
            <w:tcW w:w="426" w:type="pct"/>
            <w:tcBorders>
              <w:top w:val="single" w:sz="12" w:space="0" w:color="auto"/>
              <w:left w:val="single" w:sz="2"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20,3</w:t>
            </w:r>
          </w:p>
        </w:tc>
        <w:tc>
          <w:tcPr>
            <w:tcW w:w="336" w:type="pct"/>
            <w:tcBorders>
              <w:top w:val="single" w:sz="12" w:space="0" w:color="auto"/>
              <w:lef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23,2</w:t>
            </w:r>
          </w:p>
        </w:tc>
        <w:tc>
          <w:tcPr>
            <w:tcW w:w="338" w:type="pct"/>
            <w:tcBorders>
              <w:top w:val="single" w:sz="12"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87,1</w:t>
            </w:r>
          </w:p>
        </w:tc>
        <w:tc>
          <w:tcPr>
            <w:tcW w:w="337" w:type="pct"/>
            <w:tcBorders>
              <w:top w:val="single" w:sz="12" w:space="0" w:color="auto"/>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2,0</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BR</w:t>
            </w:r>
          </w:p>
        </w:tc>
        <w:tc>
          <w:tcPr>
            <w:tcW w:w="493"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47,2</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6,3</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6,3</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9,3</w:t>
            </w:r>
          </w:p>
        </w:tc>
        <w:tc>
          <w:tcPr>
            <w:tcW w:w="419" w:type="pct"/>
            <w:tcBorders>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20,3</w:t>
            </w:r>
          </w:p>
        </w:tc>
        <w:tc>
          <w:tcPr>
            <w:tcW w:w="426" w:type="pct"/>
            <w:tcBorders>
              <w:left w:val="single" w:sz="2"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5,0</w:t>
            </w:r>
          </w:p>
        </w:tc>
        <w:tc>
          <w:tcPr>
            <w:tcW w:w="336" w:type="pct"/>
            <w:tcBorders>
              <w:lef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25,0</w:t>
            </w:r>
          </w:p>
        </w:tc>
        <w:tc>
          <w:tcPr>
            <w:tcW w:w="338" w:type="pct"/>
            <w:tcBorders>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22,2</w:t>
            </w:r>
          </w:p>
        </w:tc>
        <w:tc>
          <w:tcPr>
            <w:tcW w:w="337" w:type="pct"/>
            <w:tcBorders>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FA</w:t>
            </w:r>
          </w:p>
        </w:tc>
        <w:tc>
          <w:tcPr>
            <w:tcW w:w="493"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25,2</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5,1</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1,4</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0,8</w:t>
            </w:r>
          </w:p>
        </w:tc>
        <w:tc>
          <w:tcPr>
            <w:tcW w:w="419" w:type="pct"/>
            <w:tcBorders>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16,9</w:t>
            </w:r>
          </w:p>
        </w:tc>
        <w:tc>
          <w:tcPr>
            <w:tcW w:w="426" w:type="pct"/>
            <w:tcBorders>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1,0</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2,2</w:t>
            </w:r>
          </w:p>
        </w:tc>
        <w:tc>
          <w:tcPr>
            <w:tcW w:w="338" w:type="pct"/>
            <w:tcBorders>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23,0</w:t>
            </w:r>
          </w:p>
        </w:tc>
        <w:tc>
          <w:tcPr>
            <w:tcW w:w="337" w:type="pct"/>
            <w:tcBorders>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SAC</w:t>
            </w:r>
          </w:p>
        </w:tc>
        <w:tc>
          <w:tcPr>
            <w:tcW w:w="493"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0,9</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0,9</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p>
        </w:tc>
        <w:tc>
          <w:tcPr>
            <w:tcW w:w="338" w:type="pct"/>
            <w:tcBorders>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0,9</w:t>
            </w:r>
          </w:p>
        </w:tc>
        <w:tc>
          <w:tcPr>
            <w:tcW w:w="337" w:type="pct"/>
            <w:tcBorders>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DR</w:t>
            </w:r>
          </w:p>
        </w:tc>
        <w:tc>
          <w:tcPr>
            <w:tcW w:w="493"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0,7</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0,5</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p>
        </w:tc>
        <w:tc>
          <w:tcPr>
            <w:tcW w:w="338" w:type="pct"/>
            <w:tcBorders>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0,7</w:t>
            </w:r>
          </w:p>
        </w:tc>
        <w:tc>
          <w:tcPr>
            <w:tcW w:w="337" w:type="pct"/>
            <w:tcBorders>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ME</w:t>
            </w:r>
          </w:p>
        </w:tc>
        <w:tc>
          <w:tcPr>
            <w:tcW w:w="493"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vAlign w:val="center"/>
          </w:tcPr>
          <w:p w:rsidR="00201FCA" w:rsidRPr="00EE1BB2" w:rsidRDefault="00201FCA" w:rsidP="00831A96">
            <w:pPr>
              <w:pStyle w:val="Szvegtrzs"/>
              <w:spacing w:after="0"/>
              <w:jc w:val="center"/>
              <w:rPr>
                <w:rFonts w:ascii="Times New Roman" w:hAnsi="Times New Roman"/>
                <w:sz w:val="18"/>
                <w:szCs w:val="18"/>
              </w:rPr>
            </w:pPr>
          </w:p>
        </w:tc>
        <w:tc>
          <w:tcPr>
            <w:tcW w:w="338" w:type="pct"/>
            <w:tcBorders>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337" w:type="pct"/>
            <w:tcBorders>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trHeight w:val="116"/>
          <w:jc w:val="center"/>
        </w:trPr>
        <w:tc>
          <w:tcPr>
            <w:tcW w:w="436" w:type="pct"/>
            <w:vMerge/>
            <w:tcBorders>
              <w:left w:val="single" w:sz="12" w:space="0" w:color="auto"/>
              <w:bottom w:val="single" w:sz="8"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TOTAL</w:t>
            </w:r>
          </w:p>
        </w:tc>
        <w:tc>
          <w:tcPr>
            <w:tcW w:w="493"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fldChar w:fldCharType="begin"/>
            </w:r>
            <w:r w:rsidRPr="00EE1BB2">
              <w:rPr>
                <w:rFonts w:ascii="Times New Roman" w:hAnsi="Times New Roman"/>
                <w:b/>
                <w:bCs/>
                <w:i/>
                <w:iCs/>
                <w:sz w:val="18"/>
                <w:szCs w:val="18"/>
              </w:rPr>
              <w:instrText xml:space="preserve"> =SUM(ABOVE) </w:instrText>
            </w:r>
            <w:r w:rsidRPr="00EE1BB2">
              <w:rPr>
                <w:rFonts w:ascii="Times New Roman" w:hAnsi="Times New Roman"/>
                <w:b/>
                <w:bCs/>
                <w:i/>
                <w:iCs/>
                <w:sz w:val="18"/>
                <w:szCs w:val="18"/>
              </w:rPr>
              <w:fldChar w:fldCharType="separate"/>
            </w:r>
            <w:r w:rsidRPr="00EE1BB2">
              <w:rPr>
                <w:rFonts w:ascii="Times New Roman" w:hAnsi="Times New Roman"/>
                <w:b/>
                <w:bCs/>
                <w:i/>
                <w:iCs/>
                <w:noProof/>
                <w:sz w:val="18"/>
                <w:szCs w:val="18"/>
              </w:rPr>
              <w:t>186,5</w:t>
            </w:r>
            <w:r w:rsidRPr="00EE1BB2">
              <w:rPr>
                <w:rFonts w:ascii="Times New Roman" w:hAnsi="Times New Roman"/>
                <w:b/>
                <w:bCs/>
                <w:i/>
                <w:iCs/>
                <w:sz w:val="18"/>
                <w:szCs w:val="18"/>
              </w:rPr>
              <w:fldChar w:fldCharType="end"/>
            </w:r>
          </w:p>
        </w:tc>
        <w:tc>
          <w:tcPr>
            <w:tcW w:w="419"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fldChar w:fldCharType="begin"/>
            </w:r>
            <w:r w:rsidRPr="00EE1BB2">
              <w:rPr>
                <w:rFonts w:ascii="Times New Roman" w:hAnsi="Times New Roman"/>
                <w:b/>
                <w:bCs/>
                <w:i/>
                <w:iCs/>
                <w:sz w:val="18"/>
                <w:szCs w:val="18"/>
              </w:rPr>
              <w:instrText xml:space="preserve"> =SUM(ABOVE) </w:instrText>
            </w:r>
            <w:r w:rsidRPr="00EE1BB2">
              <w:rPr>
                <w:rFonts w:ascii="Times New Roman" w:hAnsi="Times New Roman"/>
                <w:b/>
                <w:bCs/>
                <w:i/>
                <w:iCs/>
                <w:sz w:val="18"/>
                <w:szCs w:val="18"/>
              </w:rPr>
              <w:fldChar w:fldCharType="separate"/>
            </w:r>
            <w:r w:rsidRPr="00EE1BB2">
              <w:rPr>
                <w:rFonts w:ascii="Times New Roman" w:hAnsi="Times New Roman"/>
                <w:b/>
                <w:bCs/>
                <w:i/>
                <w:iCs/>
                <w:noProof/>
                <w:sz w:val="18"/>
                <w:szCs w:val="18"/>
              </w:rPr>
              <w:t>17,7</w:t>
            </w:r>
            <w:r w:rsidRPr="00EE1BB2">
              <w:rPr>
                <w:rFonts w:ascii="Times New Roman" w:hAnsi="Times New Roman"/>
                <w:b/>
                <w:bCs/>
                <w:i/>
                <w:iCs/>
                <w:sz w:val="18"/>
                <w:szCs w:val="18"/>
              </w:rPr>
              <w:fldChar w:fldCharType="end"/>
            </w:r>
          </w:p>
        </w:tc>
        <w:tc>
          <w:tcPr>
            <w:tcW w:w="419"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54,7</w:t>
            </w:r>
          </w:p>
        </w:tc>
        <w:tc>
          <w:tcPr>
            <w:tcW w:w="419"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24,2</w:t>
            </w:r>
          </w:p>
        </w:tc>
        <w:tc>
          <w:tcPr>
            <w:tcW w:w="419" w:type="pct"/>
            <w:tcBorders>
              <w:bottom w:val="single" w:sz="8"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63,6</w:t>
            </w:r>
          </w:p>
        </w:tc>
        <w:tc>
          <w:tcPr>
            <w:tcW w:w="426" w:type="pct"/>
            <w:tcBorders>
              <w:left w:val="single" w:sz="2" w:space="0" w:color="auto"/>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26,3</w:t>
            </w:r>
          </w:p>
        </w:tc>
        <w:tc>
          <w:tcPr>
            <w:tcW w:w="336"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w:t>
            </w:r>
          </w:p>
        </w:tc>
        <w:tc>
          <w:tcPr>
            <w:tcW w:w="336"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50,4</w:t>
            </w:r>
          </w:p>
        </w:tc>
        <w:tc>
          <w:tcPr>
            <w:tcW w:w="338" w:type="pct"/>
            <w:tcBorders>
              <w:bottom w:val="single" w:sz="8"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134,1</w:t>
            </w:r>
          </w:p>
        </w:tc>
        <w:tc>
          <w:tcPr>
            <w:tcW w:w="337" w:type="pct"/>
            <w:tcBorders>
              <w:left w:val="single" w:sz="4" w:space="0" w:color="auto"/>
              <w:bottom w:val="single" w:sz="8"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2,0</w:t>
            </w:r>
          </w:p>
        </w:tc>
      </w:tr>
      <w:tr w:rsidR="00201FCA" w:rsidRPr="00176912" w:rsidTr="00831A96">
        <w:trPr>
          <w:cantSplit/>
          <w:jc w:val="center"/>
        </w:trPr>
        <w:tc>
          <w:tcPr>
            <w:tcW w:w="436" w:type="pct"/>
            <w:vMerge w:val="restart"/>
            <w:tcBorders>
              <w:top w:val="single" w:sz="8" w:space="0" w:color="auto"/>
              <w:left w:val="single" w:sz="12" w:space="0" w:color="auto"/>
              <w:bottom w:val="single" w:sz="4" w:space="0" w:color="auto"/>
            </w:tcBorders>
            <w:vAlign w:val="center"/>
          </w:tcPr>
          <w:p w:rsidR="00201FCA" w:rsidRPr="00EE1BB2" w:rsidRDefault="00201FCA" w:rsidP="00831A96">
            <w:pPr>
              <w:pStyle w:val="Szvegtrzs"/>
              <w:jc w:val="center"/>
              <w:rPr>
                <w:rFonts w:ascii="Times New Roman" w:hAnsi="Times New Roman"/>
                <w:sz w:val="18"/>
                <w:szCs w:val="18"/>
              </w:rPr>
            </w:pPr>
            <w:r w:rsidRPr="00EE1BB2">
              <w:rPr>
                <w:rFonts w:ascii="Times New Roman" w:hAnsi="Times New Roman"/>
                <w:sz w:val="18"/>
                <w:szCs w:val="18"/>
              </w:rPr>
              <w:t>,,M’’</w:t>
            </w:r>
          </w:p>
        </w:tc>
        <w:tc>
          <w:tcPr>
            <w:tcW w:w="621"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MO</w:t>
            </w:r>
          </w:p>
        </w:tc>
        <w:tc>
          <w:tcPr>
            <w:tcW w:w="493"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15,5</w:t>
            </w:r>
          </w:p>
        </w:tc>
        <w:tc>
          <w:tcPr>
            <w:tcW w:w="419"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7,6</w:t>
            </w:r>
          </w:p>
        </w:tc>
        <w:tc>
          <w:tcPr>
            <w:tcW w:w="419"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3,2</w:t>
            </w:r>
          </w:p>
        </w:tc>
        <w:tc>
          <w:tcPr>
            <w:tcW w:w="419" w:type="pct"/>
            <w:tcBorders>
              <w:top w:val="single" w:sz="8"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4,7</w:t>
            </w:r>
          </w:p>
        </w:tc>
        <w:tc>
          <w:tcPr>
            <w:tcW w:w="426" w:type="pct"/>
            <w:tcBorders>
              <w:top w:val="single" w:sz="8"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7,7</w:t>
            </w:r>
          </w:p>
        </w:tc>
        <w:tc>
          <w:tcPr>
            <w:tcW w:w="338" w:type="pct"/>
            <w:tcBorders>
              <w:top w:val="single" w:sz="8"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7,8</w:t>
            </w:r>
          </w:p>
        </w:tc>
        <w:tc>
          <w:tcPr>
            <w:tcW w:w="337" w:type="pct"/>
            <w:tcBorders>
              <w:top w:val="single" w:sz="8"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BR</w:t>
            </w:r>
          </w:p>
        </w:tc>
        <w:tc>
          <w:tcPr>
            <w:tcW w:w="493"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9,9</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2,0</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0,3</w:t>
            </w:r>
          </w:p>
        </w:tc>
        <w:tc>
          <w:tcPr>
            <w:tcW w:w="419" w:type="pct"/>
            <w:tcBorders>
              <w:top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7,6</w:t>
            </w:r>
          </w:p>
        </w:tc>
        <w:tc>
          <w:tcPr>
            <w:tcW w:w="426" w:type="pct"/>
            <w:tcBorders>
              <w:top w:val="single" w:sz="4" w:space="0" w:color="auto"/>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7,1</w:t>
            </w:r>
          </w:p>
        </w:tc>
        <w:tc>
          <w:tcPr>
            <w:tcW w:w="338" w:type="pct"/>
            <w:tcBorders>
              <w:top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2,8</w:t>
            </w:r>
          </w:p>
        </w:tc>
        <w:tc>
          <w:tcPr>
            <w:tcW w:w="337" w:type="pct"/>
            <w:tcBorders>
              <w:top w:val="single" w:sz="4" w:space="0" w:color="auto"/>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FA</w:t>
            </w:r>
          </w:p>
        </w:tc>
        <w:tc>
          <w:tcPr>
            <w:tcW w:w="493"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7,2</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0,3</w:t>
            </w:r>
          </w:p>
        </w:tc>
        <w:tc>
          <w:tcPr>
            <w:tcW w:w="419" w:type="pct"/>
            <w:tcBorders>
              <w:top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6,9</w:t>
            </w:r>
          </w:p>
        </w:tc>
        <w:tc>
          <w:tcPr>
            <w:tcW w:w="426" w:type="pct"/>
            <w:tcBorders>
              <w:top w:val="single" w:sz="4" w:space="0" w:color="auto"/>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p>
        </w:tc>
        <w:tc>
          <w:tcPr>
            <w:tcW w:w="338" w:type="pct"/>
            <w:tcBorders>
              <w:top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7,2</w:t>
            </w:r>
          </w:p>
        </w:tc>
        <w:tc>
          <w:tcPr>
            <w:tcW w:w="337" w:type="pct"/>
            <w:tcBorders>
              <w:top w:val="single" w:sz="4" w:space="0" w:color="auto"/>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PLT</w:t>
            </w:r>
          </w:p>
        </w:tc>
        <w:tc>
          <w:tcPr>
            <w:tcW w:w="493"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c>
          <w:tcPr>
            <w:tcW w:w="419"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top w:val="single" w:sz="4" w:space="0" w:color="auto"/>
              <w:lef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p>
        </w:tc>
        <w:tc>
          <w:tcPr>
            <w:tcW w:w="338" w:type="pct"/>
            <w:tcBorders>
              <w:top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c>
          <w:tcPr>
            <w:tcW w:w="337" w:type="pct"/>
            <w:tcBorders>
              <w:top w:val="single" w:sz="4" w:space="0" w:color="auto"/>
              <w:left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bottom w:val="single" w:sz="8" w:space="0" w:color="auto"/>
            </w:tcBorders>
            <w:vAlign w:val="center"/>
          </w:tcPr>
          <w:p w:rsidR="00201FCA" w:rsidRPr="00EE1BB2" w:rsidRDefault="00201FCA" w:rsidP="00831A96">
            <w:pPr>
              <w:pStyle w:val="Szvegtrzs"/>
              <w:jc w:val="center"/>
              <w:rPr>
                <w:rFonts w:ascii="Times New Roman" w:hAnsi="Times New Roman"/>
                <w:i/>
                <w:iCs/>
                <w:sz w:val="18"/>
                <w:szCs w:val="18"/>
              </w:rPr>
            </w:pPr>
          </w:p>
        </w:tc>
        <w:tc>
          <w:tcPr>
            <w:tcW w:w="621"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TOTAL</w:t>
            </w:r>
          </w:p>
        </w:tc>
        <w:tc>
          <w:tcPr>
            <w:tcW w:w="493"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33,2</w:t>
            </w:r>
          </w:p>
        </w:tc>
        <w:tc>
          <w:tcPr>
            <w:tcW w:w="419"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w:t>
            </w:r>
          </w:p>
        </w:tc>
        <w:tc>
          <w:tcPr>
            <w:tcW w:w="419"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10,2</w:t>
            </w:r>
          </w:p>
        </w:tc>
        <w:tc>
          <w:tcPr>
            <w:tcW w:w="419"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3,8</w:t>
            </w:r>
          </w:p>
        </w:tc>
        <w:tc>
          <w:tcPr>
            <w:tcW w:w="419" w:type="pct"/>
            <w:tcBorders>
              <w:bottom w:val="single" w:sz="8"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19,2</w:t>
            </w:r>
          </w:p>
        </w:tc>
        <w:tc>
          <w:tcPr>
            <w:tcW w:w="426" w:type="pct"/>
            <w:tcBorders>
              <w:left w:val="single" w:sz="2" w:space="0" w:color="auto"/>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w:t>
            </w:r>
          </w:p>
        </w:tc>
        <w:tc>
          <w:tcPr>
            <w:tcW w:w="336"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w:t>
            </w:r>
          </w:p>
        </w:tc>
        <w:tc>
          <w:tcPr>
            <w:tcW w:w="336" w:type="pct"/>
            <w:tcBorders>
              <w:bottom w:val="single" w:sz="8"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14,8</w:t>
            </w:r>
          </w:p>
        </w:tc>
        <w:tc>
          <w:tcPr>
            <w:tcW w:w="338" w:type="pct"/>
            <w:tcBorders>
              <w:bottom w:val="single" w:sz="8"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18,4</w:t>
            </w:r>
          </w:p>
        </w:tc>
        <w:tc>
          <w:tcPr>
            <w:tcW w:w="337" w:type="pct"/>
            <w:tcBorders>
              <w:left w:val="single" w:sz="4" w:space="0" w:color="auto"/>
              <w:bottom w:val="single" w:sz="8"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w:t>
            </w:r>
          </w:p>
        </w:tc>
      </w:tr>
      <w:tr w:rsidR="00201FCA" w:rsidRPr="00176912" w:rsidTr="00831A96">
        <w:trPr>
          <w:cantSplit/>
          <w:jc w:val="center"/>
        </w:trPr>
        <w:tc>
          <w:tcPr>
            <w:tcW w:w="436" w:type="pct"/>
            <w:vMerge w:val="restart"/>
            <w:tcBorders>
              <w:top w:val="single" w:sz="8" w:space="0" w:color="auto"/>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r w:rsidRPr="00EE1BB2">
              <w:rPr>
                <w:rFonts w:ascii="Times New Roman" w:hAnsi="Times New Roman"/>
                <w:sz w:val="18"/>
                <w:szCs w:val="18"/>
              </w:rPr>
              <w:t>U.P.</w:t>
            </w:r>
          </w:p>
        </w:tc>
        <w:tc>
          <w:tcPr>
            <w:tcW w:w="621"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MO</w:t>
            </w:r>
          </w:p>
        </w:tc>
        <w:tc>
          <w:tcPr>
            <w:tcW w:w="493"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127,8</w:t>
            </w:r>
          </w:p>
        </w:tc>
        <w:tc>
          <w:tcPr>
            <w:tcW w:w="419"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4,7</w:t>
            </w:r>
          </w:p>
        </w:tc>
        <w:tc>
          <w:tcPr>
            <w:tcW w:w="419"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54,4</w:t>
            </w:r>
          </w:p>
        </w:tc>
        <w:tc>
          <w:tcPr>
            <w:tcW w:w="419"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17,3</w:t>
            </w:r>
          </w:p>
        </w:tc>
        <w:tc>
          <w:tcPr>
            <w:tcW w:w="419" w:type="pct"/>
            <w:tcBorders>
              <w:top w:val="single" w:sz="8"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31,1</w:t>
            </w:r>
          </w:p>
        </w:tc>
        <w:tc>
          <w:tcPr>
            <w:tcW w:w="426" w:type="pct"/>
            <w:tcBorders>
              <w:top w:val="single" w:sz="8"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20,3</w:t>
            </w:r>
          </w:p>
        </w:tc>
        <w:tc>
          <w:tcPr>
            <w:tcW w:w="336"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8"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30,9</w:t>
            </w:r>
          </w:p>
        </w:tc>
        <w:tc>
          <w:tcPr>
            <w:tcW w:w="338" w:type="pct"/>
            <w:tcBorders>
              <w:top w:val="single" w:sz="8"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94,9</w:t>
            </w:r>
          </w:p>
        </w:tc>
        <w:tc>
          <w:tcPr>
            <w:tcW w:w="337" w:type="pct"/>
            <w:tcBorders>
              <w:top w:val="single" w:sz="8"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2,0</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BR</w:t>
            </w:r>
          </w:p>
        </w:tc>
        <w:tc>
          <w:tcPr>
            <w:tcW w:w="493"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57,1</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6,3</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8,3</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9,6</w:t>
            </w:r>
          </w:p>
        </w:tc>
        <w:tc>
          <w:tcPr>
            <w:tcW w:w="419" w:type="pct"/>
            <w:tcBorders>
              <w:top w:val="single" w:sz="4"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27,9</w:t>
            </w:r>
          </w:p>
        </w:tc>
        <w:tc>
          <w:tcPr>
            <w:tcW w:w="426" w:type="pct"/>
            <w:tcBorders>
              <w:top w:val="single" w:sz="4"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5,0</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32,1</w:t>
            </w:r>
          </w:p>
        </w:tc>
        <w:tc>
          <w:tcPr>
            <w:tcW w:w="338" w:type="pct"/>
            <w:tcBorders>
              <w:top w:val="single" w:sz="4"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25,0</w:t>
            </w:r>
          </w:p>
        </w:tc>
        <w:tc>
          <w:tcPr>
            <w:tcW w:w="337" w:type="pct"/>
            <w:tcBorders>
              <w:top w:val="single" w:sz="4"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FA</w:t>
            </w:r>
          </w:p>
        </w:tc>
        <w:tc>
          <w:tcPr>
            <w:tcW w:w="493"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32,4</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5,1</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1,4</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1,1</w:t>
            </w:r>
          </w:p>
        </w:tc>
        <w:tc>
          <w:tcPr>
            <w:tcW w:w="419" w:type="pct"/>
            <w:tcBorders>
              <w:top w:val="single" w:sz="4"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23,8</w:t>
            </w:r>
          </w:p>
        </w:tc>
        <w:tc>
          <w:tcPr>
            <w:tcW w:w="426" w:type="pct"/>
            <w:tcBorders>
              <w:top w:val="single" w:sz="4"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1,0</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2,2</w:t>
            </w:r>
          </w:p>
        </w:tc>
        <w:tc>
          <w:tcPr>
            <w:tcW w:w="338" w:type="pct"/>
            <w:tcBorders>
              <w:top w:val="single" w:sz="4"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30,2</w:t>
            </w:r>
          </w:p>
        </w:tc>
        <w:tc>
          <w:tcPr>
            <w:tcW w:w="337" w:type="pct"/>
            <w:tcBorders>
              <w:top w:val="single" w:sz="4"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SAC</w:t>
            </w:r>
          </w:p>
        </w:tc>
        <w:tc>
          <w:tcPr>
            <w:tcW w:w="493"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0,9</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0,9</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top w:val="single" w:sz="4"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8" w:type="pct"/>
            <w:tcBorders>
              <w:top w:val="single" w:sz="4"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0,9</w:t>
            </w:r>
          </w:p>
        </w:tc>
        <w:tc>
          <w:tcPr>
            <w:tcW w:w="337" w:type="pct"/>
            <w:tcBorders>
              <w:top w:val="single" w:sz="4"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PLT</w:t>
            </w:r>
          </w:p>
        </w:tc>
        <w:tc>
          <w:tcPr>
            <w:tcW w:w="493"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top w:val="single" w:sz="4"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8" w:type="pct"/>
            <w:tcBorders>
              <w:top w:val="single" w:sz="4"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c>
          <w:tcPr>
            <w:tcW w:w="337" w:type="pct"/>
            <w:tcBorders>
              <w:top w:val="single" w:sz="4"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DR*</w:t>
            </w:r>
          </w:p>
        </w:tc>
        <w:tc>
          <w:tcPr>
            <w:tcW w:w="493"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0,7</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0,5</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top w:val="single" w:sz="4"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8" w:type="pct"/>
            <w:tcBorders>
              <w:top w:val="single" w:sz="4"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0,7</w:t>
            </w:r>
          </w:p>
        </w:tc>
        <w:tc>
          <w:tcPr>
            <w:tcW w:w="337" w:type="pct"/>
            <w:tcBorders>
              <w:top w:val="single" w:sz="4"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ME</w:t>
            </w:r>
          </w:p>
        </w:tc>
        <w:tc>
          <w:tcPr>
            <w:tcW w:w="493"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9" w:type="pct"/>
            <w:tcBorders>
              <w:top w:val="single" w:sz="4" w:space="0" w:color="auto"/>
              <w:bottom w:val="single" w:sz="4"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26" w:type="pct"/>
            <w:tcBorders>
              <w:top w:val="single" w:sz="4" w:space="0" w:color="auto"/>
              <w:left w:val="single" w:sz="2"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6" w:type="pct"/>
            <w:tcBorders>
              <w:top w:val="single" w:sz="4" w:space="0" w:color="auto"/>
              <w:bottom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338" w:type="pct"/>
            <w:tcBorders>
              <w:top w:val="single" w:sz="4" w:space="0" w:color="auto"/>
              <w:bottom w:val="single" w:sz="4"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0,2</w:t>
            </w:r>
          </w:p>
        </w:tc>
        <w:tc>
          <w:tcPr>
            <w:tcW w:w="337" w:type="pct"/>
            <w:tcBorders>
              <w:top w:val="single" w:sz="4" w:space="0" w:color="auto"/>
              <w:left w:val="single" w:sz="4" w:space="0" w:color="auto"/>
              <w:bottom w:val="single" w:sz="4"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r>
      <w:tr w:rsidR="00201FCA" w:rsidRPr="00176912" w:rsidTr="00831A96">
        <w:trPr>
          <w:cantSplit/>
          <w:jc w:val="center"/>
        </w:trPr>
        <w:tc>
          <w:tcPr>
            <w:tcW w:w="436" w:type="pct"/>
            <w:vMerge/>
            <w:tcBorders>
              <w:left w:val="single" w:sz="12" w:space="0" w:color="auto"/>
              <w:bottom w:val="single" w:sz="12" w:space="0" w:color="auto"/>
            </w:tcBorders>
            <w:vAlign w:val="center"/>
          </w:tcPr>
          <w:p w:rsidR="00201FCA" w:rsidRPr="00EE1BB2" w:rsidRDefault="00201FCA" w:rsidP="00831A96">
            <w:pPr>
              <w:pStyle w:val="Szvegtrzs"/>
              <w:jc w:val="center"/>
              <w:rPr>
                <w:rFonts w:ascii="Times New Roman" w:hAnsi="Times New Roman"/>
                <w:sz w:val="18"/>
                <w:szCs w:val="18"/>
              </w:rPr>
            </w:pPr>
          </w:p>
        </w:tc>
        <w:tc>
          <w:tcPr>
            <w:tcW w:w="621"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TOTAL</w:t>
            </w:r>
          </w:p>
        </w:tc>
        <w:tc>
          <w:tcPr>
            <w:tcW w:w="493"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219,7</w:t>
            </w:r>
          </w:p>
        </w:tc>
        <w:tc>
          <w:tcPr>
            <w:tcW w:w="419"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17,7</w:t>
            </w:r>
          </w:p>
        </w:tc>
        <w:tc>
          <w:tcPr>
            <w:tcW w:w="419"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64,9</w:t>
            </w:r>
          </w:p>
        </w:tc>
        <w:tc>
          <w:tcPr>
            <w:tcW w:w="419"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28,0</w:t>
            </w:r>
          </w:p>
        </w:tc>
        <w:tc>
          <w:tcPr>
            <w:tcW w:w="419" w:type="pct"/>
            <w:tcBorders>
              <w:top w:val="single" w:sz="4" w:space="0" w:color="auto"/>
              <w:bottom w:val="single" w:sz="12" w:space="0" w:color="auto"/>
              <w:right w:val="single" w:sz="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82,8</w:t>
            </w:r>
          </w:p>
        </w:tc>
        <w:tc>
          <w:tcPr>
            <w:tcW w:w="426" w:type="pct"/>
            <w:tcBorders>
              <w:top w:val="single" w:sz="4" w:space="0" w:color="auto"/>
              <w:left w:val="single" w:sz="2"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26,3</w:t>
            </w:r>
          </w:p>
        </w:tc>
        <w:tc>
          <w:tcPr>
            <w:tcW w:w="336"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w:t>
            </w:r>
          </w:p>
        </w:tc>
        <w:tc>
          <w:tcPr>
            <w:tcW w:w="336" w:type="pct"/>
            <w:tcBorders>
              <w:top w:val="single" w:sz="4" w:space="0" w:color="auto"/>
              <w:bottom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65,2</w:t>
            </w:r>
          </w:p>
        </w:tc>
        <w:tc>
          <w:tcPr>
            <w:tcW w:w="338" w:type="pct"/>
            <w:tcBorders>
              <w:top w:val="single" w:sz="4" w:space="0" w:color="auto"/>
              <w:bottom w:val="single" w:sz="12" w:space="0" w:color="auto"/>
              <w:right w:val="single" w:sz="4"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152,5</w:t>
            </w:r>
          </w:p>
        </w:tc>
        <w:tc>
          <w:tcPr>
            <w:tcW w:w="337" w:type="pct"/>
            <w:tcBorders>
              <w:top w:val="single" w:sz="4" w:space="0" w:color="auto"/>
              <w:left w:val="single" w:sz="4" w:space="0" w:color="auto"/>
              <w:bottom w:val="single" w:sz="12" w:space="0" w:color="auto"/>
              <w:right w:val="single" w:sz="12" w:space="0" w:color="auto"/>
            </w:tcBorders>
            <w:vAlign w:val="center"/>
          </w:tcPr>
          <w:p w:rsidR="00201FCA" w:rsidRPr="00EE1BB2" w:rsidRDefault="00201FCA" w:rsidP="00831A96">
            <w:pPr>
              <w:pStyle w:val="Szvegtrzs"/>
              <w:spacing w:after="0"/>
              <w:jc w:val="center"/>
              <w:rPr>
                <w:rFonts w:ascii="Times New Roman" w:hAnsi="Times New Roman"/>
                <w:b/>
                <w:bCs/>
                <w:i/>
                <w:iCs/>
                <w:sz w:val="18"/>
                <w:szCs w:val="18"/>
              </w:rPr>
            </w:pPr>
            <w:r w:rsidRPr="00EE1BB2">
              <w:rPr>
                <w:rFonts w:ascii="Times New Roman" w:hAnsi="Times New Roman"/>
                <w:b/>
                <w:bCs/>
                <w:i/>
                <w:iCs/>
                <w:sz w:val="18"/>
                <w:szCs w:val="18"/>
              </w:rPr>
              <w:t>2,0</w:t>
            </w:r>
          </w:p>
        </w:tc>
      </w:tr>
    </w:tbl>
    <w:p w:rsidR="00A16A9C" w:rsidRPr="00EE1BB2" w:rsidRDefault="00A16A9C" w:rsidP="00ED0F11">
      <w:pPr>
        <w:spacing w:after="0" w:line="240" w:lineRule="auto"/>
        <w:jc w:val="both"/>
        <w:rPr>
          <w:rFonts w:ascii="Times New Roman" w:hAnsi="Times New Roman"/>
          <w:sz w:val="24"/>
          <w:szCs w:val="24"/>
          <w:lang w:val="ro-RO"/>
        </w:rPr>
      </w:pPr>
    </w:p>
    <w:p w:rsidR="00A16A9C" w:rsidRPr="00EE1BB2" w:rsidRDefault="00A16A9C" w:rsidP="00ED0F11">
      <w:pPr>
        <w:spacing w:after="0" w:line="240" w:lineRule="auto"/>
        <w:jc w:val="both"/>
        <w:rPr>
          <w:rFonts w:ascii="Times New Roman" w:eastAsia="Times New Roman" w:hAnsi="Times New Roman"/>
          <w:sz w:val="20"/>
          <w:szCs w:val="20"/>
          <w:lang w:val="ro-RO" w:eastAsia="ro-RO"/>
        </w:rPr>
      </w:pPr>
      <w:r w:rsidRPr="00EE1BB2">
        <w:rPr>
          <w:rFonts w:ascii="Times New Roman" w:eastAsia="Times New Roman" w:hAnsi="Times New Roman"/>
          <w:sz w:val="24"/>
          <w:szCs w:val="24"/>
          <w:lang w:val="ro-RO" w:eastAsia="ro-RO"/>
        </w:rPr>
        <w:t xml:space="preserve">Indicatori de caracterizare ai fondului forestier  </w:t>
      </w:r>
      <w:r w:rsidRPr="00EE1BB2">
        <w:rPr>
          <w:rFonts w:ascii="Times New Roman" w:eastAsia="Times New Roman" w:hAnsi="Times New Roman"/>
          <w:sz w:val="24"/>
          <w:szCs w:val="20"/>
          <w:lang w:val="ro-RO" w:eastAsia="ro-RO"/>
        </w:rPr>
        <w:t xml:space="preserve">       </w:t>
      </w:r>
      <w:r w:rsidR="00AF6273" w:rsidRPr="00EE1BB2">
        <w:rPr>
          <w:rFonts w:ascii="Times New Roman" w:eastAsia="Times New Roman" w:hAnsi="Times New Roman"/>
          <w:sz w:val="24"/>
          <w:szCs w:val="20"/>
          <w:lang w:val="ro-RO" w:eastAsia="ro-RO"/>
        </w:rPr>
        <w:t xml:space="preserve">       </w:t>
      </w:r>
      <w:r w:rsidRPr="00EE1BB2">
        <w:rPr>
          <w:rFonts w:ascii="Times New Roman" w:eastAsia="Times New Roman" w:hAnsi="Times New Roman"/>
          <w:sz w:val="24"/>
          <w:szCs w:val="20"/>
          <w:lang w:val="ro-RO" w:eastAsia="ro-RO"/>
        </w:rPr>
        <w:t xml:space="preserve">                                 </w:t>
      </w:r>
      <w:r w:rsidR="002A2400" w:rsidRPr="00EE1BB2">
        <w:rPr>
          <w:rFonts w:ascii="Times New Roman" w:eastAsia="Times New Roman" w:hAnsi="Times New Roman"/>
          <w:sz w:val="24"/>
          <w:szCs w:val="20"/>
          <w:lang w:val="ro-RO" w:eastAsia="ro-RO"/>
        </w:rPr>
        <w:t xml:space="preserve">    </w:t>
      </w:r>
      <w:r w:rsidRPr="00EE1BB2">
        <w:rPr>
          <w:rFonts w:ascii="Times New Roman" w:eastAsia="Times New Roman" w:hAnsi="Times New Roman"/>
          <w:sz w:val="24"/>
          <w:szCs w:val="20"/>
          <w:lang w:val="ro-RO" w:eastAsia="ro-RO"/>
        </w:rPr>
        <w:t xml:space="preserve">    </w:t>
      </w:r>
      <w:r w:rsidRPr="00EE1BB2">
        <w:rPr>
          <w:rFonts w:ascii="Times New Roman" w:hAnsi="Times New Roman"/>
          <w:sz w:val="20"/>
          <w:szCs w:val="20"/>
          <w:lang w:val="ro-RO"/>
        </w:rPr>
        <w:t xml:space="preserve">Tabelul nr. </w:t>
      </w:r>
      <w:r w:rsidR="002A2400" w:rsidRPr="00EE1BB2">
        <w:rPr>
          <w:rFonts w:ascii="Times New Roman" w:hAnsi="Times New Roman"/>
          <w:sz w:val="20"/>
          <w:szCs w:val="20"/>
          <w:lang w:val="ro-RO"/>
        </w:rPr>
        <w:t>1</w:t>
      </w:r>
      <w:r w:rsidR="003B06D6" w:rsidRPr="00EE1BB2">
        <w:rPr>
          <w:rFonts w:ascii="Times New Roman" w:hAnsi="Times New Roman"/>
          <w:sz w:val="20"/>
          <w:szCs w:val="20"/>
          <w:lang w:val="ro-RO"/>
        </w:rPr>
        <w:t>5</w:t>
      </w:r>
      <w:r w:rsidRPr="00EE1BB2">
        <w:rPr>
          <w:rFonts w:ascii="Times New Roman" w:hAnsi="Times New Roman"/>
          <w:sz w:val="20"/>
          <w:szCs w:val="20"/>
          <w:lang w:val="ro-RO"/>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44"/>
        <w:gridCol w:w="942"/>
        <w:gridCol w:w="942"/>
        <w:gridCol w:w="942"/>
        <w:gridCol w:w="942"/>
        <w:gridCol w:w="942"/>
        <w:gridCol w:w="942"/>
        <w:gridCol w:w="942"/>
        <w:gridCol w:w="816"/>
      </w:tblGrid>
      <w:tr w:rsidR="0090461A" w:rsidRPr="00176912" w:rsidTr="00176912">
        <w:trPr>
          <w:cantSplit/>
          <w:trHeight w:val="40"/>
          <w:jc w:val="center"/>
        </w:trPr>
        <w:tc>
          <w:tcPr>
            <w:tcW w:w="1240" w:type="pct"/>
            <w:vMerge w:val="restart"/>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Specificări</w:t>
            </w:r>
          </w:p>
        </w:tc>
        <w:tc>
          <w:tcPr>
            <w:tcW w:w="3345" w:type="pct"/>
            <w:gridSpan w:val="7"/>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Specii</w:t>
            </w:r>
          </w:p>
        </w:tc>
        <w:tc>
          <w:tcPr>
            <w:tcW w:w="415" w:type="pct"/>
            <w:vMerge w:val="restart"/>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U.P.</w:t>
            </w:r>
          </w:p>
        </w:tc>
      </w:tr>
      <w:tr w:rsidR="0090461A" w:rsidRPr="00176912" w:rsidTr="00176912">
        <w:trPr>
          <w:cantSplit/>
          <w:trHeight w:val="60"/>
          <w:jc w:val="center"/>
        </w:trPr>
        <w:tc>
          <w:tcPr>
            <w:tcW w:w="1240" w:type="pct"/>
            <w:vMerge/>
            <w:tcBorders>
              <w:bottom w:val="single" w:sz="12" w:space="0" w:color="auto"/>
            </w:tcBorders>
            <w:shd w:val="clear" w:color="auto" w:fill="D9D9D9"/>
            <w:vAlign w:val="center"/>
          </w:tcPr>
          <w:p w:rsidR="0090461A" w:rsidRPr="00EE1BB2" w:rsidRDefault="0090461A" w:rsidP="00831A96">
            <w:pPr>
              <w:pStyle w:val="Szvegtrzs"/>
              <w:jc w:val="center"/>
              <w:rPr>
                <w:rFonts w:ascii="Times New Roman" w:hAnsi="Times New Roman"/>
                <w:sz w:val="18"/>
                <w:szCs w:val="18"/>
              </w:rPr>
            </w:pPr>
          </w:p>
        </w:tc>
        <w:tc>
          <w:tcPr>
            <w:tcW w:w="478" w:type="pct"/>
            <w:tcBorders>
              <w:bottom w:val="single" w:sz="1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MO</w:t>
            </w:r>
          </w:p>
        </w:tc>
        <w:tc>
          <w:tcPr>
            <w:tcW w:w="478" w:type="pct"/>
            <w:tcBorders>
              <w:bottom w:val="single" w:sz="1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BR</w:t>
            </w:r>
          </w:p>
        </w:tc>
        <w:tc>
          <w:tcPr>
            <w:tcW w:w="478" w:type="pct"/>
            <w:tcBorders>
              <w:bottom w:val="single" w:sz="1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FA</w:t>
            </w:r>
          </w:p>
        </w:tc>
        <w:tc>
          <w:tcPr>
            <w:tcW w:w="478" w:type="pct"/>
            <w:tcBorders>
              <w:bottom w:val="single" w:sz="12" w:space="0" w:color="auto"/>
              <w:right w:val="single" w:sz="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SAC</w:t>
            </w:r>
          </w:p>
        </w:tc>
        <w:tc>
          <w:tcPr>
            <w:tcW w:w="478" w:type="pct"/>
            <w:tcBorders>
              <w:left w:val="single" w:sz="2" w:space="0" w:color="auto"/>
              <w:bottom w:val="single" w:sz="12" w:space="0" w:color="auto"/>
              <w:right w:val="single" w:sz="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PLT</w:t>
            </w:r>
          </w:p>
        </w:tc>
        <w:tc>
          <w:tcPr>
            <w:tcW w:w="478" w:type="pct"/>
            <w:tcBorders>
              <w:left w:val="single" w:sz="2" w:space="0" w:color="auto"/>
              <w:bottom w:val="single" w:sz="12" w:space="0" w:color="auto"/>
              <w:right w:val="single" w:sz="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DR</w:t>
            </w:r>
          </w:p>
        </w:tc>
        <w:tc>
          <w:tcPr>
            <w:tcW w:w="478" w:type="pct"/>
            <w:tcBorders>
              <w:left w:val="single" w:sz="2" w:space="0" w:color="auto"/>
              <w:bottom w:val="single" w:sz="1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ME</w:t>
            </w:r>
          </w:p>
        </w:tc>
        <w:tc>
          <w:tcPr>
            <w:tcW w:w="415" w:type="pct"/>
            <w:vMerge/>
            <w:tcBorders>
              <w:bottom w:val="single" w:sz="12" w:space="0" w:color="auto"/>
            </w:tcBorders>
            <w:shd w:val="clear" w:color="auto" w:fill="D9D9D9"/>
            <w:vAlign w:val="center"/>
          </w:tcPr>
          <w:p w:rsidR="0090461A" w:rsidRPr="00EE1BB2" w:rsidRDefault="0090461A" w:rsidP="00831A96">
            <w:pPr>
              <w:pStyle w:val="Szvegtrzs"/>
              <w:spacing w:after="0"/>
              <w:jc w:val="center"/>
              <w:rPr>
                <w:rFonts w:ascii="Times New Roman" w:hAnsi="Times New Roman"/>
                <w:sz w:val="18"/>
                <w:szCs w:val="18"/>
              </w:rPr>
            </w:pPr>
          </w:p>
        </w:tc>
      </w:tr>
      <w:tr w:rsidR="0090461A" w:rsidRPr="00176912" w:rsidTr="00831A96">
        <w:trPr>
          <w:cantSplit/>
          <w:trHeight w:val="40"/>
          <w:jc w:val="center"/>
        </w:trPr>
        <w:tc>
          <w:tcPr>
            <w:tcW w:w="1240" w:type="pct"/>
            <w:tcBorders>
              <w:top w:val="single" w:sz="12" w:space="0" w:color="auto"/>
            </w:tcBorders>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Compoziţia-%</w:t>
            </w:r>
          </w:p>
        </w:tc>
        <w:tc>
          <w:tcPr>
            <w:tcW w:w="478" w:type="pct"/>
            <w:tcBorders>
              <w:top w:val="single" w:sz="1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58</w:t>
            </w:r>
          </w:p>
        </w:tc>
        <w:tc>
          <w:tcPr>
            <w:tcW w:w="478" w:type="pct"/>
            <w:tcBorders>
              <w:top w:val="single" w:sz="1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26</w:t>
            </w:r>
          </w:p>
        </w:tc>
        <w:tc>
          <w:tcPr>
            <w:tcW w:w="478" w:type="pct"/>
            <w:tcBorders>
              <w:top w:val="single" w:sz="1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15</w:t>
            </w:r>
          </w:p>
        </w:tc>
        <w:tc>
          <w:tcPr>
            <w:tcW w:w="478" w:type="pct"/>
            <w:tcBorders>
              <w:top w:val="single" w:sz="1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w:t>
            </w:r>
          </w:p>
        </w:tc>
        <w:tc>
          <w:tcPr>
            <w:tcW w:w="478" w:type="pct"/>
            <w:tcBorders>
              <w:top w:val="single" w:sz="12" w:space="0" w:color="auto"/>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78" w:type="pct"/>
            <w:tcBorders>
              <w:top w:val="single" w:sz="12" w:space="0" w:color="auto"/>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78" w:type="pct"/>
            <w:tcBorders>
              <w:top w:val="single" w:sz="12" w:space="0" w:color="auto"/>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w:t>
            </w:r>
          </w:p>
        </w:tc>
        <w:tc>
          <w:tcPr>
            <w:tcW w:w="415" w:type="pct"/>
            <w:tcBorders>
              <w:top w:val="single" w:sz="1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100</w:t>
            </w:r>
          </w:p>
        </w:tc>
      </w:tr>
      <w:tr w:rsidR="0090461A" w:rsidRPr="00176912" w:rsidTr="00831A96">
        <w:trPr>
          <w:cantSplit/>
          <w:jc w:val="center"/>
        </w:trPr>
        <w:tc>
          <w:tcPr>
            <w:tcW w:w="1240" w:type="pct"/>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Clasa de producţie</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2,8</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2,4</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2,9</w:t>
            </w:r>
          </w:p>
        </w:tc>
        <w:tc>
          <w:tcPr>
            <w:tcW w:w="478" w:type="pct"/>
            <w:tcBorders>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3,0</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3,0</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3,0</w:t>
            </w:r>
          </w:p>
        </w:tc>
        <w:tc>
          <w:tcPr>
            <w:tcW w:w="478" w:type="pct"/>
            <w:tcBorders>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3,0</w:t>
            </w:r>
          </w:p>
        </w:tc>
        <w:tc>
          <w:tcPr>
            <w:tcW w:w="415"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2,7</w:t>
            </w:r>
          </w:p>
        </w:tc>
      </w:tr>
      <w:tr w:rsidR="0090461A" w:rsidRPr="00176912" w:rsidTr="00831A96">
        <w:trPr>
          <w:cantSplit/>
          <w:jc w:val="center"/>
        </w:trPr>
        <w:tc>
          <w:tcPr>
            <w:tcW w:w="1240" w:type="pct"/>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Consistenţa</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0,59</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0,60</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0,61</w:t>
            </w:r>
          </w:p>
        </w:tc>
        <w:tc>
          <w:tcPr>
            <w:tcW w:w="478" w:type="pct"/>
            <w:tcBorders>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0,74</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0,90</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0,7</w:t>
            </w:r>
          </w:p>
        </w:tc>
        <w:tc>
          <w:tcPr>
            <w:tcW w:w="478" w:type="pct"/>
            <w:tcBorders>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0,5</w:t>
            </w:r>
          </w:p>
        </w:tc>
        <w:tc>
          <w:tcPr>
            <w:tcW w:w="415"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0,6</w:t>
            </w:r>
          </w:p>
        </w:tc>
      </w:tr>
      <w:tr w:rsidR="0090461A" w:rsidRPr="00176912" w:rsidTr="00831A96">
        <w:trPr>
          <w:cantSplit/>
          <w:jc w:val="center"/>
        </w:trPr>
        <w:tc>
          <w:tcPr>
            <w:tcW w:w="1240" w:type="pct"/>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Vârsta  medie-ani</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91</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92</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85</w:t>
            </w:r>
          </w:p>
        </w:tc>
        <w:tc>
          <w:tcPr>
            <w:tcW w:w="478" w:type="pct"/>
            <w:tcBorders>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9</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70</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24</w:t>
            </w:r>
          </w:p>
        </w:tc>
        <w:tc>
          <w:tcPr>
            <w:tcW w:w="478" w:type="pct"/>
            <w:tcBorders>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10</w:t>
            </w:r>
          </w:p>
        </w:tc>
        <w:tc>
          <w:tcPr>
            <w:tcW w:w="415"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89</w:t>
            </w:r>
          </w:p>
        </w:tc>
      </w:tr>
      <w:tr w:rsidR="0090461A" w:rsidRPr="00176912" w:rsidTr="00831A96">
        <w:trPr>
          <w:cantSplit/>
          <w:jc w:val="center"/>
        </w:trPr>
        <w:tc>
          <w:tcPr>
            <w:tcW w:w="1240" w:type="pct"/>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Creşterea curentă-m</w:t>
            </w:r>
            <w:r w:rsidRPr="00EE1BB2">
              <w:rPr>
                <w:rFonts w:ascii="Times New Roman" w:hAnsi="Times New Roman"/>
                <w:sz w:val="18"/>
                <w:szCs w:val="18"/>
                <w:vertAlign w:val="superscript"/>
              </w:rPr>
              <w:t>3</w:t>
            </w:r>
            <w:r w:rsidRPr="00EE1BB2">
              <w:rPr>
                <w:rFonts w:ascii="Times New Roman" w:hAnsi="Times New Roman"/>
                <w:sz w:val="18"/>
                <w:szCs w:val="18"/>
              </w:rPr>
              <w:t>/an/ha</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5,3</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4,9</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4,0</w:t>
            </w:r>
          </w:p>
        </w:tc>
        <w:tc>
          <w:tcPr>
            <w:tcW w:w="478" w:type="pct"/>
            <w:tcBorders>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1,1</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1,6</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2,9</w:t>
            </w:r>
          </w:p>
        </w:tc>
        <w:tc>
          <w:tcPr>
            <w:tcW w:w="478" w:type="pct"/>
            <w:tcBorders>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5,0</w:t>
            </w:r>
          </w:p>
        </w:tc>
        <w:tc>
          <w:tcPr>
            <w:tcW w:w="415"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5,0</w:t>
            </w:r>
          </w:p>
        </w:tc>
      </w:tr>
      <w:tr w:rsidR="0090461A" w:rsidRPr="00176912" w:rsidTr="00831A96">
        <w:trPr>
          <w:cantSplit/>
          <w:jc w:val="center"/>
        </w:trPr>
        <w:tc>
          <w:tcPr>
            <w:tcW w:w="1240" w:type="pct"/>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Volum mediu-m</w:t>
            </w:r>
            <w:r w:rsidRPr="00EE1BB2">
              <w:rPr>
                <w:rFonts w:ascii="Times New Roman" w:hAnsi="Times New Roman"/>
                <w:sz w:val="18"/>
                <w:szCs w:val="18"/>
                <w:vertAlign w:val="superscript"/>
              </w:rPr>
              <w:t>3</w:t>
            </w:r>
            <w:r w:rsidRPr="00EE1BB2">
              <w:rPr>
                <w:rFonts w:ascii="Times New Roman" w:hAnsi="Times New Roman"/>
                <w:sz w:val="18"/>
                <w:szCs w:val="18"/>
              </w:rPr>
              <w:t xml:space="preserve"> / ha</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342</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360</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286</w:t>
            </w:r>
          </w:p>
        </w:tc>
        <w:tc>
          <w:tcPr>
            <w:tcW w:w="478" w:type="pct"/>
            <w:tcBorders>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14</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393</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101</w:t>
            </w:r>
          </w:p>
        </w:tc>
        <w:tc>
          <w:tcPr>
            <w:tcW w:w="478" w:type="pct"/>
            <w:tcBorders>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5,0</w:t>
            </w:r>
          </w:p>
        </w:tc>
        <w:tc>
          <w:tcPr>
            <w:tcW w:w="415"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5,0</w:t>
            </w:r>
          </w:p>
        </w:tc>
      </w:tr>
      <w:tr w:rsidR="0090461A" w:rsidRPr="00176912" w:rsidTr="00831A96">
        <w:trPr>
          <w:cantSplit/>
          <w:jc w:val="center"/>
        </w:trPr>
        <w:tc>
          <w:tcPr>
            <w:tcW w:w="1240" w:type="pct"/>
            <w:vAlign w:val="center"/>
          </w:tcPr>
          <w:p w:rsidR="0090461A" w:rsidRPr="00EE1BB2" w:rsidRDefault="0090461A" w:rsidP="00831A96">
            <w:pPr>
              <w:pStyle w:val="Szvegtrzs"/>
              <w:spacing w:after="0"/>
              <w:rPr>
                <w:rFonts w:ascii="Times New Roman" w:hAnsi="Times New Roman"/>
                <w:sz w:val="18"/>
                <w:szCs w:val="18"/>
              </w:rPr>
            </w:pPr>
            <w:r w:rsidRPr="00EE1BB2">
              <w:rPr>
                <w:rFonts w:ascii="Times New Roman" w:hAnsi="Times New Roman"/>
                <w:sz w:val="18"/>
                <w:szCs w:val="18"/>
              </w:rPr>
              <w:t>Volum total</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43793</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20570</w:t>
            </w:r>
          </w:p>
        </w:tc>
        <w:tc>
          <w:tcPr>
            <w:tcW w:w="478"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9295</w:t>
            </w:r>
          </w:p>
        </w:tc>
        <w:tc>
          <w:tcPr>
            <w:tcW w:w="478" w:type="pct"/>
            <w:tcBorders>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13</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236</w:t>
            </w:r>
          </w:p>
        </w:tc>
        <w:tc>
          <w:tcPr>
            <w:tcW w:w="478" w:type="pct"/>
            <w:tcBorders>
              <w:left w:val="single" w:sz="2" w:space="0" w:color="auto"/>
              <w:righ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71</w:t>
            </w:r>
          </w:p>
        </w:tc>
        <w:tc>
          <w:tcPr>
            <w:tcW w:w="478" w:type="pct"/>
            <w:tcBorders>
              <w:left w:val="single" w:sz="2" w:space="0" w:color="auto"/>
            </w:tcBorders>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1</w:t>
            </w:r>
          </w:p>
        </w:tc>
        <w:tc>
          <w:tcPr>
            <w:tcW w:w="415" w:type="pct"/>
            <w:vAlign w:val="center"/>
          </w:tcPr>
          <w:p w:rsidR="0090461A" w:rsidRPr="00EE1BB2" w:rsidRDefault="0090461A" w:rsidP="00831A96">
            <w:pPr>
              <w:pStyle w:val="Szvegtrzs"/>
              <w:spacing w:after="0"/>
              <w:jc w:val="center"/>
              <w:rPr>
                <w:rFonts w:ascii="Times New Roman" w:hAnsi="Times New Roman"/>
                <w:sz w:val="18"/>
                <w:szCs w:val="18"/>
              </w:rPr>
            </w:pPr>
            <w:r w:rsidRPr="00EE1BB2">
              <w:rPr>
                <w:rFonts w:ascii="Times New Roman" w:hAnsi="Times New Roman"/>
                <w:sz w:val="18"/>
                <w:szCs w:val="18"/>
              </w:rPr>
              <w:t>73979</w:t>
            </w:r>
          </w:p>
        </w:tc>
      </w:tr>
    </w:tbl>
    <w:p w:rsidR="00A16A9C" w:rsidRPr="00EE1BB2" w:rsidRDefault="00A16A9C" w:rsidP="00ED0F11">
      <w:pPr>
        <w:spacing w:after="0" w:line="240" w:lineRule="auto"/>
        <w:rPr>
          <w:rFonts w:ascii="Times New Roman" w:hAnsi="Times New Roman"/>
          <w:sz w:val="24"/>
          <w:szCs w:val="24"/>
          <w:lang w:val="ro-RO"/>
        </w:rPr>
      </w:pPr>
    </w:p>
    <w:p w:rsidR="003B06D6" w:rsidRPr="00EE1BB2" w:rsidRDefault="00A16A9C" w:rsidP="003B06D6">
      <w:pPr>
        <w:pStyle w:val="Szvegtrzsbehzssal"/>
        <w:spacing w:after="0"/>
        <w:ind w:left="0" w:firstLine="567"/>
        <w:jc w:val="both"/>
        <w:rPr>
          <w:lang w:val="ro-RO" w:eastAsia="ro-RO"/>
        </w:rPr>
      </w:pPr>
      <w:r w:rsidRPr="00EE1BB2">
        <w:rPr>
          <w:lang w:val="ro-RO"/>
        </w:rPr>
        <w:t xml:space="preserve">Referitor la elementele de caracterizare a arboretelor prezentate în tabelele </w:t>
      </w:r>
      <w:r w:rsidR="002A2400" w:rsidRPr="00EE1BB2">
        <w:rPr>
          <w:lang w:val="ro-RO"/>
        </w:rPr>
        <w:t>1</w:t>
      </w:r>
      <w:r w:rsidR="003B06D6" w:rsidRPr="00EE1BB2">
        <w:rPr>
          <w:lang w:val="ro-RO"/>
        </w:rPr>
        <w:t>4</w:t>
      </w:r>
      <w:r w:rsidRPr="00EE1BB2">
        <w:rPr>
          <w:lang w:val="ro-RO"/>
        </w:rPr>
        <w:t xml:space="preserve"> şi </w:t>
      </w:r>
      <w:r w:rsidR="002A2400" w:rsidRPr="00EE1BB2">
        <w:rPr>
          <w:lang w:val="ro-RO"/>
        </w:rPr>
        <w:t>1</w:t>
      </w:r>
      <w:r w:rsidR="003B06D6" w:rsidRPr="00EE1BB2">
        <w:rPr>
          <w:lang w:val="ro-RO"/>
        </w:rPr>
        <w:t>5</w:t>
      </w:r>
      <w:r w:rsidRPr="00EE1BB2">
        <w:rPr>
          <w:lang w:val="ro-RO"/>
        </w:rPr>
        <w:t xml:space="preserve">, </w:t>
      </w:r>
      <w:r w:rsidR="003B06D6" w:rsidRPr="00EE1BB2">
        <w:rPr>
          <w:lang w:val="ro-RO" w:eastAsia="ro-RO"/>
        </w:rPr>
        <w:t>trebuie remarcat în primul rând faptul că sub aspectul productivităţii situaţia este conformă cu condiţiile staţionale (cu precizările făcute la paragraful 4.5.3.).</w:t>
      </w:r>
    </w:p>
    <w:p w:rsidR="003B06D6" w:rsidRPr="00EE1BB2" w:rsidRDefault="003B06D6" w:rsidP="003B06D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Consistenţa se găseşte la un nivel foarte mic, față de consistența optimă (0,85), datorită doborâturilor de vânt care au avut loc în deceniul anterior.</w:t>
      </w:r>
    </w:p>
    <w:p w:rsidR="003B06D6" w:rsidRPr="00EE1BB2" w:rsidRDefault="003B06D6" w:rsidP="003B06D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Compoziţia este departe de normal, cel mai important aspect de semnalat fiind ponderea mare a molidului în defavoarea tuturor celorlalte specii de bază sau de amestec.</w:t>
      </w:r>
    </w:p>
    <w:p w:rsidR="003B06D6" w:rsidRPr="00EE1BB2" w:rsidRDefault="003B06D6" w:rsidP="003B06D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Ca mod de regenerare, se remarcă ponderea mică pe care o au arboretele artificiale (7%), ca urmare a plantațiilor executate în deceniile anterioare, în general cu molid și larice.</w:t>
      </w:r>
    </w:p>
    <w:p w:rsidR="003B06D6" w:rsidRPr="00EE1BB2" w:rsidRDefault="003B06D6" w:rsidP="003B06D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Sub aspectul amestecului, singurele specii care formează arborete pure sunt molidul, bradul și fagul, iar din punct de vedere al vitalităţii arboretele prezintă o vitalitate normală (100%), excepție fac câteva exemplare de fag care prezintă vitalitate slabă.</w:t>
      </w:r>
    </w:p>
    <w:p w:rsidR="003B06D6" w:rsidRPr="00EE1BB2" w:rsidRDefault="003B06D6" w:rsidP="003B06D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Situaţia structurii arboretelor din această unitate este următoarea 3% arborete echiene, 63% arborete relativ echiene şi 34% relativ pluriene.</w:t>
      </w: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6966ED" w:rsidRPr="00EE1BB2" w:rsidRDefault="006966ED" w:rsidP="003B06D6">
      <w:pPr>
        <w:spacing w:after="0" w:line="240" w:lineRule="auto"/>
        <w:ind w:firstLine="570"/>
        <w:jc w:val="both"/>
        <w:rPr>
          <w:rFonts w:ascii="Times New Roman" w:eastAsia="Times New Roman" w:hAnsi="Times New Roman"/>
          <w:b/>
          <w:bCs/>
          <w:iCs/>
          <w:noProof/>
          <w:sz w:val="24"/>
          <w:szCs w:val="24"/>
          <w:lang w:val="ro-RO"/>
        </w:rPr>
      </w:pPr>
    </w:p>
    <w:p w:rsidR="00A16A9C" w:rsidRPr="00EE1BB2" w:rsidRDefault="00A16A9C" w:rsidP="003B06D6">
      <w:pPr>
        <w:spacing w:after="0" w:line="240" w:lineRule="auto"/>
        <w:ind w:firstLine="570"/>
        <w:jc w:val="both"/>
        <w:rPr>
          <w:rFonts w:ascii="Times New Roman" w:eastAsia="Times New Roman" w:hAnsi="Times New Roman"/>
          <w:b/>
          <w:bCs/>
          <w:iCs/>
          <w:noProof/>
          <w:sz w:val="24"/>
          <w:szCs w:val="24"/>
          <w:lang w:val="ro-RO"/>
        </w:rPr>
      </w:pPr>
      <w:r w:rsidRPr="00EE1BB2">
        <w:rPr>
          <w:rFonts w:ascii="Times New Roman" w:eastAsia="Times New Roman" w:hAnsi="Times New Roman"/>
          <w:b/>
          <w:bCs/>
          <w:iCs/>
          <w:noProof/>
          <w:sz w:val="24"/>
          <w:szCs w:val="24"/>
          <w:lang w:val="ro-RO"/>
        </w:rPr>
        <w:lastRenderedPageBreak/>
        <w:t>Starea sanitară a pădurii</w:t>
      </w:r>
    </w:p>
    <w:p w:rsidR="00FD36CB" w:rsidRPr="00EE1BB2" w:rsidRDefault="00FD36CB" w:rsidP="00ED0F11">
      <w:pPr>
        <w:spacing w:after="0" w:line="240" w:lineRule="auto"/>
        <w:ind w:firstLine="567"/>
        <w:jc w:val="both"/>
        <w:rPr>
          <w:rFonts w:ascii="Times New Roman" w:hAnsi="Times New Roman"/>
          <w:sz w:val="24"/>
          <w:szCs w:val="24"/>
          <w:lang w:val="ro-RO"/>
        </w:rPr>
      </w:pPr>
    </w:p>
    <w:p w:rsidR="006966ED" w:rsidRPr="00EE1BB2" w:rsidRDefault="006966ED" w:rsidP="006966ED">
      <w:pPr>
        <w:spacing w:after="0" w:line="240" w:lineRule="auto"/>
        <w:ind w:firstLine="567"/>
        <w:jc w:val="both"/>
        <w:rPr>
          <w:rFonts w:ascii="Times New Roman" w:eastAsia="Times New Roman" w:hAnsi="Times New Roman"/>
          <w:sz w:val="24"/>
          <w:szCs w:val="20"/>
          <w:lang w:val="hu-HU" w:eastAsia="ro-RO"/>
        </w:rPr>
      </w:pPr>
      <w:r w:rsidRPr="00EE1BB2">
        <w:rPr>
          <w:rFonts w:ascii="Times New Roman" w:eastAsia="Times New Roman" w:hAnsi="Times New Roman"/>
          <w:sz w:val="24"/>
          <w:szCs w:val="20"/>
          <w:lang w:val="hu-HU" w:eastAsia="ro-RO"/>
        </w:rPr>
        <w:t xml:space="preserve">Principalul risc asupra stării sanitare a pădurii este rezultatul acţiunii vânturilor puternice și a zăpezii umede. În deceniul care a trecut au existat suprafeţe afectate de doborâturi de vânt și rupturi de zăpadă de pe care s-au recoltat sub formă de produse accidentale </w:t>
      </w:r>
      <w:r w:rsidRPr="00EE1BB2">
        <w:rPr>
          <w:rFonts w:ascii="Times New Roman" w:eastAsia="Times New Roman" w:hAnsi="Times New Roman"/>
          <w:sz w:val="24"/>
          <w:szCs w:val="20"/>
          <w:lang w:val="fr-FR" w:eastAsia="ro-RO"/>
        </w:rPr>
        <w:t>341</w:t>
      </w:r>
      <w:r w:rsidRPr="00EE1BB2">
        <w:rPr>
          <w:rFonts w:ascii="Times New Roman" w:eastAsia="Times New Roman" w:hAnsi="Times New Roman"/>
          <w:sz w:val="24"/>
          <w:szCs w:val="20"/>
          <w:lang w:val="hu-HU" w:eastAsia="ro-RO"/>
        </w:rPr>
        <w:t xml:space="preserve"> mc/an lemn. Pe aceste suprafeţe se recomandă extragerea cât mai rapidă a arborilor doborâţi și uscați, deoarece există pericolul înmulţirii insectelor dăunătoare.</w:t>
      </w:r>
    </w:p>
    <w:p w:rsidR="006966ED" w:rsidRPr="00EE1BB2" w:rsidRDefault="006966ED" w:rsidP="006966ED">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Dintre dăunătorii semnalaţi şi cu ocazia lucrărilor de teren, primul loc îl ocupă Orchestes fagi, urmat de Ipide. Până în prezent s-a desfăşurat o activitate susţinută de monitorizare a evoluţiei populaţiilor de Ipide prin instalarea de arbori cursă şi curse feromonale. La fel, curse feromonale au fost instalate pentru Lymantria monacha. Această activitate trebuie continuată şi pe viitor, chiar dacă nu au fost probleme deosebite până în prezent.</w:t>
      </w:r>
    </w:p>
    <w:p w:rsidR="006966ED" w:rsidRPr="00EE1BB2" w:rsidRDefault="006966ED" w:rsidP="006966ED">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Tot în limitele normale a fost semnalată şi prezenţa ciupercilor xilofage: Armillaria sp., Fomes sp., dar şi a celor din genul Taphrina („mături de vrăjitoare”).</w:t>
      </w:r>
    </w:p>
    <w:p w:rsidR="006966ED" w:rsidRPr="00EE1BB2" w:rsidRDefault="006966ED" w:rsidP="006966ED">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În final, putem concluziona că starea sanitară a pădurii studiate este bună. Totuşi, pentru prevenirea acţiunii factorilor dăunători e nevoie de desfăşurarea unei activităţi permanente de depistare a bolilor şi a dăunătorilor, iar prin lucrări specifice în funcţie de vârstă (curăţiri, rărituri, tăieri de igienă, sau de regenerare), exemplarele bolnave să fie extrase cu prioritate.</w:t>
      </w:r>
    </w:p>
    <w:p w:rsidR="006966ED" w:rsidRPr="00EE1BB2" w:rsidRDefault="006966ED" w:rsidP="006966ED">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În continuare, prezentăm câteva norme pentru asigurarea unei stări sanitare corespunzătoare a arboretelor unităţii:</w:t>
      </w:r>
    </w:p>
    <w:p w:rsidR="006966ED" w:rsidRPr="00EE1BB2" w:rsidRDefault="006966ED" w:rsidP="006966ED">
      <w:pPr>
        <w:spacing w:after="0" w:line="240" w:lineRule="auto"/>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anual se vor executa lucrări de depistare şi prognoză a dăunătorilor forestieri, în funcţie de care se vor stabili lucrările de prevenire şi combatere; </w:t>
      </w:r>
    </w:p>
    <w:p w:rsidR="006966ED" w:rsidRPr="00EE1BB2" w:rsidRDefault="006966ED" w:rsidP="006966ED">
      <w:pPr>
        <w:spacing w:after="0" w:line="240" w:lineRule="auto"/>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la exploatarea pădurilor este obligatorie cojirea cioatelor la pin şi molid în întregime, iar la brad şi celelalte răşinoase prin curelare. Lemnul doborât nu poate fi menţinut în pădure necojit în intervalul 1 aprilie – 1 octombrie;</w:t>
      </w:r>
    </w:p>
    <w:p w:rsidR="006966ED" w:rsidRPr="00EE1BB2" w:rsidRDefault="006966ED" w:rsidP="006966ED">
      <w:pPr>
        <w:spacing w:after="0" w:line="240" w:lineRule="auto"/>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curăţirea completă a parchetelor de resturile de exploatare se execută până cel mai târziu la expirarea termenului de scoatere a materialului lemnos;</w:t>
      </w:r>
    </w:p>
    <w:p w:rsidR="006966ED" w:rsidRPr="00EE1BB2" w:rsidRDefault="006966ED" w:rsidP="006966ED">
      <w:pPr>
        <w:spacing w:after="0" w:line="240" w:lineRule="auto"/>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în activitatea de protecţie a pădurilor şi a culturilor forestiere se va pune accentul pe lucrări de prevenire a înmulţirii în masă a dăunătorilor. De asemenea, se vor extinde metodele moderne de combatere biologică, folosirea cu precădere a substanţelor chimice biodegradabile selective şi mai puţin poluante.</w:t>
      </w:r>
    </w:p>
    <w:p w:rsidR="00A16A9C" w:rsidRPr="00EE1BB2" w:rsidRDefault="00A16A9C" w:rsidP="00ED0F11">
      <w:pPr>
        <w:tabs>
          <w:tab w:val="left" w:pos="-567"/>
        </w:tabs>
        <w:spacing w:after="0" w:line="240" w:lineRule="auto"/>
        <w:ind w:firstLine="567"/>
        <w:jc w:val="both"/>
        <w:rPr>
          <w:rFonts w:ascii="Times New Roman" w:hAnsi="Times New Roman"/>
          <w:sz w:val="24"/>
          <w:szCs w:val="24"/>
          <w:lang w:val="ro-RO"/>
        </w:rPr>
      </w:pPr>
    </w:p>
    <w:p w:rsidR="00A16A9C" w:rsidRPr="00EE1BB2" w:rsidRDefault="00A16A9C" w:rsidP="00ED0F11">
      <w:pPr>
        <w:tabs>
          <w:tab w:val="left" w:pos="-567"/>
        </w:tabs>
        <w:spacing w:after="0" w:line="240" w:lineRule="auto"/>
        <w:ind w:firstLine="567"/>
        <w:jc w:val="both"/>
        <w:rPr>
          <w:rFonts w:ascii="Times New Roman" w:eastAsia="Times New Roman" w:hAnsi="Times New Roman"/>
          <w:b/>
          <w:sz w:val="24"/>
          <w:szCs w:val="24"/>
        </w:rPr>
      </w:pPr>
      <w:r w:rsidRPr="00EE1BB2">
        <w:rPr>
          <w:rFonts w:ascii="Times New Roman" w:eastAsia="Times New Roman" w:hAnsi="Times New Roman"/>
          <w:b/>
          <w:sz w:val="24"/>
          <w:szCs w:val="24"/>
        </w:rPr>
        <w:t>Concluzii privind condiţiile staţionale şi de vegetaţie</w:t>
      </w:r>
    </w:p>
    <w:p w:rsidR="00FD36CB" w:rsidRPr="00EE1BB2" w:rsidRDefault="00FD36CB" w:rsidP="00ED0F11">
      <w:pPr>
        <w:tabs>
          <w:tab w:val="left" w:pos="-567"/>
        </w:tabs>
        <w:spacing w:after="0" w:line="240" w:lineRule="auto"/>
        <w:ind w:firstLine="567"/>
        <w:jc w:val="both"/>
        <w:rPr>
          <w:rFonts w:ascii="Times New Roman" w:eastAsia="Times New Roman" w:hAnsi="Times New Roman"/>
          <w:b/>
          <w:sz w:val="24"/>
          <w:szCs w:val="24"/>
        </w:rPr>
      </w:pPr>
    </w:p>
    <w:p w:rsidR="00A16A9C" w:rsidRPr="00EE1BB2" w:rsidRDefault="00A16A9C" w:rsidP="00ED0F11">
      <w:pPr>
        <w:tabs>
          <w:tab w:val="left" w:pos="-567"/>
        </w:tabs>
        <w:spacing w:after="0" w:line="240" w:lineRule="auto"/>
        <w:ind w:firstLine="567"/>
        <w:jc w:val="both"/>
        <w:rPr>
          <w:rFonts w:ascii="Times New Roman" w:eastAsia="Times New Roman" w:hAnsi="Times New Roman"/>
          <w:sz w:val="24"/>
          <w:szCs w:val="24"/>
        </w:rPr>
      </w:pPr>
      <w:r w:rsidRPr="00EE1BB2">
        <w:rPr>
          <w:rFonts w:ascii="Times New Roman" w:eastAsia="Times New Roman" w:hAnsi="Times New Roman"/>
          <w:sz w:val="24"/>
          <w:szCs w:val="24"/>
        </w:rPr>
        <w:t xml:space="preserve">În tabelul </w:t>
      </w:r>
      <w:r w:rsidR="00FD36CB" w:rsidRPr="00EE1BB2">
        <w:rPr>
          <w:rFonts w:ascii="Times New Roman" w:eastAsia="Times New Roman" w:hAnsi="Times New Roman"/>
          <w:sz w:val="24"/>
          <w:szCs w:val="24"/>
        </w:rPr>
        <w:t>1</w:t>
      </w:r>
      <w:r w:rsidR="00A57EA3" w:rsidRPr="00EE1BB2">
        <w:rPr>
          <w:rFonts w:ascii="Times New Roman" w:eastAsia="Times New Roman" w:hAnsi="Times New Roman"/>
          <w:sz w:val="24"/>
          <w:szCs w:val="24"/>
        </w:rPr>
        <w:t>6</w:t>
      </w:r>
      <w:r w:rsidRPr="00EE1BB2">
        <w:rPr>
          <w:rFonts w:ascii="Times New Roman" w:eastAsia="Times New Roman" w:hAnsi="Times New Roman"/>
          <w:sz w:val="24"/>
          <w:szCs w:val="24"/>
        </w:rPr>
        <w:t xml:space="preserve"> se prezintă situaţia comparativă a bonităţii staţiunilor şi productivităţii arboretelor. </w:t>
      </w:r>
    </w:p>
    <w:p w:rsidR="00A16A9C" w:rsidRPr="00EE1BB2" w:rsidRDefault="00A16A9C" w:rsidP="00ED0F11">
      <w:pPr>
        <w:tabs>
          <w:tab w:val="left" w:pos="-567"/>
        </w:tabs>
        <w:spacing w:after="0" w:line="240" w:lineRule="auto"/>
        <w:ind w:firstLine="360"/>
        <w:jc w:val="both"/>
        <w:rPr>
          <w:rFonts w:ascii="Times New Roman" w:eastAsia="Times New Roman" w:hAnsi="Times New Roman"/>
          <w:b/>
          <w:i/>
          <w:sz w:val="24"/>
          <w:szCs w:val="24"/>
        </w:rPr>
      </w:pPr>
    </w:p>
    <w:p w:rsidR="00A16A9C" w:rsidRPr="00EE1BB2" w:rsidRDefault="00A16A9C" w:rsidP="00ED0F11">
      <w:pPr>
        <w:tabs>
          <w:tab w:val="left" w:pos="-567"/>
        </w:tabs>
        <w:spacing w:after="0" w:line="240" w:lineRule="auto"/>
        <w:jc w:val="both"/>
        <w:rPr>
          <w:rFonts w:ascii="Times New Roman" w:eastAsia="Times New Roman" w:hAnsi="Times New Roman"/>
          <w:sz w:val="20"/>
          <w:szCs w:val="20"/>
        </w:rPr>
      </w:pPr>
      <w:r w:rsidRPr="00EE1BB2">
        <w:rPr>
          <w:rFonts w:ascii="Times New Roman" w:eastAsia="Times New Roman" w:hAnsi="Times New Roman"/>
          <w:sz w:val="24"/>
          <w:szCs w:val="24"/>
        </w:rPr>
        <w:t xml:space="preserve">Concluzii privind condiţiile staţionale şi de vegetaţie      </w:t>
      </w:r>
      <w:r w:rsidR="00A57EA3" w:rsidRPr="00EE1BB2">
        <w:rPr>
          <w:rFonts w:ascii="Times New Roman" w:eastAsia="Times New Roman" w:hAnsi="Times New Roman"/>
          <w:sz w:val="24"/>
          <w:szCs w:val="24"/>
        </w:rPr>
        <w:t xml:space="preserve">   </w:t>
      </w:r>
      <w:r w:rsidRPr="00EE1BB2">
        <w:rPr>
          <w:rFonts w:ascii="Times New Roman" w:eastAsia="Times New Roman" w:hAnsi="Times New Roman"/>
          <w:sz w:val="24"/>
          <w:szCs w:val="24"/>
        </w:rPr>
        <w:t xml:space="preserve">                                </w:t>
      </w:r>
      <w:r w:rsidR="00FD36CB" w:rsidRPr="00EE1BB2">
        <w:rPr>
          <w:rFonts w:ascii="Times New Roman" w:eastAsia="Times New Roman" w:hAnsi="Times New Roman"/>
          <w:sz w:val="24"/>
          <w:szCs w:val="24"/>
        </w:rPr>
        <w:t xml:space="preserve">     </w:t>
      </w:r>
      <w:r w:rsidRPr="00EE1BB2">
        <w:rPr>
          <w:rFonts w:ascii="Times New Roman" w:eastAsia="Times New Roman" w:hAnsi="Times New Roman"/>
          <w:sz w:val="24"/>
          <w:szCs w:val="24"/>
        </w:rPr>
        <w:t xml:space="preserve">     </w:t>
      </w:r>
      <w:r w:rsidRPr="00EE1BB2">
        <w:rPr>
          <w:rFonts w:ascii="Times New Roman" w:eastAsia="Times New Roman" w:hAnsi="Times New Roman"/>
          <w:sz w:val="20"/>
          <w:szCs w:val="20"/>
        </w:rPr>
        <w:t xml:space="preserve">Tabelul nr. </w:t>
      </w:r>
      <w:r w:rsidR="00AD2169" w:rsidRPr="00EE1BB2">
        <w:rPr>
          <w:rFonts w:ascii="Times New Roman" w:eastAsia="Times New Roman" w:hAnsi="Times New Roman"/>
          <w:sz w:val="20"/>
          <w:szCs w:val="20"/>
        </w:rPr>
        <w:t>1</w:t>
      </w:r>
      <w:r w:rsidR="00A57EA3" w:rsidRPr="00EE1BB2">
        <w:rPr>
          <w:rFonts w:ascii="Times New Roman" w:eastAsia="Times New Roman" w:hAnsi="Times New Roman"/>
          <w:sz w:val="20"/>
          <w:szCs w:val="20"/>
        </w:rPr>
        <w:t>6</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94"/>
        <w:gridCol w:w="974"/>
        <w:gridCol w:w="560"/>
        <w:gridCol w:w="1196"/>
        <w:gridCol w:w="3212"/>
        <w:gridCol w:w="976"/>
        <w:gridCol w:w="516"/>
        <w:gridCol w:w="613"/>
        <w:gridCol w:w="613"/>
      </w:tblGrid>
      <w:tr w:rsidR="00A57EA3" w:rsidRPr="00176912" w:rsidTr="00176912">
        <w:trPr>
          <w:cantSplit/>
          <w:jc w:val="center"/>
        </w:trPr>
        <w:tc>
          <w:tcPr>
            <w:tcW w:w="1384" w:type="pct"/>
            <w:gridSpan w:val="3"/>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Bonitatea staţiunii</w:t>
            </w:r>
          </w:p>
        </w:tc>
        <w:tc>
          <w:tcPr>
            <w:tcW w:w="2994" w:type="pct"/>
            <w:gridSpan w:val="4"/>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Productivitatea arboretelor</w:t>
            </w:r>
          </w:p>
        </w:tc>
        <w:tc>
          <w:tcPr>
            <w:tcW w:w="622" w:type="pct"/>
            <w:gridSpan w:val="2"/>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Diferenţe</w:t>
            </w:r>
          </w:p>
        </w:tc>
      </w:tr>
      <w:tr w:rsidR="00A57EA3" w:rsidRPr="00176912" w:rsidTr="00176912">
        <w:trPr>
          <w:jc w:val="center"/>
        </w:trPr>
        <w:tc>
          <w:tcPr>
            <w:tcW w:w="606"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Categoria</w:t>
            </w:r>
          </w:p>
        </w:tc>
        <w:tc>
          <w:tcPr>
            <w:tcW w:w="494"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Supr. ha</w:t>
            </w:r>
          </w:p>
        </w:tc>
        <w:tc>
          <w:tcPr>
            <w:tcW w:w="284" w:type="pct"/>
            <w:tcBorders>
              <w:bottom w:val="single" w:sz="12" w:space="0" w:color="auto"/>
            </w:tcBorders>
            <w:shd w:val="clear" w:color="auto" w:fill="D9D9D9"/>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607"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Categoria</w:t>
            </w:r>
          </w:p>
        </w:tc>
        <w:tc>
          <w:tcPr>
            <w:tcW w:w="1630"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Caracterul actual</w:t>
            </w:r>
          </w:p>
        </w:tc>
        <w:tc>
          <w:tcPr>
            <w:tcW w:w="495"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Supr. ha</w:t>
            </w:r>
          </w:p>
        </w:tc>
        <w:tc>
          <w:tcPr>
            <w:tcW w:w="262" w:type="pct"/>
            <w:tcBorders>
              <w:bottom w:val="single" w:sz="12" w:space="0" w:color="auto"/>
            </w:tcBorders>
            <w:shd w:val="clear" w:color="auto" w:fill="D9D9D9"/>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311"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311" w:type="pct"/>
            <w:tcBorders>
              <w:bottom w:val="single" w:sz="12" w:space="0" w:color="auto"/>
            </w:tcBorders>
            <w:shd w:val="clear" w:color="auto" w:fill="D9D9D9"/>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r>
      <w:tr w:rsidR="00A57EA3" w:rsidRPr="00176912" w:rsidTr="00A57EA3">
        <w:trPr>
          <w:cantSplit/>
          <w:jc w:val="center"/>
        </w:trPr>
        <w:tc>
          <w:tcPr>
            <w:tcW w:w="606" w:type="pct"/>
            <w:vMerge w:val="restar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Superioară</w:t>
            </w:r>
          </w:p>
        </w:tc>
        <w:tc>
          <w:tcPr>
            <w:tcW w:w="494" w:type="pct"/>
            <w:vMerge w:val="restar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68,2</w:t>
            </w:r>
          </w:p>
        </w:tc>
        <w:tc>
          <w:tcPr>
            <w:tcW w:w="284" w:type="pct"/>
            <w:vMerge w:val="restar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31</w:t>
            </w:r>
          </w:p>
        </w:tc>
        <w:tc>
          <w:tcPr>
            <w:tcW w:w="607" w:type="pct"/>
            <w:vMerge w:val="restar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Superioară</w:t>
            </w:r>
          </w:p>
        </w:tc>
        <w:tc>
          <w:tcPr>
            <w:tcW w:w="1630"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 fund. de prod. superioară</w:t>
            </w:r>
          </w:p>
        </w:tc>
        <w:tc>
          <w:tcPr>
            <w:tcW w:w="495"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58,2</w:t>
            </w:r>
          </w:p>
        </w:tc>
        <w:tc>
          <w:tcPr>
            <w:tcW w:w="262"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26</w:t>
            </w:r>
          </w:p>
        </w:tc>
        <w:tc>
          <w:tcPr>
            <w:tcW w:w="311" w:type="pct"/>
            <w:vMerge w:val="restar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311" w:type="pct"/>
            <w:vMerge w:val="restar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r>
      <w:tr w:rsidR="00A57EA3" w:rsidRPr="00176912" w:rsidTr="00A57EA3">
        <w:trPr>
          <w:cantSplit/>
          <w:jc w:val="center"/>
        </w:trPr>
        <w:tc>
          <w:tcPr>
            <w:tcW w:w="606"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494"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284"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607"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1630"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Artificial de prod. superioară</w:t>
            </w:r>
          </w:p>
        </w:tc>
        <w:tc>
          <w:tcPr>
            <w:tcW w:w="495"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10,0</w:t>
            </w:r>
          </w:p>
        </w:tc>
        <w:tc>
          <w:tcPr>
            <w:tcW w:w="262"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w:t>
            </w:r>
          </w:p>
        </w:tc>
        <w:tc>
          <w:tcPr>
            <w:tcW w:w="311"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311"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r>
      <w:tr w:rsidR="00A57EA3" w:rsidRPr="00176912" w:rsidTr="00A57EA3">
        <w:trPr>
          <w:cantSplit/>
          <w:jc w:val="center"/>
        </w:trPr>
        <w:tc>
          <w:tcPr>
            <w:tcW w:w="606"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494"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284"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607"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1630"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Total</w:t>
            </w:r>
          </w:p>
        </w:tc>
        <w:tc>
          <w:tcPr>
            <w:tcW w:w="495"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68,2</w:t>
            </w:r>
          </w:p>
        </w:tc>
        <w:tc>
          <w:tcPr>
            <w:tcW w:w="262"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31</w:t>
            </w:r>
          </w:p>
        </w:tc>
        <w:tc>
          <w:tcPr>
            <w:tcW w:w="311"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c>
          <w:tcPr>
            <w:tcW w:w="311" w:type="pct"/>
            <w:vMerge/>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p>
        </w:tc>
      </w:tr>
      <w:tr w:rsidR="00A57EA3" w:rsidRPr="00176912" w:rsidTr="00A57EA3">
        <w:trPr>
          <w:cantSplit/>
          <w:jc w:val="center"/>
        </w:trPr>
        <w:tc>
          <w:tcPr>
            <w:tcW w:w="606" w:type="pct"/>
            <w:vMerge w:val="restar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Mijlocie</w:t>
            </w:r>
          </w:p>
        </w:tc>
        <w:tc>
          <w:tcPr>
            <w:tcW w:w="494" w:type="pct"/>
            <w:vMerge w:val="restar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151,5</w:t>
            </w:r>
          </w:p>
        </w:tc>
        <w:tc>
          <w:tcPr>
            <w:tcW w:w="284" w:type="pct"/>
            <w:vMerge w:val="restar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69</w:t>
            </w:r>
          </w:p>
        </w:tc>
        <w:tc>
          <w:tcPr>
            <w:tcW w:w="607" w:type="pct"/>
            <w:vMerge w:val="restar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Mijlocie</w:t>
            </w:r>
          </w:p>
        </w:tc>
        <w:tc>
          <w:tcPr>
            <w:tcW w:w="1630"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Nat. fund. de prod. mijlocie</w:t>
            </w:r>
          </w:p>
        </w:tc>
        <w:tc>
          <w:tcPr>
            <w:tcW w:w="495"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144,1</w:t>
            </w:r>
          </w:p>
        </w:tc>
        <w:tc>
          <w:tcPr>
            <w:tcW w:w="262"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66</w:t>
            </w:r>
          </w:p>
        </w:tc>
        <w:tc>
          <w:tcPr>
            <w:tcW w:w="311" w:type="pct"/>
            <w:vMerge w:val="restar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c>
          <w:tcPr>
            <w:tcW w:w="311" w:type="pct"/>
            <w:vMerge w:val="restar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w:t>
            </w:r>
          </w:p>
        </w:tc>
      </w:tr>
      <w:tr w:rsidR="00A57EA3" w:rsidRPr="00176912" w:rsidTr="00A57EA3">
        <w:trPr>
          <w:cantSplit/>
          <w:jc w:val="center"/>
        </w:trPr>
        <w:tc>
          <w:tcPr>
            <w:tcW w:w="606" w:type="pct"/>
            <w:vMerge/>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494" w:type="pct"/>
            <w:vMerge/>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284" w:type="pct"/>
            <w:vMerge/>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607" w:type="pct"/>
            <w:vMerge/>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1630"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Artificial de prod. mijlocie</w:t>
            </w:r>
          </w:p>
        </w:tc>
        <w:tc>
          <w:tcPr>
            <w:tcW w:w="495"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7,4</w:t>
            </w:r>
          </w:p>
        </w:tc>
        <w:tc>
          <w:tcPr>
            <w:tcW w:w="262" w:type="pct"/>
            <w:vAlign w:val="center"/>
          </w:tcPr>
          <w:p w:rsidR="00A57EA3" w:rsidRPr="00EE1BB2" w:rsidRDefault="00A57EA3" w:rsidP="00A57EA3">
            <w:pPr>
              <w:tabs>
                <w:tab w:val="left" w:pos="4437"/>
              </w:tabs>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w:t>
            </w:r>
          </w:p>
        </w:tc>
        <w:tc>
          <w:tcPr>
            <w:tcW w:w="311" w:type="pct"/>
            <w:vMerge/>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311" w:type="pct"/>
            <w:vMerge/>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r>
      <w:tr w:rsidR="00A57EA3" w:rsidRPr="00176912" w:rsidTr="00A57EA3">
        <w:trPr>
          <w:cantSplit/>
          <w:trHeight w:val="151"/>
          <w:jc w:val="center"/>
        </w:trPr>
        <w:tc>
          <w:tcPr>
            <w:tcW w:w="606" w:type="pct"/>
            <w:vMerge/>
            <w:tcBorders>
              <w:bottom w:val="single" w:sz="12" w:space="0" w:color="auto"/>
            </w:tcBorders>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494" w:type="pct"/>
            <w:vMerge/>
            <w:tcBorders>
              <w:bottom w:val="single" w:sz="12" w:space="0" w:color="auto"/>
            </w:tcBorders>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284" w:type="pct"/>
            <w:vMerge/>
            <w:tcBorders>
              <w:bottom w:val="single" w:sz="12" w:space="0" w:color="auto"/>
            </w:tcBorders>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607" w:type="pct"/>
            <w:vMerge/>
            <w:tcBorders>
              <w:bottom w:val="single" w:sz="12" w:space="0" w:color="auto"/>
            </w:tcBorders>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1630" w:type="pct"/>
            <w:tcBorders>
              <w:bottom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Total</w:t>
            </w:r>
          </w:p>
        </w:tc>
        <w:tc>
          <w:tcPr>
            <w:tcW w:w="495" w:type="pct"/>
            <w:tcBorders>
              <w:bottom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151,5</w:t>
            </w:r>
          </w:p>
        </w:tc>
        <w:tc>
          <w:tcPr>
            <w:tcW w:w="262" w:type="pct"/>
            <w:tcBorders>
              <w:bottom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69</w:t>
            </w:r>
          </w:p>
        </w:tc>
        <w:tc>
          <w:tcPr>
            <w:tcW w:w="311" w:type="pct"/>
            <w:vMerge/>
            <w:tcBorders>
              <w:bottom w:val="single" w:sz="12" w:space="0" w:color="auto"/>
            </w:tcBorders>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c>
          <w:tcPr>
            <w:tcW w:w="311" w:type="pct"/>
            <w:vMerge/>
            <w:tcBorders>
              <w:bottom w:val="single" w:sz="12" w:space="0" w:color="auto"/>
            </w:tcBorders>
            <w:vAlign w:val="center"/>
          </w:tcPr>
          <w:p w:rsidR="00A57EA3" w:rsidRPr="00EE1BB2" w:rsidRDefault="00A57EA3" w:rsidP="00A57EA3">
            <w:pPr>
              <w:tabs>
                <w:tab w:val="left" w:pos="4437"/>
              </w:tabs>
              <w:spacing w:after="120" w:line="240" w:lineRule="auto"/>
              <w:jc w:val="center"/>
              <w:rPr>
                <w:rFonts w:ascii="Times New Roman" w:eastAsia="Times New Roman" w:hAnsi="Times New Roman"/>
                <w:sz w:val="18"/>
                <w:szCs w:val="18"/>
                <w:lang w:val="ro-RO" w:eastAsia="ro-RO"/>
              </w:rPr>
            </w:pPr>
          </w:p>
        </w:tc>
      </w:tr>
      <w:tr w:rsidR="00A57EA3" w:rsidRPr="00176912" w:rsidTr="00A57EA3">
        <w:trPr>
          <w:jc w:val="center"/>
        </w:trPr>
        <w:tc>
          <w:tcPr>
            <w:tcW w:w="606"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TOTAL</w:t>
            </w:r>
          </w:p>
        </w:tc>
        <w:tc>
          <w:tcPr>
            <w:tcW w:w="494"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fldChar w:fldCharType="begin"/>
            </w:r>
            <w:r w:rsidRPr="00EE1BB2">
              <w:rPr>
                <w:rFonts w:ascii="Times New Roman" w:eastAsia="Times New Roman" w:hAnsi="Times New Roman"/>
                <w:b/>
                <w:bCs/>
                <w:sz w:val="18"/>
                <w:szCs w:val="18"/>
                <w:lang w:val="ro-RO" w:eastAsia="ro-RO"/>
              </w:rPr>
              <w:instrText xml:space="preserve"> =SUM(ABOVE) </w:instrText>
            </w:r>
            <w:r w:rsidRPr="00EE1BB2">
              <w:rPr>
                <w:rFonts w:ascii="Times New Roman" w:eastAsia="Times New Roman" w:hAnsi="Times New Roman"/>
                <w:b/>
                <w:bCs/>
                <w:sz w:val="18"/>
                <w:szCs w:val="18"/>
                <w:lang w:val="ro-RO" w:eastAsia="ro-RO"/>
              </w:rPr>
              <w:fldChar w:fldCharType="separate"/>
            </w:r>
            <w:r w:rsidRPr="00EE1BB2">
              <w:rPr>
                <w:rFonts w:ascii="Times New Roman" w:eastAsia="Times New Roman" w:hAnsi="Times New Roman"/>
                <w:b/>
                <w:bCs/>
                <w:noProof/>
                <w:sz w:val="18"/>
                <w:szCs w:val="18"/>
                <w:lang w:val="ro-RO" w:eastAsia="ro-RO"/>
              </w:rPr>
              <w:t>219,7</w:t>
            </w:r>
            <w:r w:rsidRPr="00EE1BB2">
              <w:rPr>
                <w:rFonts w:ascii="Times New Roman" w:eastAsia="Times New Roman" w:hAnsi="Times New Roman"/>
                <w:b/>
                <w:bCs/>
                <w:sz w:val="18"/>
                <w:szCs w:val="18"/>
                <w:lang w:val="ro-RO" w:eastAsia="ro-RO"/>
              </w:rPr>
              <w:fldChar w:fldCharType="end"/>
            </w:r>
          </w:p>
        </w:tc>
        <w:tc>
          <w:tcPr>
            <w:tcW w:w="284"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100</w:t>
            </w:r>
          </w:p>
        </w:tc>
        <w:tc>
          <w:tcPr>
            <w:tcW w:w="607"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TOTAL</w:t>
            </w:r>
          </w:p>
        </w:tc>
        <w:tc>
          <w:tcPr>
            <w:tcW w:w="1630"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w:t>
            </w:r>
          </w:p>
        </w:tc>
        <w:tc>
          <w:tcPr>
            <w:tcW w:w="495"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219,7</w:t>
            </w:r>
          </w:p>
        </w:tc>
        <w:tc>
          <w:tcPr>
            <w:tcW w:w="262"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100</w:t>
            </w:r>
          </w:p>
        </w:tc>
        <w:tc>
          <w:tcPr>
            <w:tcW w:w="311"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w:t>
            </w:r>
          </w:p>
        </w:tc>
        <w:tc>
          <w:tcPr>
            <w:tcW w:w="311" w:type="pct"/>
            <w:tcBorders>
              <w:top w:val="single" w:sz="12" w:space="0" w:color="auto"/>
            </w:tcBorders>
            <w:vAlign w:val="center"/>
          </w:tcPr>
          <w:p w:rsidR="00A57EA3" w:rsidRPr="00EE1BB2" w:rsidRDefault="00A57EA3" w:rsidP="00A57EA3">
            <w:pPr>
              <w:tabs>
                <w:tab w:val="left" w:pos="4437"/>
              </w:tabs>
              <w:spacing w:after="0" w:line="240" w:lineRule="auto"/>
              <w:jc w:val="center"/>
              <w:rPr>
                <w:rFonts w:ascii="Times New Roman" w:eastAsia="Times New Roman" w:hAnsi="Times New Roman"/>
                <w:b/>
                <w:bCs/>
                <w:sz w:val="18"/>
                <w:szCs w:val="18"/>
                <w:lang w:val="ro-RO" w:eastAsia="ro-RO"/>
              </w:rPr>
            </w:pPr>
            <w:r w:rsidRPr="00EE1BB2">
              <w:rPr>
                <w:rFonts w:ascii="Times New Roman" w:eastAsia="Times New Roman" w:hAnsi="Times New Roman"/>
                <w:b/>
                <w:bCs/>
                <w:sz w:val="18"/>
                <w:szCs w:val="18"/>
                <w:lang w:val="ro-RO" w:eastAsia="ro-RO"/>
              </w:rPr>
              <w:t>-</w:t>
            </w:r>
          </w:p>
        </w:tc>
      </w:tr>
    </w:tbl>
    <w:p w:rsidR="00A57EA3" w:rsidRPr="00EE1BB2" w:rsidRDefault="00A57EA3" w:rsidP="00A57EA3">
      <w:pPr>
        <w:spacing w:after="0" w:line="240" w:lineRule="auto"/>
        <w:ind w:firstLine="851"/>
        <w:rPr>
          <w:rFonts w:ascii="Times New Roman" w:eastAsia="Times New Roman" w:hAnsi="Times New Roman"/>
          <w:sz w:val="24"/>
          <w:szCs w:val="24"/>
          <w:lang w:val="ro-RO" w:eastAsia="ro-RO"/>
        </w:rPr>
      </w:pPr>
    </w:p>
    <w:p w:rsidR="00A57EA3" w:rsidRPr="00EE1BB2" w:rsidRDefault="00A57EA3" w:rsidP="00A57EA3">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După cum s-a stabilit şi la paragraful 4.5.3. între productivitatea arboretelor din zona studiată şi productivitatea staţiunilor, există o corelare perfectă, arboretele valorifică în mod corespunzător potențialul stațional.</w:t>
      </w:r>
    </w:p>
    <w:p w:rsidR="002E3A5B" w:rsidRPr="00EE1BB2" w:rsidRDefault="002E3A5B" w:rsidP="00ED0F11">
      <w:pPr>
        <w:spacing w:after="0" w:line="240" w:lineRule="auto"/>
        <w:ind w:firstLine="720"/>
        <w:jc w:val="both"/>
        <w:rPr>
          <w:rFonts w:ascii="Times New Roman" w:eastAsia="Times New Roman" w:hAnsi="Times New Roman"/>
          <w:sz w:val="24"/>
          <w:szCs w:val="24"/>
        </w:rPr>
      </w:pPr>
    </w:p>
    <w:p w:rsidR="00254CD4" w:rsidRPr="00EE1BB2" w:rsidRDefault="00254CD4" w:rsidP="00ED0F11">
      <w:pPr>
        <w:spacing w:after="0" w:line="240" w:lineRule="auto"/>
        <w:ind w:firstLine="720"/>
        <w:jc w:val="both"/>
        <w:rPr>
          <w:rFonts w:ascii="Times New Roman" w:eastAsia="Times New Roman" w:hAnsi="Times New Roman"/>
          <w:sz w:val="24"/>
          <w:szCs w:val="24"/>
        </w:rPr>
      </w:pPr>
    </w:p>
    <w:p w:rsidR="00926634" w:rsidRPr="00EE1BB2" w:rsidRDefault="00926634" w:rsidP="00ED0F11">
      <w:pPr>
        <w:spacing w:after="0" w:line="240" w:lineRule="auto"/>
        <w:ind w:firstLine="720"/>
        <w:jc w:val="both"/>
        <w:rPr>
          <w:rFonts w:ascii="Times New Roman" w:eastAsia="Times New Roman" w:hAnsi="Times New Roman"/>
          <w:sz w:val="24"/>
          <w:szCs w:val="24"/>
        </w:rPr>
      </w:pPr>
    </w:p>
    <w:p w:rsidR="00926634" w:rsidRPr="00EE1BB2" w:rsidRDefault="00926634" w:rsidP="00ED0F11">
      <w:pPr>
        <w:spacing w:after="0" w:line="240" w:lineRule="auto"/>
        <w:ind w:firstLine="720"/>
        <w:jc w:val="both"/>
        <w:rPr>
          <w:rFonts w:ascii="Times New Roman" w:eastAsia="Times New Roman" w:hAnsi="Times New Roman"/>
          <w:sz w:val="24"/>
          <w:szCs w:val="24"/>
        </w:rPr>
      </w:pPr>
    </w:p>
    <w:p w:rsidR="00A16A9C" w:rsidRPr="00EE1BB2" w:rsidRDefault="00AD2169" w:rsidP="00126ABC">
      <w:pPr>
        <w:widowControl w:val="0"/>
        <w:tabs>
          <w:tab w:val="left" w:pos="1080"/>
        </w:tabs>
        <w:spacing w:after="0" w:line="240" w:lineRule="auto"/>
        <w:ind w:firstLine="567"/>
        <w:jc w:val="both"/>
        <w:outlineLvl w:val="2"/>
        <w:rPr>
          <w:rFonts w:ascii="Times New Roman" w:eastAsia="Arial" w:hAnsi="Times New Roman"/>
          <w:b/>
          <w:bCs/>
          <w:spacing w:val="2"/>
          <w:sz w:val="24"/>
          <w:szCs w:val="24"/>
        </w:rPr>
      </w:pPr>
      <w:r w:rsidRPr="00EE1BB2">
        <w:rPr>
          <w:rFonts w:ascii="Times New Roman" w:eastAsia="Arial" w:hAnsi="Times New Roman"/>
          <w:b/>
          <w:bCs/>
          <w:spacing w:val="2"/>
          <w:sz w:val="24"/>
          <w:szCs w:val="24"/>
        </w:rPr>
        <w:lastRenderedPageBreak/>
        <w:t>1.1.3. OBIECTIVE</w:t>
      </w:r>
      <w:bookmarkEnd w:id="10"/>
    </w:p>
    <w:p w:rsidR="00A16A9C" w:rsidRPr="00EE1BB2" w:rsidRDefault="00A16A9C" w:rsidP="00ED0F11">
      <w:pPr>
        <w:widowControl w:val="0"/>
        <w:tabs>
          <w:tab w:val="left" w:pos="1080"/>
        </w:tabs>
        <w:spacing w:after="0" w:line="240" w:lineRule="auto"/>
        <w:ind w:left="360"/>
        <w:jc w:val="both"/>
        <w:outlineLvl w:val="2"/>
        <w:rPr>
          <w:rFonts w:ascii="Times New Roman" w:eastAsia="Arial" w:hAnsi="Times New Roman"/>
          <w:b/>
          <w:bCs/>
          <w:spacing w:val="2"/>
          <w:sz w:val="28"/>
          <w:szCs w:val="28"/>
        </w:rPr>
      </w:pPr>
    </w:p>
    <w:p w:rsidR="00A16A9C" w:rsidRPr="00EE1BB2" w:rsidRDefault="00A16A9C" w:rsidP="00ED0F11">
      <w:pPr>
        <w:widowControl w:val="0"/>
        <w:tabs>
          <w:tab w:val="left" w:pos="720"/>
        </w:tabs>
        <w:spacing w:after="0" w:line="240" w:lineRule="auto"/>
        <w:ind w:firstLine="567"/>
        <w:jc w:val="both"/>
        <w:outlineLvl w:val="2"/>
        <w:rPr>
          <w:rFonts w:ascii="Times New Roman" w:hAnsi="Times New Roman"/>
          <w:b/>
          <w:bCs/>
          <w:spacing w:val="2"/>
          <w:sz w:val="24"/>
          <w:szCs w:val="24"/>
          <w:lang w:val="ro-RO"/>
        </w:rPr>
      </w:pPr>
      <w:r w:rsidRPr="00EE1BB2">
        <w:rPr>
          <w:rFonts w:ascii="Times New Roman" w:hAnsi="Times New Roman"/>
          <w:b/>
          <w:bCs/>
          <w:spacing w:val="2"/>
          <w:sz w:val="24"/>
          <w:szCs w:val="24"/>
          <w:lang w:val="ro-RO"/>
        </w:rPr>
        <w:t>Obiective social - economice si ecologice</w:t>
      </w:r>
    </w:p>
    <w:p w:rsidR="002E3A5B" w:rsidRPr="00EE1BB2" w:rsidRDefault="002E3A5B" w:rsidP="00ED0F11">
      <w:pPr>
        <w:widowControl w:val="0"/>
        <w:tabs>
          <w:tab w:val="left" w:pos="720"/>
        </w:tabs>
        <w:spacing w:after="0" w:line="240" w:lineRule="auto"/>
        <w:ind w:firstLine="567"/>
        <w:jc w:val="both"/>
        <w:outlineLvl w:val="2"/>
        <w:rPr>
          <w:rFonts w:ascii="Times New Roman" w:hAnsi="Times New Roman"/>
          <w:b/>
          <w:bCs/>
          <w:spacing w:val="2"/>
          <w:sz w:val="24"/>
          <w:szCs w:val="24"/>
          <w:lang w:val="ro-RO"/>
        </w:rPr>
      </w:pP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Obiectivele ecologice, economice şi sociale se exprimă prin natura produselor, respectiv prin serviciile de protecţie ori sociale ale pădurii. Ele se definesc cu luarea în considerare a principalelor cerinţe ale deţinătorului pădurii pentru care se întocmeşte acest amenajament. Ţinând seama de faptul că „strategia de punere în valoare economică, socială şi ecologică este un atribut al statului”, în conformitate cu Legea 141/1999, rezultă că şi aceste păduri urmează să fie administrate şi gospodărite într-un sistem unitar, vizând valorificarea continuă, în folosul generaţiilor actuale şi viitoare, a funcţiilor ecologice şi social-economice. Cu alte cuvinte, cerinţele deţinătorului urmează să fie corelate şi cu necesitatea de a se realiza gospodărirea durabilă a pădurilor.</w:t>
      </w:r>
    </w:p>
    <w:p w:rsidR="006D71A5" w:rsidRPr="00EE1BB2" w:rsidRDefault="006D71A5" w:rsidP="006D71A5">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0"/>
          <w:lang w:val="ro-RO" w:eastAsia="ro-RO"/>
        </w:rPr>
        <w:t>Ca obiectiv prioritar de protecţie s-a stabilit conservarea pădurilor şi echilibrul ecologic pe terenurile cu înclinare mai mare de 35</w:t>
      </w:r>
      <w:r w:rsidRPr="00EE1BB2">
        <w:rPr>
          <w:rFonts w:ascii="Times New Roman" w:eastAsia="Times New Roman" w:hAnsi="Times New Roman"/>
          <w:sz w:val="24"/>
          <w:szCs w:val="20"/>
          <w:vertAlign w:val="superscript"/>
          <w:lang w:val="ro-RO" w:eastAsia="ro-RO"/>
        </w:rPr>
        <w:t>g</w:t>
      </w:r>
      <w:r w:rsidRPr="00EE1BB2">
        <w:rPr>
          <w:rFonts w:ascii="Times New Roman" w:eastAsia="Times New Roman" w:hAnsi="Times New Roman"/>
          <w:sz w:val="24"/>
          <w:szCs w:val="20"/>
          <w:lang w:val="ro-RO" w:eastAsia="ro-RO"/>
        </w:rPr>
        <w:t xml:space="preserve"> cu risc ridicat de eroziune și </w:t>
      </w:r>
      <w:r w:rsidRPr="00EE1BB2">
        <w:rPr>
          <w:rFonts w:ascii="Times New Roman" w:eastAsia="Times New Roman" w:hAnsi="Times New Roman"/>
          <w:sz w:val="24"/>
          <w:szCs w:val="24"/>
          <w:lang w:val="ro-RO" w:eastAsia="ro-RO"/>
        </w:rPr>
        <w:t xml:space="preserve">conservarea pădurilor din jurul stațiuni balneoclimaterice Borsec, de intensitate funcțională ridicată. </w:t>
      </w: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De asemenea, trebuie remarcat faptul că suprafaţa analizată se află in perimetrul unor arii naturale protejate de inters comunitar</w:t>
      </w:r>
      <w:r w:rsidR="006D71A5" w:rsidRPr="00EE1BB2">
        <w:rPr>
          <w:rFonts w:ascii="Times New Roman" w:hAnsi="Times New Roman"/>
          <w:b/>
          <w:sz w:val="24"/>
          <w:szCs w:val="24"/>
          <w:lang w:val="ro-RO"/>
        </w:rPr>
        <w:t xml:space="preserve"> (</w:t>
      </w:r>
      <w:r w:rsidR="006D71A5" w:rsidRPr="00EE1BB2">
        <w:rPr>
          <w:rFonts w:ascii="Times New Roman" w:eastAsia="Times New Roman" w:hAnsi="Times New Roman"/>
          <w:b/>
          <w:sz w:val="24"/>
          <w:szCs w:val="24"/>
          <w:lang w:val="ro-RO" w:eastAsia="ro-RO"/>
        </w:rPr>
        <w:t>ROSPA0018 / ROSCI0027 Cheile Bicaz – Hășmaș și ROSPA0033 Depresiunea și Munții Giurgeului</w:t>
      </w:r>
      <w:r w:rsidR="006D71A5" w:rsidRPr="00EE1BB2">
        <w:rPr>
          <w:rFonts w:ascii="Times New Roman" w:hAnsi="Times New Roman"/>
          <w:b/>
          <w:sz w:val="24"/>
          <w:szCs w:val="24"/>
          <w:lang w:val="ro-RO"/>
        </w:rPr>
        <w:t>)</w:t>
      </w:r>
      <w:r w:rsidRPr="00EE1BB2">
        <w:rPr>
          <w:rFonts w:ascii="Times New Roman" w:hAnsi="Times New Roman"/>
          <w:b/>
          <w:sz w:val="24"/>
          <w:szCs w:val="24"/>
          <w:lang w:val="ro-RO"/>
        </w:rPr>
        <w:t xml:space="preserve">. </w:t>
      </w:r>
      <w:r w:rsidRPr="00EE1BB2">
        <w:rPr>
          <w:rFonts w:ascii="Times New Roman" w:hAnsi="Times New Roman"/>
          <w:sz w:val="24"/>
          <w:szCs w:val="24"/>
          <w:lang w:val="ro-RO"/>
        </w:rPr>
        <w:t>De aceea, amenajamentul actual trebuie să prevadă şi măsuri cu caracter ecologic care să asigure protecţia obiectivelor mai sus menţionate.</w:t>
      </w: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Obiectivele avute în vedere la reglementarea prin amenajament a modului de gospodărire a acestor păduri s-au detaliat apoi prin stabilirea ţelurilor de producţie şi de protecţie la nivel de unitate de gospodărire şi subparcelă.</w:t>
      </w:r>
    </w:p>
    <w:p w:rsidR="00A16A9C" w:rsidRPr="00EE1BB2" w:rsidRDefault="00A16A9C" w:rsidP="00ED0F11">
      <w:pPr>
        <w:spacing w:after="0" w:line="240" w:lineRule="auto"/>
        <w:ind w:firstLine="567"/>
        <w:jc w:val="both"/>
        <w:rPr>
          <w:rFonts w:ascii="Times New Roman" w:hAnsi="Times New Roman"/>
          <w:sz w:val="24"/>
          <w:szCs w:val="24"/>
          <w:lang w:val="ro-RO"/>
        </w:rPr>
      </w:pPr>
    </w:p>
    <w:p w:rsidR="00A16A9C" w:rsidRPr="00EE1BB2" w:rsidRDefault="00A16A9C" w:rsidP="00ED0F11">
      <w:pPr>
        <w:spacing w:after="0" w:line="240" w:lineRule="auto"/>
        <w:ind w:firstLine="567"/>
        <w:jc w:val="both"/>
        <w:rPr>
          <w:rFonts w:ascii="Times New Roman" w:hAnsi="Times New Roman"/>
          <w:b/>
          <w:noProof/>
          <w:sz w:val="24"/>
          <w:szCs w:val="24"/>
          <w:lang w:val="ro-RO"/>
        </w:rPr>
      </w:pPr>
      <w:r w:rsidRPr="00EE1BB2">
        <w:rPr>
          <w:rFonts w:ascii="Times New Roman" w:hAnsi="Times New Roman"/>
          <w:b/>
          <w:noProof/>
          <w:sz w:val="24"/>
          <w:szCs w:val="24"/>
          <w:lang w:val="ro-RO"/>
        </w:rPr>
        <w:t>Funcțiile pădurii</w:t>
      </w:r>
    </w:p>
    <w:p w:rsidR="002E3A5B" w:rsidRPr="00EE1BB2" w:rsidRDefault="002E3A5B" w:rsidP="00ED0F11">
      <w:pPr>
        <w:spacing w:after="0" w:line="240" w:lineRule="auto"/>
        <w:ind w:firstLine="567"/>
        <w:jc w:val="both"/>
        <w:rPr>
          <w:rFonts w:ascii="Times New Roman" w:hAnsi="Times New Roman"/>
          <w:b/>
          <w:noProof/>
          <w:sz w:val="24"/>
          <w:szCs w:val="24"/>
          <w:lang w:val="ro-RO"/>
        </w:rPr>
      </w:pPr>
    </w:p>
    <w:p w:rsidR="00DA25A2"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 xml:space="preserve">În conformitate cu obiectivele social-economice şi ecologice amintite, prezentul studiu a stabilit funcţiile arboretelor din unitatea analizată. Repartiţia arboretelor pe grupe, subgrupe şi categorii funcţionale (Tabelul nr. </w:t>
      </w:r>
      <w:r w:rsidR="006D71A5" w:rsidRPr="00EE1BB2">
        <w:rPr>
          <w:rFonts w:ascii="Times New Roman" w:hAnsi="Times New Roman"/>
          <w:bCs/>
          <w:sz w:val="24"/>
          <w:szCs w:val="24"/>
          <w:lang w:val="ro-RO"/>
        </w:rPr>
        <w:t>17</w:t>
      </w:r>
      <w:r w:rsidRPr="00EE1BB2">
        <w:rPr>
          <w:rFonts w:ascii="Times New Roman" w:hAnsi="Times New Roman"/>
          <w:bCs/>
          <w:sz w:val="24"/>
          <w:szCs w:val="24"/>
          <w:lang w:val="ro-RO"/>
        </w:rPr>
        <w:t>), s-a făcut în conformitate cu prevederile normelor tehnice în vigoare</w:t>
      </w:r>
      <w:r w:rsidR="00DA25A2" w:rsidRPr="00EE1BB2">
        <w:rPr>
          <w:rFonts w:ascii="Times New Roman" w:hAnsi="Times New Roman"/>
          <w:bCs/>
          <w:sz w:val="24"/>
          <w:szCs w:val="24"/>
          <w:lang w:val="ro-RO"/>
        </w:rPr>
        <w:t xml:space="preserve"> și conform datelor preluate din amenajamentele din care provine suprafața analizată:</w:t>
      </w:r>
    </w:p>
    <w:p w:rsidR="00A16A9C"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Pe lângă funcţiile prioritare menţionate în tabelul de mai jos, în secundar, arboretele mai îndeplinesc şi următoarele funcţii de protecţie:</w:t>
      </w:r>
    </w:p>
    <w:p w:rsidR="00A16A9C"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w:t>
      </w:r>
      <w:r w:rsidRPr="00EE1BB2">
        <w:rPr>
          <w:rFonts w:ascii="Times New Roman" w:hAnsi="Times New Roman"/>
          <w:bCs/>
          <w:sz w:val="24"/>
          <w:szCs w:val="24"/>
          <w:lang w:val="ro-RO"/>
        </w:rPr>
        <w:tab/>
        <w:t>climatică (ameliorarea climei, crearea unei atmosfere cu aer ozonat, curat, bogat în aerosoli şi ioni negativi);</w:t>
      </w:r>
    </w:p>
    <w:p w:rsidR="00A16A9C"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w:t>
      </w:r>
      <w:r w:rsidRPr="00EE1BB2">
        <w:rPr>
          <w:rFonts w:ascii="Times New Roman" w:hAnsi="Times New Roman"/>
          <w:bCs/>
          <w:sz w:val="24"/>
          <w:szCs w:val="24"/>
          <w:lang w:val="ro-RO"/>
        </w:rPr>
        <w:tab/>
        <w:t>oxică (capacitatea pădurii de a produce oxigen);</w:t>
      </w:r>
    </w:p>
    <w:p w:rsidR="00A16A9C"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w:t>
      </w:r>
      <w:r w:rsidRPr="00EE1BB2">
        <w:rPr>
          <w:rFonts w:ascii="Times New Roman" w:hAnsi="Times New Roman"/>
          <w:bCs/>
          <w:sz w:val="24"/>
          <w:szCs w:val="24"/>
          <w:lang w:val="ro-RO"/>
        </w:rPr>
        <w:tab/>
        <w:t>estetică;</w:t>
      </w:r>
    </w:p>
    <w:p w:rsidR="00A16A9C"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w:t>
      </w:r>
      <w:r w:rsidRPr="00EE1BB2">
        <w:rPr>
          <w:rFonts w:ascii="Times New Roman" w:hAnsi="Times New Roman"/>
          <w:bCs/>
          <w:sz w:val="24"/>
          <w:szCs w:val="24"/>
          <w:lang w:val="ro-RO"/>
        </w:rPr>
        <w:tab/>
        <w:t>sanitar igienică etc.</w:t>
      </w:r>
    </w:p>
    <w:p w:rsidR="00DA25A2" w:rsidRPr="00EE1BB2" w:rsidRDefault="00DA25A2"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952FB0" w:rsidRPr="00EE1BB2" w:rsidRDefault="00952FB0" w:rsidP="00ED0F11">
      <w:pPr>
        <w:spacing w:after="0" w:line="240" w:lineRule="auto"/>
        <w:ind w:firstLine="567"/>
        <w:jc w:val="both"/>
        <w:rPr>
          <w:rFonts w:ascii="Times New Roman" w:hAnsi="Times New Roman"/>
          <w:bCs/>
          <w:sz w:val="24"/>
          <w:szCs w:val="24"/>
          <w:lang w:val="ro-RO"/>
        </w:rPr>
      </w:pPr>
    </w:p>
    <w:p w:rsidR="00A16A9C" w:rsidRPr="00EE1BB2" w:rsidRDefault="00A16A9C" w:rsidP="00ED0F11">
      <w:pPr>
        <w:spacing w:after="0" w:line="240" w:lineRule="auto"/>
        <w:jc w:val="both"/>
        <w:rPr>
          <w:rFonts w:ascii="Times New Roman" w:hAnsi="Times New Roman"/>
          <w:sz w:val="20"/>
          <w:szCs w:val="20"/>
          <w:lang w:val="ro-RO"/>
        </w:rPr>
      </w:pPr>
      <w:r w:rsidRPr="00EE1BB2">
        <w:rPr>
          <w:rFonts w:ascii="Times New Roman" w:hAnsi="Times New Roman"/>
          <w:sz w:val="24"/>
          <w:szCs w:val="24"/>
          <w:lang w:val="ro-RO"/>
        </w:rPr>
        <w:lastRenderedPageBreak/>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4"/>
          <w:szCs w:val="24"/>
          <w:lang w:val="ro-RO"/>
        </w:rPr>
        <w:tab/>
      </w:r>
      <w:r w:rsidRPr="00EE1BB2">
        <w:rPr>
          <w:rFonts w:ascii="Times New Roman" w:hAnsi="Times New Roman"/>
          <w:sz w:val="20"/>
          <w:szCs w:val="20"/>
          <w:lang w:val="ro-RO"/>
        </w:rPr>
        <w:t xml:space="preserve">       </w:t>
      </w:r>
      <w:r w:rsidR="00DA25A2" w:rsidRPr="00EE1BB2">
        <w:rPr>
          <w:rFonts w:ascii="Times New Roman" w:hAnsi="Times New Roman"/>
          <w:sz w:val="20"/>
          <w:szCs w:val="20"/>
          <w:lang w:val="ro-RO"/>
        </w:rPr>
        <w:t xml:space="preserve">    </w:t>
      </w:r>
      <w:r w:rsidR="006D71A5" w:rsidRPr="00EE1BB2">
        <w:rPr>
          <w:rFonts w:ascii="Times New Roman" w:hAnsi="Times New Roman"/>
          <w:sz w:val="20"/>
          <w:szCs w:val="20"/>
          <w:lang w:val="ro-RO"/>
        </w:rPr>
        <w:t xml:space="preserve">        </w:t>
      </w:r>
      <w:r w:rsidR="00DA25A2" w:rsidRPr="00EE1BB2">
        <w:rPr>
          <w:rFonts w:ascii="Times New Roman" w:hAnsi="Times New Roman"/>
          <w:sz w:val="20"/>
          <w:szCs w:val="20"/>
          <w:lang w:val="ro-RO"/>
        </w:rPr>
        <w:t xml:space="preserve">     </w:t>
      </w:r>
      <w:r w:rsidRPr="00EE1BB2">
        <w:rPr>
          <w:rFonts w:ascii="Times New Roman" w:hAnsi="Times New Roman"/>
          <w:sz w:val="20"/>
          <w:szCs w:val="20"/>
          <w:lang w:val="ro-RO"/>
        </w:rPr>
        <w:t xml:space="preserve"> Tabelul nr.</w:t>
      </w:r>
      <w:r w:rsidR="00EC669B" w:rsidRPr="00EE1BB2">
        <w:rPr>
          <w:rFonts w:ascii="Times New Roman" w:hAnsi="Times New Roman"/>
          <w:sz w:val="20"/>
          <w:szCs w:val="20"/>
          <w:lang w:val="ro-RO"/>
        </w:rPr>
        <w:t xml:space="preserve"> </w:t>
      </w:r>
      <w:r w:rsidRPr="00EE1BB2">
        <w:rPr>
          <w:rFonts w:ascii="Times New Roman" w:hAnsi="Times New Roman"/>
          <w:sz w:val="20"/>
          <w:szCs w:val="20"/>
          <w:lang w:val="ro-RO"/>
        </w:rPr>
        <w:t xml:space="preserve"> </w:t>
      </w:r>
      <w:r w:rsidR="006D71A5" w:rsidRPr="00EE1BB2">
        <w:rPr>
          <w:rFonts w:ascii="Times New Roman" w:hAnsi="Times New Roman"/>
          <w:sz w:val="20"/>
          <w:szCs w:val="20"/>
          <w:lang w:val="ro-RO"/>
        </w:rPr>
        <w:t>17</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26"/>
        <w:gridCol w:w="4324"/>
        <w:gridCol w:w="2086"/>
        <w:gridCol w:w="1256"/>
        <w:gridCol w:w="676"/>
        <w:gridCol w:w="486"/>
      </w:tblGrid>
      <w:tr w:rsidR="00952FB0" w:rsidRPr="00176912" w:rsidTr="00176912">
        <w:trPr>
          <w:cantSplit/>
        </w:trPr>
        <w:tc>
          <w:tcPr>
            <w:tcW w:w="502" w:type="pct"/>
            <w:vMerge w:val="restart"/>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Grupa şi</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categoria funcţională</w:t>
            </w:r>
          </w:p>
        </w:tc>
        <w:tc>
          <w:tcPr>
            <w:tcW w:w="3283" w:type="pct"/>
            <w:gridSpan w:val="2"/>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Categorii funcţionale</w:t>
            </w:r>
          </w:p>
        </w:tc>
        <w:tc>
          <w:tcPr>
            <w:tcW w:w="611" w:type="pct"/>
            <w:vMerge w:val="restart"/>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Coeficient de poli-</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funcţionalitate</w:t>
            </w:r>
          </w:p>
        </w:tc>
        <w:tc>
          <w:tcPr>
            <w:tcW w:w="603" w:type="pct"/>
            <w:gridSpan w:val="2"/>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Suprafaţa</w:t>
            </w:r>
          </w:p>
        </w:tc>
      </w:tr>
      <w:tr w:rsidR="00952FB0" w:rsidRPr="00176912" w:rsidTr="00176912">
        <w:trPr>
          <w:cantSplit/>
        </w:trPr>
        <w:tc>
          <w:tcPr>
            <w:tcW w:w="502" w:type="pct"/>
            <w:vMerge/>
            <w:tcBorders>
              <w:bottom w:val="single" w:sz="12" w:space="0" w:color="auto"/>
            </w:tcBorders>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p>
        </w:tc>
        <w:tc>
          <w:tcPr>
            <w:tcW w:w="2209" w:type="pct"/>
            <w:tcBorders>
              <w:bottom w:val="single" w:sz="12" w:space="0" w:color="auto"/>
            </w:tcBorders>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Funcţia prioritară</w:t>
            </w:r>
          </w:p>
        </w:tc>
        <w:tc>
          <w:tcPr>
            <w:tcW w:w="1074" w:type="pct"/>
            <w:tcBorders>
              <w:bottom w:val="single" w:sz="12" w:space="0" w:color="auto"/>
            </w:tcBorders>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Funcţiile secundare</w:t>
            </w:r>
          </w:p>
        </w:tc>
        <w:tc>
          <w:tcPr>
            <w:tcW w:w="611" w:type="pct"/>
            <w:vMerge/>
            <w:tcBorders>
              <w:bottom w:val="single" w:sz="12" w:space="0" w:color="auto"/>
            </w:tcBorders>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p>
        </w:tc>
        <w:tc>
          <w:tcPr>
            <w:tcW w:w="358" w:type="pct"/>
            <w:tcBorders>
              <w:bottom w:val="single" w:sz="12" w:space="0" w:color="auto"/>
            </w:tcBorders>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ha</w:t>
            </w:r>
          </w:p>
        </w:tc>
        <w:tc>
          <w:tcPr>
            <w:tcW w:w="245" w:type="pct"/>
            <w:tcBorders>
              <w:bottom w:val="single" w:sz="12" w:space="0" w:color="auto"/>
            </w:tcBorders>
            <w:shd w:val="clear" w:color="auto" w:fill="D9D9D9"/>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952FB0" w:rsidRPr="00176912" w:rsidTr="00831A96">
        <w:tc>
          <w:tcPr>
            <w:tcW w:w="502"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I</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2A</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II</w:t>
            </w:r>
          </w:p>
        </w:tc>
        <w:tc>
          <w:tcPr>
            <w:tcW w:w="2209" w:type="pct"/>
            <w:tcBorders>
              <w:top w:val="single" w:sz="4" w:space="0" w:color="auto"/>
            </w:tcBorders>
            <w:vAlign w:val="center"/>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Păduri destinate protecţiei solului, situate pe stâncării şi pe terenuri cu înclinare &gt;35</w:t>
            </w:r>
            <w:r w:rsidRPr="00176912">
              <w:rPr>
                <w:rFonts w:ascii="Times New Roman" w:hAnsi="Times New Roman"/>
                <w:sz w:val="18"/>
                <w:szCs w:val="18"/>
                <w:vertAlign w:val="superscript"/>
                <w:lang w:val="it-IT"/>
              </w:rPr>
              <w:t>g</w:t>
            </w:r>
          </w:p>
        </w:tc>
        <w:tc>
          <w:tcPr>
            <w:tcW w:w="1074" w:type="pct"/>
            <w:tcBorders>
              <w:top w:val="single" w:sz="4" w:space="0" w:color="auto"/>
            </w:tcBorders>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protecţia apelor</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funcţia socială (recreere)</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conservarea biodiversităţii</w:t>
            </w:r>
          </w:p>
        </w:tc>
        <w:tc>
          <w:tcPr>
            <w:tcW w:w="611"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w:t>
            </w:r>
          </w:p>
        </w:tc>
        <w:tc>
          <w:tcPr>
            <w:tcW w:w="358"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33,2</w:t>
            </w:r>
          </w:p>
        </w:tc>
        <w:tc>
          <w:tcPr>
            <w:tcW w:w="245"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15</w:t>
            </w:r>
          </w:p>
        </w:tc>
      </w:tr>
      <w:tr w:rsidR="00952FB0" w:rsidRPr="00176912" w:rsidTr="00831A96">
        <w:tc>
          <w:tcPr>
            <w:tcW w:w="502"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I</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4D</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III</w:t>
            </w:r>
          </w:p>
        </w:tc>
        <w:tc>
          <w:tcPr>
            <w:tcW w:w="2209" w:type="pct"/>
            <w:tcBorders>
              <w:top w:val="single" w:sz="4" w:space="0" w:color="auto"/>
            </w:tcBorders>
            <w:vAlign w:val="center"/>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Păduri din jurul stațiuni balneoclimaterice Borsec, de intensitate funcțională ridicată, stabilite prin studii de specialitate</w:t>
            </w:r>
          </w:p>
        </w:tc>
        <w:tc>
          <w:tcPr>
            <w:tcW w:w="1074" w:type="pct"/>
            <w:tcBorders>
              <w:top w:val="single" w:sz="4" w:space="0" w:color="auto"/>
            </w:tcBorders>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protecţia apelor</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protecţia solului</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conservarea biodiversităţii</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funcţia socială (recreere)</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producția de lemn</w:t>
            </w:r>
          </w:p>
        </w:tc>
        <w:tc>
          <w:tcPr>
            <w:tcW w:w="611"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6</w:t>
            </w:r>
          </w:p>
        </w:tc>
        <w:tc>
          <w:tcPr>
            <w:tcW w:w="358"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17,8</w:t>
            </w:r>
          </w:p>
        </w:tc>
        <w:tc>
          <w:tcPr>
            <w:tcW w:w="245"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8</w:t>
            </w:r>
          </w:p>
        </w:tc>
      </w:tr>
      <w:tr w:rsidR="00952FB0" w:rsidRPr="00176912" w:rsidTr="00831A96">
        <w:tc>
          <w:tcPr>
            <w:tcW w:w="502"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I</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5N</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IV</w:t>
            </w:r>
          </w:p>
        </w:tc>
        <w:tc>
          <w:tcPr>
            <w:tcW w:w="2209" w:type="pct"/>
            <w:tcBorders>
              <w:top w:val="single" w:sz="4" w:space="0" w:color="auto"/>
            </w:tcBorders>
            <w:vAlign w:val="center"/>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xml:space="preserve">Aria protejată </w:t>
            </w:r>
            <w:r w:rsidRPr="00176912">
              <w:rPr>
                <w:rFonts w:ascii="Times New Roman" w:hAnsi="Times New Roman"/>
                <w:sz w:val="18"/>
                <w:szCs w:val="18"/>
              </w:rPr>
              <w:t xml:space="preserve">ROSPA0018 / ROSCI0027 Cheile Bicaz – Hășmaș și ROSPA0033 Depresiunea și Munții Giurgeului, </w:t>
            </w:r>
            <w:r w:rsidRPr="00176912">
              <w:rPr>
                <w:rFonts w:ascii="Times New Roman" w:hAnsi="Times New Roman"/>
                <w:sz w:val="18"/>
                <w:szCs w:val="18"/>
                <w:lang w:val="ro-RO"/>
              </w:rPr>
              <w:t>destinată conservării biodiversităţii</w:t>
            </w:r>
          </w:p>
        </w:tc>
        <w:tc>
          <w:tcPr>
            <w:tcW w:w="1074" w:type="pct"/>
            <w:tcBorders>
              <w:top w:val="single" w:sz="4" w:space="0" w:color="auto"/>
            </w:tcBorders>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protecția solului și terenurilor</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protecţia apelor</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funcţia socială (recreere)</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producția de lemn</w:t>
            </w:r>
          </w:p>
        </w:tc>
        <w:tc>
          <w:tcPr>
            <w:tcW w:w="611"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w:t>
            </w:r>
          </w:p>
        </w:tc>
        <w:tc>
          <w:tcPr>
            <w:tcW w:w="358"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42,0</w:t>
            </w:r>
          </w:p>
        </w:tc>
        <w:tc>
          <w:tcPr>
            <w:tcW w:w="245"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19</w:t>
            </w:r>
          </w:p>
        </w:tc>
      </w:tr>
      <w:tr w:rsidR="00952FB0" w:rsidRPr="00176912" w:rsidTr="00831A96">
        <w:tc>
          <w:tcPr>
            <w:tcW w:w="502"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II</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1B</w:t>
            </w:r>
          </w:p>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VI</w:t>
            </w:r>
          </w:p>
        </w:tc>
        <w:tc>
          <w:tcPr>
            <w:tcW w:w="2209" w:type="pct"/>
            <w:tcBorders>
              <w:top w:val="single" w:sz="4" w:space="0" w:color="auto"/>
            </w:tcBorders>
            <w:vAlign w:val="center"/>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Păduri destinate producţiei de arbori groşi de calitate superioară pentru lemn de cherestea</w:t>
            </w:r>
          </w:p>
        </w:tc>
        <w:tc>
          <w:tcPr>
            <w:tcW w:w="1074" w:type="pct"/>
            <w:tcBorders>
              <w:top w:val="single" w:sz="4" w:space="0" w:color="auto"/>
            </w:tcBorders>
          </w:tcPr>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protecţia apelor</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protecţia solului</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funcţia socială (recreere)</w:t>
            </w:r>
          </w:p>
          <w:p w:rsidR="00952FB0" w:rsidRPr="00176912" w:rsidRDefault="00952FB0" w:rsidP="00952FB0">
            <w:pPr>
              <w:spacing w:after="0" w:line="240" w:lineRule="auto"/>
              <w:rPr>
                <w:rFonts w:ascii="Times New Roman" w:hAnsi="Times New Roman"/>
                <w:sz w:val="18"/>
                <w:szCs w:val="18"/>
                <w:lang w:val="ro-RO"/>
              </w:rPr>
            </w:pPr>
            <w:r w:rsidRPr="00176912">
              <w:rPr>
                <w:rFonts w:ascii="Times New Roman" w:hAnsi="Times New Roman"/>
                <w:sz w:val="18"/>
                <w:szCs w:val="18"/>
                <w:lang w:val="ro-RO"/>
              </w:rPr>
              <w:t>- conservarea biodiversității</w:t>
            </w:r>
          </w:p>
        </w:tc>
        <w:tc>
          <w:tcPr>
            <w:tcW w:w="611"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w:t>
            </w:r>
          </w:p>
        </w:tc>
        <w:tc>
          <w:tcPr>
            <w:tcW w:w="358"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126,9</w:t>
            </w:r>
          </w:p>
        </w:tc>
        <w:tc>
          <w:tcPr>
            <w:tcW w:w="245" w:type="pct"/>
            <w:tcBorders>
              <w:top w:val="single" w:sz="4" w:space="0" w:color="auto"/>
            </w:tcBorders>
            <w:vAlign w:val="center"/>
          </w:tcPr>
          <w:p w:rsidR="00952FB0" w:rsidRPr="00176912" w:rsidRDefault="00952FB0" w:rsidP="00952FB0">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58</w:t>
            </w:r>
          </w:p>
        </w:tc>
      </w:tr>
      <w:tr w:rsidR="00952FB0" w:rsidRPr="00176912" w:rsidTr="00831A96">
        <w:tc>
          <w:tcPr>
            <w:tcW w:w="2712" w:type="pct"/>
            <w:gridSpan w:val="2"/>
            <w:tcBorders>
              <w:top w:val="single" w:sz="12" w:space="0" w:color="auto"/>
            </w:tcBorders>
          </w:tcPr>
          <w:p w:rsidR="00952FB0" w:rsidRPr="00176912" w:rsidRDefault="00952FB0" w:rsidP="00952FB0">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Total</w:t>
            </w:r>
          </w:p>
        </w:tc>
        <w:tc>
          <w:tcPr>
            <w:tcW w:w="1074" w:type="pct"/>
            <w:tcBorders>
              <w:top w:val="single" w:sz="12" w:space="0" w:color="auto"/>
            </w:tcBorders>
          </w:tcPr>
          <w:p w:rsidR="00952FB0" w:rsidRPr="00176912" w:rsidRDefault="00952FB0" w:rsidP="00952FB0">
            <w:pPr>
              <w:spacing w:after="0" w:line="240" w:lineRule="auto"/>
              <w:rPr>
                <w:rFonts w:ascii="Times New Roman" w:hAnsi="Times New Roman"/>
                <w:b/>
                <w:sz w:val="18"/>
                <w:szCs w:val="18"/>
                <w:lang w:val="ro-RO"/>
              </w:rPr>
            </w:pPr>
            <w:r w:rsidRPr="00176912">
              <w:rPr>
                <w:rFonts w:ascii="Times New Roman" w:hAnsi="Times New Roman"/>
                <w:b/>
                <w:sz w:val="18"/>
                <w:szCs w:val="18"/>
                <w:lang w:val="ro-RO"/>
              </w:rPr>
              <w:t>-</w:t>
            </w:r>
          </w:p>
        </w:tc>
        <w:tc>
          <w:tcPr>
            <w:tcW w:w="611" w:type="pct"/>
            <w:tcBorders>
              <w:top w:val="single" w:sz="12" w:space="0" w:color="auto"/>
            </w:tcBorders>
            <w:vAlign w:val="center"/>
          </w:tcPr>
          <w:p w:rsidR="00952FB0" w:rsidRPr="00176912" w:rsidRDefault="00952FB0" w:rsidP="00952FB0">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5</w:t>
            </w:r>
          </w:p>
        </w:tc>
        <w:tc>
          <w:tcPr>
            <w:tcW w:w="358" w:type="pct"/>
            <w:tcBorders>
              <w:top w:val="single" w:sz="12" w:space="0" w:color="auto"/>
            </w:tcBorders>
            <w:vAlign w:val="center"/>
          </w:tcPr>
          <w:p w:rsidR="00952FB0" w:rsidRPr="00176912" w:rsidRDefault="00952FB0" w:rsidP="00952FB0">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219,9</w:t>
            </w:r>
            <w:r w:rsidRPr="00176912">
              <w:rPr>
                <w:rFonts w:ascii="Times New Roman" w:hAnsi="Times New Roman"/>
                <w:b/>
                <w:sz w:val="18"/>
                <w:szCs w:val="18"/>
                <w:lang w:val="ro-RO"/>
              </w:rPr>
              <w:fldChar w:fldCharType="end"/>
            </w:r>
          </w:p>
        </w:tc>
        <w:tc>
          <w:tcPr>
            <w:tcW w:w="245" w:type="pct"/>
            <w:tcBorders>
              <w:top w:val="single" w:sz="12" w:space="0" w:color="auto"/>
            </w:tcBorders>
            <w:vAlign w:val="center"/>
          </w:tcPr>
          <w:p w:rsidR="00952FB0" w:rsidRPr="00176912" w:rsidRDefault="00952FB0" w:rsidP="00952FB0">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100</w:t>
            </w:r>
            <w:r w:rsidRPr="00176912">
              <w:rPr>
                <w:rFonts w:ascii="Times New Roman" w:hAnsi="Times New Roman"/>
                <w:b/>
                <w:sz w:val="18"/>
                <w:szCs w:val="18"/>
                <w:lang w:val="ro-RO"/>
              </w:rPr>
              <w:fldChar w:fldCharType="end"/>
            </w:r>
          </w:p>
        </w:tc>
      </w:tr>
    </w:tbl>
    <w:p w:rsidR="00A16A9C" w:rsidRPr="00EE1BB2" w:rsidRDefault="00A16A9C" w:rsidP="00ED0F11">
      <w:pPr>
        <w:tabs>
          <w:tab w:val="left" w:pos="-567"/>
        </w:tabs>
        <w:spacing w:after="0" w:line="240" w:lineRule="auto"/>
        <w:jc w:val="both"/>
        <w:rPr>
          <w:rFonts w:ascii="Times New Roman" w:hAnsi="Times New Roman"/>
          <w:bCs/>
          <w:noProof/>
          <w:sz w:val="24"/>
          <w:szCs w:val="24"/>
          <w:lang w:val="ro-RO"/>
        </w:rPr>
      </w:pPr>
    </w:p>
    <w:p w:rsidR="00952FB0" w:rsidRPr="00EE1BB2" w:rsidRDefault="00952FB0" w:rsidP="00952FB0">
      <w:pPr>
        <w:spacing w:after="0" w:line="240" w:lineRule="auto"/>
        <w:ind w:firstLine="540"/>
        <w:jc w:val="both"/>
        <w:rPr>
          <w:rFonts w:ascii="Times New Roman" w:eastAsia="Times New Roman" w:hAnsi="Times New Roman"/>
          <w:sz w:val="24"/>
          <w:szCs w:val="24"/>
          <w:lang w:val="hu-HU"/>
        </w:rPr>
      </w:pPr>
      <w:r w:rsidRPr="00EE1BB2">
        <w:rPr>
          <w:rFonts w:ascii="Times New Roman" w:eastAsia="Times New Roman" w:hAnsi="Times New Roman"/>
          <w:sz w:val="24"/>
          <w:szCs w:val="24"/>
          <w:lang w:val="hu-HU"/>
        </w:rPr>
        <w:t>Coeficientul de polifuncţionalitate (numărul funcţiilor pe care le îndeplineşte pădurea) atât pe arborete, cât şi pe ansamblu are valoarea peste 5, ceea ce reflectă funcţiile multiple şi intensitatea rolului de protecţie a arboretelor luate în studiu.</w:t>
      </w:r>
    </w:p>
    <w:p w:rsidR="00A16A9C" w:rsidRPr="00EE1BB2" w:rsidRDefault="00A16A9C" w:rsidP="00ED0F11">
      <w:pPr>
        <w:tabs>
          <w:tab w:val="left" w:pos="-567"/>
        </w:tabs>
        <w:spacing w:after="0" w:line="240" w:lineRule="auto"/>
        <w:jc w:val="both"/>
        <w:rPr>
          <w:rFonts w:ascii="Times New Roman" w:hAnsi="Times New Roman"/>
          <w:bCs/>
          <w:noProof/>
          <w:sz w:val="24"/>
          <w:szCs w:val="24"/>
          <w:lang w:val="ro-RO"/>
        </w:rPr>
      </w:pPr>
    </w:p>
    <w:p w:rsidR="00A16A9C" w:rsidRPr="00EE1BB2" w:rsidRDefault="00A16A9C" w:rsidP="00ED0F11">
      <w:pPr>
        <w:tabs>
          <w:tab w:val="left" w:pos="-567"/>
        </w:tabs>
        <w:spacing w:after="0" w:line="240" w:lineRule="auto"/>
        <w:rPr>
          <w:rFonts w:ascii="Times New Roman" w:hAnsi="Times New Roman"/>
          <w:noProof/>
          <w:sz w:val="20"/>
          <w:szCs w:val="20"/>
          <w:lang w:val="ro-RO"/>
        </w:rPr>
      </w:pPr>
      <w:r w:rsidRPr="00EE1BB2">
        <w:rPr>
          <w:rFonts w:ascii="Times New Roman" w:hAnsi="Times New Roman"/>
          <w:bCs/>
          <w:noProof/>
          <w:sz w:val="24"/>
          <w:szCs w:val="24"/>
          <w:lang w:val="ro-RO"/>
        </w:rPr>
        <w:t xml:space="preserve">Situaţia suprafeţelor pe tipuri de categorii funcţionale           </w:t>
      </w:r>
      <w:r w:rsidR="00594029" w:rsidRPr="00EE1BB2">
        <w:rPr>
          <w:rFonts w:ascii="Times New Roman" w:hAnsi="Times New Roman"/>
          <w:bCs/>
          <w:noProof/>
          <w:sz w:val="24"/>
          <w:szCs w:val="24"/>
          <w:lang w:val="ro-RO"/>
        </w:rPr>
        <w:t xml:space="preserve">   </w:t>
      </w:r>
      <w:r w:rsidRPr="00EE1BB2">
        <w:rPr>
          <w:rFonts w:ascii="Times New Roman" w:hAnsi="Times New Roman"/>
          <w:bCs/>
          <w:noProof/>
          <w:sz w:val="24"/>
          <w:szCs w:val="24"/>
          <w:lang w:val="ro-RO"/>
        </w:rPr>
        <w:t xml:space="preserve">                          </w:t>
      </w:r>
      <w:r w:rsidR="00EC669B" w:rsidRPr="00EE1BB2">
        <w:rPr>
          <w:rFonts w:ascii="Times New Roman" w:hAnsi="Times New Roman"/>
          <w:bCs/>
          <w:noProof/>
          <w:sz w:val="24"/>
          <w:szCs w:val="24"/>
          <w:lang w:val="ro-RO"/>
        </w:rPr>
        <w:t xml:space="preserve">     </w:t>
      </w:r>
      <w:r w:rsidRPr="00EE1BB2">
        <w:rPr>
          <w:rFonts w:ascii="Times New Roman" w:hAnsi="Times New Roman"/>
          <w:bCs/>
          <w:noProof/>
          <w:sz w:val="24"/>
          <w:szCs w:val="24"/>
          <w:lang w:val="ro-RO"/>
        </w:rPr>
        <w:t xml:space="preserve">         </w:t>
      </w:r>
      <w:r w:rsidRPr="00EE1BB2">
        <w:rPr>
          <w:rFonts w:ascii="Times New Roman" w:hAnsi="Times New Roman"/>
          <w:noProof/>
          <w:sz w:val="20"/>
          <w:szCs w:val="20"/>
          <w:lang w:val="ro-RO"/>
        </w:rPr>
        <w:t>Tabelul nr.</w:t>
      </w:r>
      <w:r w:rsidR="00EC669B" w:rsidRPr="00EE1BB2">
        <w:rPr>
          <w:rFonts w:ascii="Times New Roman" w:hAnsi="Times New Roman"/>
          <w:noProof/>
          <w:sz w:val="20"/>
          <w:szCs w:val="20"/>
          <w:lang w:val="ro-RO"/>
        </w:rPr>
        <w:t xml:space="preserve">  </w:t>
      </w:r>
      <w:r w:rsidR="00594029" w:rsidRPr="00EE1BB2">
        <w:rPr>
          <w:rFonts w:ascii="Times New Roman" w:hAnsi="Times New Roman"/>
          <w:noProof/>
          <w:sz w:val="20"/>
          <w:szCs w:val="20"/>
          <w:lang w:val="ro-RO"/>
        </w:rP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610"/>
        <w:gridCol w:w="2134"/>
        <w:gridCol w:w="2044"/>
        <w:gridCol w:w="767"/>
        <w:gridCol w:w="491"/>
      </w:tblGrid>
      <w:tr w:rsidR="007F4387" w:rsidRPr="00176912" w:rsidTr="00176912">
        <w:trPr>
          <w:cantSplit/>
          <w:trHeight w:val="55"/>
          <w:jc w:val="center"/>
        </w:trPr>
        <w:tc>
          <w:tcPr>
            <w:tcW w:w="886" w:type="pct"/>
            <w:vMerge w:val="restart"/>
            <w:tcBorders>
              <w:top w:val="single" w:sz="12" w:space="0" w:color="auto"/>
              <w:left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Grupa funcţională</w:t>
            </w:r>
          </w:p>
        </w:tc>
        <w:tc>
          <w:tcPr>
            <w:tcW w:w="1335" w:type="pct"/>
            <w:vMerge w:val="restart"/>
            <w:tcBorders>
              <w:top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Tip de categorie funcţională</w:t>
            </w:r>
          </w:p>
        </w:tc>
        <w:tc>
          <w:tcPr>
            <w:tcW w:w="1091" w:type="pct"/>
            <w:vMerge w:val="restart"/>
            <w:tcBorders>
              <w:top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Subgrupa şi categoriile funcţionale</w:t>
            </w:r>
          </w:p>
        </w:tc>
        <w:tc>
          <w:tcPr>
            <w:tcW w:w="1045" w:type="pct"/>
            <w:vMerge w:val="restart"/>
            <w:tcBorders>
              <w:top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Feluri de gospodărire</w:t>
            </w:r>
          </w:p>
        </w:tc>
        <w:tc>
          <w:tcPr>
            <w:tcW w:w="643" w:type="pct"/>
            <w:gridSpan w:val="2"/>
            <w:tcBorders>
              <w:top w:val="single" w:sz="12" w:space="0" w:color="auto"/>
              <w:right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Suprafaţă</w:t>
            </w:r>
          </w:p>
        </w:tc>
      </w:tr>
      <w:tr w:rsidR="007F4387" w:rsidRPr="00176912" w:rsidTr="00176912">
        <w:trPr>
          <w:cantSplit/>
          <w:trHeight w:val="50"/>
          <w:jc w:val="center"/>
        </w:trPr>
        <w:tc>
          <w:tcPr>
            <w:tcW w:w="886" w:type="pct"/>
            <w:vMerge/>
            <w:tcBorders>
              <w:left w:val="single" w:sz="12" w:space="0" w:color="auto"/>
              <w:bottom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p>
        </w:tc>
        <w:tc>
          <w:tcPr>
            <w:tcW w:w="1335" w:type="pct"/>
            <w:vMerge/>
            <w:tcBorders>
              <w:bottom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p>
        </w:tc>
        <w:tc>
          <w:tcPr>
            <w:tcW w:w="1091" w:type="pct"/>
            <w:vMerge/>
            <w:tcBorders>
              <w:bottom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p>
        </w:tc>
        <w:tc>
          <w:tcPr>
            <w:tcW w:w="1045" w:type="pct"/>
            <w:vMerge/>
            <w:tcBorders>
              <w:bottom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p>
        </w:tc>
        <w:tc>
          <w:tcPr>
            <w:tcW w:w="392" w:type="pct"/>
            <w:tcBorders>
              <w:bottom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ha</w:t>
            </w:r>
          </w:p>
        </w:tc>
        <w:tc>
          <w:tcPr>
            <w:tcW w:w="251" w:type="pct"/>
            <w:tcBorders>
              <w:bottom w:val="single" w:sz="12" w:space="0" w:color="auto"/>
              <w:right w:val="single" w:sz="12" w:space="0" w:color="auto"/>
            </w:tcBorders>
            <w:shd w:val="clear" w:color="auto" w:fill="D9D9D9"/>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r>
      <w:tr w:rsidR="007F4387" w:rsidRPr="00176912" w:rsidTr="00D317F1">
        <w:trPr>
          <w:cantSplit/>
          <w:jc w:val="center"/>
        </w:trPr>
        <w:tc>
          <w:tcPr>
            <w:tcW w:w="886" w:type="pct"/>
            <w:vMerge w:val="restart"/>
            <w:tcBorders>
              <w:top w:val="single" w:sz="12" w:space="0" w:color="auto"/>
              <w:left w:val="single" w:sz="1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w:t>
            </w:r>
          </w:p>
        </w:tc>
        <w:tc>
          <w:tcPr>
            <w:tcW w:w="1335" w:type="pct"/>
            <w:tcBorders>
              <w:top w:val="single" w:sz="12" w:space="0" w:color="auto"/>
              <w:bottom w:val="single" w:sz="4"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II</w:t>
            </w:r>
          </w:p>
        </w:tc>
        <w:tc>
          <w:tcPr>
            <w:tcW w:w="1091" w:type="pct"/>
            <w:tcBorders>
              <w:top w:val="single" w:sz="12" w:space="0" w:color="auto"/>
              <w:bottom w:val="single" w:sz="4"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2A</w:t>
            </w:r>
          </w:p>
        </w:tc>
        <w:tc>
          <w:tcPr>
            <w:tcW w:w="1045" w:type="pct"/>
            <w:tcBorders>
              <w:top w:val="single" w:sz="12" w:space="0" w:color="auto"/>
              <w:bottom w:val="single" w:sz="4"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protecţie</w:t>
            </w:r>
          </w:p>
        </w:tc>
        <w:tc>
          <w:tcPr>
            <w:tcW w:w="392" w:type="pct"/>
            <w:tcBorders>
              <w:top w:val="single" w:sz="12" w:space="0" w:color="auto"/>
              <w:bottom w:val="single" w:sz="4"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33,2</w:t>
            </w:r>
          </w:p>
        </w:tc>
        <w:tc>
          <w:tcPr>
            <w:tcW w:w="251" w:type="pct"/>
            <w:tcBorders>
              <w:top w:val="single" w:sz="12" w:space="0" w:color="auto"/>
              <w:bottom w:val="single" w:sz="4" w:space="0" w:color="auto"/>
              <w:right w:val="single" w:sz="1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15</w:t>
            </w:r>
          </w:p>
        </w:tc>
      </w:tr>
      <w:tr w:rsidR="007F4387" w:rsidRPr="00176912" w:rsidTr="00D317F1">
        <w:trPr>
          <w:cantSplit/>
          <w:jc w:val="center"/>
        </w:trPr>
        <w:tc>
          <w:tcPr>
            <w:tcW w:w="886" w:type="pct"/>
            <w:vMerge/>
            <w:tcBorders>
              <w:left w:val="single" w:sz="1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p>
        </w:tc>
        <w:tc>
          <w:tcPr>
            <w:tcW w:w="1335"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III, IV</w:t>
            </w:r>
          </w:p>
        </w:tc>
        <w:tc>
          <w:tcPr>
            <w:tcW w:w="1091"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4D, 5N</w:t>
            </w:r>
          </w:p>
        </w:tc>
        <w:tc>
          <w:tcPr>
            <w:tcW w:w="1045"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protecţie şi producţie</w:t>
            </w:r>
          </w:p>
        </w:tc>
        <w:tc>
          <w:tcPr>
            <w:tcW w:w="392"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59,6</w:t>
            </w:r>
          </w:p>
        </w:tc>
        <w:tc>
          <w:tcPr>
            <w:tcW w:w="251" w:type="pct"/>
            <w:tcBorders>
              <w:top w:val="single" w:sz="4" w:space="0" w:color="auto"/>
              <w:bottom w:val="single" w:sz="2" w:space="0" w:color="auto"/>
              <w:right w:val="single" w:sz="1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27</w:t>
            </w:r>
          </w:p>
        </w:tc>
      </w:tr>
      <w:tr w:rsidR="007F4387" w:rsidRPr="00176912" w:rsidTr="00D317F1">
        <w:trPr>
          <w:cantSplit/>
          <w:jc w:val="center"/>
        </w:trPr>
        <w:tc>
          <w:tcPr>
            <w:tcW w:w="886" w:type="pct"/>
            <w:tcBorders>
              <w:left w:val="single" w:sz="1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w:t>
            </w:r>
          </w:p>
        </w:tc>
        <w:tc>
          <w:tcPr>
            <w:tcW w:w="1335"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 VI</w:t>
            </w:r>
          </w:p>
        </w:tc>
        <w:tc>
          <w:tcPr>
            <w:tcW w:w="1091"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1B</w:t>
            </w:r>
          </w:p>
        </w:tc>
        <w:tc>
          <w:tcPr>
            <w:tcW w:w="1045"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producție</w:t>
            </w:r>
          </w:p>
        </w:tc>
        <w:tc>
          <w:tcPr>
            <w:tcW w:w="392" w:type="pct"/>
            <w:tcBorders>
              <w:top w:val="single" w:sz="4" w:space="0" w:color="auto"/>
              <w:bottom w:val="single" w:sz="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126,9</w:t>
            </w:r>
          </w:p>
        </w:tc>
        <w:tc>
          <w:tcPr>
            <w:tcW w:w="251" w:type="pct"/>
            <w:tcBorders>
              <w:top w:val="single" w:sz="4" w:space="0" w:color="auto"/>
              <w:bottom w:val="single" w:sz="2" w:space="0" w:color="auto"/>
              <w:right w:val="single" w:sz="12" w:space="0" w:color="auto"/>
            </w:tcBorders>
            <w:vAlign w:val="center"/>
          </w:tcPr>
          <w:p w:rsidR="007F4387" w:rsidRPr="00176912" w:rsidRDefault="007F4387" w:rsidP="007F438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58</w:t>
            </w:r>
          </w:p>
        </w:tc>
      </w:tr>
      <w:tr w:rsidR="007F4387" w:rsidRPr="00176912" w:rsidTr="00D317F1">
        <w:trPr>
          <w:cantSplit/>
          <w:jc w:val="center"/>
        </w:trPr>
        <w:tc>
          <w:tcPr>
            <w:tcW w:w="4357" w:type="pct"/>
            <w:gridSpan w:val="4"/>
            <w:tcBorders>
              <w:top w:val="single" w:sz="12" w:space="0" w:color="auto"/>
              <w:left w:val="single" w:sz="12" w:space="0" w:color="auto"/>
              <w:bottom w:val="single" w:sz="12" w:space="0" w:color="auto"/>
            </w:tcBorders>
            <w:vAlign w:val="center"/>
          </w:tcPr>
          <w:p w:rsidR="007F4387" w:rsidRPr="00176912" w:rsidRDefault="007F4387" w:rsidP="007F4387">
            <w:pPr>
              <w:keepNext/>
              <w:spacing w:after="0" w:line="240" w:lineRule="auto"/>
              <w:jc w:val="center"/>
              <w:outlineLvl w:val="4"/>
              <w:rPr>
                <w:rFonts w:ascii="Times New Roman" w:hAnsi="Times New Roman"/>
                <w:b/>
                <w:sz w:val="18"/>
                <w:szCs w:val="18"/>
                <w:lang w:val="ro-RO"/>
              </w:rPr>
            </w:pPr>
            <w:r w:rsidRPr="00176912">
              <w:rPr>
                <w:rFonts w:ascii="Times New Roman" w:hAnsi="Times New Roman"/>
                <w:b/>
                <w:sz w:val="18"/>
                <w:szCs w:val="18"/>
                <w:lang w:val="ro-RO"/>
              </w:rPr>
              <w:t>TOTAL PĂDURE</w:t>
            </w:r>
          </w:p>
        </w:tc>
        <w:tc>
          <w:tcPr>
            <w:tcW w:w="392" w:type="pct"/>
            <w:tcBorders>
              <w:top w:val="single" w:sz="12" w:space="0" w:color="auto"/>
              <w:bottom w:val="single" w:sz="12" w:space="0" w:color="auto"/>
            </w:tcBorders>
            <w:vAlign w:val="center"/>
          </w:tcPr>
          <w:p w:rsidR="007F4387" w:rsidRPr="00176912" w:rsidRDefault="007F4387" w:rsidP="007F438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219,7</w:t>
            </w:r>
            <w:r w:rsidRPr="00176912">
              <w:rPr>
                <w:rFonts w:ascii="Times New Roman" w:hAnsi="Times New Roman"/>
                <w:b/>
                <w:sz w:val="18"/>
                <w:szCs w:val="18"/>
                <w:lang w:val="ro-RO"/>
              </w:rPr>
              <w:fldChar w:fldCharType="end"/>
            </w:r>
          </w:p>
        </w:tc>
        <w:tc>
          <w:tcPr>
            <w:tcW w:w="251" w:type="pct"/>
            <w:tcBorders>
              <w:top w:val="single" w:sz="12" w:space="0" w:color="auto"/>
              <w:bottom w:val="single" w:sz="12" w:space="0" w:color="auto"/>
              <w:right w:val="single" w:sz="12" w:space="0" w:color="auto"/>
            </w:tcBorders>
            <w:vAlign w:val="center"/>
          </w:tcPr>
          <w:p w:rsidR="007F4387" w:rsidRPr="00176912" w:rsidRDefault="007F4387" w:rsidP="007F438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100</w:t>
            </w:r>
            <w:r w:rsidRPr="00176912">
              <w:rPr>
                <w:rFonts w:ascii="Times New Roman" w:hAnsi="Times New Roman"/>
                <w:b/>
                <w:sz w:val="18"/>
                <w:szCs w:val="18"/>
                <w:lang w:val="ro-RO"/>
              </w:rPr>
              <w:fldChar w:fldCharType="end"/>
            </w:r>
          </w:p>
        </w:tc>
      </w:tr>
    </w:tbl>
    <w:p w:rsidR="00A16A9C" w:rsidRPr="00EE1BB2" w:rsidRDefault="00A16A9C" w:rsidP="00ED0F11">
      <w:pPr>
        <w:tabs>
          <w:tab w:val="left" w:pos="-567"/>
        </w:tabs>
        <w:spacing w:after="0" w:line="240" w:lineRule="auto"/>
        <w:rPr>
          <w:rFonts w:ascii="Times New Roman" w:hAnsi="Times New Roman"/>
          <w:bCs/>
          <w:noProof/>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bookmarkStart w:id="11" w:name="_Toc89486525"/>
      <w:r w:rsidRPr="00EE1BB2">
        <w:rPr>
          <w:rFonts w:ascii="Times New Roman" w:hAnsi="Times New Roman"/>
          <w:b/>
          <w:sz w:val="24"/>
          <w:szCs w:val="24"/>
          <w:lang w:val="ro-RO"/>
        </w:rPr>
        <w:t>Subunităţi de gospodărire constituite</w:t>
      </w:r>
      <w:bookmarkEnd w:id="11"/>
    </w:p>
    <w:p w:rsidR="00EC669B" w:rsidRPr="00EE1BB2" w:rsidRDefault="00EC669B" w:rsidP="00ED0F11">
      <w:pPr>
        <w:spacing w:after="0" w:line="240" w:lineRule="auto"/>
        <w:ind w:firstLine="567"/>
        <w:jc w:val="both"/>
        <w:rPr>
          <w:rFonts w:ascii="Times New Roman" w:hAnsi="Times New Roman"/>
          <w:b/>
          <w:sz w:val="24"/>
          <w:szCs w:val="24"/>
          <w:lang w:val="ro-RO"/>
        </w:rPr>
      </w:pPr>
    </w:p>
    <w:p w:rsidR="00594029" w:rsidRPr="00EE1BB2" w:rsidRDefault="00594029" w:rsidP="00594029">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Pentru realizarea obiectivelor stabilite este necesar ca arboretelor să li se aplice măsuri de gospodărire diferenţiate.</w:t>
      </w:r>
    </w:p>
    <w:p w:rsidR="00594029" w:rsidRPr="00EE1BB2" w:rsidRDefault="00594029" w:rsidP="00594029">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În acest scop s-au constituit două subunităţi de gospodărire şi anume:</w:t>
      </w:r>
    </w:p>
    <w:p w:rsidR="00594029" w:rsidRPr="00EE1BB2" w:rsidRDefault="00594029" w:rsidP="00594029">
      <w:pPr>
        <w:numPr>
          <w:ilvl w:val="0"/>
          <w:numId w:val="34"/>
        </w:numPr>
        <w:spacing w:after="0" w:line="240" w:lineRule="auto"/>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S.U.P. „A” – Codru regulat – sortimente obişnuite;</w:t>
      </w:r>
    </w:p>
    <w:p w:rsidR="00594029" w:rsidRPr="00EE1BB2" w:rsidRDefault="00594029" w:rsidP="00594029">
      <w:pPr>
        <w:numPr>
          <w:ilvl w:val="0"/>
          <w:numId w:val="34"/>
        </w:numPr>
        <w:spacing w:after="0" w:line="240" w:lineRule="auto"/>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S.U.P. „M” – Conservare deosebită;</w:t>
      </w:r>
    </w:p>
    <w:p w:rsidR="00594029" w:rsidRPr="00EE1BB2" w:rsidRDefault="00594029" w:rsidP="00594029">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În S.U.P. „A” au fost incluse arboretele încadrate în grupa I, subgrupele şi categoriile 4D și 5N și arboretele încadrate în grupa a II-a, subgrupa și categoria 1B. Prin tratamentele adoptate din aceste arborete se va extrage, în principal, lemn gros pentru cherestea.</w:t>
      </w:r>
    </w:p>
    <w:p w:rsidR="00594029" w:rsidRPr="00EE1BB2" w:rsidRDefault="00594029" w:rsidP="00594029">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În S.U.P. „M” au fost incluse arboretele încadrate în grupa I, subgrupa şi categoria 2A. În aceste arborete nu se admite recoltarea de produse principale, ele urmând a fi parcurse doar cu tăieri de îngrijire și speciale de conservare.</w:t>
      </w:r>
    </w:p>
    <w:p w:rsidR="00AF6273" w:rsidRPr="00EE1BB2" w:rsidRDefault="00AF6273" w:rsidP="00ED0F11">
      <w:pPr>
        <w:spacing w:after="0" w:line="240" w:lineRule="auto"/>
        <w:jc w:val="both"/>
        <w:rPr>
          <w:rFonts w:ascii="Times New Roman" w:eastAsia="Times New Roman" w:hAnsi="Times New Roman"/>
          <w:sz w:val="24"/>
          <w:szCs w:val="20"/>
          <w:lang w:val="ro-RO" w:eastAsia="ro-RO"/>
        </w:rPr>
      </w:pPr>
    </w:p>
    <w:p w:rsidR="00A16A9C" w:rsidRPr="00EE1BB2" w:rsidRDefault="00A16A9C" w:rsidP="00ED0F11">
      <w:pPr>
        <w:spacing w:after="0" w:line="240" w:lineRule="auto"/>
        <w:jc w:val="both"/>
        <w:rPr>
          <w:rFonts w:ascii="Times New Roman" w:hAnsi="Times New Roman"/>
          <w:noProof/>
          <w:sz w:val="20"/>
          <w:szCs w:val="20"/>
          <w:lang w:val="ro-RO"/>
        </w:rPr>
      </w:pPr>
      <w:r w:rsidRPr="00EE1BB2">
        <w:rPr>
          <w:rFonts w:ascii="Times New Roman" w:eastAsia="Times New Roman" w:hAnsi="Times New Roman"/>
          <w:sz w:val="24"/>
          <w:szCs w:val="20"/>
          <w:lang w:val="ro-RO" w:eastAsia="ro-RO"/>
        </w:rPr>
        <w:t xml:space="preserve">Situaţia S.U.P. –urilor pe grupe funcţionale                              </w:t>
      </w:r>
      <w:r w:rsidR="00EC669B" w:rsidRPr="00EE1BB2">
        <w:rPr>
          <w:rFonts w:ascii="Times New Roman" w:eastAsia="Times New Roman" w:hAnsi="Times New Roman"/>
          <w:sz w:val="24"/>
          <w:szCs w:val="20"/>
          <w:lang w:val="ro-RO" w:eastAsia="ro-RO"/>
        </w:rPr>
        <w:t xml:space="preserve">       </w:t>
      </w:r>
      <w:r w:rsidRPr="00EE1BB2">
        <w:rPr>
          <w:rFonts w:ascii="Times New Roman" w:eastAsia="Times New Roman" w:hAnsi="Times New Roman"/>
          <w:sz w:val="24"/>
          <w:szCs w:val="20"/>
          <w:lang w:val="ro-RO" w:eastAsia="ro-RO"/>
        </w:rPr>
        <w:t xml:space="preserve">                               </w:t>
      </w:r>
      <w:r w:rsidRPr="00EE1BB2">
        <w:rPr>
          <w:rFonts w:ascii="Times New Roman" w:hAnsi="Times New Roman"/>
          <w:noProof/>
          <w:sz w:val="20"/>
          <w:szCs w:val="20"/>
          <w:lang w:val="ro-RO"/>
        </w:rPr>
        <w:t xml:space="preserve">Tabelul nr. </w:t>
      </w:r>
      <w:r w:rsidR="00450EB4" w:rsidRPr="00EE1BB2">
        <w:rPr>
          <w:rFonts w:ascii="Times New Roman" w:hAnsi="Times New Roman"/>
          <w:noProof/>
          <w:sz w:val="20"/>
          <w:szCs w:val="20"/>
          <w:lang w:val="ro-RO"/>
        </w:rPr>
        <w:t>19</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47"/>
        <w:gridCol w:w="2931"/>
        <w:gridCol w:w="2931"/>
        <w:gridCol w:w="1545"/>
      </w:tblGrid>
      <w:tr w:rsidR="00450EB4" w:rsidRPr="00176912" w:rsidTr="00176912">
        <w:trPr>
          <w:cantSplit/>
          <w:trHeight w:val="117"/>
          <w:jc w:val="center"/>
        </w:trPr>
        <w:tc>
          <w:tcPr>
            <w:tcW w:w="1242" w:type="pct"/>
            <w:vMerge w:val="restart"/>
            <w:shd w:val="clear" w:color="auto" w:fill="D9D9D9"/>
            <w:vAlign w:val="center"/>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Grupa funcţională</w:t>
            </w:r>
          </w:p>
        </w:tc>
        <w:tc>
          <w:tcPr>
            <w:tcW w:w="2974" w:type="pct"/>
            <w:gridSpan w:val="2"/>
            <w:shd w:val="clear" w:color="auto" w:fill="D9D9D9"/>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Suprafaţa subunităţilor ( ha )</w:t>
            </w:r>
          </w:p>
        </w:tc>
        <w:tc>
          <w:tcPr>
            <w:tcW w:w="784" w:type="pct"/>
            <w:vMerge w:val="restart"/>
            <w:shd w:val="clear" w:color="auto" w:fill="D9D9D9"/>
            <w:vAlign w:val="center"/>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Total</w:t>
            </w:r>
          </w:p>
        </w:tc>
      </w:tr>
      <w:tr w:rsidR="00450EB4" w:rsidRPr="00176912" w:rsidTr="00176912">
        <w:trPr>
          <w:cantSplit/>
          <w:trHeight w:val="117"/>
          <w:jc w:val="center"/>
        </w:trPr>
        <w:tc>
          <w:tcPr>
            <w:tcW w:w="1242" w:type="pct"/>
            <w:vMerge/>
            <w:tcBorders>
              <w:bottom w:val="single" w:sz="12" w:space="0" w:color="auto"/>
            </w:tcBorders>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p>
        </w:tc>
        <w:tc>
          <w:tcPr>
            <w:tcW w:w="1487" w:type="pct"/>
            <w:tcBorders>
              <w:bottom w:val="single" w:sz="12" w:space="0" w:color="auto"/>
            </w:tcBorders>
            <w:shd w:val="clear" w:color="auto" w:fill="D9D9D9"/>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A</w:t>
            </w:r>
          </w:p>
        </w:tc>
        <w:tc>
          <w:tcPr>
            <w:tcW w:w="1487" w:type="pct"/>
            <w:tcBorders>
              <w:bottom w:val="single" w:sz="12" w:space="0" w:color="auto"/>
            </w:tcBorders>
            <w:shd w:val="clear" w:color="auto" w:fill="D9D9D9"/>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M</w:t>
            </w:r>
          </w:p>
        </w:tc>
        <w:tc>
          <w:tcPr>
            <w:tcW w:w="784" w:type="pct"/>
            <w:vMerge/>
            <w:tcBorders>
              <w:bottom w:val="single" w:sz="12" w:space="0" w:color="auto"/>
            </w:tcBorders>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p>
        </w:tc>
      </w:tr>
      <w:tr w:rsidR="00450EB4" w:rsidRPr="00176912" w:rsidTr="00831A96">
        <w:trPr>
          <w:jc w:val="center"/>
        </w:trPr>
        <w:tc>
          <w:tcPr>
            <w:tcW w:w="1242" w:type="pct"/>
            <w:tcBorders>
              <w:top w:val="single" w:sz="12" w:space="0" w:color="auto"/>
            </w:tcBorders>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1</w:t>
            </w:r>
          </w:p>
        </w:tc>
        <w:tc>
          <w:tcPr>
            <w:tcW w:w="1487" w:type="pct"/>
            <w:tcBorders>
              <w:top w:val="single" w:sz="12" w:space="0" w:color="auto"/>
            </w:tcBorders>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59,6</w:t>
            </w:r>
          </w:p>
        </w:tc>
        <w:tc>
          <w:tcPr>
            <w:tcW w:w="1487" w:type="pct"/>
            <w:tcBorders>
              <w:top w:val="single" w:sz="12" w:space="0" w:color="auto"/>
            </w:tcBorders>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33,2</w:t>
            </w:r>
          </w:p>
        </w:tc>
        <w:tc>
          <w:tcPr>
            <w:tcW w:w="784" w:type="pct"/>
            <w:tcBorders>
              <w:top w:val="single" w:sz="12" w:space="0" w:color="auto"/>
            </w:tcBorders>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92,8</w:t>
            </w:r>
          </w:p>
        </w:tc>
      </w:tr>
      <w:tr w:rsidR="00450EB4" w:rsidRPr="00176912" w:rsidTr="00831A96">
        <w:trPr>
          <w:jc w:val="center"/>
        </w:trPr>
        <w:tc>
          <w:tcPr>
            <w:tcW w:w="1242"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2</w:t>
            </w:r>
          </w:p>
        </w:tc>
        <w:tc>
          <w:tcPr>
            <w:tcW w:w="1487"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126,9</w:t>
            </w:r>
          </w:p>
        </w:tc>
        <w:tc>
          <w:tcPr>
            <w:tcW w:w="1487"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b/>
                <w:bCs/>
                <w:sz w:val="18"/>
                <w:szCs w:val="18"/>
              </w:rPr>
            </w:pPr>
            <w:r w:rsidRPr="00EE1BB2">
              <w:rPr>
                <w:rFonts w:ascii="Times New Roman" w:hAnsi="Times New Roman"/>
                <w:b/>
                <w:bCs/>
                <w:sz w:val="18"/>
                <w:szCs w:val="18"/>
              </w:rPr>
              <w:t>-</w:t>
            </w:r>
          </w:p>
        </w:tc>
        <w:tc>
          <w:tcPr>
            <w:tcW w:w="784"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sz w:val="18"/>
                <w:szCs w:val="18"/>
              </w:rPr>
            </w:pPr>
            <w:r w:rsidRPr="00EE1BB2">
              <w:rPr>
                <w:rFonts w:ascii="Times New Roman" w:hAnsi="Times New Roman"/>
                <w:sz w:val="18"/>
                <w:szCs w:val="18"/>
              </w:rPr>
              <w:t>126,9</w:t>
            </w:r>
          </w:p>
        </w:tc>
      </w:tr>
      <w:tr w:rsidR="00450EB4" w:rsidRPr="00176912" w:rsidTr="00831A96">
        <w:trPr>
          <w:jc w:val="center"/>
        </w:trPr>
        <w:tc>
          <w:tcPr>
            <w:tcW w:w="1242"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b/>
                <w:bCs/>
                <w:sz w:val="18"/>
                <w:szCs w:val="18"/>
              </w:rPr>
            </w:pPr>
            <w:r w:rsidRPr="00EE1BB2">
              <w:rPr>
                <w:rFonts w:ascii="Times New Roman" w:hAnsi="Times New Roman"/>
                <w:b/>
                <w:bCs/>
                <w:sz w:val="18"/>
                <w:szCs w:val="18"/>
              </w:rPr>
              <w:t>Total</w:t>
            </w:r>
          </w:p>
        </w:tc>
        <w:tc>
          <w:tcPr>
            <w:tcW w:w="1487"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b/>
                <w:bCs/>
                <w:sz w:val="18"/>
                <w:szCs w:val="18"/>
              </w:rPr>
            </w:pPr>
            <w:r w:rsidRPr="00EE1BB2">
              <w:rPr>
                <w:rFonts w:ascii="Times New Roman" w:hAnsi="Times New Roman"/>
                <w:b/>
                <w:bCs/>
                <w:sz w:val="18"/>
                <w:szCs w:val="18"/>
              </w:rPr>
              <w:fldChar w:fldCharType="begin"/>
            </w:r>
            <w:r w:rsidRPr="00EE1BB2">
              <w:rPr>
                <w:rFonts w:ascii="Times New Roman" w:hAnsi="Times New Roman"/>
                <w:b/>
                <w:bCs/>
                <w:sz w:val="18"/>
                <w:szCs w:val="18"/>
              </w:rPr>
              <w:instrText xml:space="preserve"> =SUM(ABOVE) </w:instrText>
            </w:r>
            <w:r w:rsidRPr="00EE1BB2">
              <w:rPr>
                <w:rFonts w:ascii="Times New Roman" w:hAnsi="Times New Roman"/>
                <w:b/>
                <w:bCs/>
                <w:sz w:val="18"/>
                <w:szCs w:val="18"/>
              </w:rPr>
              <w:fldChar w:fldCharType="separate"/>
            </w:r>
            <w:r w:rsidRPr="00EE1BB2">
              <w:rPr>
                <w:rFonts w:ascii="Times New Roman" w:hAnsi="Times New Roman"/>
                <w:b/>
                <w:bCs/>
                <w:noProof/>
                <w:sz w:val="18"/>
                <w:szCs w:val="18"/>
              </w:rPr>
              <w:t>186,5</w:t>
            </w:r>
            <w:r w:rsidRPr="00EE1BB2">
              <w:rPr>
                <w:rFonts w:ascii="Times New Roman" w:hAnsi="Times New Roman"/>
                <w:b/>
                <w:bCs/>
                <w:sz w:val="18"/>
                <w:szCs w:val="18"/>
              </w:rPr>
              <w:fldChar w:fldCharType="end"/>
            </w:r>
          </w:p>
        </w:tc>
        <w:tc>
          <w:tcPr>
            <w:tcW w:w="1487"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b/>
                <w:bCs/>
                <w:sz w:val="18"/>
                <w:szCs w:val="18"/>
              </w:rPr>
            </w:pPr>
            <w:r w:rsidRPr="00EE1BB2">
              <w:rPr>
                <w:rFonts w:ascii="Times New Roman" w:hAnsi="Times New Roman"/>
                <w:b/>
                <w:bCs/>
                <w:sz w:val="18"/>
                <w:szCs w:val="18"/>
              </w:rPr>
              <w:t>33,2</w:t>
            </w:r>
          </w:p>
        </w:tc>
        <w:tc>
          <w:tcPr>
            <w:tcW w:w="784" w:type="pct"/>
          </w:tcPr>
          <w:p w:rsidR="00450EB4" w:rsidRPr="00EE1BB2" w:rsidRDefault="00450EB4" w:rsidP="00831A96">
            <w:pPr>
              <w:pStyle w:val="Szvegtrzsbehzssal2"/>
              <w:tabs>
                <w:tab w:val="left" w:pos="-567"/>
              </w:tabs>
              <w:spacing w:after="0" w:line="240" w:lineRule="auto"/>
              <w:ind w:left="0"/>
              <w:jc w:val="center"/>
              <w:rPr>
                <w:rFonts w:ascii="Times New Roman" w:hAnsi="Times New Roman"/>
                <w:b/>
                <w:bCs/>
                <w:sz w:val="18"/>
                <w:szCs w:val="18"/>
              </w:rPr>
            </w:pPr>
            <w:r w:rsidRPr="00EE1BB2">
              <w:rPr>
                <w:rFonts w:ascii="Times New Roman" w:hAnsi="Times New Roman"/>
                <w:b/>
                <w:bCs/>
                <w:sz w:val="18"/>
                <w:szCs w:val="18"/>
              </w:rPr>
              <w:fldChar w:fldCharType="begin"/>
            </w:r>
            <w:r w:rsidRPr="00EE1BB2">
              <w:rPr>
                <w:rFonts w:ascii="Times New Roman" w:hAnsi="Times New Roman"/>
                <w:b/>
                <w:bCs/>
                <w:sz w:val="18"/>
                <w:szCs w:val="18"/>
              </w:rPr>
              <w:instrText xml:space="preserve"> =SUM(LEFT) </w:instrText>
            </w:r>
            <w:r w:rsidRPr="00EE1BB2">
              <w:rPr>
                <w:rFonts w:ascii="Times New Roman" w:hAnsi="Times New Roman"/>
                <w:b/>
                <w:bCs/>
                <w:sz w:val="18"/>
                <w:szCs w:val="18"/>
              </w:rPr>
              <w:fldChar w:fldCharType="separate"/>
            </w:r>
            <w:r w:rsidRPr="00EE1BB2">
              <w:rPr>
                <w:rFonts w:ascii="Times New Roman" w:hAnsi="Times New Roman"/>
                <w:b/>
                <w:bCs/>
                <w:noProof/>
                <w:sz w:val="18"/>
                <w:szCs w:val="18"/>
              </w:rPr>
              <w:t>219,7</w:t>
            </w:r>
            <w:r w:rsidRPr="00EE1BB2">
              <w:rPr>
                <w:rFonts w:ascii="Times New Roman" w:hAnsi="Times New Roman"/>
                <w:b/>
                <w:bCs/>
                <w:sz w:val="18"/>
                <w:szCs w:val="18"/>
              </w:rPr>
              <w:fldChar w:fldCharType="end"/>
            </w:r>
          </w:p>
        </w:tc>
      </w:tr>
    </w:tbl>
    <w:p w:rsidR="00A16A9C" w:rsidRPr="00EE1BB2" w:rsidRDefault="00A16A9C" w:rsidP="00ED0F11">
      <w:pPr>
        <w:tabs>
          <w:tab w:val="center" w:pos="4680"/>
          <w:tab w:val="right" w:pos="9810"/>
        </w:tabs>
        <w:spacing w:after="0" w:line="240" w:lineRule="auto"/>
        <w:ind w:firstLine="567"/>
        <w:jc w:val="both"/>
        <w:rPr>
          <w:rFonts w:ascii="Times New Roman" w:hAnsi="Times New Roman"/>
          <w:b/>
          <w:noProof/>
          <w:sz w:val="24"/>
          <w:szCs w:val="24"/>
          <w:lang w:val="ro-RO"/>
        </w:rPr>
      </w:pPr>
      <w:r w:rsidRPr="00EE1BB2">
        <w:rPr>
          <w:rFonts w:ascii="Times New Roman" w:hAnsi="Times New Roman"/>
          <w:b/>
          <w:noProof/>
          <w:sz w:val="24"/>
          <w:szCs w:val="24"/>
          <w:lang w:val="ro-RO"/>
        </w:rPr>
        <w:lastRenderedPageBreak/>
        <w:t>Tratamentul</w:t>
      </w:r>
    </w:p>
    <w:p w:rsidR="00AD2169" w:rsidRPr="00EE1BB2" w:rsidRDefault="00AD2169" w:rsidP="00ED0F11">
      <w:pPr>
        <w:tabs>
          <w:tab w:val="center" w:pos="4680"/>
          <w:tab w:val="right" w:pos="9810"/>
        </w:tabs>
        <w:spacing w:after="0" w:line="240" w:lineRule="auto"/>
        <w:ind w:firstLine="567"/>
        <w:jc w:val="both"/>
        <w:rPr>
          <w:rFonts w:ascii="Times New Roman" w:hAnsi="Times New Roman"/>
          <w:b/>
          <w:noProof/>
          <w:sz w:val="24"/>
          <w:szCs w:val="24"/>
          <w:lang w:val="ro-RO"/>
        </w:rPr>
      </w:pPr>
    </w:p>
    <w:p w:rsidR="00A16A9C" w:rsidRPr="00EE1BB2" w:rsidRDefault="00A16A9C" w:rsidP="00ED0F11">
      <w:pPr>
        <w:spacing w:after="0" w:line="240" w:lineRule="auto"/>
        <w:ind w:firstLine="567"/>
        <w:jc w:val="both"/>
        <w:rPr>
          <w:rFonts w:ascii="Times New Roman" w:eastAsia="Times New Roman" w:hAnsi="Times New Roman"/>
          <w:bCs/>
          <w:sz w:val="24"/>
          <w:szCs w:val="24"/>
          <w:lang w:val="ro-RO"/>
        </w:rPr>
      </w:pPr>
      <w:r w:rsidRPr="00EE1BB2">
        <w:rPr>
          <w:rFonts w:ascii="Times New Roman" w:eastAsia="Times New Roman" w:hAnsi="Times New Roman"/>
          <w:bCs/>
          <w:sz w:val="24"/>
          <w:szCs w:val="24"/>
          <w:lang w:val="ro-RO"/>
        </w:rPr>
        <w:t xml:space="preserve">Tratamentul reprezintă sistemul de măsuri silvoculturale prin care se pregăteşte şi se realizează trecerea arboretelor de la o generaţie la alta, în cadrul unui anumit regim, cu asigurarea regenerării integrale a suprafeţelor în rând de tăiere şi realizarea unor structuri optime ecologic şi funcţional. </w:t>
      </w:r>
      <w:bookmarkStart w:id="12" w:name="_Hlk517877740"/>
    </w:p>
    <w:bookmarkEnd w:id="12"/>
    <w:p w:rsidR="00A5309B" w:rsidRPr="00EE1BB2" w:rsidRDefault="00A5309B" w:rsidP="00A5309B">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Condiţiile naturale din unitatea de producție şi cerinţele social-economice, impun ca pădurea să fie condusă către structuri diversificate, relativ echiene şi relativ pluriene, naturale, capabile să îndeplinească funcţii multiple de producţie şi protecţie.</w:t>
      </w:r>
    </w:p>
    <w:p w:rsidR="00A5309B" w:rsidRPr="00EE1BB2" w:rsidRDefault="00A5309B" w:rsidP="00A5309B">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În concordanţă cu ţelul de gospodărire, tipul funcţional (T III, T IV și TVI) şi formaţia forestieră cele mai adecvate tratamente sunt:</w:t>
      </w:r>
    </w:p>
    <w:p w:rsidR="00A5309B" w:rsidRPr="00EE1BB2" w:rsidRDefault="00A5309B" w:rsidP="00A5309B">
      <w:pPr>
        <w:numPr>
          <w:ilvl w:val="0"/>
          <w:numId w:val="45"/>
        </w:numPr>
        <w:tabs>
          <w:tab w:val="left" w:pos="567"/>
        </w:tabs>
        <w:spacing w:after="0" w:line="240" w:lineRule="auto"/>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tratamentul tăierilor progresive în amestecurile de fag cu rășinoase și în molideto-brădete;</w:t>
      </w:r>
    </w:p>
    <w:p w:rsidR="00A5309B" w:rsidRPr="00EE1BB2" w:rsidRDefault="00A5309B" w:rsidP="00A5309B">
      <w:pPr>
        <w:numPr>
          <w:ilvl w:val="0"/>
          <w:numId w:val="45"/>
        </w:numPr>
        <w:tabs>
          <w:tab w:val="left" w:pos="567"/>
        </w:tabs>
        <w:spacing w:after="0" w:line="240" w:lineRule="auto"/>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xml:space="preserve">tratamentul tăierilor rase pe parchete mici în molidișuri. </w:t>
      </w:r>
    </w:p>
    <w:p w:rsidR="00A16A9C" w:rsidRPr="00EE1BB2" w:rsidRDefault="00A16A9C" w:rsidP="00ED0F11">
      <w:pPr>
        <w:tabs>
          <w:tab w:val="center" w:pos="4680"/>
          <w:tab w:val="right" w:pos="9810"/>
        </w:tabs>
        <w:spacing w:after="0" w:line="240" w:lineRule="auto"/>
        <w:ind w:firstLine="567"/>
        <w:jc w:val="both"/>
        <w:rPr>
          <w:rFonts w:ascii="Times New Roman" w:hAnsi="Times New Roman"/>
          <w:b/>
          <w:noProof/>
          <w:sz w:val="24"/>
          <w:szCs w:val="24"/>
          <w:lang w:val="ro-RO"/>
        </w:rPr>
      </w:pPr>
    </w:p>
    <w:p w:rsidR="00A16A9C" w:rsidRPr="00EE1BB2" w:rsidRDefault="00A16A9C" w:rsidP="00ED0F11">
      <w:pPr>
        <w:tabs>
          <w:tab w:val="center" w:pos="4680"/>
          <w:tab w:val="right" w:pos="9810"/>
        </w:tabs>
        <w:spacing w:after="0" w:line="240" w:lineRule="auto"/>
        <w:ind w:firstLine="567"/>
        <w:jc w:val="both"/>
        <w:rPr>
          <w:rFonts w:ascii="Times New Roman" w:eastAsia="Times New Roman" w:hAnsi="Times New Roman"/>
          <w:b/>
          <w:bCs/>
          <w:sz w:val="24"/>
          <w:szCs w:val="24"/>
          <w:lang w:val="ro-RO"/>
        </w:rPr>
      </w:pPr>
      <w:bookmarkStart w:id="13" w:name="bookmark8"/>
      <w:r w:rsidRPr="00EE1BB2">
        <w:rPr>
          <w:rFonts w:ascii="Times New Roman" w:eastAsia="Times New Roman" w:hAnsi="Times New Roman"/>
          <w:b/>
          <w:bCs/>
          <w:sz w:val="24"/>
          <w:szCs w:val="24"/>
          <w:lang w:val="ro-RO"/>
        </w:rPr>
        <w:t>Exploatabilitatea</w:t>
      </w:r>
    </w:p>
    <w:p w:rsidR="00AD2169" w:rsidRPr="00EE1BB2" w:rsidRDefault="00AD2169" w:rsidP="00ED0F11">
      <w:pPr>
        <w:tabs>
          <w:tab w:val="center" w:pos="4680"/>
          <w:tab w:val="right" w:pos="9810"/>
        </w:tabs>
        <w:spacing w:after="0" w:line="240" w:lineRule="auto"/>
        <w:ind w:firstLine="567"/>
        <w:jc w:val="both"/>
        <w:rPr>
          <w:rFonts w:ascii="Times New Roman" w:hAnsi="Times New Roman"/>
          <w:b/>
          <w:noProof/>
          <w:sz w:val="24"/>
          <w:szCs w:val="24"/>
          <w:lang w:val="ro-RO"/>
        </w:rPr>
      </w:pPr>
    </w:p>
    <w:p w:rsidR="00714F3D" w:rsidRPr="00EE1BB2" w:rsidRDefault="00714F3D" w:rsidP="00714F3D">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Pentru arboretele din grupa I funcțională, încadrate în S.U.P.„A” s-a adoptat exploatabilitatea de protecție pentru funcții multiple, iar pentru cele din grupa a II-a funcțională s-a adoptat exploatabilitatea tehnică, stabilită după criteriul creşterii curente medii a volumului corespunzător sortimentului sau grupei de sortimente fixate ca ţel de producţie. </w:t>
      </w:r>
    </w:p>
    <w:p w:rsidR="00714F3D" w:rsidRPr="00EE1BB2" w:rsidRDefault="00714F3D" w:rsidP="00714F3D">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Astfel, a rezultat o vârstă medie a exploatabilităţii de 103 ani, la fel ca la amenajarea anterioară.</w:t>
      </w:r>
    </w:p>
    <w:p w:rsidR="00A16A9C" w:rsidRPr="00EE1BB2" w:rsidRDefault="00A16A9C" w:rsidP="00ED0F11">
      <w:pPr>
        <w:tabs>
          <w:tab w:val="center" w:pos="4680"/>
          <w:tab w:val="right" w:pos="9810"/>
        </w:tabs>
        <w:spacing w:after="0" w:line="240" w:lineRule="auto"/>
        <w:ind w:firstLine="567"/>
        <w:jc w:val="both"/>
        <w:rPr>
          <w:rFonts w:ascii="Times New Roman" w:eastAsia="Arial" w:hAnsi="Times New Roman"/>
          <w:b/>
          <w:bCs/>
          <w:spacing w:val="2"/>
          <w:sz w:val="28"/>
          <w:szCs w:val="28"/>
          <w:lang w:val="ro-RO"/>
        </w:rPr>
      </w:pPr>
    </w:p>
    <w:p w:rsidR="00714F3D" w:rsidRPr="00EE1BB2" w:rsidRDefault="00714F3D" w:rsidP="00714F3D">
      <w:pPr>
        <w:ind w:firstLine="851"/>
        <w:jc w:val="both"/>
        <w:rPr>
          <w:rFonts w:ascii="Times New Roman" w:hAnsi="Times New Roman"/>
          <w:b/>
          <w:sz w:val="24"/>
          <w:lang w:val="ro-RO"/>
        </w:rPr>
      </w:pPr>
      <w:r w:rsidRPr="00EE1BB2">
        <w:rPr>
          <w:rFonts w:ascii="Times New Roman" w:hAnsi="Times New Roman"/>
          <w:b/>
          <w:sz w:val="24"/>
          <w:lang w:val="ro-RO"/>
        </w:rPr>
        <w:t>Ciclul</w:t>
      </w:r>
    </w:p>
    <w:p w:rsidR="00714F3D" w:rsidRPr="00EE1BB2" w:rsidRDefault="00714F3D" w:rsidP="00714F3D">
      <w:pPr>
        <w:spacing w:after="0" w:line="240" w:lineRule="auto"/>
        <w:ind w:firstLine="573"/>
        <w:jc w:val="both"/>
        <w:rPr>
          <w:rFonts w:ascii="Times New Roman" w:hAnsi="Times New Roman"/>
          <w:sz w:val="24"/>
          <w:szCs w:val="24"/>
          <w:lang w:val="hu-HU"/>
        </w:rPr>
      </w:pPr>
      <w:r w:rsidRPr="00EE1BB2">
        <w:rPr>
          <w:rFonts w:ascii="Times New Roman" w:hAnsi="Times New Roman"/>
          <w:sz w:val="24"/>
          <w:szCs w:val="24"/>
          <w:lang w:val="hu-HU"/>
        </w:rPr>
        <w:t xml:space="preserve">Ciclul s-a stabilit pentru arboretele încadrate în S.U.P.„A”, luându-se în considerare: formaţiile şi speciile forestiere ce compun pădurea, productivitatea şi starea actuală a arboretelor, funcţiile social-economice atribuite arboretelor respective, vârsta exploatabilităţii şi posibilităţile de creştere a capacităţii de producţie şi protecţie a arboretelor. </w:t>
      </w:r>
    </w:p>
    <w:p w:rsidR="00714F3D" w:rsidRPr="00EE1BB2" w:rsidRDefault="00714F3D" w:rsidP="00714F3D">
      <w:pPr>
        <w:spacing w:after="0" w:line="240" w:lineRule="auto"/>
        <w:ind w:firstLine="573"/>
        <w:jc w:val="both"/>
        <w:rPr>
          <w:rFonts w:ascii="Times New Roman" w:hAnsi="Times New Roman"/>
          <w:sz w:val="24"/>
          <w:szCs w:val="24"/>
          <w:lang w:val="hu-HU"/>
        </w:rPr>
      </w:pPr>
      <w:r w:rsidRPr="00EE1BB2">
        <w:rPr>
          <w:rFonts w:ascii="Times New Roman" w:hAnsi="Times New Roman"/>
          <w:sz w:val="24"/>
          <w:szCs w:val="24"/>
          <w:lang w:val="hu-HU"/>
        </w:rPr>
        <w:t>Sub raport statistic, ciclul reprezintă media vârstelor exploatabilităţii şi este de 110 ani, ca la amenajarea anterioară. La această vârstă pădurea realizează în bune condiţii sortimentele ţel şi îşi îndeplineşte funcţiile de protecţie atribuite.</w:t>
      </w:r>
    </w:p>
    <w:p w:rsidR="00714F3D" w:rsidRPr="00EE1BB2" w:rsidRDefault="00714F3D" w:rsidP="00714F3D">
      <w:pPr>
        <w:pStyle w:val="Szvegtrzsbehzssal"/>
        <w:jc w:val="both"/>
      </w:pPr>
    </w:p>
    <w:p w:rsidR="00714F3D" w:rsidRPr="00EE1BB2" w:rsidRDefault="00714F3D" w:rsidP="00ED0F11">
      <w:pPr>
        <w:tabs>
          <w:tab w:val="center" w:pos="4680"/>
          <w:tab w:val="right" w:pos="9810"/>
        </w:tabs>
        <w:spacing w:after="0" w:line="240" w:lineRule="auto"/>
        <w:ind w:firstLine="567"/>
        <w:jc w:val="both"/>
        <w:rPr>
          <w:rFonts w:ascii="Times New Roman" w:eastAsia="Arial" w:hAnsi="Times New Roman"/>
          <w:b/>
          <w:bCs/>
          <w:spacing w:val="2"/>
          <w:sz w:val="28"/>
          <w:szCs w:val="28"/>
          <w:lang w:val="ro-RO"/>
        </w:rPr>
      </w:pPr>
    </w:p>
    <w:p w:rsidR="00A16A9C" w:rsidRPr="00EE1BB2" w:rsidRDefault="002E3553" w:rsidP="00ED0F11">
      <w:pPr>
        <w:tabs>
          <w:tab w:val="center" w:pos="4680"/>
          <w:tab w:val="right" w:pos="9810"/>
        </w:tabs>
        <w:spacing w:after="0" w:line="240" w:lineRule="auto"/>
        <w:ind w:firstLine="567"/>
        <w:jc w:val="both"/>
        <w:rPr>
          <w:rFonts w:ascii="Times New Roman" w:hAnsi="Times New Roman"/>
          <w:b/>
          <w:noProof/>
          <w:sz w:val="24"/>
          <w:szCs w:val="24"/>
          <w:lang w:val="ro-RO"/>
        </w:rPr>
      </w:pPr>
      <w:r w:rsidRPr="00EE1BB2">
        <w:rPr>
          <w:rFonts w:ascii="Times New Roman" w:eastAsia="Arial" w:hAnsi="Times New Roman"/>
          <w:b/>
          <w:bCs/>
          <w:spacing w:val="2"/>
          <w:sz w:val="24"/>
          <w:szCs w:val="24"/>
          <w:lang w:val="ro-RO"/>
        </w:rPr>
        <w:t xml:space="preserve">1.1.4. PRODUCŢIA PROPUSĂ A FI REALIZATĂ ÎN DECENIUL </w:t>
      </w:r>
      <w:bookmarkEnd w:id="13"/>
      <w:r w:rsidRPr="00EE1BB2">
        <w:rPr>
          <w:rFonts w:ascii="Times New Roman" w:eastAsia="Arial" w:hAnsi="Times New Roman"/>
          <w:b/>
          <w:bCs/>
          <w:spacing w:val="2"/>
          <w:sz w:val="24"/>
          <w:szCs w:val="24"/>
          <w:lang w:val="ro-RO"/>
        </w:rPr>
        <w:t>201</w:t>
      </w:r>
      <w:r w:rsidR="00E12879" w:rsidRPr="00EE1BB2">
        <w:rPr>
          <w:rFonts w:ascii="Times New Roman" w:eastAsia="Arial" w:hAnsi="Times New Roman"/>
          <w:b/>
          <w:bCs/>
          <w:spacing w:val="2"/>
          <w:sz w:val="24"/>
          <w:szCs w:val="24"/>
          <w:lang w:val="ro-RO"/>
        </w:rPr>
        <w:t>7</w:t>
      </w:r>
      <w:r w:rsidRPr="00EE1BB2">
        <w:rPr>
          <w:rFonts w:ascii="Times New Roman" w:eastAsia="Arial" w:hAnsi="Times New Roman"/>
          <w:b/>
          <w:bCs/>
          <w:spacing w:val="2"/>
          <w:sz w:val="24"/>
          <w:szCs w:val="24"/>
          <w:lang w:val="ro-RO"/>
        </w:rPr>
        <w:t>-202</w:t>
      </w:r>
      <w:r w:rsidR="00E12879" w:rsidRPr="00EE1BB2">
        <w:rPr>
          <w:rFonts w:ascii="Times New Roman" w:eastAsia="Arial" w:hAnsi="Times New Roman"/>
          <w:b/>
          <w:bCs/>
          <w:spacing w:val="2"/>
          <w:sz w:val="24"/>
          <w:szCs w:val="24"/>
          <w:lang w:val="ro-RO"/>
        </w:rPr>
        <w:t>6</w:t>
      </w:r>
    </w:p>
    <w:p w:rsidR="002E3553" w:rsidRPr="00EE1BB2" w:rsidRDefault="002E3553" w:rsidP="00ED0F11">
      <w:pPr>
        <w:pStyle w:val="Szvegtrzsbehzssal"/>
        <w:spacing w:after="0"/>
        <w:ind w:left="0" w:firstLine="567"/>
        <w:jc w:val="both"/>
      </w:pPr>
    </w:p>
    <w:p w:rsidR="00A16A9C" w:rsidRPr="00EE1BB2" w:rsidRDefault="00A16A9C" w:rsidP="00ED0F11">
      <w:pPr>
        <w:pStyle w:val="Szvegtrzsbehzssal"/>
        <w:spacing w:after="0"/>
        <w:ind w:left="0" w:firstLine="567"/>
        <w:jc w:val="both"/>
      </w:pPr>
      <w:r w:rsidRPr="00EE1BB2">
        <w:t>Stabilirea posibilităţii de produse principale s-a făcut atât prin intermediul volumelor cât şi prin intermediul suprafeţelor, aplicându-se procedee specifice metodei creşterii indicatoare şi celei a claselor de vârstă.</w:t>
      </w: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În vederea adoptării celui mai favorabil cuantum al posibilităţii în concordanţă cu realitatea din teren, s-a procedat la compararea indicatorilor de posibilitate a căror recapitulaţie se face în                 Tabelul 2</w:t>
      </w:r>
      <w:r w:rsidR="007A7B1C" w:rsidRPr="00EE1BB2">
        <w:rPr>
          <w:rFonts w:ascii="Times New Roman" w:hAnsi="Times New Roman"/>
          <w:sz w:val="24"/>
          <w:szCs w:val="24"/>
          <w:lang w:val="ro-RO"/>
        </w:rPr>
        <w:t>0</w:t>
      </w:r>
      <w:r w:rsidRPr="00EE1BB2">
        <w:rPr>
          <w:rFonts w:ascii="Times New Roman" w:hAnsi="Times New Roman"/>
          <w:sz w:val="24"/>
          <w:szCs w:val="24"/>
          <w:lang w:val="ro-RO"/>
        </w:rPr>
        <w:t>.</w:t>
      </w:r>
    </w:p>
    <w:p w:rsidR="008F2AB1" w:rsidRPr="00EE1BB2" w:rsidRDefault="008F2AB1" w:rsidP="008F2A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Ţinând cont de abaterea structurii reale a fondului de producţie de la starea normală, de excedentul de arborete exploatabile şi de precizările normelor tehnice referitoare la asemenea cazuri s-a propus şi adoptat la Conferinţa a II-a de amenajare o posibilitate de 1204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/an, egală cu posibilitatea obținută după metoda claselor de vârstă, procedeul deductiv.</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S-a adoptat posibilitatea după indicatorul claselor de vârstă, procedeul deductiv, având în vedere următoarele considerente :</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vârsta medie a arboretelor este ridicată (89 ani), 48% fiind incluse în clasa a VI-a și a VII-a de vârstă;</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consistența mică (0,1-0,6) la 76% dintre arboretele din planul decenal;</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- 68% dintre arborete sunt exploatabile, de unde parametrul Q are valoare supraunitară (2,5), deci unitatea prezintă mare excedent de arborete explotabile;</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regenerarea naturală în arboretele exploatabile din planul decenal este foarte bună;</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lastRenderedPageBreak/>
        <w:t>- suprafața arboretelor încadrate în grupa I este relativ mică, și anume 15% din totalul suprafeței (33,2 ha);</w:t>
      </w:r>
    </w:p>
    <w:p w:rsidR="008F2AB1" w:rsidRPr="00EE1BB2" w:rsidRDefault="008F2AB1" w:rsidP="008F2AB1">
      <w:pPr>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numărul mare al proprietarilor asociați în vederea întocmirii amenajamentului silvic.</w:t>
      </w:r>
    </w:p>
    <w:p w:rsidR="00AF6273" w:rsidRPr="00EE1BB2" w:rsidRDefault="00AF6273" w:rsidP="00ED0F11">
      <w:pPr>
        <w:spacing w:after="0" w:line="240" w:lineRule="auto"/>
        <w:jc w:val="both"/>
        <w:rPr>
          <w:rFonts w:ascii="Times New Roman" w:hAnsi="Times New Roman"/>
          <w:sz w:val="24"/>
          <w:szCs w:val="24"/>
          <w:lang w:val="ro-RO"/>
        </w:rPr>
      </w:pPr>
    </w:p>
    <w:p w:rsidR="00A16A9C" w:rsidRPr="00EE1BB2" w:rsidRDefault="00A16A9C" w:rsidP="00ED0F11">
      <w:pPr>
        <w:spacing w:after="0" w:line="240" w:lineRule="auto"/>
        <w:jc w:val="both"/>
        <w:rPr>
          <w:rFonts w:ascii="Times New Roman" w:hAnsi="Times New Roman"/>
          <w:noProof/>
          <w:sz w:val="20"/>
          <w:szCs w:val="20"/>
          <w:lang w:val="ro-RO"/>
        </w:rPr>
      </w:pPr>
      <w:r w:rsidRPr="00EE1BB2">
        <w:rPr>
          <w:rFonts w:ascii="Times New Roman" w:hAnsi="Times New Roman"/>
          <w:sz w:val="24"/>
          <w:szCs w:val="24"/>
          <w:lang w:val="ro-RO"/>
        </w:rPr>
        <w:t xml:space="preserve">Indicatorii de posibilitate şi posibilitatea adoptată                        </w:t>
      </w:r>
      <w:r w:rsidR="008D5013"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noProof/>
          <w:sz w:val="20"/>
          <w:szCs w:val="20"/>
          <w:lang w:val="ro-RO"/>
        </w:rPr>
        <w:t>Tabelul nr. 2</w:t>
      </w:r>
      <w:r w:rsidR="009F36B3" w:rsidRPr="00EE1BB2">
        <w:rPr>
          <w:rFonts w:ascii="Times New Roman" w:hAnsi="Times New Roman"/>
          <w:noProof/>
          <w:sz w:val="20"/>
          <w:szCs w:val="20"/>
          <w:lang w:val="ro-RO"/>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3"/>
        <w:gridCol w:w="2315"/>
        <w:gridCol w:w="2710"/>
        <w:gridCol w:w="2360"/>
      </w:tblGrid>
      <w:tr w:rsidR="003C5A33" w:rsidRPr="00176912" w:rsidTr="00176912">
        <w:trPr>
          <w:cantSplit/>
          <w:trHeight w:val="50"/>
        </w:trPr>
        <w:tc>
          <w:tcPr>
            <w:tcW w:w="5000" w:type="pct"/>
            <w:gridSpan w:val="4"/>
            <w:tcBorders>
              <w:top w:val="single" w:sz="12" w:space="0" w:color="auto"/>
              <w:left w:val="single" w:sz="12" w:space="0" w:color="auto"/>
              <w:bottom w:val="single" w:sz="2" w:space="0" w:color="auto"/>
              <w:right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Metoda de calcul</w:t>
            </w:r>
          </w:p>
        </w:tc>
      </w:tr>
      <w:tr w:rsidR="003C5A33" w:rsidRPr="00176912" w:rsidTr="00176912">
        <w:trPr>
          <w:cantSplit/>
          <w:trHeight w:val="75"/>
        </w:trPr>
        <w:tc>
          <w:tcPr>
            <w:tcW w:w="2407" w:type="pct"/>
            <w:gridSpan w:val="2"/>
            <w:tcBorders>
              <w:top w:val="single" w:sz="2" w:space="0" w:color="auto"/>
              <w:left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Prin intermediul creşterii indicatoare</w:t>
            </w:r>
          </w:p>
        </w:tc>
        <w:tc>
          <w:tcPr>
            <w:tcW w:w="2593" w:type="pct"/>
            <w:gridSpan w:val="2"/>
            <w:tcBorders>
              <w:top w:val="single" w:sz="2" w:space="0" w:color="auto"/>
              <w:right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După criteriul claselor de vârstă</w:t>
            </w:r>
          </w:p>
        </w:tc>
      </w:tr>
      <w:tr w:rsidR="003C5A33" w:rsidRPr="00176912" w:rsidTr="00176912">
        <w:trPr>
          <w:trHeight w:val="70"/>
        </w:trPr>
        <w:tc>
          <w:tcPr>
            <w:tcW w:w="1223" w:type="pct"/>
            <w:tcBorders>
              <w:left w:val="single" w:sz="12" w:space="0" w:color="auto"/>
              <w:bottom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Elemente de calcul</w:t>
            </w:r>
          </w:p>
        </w:tc>
        <w:tc>
          <w:tcPr>
            <w:tcW w:w="1184" w:type="pct"/>
            <w:tcBorders>
              <w:bottom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Valori</w:t>
            </w:r>
          </w:p>
        </w:tc>
        <w:tc>
          <w:tcPr>
            <w:tcW w:w="1386" w:type="pct"/>
            <w:tcBorders>
              <w:bottom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Elemente de calcul</w:t>
            </w:r>
          </w:p>
        </w:tc>
        <w:tc>
          <w:tcPr>
            <w:tcW w:w="1207" w:type="pct"/>
            <w:tcBorders>
              <w:bottom w:val="single" w:sz="12" w:space="0" w:color="auto"/>
              <w:right w:val="single" w:sz="12" w:space="0" w:color="auto"/>
            </w:tcBorders>
            <w:shd w:val="clear" w:color="auto" w:fill="D9D9D9"/>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Valori</w:t>
            </w:r>
          </w:p>
        </w:tc>
      </w:tr>
      <w:tr w:rsidR="003C5A33" w:rsidRPr="00176912" w:rsidTr="00831A96">
        <w:trPr>
          <w:trHeight w:val="50"/>
        </w:trPr>
        <w:tc>
          <w:tcPr>
            <w:tcW w:w="1223" w:type="pct"/>
            <w:tcBorders>
              <w:top w:val="single" w:sz="12" w:space="0" w:color="auto"/>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w:t>
            </w:r>
            <w:r w:rsidRPr="00176912">
              <w:rPr>
                <w:rFonts w:ascii="Times New Roman" w:hAnsi="Times New Roman"/>
                <w:sz w:val="18"/>
                <w:szCs w:val="18"/>
                <w:vertAlign w:val="subscript"/>
                <w:lang w:val="ro-RO"/>
              </w:rPr>
              <w:t>i</w:t>
            </w:r>
            <w:r w:rsidRPr="00176912">
              <w:rPr>
                <w:rFonts w:ascii="Times New Roman" w:hAnsi="Times New Roman"/>
                <w:sz w:val="18"/>
                <w:szCs w:val="18"/>
                <w:lang w:val="ro-RO"/>
              </w:rPr>
              <w:t xml:space="preserve">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184" w:type="pct"/>
            <w:tcBorders>
              <w:top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661</w:t>
            </w:r>
          </w:p>
        </w:tc>
        <w:tc>
          <w:tcPr>
            <w:tcW w:w="1386" w:type="pct"/>
            <w:tcBorders>
              <w:top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S.P. normal (ha)</w:t>
            </w:r>
          </w:p>
        </w:tc>
        <w:tc>
          <w:tcPr>
            <w:tcW w:w="1207" w:type="pct"/>
            <w:tcBorders>
              <w:top w:val="single" w:sz="12" w:space="0" w:color="auto"/>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33,9</w:t>
            </w:r>
          </w:p>
        </w:tc>
      </w:tr>
      <w:tr w:rsidR="003C5A33" w:rsidRPr="00176912" w:rsidTr="00831A96">
        <w:trPr>
          <w:trHeight w:val="70"/>
        </w:trPr>
        <w:tc>
          <w:tcPr>
            <w:tcW w:w="1223" w:type="pct"/>
            <w:tcBorders>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w:t>
            </w:r>
            <w:r w:rsidRPr="00176912">
              <w:rPr>
                <w:rFonts w:ascii="Times New Roman" w:hAnsi="Times New Roman"/>
                <w:sz w:val="18"/>
                <w:szCs w:val="18"/>
                <w:vertAlign w:val="subscript"/>
                <w:lang w:val="ro-RO"/>
              </w:rPr>
              <w:t xml:space="preserve">d </w:t>
            </w:r>
            <w:r w:rsidRPr="00176912">
              <w:rPr>
                <w:rFonts w:ascii="Times New Roman" w:hAnsi="Times New Roman"/>
                <w:sz w:val="18"/>
                <w:szCs w:val="18"/>
                <w:lang w:val="ro-RO"/>
              </w:rPr>
              <w:t>/10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184" w:type="pct"/>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2881</w:t>
            </w:r>
          </w:p>
        </w:tc>
        <w:tc>
          <w:tcPr>
            <w:tcW w:w="1386" w:type="pct"/>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Perioada I (ani)</w:t>
            </w:r>
          </w:p>
        </w:tc>
        <w:tc>
          <w:tcPr>
            <w:tcW w:w="1207" w:type="pct"/>
            <w:tcBorders>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30</w:t>
            </w:r>
          </w:p>
        </w:tc>
      </w:tr>
      <w:tr w:rsidR="003C5A33" w:rsidRPr="00176912" w:rsidTr="00831A96">
        <w:tc>
          <w:tcPr>
            <w:tcW w:w="1223" w:type="pct"/>
            <w:tcBorders>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w:t>
            </w:r>
            <w:r w:rsidRPr="00176912">
              <w:rPr>
                <w:rFonts w:ascii="Times New Roman" w:hAnsi="Times New Roman"/>
                <w:sz w:val="18"/>
                <w:szCs w:val="18"/>
                <w:vertAlign w:val="subscript"/>
                <w:lang w:val="ro-RO"/>
              </w:rPr>
              <w:t xml:space="preserve">e </w:t>
            </w:r>
            <w:r w:rsidRPr="00176912">
              <w:rPr>
                <w:rFonts w:ascii="Times New Roman" w:hAnsi="Times New Roman"/>
                <w:sz w:val="18"/>
                <w:szCs w:val="18"/>
                <w:lang w:val="ro-RO"/>
              </w:rPr>
              <w:t>/20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184" w:type="pct"/>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1663</w:t>
            </w:r>
          </w:p>
        </w:tc>
        <w:tc>
          <w:tcPr>
            <w:tcW w:w="1386" w:type="pct"/>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S.P. I (ha)</w:t>
            </w:r>
          </w:p>
        </w:tc>
        <w:tc>
          <w:tcPr>
            <w:tcW w:w="1207" w:type="pct"/>
            <w:tcBorders>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59,9</w:t>
            </w:r>
          </w:p>
        </w:tc>
      </w:tr>
      <w:tr w:rsidR="003C5A33" w:rsidRPr="00176912" w:rsidTr="00831A96">
        <w:tc>
          <w:tcPr>
            <w:tcW w:w="1223" w:type="pct"/>
            <w:tcBorders>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w:t>
            </w:r>
            <w:r w:rsidRPr="00176912">
              <w:rPr>
                <w:rFonts w:ascii="Times New Roman" w:hAnsi="Times New Roman"/>
                <w:sz w:val="18"/>
                <w:szCs w:val="18"/>
                <w:vertAlign w:val="subscript"/>
                <w:lang w:val="ro-RO"/>
              </w:rPr>
              <w:t xml:space="preserve">f </w:t>
            </w:r>
            <w:r w:rsidRPr="00176912">
              <w:rPr>
                <w:rFonts w:ascii="Times New Roman" w:hAnsi="Times New Roman"/>
                <w:sz w:val="18"/>
                <w:szCs w:val="18"/>
                <w:lang w:val="ro-RO"/>
              </w:rPr>
              <w:t>/40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184" w:type="pct"/>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1413</w:t>
            </w:r>
          </w:p>
        </w:tc>
        <w:tc>
          <w:tcPr>
            <w:tcW w:w="1386" w:type="pct"/>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Perioada II (ani)</w:t>
            </w:r>
          </w:p>
        </w:tc>
        <w:tc>
          <w:tcPr>
            <w:tcW w:w="1207" w:type="pct"/>
            <w:tcBorders>
              <w:bottom w:val="single" w:sz="2" w:space="0" w:color="auto"/>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20</w:t>
            </w:r>
          </w:p>
        </w:tc>
      </w:tr>
      <w:tr w:rsidR="003C5A33" w:rsidRPr="00176912" w:rsidTr="00831A96">
        <w:tc>
          <w:tcPr>
            <w:tcW w:w="1223" w:type="pct"/>
            <w:tcBorders>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w:t>
            </w:r>
            <w:r w:rsidRPr="00176912">
              <w:rPr>
                <w:rFonts w:ascii="Times New Roman" w:hAnsi="Times New Roman"/>
                <w:sz w:val="18"/>
                <w:szCs w:val="18"/>
                <w:vertAlign w:val="subscript"/>
                <w:lang w:val="ro-RO"/>
              </w:rPr>
              <w:t xml:space="preserve">g </w:t>
            </w:r>
            <w:r w:rsidRPr="00176912">
              <w:rPr>
                <w:rFonts w:ascii="Times New Roman" w:hAnsi="Times New Roman"/>
                <w:sz w:val="18"/>
                <w:szCs w:val="18"/>
                <w:lang w:val="ro-RO"/>
              </w:rPr>
              <w:t>/60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184" w:type="pct"/>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1033</w:t>
            </w:r>
          </w:p>
        </w:tc>
        <w:tc>
          <w:tcPr>
            <w:tcW w:w="1386" w:type="pct"/>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S.P. II (ha)</w:t>
            </w:r>
          </w:p>
        </w:tc>
        <w:tc>
          <w:tcPr>
            <w:tcW w:w="1207" w:type="pct"/>
            <w:tcBorders>
              <w:top w:val="single" w:sz="2" w:space="0" w:color="auto"/>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31,8</w:t>
            </w:r>
          </w:p>
        </w:tc>
      </w:tr>
      <w:tr w:rsidR="003C5A33" w:rsidRPr="00176912" w:rsidTr="00831A96">
        <w:tc>
          <w:tcPr>
            <w:tcW w:w="1223" w:type="pct"/>
            <w:tcBorders>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Q</w:t>
            </w:r>
          </w:p>
        </w:tc>
        <w:tc>
          <w:tcPr>
            <w:tcW w:w="1184" w:type="pct"/>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2,5</w:t>
            </w:r>
          </w:p>
        </w:tc>
        <w:tc>
          <w:tcPr>
            <w:tcW w:w="1386" w:type="pct"/>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Volum arboret expl.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/ha</w:t>
            </w:r>
          </w:p>
        </w:tc>
        <w:tc>
          <w:tcPr>
            <w:tcW w:w="1207" w:type="pct"/>
            <w:tcBorders>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318</w:t>
            </w:r>
          </w:p>
        </w:tc>
      </w:tr>
      <w:tr w:rsidR="003C5A33" w:rsidRPr="00176912" w:rsidTr="00831A96">
        <w:trPr>
          <w:trHeight w:val="70"/>
        </w:trPr>
        <w:tc>
          <w:tcPr>
            <w:tcW w:w="1223" w:type="pct"/>
            <w:tcBorders>
              <w:left w:val="single" w:sz="1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m</w:t>
            </w:r>
          </w:p>
        </w:tc>
        <w:tc>
          <w:tcPr>
            <w:tcW w:w="1184" w:type="pct"/>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1,19</w:t>
            </w:r>
          </w:p>
        </w:tc>
        <w:tc>
          <w:tcPr>
            <w:tcW w:w="1386" w:type="pct"/>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w:t>
            </w:r>
            <w:r w:rsidRPr="00176912">
              <w:rPr>
                <w:rFonts w:ascii="Times New Roman" w:hAnsi="Times New Roman"/>
                <w:sz w:val="18"/>
                <w:szCs w:val="18"/>
                <w:vertAlign w:val="subscript"/>
                <w:lang w:val="ro-RO"/>
              </w:rPr>
              <w:t>1</w:t>
            </w:r>
            <w:r w:rsidRPr="00176912">
              <w:rPr>
                <w:rFonts w:ascii="Times New Roman" w:hAnsi="Times New Roman"/>
                <w:sz w:val="18"/>
                <w:szCs w:val="18"/>
                <w:lang w:val="ro-RO"/>
              </w:rPr>
              <w:t xml:space="preserve"> - inductiv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207" w:type="pct"/>
            <w:tcBorders>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1293</w:t>
            </w:r>
          </w:p>
        </w:tc>
      </w:tr>
      <w:tr w:rsidR="003C5A33" w:rsidRPr="00176912" w:rsidTr="00831A96">
        <w:tc>
          <w:tcPr>
            <w:tcW w:w="1223" w:type="pct"/>
            <w:tcBorders>
              <w:left w:val="single" w:sz="12" w:space="0" w:color="auto"/>
              <w:bottom w:val="single" w:sz="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sym w:font="Symbol" w:char="F072"/>
            </w:r>
            <w:r w:rsidRPr="00176912">
              <w:rPr>
                <w:rFonts w:ascii="Times New Roman" w:hAnsi="Times New Roman"/>
                <w:sz w:val="18"/>
                <w:szCs w:val="18"/>
                <w:lang w:val="ro-RO"/>
              </w:rPr>
              <w:t xml:space="preserve">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184" w:type="pct"/>
            <w:tcBorders>
              <w:bottom w:val="single" w:sz="2" w:space="0" w:color="auto"/>
            </w:tcBorders>
            <w:vAlign w:val="center"/>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792</w:t>
            </w:r>
          </w:p>
        </w:tc>
        <w:tc>
          <w:tcPr>
            <w:tcW w:w="1386" w:type="pct"/>
            <w:tcBorders>
              <w:bottom w:val="single" w:sz="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w:t>
            </w:r>
            <w:r w:rsidRPr="00176912">
              <w:rPr>
                <w:rFonts w:ascii="Times New Roman" w:hAnsi="Times New Roman"/>
                <w:sz w:val="18"/>
                <w:szCs w:val="18"/>
                <w:vertAlign w:val="subscript"/>
                <w:lang w:val="ro-RO"/>
              </w:rPr>
              <w:t>2</w:t>
            </w:r>
            <w:r w:rsidRPr="00176912">
              <w:rPr>
                <w:rFonts w:ascii="Times New Roman" w:hAnsi="Times New Roman"/>
                <w:sz w:val="18"/>
                <w:szCs w:val="18"/>
                <w:lang w:val="ro-RO"/>
              </w:rPr>
              <w:t xml:space="preserve"> - deductiv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1207" w:type="pct"/>
            <w:tcBorders>
              <w:bottom w:val="single" w:sz="2" w:space="0" w:color="auto"/>
              <w:right w:val="single" w:sz="12" w:space="0" w:color="auto"/>
            </w:tcBorders>
          </w:tcPr>
          <w:p w:rsidR="003C5A33" w:rsidRPr="00176912" w:rsidRDefault="003C5A33" w:rsidP="003C5A3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1204</w:t>
            </w:r>
          </w:p>
        </w:tc>
      </w:tr>
      <w:tr w:rsidR="003C5A33" w:rsidRPr="00176912" w:rsidTr="00831A96">
        <w:trPr>
          <w:cantSplit/>
          <w:trHeight w:val="75"/>
        </w:trPr>
        <w:tc>
          <w:tcPr>
            <w:tcW w:w="2407" w:type="pct"/>
            <w:gridSpan w:val="2"/>
            <w:tcBorders>
              <w:top w:val="single" w:sz="2" w:space="0" w:color="auto"/>
              <w:left w:val="single" w:sz="12" w:space="0" w:color="auto"/>
              <w:bottom w:val="single" w:sz="8" w:space="0" w:color="auto"/>
            </w:tcBorders>
            <w:vAlign w:val="center"/>
          </w:tcPr>
          <w:p w:rsidR="003C5A33" w:rsidRPr="00176912" w:rsidRDefault="003C5A33" w:rsidP="003C5A33">
            <w:pPr>
              <w:spacing w:after="0" w:line="240" w:lineRule="auto"/>
              <w:jc w:val="center"/>
              <w:rPr>
                <w:rFonts w:ascii="Times New Roman" w:hAnsi="Times New Roman"/>
                <w:b/>
                <w:bCs/>
                <w:sz w:val="18"/>
                <w:szCs w:val="18"/>
                <w:lang w:val="ro-RO"/>
              </w:rPr>
            </w:pPr>
            <w:r w:rsidRPr="00176912">
              <w:rPr>
                <w:rFonts w:ascii="Times New Roman" w:hAnsi="Times New Roman"/>
                <w:b/>
                <w:bCs/>
                <w:sz w:val="18"/>
                <w:szCs w:val="18"/>
                <w:lang w:val="ro-RO"/>
              </w:rPr>
              <w:t>P</w:t>
            </w:r>
            <w:r w:rsidRPr="00176912">
              <w:rPr>
                <w:rFonts w:ascii="Times New Roman" w:hAnsi="Times New Roman"/>
                <w:b/>
                <w:bCs/>
                <w:sz w:val="18"/>
                <w:szCs w:val="18"/>
                <w:vertAlign w:val="subscript"/>
                <w:lang w:val="ro-RO"/>
              </w:rPr>
              <w:t>1</w:t>
            </w:r>
            <w:r w:rsidRPr="00176912">
              <w:rPr>
                <w:rFonts w:ascii="Times New Roman" w:hAnsi="Times New Roman"/>
                <w:b/>
                <w:bCs/>
                <w:sz w:val="18"/>
                <w:szCs w:val="18"/>
                <w:lang w:val="ro-RO"/>
              </w:rPr>
              <w:t xml:space="preserve"> = 792 m</w:t>
            </w:r>
            <w:r w:rsidRPr="00176912">
              <w:rPr>
                <w:rFonts w:ascii="Times New Roman" w:hAnsi="Times New Roman"/>
                <w:b/>
                <w:bCs/>
                <w:sz w:val="18"/>
                <w:szCs w:val="18"/>
                <w:vertAlign w:val="superscript"/>
                <w:lang w:val="ro-RO"/>
              </w:rPr>
              <w:t>3</w:t>
            </w:r>
            <w:r w:rsidRPr="00176912">
              <w:rPr>
                <w:rFonts w:ascii="Times New Roman" w:hAnsi="Times New Roman"/>
                <w:b/>
                <w:bCs/>
                <w:sz w:val="18"/>
                <w:szCs w:val="18"/>
                <w:lang w:val="ro-RO"/>
              </w:rPr>
              <w:t>/an</w:t>
            </w:r>
          </w:p>
        </w:tc>
        <w:tc>
          <w:tcPr>
            <w:tcW w:w="2593" w:type="pct"/>
            <w:gridSpan w:val="2"/>
            <w:tcBorders>
              <w:top w:val="single" w:sz="2" w:space="0" w:color="auto"/>
              <w:bottom w:val="single" w:sz="8" w:space="0" w:color="auto"/>
              <w:right w:val="single" w:sz="12" w:space="0" w:color="auto"/>
            </w:tcBorders>
            <w:vAlign w:val="center"/>
          </w:tcPr>
          <w:p w:rsidR="003C5A33" w:rsidRPr="00176912" w:rsidRDefault="003C5A33" w:rsidP="003C5A33">
            <w:pPr>
              <w:spacing w:after="0" w:line="240" w:lineRule="auto"/>
              <w:jc w:val="center"/>
              <w:rPr>
                <w:rFonts w:ascii="Times New Roman" w:hAnsi="Times New Roman"/>
                <w:b/>
                <w:bCs/>
                <w:sz w:val="18"/>
                <w:szCs w:val="18"/>
                <w:lang w:val="ro-RO"/>
              </w:rPr>
            </w:pPr>
            <w:r w:rsidRPr="00176912">
              <w:rPr>
                <w:rFonts w:ascii="Times New Roman" w:hAnsi="Times New Roman"/>
                <w:b/>
                <w:bCs/>
                <w:sz w:val="18"/>
                <w:szCs w:val="18"/>
                <w:lang w:val="ro-RO"/>
              </w:rPr>
              <w:t>P</w:t>
            </w:r>
            <w:r w:rsidRPr="00176912">
              <w:rPr>
                <w:rFonts w:ascii="Times New Roman" w:hAnsi="Times New Roman"/>
                <w:b/>
                <w:bCs/>
                <w:sz w:val="18"/>
                <w:szCs w:val="18"/>
                <w:vertAlign w:val="subscript"/>
                <w:lang w:val="ro-RO"/>
              </w:rPr>
              <w:t>2</w:t>
            </w:r>
            <w:r w:rsidRPr="00176912">
              <w:rPr>
                <w:rFonts w:ascii="Times New Roman" w:hAnsi="Times New Roman"/>
                <w:b/>
                <w:bCs/>
                <w:sz w:val="18"/>
                <w:szCs w:val="18"/>
                <w:lang w:val="ro-RO"/>
              </w:rPr>
              <w:t xml:space="preserve"> = 1204 m</w:t>
            </w:r>
            <w:r w:rsidRPr="00176912">
              <w:rPr>
                <w:rFonts w:ascii="Times New Roman" w:hAnsi="Times New Roman"/>
                <w:b/>
                <w:bCs/>
                <w:sz w:val="18"/>
                <w:szCs w:val="18"/>
                <w:vertAlign w:val="superscript"/>
                <w:lang w:val="ro-RO"/>
              </w:rPr>
              <w:t>3</w:t>
            </w:r>
            <w:r w:rsidRPr="00176912">
              <w:rPr>
                <w:rFonts w:ascii="Times New Roman" w:hAnsi="Times New Roman"/>
                <w:b/>
                <w:bCs/>
                <w:sz w:val="18"/>
                <w:szCs w:val="18"/>
                <w:lang w:val="ro-RO"/>
              </w:rPr>
              <w:t>/an</w:t>
            </w:r>
          </w:p>
        </w:tc>
      </w:tr>
      <w:tr w:rsidR="003C5A33" w:rsidRPr="00176912" w:rsidTr="00831A96">
        <w:trPr>
          <w:cantSplit/>
          <w:trHeight w:val="210"/>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3C5A33" w:rsidRPr="00176912" w:rsidRDefault="003C5A33" w:rsidP="003C5A33">
            <w:pPr>
              <w:spacing w:after="0" w:line="240" w:lineRule="auto"/>
              <w:jc w:val="center"/>
              <w:rPr>
                <w:rFonts w:ascii="Times New Roman" w:hAnsi="Times New Roman"/>
                <w:b/>
                <w:bCs/>
                <w:sz w:val="18"/>
                <w:szCs w:val="18"/>
                <w:lang w:val="ro-RO"/>
              </w:rPr>
            </w:pPr>
            <w:r w:rsidRPr="00176912">
              <w:rPr>
                <w:rFonts w:ascii="Times New Roman" w:hAnsi="Times New Roman"/>
                <w:b/>
                <w:bCs/>
                <w:sz w:val="18"/>
                <w:szCs w:val="18"/>
                <w:lang w:val="ro-RO"/>
              </w:rPr>
              <w:t>Posibilitatea adoptată P = 1204 m</w:t>
            </w:r>
            <w:r w:rsidRPr="00176912">
              <w:rPr>
                <w:rFonts w:ascii="Times New Roman" w:hAnsi="Times New Roman"/>
                <w:b/>
                <w:bCs/>
                <w:sz w:val="18"/>
                <w:szCs w:val="18"/>
                <w:vertAlign w:val="superscript"/>
                <w:lang w:val="ro-RO"/>
              </w:rPr>
              <w:t xml:space="preserve">3 </w:t>
            </w:r>
            <w:r w:rsidRPr="00176912">
              <w:rPr>
                <w:rFonts w:ascii="Times New Roman" w:hAnsi="Times New Roman"/>
                <w:b/>
                <w:bCs/>
                <w:sz w:val="18"/>
                <w:szCs w:val="18"/>
                <w:lang w:val="ro-RO"/>
              </w:rPr>
              <w:t>/ an</w:t>
            </w:r>
          </w:p>
        </w:tc>
      </w:tr>
    </w:tbl>
    <w:p w:rsidR="00A16A9C" w:rsidRPr="00EE1BB2" w:rsidRDefault="00A16A9C" w:rsidP="00ED0F11">
      <w:pPr>
        <w:spacing w:after="0" w:line="240" w:lineRule="auto"/>
        <w:jc w:val="both"/>
        <w:rPr>
          <w:rFonts w:ascii="Times New Roman" w:hAnsi="Times New Roman"/>
          <w:lang w:val="ro-RO"/>
        </w:rPr>
      </w:pPr>
    </w:p>
    <w:p w:rsidR="00A16A9C" w:rsidRPr="00EE1BB2" w:rsidRDefault="00A16A9C" w:rsidP="00ED0F11">
      <w:pPr>
        <w:spacing w:after="0" w:line="240" w:lineRule="auto"/>
        <w:jc w:val="both"/>
        <w:rPr>
          <w:rFonts w:ascii="Times New Roman" w:hAnsi="Times New Roman"/>
          <w:sz w:val="24"/>
          <w:szCs w:val="24"/>
          <w:lang w:val="ro-RO"/>
        </w:rPr>
      </w:pPr>
      <w:r w:rsidRPr="00EE1BB2">
        <w:rPr>
          <w:rFonts w:ascii="Times New Roman" w:hAnsi="Times New Roman"/>
          <w:sz w:val="24"/>
          <w:szCs w:val="24"/>
          <w:lang w:val="ro-RO"/>
        </w:rPr>
        <w:t xml:space="preserve">Adoptarea posibilităţii                                                                             </w:t>
      </w:r>
      <w:r w:rsidR="008D5013"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sz w:val="20"/>
          <w:szCs w:val="20"/>
          <w:lang w:val="ro-RO"/>
        </w:rPr>
        <w:t xml:space="preserve">Tabelul nr. </w:t>
      </w:r>
      <w:r w:rsidR="008D5013" w:rsidRPr="00EE1BB2">
        <w:rPr>
          <w:rFonts w:ascii="Times New Roman" w:hAnsi="Times New Roman"/>
          <w:sz w:val="20"/>
          <w:szCs w:val="20"/>
          <w:lang w:val="ro-RO"/>
        </w:rPr>
        <w:t>2</w:t>
      </w:r>
      <w:r w:rsidR="00F93E83" w:rsidRPr="00EE1BB2">
        <w:rPr>
          <w:rFonts w:ascii="Times New Roman" w:hAnsi="Times New Roman"/>
          <w:sz w:val="20"/>
          <w:szCs w:val="20"/>
          <w:lang w:val="ro-RO"/>
        </w:rPr>
        <w:t>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53"/>
        <w:gridCol w:w="1478"/>
        <w:gridCol w:w="2424"/>
        <w:gridCol w:w="2615"/>
        <w:gridCol w:w="1384"/>
      </w:tblGrid>
      <w:tr w:rsidR="00230247" w:rsidRPr="00176912" w:rsidTr="00176912">
        <w:trPr>
          <w:cantSplit/>
          <w:trHeight w:val="50"/>
          <w:jc w:val="center"/>
        </w:trPr>
        <w:tc>
          <w:tcPr>
            <w:tcW w:w="991" w:type="pct"/>
            <w:vMerge w:val="restart"/>
            <w:shd w:val="clear" w:color="auto" w:fill="D9D9D9"/>
            <w:vAlign w:val="center"/>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Anul</w:t>
            </w:r>
          </w:p>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amenajării</w:t>
            </w:r>
          </w:p>
        </w:tc>
        <w:tc>
          <w:tcPr>
            <w:tcW w:w="4009" w:type="pct"/>
            <w:gridSpan w:val="4"/>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Posibilitatea (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 an )</w:t>
            </w:r>
          </w:p>
        </w:tc>
      </w:tr>
      <w:tr w:rsidR="00230247" w:rsidRPr="00176912" w:rsidTr="00176912">
        <w:trPr>
          <w:cantSplit/>
          <w:trHeight w:val="70"/>
          <w:jc w:val="center"/>
        </w:trPr>
        <w:tc>
          <w:tcPr>
            <w:tcW w:w="991" w:type="pct"/>
            <w:vMerge/>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p>
        </w:tc>
        <w:tc>
          <w:tcPr>
            <w:tcW w:w="3307" w:type="pct"/>
            <w:gridSpan w:val="3"/>
            <w:tcBorders>
              <w:bottom w:val="single" w:sz="4" w:space="0" w:color="auto"/>
            </w:tcBorders>
            <w:shd w:val="clear" w:color="auto" w:fill="D9D9D9"/>
            <w:vAlign w:val="center"/>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Calculată</w:t>
            </w:r>
          </w:p>
        </w:tc>
        <w:tc>
          <w:tcPr>
            <w:tcW w:w="702" w:type="pct"/>
            <w:vMerge w:val="restart"/>
            <w:shd w:val="clear" w:color="auto" w:fill="D9D9D9"/>
            <w:vAlign w:val="center"/>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Adoptată</w:t>
            </w:r>
          </w:p>
        </w:tc>
      </w:tr>
      <w:tr w:rsidR="00230247" w:rsidRPr="00176912" w:rsidTr="00176912">
        <w:trPr>
          <w:cantSplit/>
          <w:trHeight w:val="60"/>
          <w:jc w:val="center"/>
        </w:trPr>
        <w:tc>
          <w:tcPr>
            <w:tcW w:w="991" w:type="pct"/>
            <w:vMerge/>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p>
        </w:tc>
        <w:tc>
          <w:tcPr>
            <w:tcW w:w="750" w:type="pct"/>
            <w:vMerge w:val="restart"/>
            <w:tcBorders>
              <w:top w:val="single" w:sz="4" w:space="0" w:color="auto"/>
            </w:tcBorders>
            <w:shd w:val="clear" w:color="auto" w:fill="D9D9D9"/>
            <w:vAlign w:val="center"/>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După Ci</w:t>
            </w:r>
          </w:p>
        </w:tc>
        <w:tc>
          <w:tcPr>
            <w:tcW w:w="2557" w:type="pct"/>
            <w:gridSpan w:val="2"/>
            <w:tcBorders>
              <w:top w:val="single" w:sz="4" w:space="0" w:color="auto"/>
            </w:tcBorders>
            <w:shd w:val="clear" w:color="auto" w:fill="D9D9D9"/>
          </w:tcPr>
          <w:p w:rsidR="00230247" w:rsidRPr="00176912" w:rsidRDefault="00230247" w:rsidP="00230247">
            <w:pPr>
              <w:spacing w:after="0" w:line="240" w:lineRule="auto"/>
              <w:ind w:firstLine="708"/>
              <w:jc w:val="center"/>
              <w:rPr>
                <w:rFonts w:ascii="Times New Roman" w:hAnsi="Times New Roman"/>
                <w:sz w:val="18"/>
                <w:szCs w:val="18"/>
                <w:lang w:val="ro-RO"/>
              </w:rPr>
            </w:pPr>
            <w:r w:rsidRPr="00176912">
              <w:rPr>
                <w:rFonts w:ascii="Times New Roman" w:hAnsi="Times New Roman"/>
                <w:sz w:val="18"/>
                <w:szCs w:val="18"/>
                <w:lang w:val="ro-RO"/>
              </w:rPr>
              <w:t>După clasele de vârstă</w:t>
            </w:r>
          </w:p>
        </w:tc>
        <w:tc>
          <w:tcPr>
            <w:tcW w:w="702" w:type="pct"/>
            <w:vMerge/>
          </w:tcPr>
          <w:p w:rsidR="00230247" w:rsidRPr="00176912" w:rsidRDefault="00230247" w:rsidP="00230247">
            <w:pPr>
              <w:spacing w:after="0" w:line="240" w:lineRule="auto"/>
              <w:jc w:val="both"/>
              <w:rPr>
                <w:rFonts w:ascii="Times New Roman" w:hAnsi="Times New Roman"/>
                <w:sz w:val="18"/>
                <w:szCs w:val="18"/>
                <w:lang w:val="ro-RO"/>
              </w:rPr>
            </w:pPr>
          </w:p>
        </w:tc>
      </w:tr>
      <w:tr w:rsidR="00230247" w:rsidRPr="00176912" w:rsidTr="00176912">
        <w:trPr>
          <w:cantSplit/>
          <w:jc w:val="center"/>
        </w:trPr>
        <w:tc>
          <w:tcPr>
            <w:tcW w:w="991" w:type="pct"/>
            <w:vMerge/>
            <w:tcBorders>
              <w:bottom w:val="single" w:sz="12" w:space="0" w:color="auto"/>
            </w:tcBorders>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p>
        </w:tc>
        <w:tc>
          <w:tcPr>
            <w:tcW w:w="750" w:type="pct"/>
            <w:vMerge/>
            <w:tcBorders>
              <w:bottom w:val="single" w:sz="12" w:space="0" w:color="auto"/>
            </w:tcBorders>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p>
        </w:tc>
        <w:tc>
          <w:tcPr>
            <w:tcW w:w="1230" w:type="pct"/>
            <w:tcBorders>
              <w:bottom w:val="single" w:sz="12" w:space="0" w:color="auto"/>
            </w:tcBorders>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Procedeu deductiv</w:t>
            </w:r>
          </w:p>
        </w:tc>
        <w:tc>
          <w:tcPr>
            <w:tcW w:w="1327" w:type="pct"/>
            <w:tcBorders>
              <w:bottom w:val="single" w:sz="12" w:space="0" w:color="auto"/>
            </w:tcBorders>
            <w:shd w:val="clear" w:color="auto" w:fill="D9D9D9"/>
          </w:tcPr>
          <w:p w:rsidR="00230247" w:rsidRPr="00176912" w:rsidRDefault="00230247" w:rsidP="0023024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Procedeu inductiv</w:t>
            </w:r>
          </w:p>
        </w:tc>
        <w:tc>
          <w:tcPr>
            <w:tcW w:w="702" w:type="pct"/>
            <w:vMerge/>
            <w:tcBorders>
              <w:bottom w:val="single" w:sz="12" w:space="0" w:color="auto"/>
            </w:tcBorders>
          </w:tcPr>
          <w:p w:rsidR="00230247" w:rsidRPr="00176912" w:rsidRDefault="00230247" w:rsidP="00230247">
            <w:pPr>
              <w:spacing w:after="0" w:line="240" w:lineRule="auto"/>
              <w:jc w:val="center"/>
              <w:rPr>
                <w:rFonts w:ascii="Times New Roman" w:hAnsi="Times New Roman"/>
                <w:sz w:val="18"/>
                <w:szCs w:val="18"/>
                <w:lang w:val="ro-RO"/>
              </w:rPr>
            </w:pPr>
          </w:p>
        </w:tc>
      </w:tr>
      <w:tr w:rsidR="00230247" w:rsidRPr="00176912" w:rsidTr="00831A96">
        <w:trPr>
          <w:jc w:val="center"/>
        </w:trPr>
        <w:tc>
          <w:tcPr>
            <w:tcW w:w="991" w:type="pct"/>
            <w:tcBorders>
              <w:top w:val="single" w:sz="12" w:space="0" w:color="auto"/>
            </w:tcBorders>
            <w:vAlign w:val="center"/>
          </w:tcPr>
          <w:p w:rsidR="00230247" w:rsidRPr="00176912" w:rsidRDefault="00230247" w:rsidP="0023024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2016</w:t>
            </w:r>
          </w:p>
        </w:tc>
        <w:tc>
          <w:tcPr>
            <w:tcW w:w="750" w:type="pct"/>
            <w:tcBorders>
              <w:top w:val="single" w:sz="12" w:space="0" w:color="auto"/>
            </w:tcBorders>
            <w:vAlign w:val="center"/>
          </w:tcPr>
          <w:p w:rsidR="00230247" w:rsidRPr="00176912" w:rsidRDefault="00230247" w:rsidP="0023024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792</w:t>
            </w:r>
          </w:p>
        </w:tc>
        <w:tc>
          <w:tcPr>
            <w:tcW w:w="1230" w:type="pct"/>
            <w:tcBorders>
              <w:top w:val="single" w:sz="12" w:space="0" w:color="auto"/>
            </w:tcBorders>
            <w:vAlign w:val="center"/>
          </w:tcPr>
          <w:p w:rsidR="00230247" w:rsidRPr="00176912" w:rsidRDefault="00230247" w:rsidP="0023024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1204</w:t>
            </w:r>
          </w:p>
        </w:tc>
        <w:tc>
          <w:tcPr>
            <w:tcW w:w="1327" w:type="pct"/>
            <w:tcBorders>
              <w:top w:val="single" w:sz="12" w:space="0" w:color="auto"/>
            </w:tcBorders>
            <w:vAlign w:val="center"/>
          </w:tcPr>
          <w:p w:rsidR="00230247" w:rsidRPr="00176912" w:rsidRDefault="00230247" w:rsidP="0023024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1293</w:t>
            </w:r>
          </w:p>
        </w:tc>
        <w:tc>
          <w:tcPr>
            <w:tcW w:w="702" w:type="pct"/>
            <w:tcBorders>
              <w:top w:val="single" w:sz="12" w:space="0" w:color="auto"/>
            </w:tcBorders>
            <w:vAlign w:val="center"/>
          </w:tcPr>
          <w:p w:rsidR="00230247" w:rsidRPr="00176912" w:rsidRDefault="00230247" w:rsidP="0023024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1204</w:t>
            </w:r>
          </w:p>
        </w:tc>
      </w:tr>
    </w:tbl>
    <w:p w:rsidR="00A16A9C" w:rsidRPr="00EE1BB2" w:rsidRDefault="00A16A9C" w:rsidP="00ED0F11">
      <w:pPr>
        <w:spacing w:after="0" w:line="240" w:lineRule="auto"/>
        <w:ind w:left="1440"/>
        <w:jc w:val="both"/>
        <w:rPr>
          <w:rFonts w:ascii="Times New Roman" w:eastAsia="Times New Roman" w:hAnsi="Times New Roman"/>
          <w:b/>
          <w:sz w:val="24"/>
          <w:szCs w:val="24"/>
          <w:lang w:val="en-AU" w:eastAsia="ro-RO"/>
        </w:rPr>
      </w:pPr>
    </w:p>
    <w:p w:rsidR="00A16A9C" w:rsidRPr="00EE1BB2" w:rsidRDefault="00A16A9C" w:rsidP="00ED0F11">
      <w:pPr>
        <w:spacing w:after="0" w:line="240" w:lineRule="auto"/>
        <w:ind w:firstLine="567"/>
        <w:jc w:val="both"/>
        <w:rPr>
          <w:rFonts w:ascii="Times New Roman" w:eastAsia="Times New Roman" w:hAnsi="Times New Roman"/>
          <w:b/>
          <w:sz w:val="24"/>
          <w:szCs w:val="24"/>
          <w:lang w:val="en-AU" w:eastAsia="ro-RO"/>
        </w:rPr>
      </w:pPr>
      <w:r w:rsidRPr="00EE1BB2">
        <w:rPr>
          <w:rFonts w:ascii="Times New Roman" w:eastAsia="Times New Roman" w:hAnsi="Times New Roman"/>
          <w:b/>
          <w:sz w:val="24"/>
          <w:szCs w:val="24"/>
          <w:lang w:val="en-AU" w:eastAsia="ro-RO"/>
        </w:rPr>
        <w:t>Recoltarea posibilităţii</w:t>
      </w:r>
    </w:p>
    <w:p w:rsidR="008D5013" w:rsidRPr="00EE1BB2" w:rsidRDefault="008D5013" w:rsidP="00ED0F11">
      <w:pPr>
        <w:spacing w:after="0" w:line="240" w:lineRule="auto"/>
        <w:ind w:firstLine="567"/>
        <w:jc w:val="both"/>
        <w:rPr>
          <w:rFonts w:ascii="Times New Roman" w:eastAsia="Times New Roman" w:hAnsi="Times New Roman"/>
          <w:sz w:val="24"/>
          <w:szCs w:val="24"/>
          <w:lang w:val="en-AU" w:eastAsia="ro-RO"/>
        </w:rPr>
      </w:pPr>
    </w:p>
    <w:p w:rsidR="00FD5957" w:rsidRPr="00EE1BB2" w:rsidRDefault="00FD5957" w:rsidP="00FD5957">
      <w:pPr>
        <w:spacing w:after="0" w:line="240" w:lineRule="auto"/>
        <w:ind w:firstLine="708"/>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Arboretele din care urmează a se recolta masă lemnoasă în primii 10 ani sunt reprezentate de amestecuri de fag cu rășinoase, molideto-brădete și molidișuri. Recoltarea posibilităţii se va face prin tăieri progresive (75%) şi tăieri rase pe parchete mici (25%).</w:t>
      </w:r>
    </w:p>
    <w:p w:rsidR="00FD5957" w:rsidRPr="00EE1BB2" w:rsidRDefault="00FD5957" w:rsidP="00FD5957">
      <w:pPr>
        <w:tabs>
          <w:tab w:val="left" w:pos="0"/>
        </w:tabs>
        <w:spacing w:after="0" w:line="240" w:lineRule="auto"/>
        <w:ind w:firstLine="72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Tăierile progresive se vor executa pe o suprafaţă de 48,1 ha, din care în acest deceniu se vor extrage 9240 mc. În cadrul acestui tratament tăierile se localizează de la început într-un număr mai mare sau mai mic de ochiuri de regenerare, amplasate pe întreaga suprafaţă a arboretului. La amplasarea ochiurilor de regenerare se va ţine seama de seminţişul utilizabil existent (care în prezent ocupă 10-70% din suprafaţă), în care se urmăreşte punerea lui în lumină concomitent cu deschiderea de noi ochiuri de regenerare. Cu ocazia revenirilor următoare, seminţişurile instalate în ochiurile respective sunt puse în lumină, prin una sau mai multe intervenţii. Pe măsură ce ochiurile se lărgesc treptat, marginile lor se apropie, atingându-se unele cu altele, după care se execută tăierea de racordare, prin care se înlătură restul arboretului bătrân. Tăierea de racordare se va executa numai atunci când suprafaţa seminţişului natural utilizabil va ocupa cel puțin 70% din suprafaţă. Cu ocazia</w:t>
      </w:r>
      <w:r w:rsidRPr="00EE1BB2">
        <w:rPr>
          <w:rFonts w:ascii="Times New Roman" w:eastAsia="Times New Roman" w:hAnsi="Times New Roman"/>
          <w:color w:val="0000FF"/>
          <w:sz w:val="24"/>
          <w:szCs w:val="24"/>
          <w:lang w:val="ro-RO" w:eastAsia="ro-RO"/>
        </w:rPr>
        <w:t xml:space="preserve"> </w:t>
      </w:r>
      <w:r w:rsidRPr="00EE1BB2">
        <w:rPr>
          <w:rFonts w:ascii="Times New Roman" w:eastAsia="Times New Roman" w:hAnsi="Times New Roman"/>
          <w:sz w:val="24"/>
          <w:szCs w:val="24"/>
          <w:lang w:val="ro-RO" w:eastAsia="ro-RO"/>
        </w:rPr>
        <w:t xml:space="preserve">fiecărei intervenţii, în cuprinsul arboretului se aplică întreaga gamă a tăierilor de regenerare, de la însămânţare, până la înlăturarea completă a vechiului arboret din porţiunile regenerate şi cu seminţişuri devenite independente din punct de vedere biologic şi funcţional care nu mai au nevoie de adăpostul vechiului arboret. </w:t>
      </w:r>
    </w:p>
    <w:p w:rsidR="00FD5957" w:rsidRPr="00EE1BB2" w:rsidRDefault="00FD5957" w:rsidP="00FD5957">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Tăierile rase pe parchete mici se vor executa în molidișuri, pe o suprafaţă de 16,1 ha, din care se vor extrage 2800 mc, pe deceniu. După executarea tăierilor se vor efectua împăduriri cu specii principale de bază şi de amestec, proprii staţiunii respective. Împăduririle se vor executa pe întreaga suprafață, excepție fac arboretele care prezintă semințiș natural utilizabil pe 20-30% din suprafață, iar împăduririle se vor executa pe suprafața neregenerată. </w:t>
      </w:r>
    </w:p>
    <w:p w:rsidR="00FD5957" w:rsidRPr="00EE1BB2" w:rsidRDefault="00FD5957" w:rsidP="00FD5957">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Lucrările de împădurire se vor executa imediat după exploatarea şi curăţirea parchetelor, luându-se măsurile necesare pentru prevenirea şi combaterea atacurilor de dăunători. </w:t>
      </w:r>
    </w:p>
    <w:p w:rsidR="00FD5957" w:rsidRPr="00EE1BB2" w:rsidRDefault="00FD5957" w:rsidP="00FD5957">
      <w:pPr>
        <w:tabs>
          <w:tab w:val="left" w:pos="0"/>
        </w:tabs>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În cazul în care arboretele nu au fost pregătite în suficientă măsură prin lucrări de îngrijire sau igienă anterioare, se va urmări să se asigure o îmbunătăţire a stării fitosanitare a lor, prin extragerea cu prioritate a exemplarelor uscate sau în curs de uscare, rupte, doborâte, bolnave, etc. Totodată, se vor extrage şi exemplarele cu defecte tehnologice, cele din specii sau ecotipuri necorespunzătoare, </w:t>
      </w:r>
      <w:r w:rsidRPr="00EE1BB2">
        <w:rPr>
          <w:rFonts w:ascii="Times New Roman" w:eastAsia="Times New Roman" w:hAnsi="Times New Roman"/>
          <w:sz w:val="24"/>
          <w:szCs w:val="24"/>
          <w:lang w:val="ro-RO" w:eastAsia="ro-RO"/>
        </w:rPr>
        <w:lastRenderedPageBreak/>
        <w:t xml:space="preserve">cu valoare economică redusă, care nu sunt indicate să fie promovate în noul arboret, precum şi speciile moi ajunse la exploatabilitate. </w:t>
      </w:r>
    </w:p>
    <w:p w:rsidR="00FD5957" w:rsidRPr="00EE1BB2" w:rsidRDefault="00FD5957" w:rsidP="00FD5957">
      <w:pPr>
        <w:tabs>
          <w:tab w:val="left" w:pos="0"/>
        </w:tabs>
        <w:spacing w:after="0" w:line="240" w:lineRule="auto"/>
        <w:ind w:firstLine="72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Masa lemnoasă supusă spre exploatare este corespunzătoare calitativ, procentul arborilor de lucru fiind 60 - 95%.</w:t>
      </w:r>
    </w:p>
    <w:p w:rsidR="00A16A9C" w:rsidRPr="00EE1BB2" w:rsidRDefault="00A16A9C" w:rsidP="00ED0F11">
      <w:pPr>
        <w:spacing w:after="0" w:line="240" w:lineRule="auto"/>
        <w:ind w:firstLine="570"/>
        <w:jc w:val="both"/>
        <w:rPr>
          <w:rFonts w:ascii="Times New Roman" w:hAnsi="Times New Roman"/>
          <w:sz w:val="24"/>
          <w:szCs w:val="24"/>
        </w:rPr>
      </w:pPr>
    </w:p>
    <w:p w:rsidR="00A16A9C" w:rsidRPr="00EE1BB2" w:rsidRDefault="00A16A9C" w:rsidP="00ED0F11">
      <w:pPr>
        <w:spacing w:after="0" w:line="240" w:lineRule="auto"/>
        <w:jc w:val="both"/>
        <w:rPr>
          <w:rFonts w:ascii="Times New Roman" w:hAnsi="Times New Roman"/>
          <w:sz w:val="24"/>
          <w:szCs w:val="24"/>
          <w:lang w:val="ro-RO"/>
        </w:rPr>
      </w:pPr>
      <w:r w:rsidRPr="00EE1BB2">
        <w:rPr>
          <w:rFonts w:ascii="Times New Roman" w:hAnsi="Times New Roman"/>
          <w:sz w:val="24"/>
          <w:szCs w:val="24"/>
          <w:lang w:val="ro-RO"/>
        </w:rPr>
        <w:t xml:space="preserve">Repartiţia arboretelor din planul decenal pe urgenţe de regenerare                    </w:t>
      </w:r>
      <w:r w:rsidR="008D5013"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sz w:val="20"/>
          <w:szCs w:val="20"/>
          <w:lang w:val="ro-RO"/>
        </w:rPr>
        <w:t xml:space="preserve">Tabelul nr. </w:t>
      </w:r>
      <w:r w:rsidR="008D5013" w:rsidRPr="00EE1BB2">
        <w:rPr>
          <w:rFonts w:ascii="Times New Roman" w:hAnsi="Times New Roman"/>
          <w:sz w:val="20"/>
          <w:szCs w:val="20"/>
          <w:lang w:val="ro-RO"/>
        </w:rPr>
        <w:t xml:space="preserve"> 2</w:t>
      </w:r>
      <w:r w:rsidR="00336FFE" w:rsidRPr="00EE1BB2">
        <w:rPr>
          <w:rFonts w:ascii="Times New Roman" w:hAnsi="Times New Roman"/>
          <w:sz w:val="20"/>
          <w:szCs w:val="20"/>
          <w:lang w:val="ro-RO"/>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
        <w:gridCol w:w="5753"/>
        <w:gridCol w:w="1044"/>
        <w:gridCol w:w="1044"/>
        <w:gridCol w:w="1181"/>
      </w:tblGrid>
      <w:tr w:rsidR="00FD5957" w:rsidRPr="00176912" w:rsidTr="00176912">
        <w:trPr>
          <w:cantSplit/>
          <w:trHeight w:val="40"/>
          <w:jc w:val="center"/>
        </w:trPr>
        <w:tc>
          <w:tcPr>
            <w:tcW w:w="386" w:type="pct"/>
            <w:vMerge w:val="restart"/>
            <w:tcBorders>
              <w:top w:val="single" w:sz="12" w:space="0" w:color="auto"/>
              <w:left w:val="single" w:sz="12" w:space="0" w:color="auto"/>
            </w:tcBorders>
            <w:shd w:val="clear" w:color="auto" w:fill="D9D9D9"/>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Urgenţa</w:t>
            </w:r>
          </w:p>
        </w:tc>
        <w:tc>
          <w:tcPr>
            <w:tcW w:w="4614" w:type="pct"/>
            <w:gridSpan w:val="4"/>
            <w:tcBorders>
              <w:top w:val="single" w:sz="12" w:space="0" w:color="auto"/>
              <w:right w:val="single" w:sz="12" w:space="0" w:color="auto"/>
            </w:tcBorders>
            <w:shd w:val="clear" w:color="auto" w:fill="D9D9D9"/>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Arborete încadrate în planul decenal de recoltare a produselor principale</w:t>
            </w:r>
          </w:p>
        </w:tc>
      </w:tr>
      <w:tr w:rsidR="00FD5957" w:rsidRPr="00176912" w:rsidTr="00176912">
        <w:trPr>
          <w:cantSplit/>
          <w:trHeight w:val="261"/>
          <w:jc w:val="center"/>
        </w:trPr>
        <w:tc>
          <w:tcPr>
            <w:tcW w:w="386" w:type="pct"/>
            <w:vMerge/>
            <w:tcBorders>
              <w:left w:val="single" w:sz="12" w:space="0" w:color="auto"/>
              <w:bottom w:val="single" w:sz="12" w:space="0" w:color="auto"/>
            </w:tcBorders>
            <w:shd w:val="clear" w:color="auto" w:fill="D9D9D9"/>
            <w:vAlign w:val="center"/>
          </w:tcPr>
          <w:p w:rsidR="00FD5957" w:rsidRPr="00176912" w:rsidRDefault="00FD5957" w:rsidP="00FD5957">
            <w:pPr>
              <w:spacing w:after="0" w:line="240" w:lineRule="auto"/>
              <w:jc w:val="both"/>
              <w:rPr>
                <w:rFonts w:ascii="Times New Roman" w:hAnsi="Times New Roman"/>
                <w:sz w:val="18"/>
                <w:szCs w:val="18"/>
                <w:lang w:val="ro-RO"/>
              </w:rPr>
            </w:pPr>
          </w:p>
        </w:tc>
        <w:tc>
          <w:tcPr>
            <w:tcW w:w="2942" w:type="pct"/>
            <w:tcBorders>
              <w:bottom w:val="single" w:sz="12" w:space="0" w:color="auto"/>
            </w:tcBorders>
            <w:shd w:val="clear" w:color="auto" w:fill="D9D9D9"/>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U.A.</w:t>
            </w:r>
          </w:p>
        </w:tc>
        <w:tc>
          <w:tcPr>
            <w:tcW w:w="534" w:type="pct"/>
            <w:tcBorders>
              <w:bottom w:val="single" w:sz="12" w:space="0" w:color="auto"/>
            </w:tcBorders>
            <w:shd w:val="clear" w:color="auto" w:fill="D9D9D9"/>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Suprafaţa</w:t>
            </w:r>
          </w:p>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(ha)</w:t>
            </w:r>
          </w:p>
        </w:tc>
        <w:tc>
          <w:tcPr>
            <w:tcW w:w="534" w:type="pct"/>
            <w:tcBorders>
              <w:bottom w:val="single" w:sz="12" w:space="0" w:color="auto"/>
            </w:tcBorders>
            <w:shd w:val="clear" w:color="auto" w:fill="D9D9D9"/>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Volumul total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604" w:type="pct"/>
            <w:tcBorders>
              <w:bottom w:val="single" w:sz="12" w:space="0" w:color="auto"/>
              <w:right w:val="single" w:sz="12" w:space="0" w:color="auto"/>
            </w:tcBorders>
            <w:shd w:val="clear" w:color="auto" w:fill="D9D9D9"/>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Volum de extras (m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r>
      <w:tr w:rsidR="00FD5957" w:rsidRPr="00176912" w:rsidTr="00831A96">
        <w:trPr>
          <w:trHeight w:val="70"/>
          <w:jc w:val="center"/>
        </w:trPr>
        <w:tc>
          <w:tcPr>
            <w:tcW w:w="386" w:type="pct"/>
            <w:tcBorders>
              <w:top w:val="single" w:sz="2" w:space="0" w:color="auto"/>
              <w:left w:val="single" w:sz="1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w:t>
            </w:r>
          </w:p>
        </w:tc>
        <w:tc>
          <w:tcPr>
            <w:tcW w:w="2942" w:type="pct"/>
            <w:tcBorders>
              <w:top w:val="single" w:sz="2" w:space="0" w:color="auto"/>
              <w:bottom w:val="single" w:sz="2" w:space="0" w:color="auto"/>
            </w:tcBorders>
            <w:vAlign w:val="center"/>
          </w:tcPr>
          <w:p w:rsidR="00FD5957" w:rsidRPr="00176912" w:rsidRDefault="00FD5957" w:rsidP="00FD5957">
            <w:pPr>
              <w:spacing w:after="0" w:line="240" w:lineRule="auto"/>
              <w:ind w:right="-18"/>
              <w:jc w:val="center"/>
              <w:rPr>
                <w:rFonts w:ascii="Times New Roman" w:hAnsi="Times New Roman"/>
                <w:sz w:val="18"/>
                <w:szCs w:val="18"/>
                <w:lang w:val="ro-RO"/>
              </w:rPr>
            </w:pPr>
            <w:r w:rsidRPr="00176912">
              <w:rPr>
                <w:rFonts w:ascii="Times New Roman" w:hAnsi="Times New Roman"/>
                <w:sz w:val="18"/>
                <w:szCs w:val="18"/>
                <w:lang w:val="ro-RO"/>
              </w:rPr>
              <w:t xml:space="preserve">19B, 35B, 36A, 96B, 109A, 109B, %153A, </w:t>
            </w:r>
          </w:p>
        </w:tc>
        <w:tc>
          <w:tcPr>
            <w:tcW w:w="534" w:type="pct"/>
            <w:tcBorders>
              <w:top w:val="single" w:sz="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21,9</w:t>
            </w:r>
          </w:p>
        </w:tc>
        <w:tc>
          <w:tcPr>
            <w:tcW w:w="534" w:type="pct"/>
            <w:tcBorders>
              <w:top w:val="single" w:sz="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2395</w:t>
            </w:r>
          </w:p>
        </w:tc>
        <w:tc>
          <w:tcPr>
            <w:tcW w:w="604" w:type="pct"/>
            <w:tcBorders>
              <w:top w:val="single" w:sz="2" w:space="0" w:color="auto"/>
              <w:bottom w:val="single" w:sz="2" w:space="0" w:color="auto"/>
              <w:right w:val="single" w:sz="1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2395</w:t>
            </w:r>
          </w:p>
        </w:tc>
      </w:tr>
      <w:tr w:rsidR="00FD5957" w:rsidRPr="00176912" w:rsidTr="00831A96">
        <w:trPr>
          <w:trHeight w:val="70"/>
          <w:jc w:val="center"/>
        </w:trPr>
        <w:tc>
          <w:tcPr>
            <w:tcW w:w="386" w:type="pct"/>
            <w:tcBorders>
              <w:top w:val="single" w:sz="2" w:space="0" w:color="auto"/>
              <w:left w:val="single" w:sz="1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w:t>
            </w:r>
          </w:p>
        </w:tc>
        <w:tc>
          <w:tcPr>
            <w:tcW w:w="2942" w:type="pct"/>
            <w:tcBorders>
              <w:top w:val="single" w:sz="2" w:space="0" w:color="auto"/>
              <w:bottom w:val="single" w:sz="2" w:space="0" w:color="auto"/>
            </w:tcBorders>
            <w:vAlign w:val="center"/>
          </w:tcPr>
          <w:p w:rsidR="00FD5957" w:rsidRPr="00176912" w:rsidRDefault="00FD5957" w:rsidP="00FD5957">
            <w:pPr>
              <w:spacing w:after="0" w:line="240" w:lineRule="auto"/>
              <w:ind w:right="-18"/>
              <w:jc w:val="center"/>
              <w:rPr>
                <w:rFonts w:ascii="Times New Roman" w:hAnsi="Times New Roman"/>
                <w:sz w:val="18"/>
                <w:szCs w:val="18"/>
                <w:lang w:val="ro-RO"/>
              </w:rPr>
            </w:pPr>
            <w:r w:rsidRPr="00176912">
              <w:rPr>
                <w:rFonts w:ascii="Times New Roman" w:hAnsi="Times New Roman"/>
                <w:sz w:val="18"/>
                <w:szCs w:val="18"/>
                <w:lang w:val="ro-RO"/>
              </w:rPr>
              <w:t>11A, 12A, %13A, 18A, 22C, 35A, 35D, %45A, 64, 65A, %94C, 112A, 112C, 155B, 224A</w:t>
            </w:r>
          </w:p>
        </w:tc>
        <w:tc>
          <w:tcPr>
            <w:tcW w:w="534" w:type="pct"/>
            <w:tcBorders>
              <w:top w:val="single" w:sz="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31,2</w:t>
            </w:r>
          </w:p>
        </w:tc>
        <w:tc>
          <w:tcPr>
            <w:tcW w:w="534" w:type="pct"/>
            <w:tcBorders>
              <w:top w:val="single" w:sz="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10034</w:t>
            </w:r>
          </w:p>
        </w:tc>
        <w:tc>
          <w:tcPr>
            <w:tcW w:w="604" w:type="pct"/>
            <w:tcBorders>
              <w:top w:val="single" w:sz="2" w:space="0" w:color="auto"/>
              <w:bottom w:val="single" w:sz="2" w:space="0" w:color="auto"/>
              <w:right w:val="single" w:sz="1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7701</w:t>
            </w:r>
          </w:p>
        </w:tc>
      </w:tr>
      <w:tr w:rsidR="00FD5957" w:rsidRPr="00176912" w:rsidTr="00831A96">
        <w:trPr>
          <w:trHeight w:val="70"/>
          <w:jc w:val="center"/>
        </w:trPr>
        <w:tc>
          <w:tcPr>
            <w:tcW w:w="386" w:type="pct"/>
            <w:tcBorders>
              <w:top w:val="single" w:sz="2" w:space="0" w:color="auto"/>
              <w:left w:val="single" w:sz="1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w:t>
            </w:r>
          </w:p>
        </w:tc>
        <w:tc>
          <w:tcPr>
            <w:tcW w:w="2942" w:type="pct"/>
            <w:tcBorders>
              <w:top w:val="single" w:sz="2" w:space="0" w:color="auto"/>
              <w:bottom w:val="single" w:sz="2" w:space="0" w:color="auto"/>
            </w:tcBorders>
            <w:vAlign w:val="center"/>
          </w:tcPr>
          <w:p w:rsidR="00FD5957" w:rsidRPr="00176912" w:rsidRDefault="00FD5957" w:rsidP="00FD5957">
            <w:pPr>
              <w:spacing w:after="0" w:line="240" w:lineRule="auto"/>
              <w:ind w:right="-18"/>
              <w:jc w:val="center"/>
              <w:rPr>
                <w:rFonts w:ascii="Times New Roman" w:hAnsi="Times New Roman"/>
                <w:sz w:val="18"/>
                <w:szCs w:val="18"/>
                <w:lang w:val="ro-RO"/>
              </w:rPr>
            </w:pPr>
            <w:r w:rsidRPr="00176912">
              <w:rPr>
                <w:rFonts w:ascii="Times New Roman" w:hAnsi="Times New Roman"/>
                <w:sz w:val="18"/>
                <w:szCs w:val="18"/>
                <w:lang w:val="ro-RO"/>
              </w:rPr>
              <w:t>15A, 52C, 52E, 224B</w:t>
            </w:r>
          </w:p>
        </w:tc>
        <w:tc>
          <w:tcPr>
            <w:tcW w:w="534" w:type="pct"/>
            <w:tcBorders>
              <w:top w:val="single" w:sz="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11,1</w:t>
            </w:r>
          </w:p>
        </w:tc>
        <w:tc>
          <w:tcPr>
            <w:tcW w:w="534" w:type="pct"/>
            <w:tcBorders>
              <w:top w:val="single" w:sz="2" w:space="0" w:color="auto"/>
              <w:bottom w:val="single" w:sz="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5573</w:t>
            </w:r>
          </w:p>
        </w:tc>
        <w:tc>
          <w:tcPr>
            <w:tcW w:w="604" w:type="pct"/>
            <w:tcBorders>
              <w:top w:val="single" w:sz="2" w:space="0" w:color="auto"/>
              <w:bottom w:val="single" w:sz="2" w:space="0" w:color="auto"/>
              <w:right w:val="single" w:sz="12" w:space="0" w:color="auto"/>
            </w:tcBorders>
            <w:vAlign w:val="center"/>
          </w:tcPr>
          <w:p w:rsidR="00FD5957" w:rsidRPr="00176912" w:rsidRDefault="00FD5957" w:rsidP="00FD5957">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1944</w:t>
            </w:r>
          </w:p>
        </w:tc>
      </w:tr>
      <w:tr w:rsidR="00FD5957" w:rsidRPr="00176912" w:rsidTr="00831A96">
        <w:trPr>
          <w:cantSplit/>
          <w:trHeight w:val="60"/>
          <w:jc w:val="center"/>
        </w:trPr>
        <w:tc>
          <w:tcPr>
            <w:tcW w:w="3328" w:type="pct"/>
            <w:gridSpan w:val="2"/>
            <w:tcBorders>
              <w:top w:val="single" w:sz="12" w:space="0" w:color="auto"/>
              <w:left w:val="single" w:sz="12" w:space="0" w:color="auto"/>
              <w:bottom w:val="single" w:sz="12" w:space="0" w:color="auto"/>
            </w:tcBorders>
            <w:vAlign w:val="center"/>
          </w:tcPr>
          <w:p w:rsidR="00FD5957" w:rsidRPr="00176912" w:rsidRDefault="00FD5957" w:rsidP="00FD595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TOTAL</w:t>
            </w:r>
          </w:p>
        </w:tc>
        <w:tc>
          <w:tcPr>
            <w:tcW w:w="534" w:type="pct"/>
            <w:tcBorders>
              <w:top w:val="single" w:sz="12" w:space="0" w:color="auto"/>
              <w:bottom w:val="single" w:sz="12" w:space="0" w:color="auto"/>
            </w:tcBorders>
            <w:vAlign w:val="center"/>
          </w:tcPr>
          <w:p w:rsidR="00FD5957" w:rsidRPr="00176912" w:rsidRDefault="00FD5957" w:rsidP="00FD595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64,2</w:t>
            </w:r>
            <w:r w:rsidRPr="00176912">
              <w:rPr>
                <w:rFonts w:ascii="Times New Roman" w:hAnsi="Times New Roman"/>
                <w:b/>
                <w:sz w:val="18"/>
                <w:szCs w:val="18"/>
                <w:lang w:val="ro-RO"/>
              </w:rPr>
              <w:fldChar w:fldCharType="end"/>
            </w:r>
          </w:p>
        </w:tc>
        <w:tc>
          <w:tcPr>
            <w:tcW w:w="534" w:type="pct"/>
            <w:tcBorders>
              <w:top w:val="single" w:sz="12" w:space="0" w:color="auto"/>
              <w:bottom w:val="single" w:sz="12" w:space="0" w:color="auto"/>
            </w:tcBorders>
            <w:vAlign w:val="center"/>
          </w:tcPr>
          <w:p w:rsidR="00FD5957" w:rsidRPr="00176912" w:rsidRDefault="00FD5957" w:rsidP="00FD595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18002</w:t>
            </w:r>
            <w:r w:rsidRPr="00176912">
              <w:rPr>
                <w:rFonts w:ascii="Times New Roman" w:hAnsi="Times New Roman"/>
                <w:b/>
                <w:sz w:val="18"/>
                <w:szCs w:val="18"/>
                <w:lang w:val="ro-RO"/>
              </w:rPr>
              <w:fldChar w:fldCharType="end"/>
            </w:r>
          </w:p>
        </w:tc>
        <w:tc>
          <w:tcPr>
            <w:tcW w:w="604" w:type="pct"/>
            <w:tcBorders>
              <w:top w:val="single" w:sz="12" w:space="0" w:color="auto"/>
              <w:bottom w:val="single" w:sz="12" w:space="0" w:color="auto"/>
              <w:right w:val="single" w:sz="12" w:space="0" w:color="auto"/>
            </w:tcBorders>
            <w:vAlign w:val="center"/>
          </w:tcPr>
          <w:p w:rsidR="00FD5957" w:rsidRPr="00176912" w:rsidRDefault="00FD5957" w:rsidP="00FD5957">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12040</w:t>
            </w:r>
            <w:r w:rsidRPr="00176912">
              <w:rPr>
                <w:rFonts w:ascii="Times New Roman" w:hAnsi="Times New Roman"/>
                <w:b/>
                <w:sz w:val="18"/>
                <w:szCs w:val="18"/>
                <w:lang w:val="ro-RO"/>
              </w:rPr>
              <w:fldChar w:fldCharType="end"/>
            </w:r>
          </w:p>
        </w:tc>
      </w:tr>
    </w:tbl>
    <w:p w:rsidR="00A16A9C" w:rsidRPr="00EE1BB2" w:rsidRDefault="00A16A9C" w:rsidP="00ED0F11">
      <w:pPr>
        <w:spacing w:after="0" w:line="240" w:lineRule="auto"/>
        <w:ind w:firstLine="570"/>
        <w:jc w:val="both"/>
        <w:rPr>
          <w:rFonts w:ascii="Times New Roman" w:hAnsi="Times New Roman"/>
          <w:sz w:val="24"/>
          <w:szCs w:val="24"/>
        </w:rPr>
      </w:pPr>
    </w:p>
    <w:p w:rsidR="00A16A9C" w:rsidRPr="00EE1BB2" w:rsidRDefault="00A16A9C" w:rsidP="00ED0F11">
      <w:pPr>
        <w:spacing w:after="0" w:line="240" w:lineRule="auto"/>
        <w:jc w:val="both"/>
        <w:rPr>
          <w:rFonts w:ascii="Times New Roman" w:hAnsi="Times New Roman"/>
          <w:sz w:val="20"/>
          <w:szCs w:val="20"/>
          <w:lang w:val="ro-RO"/>
        </w:rPr>
      </w:pPr>
      <w:r w:rsidRPr="00EE1BB2">
        <w:rPr>
          <w:rFonts w:ascii="Times New Roman" w:hAnsi="Times New Roman"/>
          <w:sz w:val="24"/>
          <w:szCs w:val="24"/>
          <w:lang w:val="ro-RO"/>
        </w:rPr>
        <w:t xml:space="preserve">Posibilitatea pe tratamente, suprafeţe şi specii                                                  </w:t>
      </w:r>
      <w:r w:rsidR="008D5013"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sz w:val="20"/>
          <w:szCs w:val="20"/>
          <w:lang w:val="ro-RO"/>
        </w:rPr>
        <w:t xml:space="preserve">Tabelul nr. </w:t>
      </w:r>
      <w:r w:rsidR="008D5013" w:rsidRPr="00EE1BB2">
        <w:rPr>
          <w:rFonts w:ascii="Times New Roman" w:hAnsi="Times New Roman"/>
          <w:sz w:val="20"/>
          <w:szCs w:val="20"/>
          <w:lang w:val="ro-RO"/>
        </w:rPr>
        <w:t xml:space="preserve"> 2</w:t>
      </w:r>
      <w:r w:rsidR="000907E0" w:rsidRPr="00EE1BB2">
        <w:rPr>
          <w:rFonts w:ascii="Times New Roman" w:hAnsi="Times New Roman"/>
          <w:sz w:val="20"/>
          <w:szCs w:val="20"/>
          <w:lang w:val="ro-RO"/>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1"/>
        <w:gridCol w:w="814"/>
        <w:gridCol w:w="888"/>
        <w:gridCol w:w="727"/>
        <w:gridCol w:w="859"/>
        <w:gridCol w:w="1639"/>
        <w:gridCol w:w="1639"/>
        <w:gridCol w:w="1641"/>
      </w:tblGrid>
      <w:tr w:rsidR="00746C23" w:rsidRPr="00176912" w:rsidTr="00176912">
        <w:trPr>
          <w:cantSplit/>
        </w:trPr>
        <w:tc>
          <w:tcPr>
            <w:tcW w:w="804" w:type="pct"/>
            <w:vMerge w:val="restart"/>
            <w:tcBorders>
              <w:top w:val="single" w:sz="12" w:space="0" w:color="auto"/>
              <w:left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Tratamentul</w:t>
            </w:r>
          </w:p>
        </w:tc>
        <w:tc>
          <w:tcPr>
            <w:tcW w:w="870" w:type="pct"/>
            <w:gridSpan w:val="2"/>
            <w:tcBorders>
              <w:top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Suprafaţa de parcurs (ha)</w:t>
            </w:r>
          </w:p>
        </w:tc>
        <w:tc>
          <w:tcPr>
            <w:tcW w:w="811" w:type="pct"/>
            <w:gridSpan w:val="2"/>
            <w:tcBorders>
              <w:top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Volumul de extras</w:t>
            </w:r>
          </w:p>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w:t>
            </w:r>
          </w:p>
        </w:tc>
        <w:tc>
          <w:tcPr>
            <w:tcW w:w="2515" w:type="pct"/>
            <w:gridSpan w:val="3"/>
            <w:tcBorders>
              <w:top w:val="single" w:sz="12" w:space="0" w:color="auto"/>
              <w:right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 xml:space="preserve">Posibilitate pe specii </w:t>
            </w:r>
          </w:p>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(m</w:t>
            </w:r>
            <w:r w:rsidRPr="00176912">
              <w:rPr>
                <w:rFonts w:ascii="Times New Roman" w:hAnsi="Times New Roman"/>
                <w:sz w:val="18"/>
                <w:szCs w:val="18"/>
                <w:vertAlign w:val="superscript"/>
                <w:lang w:val="ro-RO"/>
              </w:rPr>
              <w:t>3</w:t>
            </w:r>
            <w:r w:rsidRPr="00176912">
              <w:rPr>
                <w:rFonts w:ascii="Times New Roman" w:hAnsi="Times New Roman"/>
                <w:sz w:val="18"/>
                <w:szCs w:val="18"/>
                <w:lang w:val="ro-RO"/>
              </w:rPr>
              <w:t>/an)</w:t>
            </w:r>
          </w:p>
        </w:tc>
      </w:tr>
      <w:tr w:rsidR="00746C23" w:rsidRPr="00176912" w:rsidTr="00176912">
        <w:trPr>
          <w:cantSplit/>
        </w:trPr>
        <w:tc>
          <w:tcPr>
            <w:tcW w:w="804" w:type="pct"/>
            <w:vMerge/>
            <w:tcBorders>
              <w:left w:val="single" w:sz="12" w:space="0" w:color="auto"/>
              <w:bottom w:val="single" w:sz="12" w:space="0" w:color="auto"/>
            </w:tcBorders>
            <w:shd w:val="clear" w:color="auto" w:fill="D9D9D9"/>
          </w:tcPr>
          <w:p w:rsidR="00746C23" w:rsidRPr="00176912" w:rsidRDefault="00746C23" w:rsidP="00746C23">
            <w:pPr>
              <w:spacing w:after="0" w:line="240" w:lineRule="auto"/>
              <w:jc w:val="center"/>
              <w:rPr>
                <w:rFonts w:ascii="Times New Roman" w:hAnsi="Times New Roman"/>
                <w:sz w:val="18"/>
                <w:szCs w:val="18"/>
                <w:lang w:val="ro-RO"/>
              </w:rPr>
            </w:pPr>
          </w:p>
        </w:tc>
        <w:tc>
          <w:tcPr>
            <w:tcW w:w="416" w:type="pct"/>
            <w:tcBorders>
              <w:bottom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Total</w:t>
            </w:r>
          </w:p>
        </w:tc>
        <w:tc>
          <w:tcPr>
            <w:tcW w:w="454" w:type="pct"/>
            <w:tcBorders>
              <w:bottom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Anual</w:t>
            </w:r>
          </w:p>
        </w:tc>
        <w:tc>
          <w:tcPr>
            <w:tcW w:w="372" w:type="pct"/>
            <w:tcBorders>
              <w:bottom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Total</w:t>
            </w:r>
          </w:p>
        </w:tc>
        <w:tc>
          <w:tcPr>
            <w:tcW w:w="439" w:type="pct"/>
            <w:tcBorders>
              <w:bottom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Anual</w:t>
            </w:r>
          </w:p>
        </w:tc>
        <w:tc>
          <w:tcPr>
            <w:tcW w:w="838" w:type="pct"/>
            <w:tcBorders>
              <w:bottom w:val="single" w:sz="12" w:space="0" w:color="auto"/>
              <w:right w:val="single" w:sz="4"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 xml:space="preserve"> MO</w:t>
            </w:r>
          </w:p>
        </w:tc>
        <w:tc>
          <w:tcPr>
            <w:tcW w:w="838" w:type="pct"/>
            <w:tcBorders>
              <w:bottom w:val="single" w:sz="12" w:space="0" w:color="auto"/>
              <w:right w:val="single" w:sz="4"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BR</w:t>
            </w:r>
          </w:p>
        </w:tc>
        <w:tc>
          <w:tcPr>
            <w:tcW w:w="839" w:type="pct"/>
            <w:tcBorders>
              <w:bottom w:val="single" w:sz="12" w:space="0" w:color="auto"/>
              <w:right w:val="single" w:sz="12" w:space="0" w:color="auto"/>
            </w:tcBorders>
            <w:shd w:val="clear" w:color="auto" w:fill="D9D9D9"/>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FA</w:t>
            </w:r>
          </w:p>
        </w:tc>
      </w:tr>
      <w:tr w:rsidR="00746C23" w:rsidRPr="00176912" w:rsidTr="00831A96">
        <w:tc>
          <w:tcPr>
            <w:tcW w:w="804" w:type="pct"/>
            <w:tcBorders>
              <w:top w:val="single" w:sz="4" w:space="0" w:color="auto"/>
              <w:left w:val="single" w:sz="12" w:space="0" w:color="auto"/>
              <w:bottom w:val="single" w:sz="4" w:space="0" w:color="auto"/>
            </w:tcBorders>
            <w:vAlign w:val="center"/>
          </w:tcPr>
          <w:p w:rsidR="00746C23" w:rsidRPr="00176912" w:rsidRDefault="00746C23" w:rsidP="00746C23">
            <w:pPr>
              <w:spacing w:after="0" w:line="240" w:lineRule="auto"/>
              <w:rPr>
                <w:rFonts w:ascii="Times New Roman" w:hAnsi="Times New Roman"/>
                <w:sz w:val="18"/>
                <w:szCs w:val="18"/>
                <w:lang w:val="ro-RO"/>
              </w:rPr>
            </w:pPr>
            <w:r w:rsidRPr="00176912">
              <w:rPr>
                <w:rFonts w:ascii="Times New Roman" w:hAnsi="Times New Roman"/>
                <w:sz w:val="18"/>
                <w:szCs w:val="18"/>
                <w:lang w:val="ro-RO"/>
              </w:rPr>
              <w:t>Tăieri progresive</w:t>
            </w:r>
          </w:p>
        </w:tc>
        <w:tc>
          <w:tcPr>
            <w:tcW w:w="416"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48,1</w:t>
            </w:r>
          </w:p>
        </w:tc>
        <w:tc>
          <w:tcPr>
            <w:tcW w:w="454"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4,8</w:t>
            </w:r>
          </w:p>
        </w:tc>
        <w:tc>
          <w:tcPr>
            <w:tcW w:w="372"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9240</w:t>
            </w:r>
          </w:p>
        </w:tc>
        <w:tc>
          <w:tcPr>
            <w:tcW w:w="439"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924</w:t>
            </w:r>
          </w:p>
        </w:tc>
        <w:tc>
          <w:tcPr>
            <w:tcW w:w="838" w:type="pct"/>
            <w:tcBorders>
              <w:top w:val="single" w:sz="4" w:space="0" w:color="auto"/>
              <w:bottom w:val="single" w:sz="4"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397</w:t>
            </w:r>
          </w:p>
        </w:tc>
        <w:tc>
          <w:tcPr>
            <w:tcW w:w="838" w:type="pct"/>
            <w:tcBorders>
              <w:top w:val="single" w:sz="4" w:space="0" w:color="auto"/>
              <w:bottom w:val="single" w:sz="4"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312</w:t>
            </w:r>
          </w:p>
        </w:tc>
        <w:tc>
          <w:tcPr>
            <w:tcW w:w="839" w:type="pct"/>
            <w:tcBorders>
              <w:top w:val="single" w:sz="4" w:space="0" w:color="auto"/>
              <w:bottom w:val="single" w:sz="4" w:space="0" w:color="auto"/>
              <w:right w:val="single" w:sz="12"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215</w:t>
            </w:r>
          </w:p>
        </w:tc>
      </w:tr>
      <w:tr w:rsidR="00746C23" w:rsidRPr="00176912" w:rsidTr="00831A96">
        <w:tc>
          <w:tcPr>
            <w:tcW w:w="804" w:type="pct"/>
            <w:tcBorders>
              <w:top w:val="single" w:sz="4" w:space="0" w:color="auto"/>
              <w:left w:val="single" w:sz="12" w:space="0" w:color="auto"/>
              <w:bottom w:val="single" w:sz="4" w:space="0" w:color="auto"/>
            </w:tcBorders>
            <w:vAlign w:val="center"/>
          </w:tcPr>
          <w:p w:rsidR="00746C23" w:rsidRPr="00176912" w:rsidRDefault="00746C23" w:rsidP="00746C23">
            <w:pPr>
              <w:spacing w:after="0" w:line="240" w:lineRule="auto"/>
              <w:rPr>
                <w:rFonts w:ascii="Times New Roman" w:hAnsi="Times New Roman"/>
                <w:sz w:val="18"/>
                <w:szCs w:val="18"/>
                <w:lang w:val="ro-RO"/>
              </w:rPr>
            </w:pPr>
            <w:r w:rsidRPr="00176912">
              <w:rPr>
                <w:rFonts w:ascii="Times New Roman" w:hAnsi="Times New Roman"/>
                <w:sz w:val="18"/>
                <w:szCs w:val="18"/>
                <w:lang w:val="ro-RO"/>
              </w:rPr>
              <w:t>Tăieri rase</w:t>
            </w:r>
          </w:p>
        </w:tc>
        <w:tc>
          <w:tcPr>
            <w:tcW w:w="416"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16,1</w:t>
            </w:r>
          </w:p>
        </w:tc>
        <w:tc>
          <w:tcPr>
            <w:tcW w:w="454"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1,6</w:t>
            </w:r>
          </w:p>
        </w:tc>
        <w:tc>
          <w:tcPr>
            <w:tcW w:w="372"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2800</w:t>
            </w:r>
          </w:p>
        </w:tc>
        <w:tc>
          <w:tcPr>
            <w:tcW w:w="439" w:type="pct"/>
            <w:tcBorders>
              <w:top w:val="single" w:sz="4" w:space="0" w:color="auto"/>
              <w:bottom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280</w:t>
            </w:r>
          </w:p>
        </w:tc>
        <w:tc>
          <w:tcPr>
            <w:tcW w:w="838" w:type="pct"/>
            <w:tcBorders>
              <w:top w:val="single" w:sz="4" w:space="0" w:color="auto"/>
              <w:bottom w:val="single" w:sz="4"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268</w:t>
            </w:r>
          </w:p>
        </w:tc>
        <w:tc>
          <w:tcPr>
            <w:tcW w:w="838" w:type="pct"/>
            <w:tcBorders>
              <w:top w:val="single" w:sz="4" w:space="0" w:color="auto"/>
              <w:bottom w:val="single" w:sz="4"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839" w:type="pct"/>
            <w:tcBorders>
              <w:top w:val="single" w:sz="4" w:space="0" w:color="auto"/>
              <w:bottom w:val="single" w:sz="4" w:space="0" w:color="auto"/>
              <w:right w:val="single" w:sz="12" w:space="0" w:color="auto"/>
            </w:tcBorders>
            <w:vAlign w:val="center"/>
          </w:tcPr>
          <w:p w:rsidR="00746C23" w:rsidRPr="00176912" w:rsidRDefault="00746C23" w:rsidP="00746C23">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12</w:t>
            </w:r>
          </w:p>
        </w:tc>
      </w:tr>
      <w:tr w:rsidR="00746C23" w:rsidRPr="00176912" w:rsidTr="00831A96">
        <w:trPr>
          <w:trHeight w:val="57"/>
        </w:trPr>
        <w:tc>
          <w:tcPr>
            <w:tcW w:w="804" w:type="pct"/>
            <w:tcBorders>
              <w:top w:val="single" w:sz="12" w:space="0" w:color="auto"/>
              <w:left w:val="single" w:sz="12" w:space="0" w:color="auto"/>
              <w:bottom w:val="single" w:sz="12" w:space="0" w:color="auto"/>
              <w:right w:val="single" w:sz="4" w:space="0" w:color="auto"/>
            </w:tcBorders>
            <w:vAlign w:val="center"/>
          </w:tcPr>
          <w:p w:rsidR="00746C23" w:rsidRPr="00176912" w:rsidRDefault="00746C23" w:rsidP="00746C23">
            <w:pPr>
              <w:keepNext/>
              <w:spacing w:after="0" w:line="240" w:lineRule="auto"/>
              <w:jc w:val="center"/>
              <w:outlineLvl w:val="7"/>
              <w:rPr>
                <w:rFonts w:ascii="Times New Roman" w:hAnsi="Times New Roman"/>
                <w:b/>
                <w:sz w:val="18"/>
                <w:szCs w:val="18"/>
                <w:lang w:val="ro-RO"/>
              </w:rPr>
            </w:pPr>
            <w:r w:rsidRPr="00176912">
              <w:rPr>
                <w:rFonts w:ascii="Times New Roman" w:hAnsi="Times New Roman"/>
                <w:b/>
                <w:sz w:val="18"/>
                <w:szCs w:val="18"/>
                <w:lang w:val="ro-RO"/>
              </w:rPr>
              <w:t>Total</w:t>
            </w:r>
          </w:p>
        </w:tc>
        <w:tc>
          <w:tcPr>
            <w:tcW w:w="416" w:type="pct"/>
            <w:tcBorders>
              <w:top w:val="single" w:sz="12" w:space="0" w:color="auto"/>
              <w:left w:val="single" w:sz="4" w:space="0" w:color="auto"/>
              <w:bottom w:val="single" w:sz="12"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64,2</w:t>
            </w:r>
            <w:r w:rsidRPr="00176912">
              <w:rPr>
                <w:rFonts w:ascii="Times New Roman" w:hAnsi="Times New Roman"/>
                <w:b/>
                <w:sz w:val="18"/>
                <w:szCs w:val="18"/>
                <w:lang w:val="ro-RO"/>
              </w:rPr>
              <w:fldChar w:fldCharType="end"/>
            </w:r>
          </w:p>
        </w:tc>
        <w:tc>
          <w:tcPr>
            <w:tcW w:w="454" w:type="pct"/>
            <w:tcBorders>
              <w:top w:val="single" w:sz="12" w:space="0" w:color="auto"/>
              <w:left w:val="single" w:sz="4" w:space="0" w:color="auto"/>
              <w:bottom w:val="single" w:sz="12"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6,4</w:t>
            </w:r>
            <w:r w:rsidRPr="00176912">
              <w:rPr>
                <w:rFonts w:ascii="Times New Roman" w:hAnsi="Times New Roman"/>
                <w:b/>
                <w:sz w:val="18"/>
                <w:szCs w:val="18"/>
                <w:lang w:val="ro-RO"/>
              </w:rPr>
              <w:fldChar w:fldCharType="end"/>
            </w:r>
          </w:p>
        </w:tc>
        <w:tc>
          <w:tcPr>
            <w:tcW w:w="372" w:type="pct"/>
            <w:tcBorders>
              <w:top w:val="single" w:sz="12" w:space="0" w:color="auto"/>
              <w:left w:val="single" w:sz="4" w:space="0" w:color="auto"/>
              <w:bottom w:val="single" w:sz="12"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12040</w:t>
            </w:r>
            <w:r w:rsidRPr="00176912">
              <w:rPr>
                <w:rFonts w:ascii="Times New Roman" w:hAnsi="Times New Roman"/>
                <w:b/>
                <w:sz w:val="18"/>
                <w:szCs w:val="18"/>
                <w:lang w:val="ro-RO"/>
              </w:rPr>
              <w:fldChar w:fldCharType="end"/>
            </w:r>
          </w:p>
        </w:tc>
        <w:tc>
          <w:tcPr>
            <w:tcW w:w="439" w:type="pct"/>
            <w:tcBorders>
              <w:top w:val="single" w:sz="12" w:space="0" w:color="auto"/>
              <w:left w:val="single" w:sz="4" w:space="0" w:color="auto"/>
              <w:bottom w:val="single" w:sz="12"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1204</w:t>
            </w:r>
          </w:p>
        </w:tc>
        <w:tc>
          <w:tcPr>
            <w:tcW w:w="838" w:type="pct"/>
            <w:tcBorders>
              <w:top w:val="single" w:sz="12" w:space="0" w:color="auto"/>
              <w:left w:val="single" w:sz="4" w:space="0" w:color="auto"/>
              <w:bottom w:val="single" w:sz="12"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665</w:t>
            </w:r>
          </w:p>
        </w:tc>
        <w:tc>
          <w:tcPr>
            <w:tcW w:w="838" w:type="pct"/>
            <w:tcBorders>
              <w:top w:val="single" w:sz="12" w:space="0" w:color="auto"/>
              <w:left w:val="single" w:sz="4" w:space="0" w:color="auto"/>
              <w:bottom w:val="single" w:sz="12" w:space="0" w:color="auto"/>
              <w:right w:val="single" w:sz="4"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t>312</w:t>
            </w:r>
          </w:p>
        </w:tc>
        <w:tc>
          <w:tcPr>
            <w:tcW w:w="839" w:type="pct"/>
            <w:tcBorders>
              <w:top w:val="single" w:sz="12" w:space="0" w:color="auto"/>
              <w:left w:val="single" w:sz="4" w:space="0" w:color="auto"/>
              <w:bottom w:val="single" w:sz="12" w:space="0" w:color="auto"/>
              <w:right w:val="single" w:sz="12" w:space="0" w:color="auto"/>
            </w:tcBorders>
            <w:vAlign w:val="center"/>
          </w:tcPr>
          <w:p w:rsidR="00746C23" w:rsidRPr="00176912" w:rsidRDefault="00746C23" w:rsidP="00746C23">
            <w:pPr>
              <w:spacing w:after="0" w:line="240" w:lineRule="auto"/>
              <w:jc w:val="center"/>
              <w:rPr>
                <w:rFonts w:ascii="Times New Roman" w:hAnsi="Times New Roman"/>
                <w:b/>
                <w:sz w:val="18"/>
                <w:szCs w:val="18"/>
                <w:lang w:val="ro-RO"/>
              </w:rPr>
            </w:pPr>
            <w:r w:rsidRPr="00176912">
              <w:rPr>
                <w:rFonts w:ascii="Times New Roman" w:hAnsi="Times New Roman"/>
                <w:b/>
                <w:sz w:val="18"/>
                <w:szCs w:val="18"/>
                <w:lang w:val="ro-RO"/>
              </w:rPr>
              <w:fldChar w:fldCharType="begin"/>
            </w:r>
            <w:r w:rsidRPr="00176912">
              <w:rPr>
                <w:rFonts w:ascii="Times New Roman" w:hAnsi="Times New Roman"/>
                <w:b/>
                <w:sz w:val="18"/>
                <w:szCs w:val="18"/>
                <w:lang w:val="ro-RO"/>
              </w:rPr>
              <w:instrText xml:space="preserve"> =SUM(ABOVE) </w:instrText>
            </w:r>
            <w:r w:rsidRPr="00176912">
              <w:rPr>
                <w:rFonts w:ascii="Times New Roman" w:hAnsi="Times New Roman"/>
                <w:b/>
                <w:sz w:val="18"/>
                <w:szCs w:val="18"/>
                <w:lang w:val="ro-RO"/>
              </w:rPr>
              <w:fldChar w:fldCharType="separate"/>
            </w:r>
            <w:r w:rsidRPr="00176912">
              <w:rPr>
                <w:rFonts w:ascii="Times New Roman" w:hAnsi="Times New Roman"/>
                <w:b/>
                <w:noProof/>
                <w:sz w:val="18"/>
                <w:szCs w:val="18"/>
                <w:lang w:val="ro-RO"/>
              </w:rPr>
              <w:t>227</w:t>
            </w:r>
            <w:r w:rsidRPr="00176912">
              <w:rPr>
                <w:rFonts w:ascii="Times New Roman" w:hAnsi="Times New Roman"/>
                <w:b/>
                <w:sz w:val="18"/>
                <w:szCs w:val="18"/>
                <w:lang w:val="ro-RO"/>
              </w:rPr>
              <w:fldChar w:fldCharType="end"/>
            </w:r>
          </w:p>
        </w:tc>
      </w:tr>
    </w:tbl>
    <w:p w:rsidR="00B761EB" w:rsidRPr="00EE1BB2" w:rsidRDefault="00B761EB" w:rsidP="00ED0F11">
      <w:pPr>
        <w:spacing w:after="0" w:line="240" w:lineRule="auto"/>
        <w:jc w:val="both"/>
        <w:rPr>
          <w:rFonts w:ascii="Times New Roman" w:hAnsi="Times New Roman"/>
          <w:sz w:val="24"/>
          <w:szCs w:val="24"/>
          <w:lang w:val="ro-RO"/>
        </w:rPr>
      </w:pP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Indicele de recoltare este de </w:t>
      </w:r>
      <w:r w:rsidR="009E69D8" w:rsidRPr="00EE1BB2">
        <w:rPr>
          <w:rFonts w:ascii="Times New Roman" w:hAnsi="Times New Roman"/>
          <w:sz w:val="24"/>
          <w:szCs w:val="24"/>
          <w:lang w:val="ro-RO"/>
        </w:rPr>
        <w:t>5,5</w:t>
      </w:r>
      <w:r w:rsidRPr="00EE1BB2">
        <w:rPr>
          <w:rFonts w:ascii="Times New Roman" w:hAnsi="Times New Roman"/>
          <w:sz w:val="24"/>
          <w:szCs w:val="24"/>
          <w:lang w:val="ro-RO"/>
        </w:rPr>
        <w:t xml:space="preserve"> m</w:t>
      </w:r>
      <w:r w:rsidRPr="00EE1BB2">
        <w:rPr>
          <w:rFonts w:ascii="Times New Roman" w:hAnsi="Times New Roman"/>
          <w:sz w:val="24"/>
          <w:szCs w:val="24"/>
          <w:vertAlign w:val="superscript"/>
          <w:lang w:val="ro-RO"/>
        </w:rPr>
        <w:t>3</w:t>
      </w:r>
      <w:r w:rsidRPr="00EE1BB2">
        <w:rPr>
          <w:rFonts w:ascii="Times New Roman" w:hAnsi="Times New Roman"/>
          <w:sz w:val="24"/>
          <w:szCs w:val="24"/>
          <w:lang w:val="ro-RO"/>
        </w:rPr>
        <w:t xml:space="preserve">/an/ha. </w:t>
      </w:r>
    </w:p>
    <w:p w:rsidR="00A16A9C" w:rsidRPr="00EE1BB2" w:rsidRDefault="00A16A9C" w:rsidP="00ED0F11">
      <w:pPr>
        <w:spacing w:after="0" w:line="240" w:lineRule="auto"/>
        <w:ind w:firstLine="720"/>
        <w:rPr>
          <w:rFonts w:ascii="Times New Roman" w:eastAsia="Times New Roman" w:hAnsi="Times New Roman"/>
          <w:b/>
          <w:sz w:val="24"/>
          <w:szCs w:val="24"/>
          <w:lang w:val="en-AU" w:eastAsia="ro-RO"/>
        </w:rPr>
      </w:pPr>
    </w:p>
    <w:p w:rsidR="00A16A9C" w:rsidRPr="00EE1BB2" w:rsidRDefault="00A16A9C" w:rsidP="00ED0F11">
      <w:pPr>
        <w:spacing w:after="0" w:line="240" w:lineRule="auto"/>
        <w:ind w:firstLine="567"/>
        <w:jc w:val="both"/>
        <w:rPr>
          <w:rFonts w:ascii="Times New Roman" w:eastAsia="Times New Roman" w:hAnsi="Times New Roman"/>
          <w:b/>
          <w:sz w:val="24"/>
          <w:szCs w:val="24"/>
          <w:lang w:val="en-AU" w:eastAsia="ro-RO"/>
        </w:rPr>
      </w:pPr>
      <w:r w:rsidRPr="00EE1BB2">
        <w:rPr>
          <w:rFonts w:ascii="Times New Roman" w:eastAsia="Times New Roman" w:hAnsi="Times New Roman"/>
          <w:b/>
          <w:sz w:val="24"/>
          <w:szCs w:val="24"/>
          <w:lang w:val="en-AU" w:eastAsia="ro-RO"/>
        </w:rPr>
        <w:t>Prognoza posibilităţii pentru S.U.P. „A”</w:t>
      </w:r>
    </w:p>
    <w:p w:rsidR="00A16A9C" w:rsidRPr="00EE1BB2" w:rsidRDefault="00A16A9C" w:rsidP="00ED0F11">
      <w:pPr>
        <w:spacing w:after="0" w:line="240" w:lineRule="auto"/>
        <w:ind w:firstLine="567"/>
        <w:jc w:val="right"/>
        <w:rPr>
          <w:rFonts w:ascii="Times New Roman" w:eastAsia="Times New Roman" w:hAnsi="Times New Roman"/>
          <w:sz w:val="20"/>
          <w:szCs w:val="20"/>
          <w:lang w:val="en-AU" w:eastAsia="ro-RO"/>
        </w:rPr>
      </w:pPr>
      <w:r w:rsidRPr="00EE1BB2">
        <w:rPr>
          <w:rFonts w:ascii="Times New Roman" w:eastAsia="Times New Roman" w:hAnsi="Times New Roman"/>
          <w:sz w:val="20"/>
          <w:szCs w:val="20"/>
          <w:lang w:val="en-AU" w:eastAsia="ro-RO"/>
        </w:rPr>
        <w:t xml:space="preserve">Tabelul nr. </w:t>
      </w:r>
      <w:r w:rsidR="008D5013" w:rsidRPr="00EE1BB2">
        <w:rPr>
          <w:rFonts w:ascii="Times New Roman" w:eastAsia="Times New Roman" w:hAnsi="Times New Roman"/>
          <w:sz w:val="20"/>
          <w:szCs w:val="20"/>
          <w:lang w:val="en-AU" w:eastAsia="ro-RO"/>
        </w:rPr>
        <w:t>2</w:t>
      </w:r>
      <w:r w:rsidR="00F04738" w:rsidRPr="00EE1BB2">
        <w:rPr>
          <w:rFonts w:ascii="Times New Roman" w:eastAsia="Times New Roman" w:hAnsi="Times New Roman"/>
          <w:sz w:val="20"/>
          <w:szCs w:val="20"/>
          <w:lang w:val="en-AU" w:eastAsia="ro-RO"/>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5"/>
        <w:gridCol w:w="1111"/>
        <w:gridCol w:w="1318"/>
        <w:gridCol w:w="1144"/>
        <w:gridCol w:w="1424"/>
        <w:gridCol w:w="1038"/>
        <w:gridCol w:w="1232"/>
        <w:gridCol w:w="1226"/>
      </w:tblGrid>
      <w:tr w:rsidR="009E69D8" w:rsidRPr="00176912" w:rsidTr="00176912">
        <w:trPr>
          <w:cantSplit/>
          <w:jc w:val="center"/>
        </w:trPr>
        <w:tc>
          <w:tcPr>
            <w:tcW w:w="1225" w:type="pct"/>
            <w:gridSpan w:val="2"/>
            <w:tcBorders>
              <w:top w:val="single" w:sz="12" w:space="0" w:color="auto"/>
              <w:left w:val="single" w:sz="12" w:space="0" w:color="auto"/>
              <w:bottom w:val="single" w:sz="4"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Actuala amenajare</w:t>
            </w:r>
          </w:p>
        </w:tc>
        <w:tc>
          <w:tcPr>
            <w:tcW w:w="1259" w:type="pct"/>
            <w:gridSpan w:val="2"/>
            <w:tcBorders>
              <w:top w:val="single" w:sz="12" w:space="0" w:color="auto"/>
              <w:bottom w:val="single" w:sz="4"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După 10 ani</w:t>
            </w:r>
          </w:p>
        </w:tc>
        <w:tc>
          <w:tcPr>
            <w:tcW w:w="1259" w:type="pct"/>
            <w:gridSpan w:val="2"/>
            <w:tcBorders>
              <w:top w:val="single" w:sz="12" w:space="0" w:color="auto"/>
              <w:bottom w:val="single" w:sz="4"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După 20 ani</w:t>
            </w:r>
          </w:p>
        </w:tc>
        <w:tc>
          <w:tcPr>
            <w:tcW w:w="1257" w:type="pct"/>
            <w:gridSpan w:val="2"/>
            <w:tcBorders>
              <w:top w:val="single" w:sz="12" w:space="0" w:color="auto"/>
              <w:bottom w:val="single" w:sz="4" w:space="0" w:color="auto"/>
              <w:right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După 30 ani</w:t>
            </w:r>
          </w:p>
        </w:tc>
      </w:tr>
      <w:tr w:rsidR="009E69D8" w:rsidRPr="00176912" w:rsidTr="00176912">
        <w:trPr>
          <w:jc w:val="center"/>
        </w:trPr>
        <w:tc>
          <w:tcPr>
            <w:tcW w:w="657" w:type="pct"/>
            <w:tcBorders>
              <w:left w:val="single" w:sz="12" w:space="0" w:color="auto"/>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Elemente</w:t>
            </w:r>
          </w:p>
        </w:tc>
        <w:tc>
          <w:tcPr>
            <w:tcW w:w="568" w:type="pct"/>
            <w:tcBorders>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Valori</w:t>
            </w:r>
          </w:p>
        </w:tc>
        <w:tc>
          <w:tcPr>
            <w:tcW w:w="674" w:type="pct"/>
            <w:tcBorders>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Elemente</w:t>
            </w:r>
          </w:p>
        </w:tc>
        <w:tc>
          <w:tcPr>
            <w:tcW w:w="585" w:type="pct"/>
            <w:tcBorders>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Valori</w:t>
            </w:r>
          </w:p>
        </w:tc>
        <w:tc>
          <w:tcPr>
            <w:tcW w:w="728" w:type="pct"/>
            <w:tcBorders>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Elemente</w:t>
            </w:r>
          </w:p>
        </w:tc>
        <w:tc>
          <w:tcPr>
            <w:tcW w:w="531" w:type="pct"/>
            <w:tcBorders>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Valori</w:t>
            </w:r>
          </w:p>
        </w:tc>
        <w:tc>
          <w:tcPr>
            <w:tcW w:w="630" w:type="pct"/>
            <w:tcBorders>
              <w:bottom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Elemente</w:t>
            </w:r>
          </w:p>
        </w:tc>
        <w:tc>
          <w:tcPr>
            <w:tcW w:w="627" w:type="pct"/>
            <w:tcBorders>
              <w:bottom w:val="single" w:sz="12" w:space="0" w:color="auto"/>
              <w:right w:val="single" w:sz="12" w:space="0" w:color="auto"/>
            </w:tcBorders>
            <w:shd w:val="clear" w:color="auto" w:fill="D9D9D9"/>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Valori</w:t>
            </w:r>
          </w:p>
        </w:tc>
      </w:tr>
      <w:tr w:rsidR="009E69D8" w:rsidRPr="00176912" w:rsidTr="00831A96">
        <w:trPr>
          <w:trHeight w:val="33"/>
          <w:jc w:val="center"/>
        </w:trPr>
        <w:tc>
          <w:tcPr>
            <w:tcW w:w="657" w:type="pct"/>
            <w:tcBorders>
              <w:top w:val="single" w:sz="12" w:space="0" w:color="auto"/>
              <w:lef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D</w:t>
            </w:r>
            <w:r w:rsidRPr="00176912">
              <w:rPr>
                <w:rFonts w:ascii="Times New Roman" w:hAnsi="Times New Roman"/>
                <w:sz w:val="16"/>
                <w:szCs w:val="16"/>
              </w:rPr>
              <w:t>/10</w:t>
            </w:r>
          </w:p>
        </w:tc>
        <w:tc>
          <w:tcPr>
            <w:tcW w:w="568" w:type="pct"/>
            <w:tcBorders>
              <w:top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2881</w:t>
            </w:r>
          </w:p>
        </w:tc>
        <w:tc>
          <w:tcPr>
            <w:tcW w:w="674" w:type="pct"/>
            <w:tcBorders>
              <w:top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D</w:t>
            </w:r>
            <w:r w:rsidRPr="00176912">
              <w:rPr>
                <w:rFonts w:ascii="Times New Roman" w:hAnsi="Times New Roman"/>
                <w:sz w:val="16"/>
                <w:szCs w:val="16"/>
              </w:rPr>
              <w:t>/10</w:t>
            </w:r>
          </w:p>
        </w:tc>
        <w:tc>
          <w:tcPr>
            <w:tcW w:w="585" w:type="pct"/>
            <w:tcBorders>
              <w:top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2534</w:t>
            </w:r>
          </w:p>
        </w:tc>
        <w:tc>
          <w:tcPr>
            <w:tcW w:w="728" w:type="pct"/>
            <w:tcBorders>
              <w:top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D</w:t>
            </w:r>
            <w:r w:rsidRPr="00176912">
              <w:rPr>
                <w:rFonts w:ascii="Times New Roman" w:hAnsi="Times New Roman"/>
                <w:sz w:val="16"/>
                <w:szCs w:val="16"/>
              </w:rPr>
              <w:t>/10</w:t>
            </w:r>
          </w:p>
        </w:tc>
        <w:tc>
          <w:tcPr>
            <w:tcW w:w="531" w:type="pct"/>
            <w:tcBorders>
              <w:top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2887</w:t>
            </w:r>
          </w:p>
        </w:tc>
        <w:tc>
          <w:tcPr>
            <w:tcW w:w="630" w:type="pct"/>
            <w:tcBorders>
              <w:top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D</w:t>
            </w:r>
            <w:r w:rsidRPr="00176912">
              <w:rPr>
                <w:rFonts w:ascii="Times New Roman" w:hAnsi="Times New Roman"/>
                <w:sz w:val="16"/>
                <w:szCs w:val="16"/>
              </w:rPr>
              <w:t>/10</w:t>
            </w:r>
          </w:p>
        </w:tc>
        <w:tc>
          <w:tcPr>
            <w:tcW w:w="627" w:type="pct"/>
            <w:tcBorders>
              <w:top w:val="single" w:sz="12" w:space="0" w:color="auto"/>
              <w:righ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2797</w:t>
            </w:r>
          </w:p>
        </w:tc>
      </w:tr>
      <w:tr w:rsidR="009E69D8" w:rsidRPr="00176912" w:rsidTr="00831A96">
        <w:trPr>
          <w:jc w:val="center"/>
        </w:trPr>
        <w:tc>
          <w:tcPr>
            <w:tcW w:w="657" w:type="pct"/>
            <w:tcBorders>
              <w:lef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E</w:t>
            </w:r>
            <w:r w:rsidRPr="00176912">
              <w:rPr>
                <w:rFonts w:ascii="Times New Roman" w:hAnsi="Times New Roman"/>
                <w:sz w:val="16"/>
                <w:szCs w:val="16"/>
              </w:rPr>
              <w:t>/20</w:t>
            </w:r>
          </w:p>
        </w:tc>
        <w:tc>
          <w:tcPr>
            <w:tcW w:w="56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1663</w:t>
            </w:r>
          </w:p>
        </w:tc>
        <w:tc>
          <w:tcPr>
            <w:tcW w:w="674"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E</w:t>
            </w:r>
            <w:r w:rsidRPr="00176912">
              <w:rPr>
                <w:rFonts w:ascii="Times New Roman" w:hAnsi="Times New Roman"/>
                <w:sz w:val="16"/>
                <w:szCs w:val="16"/>
              </w:rPr>
              <w:t>/20</w:t>
            </w:r>
          </w:p>
        </w:tc>
        <w:tc>
          <w:tcPr>
            <w:tcW w:w="585"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1849</w:t>
            </w:r>
          </w:p>
        </w:tc>
        <w:tc>
          <w:tcPr>
            <w:tcW w:w="72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E</w:t>
            </w:r>
            <w:r w:rsidRPr="00176912">
              <w:rPr>
                <w:rFonts w:ascii="Times New Roman" w:hAnsi="Times New Roman"/>
                <w:sz w:val="16"/>
                <w:szCs w:val="16"/>
              </w:rPr>
              <w:t>/20</w:t>
            </w:r>
          </w:p>
        </w:tc>
        <w:tc>
          <w:tcPr>
            <w:tcW w:w="531"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1803</w:t>
            </w:r>
          </w:p>
        </w:tc>
        <w:tc>
          <w:tcPr>
            <w:tcW w:w="630"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E</w:t>
            </w:r>
            <w:r w:rsidRPr="00176912">
              <w:rPr>
                <w:rFonts w:ascii="Times New Roman" w:hAnsi="Times New Roman"/>
                <w:sz w:val="16"/>
                <w:szCs w:val="16"/>
              </w:rPr>
              <w:t>/20</w:t>
            </w:r>
          </w:p>
        </w:tc>
        <w:tc>
          <w:tcPr>
            <w:tcW w:w="627" w:type="pct"/>
            <w:tcBorders>
              <w:righ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1713</w:t>
            </w:r>
          </w:p>
        </w:tc>
      </w:tr>
      <w:tr w:rsidR="009E69D8" w:rsidRPr="00176912" w:rsidTr="00831A96">
        <w:trPr>
          <w:jc w:val="center"/>
        </w:trPr>
        <w:tc>
          <w:tcPr>
            <w:tcW w:w="657" w:type="pct"/>
            <w:tcBorders>
              <w:lef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F</w:t>
            </w:r>
            <w:r w:rsidRPr="00176912">
              <w:rPr>
                <w:rFonts w:ascii="Times New Roman" w:hAnsi="Times New Roman"/>
                <w:sz w:val="16"/>
                <w:szCs w:val="16"/>
              </w:rPr>
              <w:t>/40</w:t>
            </w:r>
          </w:p>
        </w:tc>
        <w:tc>
          <w:tcPr>
            <w:tcW w:w="56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1413</w:t>
            </w:r>
          </w:p>
        </w:tc>
        <w:tc>
          <w:tcPr>
            <w:tcW w:w="674"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F</w:t>
            </w:r>
            <w:r w:rsidRPr="00176912">
              <w:rPr>
                <w:rFonts w:ascii="Times New Roman" w:hAnsi="Times New Roman"/>
                <w:sz w:val="16"/>
                <w:szCs w:val="16"/>
              </w:rPr>
              <w:t>/40</w:t>
            </w:r>
          </w:p>
        </w:tc>
        <w:tc>
          <w:tcPr>
            <w:tcW w:w="585"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1284</w:t>
            </w:r>
          </w:p>
        </w:tc>
        <w:tc>
          <w:tcPr>
            <w:tcW w:w="72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F</w:t>
            </w:r>
            <w:r w:rsidRPr="00176912">
              <w:rPr>
                <w:rFonts w:ascii="Times New Roman" w:hAnsi="Times New Roman"/>
                <w:sz w:val="16"/>
                <w:szCs w:val="16"/>
              </w:rPr>
              <w:t>/40</w:t>
            </w:r>
          </w:p>
        </w:tc>
        <w:tc>
          <w:tcPr>
            <w:tcW w:w="531"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1216</w:t>
            </w:r>
          </w:p>
        </w:tc>
        <w:tc>
          <w:tcPr>
            <w:tcW w:w="630"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F</w:t>
            </w:r>
            <w:r w:rsidRPr="00176912">
              <w:rPr>
                <w:rFonts w:ascii="Times New Roman" w:hAnsi="Times New Roman"/>
                <w:sz w:val="16"/>
                <w:szCs w:val="16"/>
              </w:rPr>
              <w:t>/40</w:t>
            </w:r>
          </w:p>
        </w:tc>
        <w:tc>
          <w:tcPr>
            <w:tcW w:w="627" w:type="pct"/>
            <w:tcBorders>
              <w:righ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1203</w:t>
            </w:r>
          </w:p>
        </w:tc>
      </w:tr>
      <w:tr w:rsidR="009E69D8" w:rsidRPr="00176912" w:rsidTr="00831A96">
        <w:trPr>
          <w:jc w:val="center"/>
        </w:trPr>
        <w:tc>
          <w:tcPr>
            <w:tcW w:w="657" w:type="pct"/>
            <w:tcBorders>
              <w:lef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G</w:t>
            </w:r>
            <w:r w:rsidRPr="00176912">
              <w:rPr>
                <w:rFonts w:ascii="Times New Roman" w:hAnsi="Times New Roman"/>
                <w:sz w:val="16"/>
                <w:szCs w:val="16"/>
              </w:rPr>
              <w:t>/60</w:t>
            </w:r>
          </w:p>
        </w:tc>
        <w:tc>
          <w:tcPr>
            <w:tcW w:w="56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1033</w:t>
            </w:r>
          </w:p>
        </w:tc>
        <w:tc>
          <w:tcPr>
            <w:tcW w:w="674"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G</w:t>
            </w:r>
            <w:r w:rsidRPr="00176912">
              <w:rPr>
                <w:rFonts w:ascii="Times New Roman" w:hAnsi="Times New Roman"/>
                <w:sz w:val="16"/>
                <w:szCs w:val="16"/>
              </w:rPr>
              <w:t>/60</w:t>
            </w:r>
          </w:p>
        </w:tc>
        <w:tc>
          <w:tcPr>
            <w:tcW w:w="585"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1035</w:t>
            </w:r>
          </w:p>
        </w:tc>
        <w:tc>
          <w:tcPr>
            <w:tcW w:w="72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G</w:t>
            </w:r>
            <w:r w:rsidRPr="00176912">
              <w:rPr>
                <w:rFonts w:ascii="Times New Roman" w:hAnsi="Times New Roman"/>
                <w:sz w:val="16"/>
                <w:szCs w:val="16"/>
              </w:rPr>
              <w:t>/60</w:t>
            </w:r>
          </w:p>
        </w:tc>
        <w:tc>
          <w:tcPr>
            <w:tcW w:w="531"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1063</w:t>
            </w:r>
          </w:p>
        </w:tc>
        <w:tc>
          <w:tcPr>
            <w:tcW w:w="630"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V</w:t>
            </w:r>
            <w:r w:rsidRPr="00176912">
              <w:rPr>
                <w:rFonts w:ascii="Times New Roman" w:hAnsi="Times New Roman"/>
                <w:sz w:val="16"/>
                <w:szCs w:val="16"/>
                <w:vertAlign w:val="subscript"/>
              </w:rPr>
              <w:t>G</w:t>
            </w:r>
            <w:r w:rsidRPr="00176912">
              <w:rPr>
                <w:rFonts w:ascii="Times New Roman" w:hAnsi="Times New Roman"/>
                <w:sz w:val="16"/>
                <w:szCs w:val="16"/>
              </w:rPr>
              <w:t>/60</w:t>
            </w:r>
          </w:p>
        </w:tc>
        <w:tc>
          <w:tcPr>
            <w:tcW w:w="627" w:type="pct"/>
            <w:tcBorders>
              <w:righ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1088</w:t>
            </w:r>
          </w:p>
        </w:tc>
      </w:tr>
      <w:tr w:rsidR="009E69D8" w:rsidRPr="00176912" w:rsidTr="00831A96">
        <w:trPr>
          <w:jc w:val="center"/>
        </w:trPr>
        <w:tc>
          <w:tcPr>
            <w:tcW w:w="657" w:type="pct"/>
            <w:tcBorders>
              <w:lef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Q</w:t>
            </w:r>
          </w:p>
        </w:tc>
        <w:tc>
          <w:tcPr>
            <w:tcW w:w="56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2,52</w:t>
            </w:r>
          </w:p>
        </w:tc>
        <w:tc>
          <w:tcPr>
            <w:tcW w:w="674"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Q</w:t>
            </w:r>
          </w:p>
        </w:tc>
        <w:tc>
          <w:tcPr>
            <w:tcW w:w="585"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2,70</w:t>
            </w:r>
          </w:p>
        </w:tc>
        <w:tc>
          <w:tcPr>
            <w:tcW w:w="72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Q</w:t>
            </w:r>
          </w:p>
        </w:tc>
        <w:tc>
          <w:tcPr>
            <w:tcW w:w="531"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2,68</w:t>
            </w:r>
          </w:p>
        </w:tc>
        <w:tc>
          <w:tcPr>
            <w:tcW w:w="630"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Q</w:t>
            </w:r>
          </w:p>
        </w:tc>
        <w:tc>
          <w:tcPr>
            <w:tcW w:w="627" w:type="pct"/>
            <w:tcBorders>
              <w:righ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2,59</w:t>
            </w:r>
          </w:p>
        </w:tc>
      </w:tr>
      <w:tr w:rsidR="009E69D8" w:rsidRPr="00176912" w:rsidTr="00831A96">
        <w:trPr>
          <w:jc w:val="center"/>
        </w:trPr>
        <w:tc>
          <w:tcPr>
            <w:tcW w:w="657" w:type="pct"/>
            <w:tcBorders>
              <w:lef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m</w:t>
            </w:r>
          </w:p>
        </w:tc>
        <w:tc>
          <w:tcPr>
            <w:tcW w:w="56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1,16</w:t>
            </w:r>
          </w:p>
        </w:tc>
        <w:tc>
          <w:tcPr>
            <w:tcW w:w="674"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m</w:t>
            </w:r>
          </w:p>
        </w:tc>
        <w:tc>
          <w:tcPr>
            <w:tcW w:w="585"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1,23</w:t>
            </w:r>
          </w:p>
        </w:tc>
        <w:tc>
          <w:tcPr>
            <w:tcW w:w="728"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m</w:t>
            </w:r>
          </w:p>
        </w:tc>
        <w:tc>
          <w:tcPr>
            <w:tcW w:w="531"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1,22</w:t>
            </w:r>
          </w:p>
        </w:tc>
        <w:tc>
          <w:tcPr>
            <w:tcW w:w="630" w:type="pct"/>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m</w:t>
            </w:r>
          </w:p>
        </w:tc>
        <w:tc>
          <w:tcPr>
            <w:tcW w:w="627" w:type="pct"/>
            <w:tcBorders>
              <w:right w:val="single" w:sz="12" w:space="0" w:color="auto"/>
            </w:tcBorders>
            <w:vAlign w:val="center"/>
          </w:tcPr>
          <w:p w:rsidR="009E69D8" w:rsidRPr="00176912" w:rsidRDefault="009E69D8" w:rsidP="009E69D8">
            <w:pPr>
              <w:spacing w:after="0" w:line="240" w:lineRule="auto"/>
              <w:jc w:val="center"/>
              <w:rPr>
                <w:rFonts w:ascii="Times New Roman" w:hAnsi="Times New Roman"/>
                <w:sz w:val="16"/>
                <w:szCs w:val="16"/>
              </w:rPr>
            </w:pPr>
            <w:r w:rsidRPr="00176912">
              <w:rPr>
                <w:rFonts w:ascii="Times New Roman" w:hAnsi="Times New Roman"/>
                <w:sz w:val="16"/>
                <w:szCs w:val="16"/>
              </w:rPr>
              <w:t>1,21</w:t>
            </w:r>
          </w:p>
        </w:tc>
      </w:tr>
      <w:tr w:rsidR="009E69D8" w:rsidRPr="00176912" w:rsidTr="00831A96">
        <w:trPr>
          <w:jc w:val="center"/>
        </w:trPr>
        <w:tc>
          <w:tcPr>
            <w:tcW w:w="657" w:type="pct"/>
            <w:tcBorders>
              <w:left w:val="single" w:sz="12" w:space="0" w:color="auto"/>
              <w:bottom w:val="single" w:sz="12" w:space="0" w:color="auto"/>
            </w:tcBorders>
            <w:vAlign w:val="center"/>
          </w:tcPr>
          <w:p w:rsidR="009E69D8" w:rsidRPr="00176912" w:rsidRDefault="009E69D8" w:rsidP="009E69D8">
            <w:pPr>
              <w:spacing w:after="0" w:line="240" w:lineRule="auto"/>
              <w:jc w:val="center"/>
              <w:rPr>
                <w:rFonts w:ascii="Times New Roman" w:hAnsi="Times New Roman"/>
                <w:b/>
                <w:sz w:val="16"/>
                <w:szCs w:val="16"/>
              </w:rPr>
            </w:pPr>
            <w:r w:rsidRPr="00176912">
              <w:rPr>
                <w:rFonts w:ascii="Times New Roman" w:hAnsi="Times New Roman"/>
                <w:b/>
                <w:sz w:val="16"/>
                <w:szCs w:val="16"/>
              </w:rPr>
              <w:t>P</w:t>
            </w:r>
            <w:r w:rsidRPr="00176912">
              <w:rPr>
                <w:rFonts w:ascii="Times New Roman" w:hAnsi="Times New Roman"/>
                <w:b/>
                <w:sz w:val="16"/>
                <w:szCs w:val="16"/>
                <w:vertAlign w:val="subscript"/>
              </w:rPr>
              <w:t>1</w:t>
            </w:r>
          </w:p>
        </w:tc>
        <w:tc>
          <w:tcPr>
            <w:tcW w:w="568" w:type="pct"/>
            <w:tcBorders>
              <w:bottom w:val="single" w:sz="12" w:space="0" w:color="auto"/>
            </w:tcBorders>
            <w:vAlign w:val="center"/>
          </w:tcPr>
          <w:p w:rsidR="009E69D8" w:rsidRPr="00176912" w:rsidRDefault="009E69D8" w:rsidP="009E69D8">
            <w:pPr>
              <w:spacing w:after="0" w:line="240" w:lineRule="auto"/>
              <w:jc w:val="center"/>
              <w:rPr>
                <w:rFonts w:ascii="Times New Roman" w:hAnsi="Times New Roman"/>
                <w:b/>
                <w:bCs/>
                <w:sz w:val="16"/>
                <w:szCs w:val="16"/>
              </w:rPr>
            </w:pPr>
            <w:r w:rsidRPr="00176912">
              <w:rPr>
                <w:rFonts w:ascii="Times New Roman" w:hAnsi="Times New Roman"/>
                <w:b/>
                <w:bCs/>
                <w:sz w:val="16"/>
                <w:szCs w:val="16"/>
              </w:rPr>
              <w:t>792</w:t>
            </w:r>
          </w:p>
        </w:tc>
        <w:tc>
          <w:tcPr>
            <w:tcW w:w="674" w:type="pct"/>
            <w:tcBorders>
              <w:bottom w:val="single" w:sz="12" w:space="0" w:color="auto"/>
            </w:tcBorders>
            <w:vAlign w:val="center"/>
          </w:tcPr>
          <w:p w:rsidR="009E69D8" w:rsidRPr="00176912" w:rsidRDefault="009E69D8" w:rsidP="009E69D8">
            <w:pPr>
              <w:spacing w:after="0" w:line="240" w:lineRule="auto"/>
              <w:jc w:val="center"/>
              <w:rPr>
                <w:rFonts w:ascii="Times New Roman" w:hAnsi="Times New Roman"/>
                <w:b/>
                <w:sz w:val="16"/>
                <w:szCs w:val="16"/>
              </w:rPr>
            </w:pPr>
            <w:r w:rsidRPr="00176912">
              <w:rPr>
                <w:rFonts w:ascii="Times New Roman" w:hAnsi="Times New Roman"/>
                <w:b/>
                <w:sz w:val="16"/>
                <w:szCs w:val="16"/>
              </w:rPr>
              <w:t>P</w:t>
            </w:r>
            <w:r w:rsidRPr="00176912">
              <w:rPr>
                <w:rFonts w:ascii="Times New Roman" w:hAnsi="Times New Roman"/>
                <w:b/>
                <w:sz w:val="16"/>
                <w:szCs w:val="16"/>
                <w:vertAlign w:val="subscript"/>
              </w:rPr>
              <w:t>2</w:t>
            </w:r>
          </w:p>
        </w:tc>
        <w:tc>
          <w:tcPr>
            <w:tcW w:w="585" w:type="pct"/>
            <w:tcBorders>
              <w:bottom w:val="single" w:sz="12" w:space="0" w:color="auto"/>
            </w:tcBorders>
            <w:vAlign w:val="center"/>
          </w:tcPr>
          <w:p w:rsidR="009E69D8" w:rsidRPr="00176912" w:rsidRDefault="009E69D8" w:rsidP="009E69D8">
            <w:pPr>
              <w:spacing w:after="0" w:line="240" w:lineRule="auto"/>
              <w:jc w:val="center"/>
              <w:rPr>
                <w:rFonts w:ascii="Times New Roman" w:hAnsi="Times New Roman"/>
                <w:b/>
                <w:bCs/>
                <w:sz w:val="16"/>
                <w:szCs w:val="16"/>
              </w:rPr>
            </w:pPr>
            <w:r w:rsidRPr="00176912">
              <w:rPr>
                <w:rFonts w:ascii="Times New Roman" w:hAnsi="Times New Roman"/>
                <w:b/>
                <w:bCs/>
                <w:sz w:val="16"/>
                <w:szCs w:val="16"/>
              </w:rPr>
              <w:t>810</w:t>
            </w:r>
          </w:p>
        </w:tc>
        <w:tc>
          <w:tcPr>
            <w:tcW w:w="728" w:type="pct"/>
            <w:tcBorders>
              <w:bottom w:val="single" w:sz="12" w:space="0" w:color="auto"/>
            </w:tcBorders>
            <w:vAlign w:val="center"/>
          </w:tcPr>
          <w:p w:rsidR="009E69D8" w:rsidRPr="00176912" w:rsidRDefault="009E69D8" w:rsidP="009E69D8">
            <w:pPr>
              <w:spacing w:after="0" w:line="240" w:lineRule="auto"/>
              <w:jc w:val="center"/>
              <w:rPr>
                <w:rFonts w:ascii="Times New Roman" w:hAnsi="Times New Roman"/>
                <w:b/>
                <w:sz w:val="16"/>
                <w:szCs w:val="16"/>
              </w:rPr>
            </w:pPr>
            <w:r w:rsidRPr="00176912">
              <w:rPr>
                <w:rFonts w:ascii="Times New Roman" w:hAnsi="Times New Roman"/>
                <w:b/>
                <w:sz w:val="16"/>
                <w:szCs w:val="16"/>
              </w:rPr>
              <w:t>P</w:t>
            </w:r>
            <w:r w:rsidRPr="00176912">
              <w:rPr>
                <w:rFonts w:ascii="Times New Roman" w:hAnsi="Times New Roman"/>
                <w:b/>
                <w:sz w:val="16"/>
                <w:szCs w:val="16"/>
                <w:vertAlign w:val="subscript"/>
              </w:rPr>
              <w:t>3</w:t>
            </w:r>
          </w:p>
        </w:tc>
        <w:tc>
          <w:tcPr>
            <w:tcW w:w="531" w:type="pct"/>
            <w:tcBorders>
              <w:bottom w:val="single" w:sz="12" w:space="0" w:color="auto"/>
            </w:tcBorders>
            <w:vAlign w:val="center"/>
          </w:tcPr>
          <w:p w:rsidR="009E69D8" w:rsidRPr="00176912" w:rsidRDefault="009E69D8" w:rsidP="009E69D8">
            <w:pPr>
              <w:spacing w:after="0" w:line="240" w:lineRule="auto"/>
              <w:jc w:val="center"/>
              <w:rPr>
                <w:rFonts w:ascii="Times New Roman" w:hAnsi="Times New Roman"/>
                <w:b/>
                <w:bCs/>
                <w:sz w:val="16"/>
                <w:szCs w:val="16"/>
              </w:rPr>
            </w:pPr>
            <w:r w:rsidRPr="00176912">
              <w:rPr>
                <w:rFonts w:ascii="Times New Roman" w:hAnsi="Times New Roman"/>
                <w:b/>
                <w:bCs/>
                <w:sz w:val="16"/>
                <w:szCs w:val="16"/>
              </w:rPr>
              <w:t>809</w:t>
            </w:r>
          </w:p>
        </w:tc>
        <w:tc>
          <w:tcPr>
            <w:tcW w:w="630" w:type="pct"/>
            <w:tcBorders>
              <w:bottom w:val="single" w:sz="12" w:space="0" w:color="auto"/>
            </w:tcBorders>
            <w:vAlign w:val="center"/>
          </w:tcPr>
          <w:p w:rsidR="009E69D8" w:rsidRPr="00176912" w:rsidRDefault="009E69D8" w:rsidP="009E69D8">
            <w:pPr>
              <w:spacing w:after="0" w:line="240" w:lineRule="auto"/>
              <w:jc w:val="center"/>
              <w:rPr>
                <w:rFonts w:ascii="Times New Roman" w:hAnsi="Times New Roman"/>
                <w:b/>
                <w:sz w:val="16"/>
                <w:szCs w:val="16"/>
              </w:rPr>
            </w:pPr>
            <w:r w:rsidRPr="00176912">
              <w:rPr>
                <w:rFonts w:ascii="Times New Roman" w:hAnsi="Times New Roman"/>
                <w:b/>
                <w:sz w:val="16"/>
                <w:szCs w:val="16"/>
              </w:rPr>
              <w:t>P</w:t>
            </w:r>
            <w:r w:rsidRPr="00176912">
              <w:rPr>
                <w:rFonts w:ascii="Times New Roman" w:hAnsi="Times New Roman"/>
                <w:b/>
                <w:sz w:val="16"/>
                <w:szCs w:val="16"/>
                <w:vertAlign w:val="subscript"/>
              </w:rPr>
              <w:t>4</w:t>
            </w:r>
          </w:p>
        </w:tc>
        <w:tc>
          <w:tcPr>
            <w:tcW w:w="627" w:type="pct"/>
            <w:tcBorders>
              <w:bottom w:val="single" w:sz="12" w:space="0" w:color="auto"/>
              <w:right w:val="single" w:sz="12" w:space="0" w:color="auto"/>
            </w:tcBorders>
            <w:vAlign w:val="center"/>
          </w:tcPr>
          <w:p w:rsidR="009E69D8" w:rsidRPr="00176912" w:rsidRDefault="009E69D8" w:rsidP="009E69D8">
            <w:pPr>
              <w:spacing w:after="0" w:line="240" w:lineRule="auto"/>
              <w:jc w:val="center"/>
              <w:rPr>
                <w:rFonts w:ascii="Times New Roman" w:hAnsi="Times New Roman"/>
                <w:b/>
                <w:bCs/>
                <w:sz w:val="16"/>
                <w:szCs w:val="16"/>
              </w:rPr>
            </w:pPr>
            <w:r w:rsidRPr="00176912">
              <w:rPr>
                <w:rFonts w:ascii="Times New Roman" w:hAnsi="Times New Roman"/>
                <w:b/>
                <w:bCs/>
                <w:sz w:val="16"/>
                <w:szCs w:val="16"/>
              </w:rPr>
              <w:t>801</w:t>
            </w:r>
          </w:p>
        </w:tc>
      </w:tr>
    </w:tbl>
    <w:p w:rsidR="009E69D8" w:rsidRPr="00EE1BB2" w:rsidRDefault="009E69D8" w:rsidP="00ED0F11">
      <w:pPr>
        <w:spacing w:after="0" w:line="240" w:lineRule="auto"/>
        <w:ind w:firstLine="567"/>
        <w:jc w:val="right"/>
        <w:rPr>
          <w:rFonts w:ascii="Times New Roman" w:eastAsia="Times New Roman" w:hAnsi="Times New Roman"/>
          <w:sz w:val="24"/>
          <w:szCs w:val="24"/>
          <w:lang w:val="en-AU" w:eastAsia="ro-RO"/>
        </w:rPr>
      </w:pPr>
    </w:p>
    <w:p w:rsidR="008D5013" w:rsidRPr="00EE1BB2" w:rsidRDefault="008D5013" w:rsidP="00ED0F11">
      <w:pPr>
        <w:spacing w:after="0" w:line="240" w:lineRule="auto"/>
        <w:ind w:firstLine="567"/>
        <w:rPr>
          <w:rFonts w:ascii="Times New Roman" w:eastAsia="Times New Roman" w:hAnsi="Times New Roman"/>
          <w:b/>
          <w:bCs/>
          <w:sz w:val="24"/>
          <w:szCs w:val="20"/>
          <w:lang w:val="ro-RO" w:eastAsia="ro-RO"/>
        </w:rPr>
      </w:pPr>
    </w:p>
    <w:p w:rsidR="00A16A9C" w:rsidRPr="00EE1BB2" w:rsidRDefault="00BF7B76" w:rsidP="00ED0F11">
      <w:pPr>
        <w:spacing w:after="0" w:line="240" w:lineRule="auto"/>
        <w:ind w:firstLine="567"/>
        <w:rPr>
          <w:rFonts w:ascii="Times New Roman" w:eastAsia="Times New Roman" w:hAnsi="Times New Roman"/>
          <w:b/>
          <w:bCs/>
          <w:sz w:val="24"/>
          <w:szCs w:val="20"/>
          <w:lang w:val="ro-RO" w:eastAsia="ro-RO"/>
        </w:rPr>
      </w:pPr>
      <w:r w:rsidRPr="00EE1BB2">
        <w:rPr>
          <w:rFonts w:ascii="Times New Roman" w:eastAsia="Times New Roman" w:hAnsi="Times New Roman"/>
          <w:b/>
          <w:bCs/>
          <w:sz w:val="24"/>
          <w:szCs w:val="20"/>
          <w:lang w:val="ro-RO" w:eastAsia="ro-RO"/>
        </w:rPr>
        <w:t>M</w:t>
      </w:r>
      <w:r w:rsidR="00A16A9C" w:rsidRPr="00EE1BB2">
        <w:rPr>
          <w:rFonts w:ascii="Times New Roman" w:eastAsia="Times New Roman" w:hAnsi="Times New Roman"/>
          <w:b/>
          <w:bCs/>
          <w:sz w:val="24"/>
          <w:szCs w:val="20"/>
          <w:lang w:val="ro-RO" w:eastAsia="ro-RO"/>
        </w:rPr>
        <w:t>ăsuri de gospodărire a arboretelor din tipul II de categorii funcţionale</w:t>
      </w:r>
    </w:p>
    <w:p w:rsidR="008D5013" w:rsidRPr="00EE1BB2" w:rsidRDefault="008D5013" w:rsidP="00ED0F11">
      <w:pPr>
        <w:spacing w:after="0" w:line="240" w:lineRule="auto"/>
        <w:ind w:firstLine="567"/>
        <w:rPr>
          <w:rFonts w:ascii="Times New Roman" w:eastAsia="Times New Roman" w:hAnsi="Times New Roman"/>
          <w:b/>
          <w:bCs/>
          <w:sz w:val="24"/>
          <w:szCs w:val="20"/>
          <w:lang w:val="ro-RO" w:eastAsia="ro-RO"/>
        </w:rPr>
      </w:pPr>
    </w:p>
    <w:p w:rsidR="00A16A9C" w:rsidRPr="00EE1BB2" w:rsidRDefault="00A16A9C" w:rsidP="00ED0F11">
      <w:pPr>
        <w:spacing w:after="0" w:line="240" w:lineRule="auto"/>
        <w:ind w:firstLine="567"/>
        <w:jc w:val="both"/>
        <w:rPr>
          <w:rFonts w:ascii="Times New Roman" w:hAnsi="Times New Roman"/>
          <w:bCs/>
          <w:sz w:val="24"/>
          <w:szCs w:val="24"/>
          <w:lang w:val="ro-RO"/>
        </w:rPr>
      </w:pPr>
      <w:r w:rsidRPr="00EE1BB2">
        <w:rPr>
          <w:rFonts w:ascii="Times New Roman" w:hAnsi="Times New Roman"/>
          <w:bCs/>
          <w:sz w:val="24"/>
          <w:szCs w:val="24"/>
          <w:lang w:val="ro-RO"/>
        </w:rPr>
        <w:t xml:space="preserve">Acest gen de măsuri vizează arboretele din S.U.P.„M” (conservare deosebită) încadrate în grupa I funcţională, subgrupa și categoria 2A. </w:t>
      </w:r>
    </w:p>
    <w:p w:rsidR="009F3043" w:rsidRPr="00EE1BB2" w:rsidRDefault="009F3043" w:rsidP="009F3043">
      <w:pPr>
        <w:spacing w:after="0" w:line="240" w:lineRule="auto"/>
        <w:ind w:firstLine="567"/>
        <w:jc w:val="both"/>
        <w:rPr>
          <w:rFonts w:ascii="Times New Roman" w:eastAsia="Times New Roman" w:hAnsi="Times New Roman"/>
          <w:bCs/>
          <w:sz w:val="24"/>
          <w:szCs w:val="24"/>
          <w:lang w:val="ro-RO" w:eastAsia="ro-RO"/>
        </w:rPr>
      </w:pPr>
      <w:r w:rsidRPr="00EE1BB2">
        <w:rPr>
          <w:rFonts w:ascii="Times New Roman" w:eastAsia="Times New Roman" w:hAnsi="Times New Roman"/>
          <w:bCs/>
          <w:sz w:val="24"/>
          <w:szCs w:val="24"/>
          <w:lang w:val="ro-RO" w:eastAsia="ro-RO"/>
        </w:rPr>
        <w:t>În arboretele din S.U.P.„M” (Conservare deosebită) se vor executa tăieri de igienă, lucrări de îngrijire şi lucrări speciale de conservare. Din aceste arborete se vor extrage prin tăieri de conservare inclusiv igienă, 121 m</w:t>
      </w:r>
      <w:r w:rsidRPr="00EE1BB2">
        <w:rPr>
          <w:rFonts w:ascii="Times New Roman" w:eastAsia="Times New Roman" w:hAnsi="Times New Roman"/>
          <w:bCs/>
          <w:sz w:val="24"/>
          <w:szCs w:val="24"/>
          <w:vertAlign w:val="superscript"/>
          <w:lang w:val="ro-RO" w:eastAsia="ro-RO"/>
        </w:rPr>
        <w:t>3</w:t>
      </w:r>
      <w:r w:rsidRPr="00EE1BB2">
        <w:rPr>
          <w:rFonts w:ascii="Times New Roman" w:eastAsia="Times New Roman" w:hAnsi="Times New Roman"/>
          <w:bCs/>
          <w:sz w:val="24"/>
          <w:szCs w:val="24"/>
          <w:lang w:val="ro-RO" w:eastAsia="ro-RO"/>
        </w:rPr>
        <w:t xml:space="preserve">/an, ceea ce reprezintă cca. 10% din volumul arboretelor respective. </w:t>
      </w:r>
    </w:p>
    <w:p w:rsidR="009F3043" w:rsidRPr="00EE1BB2" w:rsidRDefault="009F3043" w:rsidP="009F3043">
      <w:pPr>
        <w:spacing w:after="0" w:line="240" w:lineRule="auto"/>
        <w:ind w:firstLine="567"/>
        <w:jc w:val="both"/>
        <w:rPr>
          <w:rFonts w:ascii="Times New Roman" w:eastAsia="Times New Roman" w:hAnsi="Times New Roman"/>
          <w:bCs/>
          <w:sz w:val="24"/>
          <w:szCs w:val="24"/>
          <w:lang w:val="ro-RO" w:eastAsia="ro-RO"/>
        </w:rPr>
      </w:pPr>
      <w:r w:rsidRPr="00EE1BB2">
        <w:rPr>
          <w:rFonts w:ascii="Times New Roman" w:eastAsia="Times New Roman" w:hAnsi="Times New Roman"/>
          <w:bCs/>
          <w:sz w:val="24"/>
          <w:szCs w:val="24"/>
          <w:lang w:val="ro-RO" w:eastAsia="ro-RO"/>
        </w:rPr>
        <w:t>În final, trebuie spus că volumul de extras prin tăieri de conservare are numai un caracter orientativ dar că, în nici un caz nu trebuie să se depăşească 15% din volumul actual al arboretelor respective.</w:t>
      </w:r>
    </w:p>
    <w:p w:rsidR="00A16A9C" w:rsidRPr="00EE1BB2" w:rsidRDefault="00A16A9C" w:rsidP="00ED0F11">
      <w:pPr>
        <w:pStyle w:val="Szvegtrzsbehzssal"/>
        <w:spacing w:after="0"/>
        <w:ind w:left="0"/>
      </w:pPr>
    </w:p>
    <w:p w:rsidR="00A16A9C" w:rsidRPr="00EE1BB2" w:rsidRDefault="00A16A9C" w:rsidP="00ED0F11">
      <w:pPr>
        <w:spacing w:after="0" w:line="240" w:lineRule="auto"/>
        <w:rPr>
          <w:rFonts w:ascii="Times New Roman" w:hAnsi="Times New Roman"/>
          <w:bCs/>
          <w:sz w:val="20"/>
          <w:szCs w:val="20"/>
        </w:rPr>
      </w:pPr>
      <w:r w:rsidRPr="00EE1BB2">
        <w:rPr>
          <w:rFonts w:ascii="Times New Roman" w:eastAsia="Times New Roman" w:hAnsi="Times New Roman"/>
          <w:bCs/>
          <w:sz w:val="24"/>
          <w:szCs w:val="20"/>
          <w:lang w:val="ro-RO" w:eastAsia="ro-RO"/>
        </w:rPr>
        <w:t xml:space="preserve">Volumul posibil de extras prin tăieri de conservare                                           </w:t>
      </w:r>
      <w:r w:rsidR="0064005D" w:rsidRPr="00EE1BB2">
        <w:rPr>
          <w:rFonts w:ascii="Times New Roman" w:eastAsia="Times New Roman" w:hAnsi="Times New Roman"/>
          <w:bCs/>
          <w:sz w:val="24"/>
          <w:szCs w:val="20"/>
          <w:lang w:val="ro-RO" w:eastAsia="ro-RO"/>
        </w:rPr>
        <w:t xml:space="preserve">    </w:t>
      </w:r>
      <w:r w:rsidRPr="00EE1BB2">
        <w:rPr>
          <w:rFonts w:ascii="Times New Roman" w:eastAsia="Times New Roman" w:hAnsi="Times New Roman"/>
          <w:bCs/>
          <w:sz w:val="24"/>
          <w:szCs w:val="20"/>
          <w:lang w:val="ro-RO" w:eastAsia="ro-RO"/>
        </w:rPr>
        <w:t xml:space="preserve">       </w:t>
      </w:r>
      <w:r w:rsidR="008D5013" w:rsidRPr="00EE1BB2">
        <w:rPr>
          <w:rFonts w:ascii="Times New Roman" w:eastAsia="Times New Roman" w:hAnsi="Times New Roman"/>
          <w:bCs/>
          <w:sz w:val="24"/>
          <w:szCs w:val="20"/>
          <w:lang w:val="ro-RO" w:eastAsia="ro-RO"/>
        </w:rPr>
        <w:t xml:space="preserve">    </w:t>
      </w:r>
      <w:r w:rsidRPr="00EE1BB2">
        <w:rPr>
          <w:rFonts w:ascii="Times New Roman" w:eastAsia="Times New Roman" w:hAnsi="Times New Roman"/>
          <w:bCs/>
          <w:sz w:val="24"/>
          <w:szCs w:val="20"/>
          <w:lang w:val="ro-RO" w:eastAsia="ro-RO"/>
        </w:rPr>
        <w:t xml:space="preserve">  </w:t>
      </w:r>
      <w:r w:rsidRPr="00EE1BB2">
        <w:rPr>
          <w:rFonts w:ascii="Times New Roman" w:eastAsia="Times New Roman" w:hAnsi="Times New Roman"/>
          <w:sz w:val="20"/>
          <w:szCs w:val="20"/>
          <w:lang w:val="en-AU" w:eastAsia="ro-RO"/>
        </w:rPr>
        <w:t xml:space="preserve">Tabelul nr. </w:t>
      </w:r>
      <w:r w:rsidR="008D5013" w:rsidRPr="00EE1BB2">
        <w:rPr>
          <w:rFonts w:ascii="Times New Roman" w:eastAsia="Times New Roman" w:hAnsi="Times New Roman"/>
          <w:sz w:val="20"/>
          <w:szCs w:val="20"/>
          <w:lang w:val="en-AU" w:eastAsia="ro-RO"/>
        </w:rPr>
        <w:t>2</w:t>
      </w:r>
      <w:r w:rsidR="0064005D" w:rsidRPr="00EE1BB2">
        <w:rPr>
          <w:rFonts w:ascii="Times New Roman" w:eastAsia="Times New Roman" w:hAnsi="Times New Roman"/>
          <w:sz w:val="20"/>
          <w:szCs w:val="20"/>
          <w:lang w:val="en-AU" w:eastAsia="ro-RO"/>
        </w:rPr>
        <w:t>5</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47"/>
        <w:gridCol w:w="1041"/>
        <w:gridCol w:w="1039"/>
        <w:gridCol w:w="1224"/>
        <w:gridCol w:w="1224"/>
        <w:gridCol w:w="1427"/>
        <w:gridCol w:w="1427"/>
        <w:gridCol w:w="1425"/>
      </w:tblGrid>
      <w:tr w:rsidR="009F3043" w:rsidRPr="00176912" w:rsidTr="00176912">
        <w:trPr>
          <w:cantSplit/>
          <w:jc w:val="center"/>
        </w:trPr>
        <w:tc>
          <w:tcPr>
            <w:tcW w:w="531" w:type="pct"/>
            <w:vMerge w:val="restart"/>
            <w:tcBorders>
              <w:right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S.U.P.</w:t>
            </w:r>
          </w:p>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„M”</w:t>
            </w:r>
          </w:p>
        </w:tc>
        <w:tc>
          <w:tcPr>
            <w:tcW w:w="1055" w:type="pct"/>
            <w:gridSpan w:val="2"/>
            <w:tcBorders>
              <w:left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Suprafaţa – ha</w:t>
            </w:r>
          </w:p>
        </w:tc>
        <w:tc>
          <w:tcPr>
            <w:tcW w:w="1242" w:type="pct"/>
            <w:gridSpan w:val="2"/>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Volum – mc</w:t>
            </w:r>
          </w:p>
        </w:tc>
        <w:tc>
          <w:tcPr>
            <w:tcW w:w="2171" w:type="pct"/>
            <w:gridSpan w:val="3"/>
            <w:tcBorders>
              <w:bottom w:val="single" w:sz="4"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Volum de recoltat anual pe specii – mc/an</w:t>
            </w:r>
          </w:p>
        </w:tc>
      </w:tr>
      <w:tr w:rsidR="009F3043" w:rsidRPr="00176912" w:rsidTr="00176912">
        <w:trPr>
          <w:cantSplit/>
          <w:jc w:val="center"/>
        </w:trPr>
        <w:tc>
          <w:tcPr>
            <w:tcW w:w="531" w:type="pct"/>
            <w:vMerge/>
            <w:tcBorders>
              <w:bottom w:val="nil"/>
              <w:right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p>
        </w:tc>
        <w:tc>
          <w:tcPr>
            <w:tcW w:w="528" w:type="pct"/>
            <w:tcBorders>
              <w:left w:val="single" w:sz="12" w:space="0" w:color="auto"/>
              <w:bottom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Totală</w:t>
            </w:r>
          </w:p>
        </w:tc>
        <w:tc>
          <w:tcPr>
            <w:tcW w:w="527" w:type="pct"/>
            <w:tcBorders>
              <w:bottom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Anuală</w:t>
            </w:r>
          </w:p>
        </w:tc>
        <w:tc>
          <w:tcPr>
            <w:tcW w:w="621" w:type="pct"/>
            <w:tcBorders>
              <w:bottom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Total</w:t>
            </w:r>
          </w:p>
        </w:tc>
        <w:tc>
          <w:tcPr>
            <w:tcW w:w="621" w:type="pct"/>
            <w:tcBorders>
              <w:bottom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Anual</w:t>
            </w:r>
          </w:p>
        </w:tc>
        <w:tc>
          <w:tcPr>
            <w:tcW w:w="724" w:type="pct"/>
            <w:tcBorders>
              <w:top w:val="single" w:sz="4" w:space="0" w:color="auto"/>
              <w:bottom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MO</w:t>
            </w:r>
          </w:p>
        </w:tc>
        <w:tc>
          <w:tcPr>
            <w:tcW w:w="724" w:type="pct"/>
            <w:tcBorders>
              <w:top w:val="single" w:sz="4" w:space="0" w:color="auto"/>
              <w:bottom w:val="single" w:sz="12" w:space="0" w:color="auto"/>
              <w:right w:val="single" w:sz="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BR</w:t>
            </w:r>
          </w:p>
        </w:tc>
        <w:tc>
          <w:tcPr>
            <w:tcW w:w="723" w:type="pct"/>
            <w:tcBorders>
              <w:top w:val="single" w:sz="4" w:space="0" w:color="auto"/>
              <w:left w:val="single" w:sz="2" w:space="0" w:color="auto"/>
              <w:bottom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r w:rsidRPr="00176912">
              <w:rPr>
                <w:rFonts w:ascii="Times New Roman" w:hAnsi="Times New Roman"/>
                <w:sz w:val="18"/>
                <w:szCs w:val="18"/>
                <w:lang w:val="hu-HU"/>
              </w:rPr>
              <w:t>FA</w:t>
            </w:r>
          </w:p>
        </w:tc>
      </w:tr>
      <w:tr w:rsidR="009F3043" w:rsidRPr="00176912" w:rsidTr="00176912">
        <w:trPr>
          <w:cantSplit/>
          <w:jc w:val="center"/>
        </w:trPr>
        <w:tc>
          <w:tcPr>
            <w:tcW w:w="531" w:type="pct"/>
            <w:vMerge/>
            <w:tcBorders>
              <w:top w:val="nil"/>
              <w:right w:val="single" w:sz="12" w:space="0" w:color="auto"/>
            </w:tcBorders>
            <w:shd w:val="clear" w:color="auto" w:fill="D9D9D9"/>
            <w:vAlign w:val="center"/>
          </w:tcPr>
          <w:p w:rsidR="009F3043" w:rsidRPr="00176912" w:rsidRDefault="009F3043" w:rsidP="009F3043">
            <w:pPr>
              <w:spacing w:after="0" w:line="240" w:lineRule="auto"/>
              <w:jc w:val="center"/>
              <w:rPr>
                <w:rFonts w:ascii="Times New Roman" w:hAnsi="Times New Roman"/>
                <w:sz w:val="18"/>
                <w:szCs w:val="18"/>
                <w:lang w:val="hu-HU"/>
              </w:rPr>
            </w:pPr>
          </w:p>
        </w:tc>
        <w:tc>
          <w:tcPr>
            <w:tcW w:w="528" w:type="pct"/>
            <w:tcBorders>
              <w:top w:val="single" w:sz="12" w:space="0" w:color="auto"/>
              <w:left w:val="single" w:sz="1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23,4</w:t>
            </w:r>
          </w:p>
        </w:tc>
        <w:tc>
          <w:tcPr>
            <w:tcW w:w="527" w:type="pct"/>
            <w:tcBorders>
              <w:top w:val="single" w:sz="1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2,3</w:t>
            </w:r>
          </w:p>
        </w:tc>
        <w:tc>
          <w:tcPr>
            <w:tcW w:w="621" w:type="pct"/>
            <w:tcBorders>
              <w:top w:val="single" w:sz="1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1212</w:t>
            </w:r>
          </w:p>
        </w:tc>
        <w:tc>
          <w:tcPr>
            <w:tcW w:w="621" w:type="pct"/>
            <w:tcBorders>
              <w:top w:val="single" w:sz="1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121</w:t>
            </w:r>
          </w:p>
        </w:tc>
        <w:tc>
          <w:tcPr>
            <w:tcW w:w="724" w:type="pct"/>
            <w:tcBorders>
              <w:top w:val="single" w:sz="1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48</w:t>
            </w:r>
          </w:p>
        </w:tc>
        <w:tc>
          <w:tcPr>
            <w:tcW w:w="724" w:type="pct"/>
            <w:tcBorders>
              <w:top w:val="single" w:sz="12" w:space="0" w:color="auto"/>
              <w:right w:val="single" w:sz="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38</w:t>
            </w:r>
          </w:p>
        </w:tc>
        <w:tc>
          <w:tcPr>
            <w:tcW w:w="723" w:type="pct"/>
            <w:tcBorders>
              <w:top w:val="single" w:sz="12" w:space="0" w:color="auto"/>
              <w:left w:val="single" w:sz="2" w:space="0" w:color="auto"/>
            </w:tcBorders>
            <w:vAlign w:val="center"/>
          </w:tcPr>
          <w:p w:rsidR="009F3043" w:rsidRPr="00176912" w:rsidRDefault="009F3043" w:rsidP="009F3043">
            <w:pPr>
              <w:spacing w:after="0" w:line="240" w:lineRule="auto"/>
              <w:jc w:val="center"/>
              <w:rPr>
                <w:rFonts w:ascii="Times New Roman" w:hAnsi="Times New Roman"/>
                <w:b/>
                <w:sz w:val="18"/>
                <w:szCs w:val="18"/>
                <w:lang w:val="hu-HU"/>
              </w:rPr>
            </w:pPr>
            <w:r w:rsidRPr="00176912">
              <w:rPr>
                <w:rFonts w:ascii="Times New Roman" w:hAnsi="Times New Roman"/>
                <w:b/>
                <w:sz w:val="18"/>
                <w:szCs w:val="18"/>
                <w:lang w:val="hu-HU"/>
              </w:rPr>
              <w:t>35</w:t>
            </w:r>
          </w:p>
        </w:tc>
      </w:tr>
    </w:tbl>
    <w:p w:rsidR="009F3043" w:rsidRPr="00EE1BB2" w:rsidRDefault="009F3043" w:rsidP="00ED0F11">
      <w:pPr>
        <w:spacing w:after="0" w:line="240" w:lineRule="auto"/>
        <w:ind w:firstLine="720"/>
        <w:jc w:val="both"/>
        <w:rPr>
          <w:rFonts w:ascii="Times New Roman" w:hAnsi="Times New Roman"/>
          <w:b/>
          <w:sz w:val="24"/>
          <w:szCs w:val="24"/>
          <w:lang w:val="ro-RO"/>
        </w:rPr>
      </w:pPr>
    </w:p>
    <w:p w:rsidR="00306286" w:rsidRPr="00EE1BB2" w:rsidRDefault="00306286" w:rsidP="00ED0F11">
      <w:pPr>
        <w:spacing w:after="0" w:line="240" w:lineRule="auto"/>
        <w:ind w:firstLine="567"/>
        <w:jc w:val="both"/>
        <w:rPr>
          <w:rFonts w:ascii="Times New Roman" w:hAnsi="Times New Roman"/>
          <w:b/>
          <w:sz w:val="24"/>
          <w:szCs w:val="24"/>
          <w:lang w:val="ro-RO"/>
        </w:rPr>
      </w:pPr>
    </w:p>
    <w:p w:rsidR="008F628A" w:rsidRPr="00EE1BB2" w:rsidRDefault="008F628A" w:rsidP="00ED0F11">
      <w:pPr>
        <w:spacing w:after="0" w:line="240" w:lineRule="auto"/>
        <w:ind w:firstLine="567"/>
        <w:jc w:val="both"/>
        <w:rPr>
          <w:rFonts w:ascii="Times New Roman" w:hAnsi="Times New Roman"/>
          <w:b/>
          <w:sz w:val="24"/>
          <w:szCs w:val="24"/>
          <w:lang w:val="ro-RO"/>
        </w:rPr>
      </w:pPr>
    </w:p>
    <w:p w:rsidR="00306286" w:rsidRPr="00EE1BB2" w:rsidRDefault="00306286" w:rsidP="00ED0F11">
      <w:pPr>
        <w:spacing w:after="0" w:line="240" w:lineRule="auto"/>
        <w:ind w:firstLine="567"/>
        <w:jc w:val="both"/>
        <w:rPr>
          <w:rFonts w:ascii="Times New Roman" w:hAnsi="Times New Roman"/>
          <w:b/>
          <w:sz w:val="24"/>
          <w:szCs w:val="24"/>
          <w:lang w:val="ro-RO"/>
        </w:rPr>
      </w:pPr>
    </w:p>
    <w:p w:rsidR="00306286" w:rsidRPr="00EE1BB2" w:rsidRDefault="00306286" w:rsidP="00ED0F11">
      <w:pPr>
        <w:spacing w:after="0" w:line="240" w:lineRule="auto"/>
        <w:ind w:firstLine="567"/>
        <w:jc w:val="both"/>
        <w:rPr>
          <w:rFonts w:ascii="Times New Roman" w:hAnsi="Times New Roman"/>
          <w:b/>
          <w:sz w:val="24"/>
          <w:szCs w:val="24"/>
          <w:lang w:val="ro-RO"/>
        </w:rPr>
      </w:pPr>
    </w:p>
    <w:p w:rsidR="00306286" w:rsidRPr="00EE1BB2" w:rsidRDefault="00306286" w:rsidP="00ED0F11">
      <w:pPr>
        <w:spacing w:after="0" w:line="240" w:lineRule="auto"/>
        <w:ind w:firstLine="567"/>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lastRenderedPageBreak/>
        <w:t>Lucrări de ingrijire si conducere a arboretelor</w:t>
      </w:r>
    </w:p>
    <w:p w:rsidR="00306286" w:rsidRPr="00EE1BB2" w:rsidRDefault="00306286" w:rsidP="00ED0F11">
      <w:pPr>
        <w:spacing w:after="0" w:line="240" w:lineRule="auto"/>
        <w:ind w:firstLine="567"/>
        <w:jc w:val="both"/>
        <w:rPr>
          <w:rFonts w:ascii="Times New Roman" w:hAnsi="Times New Roman"/>
          <w:sz w:val="24"/>
          <w:szCs w:val="24"/>
          <w:lang w:val="ro-RO"/>
        </w:rPr>
      </w:pPr>
    </w:p>
    <w:p w:rsidR="00CF0869" w:rsidRPr="00EE1BB2" w:rsidRDefault="00CF0869" w:rsidP="00CF0869">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xml:space="preserve">În planul lucrărilor de îngrijire au fost incluse arborete cu consistenţa plină 0,9-1,0. </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sz w:val="24"/>
          <w:szCs w:val="20"/>
          <w:u w:val="single"/>
          <w:lang w:val="ro-RO" w:eastAsia="ro-RO"/>
        </w:rPr>
        <w:t>Rărituri</w:t>
      </w:r>
      <w:r w:rsidRPr="00EE1BB2">
        <w:rPr>
          <w:rFonts w:ascii="Times New Roman" w:eastAsia="Times New Roman" w:hAnsi="Times New Roman"/>
          <w:sz w:val="24"/>
          <w:szCs w:val="20"/>
          <w:lang w:val="ro-RO" w:eastAsia="ro-RO"/>
        </w:rPr>
        <w:t>: au fost propuse pe 18,8 ha în arborete cu consistenţa medie 0,9, aflate în stadiul de păriş până la codrişor (cu vârsta medie 56 ani). Răriturile propuse vizează crearea unor condiţii optime de dezvoltare pentru exemplarele de viitor, prin rărirea arboretului în porţiunile unde este prea des, prin promovarea exemplarelor de viitor. Din volumul total al arboretelor de parcurs cu rărituri se vor extrage în deceniu circa 8% (825 m</w:t>
      </w:r>
      <w:r w:rsidRPr="00EE1BB2">
        <w:rPr>
          <w:rFonts w:ascii="Times New Roman" w:eastAsia="Times New Roman" w:hAnsi="Times New Roman"/>
          <w:sz w:val="24"/>
          <w:szCs w:val="20"/>
          <w:vertAlign w:val="superscript"/>
          <w:lang w:val="ro-RO" w:eastAsia="ro-RO"/>
        </w:rPr>
        <w:t xml:space="preserve">3 </w:t>
      </w:r>
      <w:r w:rsidRPr="00EE1BB2">
        <w:rPr>
          <w:rFonts w:ascii="Times New Roman" w:eastAsia="Times New Roman" w:hAnsi="Times New Roman"/>
          <w:sz w:val="24"/>
          <w:szCs w:val="20"/>
          <w:lang w:val="ro-RO" w:eastAsia="ro-RO"/>
        </w:rPr>
        <w:t>), ceea ce reprezintă o intensitate de 43,9 m</w:t>
      </w:r>
      <w:r w:rsidRPr="00EE1BB2">
        <w:rPr>
          <w:rFonts w:ascii="Times New Roman" w:eastAsia="Times New Roman" w:hAnsi="Times New Roman"/>
          <w:sz w:val="24"/>
          <w:szCs w:val="20"/>
          <w:vertAlign w:val="superscript"/>
          <w:lang w:val="ro-RO" w:eastAsia="ro-RO"/>
        </w:rPr>
        <w:t>3</w:t>
      </w:r>
      <w:r w:rsidRPr="00EE1BB2">
        <w:rPr>
          <w:rFonts w:ascii="Times New Roman" w:eastAsia="Times New Roman" w:hAnsi="Times New Roman"/>
          <w:sz w:val="24"/>
          <w:szCs w:val="20"/>
          <w:lang w:val="ro-RO" w:eastAsia="ro-RO"/>
        </w:rPr>
        <w:t>/ha. Volumul de extras pe specii este 89% molid, 9% brad, 1% pin şi 1% plop tremurător. În ceea ce priveşte periodicitatea lucrării, s-a prevăzut o singură intervenție pe deceniu</w:t>
      </w:r>
      <w:r w:rsidRPr="00EE1BB2">
        <w:rPr>
          <w:rFonts w:ascii="Times New Roman" w:eastAsia="Times New Roman" w:hAnsi="Times New Roman"/>
          <w:sz w:val="24"/>
          <w:szCs w:val="24"/>
          <w:lang w:val="ro-RO" w:eastAsia="ro-RO"/>
        </w:rPr>
        <w:t>. Cu ocazia executării acestor lucrări se vor extrage şi exemplarele rău conformate, cu defecte, dominate sau bolnave.</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În raport cu caracteristicile, starea arboretelor şi ţelul de gospodărire, se va aplica combinaţia dintre metoda „de sus” şi metoda „de jos”, care constă în selecţionarea şi promovarea arborilor valoroşi, intervenind după nevoie, atât în plafonul superior, cât şi în cel inferior. Aceasta nu exclude folosirea, acolo unde este cazul, numai a unei metode din cele două. </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sz w:val="24"/>
          <w:szCs w:val="24"/>
          <w:u w:val="single"/>
          <w:lang w:val="ro-RO" w:eastAsia="ro-RO"/>
        </w:rPr>
        <w:t>Curăţiri</w:t>
      </w:r>
      <w:r w:rsidRPr="00EE1BB2">
        <w:rPr>
          <w:rFonts w:ascii="Times New Roman" w:eastAsia="Times New Roman" w:hAnsi="Times New Roman"/>
          <w:sz w:val="24"/>
          <w:szCs w:val="24"/>
          <w:lang w:val="ro-RO" w:eastAsia="ro-RO"/>
        </w:rPr>
        <w:t>: s-au prevăzut pe 2,3 ha în arboretele aflate în stadiul de nuieliş – prăjiniş (cu vârste de 15 ani), cu consistenţa medie 0,9. Prin curăţiri se va urmări promovarea exemplarelor viguroase şi sănătoase (selecţie negativă). Prin această lucrare se vor extrage 20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 xml:space="preserve"> în deceniu, intensitatea lucrării fiind de 8,7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/ha. Arboretul din u.a. 83 va fi parcurs cu ultima curățire, urmând ca la finele deceniului să fie parcurs cu prima răritură. Prin curăţiri se vor extrage 2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 xml:space="preserve">/an/ha. </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sz w:val="24"/>
          <w:szCs w:val="24"/>
          <w:u w:val="single"/>
          <w:lang w:val="ro-RO" w:eastAsia="ro-RO"/>
        </w:rPr>
        <w:t>Degajări</w:t>
      </w:r>
      <w:r w:rsidRPr="00EE1BB2">
        <w:rPr>
          <w:rFonts w:ascii="Times New Roman" w:eastAsia="Times New Roman" w:hAnsi="Times New Roman"/>
          <w:sz w:val="28"/>
          <w:szCs w:val="20"/>
          <w:lang w:val="ro-RO" w:eastAsia="ro-RO"/>
        </w:rPr>
        <w:t xml:space="preserve">: </w:t>
      </w:r>
      <w:r w:rsidRPr="00EE1BB2">
        <w:rPr>
          <w:rFonts w:ascii="Times New Roman" w:eastAsia="Times New Roman" w:hAnsi="Times New Roman"/>
          <w:sz w:val="24"/>
          <w:szCs w:val="24"/>
          <w:lang w:val="ro-RO" w:eastAsia="ro-RO"/>
        </w:rPr>
        <w:t>în cuprinsul unității analizate nu au fost identificate arborete care să necesite acest gen de lucrare.</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sz w:val="24"/>
          <w:szCs w:val="24"/>
          <w:u w:val="single"/>
          <w:lang w:val="ro-RO" w:eastAsia="ro-RO"/>
        </w:rPr>
        <w:t>Tăieri de igienă</w:t>
      </w:r>
      <w:r w:rsidRPr="00EE1BB2">
        <w:rPr>
          <w:rFonts w:ascii="Times New Roman" w:eastAsia="Times New Roman" w:hAnsi="Times New Roman"/>
          <w:sz w:val="24"/>
          <w:szCs w:val="24"/>
          <w:lang w:val="ro-RO" w:eastAsia="ro-RO"/>
        </w:rPr>
        <w:t>: această lucrare urmăreşte asigurarea unei stări sanitare corespunzătoare a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 ale materialului lemnos din păduri. Prin tăieri de igienă se prevăd a se extrage 47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/an, ceea ce înseamnă o intensitate de 0,82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/an/ha.</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Prin executarea tăierilor de îngrijire se vor favoriza speciile principale autohtone (molid, fag, brad), realizându-se o proporţie convenabilă între ele în raport cu staţiunea. Concomitent se vor menţine în amestec şi alte specii valoroase (paltin de munte, larice), atât pentru ameliorarea arboretelor, cât şi a solului. În plantaţiile tinere de răşinoase se vor promova în cea mai mare măsură foioasele valoroase pentru îmbunătăţirea compoziţiei şi creşterea stabilităţii arboretelor.</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Ţinând seama de faptul că există arborete neparcurse la timp cu lucrări de îngrijire, primele intervenţii vor avea caracter de selecţie negativă, extrăgându-se cu precădere exemplarele rău conformate, bolnave, rupte, rănite, uscate, dar şi preexistenţii care dăunează dezvoltării exemplarelor din noua generaţie. La următoarele intervenţii aspectul selecţiei pozitive va trece treptat pe primul plan.</w:t>
      </w:r>
    </w:p>
    <w:p w:rsidR="00CF0869" w:rsidRPr="00EE1BB2" w:rsidRDefault="00CF0869" w:rsidP="00CF0869">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Posibilitatea de produse secundare este de 85 m</w:t>
      </w:r>
      <w:r w:rsidRPr="00EE1BB2">
        <w:rPr>
          <w:rFonts w:ascii="Times New Roman" w:eastAsia="Times New Roman" w:hAnsi="Times New Roman"/>
          <w:sz w:val="24"/>
          <w:szCs w:val="24"/>
          <w:vertAlign w:val="superscript"/>
          <w:lang w:val="ro-RO" w:eastAsia="ro-RO"/>
        </w:rPr>
        <w:t>3</w:t>
      </w:r>
      <w:r w:rsidRPr="00EE1BB2">
        <w:rPr>
          <w:rFonts w:ascii="Times New Roman" w:eastAsia="Times New Roman" w:hAnsi="Times New Roman"/>
          <w:sz w:val="24"/>
          <w:szCs w:val="24"/>
          <w:lang w:val="ro-RO" w:eastAsia="ro-RO"/>
        </w:rPr>
        <w:t>/an. De subliniat că posibilitatea de produse secundare obligatorie este cea pe suprafaţă, volumul de extras fiind orientativ. În funcţie de starea fiecărui arboret, organele de execuţie vor analiza toate modificările survenite ca urmare a evoluţiei normale a acestora, iar pe baza acestei analize se va stabili volumul de extras, dar şi eventualitatea parcurgerii cu lucrări de îngrijire şi a altor arborete decât cele înscrise în „Planul lucrărilor de îngrijire”.</w:t>
      </w:r>
    </w:p>
    <w:p w:rsidR="002A2013" w:rsidRPr="00EE1BB2" w:rsidRDefault="002A2013"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8F628A" w:rsidRPr="00EE1BB2" w:rsidRDefault="008F628A" w:rsidP="00ED0F11">
      <w:pPr>
        <w:spacing w:after="0" w:line="240" w:lineRule="auto"/>
        <w:ind w:firstLine="567"/>
        <w:jc w:val="both"/>
        <w:rPr>
          <w:rFonts w:ascii="Times New Roman" w:hAnsi="Times New Roman"/>
          <w:sz w:val="24"/>
          <w:szCs w:val="24"/>
          <w:lang w:val="ro-RO"/>
        </w:rPr>
      </w:pPr>
    </w:p>
    <w:p w:rsidR="00A16A9C" w:rsidRPr="00EE1BB2" w:rsidRDefault="00A16A9C" w:rsidP="00ED0F11">
      <w:pPr>
        <w:spacing w:after="0" w:line="240" w:lineRule="auto"/>
        <w:jc w:val="both"/>
        <w:rPr>
          <w:rFonts w:ascii="Times New Roman" w:hAnsi="Times New Roman"/>
          <w:sz w:val="20"/>
          <w:szCs w:val="20"/>
          <w:lang w:val="ro-RO"/>
        </w:rPr>
      </w:pPr>
      <w:r w:rsidRPr="00EE1BB2">
        <w:rPr>
          <w:rFonts w:ascii="Times New Roman" w:hAnsi="Times New Roman"/>
          <w:sz w:val="24"/>
          <w:szCs w:val="24"/>
          <w:lang w:val="ro-RO"/>
        </w:rPr>
        <w:lastRenderedPageBreak/>
        <w:t xml:space="preserve">Lucrări de îngrijire şi conducere a arboretelor                                      </w:t>
      </w:r>
      <w:r w:rsidR="002A2013"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sz w:val="20"/>
          <w:szCs w:val="20"/>
          <w:lang w:val="ro-RO"/>
        </w:rPr>
        <w:t xml:space="preserve">Tabelul nr. </w:t>
      </w:r>
      <w:r w:rsidR="007D7486" w:rsidRPr="00EE1BB2">
        <w:rPr>
          <w:rFonts w:ascii="Times New Roman" w:hAnsi="Times New Roman"/>
          <w:sz w:val="20"/>
          <w:szCs w:val="20"/>
          <w:lang w:val="ro-RO"/>
        </w:rPr>
        <w:t>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855"/>
        <w:gridCol w:w="853"/>
        <w:gridCol w:w="681"/>
        <w:gridCol w:w="681"/>
        <w:gridCol w:w="663"/>
        <w:gridCol w:w="915"/>
        <w:gridCol w:w="915"/>
        <w:gridCol w:w="915"/>
        <w:gridCol w:w="915"/>
        <w:gridCol w:w="917"/>
      </w:tblGrid>
      <w:tr w:rsidR="007D7486" w:rsidRPr="00176912" w:rsidTr="00176912">
        <w:trPr>
          <w:cantSplit/>
        </w:trPr>
        <w:tc>
          <w:tcPr>
            <w:tcW w:w="751" w:type="pct"/>
            <w:vMerge w:val="restart"/>
            <w:tcBorders>
              <w:top w:val="single" w:sz="12" w:space="0" w:color="auto"/>
              <w:left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bookmarkStart w:id="14" w:name="_Toc358273240"/>
            <w:r w:rsidRPr="00176912">
              <w:rPr>
                <w:rFonts w:ascii="Times New Roman" w:hAnsi="Times New Roman"/>
                <w:sz w:val="16"/>
                <w:szCs w:val="16"/>
                <w:lang w:val="ro-RO"/>
              </w:rPr>
              <w:t>Specificări</w:t>
            </w:r>
          </w:p>
        </w:tc>
        <w:tc>
          <w:tcPr>
            <w:tcW w:w="437" w:type="pct"/>
            <w:vMerge w:val="restart"/>
            <w:tcBorders>
              <w:top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Tipul funcţional</w:t>
            </w:r>
          </w:p>
        </w:tc>
        <w:tc>
          <w:tcPr>
            <w:tcW w:w="784" w:type="pct"/>
            <w:gridSpan w:val="2"/>
            <w:tcBorders>
              <w:top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Suprafaţa (ha)</w:t>
            </w:r>
          </w:p>
        </w:tc>
        <w:tc>
          <w:tcPr>
            <w:tcW w:w="687" w:type="pct"/>
            <w:gridSpan w:val="2"/>
            <w:tcBorders>
              <w:top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Volum (m</w:t>
            </w:r>
            <w:r w:rsidRPr="00176912">
              <w:rPr>
                <w:rFonts w:ascii="Times New Roman" w:hAnsi="Times New Roman"/>
                <w:sz w:val="16"/>
                <w:szCs w:val="16"/>
                <w:vertAlign w:val="superscript"/>
                <w:lang w:val="ro-RO"/>
              </w:rPr>
              <w:t>3</w:t>
            </w:r>
            <w:r w:rsidRPr="00176912">
              <w:rPr>
                <w:rFonts w:ascii="Times New Roman" w:hAnsi="Times New Roman"/>
                <w:sz w:val="16"/>
                <w:szCs w:val="16"/>
                <w:lang w:val="ro-RO"/>
              </w:rPr>
              <w:t>)</w:t>
            </w:r>
          </w:p>
        </w:tc>
        <w:tc>
          <w:tcPr>
            <w:tcW w:w="2341" w:type="pct"/>
            <w:gridSpan w:val="5"/>
            <w:tcBorders>
              <w:top w:val="single" w:sz="12" w:space="0" w:color="auto"/>
              <w:right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Posibilitatea anuală pe specii (m</w:t>
            </w:r>
            <w:r w:rsidRPr="00176912">
              <w:rPr>
                <w:rFonts w:ascii="Times New Roman" w:hAnsi="Times New Roman"/>
                <w:sz w:val="16"/>
                <w:szCs w:val="16"/>
                <w:vertAlign w:val="superscript"/>
                <w:lang w:val="ro-RO"/>
              </w:rPr>
              <w:t>3</w:t>
            </w:r>
            <w:r w:rsidRPr="00176912">
              <w:rPr>
                <w:rFonts w:ascii="Times New Roman" w:hAnsi="Times New Roman"/>
                <w:sz w:val="16"/>
                <w:szCs w:val="16"/>
                <w:lang w:val="ro-RO"/>
              </w:rPr>
              <w:t xml:space="preserve">/an) </w:t>
            </w:r>
          </w:p>
        </w:tc>
      </w:tr>
      <w:tr w:rsidR="007D7486" w:rsidRPr="00176912" w:rsidTr="00176912">
        <w:trPr>
          <w:cantSplit/>
        </w:trPr>
        <w:tc>
          <w:tcPr>
            <w:tcW w:w="751" w:type="pct"/>
            <w:vMerge/>
            <w:tcBorders>
              <w:left w:val="single" w:sz="12" w:space="0" w:color="auto"/>
              <w:bottom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37" w:type="pct"/>
            <w:vMerge/>
            <w:tcBorders>
              <w:bottom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36" w:type="pct"/>
            <w:tcBorders>
              <w:bottom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Totală</w:t>
            </w:r>
          </w:p>
        </w:tc>
        <w:tc>
          <w:tcPr>
            <w:tcW w:w="348" w:type="pct"/>
            <w:tcBorders>
              <w:bottom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Anuală</w:t>
            </w:r>
          </w:p>
        </w:tc>
        <w:tc>
          <w:tcPr>
            <w:tcW w:w="348" w:type="pct"/>
            <w:tcBorders>
              <w:bottom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Total</w:t>
            </w:r>
          </w:p>
        </w:tc>
        <w:tc>
          <w:tcPr>
            <w:tcW w:w="339" w:type="pct"/>
            <w:tcBorders>
              <w:bottom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Anual</w:t>
            </w:r>
          </w:p>
        </w:tc>
        <w:tc>
          <w:tcPr>
            <w:tcW w:w="468" w:type="pct"/>
            <w:tcBorders>
              <w:top w:val="single" w:sz="2" w:space="0" w:color="auto"/>
              <w:bottom w:val="single" w:sz="12" w:space="0" w:color="auto"/>
              <w:right w:val="single" w:sz="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MO</w:t>
            </w:r>
          </w:p>
        </w:tc>
        <w:tc>
          <w:tcPr>
            <w:tcW w:w="468" w:type="pct"/>
            <w:tcBorders>
              <w:top w:val="single" w:sz="2" w:space="0" w:color="auto"/>
              <w:left w:val="single" w:sz="2" w:space="0" w:color="auto"/>
              <w:bottom w:val="single" w:sz="12" w:space="0" w:color="auto"/>
              <w:right w:val="single" w:sz="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BR</w:t>
            </w:r>
          </w:p>
        </w:tc>
        <w:tc>
          <w:tcPr>
            <w:tcW w:w="468" w:type="pct"/>
            <w:tcBorders>
              <w:left w:val="single" w:sz="2" w:space="0" w:color="auto"/>
              <w:bottom w:val="single" w:sz="12" w:space="0" w:color="auto"/>
              <w:right w:val="single" w:sz="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FA</w:t>
            </w:r>
          </w:p>
        </w:tc>
        <w:tc>
          <w:tcPr>
            <w:tcW w:w="468" w:type="pct"/>
            <w:tcBorders>
              <w:left w:val="single" w:sz="2" w:space="0" w:color="auto"/>
              <w:bottom w:val="single" w:sz="12" w:space="0" w:color="auto"/>
              <w:right w:val="single" w:sz="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color w:val="000000"/>
                <w:sz w:val="16"/>
                <w:szCs w:val="16"/>
                <w:lang w:val="ro-RO"/>
              </w:rPr>
            </w:pPr>
            <w:r w:rsidRPr="00176912">
              <w:rPr>
                <w:rFonts w:ascii="Times New Roman" w:hAnsi="Times New Roman"/>
                <w:color w:val="000000"/>
                <w:sz w:val="16"/>
                <w:szCs w:val="16"/>
                <w:lang w:val="ro-RO"/>
              </w:rPr>
              <w:t>PLT</w:t>
            </w:r>
          </w:p>
        </w:tc>
        <w:tc>
          <w:tcPr>
            <w:tcW w:w="469" w:type="pct"/>
            <w:tcBorders>
              <w:left w:val="single" w:sz="2" w:space="0" w:color="auto"/>
              <w:bottom w:val="single" w:sz="12" w:space="0" w:color="auto"/>
              <w:right w:val="single" w:sz="12" w:space="0" w:color="auto"/>
            </w:tcBorders>
            <w:shd w:val="clear" w:color="auto" w:fill="D9D9D9"/>
            <w:vAlign w:val="center"/>
          </w:tcPr>
          <w:p w:rsidR="007D7486" w:rsidRPr="00176912" w:rsidRDefault="007D7486" w:rsidP="007D7486">
            <w:pPr>
              <w:spacing w:after="0" w:line="240" w:lineRule="auto"/>
              <w:jc w:val="center"/>
              <w:rPr>
                <w:rFonts w:ascii="Times New Roman" w:hAnsi="Times New Roman"/>
                <w:color w:val="000000"/>
                <w:sz w:val="16"/>
                <w:szCs w:val="16"/>
                <w:lang w:val="ro-RO"/>
              </w:rPr>
            </w:pPr>
            <w:r w:rsidRPr="00176912">
              <w:rPr>
                <w:rFonts w:ascii="Times New Roman" w:hAnsi="Times New Roman"/>
                <w:color w:val="000000"/>
                <w:sz w:val="16"/>
                <w:szCs w:val="16"/>
                <w:lang w:val="ro-RO"/>
              </w:rPr>
              <w:t>DR</w:t>
            </w:r>
          </w:p>
        </w:tc>
      </w:tr>
      <w:tr w:rsidR="007D7486" w:rsidRPr="00176912" w:rsidTr="00831A96">
        <w:trPr>
          <w:cantSplit/>
          <w:trHeight w:val="60"/>
        </w:trPr>
        <w:tc>
          <w:tcPr>
            <w:tcW w:w="751" w:type="pct"/>
            <w:vMerge w:val="restart"/>
            <w:tcBorders>
              <w:top w:val="single" w:sz="4" w:space="0" w:color="auto"/>
              <w:left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r w:rsidRPr="00176912">
              <w:rPr>
                <w:rFonts w:ascii="Times New Roman" w:hAnsi="Times New Roman"/>
                <w:sz w:val="16"/>
                <w:szCs w:val="16"/>
                <w:lang w:val="ro-RO"/>
              </w:rPr>
              <w:t>Cuăţiri</w:t>
            </w:r>
            <w:r w:rsidRPr="00176912">
              <w:rPr>
                <w:rFonts w:ascii="Times New Roman" w:hAnsi="Times New Roman"/>
              </w:rPr>
              <w:t>**</w:t>
            </w:r>
          </w:p>
        </w:tc>
        <w:tc>
          <w:tcPr>
            <w:tcW w:w="437"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36"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48"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48"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39"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8" w:type="pct"/>
            <w:tcBorders>
              <w:top w:val="single" w:sz="4"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4"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4"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4"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9" w:type="pct"/>
            <w:tcBorders>
              <w:top w:val="single" w:sz="4"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r>
      <w:tr w:rsidR="007D7486" w:rsidRPr="00176912" w:rsidTr="00831A96">
        <w:trPr>
          <w:cantSplit/>
          <w:trHeight w:val="60"/>
        </w:trPr>
        <w:tc>
          <w:tcPr>
            <w:tcW w:w="751" w:type="pct"/>
            <w:vMerge/>
            <w:tcBorders>
              <w:top w:val="single" w:sz="4" w:space="0" w:color="auto"/>
              <w:left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36"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2,3</w:t>
            </w:r>
          </w:p>
        </w:tc>
        <w:tc>
          <w:tcPr>
            <w:tcW w:w="348"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0,2</w:t>
            </w:r>
          </w:p>
        </w:tc>
        <w:tc>
          <w:tcPr>
            <w:tcW w:w="348"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20</w:t>
            </w:r>
          </w:p>
        </w:tc>
        <w:tc>
          <w:tcPr>
            <w:tcW w:w="339" w:type="pct"/>
            <w:tcBorders>
              <w:top w:val="single" w:sz="4"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2</w:t>
            </w:r>
          </w:p>
        </w:tc>
        <w:tc>
          <w:tcPr>
            <w:tcW w:w="468" w:type="pct"/>
            <w:tcBorders>
              <w:top w:val="single" w:sz="4"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c>
          <w:tcPr>
            <w:tcW w:w="468" w:type="pct"/>
            <w:tcBorders>
              <w:top w:val="single" w:sz="4"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c>
          <w:tcPr>
            <w:tcW w:w="468" w:type="pct"/>
            <w:tcBorders>
              <w:top w:val="single" w:sz="4"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4"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9" w:type="pct"/>
            <w:tcBorders>
              <w:top w:val="single" w:sz="4"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r>
      <w:tr w:rsidR="007D7486" w:rsidRPr="00176912" w:rsidTr="00831A96">
        <w:trPr>
          <w:cantSplit/>
          <w:trHeight w:val="60"/>
        </w:trPr>
        <w:tc>
          <w:tcPr>
            <w:tcW w:w="751" w:type="pct"/>
            <w:vMerge/>
            <w:tcBorders>
              <w:left w:val="single" w:sz="12" w:space="0" w:color="auto"/>
              <w:bottom w:val="single" w:sz="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Total</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2,3</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0,2</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20</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2</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1</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1</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w:t>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b/>
                <w:i/>
                <w:sz w:val="16"/>
                <w:szCs w:val="16"/>
                <w:lang w:val="ro-RO"/>
              </w:rPr>
            </w:pPr>
            <w:r w:rsidRPr="00176912">
              <w:rPr>
                <w:rFonts w:ascii="Times New Roman" w:hAnsi="Times New Roman"/>
                <w:b/>
                <w:i/>
                <w:sz w:val="16"/>
                <w:szCs w:val="16"/>
                <w:lang w:val="ro-RO"/>
              </w:rPr>
              <w:t>-</w:t>
            </w:r>
          </w:p>
        </w:tc>
      </w:tr>
      <w:tr w:rsidR="007D7486" w:rsidRPr="00176912" w:rsidTr="00831A96">
        <w:trPr>
          <w:cantSplit/>
          <w:trHeight w:val="60"/>
        </w:trPr>
        <w:tc>
          <w:tcPr>
            <w:tcW w:w="751" w:type="pct"/>
            <w:vMerge w:val="restart"/>
            <w:tcBorders>
              <w:top w:val="single" w:sz="2" w:space="0" w:color="auto"/>
              <w:left w:val="single" w:sz="12" w:space="0" w:color="auto"/>
              <w:bottom w:val="single" w:sz="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r w:rsidRPr="00176912">
              <w:rPr>
                <w:rFonts w:ascii="Times New Roman" w:hAnsi="Times New Roman"/>
                <w:sz w:val="16"/>
                <w:szCs w:val="16"/>
                <w:lang w:val="ro-RO"/>
              </w:rPr>
              <w:t>Rărituri</w:t>
            </w:r>
            <w:r w:rsidRPr="00176912">
              <w:rPr>
                <w:rFonts w:ascii="Times New Roman" w:hAnsi="Times New Roman"/>
              </w:rPr>
              <w:t>*</w:t>
            </w: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9,8</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1,0</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367</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37</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37</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r>
      <w:tr w:rsidR="007D7486" w:rsidRPr="00176912" w:rsidTr="00831A96">
        <w:trPr>
          <w:cantSplit/>
          <w:trHeight w:val="60"/>
        </w:trPr>
        <w:tc>
          <w:tcPr>
            <w:tcW w:w="751" w:type="pct"/>
            <w:vMerge/>
            <w:tcBorders>
              <w:top w:val="single" w:sz="2" w:space="0" w:color="auto"/>
              <w:left w:val="single" w:sz="12" w:space="0" w:color="auto"/>
              <w:bottom w:val="single" w:sz="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9,0</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0,9</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458</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46</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37</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7</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r>
      <w:tr w:rsidR="007D7486" w:rsidRPr="00176912" w:rsidTr="00831A96">
        <w:trPr>
          <w:cantSplit/>
          <w:trHeight w:val="60"/>
        </w:trPr>
        <w:tc>
          <w:tcPr>
            <w:tcW w:w="751" w:type="pct"/>
            <w:vMerge/>
            <w:tcBorders>
              <w:top w:val="nil"/>
              <w:left w:val="single" w:sz="12" w:space="0" w:color="auto"/>
              <w:bottom w:val="single" w:sz="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iCs/>
                <w:sz w:val="16"/>
                <w:szCs w:val="16"/>
                <w:lang w:val="ro-RO"/>
              </w:rPr>
            </w:pPr>
            <w:r w:rsidRPr="00176912">
              <w:rPr>
                <w:rFonts w:ascii="Times New Roman" w:hAnsi="Times New Roman"/>
                <w:b/>
                <w:i/>
                <w:iCs/>
                <w:sz w:val="16"/>
                <w:szCs w:val="16"/>
                <w:lang w:val="ro-RO"/>
              </w:rPr>
              <w:t>Total</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18,8</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1,9</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825</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83</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74</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7</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w:t>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w:t>
            </w:r>
          </w:p>
        </w:tc>
      </w:tr>
      <w:tr w:rsidR="007D7486" w:rsidRPr="00176912" w:rsidTr="00831A96">
        <w:trPr>
          <w:cantSplit/>
          <w:trHeight w:val="60"/>
        </w:trPr>
        <w:tc>
          <w:tcPr>
            <w:tcW w:w="751" w:type="pct"/>
            <w:vMerge w:val="restart"/>
            <w:tcBorders>
              <w:top w:val="single" w:sz="2" w:space="0" w:color="auto"/>
              <w:left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r w:rsidRPr="00176912">
              <w:rPr>
                <w:rFonts w:ascii="Times New Roman" w:hAnsi="Times New Roman"/>
                <w:sz w:val="16"/>
                <w:szCs w:val="16"/>
                <w:lang w:val="ro-RO"/>
              </w:rPr>
              <w:t>Produse</w:t>
            </w:r>
          </w:p>
          <w:p w:rsidR="007D7486" w:rsidRPr="00176912" w:rsidRDefault="007D7486" w:rsidP="007D7486">
            <w:pPr>
              <w:spacing w:after="0" w:line="240" w:lineRule="auto"/>
              <w:rPr>
                <w:rFonts w:ascii="Times New Roman" w:hAnsi="Times New Roman"/>
                <w:sz w:val="16"/>
                <w:szCs w:val="16"/>
                <w:lang w:val="ro-RO"/>
              </w:rPr>
            </w:pPr>
            <w:r w:rsidRPr="00176912">
              <w:rPr>
                <w:rFonts w:ascii="Times New Roman" w:hAnsi="Times New Roman"/>
                <w:sz w:val="16"/>
                <w:szCs w:val="16"/>
                <w:lang w:val="ro-RO"/>
              </w:rPr>
              <w:t xml:space="preserve"> secundare</w:t>
            </w: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9,8</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1,0</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367</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37</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36</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r>
      <w:tr w:rsidR="007D7486" w:rsidRPr="00176912" w:rsidTr="00831A96">
        <w:trPr>
          <w:cantSplit/>
          <w:trHeight w:val="60"/>
        </w:trPr>
        <w:tc>
          <w:tcPr>
            <w:tcW w:w="751" w:type="pct"/>
            <w:vMerge/>
            <w:tcBorders>
              <w:top w:val="single" w:sz="2" w:space="0" w:color="auto"/>
              <w:left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11,3</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1,1</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478</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48</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39</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8</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r>
      <w:tr w:rsidR="007D7486" w:rsidRPr="00176912" w:rsidTr="00831A96">
        <w:trPr>
          <w:cantSplit/>
          <w:trHeight w:val="60"/>
        </w:trPr>
        <w:tc>
          <w:tcPr>
            <w:tcW w:w="751" w:type="pct"/>
            <w:vMerge/>
            <w:tcBorders>
              <w:left w:val="single" w:sz="12" w:space="0" w:color="auto"/>
              <w:bottom w:val="single" w:sz="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i/>
                <w:iCs/>
                <w:sz w:val="16"/>
                <w:szCs w:val="16"/>
                <w:lang w:val="ro-RO"/>
              </w:rPr>
            </w:pPr>
            <w:r w:rsidRPr="00176912">
              <w:rPr>
                <w:rFonts w:ascii="Times New Roman" w:hAnsi="Times New Roman"/>
                <w:b/>
                <w:i/>
                <w:iCs/>
                <w:sz w:val="16"/>
                <w:szCs w:val="16"/>
                <w:lang w:val="ro-RO"/>
              </w:rPr>
              <w:t>Total</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21,1</w:t>
            </w:r>
            <w:r w:rsidRPr="00176912">
              <w:rPr>
                <w:rFonts w:ascii="Times New Roman" w:hAnsi="Times New Roman"/>
                <w:b/>
                <w:sz w:val="16"/>
                <w:szCs w:val="16"/>
                <w:lang w:val="ro-RO"/>
              </w:rPr>
              <w:fldChar w:fldCharType="end"/>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2,1</w:t>
            </w:r>
            <w:r w:rsidRPr="00176912">
              <w:rPr>
                <w:rFonts w:ascii="Times New Roman" w:hAnsi="Times New Roman"/>
                <w:b/>
                <w:sz w:val="16"/>
                <w:szCs w:val="16"/>
                <w:lang w:val="ro-RO"/>
              </w:rPr>
              <w:fldChar w:fldCharType="end"/>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845</w:t>
            </w:r>
            <w:r w:rsidRPr="00176912">
              <w:rPr>
                <w:rFonts w:ascii="Times New Roman" w:hAnsi="Times New Roman"/>
                <w:b/>
                <w:sz w:val="16"/>
                <w:szCs w:val="16"/>
                <w:lang w:val="ro-RO"/>
              </w:rPr>
              <w:fldChar w:fldCharType="end"/>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85</w:t>
            </w:r>
            <w:r w:rsidRPr="00176912">
              <w:rPr>
                <w:rFonts w:ascii="Times New Roman" w:hAnsi="Times New Roman"/>
                <w:b/>
                <w:sz w:val="16"/>
                <w:szCs w:val="16"/>
                <w:lang w:val="ro-RO"/>
              </w:rPr>
              <w:fldChar w:fldCharType="end"/>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75</w:t>
            </w:r>
            <w:r w:rsidRPr="00176912">
              <w:rPr>
                <w:rFonts w:ascii="Times New Roman" w:hAnsi="Times New Roman"/>
                <w:b/>
                <w:sz w:val="16"/>
                <w:szCs w:val="16"/>
                <w:lang w:val="ro-RO"/>
              </w:rPr>
              <w:fldChar w:fldCharType="end"/>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8</w:t>
            </w:r>
            <w:r w:rsidRPr="00176912">
              <w:rPr>
                <w:rFonts w:ascii="Times New Roman" w:hAnsi="Times New Roman"/>
                <w:b/>
                <w:sz w:val="16"/>
                <w:szCs w:val="16"/>
                <w:lang w:val="ro-RO"/>
              </w:rPr>
              <w:fldChar w:fldCharType="end"/>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1</w:t>
            </w:r>
            <w:r w:rsidRPr="00176912">
              <w:rPr>
                <w:rFonts w:ascii="Times New Roman" w:hAnsi="Times New Roman"/>
                <w:b/>
                <w:sz w:val="16"/>
                <w:szCs w:val="16"/>
                <w:lang w:val="ro-RO"/>
              </w:rPr>
              <w:fldChar w:fldCharType="end"/>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1</w:t>
            </w:r>
            <w:r w:rsidRPr="00176912">
              <w:rPr>
                <w:rFonts w:ascii="Times New Roman" w:hAnsi="Times New Roman"/>
                <w:b/>
                <w:sz w:val="16"/>
                <w:szCs w:val="16"/>
                <w:lang w:val="ro-RO"/>
              </w:rPr>
              <w:fldChar w:fldCharType="end"/>
            </w:r>
          </w:p>
        </w:tc>
      </w:tr>
      <w:tr w:rsidR="007D7486" w:rsidRPr="00176912" w:rsidTr="00831A96">
        <w:trPr>
          <w:cantSplit/>
          <w:trHeight w:val="60"/>
        </w:trPr>
        <w:tc>
          <w:tcPr>
            <w:tcW w:w="751" w:type="pct"/>
            <w:vMerge w:val="restart"/>
            <w:tcBorders>
              <w:top w:val="single" w:sz="2" w:space="0" w:color="auto"/>
              <w:left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r w:rsidRPr="00176912">
              <w:rPr>
                <w:rFonts w:ascii="Times New Roman" w:hAnsi="Times New Roman"/>
                <w:sz w:val="16"/>
                <w:szCs w:val="16"/>
                <w:lang w:val="ro-RO"/>
              </w:rPr>
              <w:t xml:space="preserve">Tăieri </w:t>
            </w:r>
          </w:p>
          <w:p w:rsidR="007D7486" w:rsidRPr="00176912" w:rsidRDefault="007D7486" w:rsidP="007D7486">
            <w:pPr>
              <w:spacing w:after="0" w:line="240" w:lineRule="auto"/>
              <w:rPr>
                <w:rFonts w:ascii="Times New Roman" w:hAnsi="Times New Roman"/>
                <w:sz w:val="16"/>
                <w:szCs w:val="16"/>
                <w:lang w:val="ro-RO"/>
              </w:rPr>
            </w:pPr>
            <w:r w:rsidRPr="00176912">
              <w:rPr>
                <w:rFonts w:ascii="Times New Roman" w:hAnsi="Times New Roman"/>
                <w:sz w:val="16"/>
                <w:szCs w:val="16"/>
                <w:lang w:val="ro-RO"/>
              </w:rPr>
              <w:t>de igienă</w:t>
            </w: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r>
      <w:tr w:rsidR="007D7486" w:rsidRPr="00176912" w:rsidTr="00831A96">
        <w:trPr>
          <w:cantSplit/>
          <w:trHeight w:val="60"/>
        </w:trPr>
        <w:tc>
          <w:tcPr>
            <w:tcW w:w="751" w:type="pct"/>
            <w:vMerge/>
            <w:tcBorders>
              <w:top w:val="single" w:sz="2" w:space="0" w:color="auto"/>
              <w:left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36"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57,0</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57,0</w:t>
            </w:r>
          </w:p>
        </w:tc>
        <w:tc>
          <w:tcPr>
            <w:tcW w:w="348"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468</w:t>
            </w:r>
          </w:p>
        </w:tc>
        <w:tc>
          <w:tcPr>
            <w:tcW w:w="339" w:type="pct"/>
            <w:tcBorders>
              <w:top w:val="single" w:sz="2" w:space="0" w:color="auto"/>
              <w:bottom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47</w:t>
            </w:r>
          </w:p>
        </w:tc>
        <w:tc>
          <w:tcPr>
            <w:tcW w:w="468" w:type="pct"/>
            <w:tcBorders>
              <w:top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28</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13</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6</w:t>
            </w:r>
          </w:p>
        </w:tc>
        <w:tc>
          <w:tcPr>
            <w:tcW w:w="468" w:type="pct"/>
            <w:tcBorders>
              <w:top w:val="single" w:sz="2" w:space="0" w:color="auto"/>
              <w:left w:val="single" w:sz="2" w:space="0" w:color="auto"/>
              <w:bottom w:val="single" w:sz="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c>
          <w:tcPr>
            <w:tcW w:w="469" w:type="pct"/>
            <w:tcBorders>
              <w:top w:val="single" w:sz="2" w:space="0" w:color="auto"/>
              <w:left w:val="single" w:sz="2" w:space="0" w:color="auto"/>
              <w:bottom w:val="single" w:sz="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sz w:val="16"/>
                <w:szCs w:val="16"/>
                <w:lang w:val="ro-RO"/>
              </w:rPr>
            </w:pPr>
          </w:p>
        </w:tc>
      </w:tr>
      <w:tr w:rsidR="007D7486" w:rsidRPr="00176912" w:rsidTr="00831A96">
        <w:trPr>
          <w:cantSplit/>
          <w:trHeight w:val="60"/>
        </w:trPr>
        <w:tc>
          <w:tcPr>
            <w:tcW w:w="751" w:type="pct"/>
            <w:vMerge/>
            <w:tcBorders>
              <w:left w:val="single" w:sz="12" w:space="0" w:color="auto"/>
              <w:bottom w:val="single" w:sz="12" w:space="0" w:color="auto"/>
            </w:tcBorders>
            <w:vAlign w:val="center"/>
          </w:tcPr>
          <w:p w:rsidR="007D7486" w:rsidRPr="00176912" w:rsidRDefault="007D7486" w:rsidP="007D7486">
            <w:pPr>
              <w:spacing w:after="0" w:line="240" w:lineRule="auto"/>
              <w:rPr>
                <w:rFonts w:ascii="Times New Roman" w:hAnsi="Times New Roman"/>
                <w:sz w:val="16"/>
                <w:szCs w:val="16"/>
                <w:lang w:val="ro-RO"/>
              </w:rPr>
            </w:pPr>
          </w:p>
        </w:tc>
        <w:tc>
          <w:tcPr>
            <w:tcW w:w="437" w:type="pct"/>
            <w:tcBorders>
              <w:top w:val="single" w:sz="2" w:space="0" w:color="auto"/>
              <w:bottom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Total</w:t>
            </w:r>
          </w:p>
        </w:tc>
        <w:tc>
          <w:tcPr>
            <w:tcW w:w="436" w:type="pct"/>
            <w:tcBorders>
              <w:top w:val="single" w:sz="2" w:space="0" w:color="auto"/>
              <w:bottom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57,0</w:t>
            </w:r>
          </w:p>
        </w:tc>
        <w:tc>
          <w:tcPr>
            <w:tcW w:w="348" w:type="pct"/>
            <w:tcBorders>
              <w:top w:val="single" w:sz="2" w:space="0" w:color="auto"/>
              <w:bottom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57,0</w:t>
            </w:r>
          </w:p>
        </w:tc>
        <w:tc>
          <w:tcPr>
            <w:tcW w:w="348" w:type="pct"/>
            <w:tcBorders>
              <w:top w:val="single" w:sz="2" w:space="0" w:color="auto"/>
              <w:bottom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468</w:t>
            </w:r>
          </w:p>
        </w:tc>
        <w:tc>
          <w:tcPr>
            <w:tcW w:w="339" w:type="pct"/>
            <w:tcBorders>
              <w:top w:val="single" w:sz="2" w:space="0" w:color="auto"/>
              <w:bottom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47</w:t>
            </w:r>
          </w:p>
        </w:tc>
        <w:tc>
          <w:tcPr>
            <w:tcW w:w="468" w:type="pct"/>
            <w:tcBorders>
              <w:top w:val="single" w:sz="2" w:space="0" w:color="auto"/>
              <w:bottom w:val="single" w:sz="1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28</w:t>
            </w:r>
          </w:p>
        </w:tc>
        <w:tc>
          <w:tcPr>
            <w:tcW w:w="468" w:type="pct"/>
            <w:tcBorders>
              <w:top w:val="single" w:sz="2" w:space="0" w:color="auto"/>
              <w:left w:val="single" w:sz="2" w:space="0" w:color="auto"/>
              <w:bottom w:val="single" w:sz="1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13</w:t>
            </w:r>
          </w:p>
        </w:tc>
        <w:tc>
          <w:tcPr>
            <w:tcW w:w="468" w:type="pct"/>
            <w:tcBorders>
              <w:top w:val="single" w:sz="2" w:space="0" w:color="auto"/>
              <w:left w:val="single" w:sz="2" w:space="0" w:color="auto"/>
              <w:bottom w:val="single" w:sz="1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6</w:t>
            </w:r>
          </w:p>
        </w:tc>
        <w:tc>
          <w:tcPr>
            <w:tcW w:w="468" w:type="pct"/>
            <w:tcBorders>
              <w:top w:val="single" w:sz="2" w:space="0" w:color="auto"/>
              <w:left w:val="single" w:sz="2" w:space="0" w:color="auto"/>
              <w:bottom w:val="single" w:sz="12" w:space="0" w:color="auto"/>
              <w:right w:val="single" w:sz="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c>
          <w:tcPr>
            <w:tcW w:w="469" w:type="pct"/>
            <w:tcBorders>
              <w:top w:val="single" w:sz="2" w:space="0" w:color="auto"/>
              <w:left w:val="single" w:sz="2" w:space="0" w:color="auto"/>
              <w:bottom w:val="single" w:sz="12" w:space="0" w:color="auto"/>
              <w:right w:val="single" w:sz="12" w:space="0" w:color="auto"/>
            </w:tcBorders>
            <w:vAlign w:val="center"/>
          </w:tcPr>
          <w:p w:rsidR="007D7486" w:rsidRPr="00176912" w:rsidRDefault="007D7486" w:rsidP="007D7486">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r>
    </w:tbl>
    <w:p w:rsidR="008F628A" w:rsidRPr="00EE1BB2" w:rsidRDefault="008F628A" w:rsidP="00ED0F11">
      <w:pPr>
        <w:spacing w:after="0" w:line="240" w:lineRule="auto"/>
        <w:rPr>
          <w:rFonts w:ascii="Times New Roman" w:eastAsia="Times New Roman" w:hAnsi="Times New Roman"/>
          <w:sz w:val="24"/>
          <w:szCs w:val="24"/>
          <w:lang w:val="ro-RO"/>
        </w:rPr>
      </w:pPr>
    </w:p>
    <w:bookmarkEnd w:id="14"/>
    <w:p w:rsidR="00A16A9C" w:rsidRPr="00EE1BB2" w:rsidRDefault="00A16A9C" w:rsidP="00ED0F11">
      <w:pPr>
        <w:spacing w:after="0" w:line="240" w:lineRule="auto"/>
        <w:jc w:val="both"/>
        <w:rPr>
          <w:rFonts w:ascii="Times New Roman" w:hAnsi="Times New Roman"/>
          <w:noProof/>
          <w:sz w:val="20"/>
          <w:szCs w:val="20"/>
          <w:lang w:val="ro-RO"/>
        </w:rPr>
      </w:pPr>
      <w:r w:rsidRPr="00EE1BB2">
        <w:rPr>
          <w:rFonts w:ascii="Times New Roman" w:eastAsia="Times New Roman" w:hAnsi="Times New Roman"/>
          <w:sz w:val="24"/>
          <w:szCs w:val="24"/>
        </w:rPr>
        <w:t>Volumul de masa lemnoasă posibil de recoltat</w:t>
      </w:r>
      <w:r w:rsidRPr="00EE1BB2">
        <w:rPr>
          <w:rFonts w:ascii="Times New Roman" w:hAnsi="Times New Roman"/>
          <w:sz w:val="24"/>
          <w:szCs w:val="24"/>
          <w:lang w:val="ro-RO"/>
        </w:rPr>
        <w:t xml:space="preserve">                                              </w:t>
      </w:r>
      <w:r w:rsidR="00432F41" w:rsidRPr="00EE1BB2">
        <w:rPr>
          <w:rFonts w:ascii="Times New Roman" w:hAnsi="Times New Roman"/>
          <w:sz w:val="24"/>
          <w:szCs w:val="24"/>
          <w:lang w:val="ro-RO"/>
        </w:rPr>
        <w:t xml:space="preserve">         </w:t>
      </w:r>
      <w:r w:rsidRPr="00EE1BB2">
        <w:rPr>
          <w:rFonts w:ascii="Times New Roman" w:hAnsi="Times New Roman"/>
          <w:sz w:val="24"/>
          <w:szCs w:val="24"/>
          <w:lang w:val="ro-RO"/>
        </w:rPr>
        <w:t xml:space="preserve">        </w:t>
      </w:r>
      <w:r w:rsidRPr="00EE1BB2">
        <w:rPr>
          <w:rFonts w:ascii="Times New Roman" w:hAnsi="Times New Roman"/>
          <w:noProof/>
          <w:sz w:val="20"/>
          <w:szCs w:val="20"/>
          <w:lang w:val="ro-RO"/>
        </w:rPr>
        <w:t xml:space="preserve">Tabelul nr. </w:t>
      </w:r>
      <w:r w:rsidR="008F628A" w:rsidRPr="00EE1BB2">
        <w:rPr>
          <w:rFonts w:ascii="Times New Roman" w:hAnsi="Times New Roman"/>
          <w:noProof/>
          <w:sz w:val="20"/>
          <w:szCs w:val="20"/>
          <w:lang w:val="ro-RO"/>
        </w:rPr>
        <w:t>27</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8"/>
        <w:gridCol w:w="989"/>
        <w:gridCol w:w="844"/>
        <w:gridCol w:w="873"/>
        <w:gridCol w:w="808"/>
        <w:gridCol w:w="767"/>
        <w:gridCol w:w="751"/>
        <w:gridCol w:w="753"/>
        <w:gridCol w:w="753"/>
        <w:gridCol w:w="753"/>
        <w:gridCol w:w="755"/>
      </w:tblGrid>
      <w:tr w:rsidR="00D0285F" w:rsidRPr="00176912" w:rsidTr="00176912">
        <w:trPr>
          <w:cantSplit/>
          <w:trHeight w:val="295"/>
        </w:trPr>
        <w:tc>
          <w:tcPr>
            <w:tcW w:w="918" w:type="pct"/>
            <w:vMerge w:val="restart"/>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Specificări</w:t>
            </w:r>
          </w:p>
        </w:tc>
        <w:tc>
          <w:tcPr>
            <w:tcW w:w="502" w:type="pct"/>
            <w:vMerge w:val="restart"/>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Tip</w:t>
            </w:r>
          </w:p>
          <w:p w:rsidR="00D0285F" w:rsidRPr="00EE1BB2" w:rsidRDefault="00D0285F" w:rsidP="00D0285F">
            <w:pPr>
              <w:pStyle w:val="Szvegtrzsbehzssal"/>
              <w:spacing w:after="0"/>
              <w:ind w:left="57" w:right="57"/>
              <w:jc w:val="center"/>
              <w:rPr>
                <w:sz w:val="16"/>
                <w:szCs w:val="16"/>
              </w:rPr>
            </w:pPr>
            <w:r w:rsidRPr="00EE1BB2">
              <w:rPr>
                <w:sz w:val="16"/>
                <w:szCs w:val="16"/>
              </w:rPr>
              <w:t>fcţ.</w:t>
            </w:r>
          </w:p>
        </w:tc>
        <w:tc>
          <w:tcPr>
            <w:tcW w:w="871" w:type="pct"/>
            <w:gridSpan w:val="2"/>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Suprafaţa</w:t>
            </w:r>
          </w:p>
          <w:p w:rsidR="00D0285F" w:rsidRPr="00EE1BB2" w:rsidRDefault="00D0285F" w:rsidP="00D0285F">
            <w:pPr>
              <w:pStyle w:val="Szvegtrzsbehzssal"/>
              <w:spacing w:after="0"/>
              <w:ind w:left="57" w:right="57"/>
              <w:jc w:val="center"/>
              <w:rPr>
                <w:sz w:val="16"/>
                <w:szCs w:val="16"/>
              </w:rPr>
            </w:pPr>
            <w:r w:rsidRPr="00EE1BB2">
              <w:rPr>
                <w:sz w:val="16"/>
                <w:szCs w:val="16"/>
              </w:rPr>
              <w:t>ha</w:t>
            </w:r>
          </w:p>
        </w:tc>
        <w:tc>
          <w:tcPr>
            <w:tcW w:w="799" w:type="pct"/>
            <w:gridSpan w:val="2"/>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Volum</w:t>
            </w:r>
          </w:p>
          <w:p w:rsidR="00D0285F" w:rsidRPr="00EE1BB2" w:rsidRDefault="00D0285F" w:rsidP="00D0285F">
            <w:pPr>
              <w:pStyle w:val="Szvegtrzsbehzssal"/>
              <w:spacing w:after="0"/>
              <w:ind w:left="57" w:right="57"/>
              <w:jc w:val="center"/>
              <w:rPr>
                <w:sz w:val="16"/>
                <w:szCs w:val="16"/>
              </w:rPr>
            </w:pPr>
            <w:r w:rsidRPr="00EE1BB2">
              <w:rPr>
                <w:sz w:val="16"/>
                <w:szCs w:val="16"/>
              </w:rPr>
              <w:t>m</w:t>
            </w:r>
            <w:r w:rsidRPr="00EE1BB2">
              <w:rPr>
                <w:sz w:val="16"/>
                <w:szCs w:val="16"/>
                <w:vertAlign w:val="superscript"/>
              </w:rPr>
              <w:t>3</w:t>
            </w:r>
          </w:p>
        </w:tc>
        <w:tc>
          <w:tcPr>
            <w:tcW w:w="1910" w:type="pct"/>
            <w:gridSpan w:val="5"/>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Volum de recoltat pe specii</w:t>
            </w:r>
          </w:p>
          <w:p w:rsidR="00D0285F" w:rsidRPr="00EE1BB2" w:rsidRDefault="00D0285F" w:rsidP="00D0285F">
            <w:pPr>
              <w:pStyle w:val="Szvegtrzsbehzssal"/>
              <w:spacing w:after="0"/>
              <w:ind w:left="57" w:right="57"/>
              <w:jc w:val="center"/>
              <w:rPr>
                <w:sz w:val="16"/>
                <w:szCs w:val="16"/>
              </w:rPr>
            </w:pPr>
            <w:r w:rsidRPr="00EE1BB2">
              <w:rPr>
                <w:sz w:val="16"/>
                <w:szCs w:val="16"/>
              </w:rPr>
              <w:t>m</w:t>
            </w:r>
            <w:r w:rsidRPr="00EE1BB2">
              <w:rPr>
                <w:sz w:val="16"/>
                <w:szCs w:val="16"/>
                <w:vertAlign w:val="superscript"/>
              </w:rPr>
              <w:t>3</w:t>
            </w:r>
            <w:r w:rsidRPr="00EE1BB2">
              <w:rPr>
                <w:sz w:val="16"/>
                <w:szCs w:val="16"/>
              </w:rPr>
              <w:t>/an</w:t>
            </w:r>
          </w:p>
        </w:tc>
      </w:tr>
      <w:tr w:rsidR="00D0285F" w:rsidRPr="00176912" w:rsidTr="00176912">
        <w:trPr>
          <w:cantSplit/>
          <w:trHeight w:val="60"/>
        </w:trPr>
        <w:tc>
          <w:tcPr>
            <w:tcW w:w="918" w:type="pct"/>
            <w:vMerge/>
            <w:tcBorders>
              <w:bottom w:val="single" w:sz="12" w:space="0" w:color="auto"/>
            </w:tcBorders>
            <w:shd w:val="clear" w:color="auto" w:fill="D9D9D9"/>
            <w:vAlign w:val="center"/>
          </w:tcPr>
          <w:p w:rsidR="00D0285F" w:rsidRPr="00EE1BB2" w:rsidRDefault="00D0285F" w:rsidP="00D0285F">
            <w:pPr>
              <w:pStyle w:val="Szvegtrzsbehzssal"/>
              <w:spacing w:after="0"/>
              <w:ind w:left="57" w:right="57"/>
              <w:jc w:val="center"/>
              <w:rPr>
                <w:sz w:val="16"/>
                <w:szCs w:val="16"/>
              </w:rPr>
            </w:pPr>
          </w:p>
        </w:tc>
        <w:tc>
          <w:tcPr>
            <w:tcW w:w="502" w:type="pct"/>
            <w:vMerge/>
            <w:tcBorders>
              <w:bottom w:val="single" w:sz="12" w:space="0" w:color="auto"/>
            </w:tcBorders>
            <w:shd w:val="clear" w:color="auto" w:fill="D9D9D9"/>
            <w:vAlign w:val="center"/>
          </w:tcPr>
          <w:p w:rsidR="00D0285F" w:rsidRPr="00EE1BB2" w:rsidRDefault="00D0285F" w:rsidP="00D0285F">
            <w:pPr>
              <w:pStyle w:val="Szvegtrzsbehzssal"/>
              <w:spacing w:after="0"/>
              <w:ind w:left="57" w:right="57"/>
              <w:jc w:val="center"/>
              <w:rPr>
                <w:sz w:val="16"/>
                <w:szCs w:val="16"/>
              </w:rPr>
            </w:pPr>
          </w:p>
        </w:tc>
        <w:tc>
          <w:tcPr>
            <w:tcW w:w="428" w:type="pct"/>
            <w:tcBorders>
              <w:bottom w:val="single" w:sz="12" w:space="0" w:color="auto"/>
            </w:tcBorders>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Totală</w:t>
            </w:r>
          </w:p>
        </w:tc>
        <w:tc>
          <w:tcPr>
            <w:tcW w:w="443" w:type="pct"/>
            <w:tcBorders>
              <w:bottom w:val="single" w:sz="12" w:space="0" w:color="auto"/>
            </w:tcBorders>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Anuală</w:t>
            </w:r>
          </w:p>
        </w:tc>
        <w:tc>
          <w:tcPr>
            <w:tcW w:w="410" w:type="pct"/>
            <w:tcBorders>
              <w:bottom w:val="single" w:sz="12" w:space="0" w:color="auto"/>
            </w:tcBorders>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Total</w:t>
            </w:r>
          </w:p>
        </w:tc>
        <w:tc>
          <w:tcPr>
            <w:tcW w:w="389" w:type="pct"/>
            <w:tcBorders>
              <w:bottom w:val="single" w:sz="12" w:space="0" w:color="auto"/>
            </w:tcBorders>
            <w:shd w:val="clear" w:color="auto" w:fill="D9D9D9"/>
            <w:vAlign w:val="center"/>
          </w:tcPr>
          <w:p w:rsidR="00D0285F" w:rsidRPr="00EE1BB2" w:rsidRDefault="00D0285F" w:rsidP="00D0285F">
            <w:pPr>
              <w:pStyle w:val="Szvegtrzsbehzssal"/>
              <w:spacing w:after="0"/>
              <w:ind w:left="57" w:right="57"/>
              <w:jc w:val="center"/>
              <w:rPr>
                <w:sz w:val="16"/>
                <w:szCs w:val="16"/>
              </w:rPr>
            </w:pPr>
            <w:r w:rsidRPr="00EE1BB2">
              <w:rPr>
                <w:sz w:val="16"/>
                <w:szCs w:val="16"/>
              </w:rPr>
              <w:t>Anual</w:t>
            </w:r>
          </w:p>
        </w:tc>
        <w:tc>
          <w:tcPr>
            <w:tcW w:w="381" w:type="pct"/>
            <w:tcBorders>
              <w:bottom w:val="single" w:sz="12" w:space="0" w:color="auto"/>
              <w:right w:val="single" w:sz="2" w:space="0" w:color="auto"/>
            </w:tcBorders>
            <w:shd w:val="clear" w:color="auto" w:fill="D9D9D9"/>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MO</w:t>
            </w:r>
          </w:p>
        </w:tc>
        <w:tc>
          <w:tcPr>
            <w:tcW w:w="382" w:type="pct"/>
            <w:tcBorders>
              <w:left w:val="single" w:sz="2" w:space="0" w:color="auto"/>
              <w:bottom w:val="single" w:sz="12" w:space="0" w:color="auto"/>
              <w:right w:val="single" w:sz="2" w:space="0" w:color="auto"/>
            </w:tcBorders>
            <w:shd w:val="clear" w:color="auto" w:fill="D9D9D9"/>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BR</w:t>
            </w:r>
          </w:p>
        </w:tc>
        <w:tc>
          <w:tcPr>
            <w:tcW w:w="382" w:type="pct"/>
            <w:tcBorders>
              <w:left w:val="single" w:sz="2" w:space="0" w:color="auto"/>
              <w:bottom w:val="single" w:sz="12" w:space="0" w:color="auto"/>
            </w:tcBorders>
            <w:shd w:val="clear" w:color="auto" w:fill="D9D9D9"/>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FA</w:t>
            </w:r>
          </w:p>
        </w:tc>
        <w:tc>
          <w:tcPr>
            <w:tcW w:w="382" w:type="pct"/>
            <w:tcBorders>
              <w:bottom w:val="single" w:sz="12" w:space="0" w:color="auto"/>
              <w:right w:val="single" w:sz="2" w:space="0" w:color="auto"/>
            </w:tcBorders>
            <w:shd w:val="clear" w:color="auto" w:fill="D9D9D9"/>
            <w:vAlign w:val="center"/>
          </w:tcPr>
          <w:p w:rsidR="00D0285F" w:rsidRPr="00176912" w:rsidRDefault="00D0285F" w:rsidP="00D0285F">
            <w:pPr>
              <w:spacing w:after="0" w:line="240" w:lineRule="auto"/>
              <w:jc w:val="center"/>
              <w:rPr>
                <w:rFonts w:ascii="Times New Roman" w:hAnsi="Times New Roman"/>
                <w:color w:val="000000"/>
                <w:sz w:val="16"/>
                <w:szCs w:val="16"/>
                <w:lang w:val="ro-RO"/>
              </w:rPr>
            </w:pPr>
            <w:r w:rsidRPr="00176912">
              <w:rPr>
                <w:rFonts w:ascii="Times New Roman" w:hAnsi="Times New Roman"/>
                <w:color w:val="000000"/>
                <w:sz w:val="16"/>
                <w:szCs w:val="16"/>
                <w:lang w:val="ro-RO"/>
              </w:rPr>
              <w:t>PLT</w:t>
            </w:r>
          </w:p>
        </w:tc>
        <w:tc>
          <w:tcPr>
            <w:tcW w:w="383" w:type="pct"/>
            <w:tcBorders>
              <w:left w:val="single" w:sz="2" w:space="0" w:color="auto"/>
              <w:bottom w:val="single" w:sz="12" w:space="0" w:color="auto"/>
            </w:tcBorders>
            <w:shd w:val="clear" w:color="auto" w:fill="D9D9D9"/>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color w:val="000000"/>
                <w:sz w:val="16"/>
                <w:szCs w:val="16"/>
                <w:lang w:val="ro-RO"/>
              </w:rPr>
              <w:t>DR</w:t>
            </w:r>
          </w:p>
        </w:tc>
      </w:tr>
      <w:tr w:rsidR="00D0285F" w:rsidRPr="00176912" w:rsidTr="00831A96">
        <w:trPr>
          <w:cantSplit/>
          <w:trHeight w:val="60"/>
        </w:trPr>
        <w:tc>
          <w:tcPr>
            <w:tcW w:w="918" w:type="pct"/>
            <w:vMerge w:val="restart"/>
            <w:vAlign w:val="center"/>
          </w:tcPr>
          <w:p w:rsidR="00D0285F" w:rsidRPr="00EE1BB2" w:rsidRDefault="00D0285F" w:rsidP="00D0285F">
            <w:pPr>
              <w:pStyle w:val="Szvegtrzsbehzssal"/>
              <w:spacing w:after="0"/>
              <w:ind w:left="57" w:right="57"/>
              <w:jc w:val="both"/>
              <w:rPr>
                <w:sz w:val="16"/>
                <w:szCs w:val="16"/>
              </w:rPr>
            </w:pPr>
            <w:r w:rsidRPr="00EE1BB2">
              <w:rPr>
                <w:sz w:val="16"/>
                <w:szCs w:val="16"/>
              </w:rPr>
              <w:t>Produse principale</w:t>
            </w:r>
          </w:p>
        </w:tc>
        <w:tc>
          <w:tcPr>
            <w:tcW w:w="502" w:type="pct"/>
            <w:tcBorders>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28" w:type="pct"/>
            <w:tcBorders>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443" w:type="pct"/>
            <w:tcBorders>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410" w:type="pct"/>
            <w:tcBorders>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389" w:type="pct"/>
            <w:tcBorders>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381" w:type="pct"/>
            <w:tcBorders>
              <w:bottom w:val="single" w:sz="2" w:space="0" w:color="auto"/>
              <w:right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382" w:type="pct"/>
            <w:tcBorders>
              <w:left w:val="single" w:sz="2" w:space="0" w:color="auto"/>
              <w:bottom w:val="single" w:sz="2" w:space="0" w:color="auto"/>
              <w:right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382" w:type="pct"/>
            <w:tcBorders>
              <w:left w:val="single" w:sz="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382" w:type="pct"/>
            <w:tcBorders>
              <w:bottom w:val="single" w:sz="2" w:space="0" w:color="auto"/>
              <w:right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c>
          <w:tcPr>
            <w:tcW w:w="383" w:type="pct"/>
            <w:tcBorders>
              <w:left w:val="single" w:sz="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rPr>
              <w:t>-</w:t>
            </w:r>
          </w:p>
        </w:tc>
      </w:tr>
      <w:tr w:rsidR="00D0285F" w:rsidRPr="00176912" w:rsidTr="00831A96">
        <w:trPr>
          <w:cantSplit/>
          <w:trHeight w:val="60"/>
        </w:trPr>
        <w:tc>
          <w:tcPr>
            <w:tcW w:w="918" w:type="pct"/>
            <w:vMerge/>
            <w:vAlign w:val="center"/>
          </w:tcPr>
          <w:p w:rsidR="00D0285F" w:rsidRPr="00EE1BB2" w:rsidRDefault="00D0285F" w:rsidP="00D0285F">
            <w:pPr>
              <w:pStyle w:val="Szvegtrzsbehzssal"/>
              <w:spacing w:after="0"/>
              <w:ind w:left="57" w:right="57"/>
              <w:jc w:val="both"/>
              <w:rPr>
                <w:sz w:val="16"/>
                <w:szCs w:val="16"/>
              </w:rPr>
            </w:pPr>
          </w:p>
        </w:tc>
        <w:tc>
          <w:tcPr>
            <w:tcW w:w="502" w:type="pct"/>
            <w:tcBorders>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28" w:type="pct"/>
            <w:tcBorders>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fldChar w:fldCharType="begin"/>
            </w:r>
            <w:r w:rsidRPr="00176912">
              <w:rPr>
                <w:rFonts w:ascii="Times New Roman" w:hAnsi="Times New Roman"/>
                <w:sz w:val="16"/>
                <w:szCs w:val="16"/>
                <w:lang w:val="ro-RO"/>
              </w:rPr>
              <w:instrText xml:space="preserve"> =SUM(ABOVE) </w:instrText>
            </w:r>
            <w:r w:rsidRPr="00176912">
              <w:rPr>
                <w:rFonts w:ascii="Times New Roman" w:hAnsi="Times New Roman"/>
                <w:sz w:val="16"/>
                <w:szCs w:val="16"/>
                <w:lang w:val="ro-RO"/>
              </w:rPr>
              <w:fldChar w:fldCharType="separate"/>
            </w:r>
            <w:r w:rsidRPr="00176912">
              <w:rPr>
                <w:rFonts w:ascii="Times New Roman" w:hAnsi="Times New Roman"/>
                <w:noProof/>
                <w:sz w:val="16"/>
                <w:szCs w:val="16"/>
                <w:lang w:val="ro-RO"/>
              </w:rPr>
              <w:t>64,2</w:t>
            </w:r>
            <w:r w:rsidRPr="00176912">
              <w:rPr>
                <w:rFonts w:ascii="Times New Roman" w:hAnsi="Times New Roman"/>
                <w:sz w:val="16"/>
                <w:szCs w:val="16"/>
                <w:lang w:val="ro-RO"/>
              </w:rPr>
              <w:fldChar w:fldCharType="end"/>
            </w:r>
          </w:p>
        </w:tc>
        <w:tc>
          <w:tcPr>
            <w:tcW w:w="443" w:type="pct"/>
            <w:tcBorders>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fldChar w:fldCharType="begin"/>
            </w:r>
            <w:r w:rsidRPr="00176912">
              <w:rPr>
                <w:rFonts w:ascii="Times New Roman" w:hAnsi="Times New Roman"/>
                <w:sz w:val="16"/>
                <w:szCs w:val="16"/>
                <w:lang w:val="ro-RO"/>
              </w:rPr>
              <w:instrText xml:space="preserve"> =SUM(ABOVE) </w:instrText>
            </w:r>
            <w:r w:rsidRPr="00176912">
              <w:rPr>
                <w:rFonts w:ascii="Times New Roman" w:hAnsi="Times New Roman"/>
                <w:sz w:val="16"/>
                <w:szCs w:val="16"/>
                <w:lang w:val="ro-RO"/>
              </w:rPr>
              <w:fldChar w:fldCharType="separate"/>
            </w:r>
            <w:r w:rsidRPr="00176912">
              <w:rPr>
                <w:rFonts w:ascii="Times New Roman" w:hAnsi="Times New Roman"/>
                <w:noProof/>
                <w:sz w:val="16"/>
                <w:szCs w:val="16"/>
                <w:lang w:val="ro-RO"/>
              </w:rPr>
              <w:t>6,4</w:t>
            </w:r>
            <w:r w:rsidRPr="00176912">
              <w:rPr>
                <w:rFonts w:ascii="Times New Roman" w:hAnsi="Times New Roman"/>
                <w:sz w:val="16"/>
                <w:szCs w:val="16"/>
                <w:lang w:val="ro-RO"/>
              </w:rPr>
              <w:fldChar w:fldCharType="end"/>
            </w:r>
          </w:p>
        </w:tc>
        <w:tc>
          <w:tcPr>
            <w:tcW w:w="410" w:type="pct"/>
            <w:tcBorders>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fldChar w:fldCharType="begin"/>
            </w:r>
            <w:r w:rsidRPr="00176912">
              <w:rPr>
                <w:rFonts w:ascii="Times New Roman" w:hAnsi="Times New Roman"/>
                <w:sz w:val="16"/>
                <w:szCs w:val="16"/>
                <w:lang w:val="ro-RO"/>
              </w:rPr>
              <w:instrText xml:space="preserve"> =SUM(ABOVE) </w:instrText>
            </w:r>
            <w:r w:rsidRPr="00176912">
              <w:rPr>
                <w:rFonts w:ascii="Times New Roman" w:hAnsi="Times New Roman"/>
                <w:sz w:val="16"/>
                <w:szCs w:val="16"/>
                <w:lang w:val="ro-RO"/>
              </w:rPr>
              <w:fldChar w:fldCharType="separate"/>
            </w:r>
            <w:r w:rsidRPr="00176912">
              <w:rPr>
                <w:rFonts w:ascii="Times New Roman" w:hAnsi="Times New Roman"/>
                <w:noProof/>
                <w:sz w:val="16"/>
                <w:szCs w:val="16"/>
                <w:lang w:val="ro-RO"/>
              </w:rPr>
              <w:t>12040</w:t>
            </w:r>
            <w:r w:rsidRPr="00176912">
              <w:rPr>
                <w:rFonts w:ascii="Times New Roman" w:hAnsi="Times New Roman"/>
                <w:sz w:val="16"/>
                <w:szCs w:val="16"/>
                <w:lang w:val="ro-RO"/>
              </w:rPr>
              <w:fldChar w:fldCharType="end"/>
            </w:r>
          </w:p>
        </w:tc>
        <w:tc>
          <w:tcPr>
            <w:tcW w:w="389" w:type="pct"/>
            <w:tcBorders>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1204</w:t>
            </w:r>
          </w:p>
        </w:tc>
        <w:tc>
          <w:tcPr>
            <w:tcW w:w="381" w:type="pct"/>
            <w:tcBorders>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665</w:t>
            </w:r>
          </w:p>
        </w:tc>
        <w:tc>
          <w:tcPr>
            <w:tcW w:w="382" w:type="pct"/>
            <w:tcBorders>
              <w:left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312</w:t>
            </w:r>
          </w:p>
        </w:tc>
        <w:tc>
          <w:tcPr>
            <w:tcW w:w="382" w:type="pct"/>
            <w:tcBorders>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fldChar w:fldCharType="begin"/>
            </w:r>
            <w:r w:rsidRPr="00176912">
              <w:rPr>
                <w:rFonts w:ascii="Times New Roman" w:hAnsi="Times New Roman"/>
                <w:sz w:val="16"/>
                <w:szCs w:val="16"/>
                <w:lang w:val="ro-RO"/>
              </w:rPr>
              <w:instrText xml:space="preserve"> =SUM(ABOVE) </w:instrText>
            </w:r>
            <w:r w:rsidRPr="00176912">
              <w:rPr>
                <w:rFonts w:ascii="Times New Roman" w:hAnsi="Times New Roman"/>
                <w:sz w:val="16"/>
                <w:szCs w:val="16"/>
                <w:lang w:val="ro-RO"/>
              </w:rPr>
              <w:fldChar w:fldCharType="separate"/>
            </w:r>
            <w:r w:rsidRPr="00176912">
              <w:rPr>
                <w:rFonts w:ascii="Times New Roman" w:hAnsi="Times New Roman"/>
                <w:noProof/>
                <w:sz w:val="16"/>
                <w:szCs w:val="16"/>
                <w:lang w:val="ro-RO"/>
              </w:rPr>
              <w:t>227</w:t>
            </w:r>
            <w:r w:rsidRPr="00176912">
              <w:rPr>
                <w:rFonts w:ascii="Times New Roman" w:hAnsi="Times New Roman"/>
                <w:sz w:val="16"/>
                <w:szCs w:val="16"/>
                <w:lang w:val="ro-RO"/>
              </w:rPr>
              <w:fldChar w:fldCharType="end"/>
            </w:r>
          </w:p>
        </w:tc>
        <w:tc>
          <w:tcPr>
            <w:tcW w:w="382" w:type="pct"/>
            <w:tcBorders>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p>
        </w:tc>
        <w:tc>
          <w:tcPr>
            <w:tcW w:w="383" w:type="pct"/>
            <w:tcBorders>
              <w:left w:val="single" w:sz="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p>
        </w:tc>
      </w:tr>
      <w:tr w:rsidR="00D0285F" w:rsidRPr="00176912" w:rsidTr="00831A96">
        <w:trPr>
          <w:cantSplit/>
          <w:trHeight w:val="40"/>
        </w:trPr>
        <w:tc>
          <w:tcPr>
            <w:tcW w:w="918" w:type="pct"/>
            <w:vMerge/>
            <w:tcBorders>
              <w:bottom w:val="single" w:sz="8" w:space="0" w:color="auto"/>
            </w:tcBorders>
            <w:vAlign w:val="center"/>
          </w:tcPr>
          <w:p w:rsidR="00D0285F" w:rsidRPr="00EE1BB2" w:rsidRDefault="00D0285F" w:rsidP="00D0285F">
            <w:pPr>
              <w:pStyle w:val="Szvegtrzsbehzssal"/>
              <w:spacing w:after="0"/>
              <w:ind w:left="57" w:right="57"/>
              <w:jc w:val="both"/>
              <w:rPr>
                <w:sz w:val="16"/>
                <w:szCs w:val="16"/>
              </w:rPr>
            </w:pPr>
          </w:p>
        </w:tc>
        <w:tc>
          <w:tcPr>
            <w:tcW w:w="502" w:type="pct"/>
            <w:tcBorders>
              <w:top w:val="single" w:sz="2" w:space="0" w:color="auto"/>
              <w:bottom w:val="single" w:sz="8"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Total</w:t>
            </w:r>
          </w:p>
        </w:tc>
        <w:tc>
          <w:tcPr>
            <w:tcW w:w="428"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64,2</w:t>
            </w:r>
            <w:r w:rsidRPr="00176912">
              <w:rPr>
                <w:rFonts w:ascii="Times New Roman" w:hAnsi="Times New Roman"/>
                <w:b/>
                <w:sz w:val="16"/>
                <w:szCs w:val="16"/>
                <w:lang w:val="ro-RO"/>
              </w:rPr>
              <w:fldChar w:fldCharType="end"/>
            </w:r>
          </w:p>
        </w:tc>
        <w:tc>
          <w:tcPr>
            <w:tcW w:w="443"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6,4</w:t>
            </w:r>
            <w:r w:rsidRPr="00176912">
              <w:rPr>
                <w:rFonts w:ascii="Times New Roman" w:hAnsi="Times New Roman"/>
                <w:b/>
                <w:sz w:val="16"/>
                <w:szCs w:val="16"/>
                <w:lang w:val="ro-RO"/>
              </w:rPr>
              <w:fldChar w:fldCharType="end"/>
            </w:r>
          </w:p>
        </w:tc>
        <w:tc>
          <w:tcPr>
            <w:tcW w:w="410"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12040</w:t>
            </w:r>
            <w:r w:rsidRPr="00176912">
              <w:rPr>
                <w:rFonts w:ascii="Times New Roman" w:hAnsi="Times New Roman"/>
                <w:b/>
                <w:sz w:val="16"/>
                <w:szCs w:val="16"/>
                <w:lang w:val="ro-RO"/>
              </w:rPr>
              <w:fldChar w:fldCharType="end"/>
            </w:r>
          </w:p>
        </w:tc>
        <w:tc>
          <w:tcPr>
            <w:tcW w:w="389"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1204</w:t>
            </w:r>
          </w:p>
        </w:tc>
        <w:tc>
          <w:tcPr>
            <w:tcW w:w="381"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665</w:t>
            </w:r>
          </w:p>
        </w:tc>
        <w:tc>
          <w:tcPr>
            <w:tcW w:w="382" w:type="pct"/>
            <w:tcBorders>
              <w:top w:val="single" w:sz="2" w:space="0" w:color="auto"/>
              <w:left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312</w:t>
            </w:r>
          </w:p>
        </w:tc>
        <w:tc>
          <w:tcPr>
            <w:tcW w:w="382"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227</w:t>
            </w:r>
            <w:r w:rsidRPr="00176912">
              <w:rPr>
                <w:rFonts w:ascii="Times New Roman" w:hAnsi="Times New Roman"/>
                <w:b/>
                <w:sz w:val="16"/>
                <w:szCs w:val="16"/>
                <w:lang w:val="ro-RO"/>
              </w:rPr>
              <w:fldChar w:fldCharType="end"/>
            </w:r>
          </w:p>
        </w:tc>
        <w:tc>
          <w:tcPr>
            <w:tcW w:w="382"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p>
        </w:tc>
        <w:tc>
          <w:tcPr>
            <w:tcW w:w="383"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ind w:left="57" w:right="57"/>
              <w:jc w:val="center"/>
              <w:rPr>
                <w:rFonts w:ascii="Times New Roman" w:hAnsi="Times New Roman"/>
                <w:b/>
                <w:sz w:val="16"/>
                <w:szCs w:val="16"/>
              </w:rPr>
            </w:pPr>
          </w:p>
        </w:tc>
      </w:tr>
      <w:tr w:rsidR="00D0285F" w:rsidRPr="00176912" w:rsidTr="00831A96">
        <w:trPr>
          <w:cantSplit/>
          <w:trHeight w:val="40"/>
        </w:trPr>
        <w:tc>
          <w:tcPr>
            <w:tcW w:w="918" w:type="pct"/>
            <w:vMerge w:val="restart"/>
            <w:vAlign w:val="center"/>
          </w:tcPr>
          <w:p w:rsidR="00D0285F" w:rsidRPr="00EE1BB2" w:rsidRDefault="00D0285F" w:rsidP="00D0285F">
            <w:pPr>
              <w:pStyle w:val="Szvegtrzsbehzssal"/>
              <w:spacing w:after="0"/>
              <w:ind w:left="57" w:right="57"/>
              <w:jc w:val="both"/>
              <w:rPr>
                <w:sz w:val="16"/>
                <w:szCs w:val="16"/>
              </w:rPr>
            </w:pPr>
            <w:r w:rsidRPr="00EE1BB2">
              <w:rPr>
                <w:sz w:val="16"/>
                <w:szCs w:val="16"/>
              </w:rPr>
              <w:t>Tăieri de conservare</w:t>
            </w:r>
          </w:p>
        </w:tc>
        <w:tc>
          <w:tcPr>
            <w:tcW w:w="502"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28"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23,4</w:t>
            </w:r>
          </w:p>
        </w:tc>
        <w:tc>
          <w:tcPr>
            <w:tcW w:w="443"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2,3</w:t>
            </w:r>
          </w:p>
        </w:tc>
        <w:tc>
          <w:tcPr>
            <w:tcW w:w="410"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1212</w:t>
            </w:r>
          </w:p>
        </w:tc>
        <w:tc>
          <w:tcPr>
            <w:tcW w:w="389"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121</w:t>
            </w:r>
          </w:p>
        </w:tc>
        <w:tc>
          <w:tcPr>
            <w:tcW w:w="381"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48</w:t>
            </w:r>
          </w:p>
        </w:tc>
        <w:tc>
          <w:tcPr>
            <w:tcW w:w="382" w:type="pct"/>
            <w:tcBorders>
              <w:top w:val="single" w:sz="2" w:space="0" w:color="auto"/>
              <w:left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38</w:t>
            </w:r>
          </w:p>
        </w:tc>
        <w:tc>
          <w:tcPr>
            <w:tcW w:w="382"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hu-HU"/>
              </w:rPr>
            </w:pPr>
            <w:r w:rsidRPr="00176912">
              <w:rPr>
                <w:rFonts w:ascii="Times New Roman" w:hAnsi="Times New Roman"/>
                <w:sz w:val="16"/>
                <w:szCs w:val="16"/>
                <w:lang w:val="hu-HU"/>
              </w:rPr>
              <w:t>35</w:t>
            </w:r>
          </w:p>
        </w:tc>
        <w:tc>
          <w:tcPr>
            <w:tcW w:w="382"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3"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lang w:val="ro-RO"/>
              </w:rPr>
              <w:t>-</w:t>
            </w:r>
          </w:p>
        </w:tc>
      </w:tr>
      <w:tr w:rsidR="00D0285F" w:rsidRPr="00176912" w:rsidTr="00831A96">
        <w:trPr>
          <w:cantSplit/>
          <w:trHeight w:val="40"/>
        </w:trPr>
        <w:tc>
          <w:tcPr>
            <w:tcW w:w="918" w:type="pct"/>
            <w:vMerge/>
            <w:vAlign w:val="center"/>
          </w:tcPr>
          <w:p w:rsidR="00D0285F" w:rsidRPr="00EE1BB2" w:rsidRDefault="00D0285F" w:rsidP="00D0285F">
            <w:pPr>
              <w:pStyle w:val="Szvegtrzsbehzssal"/>
              <w:spacing w:after="0"/>
              <w:ind w:left="57" w:right="57"/>
              <w:jc w:val="both"/>
              <w:rPr>
                <w:sz w:val="16"/>
                <w:szCs w:val="16"/>
              </w:rPr>
            </w:pPr>
          </w:p>
        </w:tc>
        <w:tc>
          <w:tcPr>
            <w:tcW w:w="502"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28"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43"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10"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9"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1"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left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3"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ind w:left="57" w:right="57"/>
              <w:jc w:val="center"/>
              <w:rPr>
                <w:rFonts w:ascii="Times New Roman" w:hAnsi="Times New Roman"/>
                <w:sz w:val="16"/>
                <w:szCs w:val="16"/>
              </w:rPr>
            </w:pPr>
            <w:r w:rsidRPr="00176912">
              <w:rPr>
                <w:rFonts w:ascii="Times New Roman" w:hAnsi="Times New Roman"/>
                <w:sz w:val="16"/>
                <w:szCs w:val="16"/>
                <w:lang w:val="ro-RO"/>
              </w:rPr>
              <w:t>-</w:t>
            </w:r>
          </w:p>
        </w:tc>
      </w:tr>
      <w:tr w:rsidR="00D0285F" w:rsidRPr="00176912" w:rsidTr="00831A96">
        <w:trPr>
          <w:cantSplit/>
          <w:trHeight w:val="40"/>
        </w:trPr>
        <w:tc>
          <w:tcPr>
            <w:tcW w:w="918" w:type="pct"/>
            <w:vMerge/>
            <w:tcBorders>
              <w:bottom w:val="single" w:sz="8" w:space="0" w:color="auto"/>
            </w:tcBorders>
            <w:vAlign w:val="center"/>
          </w:tcPr>
          <w:p w:rsidR="00D0285F" w:rsidRPr="00EE1BB2" w:rsidRDefault="00D0285F" w:rsidP="00D0285F">
            <w:pPr>
              <w:pStyle w:val="Szvegtrzsbehzssal"/>
              <w:spacing w:after="0"/>
              <w:ind w:left="57" w:right="57"/>
              <w:jc w:val="both"/>
              <w:rPr>
                <w:sz w:val="16"/>
                <w:szCs w:val="16"/>
              </w:rPr>
            </w:pPr>
          </w:p>
        </w:tc>
        <w:tc>
          <w:tcPr>
            <w:tcW w:w="502" w:type="pct"/>
            <w:tcBorders>
              <w:top w:val="single" w:sz="2" w:space="0" w:color="auto"/>
              <w:bottom w:val="single" w:sz="8"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Total</w:t>
            </w:r>
          </w:p>
        </w:tc>
        <w:tc>
          <w:tcPr>
            <w:tcW w:w="428"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23,4</w:t>
            </w:r>
          </w:p>
        </w:tc>
        <w:tc>
          <w:tcPr>
            <w:tcW w:w="443"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2,3</w:t>
            </w:r>
          </w:p>
        </w:tc>
        <w:tc>
          <w:tcPr>
            <w:tcW w:w="410"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1212</w:t>
            </w:r>
          </w:p>
        </w:tc>
        <w:tc>
          <w:tcPr>
            <w:tcW w:w="389" w:type="pct"/>
            <w:tcBorders>
              <w:top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121</w:t>
            </w:r>
          </w:p>
        </w:tc>
        <w:tc>
          <w:tcPr>
            <w:tcW w:w="381"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48</w:t>
            </w:r>
          </w:p>
        </w:tc>
        <w:tc>
          <w:tcPr>
            <w:tcW w:w="382" w:type="pct"/>
            <w:tcBorders>
              <w:top w:val="single" w:sz="2" w:space="0" w:color="auto"/>
              <w:left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38</w:t>
            </w:r>
          </w:p>
        </w:tc>
        <w:tc>
          <w:tcPr>
            <w:tcW w:w="382"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hu-HU"/>
              </w:rPr>
            </w:pPr>
            <w:r w:rsidRPr="00176912">
              <w:rPr>
                <w:rFonts w:ascii="Times New Roman" w:hAnsi="Times New Roman"/>
                <w:b/>
                <w:sz w:val="16"/>
                <w:szCs w:val="16"/>
                <w:lang w:val="hu-HU"/>
              </w:rPr>
              <w:t>35</w:t>
            </w:r>
          </w:p>
        </w:tc>
        <w:tc>
          <w:tcPr>
            <w:tcW w:w="382" w:type="pct"/>
            <w:tcBorders>
              <w:top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p>
        </w:tc>
        <w:tc>
          <w:tcPr>
            <w:tcW w:w="383" w:type="pct"/>
            <w:tcBorders>
              <w:top w:val="single" w:sz="2" w:space="0" w:color="auto"/>
              <w:left w:val="single" w:sz="2" w:space="0" w:color="auto"/>
              <w:bottom w:val="single" w:sz="8" w:space="0" w:color="auto"/>
            </w:tcBorders>
            <w:vAlign w:val="center"/>
          </w:tcPr>
          <w:p w:rsidR="00D0285F" w:rsidRPr="00176912" w:rsidRDefault="00D0285F" w:rsidP="00D0285F">
            <w:pPr>
              <w:spacing w:after="0" w:line="240" w:lineRule="auto"/>
              <w:ind w:left="57" w:right="57"/>
              <w:jc w:val="center"/>
              <w:rPr>
                <w:rFonts w:ascii="Times New Roman" w:hAnsi="Times New Roman"/>
                <w:b/>
                <w:sz w:val="16"/>
                <w:szCs w:val="16"/>
              </w:rPr>
            </w:pPr>
          </w:p>
        </w:tc>
      </w:tr>
      <w:tr w:rsidR="00D0285F" w:rsidRPr="00176912" w:rsidTr="00831A96">
        <w:trPr>
          <w:cantSplit/>
          <w:trHeight w:val="40"/>
        </w:trPr>
        <w:tc>
          <w:tcPr>
            <w:tcW w:w="918" w:type="pct"/>
            <w:vMerge w:val="restart"/>
            <w:tcBorders>
              <w:top w:val="single" w:sz="2" w:space="0" w:color="auto"/>
            </w:tcBorders>
            <w:vAlign w:val="center"/>
          </w:tcPr>
          <w:p w:rsidR="00D0285F" w:rsidRPr="00EE1BB2" w:rsidRDefault="00D0285F" w:rsidP="00D0285F">
            <w:pPr>
              <w:pStyle w:val="Szvegtrzsbehzssal"/>
              <w:spacing w:after="0"/>
              <w:ind w:left="57" w:right="57"/>
              <w:jc w:val="both"/>
              <w:rPr>
                <w:sz w:val="16"/>
                <w:szCs w:val="16"/>
              </w:rPr>
            </w:pPr>
            <w:r w:rsidRPr="00EE1BB2">
              <w:rPr>
                <w:sz w:val="16"/>
                <w:szCs w:val="16"/>
              </w:rPr>
              <w:t>Produse secundare</w:t>
            </w:r>
          </w:p>
        </w:tc>
        <w:tc>
          <w:tcPr>
            <w:tcW w:w="502"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28"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9,8</w:t>
            </w:r>
          </w:p>
        </w:tc>
        <w:tc>
          <w:tcPr>
            <w:tcW w:w="443"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1,0</w:t>
            </w:r>
          </w:p>
        </w:tc>
        <w:tc>
          <w:tcPr>
            <w:tcW w:w="410"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367</w:t>
            </w:r>
          </w:p>
        </w:tc>
        <w:tc>
          <w:tcPr>
            <w:tcW w:w="389"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37</w:t>
            </w:r>
          </w:p>
        </w:tc>
        <w:tc>
          <w:tcPr>
            <w:tcW w:w="381" w:type="pct"/>
            <w:tcBorders>
              <w:top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36</w:t>
            </w:r>
          </w:p>
        </w:tc>
        <w:tc>
          <w:tcPr>
            <w:tcW w:w="382" w:type="pct"/>
            <w:tcBorders>
              <w:top w:val="single" w:sz="2" w:space="0" w:color="auto"/>
              <w:left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p>
        </w:tc>
        <w:tc>
          <w:tcPr>
            <w:tcW w:w="382" w:type="pct"/>
            <w:tcBorders>
              <w:top w:val="single" w:sz="2" w:space="0" w:color="auto"/>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p>
        </w:tc>
        <w:tc>
          <w:tcPr>
            <w:tcW w:w="382" w:type="pct"/>
            <w:tcBorders>
              <w:top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c>
          <w:tcPr>
            <w:tcW w:w="383" w:type="pct"/>
            <w:tcBorders>
              <w:top w:val="single" w:sz="2" w:space="0" w:color="auto"/>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p>
        </w:tc>
      </w:tr>
      <w:tr w:rsidR="00D0285F" w:rsidRPr="00176912" w:rsidTr="00831A96">
        <w:trPr>
          <w:cantSplit/>
          <w:trHeight w:val="40"/>
        </w:trPr>
        <w:tc>
          <w:tcPr>
            <w:tcW w:w="918" w:type="pct"/>
            <w:vMerge/>
            <w:tcBorders>
              <w:top w:val="single" w:sz="2" w:space="0" w:color="auto"/>
            </w:tcBorders>
            <w:vAlign w:val="center"/>
          </w:tcPr>
          <w:p w:rsidR="00D0285F" w:rsidRPr="00EE1BB2" w:rsidRDefault="00D0285F" w:rsidP="00D0285F">
            <w:pPr>
              <w:pStyle w:val="Szvegtrzsbehzssal"/>
              <w:spacing w:after="0"/>
              <w:ind w:left="57" w:right="57"/>
              <w:jc w:val="both"/>
              <w:rPr>
                <w:sz w:val="16"/>
                <w:szCs w:val="16"/>
              </w:rPr>
            </w:pPr>
          </w:p>
        </w:tc>
        <w:tc>
          <w:tcPr>
            <w:tcW w:w="502"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28"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11,3</w:t>
            </w:r>
          </w:p>
        </w:tc>
        <w:tc>
          <w:tcPr>
            <w:tcW w:w="443"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1,1</w:t>
            </w:r>
          </w:p>
        </w:tc>
        <w:tc>
          <w:tcPr>
            <w:tcW w:w="410"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478</w:t>
            </w:r>
          </w:p>
        </w:tc>
        <w:tc>
          <w:tcPr>
            <w:tcW w:w="389"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48</w:t>
            </w:r>
          </w:p>
        </w:tc>
        <w:tc>
          <w:tcPr>
            <w:tcW w:w="381" w:type="pct"/>
            <w:tcBorders>
              <w:top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39</w:t>
            </w:r>
          </w:p>
        </w:tc>
        <w:tc>
          <w:tcPr>
            <w:tcW w:w="382" w:type="pct"/>
            <w:tcBorders>
              <w:top w:val="single" w:sz="2" w:space="0" w:color="auto"/>
              <w:left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8</w:t>
            </w:r>
          </w:p>
        </w:tc>
        <w:tc>
          <w:tcPr>
            <w:tcW w:w="382" w:type="pct"/>
            <w:tcBorders>
              <w:top w:val="single" w:sz="2" w:space="0" w:color="auto"/>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3" w:type="pct"/>
            <w:tcBorders>
              <w:top w:val="single" w:sz="2" w:space="0" w:color="auto"/>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w:t>
            </w:r>
          </w:p>
        </w:tc>
      </w:tr>
      <w:tr w:rsidR="00D0285F" w:rsidRPr="00176912" w:rsidTr="00831A96">
        <w:trPr>
          <w:cantSplit/>
          <w:trHeight w:val="60"/>
        </w:trPr>
        <w:tc>
          <w:tcPr>
            <w:tcW w:w="918" w:type="pct"/>
            <w:vMerge/>
            <w:tcBorders>
              <w:bottom w:val="single" w:sz="8" w:space="0" w:color="auto"/>
            </w:tcBorders>
            <w:vAlign w:val="center"/>
          </w:tcPr>
          <w:p w:rsidR="00D0285F" w:rsidRPr="00EE1BB2" w:rsidRDefault="00D0285F" w:rsidP="00D0285F">
            <w:pPr>
              <w:pStyle w:val="Szvegtrzsbehzssal"/>
              <w:spacing w:after="0"/>
              <w:ind w:left="57" w:right="57"/>
              <w:jc w:val="both"/>
              <w:rPr>
                <w:sz w:val="16"/>
                <w:szCs w:val="16"/>
              </w:rPr>
            </w:pPr>
          </w:p>
        </w:tc>
        <w:tc>
          <w:tcPr>
            <w:tcW w:w="502" w:type="pct"/>
            <w:tcBorders>
              <w:bottom w:val="single" w:sz="8"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Total</w:t>
            </w:r>
          </w:p>
        </w:tc>
        <w:tc>
          <w:tcPr>
            <w:tcW w:w="428" w:type="pct"/>
            <w:tcBorders>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21,1</w:t>
            </w:r>
            <w:r w:rsidRPr="00176912">
              <w:rPr>
                <w:rFonts w:ascii="Times New Roman" w:hAnsi="Times New Roman"/>
                <w:b/>
                <w:sz w:val="16"/>
                <w:szCs w:val="16"/>
                <w:lang w:val="ro-RO"/>
              </w:rPr>
              <w:fldChar w:fldCharType="end"/>
            </w:r>
          </w:p>
        </w:tc>
        <w:tc>
          <w:tcPr>
            <w:tcW w:w="443" w:type="pct"/>
            <w:tcBorders>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2,1</w:t>
            </w:r>
            <w:r w:rsidRPr="00176912">
              <w:rPr>
                <w:rFonts w:ascii="Times New Roman" w:hAnsi="Times New Roman"/>
                <w:b/>
                <w:sz w:val="16"/>
                <w:szCs w:val="16"/>
                <w:lang w:val="ro-RO"/>
              </w:rPr>
              <w:fldChar w:fldCharType="end"/>
            </w:r>
          </w:p>
        </w:tc>
        <w:tc>
          <w:tcPr>
            <w:tcW w:w="410" w:type="pct"/>
            <w:tcBorders>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845</w:t>
            </w:r>
            <w:r w:rsidRPr="00176912">
              <w:rPr>
                <w:rFonts w:ascii="Times New Roman" w:hAnsi="Times New Roman"/>
                <w:b/>
                <w:sz w:val="16"/>
                <w:szCs w:val="16"/>
                <w:lang w:val="ro-RO"/>
              </w:rPr>
              <w:fldChar w:fldCharType="end"/>
            </w:r>
          </w:p>
        </w:tc>
        <w:tc>
          <w:tcPr>
            <w:tcW w:w="389" w:type="pct"/>
            <w:tcBorders>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85</w:t>
            </w:r>
            <w:r w:rsidRPr="00176912">
              <w:rPr>
                <w:rFonts w:ascii="Times New Roman" w:hAnsi="Times New Roman"/>
                <w:b/>
                <w:sz w:val="16"/>
                <w:szCs w:val="16"/>
                <w:lang w:val="ro-RO"/>
              </w:rPr>
              <w:fldChar w:fldCharType="end"/>
            </w:r>
          </w:p>
        </w:tc>
        <w:tc>
          <w:tcPr>
            <w:tcW w:w="381" w:type="pct"/>
            <w:tcBorders>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75</w:t>
            </w:r>
            <w:r w:rsidRPr="00176912">
              <w:rPr>
                <w:rFonts w:ascii="Times New Roman" w:hAnsi="Times New Roman"/>
                <w:b/>
                <w:sz w:val="16"/>
                <w:szCs w:val="16"/>
                <w:lang w:val="ro-RO"/>
              </w:rPr>
              <w:fldChar w:fldCharType="end"/>
            </w:r>
          </w:p>
        </w:tc>
        <w:tc>
          <w:tcPr>
            <w:tcW w:w="382" w:type="pct"/>
            <w:tcBorders>
              <w:left w:val="single" w:sz="2" w:space="0" w:color="auto"/>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8</w:t>
            </w:r>
            <w:r w:rsidRPr="00176912">
              <w:rPr>
                <w:rFonts w:ascii="Times New Roman" w:hAnsi="Times New Roman"/>
                <w:b/>
                <w:sz w:val="16"/>
                <w:szCs w:val="16"/>
                <w:lang w:val="ro-RO"/>
              </w:rPr>
              <w:fldChar w:fldCharType="end"/>
            </w:r>
          </w:p>
        </w:tc>
        <w:tc>
          <w:tcPr>
            <w:tcW w:w="382" w:type="pct"/>
            <w:tcBorders>
              <w:left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c>
          <w:tcPr>
            <w:tcW w:w="382" w:type="pct"/>
            <w:tcBorders>
              <w:bottom w:val="single" w:sz="8"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1</w:t>
            </w:r>
            <w:r w:rsidRPr="00176912">
              <w:rPr>
                <w:rFonts w:ascii="Times New Roman" w:hAnsi="Times New Roman"/>
                <w:b/>
                <w:sz w:val="16"/>
                <w:szCs w:val="16"/>
                <w:lang w:val="ro-RO"/>
              </w:rPr>
              <w:fldChar w:fldCharType="end"/>
            </w:r>
          </w:p>
        </w:tc>
        <w:tc>
          <w:tcPr>
            <w:tcW w:w="383" w:type="pct"/>
            <w:tcBorders>
              <w:left w:val="single" w:sz="2" w:space="0" w:color="auto"/>
              <w:bottom w:val="single" w:sz="8"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fldChar w:fldCharType="begin"/>
            </w:r>
            <w:r w:rsidRPr="00176912">
              <w:rPr>
                <w:rFonts w:ascii="Times New Roman" w:hAnsi="Times New Roman"/>
                <w:b/>
                <w:sz w:val="16"/>
                <w:szCs w:val="16"/>
                <w:lang w:val="ro-RO"/>
              </w:rPr>
              <w:instrText xml:space="preserve"> =SUM(ABOVE) </w:instrText>
            </w:r>
            <w:r w:rsidRPr="00176912">
              <w:rPr>
                <w:rFonts w:ascii="Times New Roman" w:hAnsi="Times New Roman"/>
                <w:b/>
                <w:sz w:val="16"/>
                <w:szCs w:val="16"/>
                <w:lang w:val="ro-RO"/>
              </w:rPr>
              <w:fldChar w:fldCharType="separate"/>
            </w:r>
            <w:r w:rsidRPr="00176912">
              <w:rPr>
                <w:rFonts w:ascii="Times New Roman" w:hAnsi="Times New Roman"/>
                <w:b/>
                <w:noProof/>
                <w:sz w:val="16"/>
                <w:szCs w:val="16"/>
                <w:lang w:val="ro-RO"/>
              </w:rPr>
              <w:t>1</w:t>
            </w:r>
            <w:r w:rsidRPr="00176912">
              <w:rPr>
                <w:rFonts w:ascii="Times New Roman" w:hAnsi="Times New Roman"/>
                <w:b/>
                <w:sz w:val="16"/>
                <w:szCs w:val="16"/>
                <w:lang w:val="ro-RO"/>
              </w:rPr>
              <w:fldChar w:fldCharType="end"/>
            </w:r>
          </w:p>
        </w:tc>
      </w:tr>
      <w:tr w:rsidR="00D0285F" w:rsidRPr="00176912" w:rsidTr="00831A96">
        <w:trPr>
          <w:cantSplit/>
          <w:trHeight w:val="60"/>
        </w:trPr>
        <w:tc>
          <w:tcPr>
            <w:tcW w:w="918" w:type="pct"/>
            <w:vMerge w:val="restart"/>
            <w:tcBorders>
              <w:top w:val="single" w:sz="8" w:space="0" w:color="auto"/>
            </w:tcBorders>
            <w:vAlign w:val="center"/>
          </w:tcPr>
          <w:p w:rsidR="00D0285F" w:rsidRPr="00EE1BB2" w:rsidRDefault="00D0285F" w:rsidP="00D0285F">
            <w:pPr>
              <w:pStyle w:val="Szvegtrzsbehzssal"/>
              <w:spacing w:after="0"/>
              <w:ind w:left="57" w:right="57"/>
              <w:jc w:val="both"/>
              <w:rPr>
                <w:sz w:val="16"/>
                <w:szCs w:val="16"/>
              </w:rPr>
            </w:pPr>
            <w:r w:rsidRPr="00EE1BB2">
              <w:rPr>
                <w:sz w:val="16"/>
                <w:szCs w:val="16"/>
              </w:rPr>
              <w:t>Tăieri de igienă</w:t>
            </w:r>
          </w:p>
        </w:tc>
        <w:tc>
          <w:tcPr>
            <w:tcW w:w="502" w:type="pct"/>
            <w:tcBorders>
              <w:top w:val="single" w:sz="8"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w:t>
            </w:r>
          </w:p>
        </w:tc>
        <w:tc>
          <w:tcPr>
            <w:tcW w:w="428"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43"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410"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9"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1" w:type="pct"/>
            <w:tcBorders>
              <w:top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left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2" w:type="pct"/>
            <w:tcBorders>
              <w:top w:val="single" w:sz="2" w:space="0" w:color="auto"/>
              <w:bottom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c>
          <w:tcPr>
            <w:tcW w:w="383" w:type="pct"/>
            <w:tcBorders>
              <w:top w:val="single" w:sz="2" w:space="0" w:color="auto"/>
              <w:left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w:t>
            </w:r>
          </w:p>
        </w:tc>
      </w:tr>
      <w:tr w:rsidR="00D0285F" w:rsidRPr="00176912" w:rsidTr="00831A96">
        <w:trPr>
          <w:cantSplit/>
          <w:trHeight w:val="60"/>
        </w:trPr>
        <w:tc>
          <w:tcPr>
            <w:tcW w:w="918" w:type="pct"/>
            <w:vMerge/>
            <w:tcBorders>
              <w:top w:val="single" w:sz="8" w:space="0" w:color="auto"/>
            </w:tcBorders>
            <w:vAlign w:val="center"/>
          </w:tcPr>
          <w:p w:rsidR="00D0285F" w:rsidRPr="00EE1BB2" w:rsidRDefault="00D0285F" w:rsidP="00D0285F">
            <w:pPr>
              <w:pStyle w:val="Szvegtrzsbehzssal"/>
              <w:spacing w:after="0"/>
              <w:ind w:left="57" w:right="57"/>
              <w:jc w:val="both"/>
              <w:rPr>
                <w:sz w:val="16"/>
                <w:szCs w:val="16"/>
              </w:rPr>
            </w:pPr>
          </w:p>
        </w:tc>
        <w:tc>
          <w:tcPr>
            <w:tcW w:w="502" w:type="pct"/>
            <w:tcBorders>
              <w:top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III, IV, VI</w:t>
            </w:r>
          </w:p>
        </w:tc>
        <w:tc>
          <w:tcPr>
            <w:tcW w:w="428" w:type="pct"/>
            <w:tcBorders>
              <w:top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57,0</w:t>
            </w:r>
          </w:p>
        </w:tc>
        <w:tc>
          <w:tcPr>
            <w:tcW w:w="443" w:type="pct"/>
            <w:tcBorders>
              <w:top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57,0</w:t>
            </w:r>
          </w:p>
        </w:tc>
        <w:tc>
          <w:tcPr>
            <w:tcW w:w="410" w:type="pct"/>
            <w:tcBorders>
              <w:top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468</w:t>
            </w:r>
          </w:p>
        </w:tc>
        <w:tc>
          <w:tcPr>
            <w:tcW w:w="389" w:type="pct"/>
            <w:tcBorders>
              <w:top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47</w:t>
            </w:r>
          </w:p>
        </w:tc>
        <w:tc>
          <w:tcPr>
            <w:tcW w:w="381" w:type="pct"/>
            <w:tcBorders>
              <w:top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28</w:t>
            </w:r>
          </w:p>
        </w:tc>
        <w:tc>
          <w:tcPr>
            <w:tcW w:w="382" w:type="pct"/>
            <w:tcBorders>
              <w:top w:val="single" w:sz="2" w:space="0" w:color="auto"/>
              <w:left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13</w:t>
            </w:r>
          </w:p>
        </w:tc>
        <w:tc>
          <w:tcPr>
            <w:tcW w:w="382" w:type="pct"/>
            <w:tcBorders>
              <w:top w:val="single" w:sz="2" w:space="0" w:color="auto"/>
              <w:lef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6</w:t>
            </w:r>
          </w:p>
        </w:tc>
        <w:tc>
          <w:tcPr>
            <w:tcW w:w="382" w:type="pct"/>
            <w:tcBorders>
              <w:top w:val="single" w:sz="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p>
        </w:tc>
        <w:tc>
          <w:tcPr>
            <w:tcW w:w="383" w:type="pct"/>
            <w:tcBorders>
              <w:top w:val="single" w:sz="2" w:space="0" w:color="auto"/>
              <w:left w:val="single" w:sz="2" w:space="0" w:color="auto"/>
            </w:tcBorders>
            <w:vAlign w:val="center"/>
          </w:tcPr>
          <w:p w:rsidR="00D0285F" w:rsidRPr="00176912" w:rsidRDefault="00D0285F" w:rsidP="00D0285F">
            <w:pPr>
              <w:spacing w:after="0" w:line="240" w:lineRule="auto"/>
              <w:jc w:val="center"/>
              <w:rPr>
                <w:rFonts w:ascii="Times New Roman" w:hAnsi="Times New Roman"/>
                <w:sz w:val="16"/>
                <w:szCs w:val="16"/>
                <w:lang w:val="ro-RO"/>
              </w:rPr>
            </w:pPr>
          </w:p>
        </w:tc>
      </w:tr>
      <w:tr w:rsidR="00D0285F" w:rsidRPr="00176912" w:rsidTr="00831A96">
        <w:trPr>
          <w:cantSplit/>
          <w:trHeight w:val="65"/>
        </w:trPr>
        <w:tc>
          <w:tcPr>
            <w:tcW w:w="918" w:type="pct"/>
            <w:vMerge/>
            <w:tcBorders>
              <w:bottom w:val="single" w:sz="12" w:space="0" w:color="auto"/>
            </w:tcBorders>
            <w:vAlign w:val="center"/>
          </w:tcPr>
          <w:p w:rsidR="00D0285F" w:rsidRPr="00EE1BB2" w:rsidRDefault="00D0285F" w:rsidP="00D0285F">
            <w:pPr>
              <w:pStyle w:val="Szvegtrzsbehzssal"/>
              <w:spacing w:after="0"/>
              <w:ind w:left="57" w:right="57"/>
              <w:jc w:val="both"/>
              <w:rPr>
                <w:sz w:val="16"/>
                <w:szCs w:val="16"/>
              </w:rPr>
            </w:pPr>
          </w:p>
        </w:tc>
        <w:tc>
          <w:tcPr>
            <w:tcW w:w="502" w:type="pct"/>
            <w:tcBorders>
              <w:top w:val="single" w:sz="2" w:space="0" w:color="auto"/>
              <w:bottom w:val="single" w:sz="1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Total</w:t>
            </w:r>
          </w:p>
        </w:tc>
        <w:tc>
          <w:tcPr>
            <w:tcW w:w="428" w:type="pct"/>
            <w:tcBorders>
              <w:top w:val="single" w:sz="2" w:space="0" w:color="auto"/>
              <w:bottom w:val="single" w:sz="1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57,0</w:t>
            </w:r>
          </w:p>
        </w:tc>
        <w:tc>
          <w:tcPr>
            <w:tcW w:w="443" w:type="pct"/>
            <w:tcBorders>
              <w:top w:val="single" w:sz="2" w:space="0" w:color="auto"/>
              <w:bottom w:val="single" w:sz="1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57,0</w:t>
            </w:r>
          </w:p>
        </w:tc>
        <w:tc>
          <w:tcPr>
            <w:tcW w:w="410" w:type="pct"/>
            <w:tcBorders>
              <w:top w:val="single" w:sz="2" w:space="0" w:color="auto"/>
              <w:bottom w:val="single" w:sz="1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468</w:t>
            </w:r>
          </w:p>
        </w:tc>
        <w:tc>
          <w:tcPr>
            <w:tcW w:w="389" w:type="pct"/>
            <w:tcBorders>
              <w:top w:val="single" w:sz="2" w:space="0" w:color="auto"/>
              <w:bottom w:val="single" w:sz="1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47</w:t>
            </w:r>
          </w:p>
        </w:tc>
        <w:tc>
          <w:tcPr>
            <w:tcW w:w="381" w:type="pct"/>
            <w:tcBorders>
              <w:top w:val="single" w:sz="2" w:space="0" w:color="auto"/>
              <w:bottom w:val="single" w:sz="1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28</w:t>
            </w:r>
          </w:p>
        </w:tc>
        <w:tc>
          <w:tcPr>
            <w:tcW w:w="382" w:type="pct"/>
            <w:tcBorders>
              <w:top w:val="single" w:sz="2" w:space="0" w:color="auto"/>
              <w:left w:val="single" w:sz="2" w:space="0" w:color="auto"/>
              <w:bottom w:val="single" w:sz="1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13</w:t>
            </w:r>
          </w:p>
        </w:tc>
        <w:tc>
          <w:tcPr>
            <w:tcW w:w="382" w:type="pct"/>
            <w:tcBorders>
              <w:top w:val="single" w:sz="2" w:space="0" w:color="auto"/>
              <w:left w:val="single" w:sz="2" w:space="0" w:color="auto"/>
              <w:bottom w:val="single" w:sz="1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6</w:t>
            </w:r>
          </w:p>
        </w:tc>
        <w:tc>
          <w:tcPr>
            <w:tcW w:w="382" w:type="pct"/>
            <w:tcBorders>
              <w:top w:val="single" w:sz="2" w:space="0" w:color="auto"/>
              <w:bottom w:val="single" w:sz="12" w:space="0" w:color="auto"/>
              <w:right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c>
          <w:tcPr>
            <w:tcW w:w="383" w:type="pct"/>
            <w:tcBorders>
              <w:top w:val="single" w:sz="2" w:space="0" w:color="auto"/>
              <w:left w:val="single" w:sz="2" w:space="0" w:color="auto"/>
              <w:bottom w:val="single" w:sz="1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w:t>
            </w:r>
          </w:p>
        </w:tc>
      </w:tr>
      <w:tr w:rsidR="00D0285F" w:rsidRPr="00176912" w:rsidTr="00831A96">
        <w:trPr>
          <w:cantSplit/>
          <w:trHeight w:val="65"/>
        </w:trPr>
        <w:tc>
          <w:tcPr>
            <w:tcW w:w="918" w:type="pct"/>
            <w:vMerge w:val="restart"/>
            <w:tcBorders>
              <w:top w:val="single" w:sz="12" w:space="0" w:color="auto"/>
            </w:tcBorders>
            <w:vAlign w:val="center"/>
          </w:tcPr>
          <w:p w:rsidR="00D0285F" w:rsidRPr="00EE1BB2" w:rsidRDefault="00D0285F" w:rsidP="00D0285F">
            <w:pPr>
              <w:pStyle w:val="Szvegtrzsbehzssal"/>
              <w:spacing w:after="0"/>
              <w:ind w:left="57" w:right="57"/>
              <w:jc w:val="both"/>
              <w:rPr>
                <w:sz w:val="16"/>
                <w:szCs w:val="16"/>
              </w:rPr>
            </w:pPr>
            <w:r w:rsidRPr="00EE1BB2">
              <w:rPr>
                <w:b/>
                <w:sz w:val="16"/>
                <w:szCs w:val="16"/>
              </w:rPr>
              <w:t>TOTAL GENERAL</w:t>
            </w:r>
          </w:p>
        </w:tc>
        <w:tc>
          <w:tcPr>
            <w:tcW w:w="502" w:type="pct"/>
            <w:tcBorders>
              <w:top w:val="single" w:sz="1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II</w:t>
            </w:r>
          </w:p>
        </w:tc>
        <w:tc>
          <w:tcPr>
            <w:tcW w:w="428" w:type="pct"/>
            <w:tcBorders>
              <w:top w:val="single" w:sz="1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33,2</w:t>
            </w:r>
          </w:p>
        </w:tc>
        <w:tc>
          <w:tcPr>
            <w:tcW w:w="443" w:type="pct"/>
            <w:tcBorders>
              <w:top w:val="single" w:sz="1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3,3</w:t>
            </w:r>
          </w:p>
        </w:tc>
        <w:tc>
          <w:tcPr>
            <w:tcW w:w="410" w:type="pct"/>
            <w:tcBorders>
              <w:top w:val="single" w:sz="1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1579</w:t>
            </w:r>
          </w:p>
        </w:tc>
        <w:tc>
          <w:tcPr>
            <w:tcW w:w="389" w:type="pct"/>
            <w:tcBorders>
              <w:top w:val="single" w:sz="1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158</w:t>
            </w:r>
          </w:p>
        </w:tc>
        <w:tc>
          <w:tcPr>
            <w:tcW w:w="381" w:type="pct"/>
            <w:tcBorders>
              <w:top w:val="single" w:sz="12" w:space="0" w:color="auto"/>
              <w:bottom w:val="single" w:sz="2" w:space="0" w:color="auto"/>
              <w:right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84</w:t>
            </w:r>
          </w:p>
        </w:tc>
        <w:tc>
          <w:tcPr>
            <w:tcW w:w="382" w:type="pct"/>
            <w:tcBorders>
              <w:top w:val="single" w:sz="12" w:space="0" w:color="auto"/>
              <w:left w:val="single" w:sz="2" w:space="0" w:color="auto"/>
              <w:bottom w:val="single" w:sz="2" w:space="0" w:color="auto"/>
              <w:right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38</w:t>
            </w:r>
          </w:p>
        </w:tc>
        <w:tc>
          <w:tcPr>
            <w:tcW w:w="382" w:type="pct"/>
            <w:tcBorders>
              <w:top w:val="single" w:sz="12" w:space="0" w:color="auto"/>
              <w:left w:val="single" w:sz="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35</w:t>
            </w:r>
          </w:p>
        </w:tc>
        <w:tc>
          <w:tcPr>
            <w:tcW w:w="382" w:type="pct"/>
            <w:tcBorders>
              <w:top w:val="single" w:sz="12" w:space="0" w:color="auto"/>
              <w:bottom w:val="single" w:sz="2" w:space="0" w:color="auto"/>
              <w:right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1</w:t>
            </w:r>
          </w:p>
        </w:tc>
        <w:tc>
          <w:tcPr>
            <w:tcW w:w="383" w:type="pct"/>
            <w:tcBorders>
              <w:top w:val="single" w:sz="12" w:space="0" w:color="auto"/>
              <w:left w:val="single" w:sz="2" w:space="0" w:color="auto"/>
              <w:bottom w:val="single" w:sz="2" w:space="0" w:color="auto"/>
            </w:tcBorders>
            <w:vAlign w:val="center"/>
          </w:tcPr>
          <w:p w:rsidR="00D0285F" w:rsidRPr="00176912" w:rsidRDefault="00D0285F" w:rsidP="00D0285F">
            <w:pPr>
              <w:spacing w:after="0" w:line="240" w:lineRule="auto"/>
              <w:ind w:left="57" w:right="57"/>
              <w:jc w:val="center"/>
              <w:rPr>
                <w:rFonts w:ascii="Times New Roman" w:hAnsi="Times New Roman"/>
                <w:b/>
                <w:bCs/>
                <w:sz w:val="16"/>
                <w:szCs w:val="16"/>
              </w:rPr>
            </w:pPr>
            <w:r w:rsidRPr="00176912">
              <w:rPr>
                <w:rFonts w:ascii="Times New Roman" w:hAnsi="Times New Roman"/>
                <w:b/>
                <w:bCs/>
                <w:sz w:val="16"/>
                <w:szCs w:val="16"/>
              </w:rPr>
              <w:t>-</w:t>
            </w:r>
          </w:p>
        </w:tc>
      </w:tr>
      <w:tr w:rsidR="00D0285F" w:rsidRPr="00176912" w:rsidTr="00831A96">
        <w:trPr>
          <w:cantSplit/>
          <w:trHeight w:val="40"/>
        </w:trPr>
        <w:tc>
          <w:tcPr>
            <w:tcW w:w="918" w:type="pct"/>
            <w:vMerge/>
            <w:vAlign w:val="center"/>
          </w:tcPr>
          <w:p w:rsidR="00D0285F" w:rsidRPr="00EE1BB2" w:rsidRDefault="00D0285F" w:rsidP="00D0285F">
            <w:pPr>
              <w:pStyle w:val="Szvegtrzsbehzssal"/>
              <w:spacing w:after="0"/>
              <w:ind w:left="57" w:right="57"/>
              <w:jc w:val="both"/>
              <w:rPr>
                <w:b/>
                <w:sz w:val="16"/>
                <w:szCs w:val="16"/>
              </w:rPr>
            </w:pPr>
          </w:p>
        </w:tc>
        <w:tc>
          <w:tcPr>
            <w:tcW w:w="502" w:type="pct"/>
            <w:tcBorders>
              <w:top w:val="single" w:sz="2" w:space="0" w:color="auto"/>
              <w:bottom w:val="single" w:sz="2" w:space="0" w:color="auto"/>
            </w:tcBorders>
            <w:vAlign w:val="center"/>
          </w:tcPr>
          <w:p w:rsidR="00D0285F" w:rsidRPr="00176912" w:rsidRDefault="00D0285F" w:rsidP="00D0285F">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III, IV, VI</w:t>
            </w:r>
          </w:p>
        </w:tc>
        <w:tc>
          <w:tcPr>
            <w:tcW w:w="428" w:type="pct"/>
            <w:tcBorders>
              <w:top w:val="single" w:sz="2" w:space="0" w:color="auto"/>
              <w:bottom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132,5</w:t>
            </w:r>
          </w:p>
        </w:tc>
        <w:tc>
          <w:tcPr>
            <w:tcW w:w="443" w:type="pct"/>
            <w:tcBorders>
              <w:top w:val="single" w:sz="2" w:space="0" w:color="auto"/>
              <w:bottom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64,5</w:t>
            </w:r>
          </w:p>
        </w:tc>
        <w:tc>
          <w:tcPr>
            <w:tcW w:w="410" w:type="pct"/>
            <w:tcBorders>
              <w:top w:val="single" w:sz="2" w:space="0" w:color="auto"/>
              <w:bottom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12986</w:t>
            </w:r>
          </w:p>
        </w:tc>
        <w:tc>
          <w:tcPr>
            <w:tcW w:w="389" w:type="pct"/>
            <w:tcBorders>
              <w:top w:val="single" w:sz="2" w:space="0" w:color="auto"/>
              <w:bottom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1299</w:t>
            </w:r>
          </w:p>
        </w:tc>
        <w:tc>
          <w:tcPr>
            <w:tcW w:w="381" w:type="pct"/>
            <w:tcBorders>
              <w:top w:val="single" w:sz="2" w:space="0" w:color="auto"/>
              <w:bottom w:val="single" w:sz="2" w:space="0" w:color="auto"/>
              <w:right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732</w:t>
            </w:r>
          </w:p>
        </w:tc>
        <w:tc>
          <w:tcPr>
            <w:tcW w:w="382" w:type="pct"/>
            <w:tcBorders>
              <w:top w:val="single" w:sz="2" w:space="0" w:color="auto"/>
              <w:left w:val="single" w:sz="2" w:space="0" w:color="auto"/>
              <w:bottom w:val="single" w:sz="2" w:space="0" w:color="auto"/>
              <w:right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333</w:t>
            </w:r>
          </w:p>
        </w:tc>
        <w:tc>
          <w:tcPr>
            <w:tcW w:w="382" w:type="pct"/>
            <w:tcBorders>
              <w:top w:val="single" w:sz="2" w:space="0" w:color="auto"/>
              <w:left w:val="single" w:sz="2" w:space="0" w:color="auto"/>
              <w:bottom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233</w:t>
            </w:r>
          </w:p>
        </w:tc>
        <w:tc>
          <w:tcPr>
            <w:tcW w:w="382" w:type="pct"/>
            <w:tcBorders>
              <w:top w:val="single" w:sz="2" w:space="0" w:color="auto"/>
              <w:bottom w:val="single" w:sz="2" w:space="0" w:color="auto"/>
              <w:right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w:t>
            </w:r>
          </w:p>
        </w:tc>
        <w:tc>
          <w:tcPr>
            <w:tcW w:w="383" w:type="pct"/>
            <w:tcBorders>
              <w:top w:val="single" w:sz="2" w:space="0" w:color="auto"/>
              <w:left w:val="single" w:sz="2" w:space="0" w:color="auto"/>
              <w:bottom w:val="single" w:sz="2" w:space="0" w:color="auto"/>
            </w:tcBorders>
            <w:vAlign w:val="center"/>
          </w:tcPr>
          <w:p w:rsidR="00D0285F" w:rsidRPr="00EE1BB2" w:rsidRDefault="00D0285F" w:rsidP="00D0285F">
            <w:pPr>
              <w:pStyle w:val="Szvegtrzsbehzssal"/>
              <w:spacing w:after="0"/>
              <w:ind w:left="57" w:right="57"/>
              <w:jc w:val="center"/>
              <w:rPr>
                <w:b/>
                <w:sz w:val="16"/>
                <w:szCs w:val="16"/>
              </w:rPr>
            </w:pPr>
            <w:r w:rsidRPr="00EE1BB2">
              <w:rPr>
                <w:b/>
                <w:sz w:val="16"/>
                <w:szCs w:val="16"/>
              </w:rPr>
              <w:t>1</w:t>
            </w:r>
          </w:p>
        </w:tc>
      </w:tr>
      <w:tr w:rsidR="00D0285F" w:rsidRPr="00176912" w:rsidTr="00831A96">
        <w:trPr>
          <w:cantSplit/>
          <w:trHeight w:val="40"/>
        </w:trPr>
        <w:tc>
          <w:tcPr>
            <w:tcW w:w="918" w:type="pct"/>
            <w:vMerge/>
            <w:vAlign w:val="center"/>
          </w:tcPr>
          <w:p w:rsidR="00D0285F" w:rsidRPr="00EE1BB2" w:rsidRDefault="00D0285F" w:rsidP="00D0285F">
            <w:pPr>
              <w:pStyle w:val="Szvegtrzsbehzssal"/>
              <w:spacing w:after="0"/>
              <w:ind w:left="57" w:right="57"/>
              <w:jc w:val="both"/>
              <w:rPr>
                <w:b/>
                <w:sz w:val="16"/>
                <w:szCs w:val="16"/>
              </w:rPr>
            </w:pPr>
          </w:p>
        </w:tc>
        <w:tc>
          <w:tcPr>
            <w:tcW w:w="502" w:type="pct"/>
            <w:tcBorders>
              <w:top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t>Total</w:t>
            </w:r>
          </w:p>
        </w:tc>
        <w:tc>
          <w:tcPr>
            <w:tcW w:w="428" w:type="pct"/>
            <w:tcBorders>
              <w:top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165,7</w:t>
            </w:r>
            <w:r w:rsidRPr="00EE1BB2">
              <w:rPr>
                <w:b/>
                <w:i/>
                <w:sz w:val="16"/>
                <w:szCs w:val="16"/>
              </w:rPr>
              <w:fldChar w:fldCharType="end"/>
            </w:r>
          </w:p>
        </w:tc>
        <w:tc>
          <w:tcPr>
            <w:tcW w:w="443" w:type="pct"/>
            <w:tcBorders>
              <w:top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67,8</w:t>
            </w:r>
            <w:r w:rsidRPr="00EE1BB2">
              <w:rPr>
                <w:b/>
                <w:i/>
                <w:sz w:val="16"/>
                <w:szCs w:val="16"/>
              </w:rPr>
              <w:fldChar w:fldCharType="end"/>
            </w:r>
          </w:p>
        </w:tc>
        <w:tc>
          <w:tcPr>
            <w:tcW w:w="410" w:type="pct"/>
            <w:tcBorders>
              <w:top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14565</w:t>
            </w:r>
            <w:r w:rsidRPr="00EE1BB2">
              <w:rPr>
                <w:b/>
                <w:i/>
                <w:sz w:val="16"/>
                <w:szCs w:val="16"/>
              </w:rPr>
              <w:fldChar w:fldCharType="end"/>
            </w:r>
          </w:p>
        </w:tc>
        <w:tc>
          <w:tcPr>
            <w:tcW w:w="389" w:type="pct"/>
            <w:tcBorders>
              <w:top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1457</w:t>
            </w:r>
            <w:r w:rsidRPr="00EE1BB2">
              <w:rPr>
                <w:b/>
                <w:i/>
                <w:sz w:val="16"/>
                <w:szCs w:val="16"/>
              </w:rPr>
              <w:fldChar w:fldCharType="end"/>
            </w:r>
          </w:p>
        </w:tc>
        <w:tc>
          <w:tcPr>
            <w:tcW w:w="381" w:type="pct"/>
            <w:tcBorders>
              <w:top w:val="single" w:sz="2" w:space="0" w:color="auto"/>
              <w:right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816</w:t>
            </w:r>
            <w:r w:rsidRPr="00EE1BB2">
              <w:rPr>
                <w:b/>
                <w:i/>
                <w:sz w:val="16"/>
                <w:szCs w:val="16"/>
              </w:rPr>
              <w:fldChar w:fldCharType="end"/>
            </w:r>
          </w:p>
        </w:tc>
        <w:tc>
          <w:tcPr>
            <w:tcW w:w="382" w:type="pct"/>
            <w:tcBorders>
              <w:top w:val="single" w:sz="2" w:space="0" w:color="auto"/>
              <w:left w:val="single" w:sz="2" w:space="0" w:color="auto"/>
              <w:right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371</w:t>
            </w:r>
            <w:r w:rsidRPr="00EE1BB2">
              <w:rPr>
                <w:b/>
                <w:i/>
                <w:sz w:val="16"/>
                <w:szCs w:val="16"/>
              </w:rPr>
              <w:fldChar w:fldCharType="end"/>
            </w:r>
          </w:p>
        </w:tc>
        <w:tc>
          <w:tcPr>
            <w:tcW w:w="382" w:type="pct"/>
            <w:tcBorders>
              <w:top w:val="single" w:sz="2" w:space="0" w:color="auto"/>
              <w:left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268</w:t>
            </w:r>
            <w:r w:rsidRPr="00EE1BB2">
              <w:rPr>
                <w:b/>
                <w:i/>
                <w:sz w:val="16"/>
                <w:szCs w:val="16"/>
              </w:rPr>
              <w:fldChar w:fldCharType="end"/>
            </w:r>
          </w:p>
        </w:tc>
        <w:tc>
          <w:tcPr>
            <w:tcW w:w="382" w:type="pct"/>
            <w:tcBorders>
              <w:top w:val="single" w:sz="2" w:space="0" w:color="auto"/>
              <w:right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1</w:t>
            </w:r>
            <w:r w:rsidRPr="00EE1BB2">
              <w:rPr>
                <w:b/>
                <w:i/>
                <w:sz w:val="16"/>
                <w:szCs w:val="16"/>
              </w:rPr>
              <w:fldChar w:fldCharType="end"/>
            </w:r>
          </w:p>
        </w:tc>
        <w:tc>
          <w:tcPr>
            <w:tcW w:w="383" w:type="pct"/>
            <w:tcBorders>
              <w:top w:val="single" w:sz="2" w:space="0" w:color="auto"/>
              <w:left w:val="single" w:sz="2" w:space="0" w:color="auto"/>
            </w:tcBorders>
            <w:vAlign w:val="center"/>
          </w:tcPr>
          <w:p w:rsidR="00D0285F" w:rsidRPr="00EE1BB2" w:rsidRDefault="00D0285F" w:rsidP="00D0285F">
            <w:pPr>
              <w:pStyle w:val="Szvegtrzsbehzssal"/>
              <w:spacing w:after="0"/>
              <w:ind w:left="57" w:right="57"/>
              <w:jc w:val="center"/>
              <w:rPr>
                <w:b/>
                <w:i/>
                <w:sz w:val="16"/>
                <w:szCs w:val="16"/>
              </w:rPr>
            </w:pPr>
            <w:r w:rsidRPr="00EE1BB2">
              <w:rPr>
                <w:b/>
                <w:i/>
                <w:sz w:val="16"/>
                <w:szCs w:val="16"/>
              </w:rPr>
              <w:fldChar w:fldCharType="begin"/>
            </w:r>
            <w:r w:rsidRPr="00EE1BB2">
              <w:rPr>
                <w:b/>
                <w:i/>
                <w:sz w:val="16"/>
                <w:szCs w:val="16"/>
              </w:rPr>
              <w:instrText xml:space="preserve"> =SUM(ABOVE) </w:instrText>
            </w:r>
            <w:r w:rsidRPr="00EE1BB2">
              <w:rPr>
                <w:b/>
                <w:i/>
                <w:sz w:val="16"/>
                <w:szCs w:val="16"/>
              </w:rPr>
              <w:fldChar w:fldCharType="separate"/>
            </w:r>
            <w:r w:rsidRPr="00EE1BB2">
              <w:rPr>
                <w:b/>
                <w:i/>
                <w:noProof/>
                <w:sz w:val="16"/>
                <w:szCs w:val="16"/>
              </w:rPr>
              <w:t>1</w:t>
            </w:r>
            <w:r w:rsidRPr="00EE1BB2">
              <w:rPr>
                <w:b/>
                <w:i/>
                <w:sz w:val="16"/>
                <w:szCs w:val="16"/>
              </w:rPr>
              <w:fldChar w:fldCharType="end"/>
            </w:r>
          </w:p>
        </w:tc>
      </w:tr>
    </w:tbl>
    <w:p w:rsidR="00A16A9C" w:rsidRPr="00EE1BB2" w:rsidRDefault="00A16A9C" w:rsidP="00ED0F11">
      <w:pPr>
        <w:spacing w:after="0" w:line="240" w:lineRule="auto"/>
        <w:rPr>
          <w:rFonts w:ascii="Times New Roman" w:eastAsia="Times New Roman" w:hAnsi="Times New Roman"/>
          <w:bCs/>
          <w:sz w:val="24"/>
          <w:szCs w:val="24"/>
          <w:lang w:val="ro-RO" w:eastAsia="ro-RO"/>
        </w:rPr>
      </w:pPr>
    </w:p>
    <w:p w:rsidR="00A64936" w:rsidRPr="00EE1BB2" w:rsidRDefault="00A64936" w:rsidP="00ED0F11">
      <w:pPr>
        <w:spacing w:after="0" w:line="240" w:lineRule="auto"/>
        <w:ind w:firstLine="567"/>
        <w:jc w:val="both"/>
        <w:rPr>
          <w:rFonts w:ascii="Times New Roman" w:hAnsi="Times New Roman"/>
          <w:b/>
          <w:sz w:val="24"/>
          <w:szCs w:val="24"/>
          <w:lang w:val="ro-RO"/>
        </w:rPr>
      </w:pPr>
    </w:p>
    <w:p w:rsidR="00A16A9C" w:rsidRPr="00EE1BB2" w:rsidRDefault="00A16A9C"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t>Lucrări de ajutorarea regenerării naturale şi de împădurire</w:t>
      </w:r>
    </w:p>
    <w:p w:rsidR="00432F41" w:rsidRPr="00EE1BB2" w:rsidRDefault="00432F41" w:rsidP="00ED0F11">
      <w:pPr>
        <w:spacing w:after="0" w:line="240" w:lineRule="auto"/>
        <w:ind w:firstLine="567"/>
        <w:jc w:val="both"/>
        <w:rPr>
          <w:rFonts w:ascii="Times New Roman" w:hAnsi="Times New Roman"/>
          <w:b/>
          <w:sz w:val="24"/>
          <w:szCs w:val="24"/>
          <w:lang w:val="ro-RO"/>
        </w:rPr>
      </w:pPr>
    </w:p>
    <w:p w:rsidR="00A64936" w:rsidRPr="00EE1BB2" w:rsidRDefault="00A64936" w:rsidP="00A64936">
      <w:pPr>
        <w:spacing w:after="0" w:line="240" w:lineRule="auto"/>
        <w:ind w:firstLine="567"/>
        <w:jc w:val="both"/>
        <w:rPr>
          <w:rFonts w:ascii="Times New Roman" w:eastAsia="Times New Roman" w:hAnsi="Times New Roman"/>
          <w:sz w:val="24"/>
          <w:szCs w:val="20"/>
          <w:lang w:val="ro-RO" w:eastAsia="ro-RO"/>
        </w:rPr>
      </w:pPr>
      <w:bookmarkStart w:id="15" w:name="bookmark9"/>
      <w:r w:rsidRPr="00EE1BB2">
        <w:rPr>
          <w:rFonts w:ascii="Times New Roman" w:eastAsia="Times New Roman" w:hAnsi="Times New Roman"/>
          <w:sz w:val="24"/>
          <w:szCs w:val="20"/>
          <w:lang w:val="ro-RO" w:eastAsia="ro-RO"/>
        </w:rPr>
        <w:t>Prin elaborarea acestui plan s-a urmărit refacerea cât mai rapidă a ecosistemului forestier, pe terenurile destinate împăduririi, folosind speciile cele mai indicate din punct de vedere economic sau ecologic. Planificarea lucrărilor de regenerare s-a făcut ţinând seama de situaţia înregistrată cu ocazia lucrărilor de teren, de nevoile de recoltare a produselor principale, de necesitatea asigurării unei structuri corespunzătoare a arboretelor în raport cu funcţiile atribuite.</w:t>
      </w:r>
    </w:p>
    <w:p w:rsidR="00A64936" w:rsidRPr="00EE1BB2" w:rsidRDefault="00A64936" w:rsidP="00A6493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La elaborarea acestui plan s-au aplicat îndrumările şi normele tehnice cu privire la regenerarea la zi a suprafeţelor parcurse cu tăieri şi asigurarea densităţii optime a arboretelor.</w:t>
      </w:r>
    </w:p>
    <w:p w:rsidR="00A64936" w:rsidRPr="00EE1BB2" w:rsidRDefault="00A64936" w:rsidP="00A64936">
      <w:pPr>
        <w:spacing w:after="0" w:line="240" w:lineRule="auto"/>
        <w:ind w:firstLine="570"/>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 xml:space="preserve">Ca lucrări de ajutorarea regenerării naturale s-au prevăzut extragerea semințișului și tineretului neutilizabil preexistent în porţiunile din acele arborete de parcurs cu tăieri de regenerare în vederea instalării semințișului natural (u.a. 22 C și 36 A). </w:t>
      </w:r>
    </w:p>
    <w:p w:rsidR="00A64936" w:rsidRPr="00EE1BB2" w:rsidRDefault="00A64936" w:rsidP="00A6493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La fel de importante sunt şi lucrările de îngrijire a regenerării naturale. Astfel, s-a prevăzut executarea de descopleşiri, în porţiunile cu seminţiş instalat, în arboretele de parcurs cu tăieri de regenerare pentru a preveni sufocarea puieţilor de către vegetaţia ierboasă după deschiderea masivului forestier (u.a. 22 A și 67 A). De asemenea, se va executa receparea seminţişului de fag vătămat în urma lucrărilor de exploatare.</w:t>
      </w:r>
    </w:p>
    <w:p w:rsidR="00A64936" w:rsidRPr="00EE1BB2" w:rsidRDefault="00A64936" w:rsidP="00A64936">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Lucrările de regenerare vizează în primul rând terenurile goale din fondul forestier cum ar fi golurile şi terenurile dezgolite de vegetaţia forestieră prin calamităţi naturale, doborâturi de vânt (u.a. 19C și 224C). </w:t>
      </w:r>
    </w:p>
    <w:p w:rsidR="00A64936" w:rsidRPr="00EE1BB2" w:rsidRDefault="00A64936" w:rsidP="00A64936">
      <w:pPr>
        <w:spacing w:after="0" w:line="240" w:lineRule="auto"/>
        <w:ind w:firstLine="567"/>
        <w:jc w:val="both"/>
        <w:rPr>
          <w:rFonts w:ascii="Times New Roman" w:eastAsia="Times New Roman" w:hAnsi="Times New Roman"/>
          <w:color w:val="000000"/>
          <w:sz w:val="24"/>
          <w:szCs w:val="20"/>
          <w:lang w:val="ro-RO" w:eastAsia="ro-RO"/>
        </w:rPr>
      </w:pPr>
      <w:r w:rsidRPr="00EE1BB2">
        <w:rPr>
          <w:rFonts w:ascii="Times New Roman" w:eastAsia="Times New Roman" w:hAnsi="Times New Roman"/>
          <w:sz w:val="24"/>
          <w:szCs w:val="20"/>
          <w:lang w:val="ro-RO" w:eastAsia="ro-RO"/>
        </w:rPr>
        <w:t>Împăduririle executate după tăierile progresive</w:t>
      </w: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0"/>
          <w:lang w:val="ro-RO" w:eastAsia="ro-RO"/>
        </w:rPr>
        <w:t xml:space="preserve"> se vor executa pe o suprafață de 10,9 ha și vizează toate arboretele, care vor fi parcurse cu tăieri de racordare și </w:t>
      </w:r>
      <w:r w:rsidRPr="00EE1BB2">
        <w:rPr>
          <w:rFonts w:ascii="Times New Roman" w:eastAsia="Times New Roman" w:hAnsi="Times New Roman"/>
          <w:sz w:val="24"/>
          <w:szCs w:val="24"/>
          <w:lang w:val="ro-RO" w:eastAsia="ro-RO"/>
        </w:rPr>
        <w:t>care se vor regenera în principal pe cale naturală.</w:t>
      </w:r>
      <w:r w:rsidRPr="00EE1BB2">
        <w:rPr>
          <w:rFonts w:ascii="Times New Roman" w:eastAsia="Times New Roman" w:hAnsi="Times New Roman"/>
          <w:sz w:val="24"/>
          <w:szCs w:val="20"/>
          <w:lang w:val="ro-RO" w:eastAsia="ro-RO"/>
        </w:rPr>
        <w:t xml:space="preserve"> În aceste arborete se vor executa împăduriri pe 30% din suprafaţă, având în </w:t>
      </w:r>
      <w:r w:rsidRPr="00EE1BB2">
        <w:rPr>
          <w:rFonts w:ascii="Times New Roman" w:eastAsia="Times New Roman" w:hAnsi="Times New Roman"/>
          <w:color w:val="000000"/>
          <w:sz w:val="24"/>
          <w:szCs w:val="20"/>
          <w:lang w:val="ro-RO" w:eastAsia="ro-RO"/>
        </w:rPr>
        <w:t xml:space="preserve">vedere că în toate unitățile amenajistice există semințiș natural utilizabil pe circa 50-70% din suprafață, iar până la lichidarea arboretelor se estimează că regenerarea naturală va fi asigurată pe cel puțin 70% din suprafață. </w:t>
      </w:r>
    </w:p>
    <w:p w:rsidR="00A64936" w:rsidRPr="00EE1BB2" w:rsidRDefault="00A64936" w:rsidP="00A6493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lastRenderedPageBreak/>
        <w:t xml:space="preserve">Arboretele ce urmează a fi parcurse cu tăieri rase pe parchete mici, vor fi regenerate pe cale </w:t>
      </w:r>
      <w:r w:rsidRPr="00EE1BB2">
        <w:rPr>
          <w:rFonts w:ascii="Times New Roman" w:eastAsia="Times New Roman" w:hAnsi="Times New Roman"/>
          <w:sz w:val="24"/>
          <w:szCs w:val="24"/>
          <w:lang w:val="ro-RO" w:eastAsia="ro-RO"/>
        </w:rPr>
        <w:t xml:space="preserve">artificială cu specii principale de bază şi de amestec, proprii staţiunii respective. Împăduririle se vor executa pe întreaga suprafață sau pe suprafața neregenerată. Acest semințiș natural instalat, va fi protejat și promovat, urmând ca lucrările de împăduriri să se execute pe suprafața neregenerată. </w:t>
      </w:r>
    </w:p>
    <w:p w:rsidR="00A64936" w:rsidRPr="00EE1BB2" w:rsidRDefault="00A64936" w:rsidP="00A64936">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Împăduririle propuse după tăierile de conservare în unităţile amenajistice 41A și 41B se vor realiza pe 40 și 100% din suprafaţă, deoarece în prezent, arboretele sunt lipsite de seminţiş natural. </w:t>
      </w:r>
    </w:p>
    <w:p w:rsidR="00A64936" w:rsidRPr="00EE1BB2" w:rsidRDefault="00A64936" w:rsidP="00A64936">
      <w:pPr>
        <w:spacing w:after="0" w:line="240" w:lineRule="auto"/>
        <w:ind w:firstLine="570"/>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O categorie importantă de lucrări vizează arboretele în care se urmăreşte atât ameliorarea consistenţei cât şi asigurarea unei proporţii optime între molid, brad, paltin de munte şi larice prin completări.</w:t>
      </w:r>
    </w:p>
    <w:p w:rsidR="00A64936" w:rsidRPr="00EE1BB2" w:rsidRDefault="00A64936" w:rsidP="00A6493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Trebuie subliniat că toate împăduririle şi completările cuprinse în planul lucrărilor de regenerare se vor executa cu specii principale de bază (molid, brad, fag), fără a neglija speciile de amestec precum paltinul de munte şi laricele.</w:t>
      </w:r>
    </w:p>
    <w:p w:rsidR="00A64936" w:rsidRPr="00EE1BB2" w:rsidRDefault="00A64936" w:rsidP="00A64936">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Din categoria lucrărilor de îngrijire a culturilor tinere se vor executa revizuiri şi descopleşiri. Periodicitatea acestor lucrări s-a stabilit în conformitate cu normele tehnice în vigoare.</w:t>
      </w:r>
    </w:p>
    <w:p w:rsidR="00A64936" w:rsidRPr="00EE1BB2" w:rsidRDefault="00A64936" w:rsidP="00A64936">
      <w:pPr>
        <w:spacing w:after="0" w:line="240" w:lineRule="auto"/>
        <w:ind w:firstLine="567"/>
        <w:jc w:val="both"/>
        <w:rPr>
          <w:rFonts w:ascii="Times New Roman" w:eastAsia="Times New Roman" w:hAnsi="Times New Roman"/>
          <w:sz w:val="24"/>
          <w:szCs w:val="20"/>
          <w:lang w:val="ro-RO" w:eastAsia="ro-RO"/>
        </w:rPr>
      </w:pPr>
      <w:r w:rsidRPr="00EE1BB2">
        <w:rPr>
          <w:rFonts w:ascii="Times New Roman" w:eastAsia="Times New Roman" w:hAnsi="Times New Roman"/>
          <w:sz w:val="24"/>
          <w:szCs w:val="20"/>
          <w:lang w:val="ro-RO" w:eastAsia="ro-RO"/>
        </w:rPr>
        <w:t>În total (împăduriri + completări), se vor planta 37,2 ha din care 67% cu molid, 15% cu brad, 11% cu larice, 7% cu fag. Se va folosi un număr de 175,5 mii puieţi: 124,0 mii puieţi de molid, 28,0 mii puieţi de brad, 12,5 mii puieţi de fag, 10,5 puieți de larice și 0,5 mii puieţi de paltin de munte.</w:t>
      </w:r>
    </w:p>
    <w:p w:rsidR="00B761EB" w:rsidRPr="00EE1BB2" w:rsidRDefault="00B761EB" w:rsidP="00ED0F11">
      <w:pPr>
        <w:spacing w:after="0" w:line="240" w:lineRule="auto"/>
        <w:ind w:firstLine="567"/>
        <w:jc w:val="both"/>
        <w:rPr>
          <w:rFonts w:ascii="Times New Roman" w:hAnsi="Times New Roman"/>
          <w:sz w:val="24"/>
          <w:szCs w:val="24"/>
          <w:lang w:val="ro-RO"/>
        </w:rPr>
      </w:pPr>
    </w:p>
    <w:p w:rsidR="00A16A9C" w:rsidRPr="00EE1BB2" w:rsidRDefault="00A16A9C" w:rsidP="00ED0F11">
      <w:pPr>
        <w:spacing w:after="0" w:line="240" w:lineRule="auto"/>
        <w:rPr>
          <w:rFonts w:ascii="Times New Roman" w:hAnsi="Times New Roman"/>
          <w:sz w:val="20"/>
          <w:szCs w:val="20"/>
          <w:lang w:val="ro-RO"/>
        </w:rPr>
      </w:pPr>
      <w:r w:rsidRPr="00EE1BB2">
        <w:rPr>
          <w:rFonts w:ascii="Times New Roman" w:hAnsi="Times New Roman"/>
          <w:sz w:val="24"/>
          <w:szCs w:val="24"/>
          <w:lang w:val="ro-RO"/>
        </w:rPr>
        <w:t>Lucrări de ajutorarea regenerărilor naturale şi de împădurire</w:t>
      </w:r>
      <w:r w:rsidRPr="00EE1BB2">
        <w:rPr>
          <w:rFonts w:ascii="Times New Roman" w:hAnsi="Times New Roman"/>
          <w:b/>
          <w:sz w:val="24"/>
          <w:szCs w:val="24"/>
          <w:lang w:val="ro-RO"/>
        </w:rPr>
        <w:t xml:space="preserve">        </w:t>
      </w:r>
      <w:r w:rsidR="00033061" w:rsidRPr="00EE1BB2">
        <w:rPr>
          <w:rFonts w:ascii="Times New Roman" w:hAnsi="Times New Roman"/>
          <w:b/>
          <w:sz w:val="24"/>
          <w:szCs w:val="24"/>
          <w:lang w:val="ro-RO"/>
        </w:rPr>
        <w:t xml:space="preserve">   </w:t>
      </w:r>
      <w:r w:rsidRPr="00EE1BB2">
        <w:rPr>
          <w:rFonts w:ascii="Times New Roman" w:hAnsi="Times New Roman"/>
          <w:b/>
          <w:sz w:val="24"/>
          <w:szCs w:val="24"/>
          <w:lang w:val="ro-RO"/>
        </w:rPr>
        <w:t xml:space="preserve">                          </w:t>
      </w:r>
      <w:r w:rsidR="00432F41" w:rsidRPr="00EE1BB2">
        <w:rPr>
          <w:rFonts w:ascii="Times New Roman" w:hAnsi="Times New Roman"/>
          <w:b/>
          <w:sz w:val="24"/>
          <w:szCs w:val="24"/>
          <w:lang w:val="ro-RO"/>
        </w:rPr>
        <w:t xml:space="preserve">       </w:t>
      </w:r>
      <w:r w:rsidRPr="00EE1BB2">
        <w:rPr>
          <w:rFonts w:ascii="Times New Roman" w:hAnsi="Times New Roman"/>
          <w:b/>
          <w:sz w:val="24"/>
          <w:szCs w:val="24"/>
          <w:lang w:val="ro-RO"/>
        </w:rPr>
        <w:t xml:space="preserve">      </w:t>
      </w:r>
      <w:r w:rsidRPr="00EE1BB2">
        <w:rPr>
          <w:rFonts w:ascii="Times New Roman" w:hAnsi="Times New Roman"/>
          <w:sz w:val="20"/>
          <w:szCs w:val="20"/>
          <w:lang w:val="ro-RO"/>
        </w:rPr>
        <w:t xml:space="preserve">Tabelul </w:t>
      </w:r>
      <w:r w:rsidR="00033061" w:rsidRPr="00EE1BB2">
        <w:rPr>
          <w:rFonts w:ascii="Times New Roman" w:hAnsi="Times New Roman"/>
          <w:sz w:val="20"/>
          <w:szCs w:val="20"/>
          <w:lang w:val="ro-RO"/>
        </w:rPr>
        <w:t>28</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27"/>
        <w:gridCol w:w="8210"/>
        <w:gridCol w:w="717"/>
      </w:tblGrid>
      <w:tr w:rsidR="001B48D7" w:rsidRPr="00176912" w:rsidTr="00176912">
        <w:trPr>
          <w:jc w:val="center"/>
        </w:trPr>
        <w:tc>
          <w:tcPr>
            <w:tcW w:w="470" w:type="pct"/>
            <w:tcBorders>
              <w:bottom w:val="single" w:sz="12" w:space="0" w:color="auto"/>
            </w:tcBorders>
            <w:shd w:val="clear" w:color="auto" w:fill="D9D9D9"/>
            <w:vAlign w:val="center"/>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Simbol</w:t>
            </w:r>
          </w:p>
        </w:tc>
        <w:tc>
          <w:tcPr>
            <w:tcW w:w="4166" w:type="pct"/>
            <w:tcBorders>
              <w:bottom w:val="single" w:sz="12" w:space="0" w:color="auto"/>
            </w:tcBorders>
            <w:shd w:val="clear" w:color="auto" w:fill="D9D9D9"/>
            <w:vAlign w:val="center"/>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Categoria de lucrări</w:t>
            </w:r>
          </w:p>
        </w:tc>
        <w:tc>
          <w:tcPr>
            <w:tcW w:w="364" w:type="pct"/>
            <w:tcBorders>
              <w:bottom w:val="single" w:sz="12" w:space="0" w:color="auto"/>
            </w:tcBorders>
            <w:shd w:val="clear" w:color="auto" w:fill="D9D9D9"/>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 xml:space="preserve">Supr. </w:t>
            </w:r>
          </w:p>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(ha)</w:t>
            </w:r>
          </w:p>
        </w:tc>
      </w:tr>
      <w:tr w:rsidR="001B48D7" w:rsidRPr="00176912" w:rsidTr="00831A96">
        <w:trPr>
          <w:trHeight w:val="60"/>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A.</w:t>
            </w:r>
          </w:p>
        </w:tc>
        <w:tc>
          <w:tcPr>
            <w:tcW w:w="4166" w:type="pct"/>
            <w:tcBorders>
              <w:top w:val="single" w:sz="4" w:space="0" w:color="auto"/>
            </w:tcBorders>
          </w:tcPr>
          <w:p w:rsidR="001B48D7" w:rsidRPr="00176912" w:rsidRDefault="001B48D7" w:rsidP="00AC6EAF">
            <w:pPr>
              <w:spacing w:after="0" w:line="240" w:lineRule="auto"/>
              <w:jc w:val="both"/>
              <w:rPr>
                <w:rFonts w:ascii="Times New Roman" w:hAnsi="Times New Roman"/>
                <w:b/>
                <w:sz w:val="16"/>
                <w:szCs w:val="16"/>
                <w:lang w:val="ro-RO"/>
              </w:rPr>
            </w:pPr>
            <w:r w:rsidRPr="00176912">
              <w:rPr>
                <w:rFonts w:ascii="Times New Roman" w:hAnsi="Times New Roman"/>
                <w:b/>
                <w:sz w:val="16"/>
                <w:szCs w:val="16"/>
                <w:lang w:val="ro-RO"/>
              </w:rPr>
              <w:t>LUCRĂRI NECESARE PENTRU ASIGURAREA REGENERĂRII NATURALE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4,6</w:t>
            </w:r>
          </w:p>
        </w:tc>
      </w:tr>
      <w:tr w:rsidR="001B48D7" w:rsidRPr="00176912" w:rsidTr="00831A96">
        <w:trPr>
          <w:trHeight w:val="60"/>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i/>
                <w:sz w:val="16"/>
                <w:szCs w:val="16"/>
                <w:lang w:val="ro-RO"/>
              </w:rPr>
            </w:pPr>
            <w:r w:rsidRPr="00176912">
              <w:rPr>
                <w:rFonts w:ascii="Times New Roman" w:hAnsi="Times New Roman"/>
                <w:i/>
                <w:sz w:val="16"/>
                <w:szCs w:val="16"/>
                <w:lang w:val="ro-RO"/>
              </w:rPr>
              <w:t>A.1.</w:t>
            </w:r>
          </w:p>
        </w:tc>
        <w:tc>
          <w:tcPr>
            <w:tcW w:w="4166" w:type="pct"/>
            <w:tcBorders>
              <w:top w:val="single" w:sz="4" w:space="0" w:color="auto"/>
            </w:tcBorders>
          </w:tcPr>
          <w:p w:rsidR="001B48D7" w:rsidRPr="00176912" w:rsidRDefault="001B48D7" w:rsidP="00AC6EAF">
            <w:pPr>
              <w:spacing w:after="0" w:line="240" w:lineRule="auto"/>
              <w:jc w:val="both"/>
              <w:rPr>
                <w:rFonts w:ascii="Times New Roman" w:hAnsi="Times New Roman"/>
                <w:i/>
                <w:sz w:val="16"/>
                <w:szCs w:val="16"/>
                <w:lang w:val="ro-RO"/>
              </w:rPr>
            </w:pPr>
            <w:r w:rsidRPr="00176912">
              <w:rPr>
                <w:rFonts w:ascii="Times New Roman" w:hAnsi="Times New Roman"/>
                <w:i/>
                <w:sz w:val="16"/>
                <w:szCs w:val="16"/>
                <w:lang w:val="ro-RO"/>
              </w:rPr>
              <w:t>Lucrări de ajutorare a regenerării naturale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i/>
                <w:sz w:val="16"/>
                <w:szCs w:val="16"/>
                <w:lang w:val="ro-RO"/>
              </w:rPr>
            </w:pPr>
            <w:r w:rsidRPr="00176912">
              <w:rPr>
                <w:rFonts w:ascii="Times New Roman" w:hAnsi="Times New Roman"/>
                <w:i/>
                <w:sz w:val="16"/>
                <w:szCs w:val="16"/>
                <w:lang w:val="ro-RO"/>
              </w:rPr>
              <w:t>1,7</w:t>
            </w:r>
          </w:p>
        </w:tc>
      </w:tr>
      <w:tr w:rsidR="001B48D7" w:rsidRPr="00176912" w:rsidTr="00831A96">
        <w:trPr>
          <w:trHeight w:val="60"/>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A.1.6.</w:t>
            </w:r>
          </w:p>
        </w:tc>
        <w:tc>
          <w:tcPr>
            <w:tcW w:w="4166" w:type="pct"/>
            <w:tcBorders>
              <w:top w:val="single" w:sz="4" w:space="0" w:color="auto"/>
            </w:tcBorders>
          </w:tcPr>
          <w:p w:rsidR="001B48D7" w:rsidRPr="00176912" w:rsidRDefault="001B48D7" w:rsidP="00AC6EAF">
            <w:pPr>
              <w:spacing w:after="0" w:line="240" w:lineRule="auto"/>
              <w:jc w:val="both"/>
              <w:rPr>
                <w:rFonts w:ascii="Times New Roman" w:hAnsi="Times New Roman"/>
                <w:sz w:val="16"/>
                <w:szCs w:val="16"/>
                <w:lang w:val="ro-RO"/>
              </w:rPr>
            </w:pPr>
            <w:r w:rsidRPr="00176912">
              <w:rPr>
                <w:rFonts w:ascii="Times New Roman" w:hAnsi="Times New Roman"/>
                <w:sz w:val="16"/>
                <w:szCs w:val="16"/>
                <w:lang w:val="ro-RO"/>
              </w:rPr>
              <w:t>Extragerea semințișului și tineretului neutilizabil preexistent</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1,7</w:t>
            </w:r>
          </w:p>
        </w:tc>
      </w:tr>
      <w:tr w:rsidR="001B48D7" w:rsidRPr="00176912" w:rsidTr="00831A96">
        <w:trPr>
          <w:trHeight w:val="60"/>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i/>
                <w:sz w:val="16"/>
                <w:szCs w:val="16"/>
                <w:lang w:val="ro-RO"/>
              </w:rPr>
            </w:pPr>
            <w:r w:rsidRPr="00176912">
              <w:rPr>
                <w:rFonts w:ascii="Times New Roman" w:hAnsi="Times New Roman"/>
                <w:i/>
                <w:sz w:val="16"/>
                <w:szCs w:val="16"/>
                <w:lang w:val="ro-RO"/>
              </w:rPr>
              <w:t>A.2.</w:t>
            </w:r>
          </w:p>
        </w:tc>
        <w:tc>
          <w:tcPr>
            <w:tcW w:w="4166" w:type="pct"/>
            <w:tcBorders>
              <w:top w:val="single" w:sz="4" w:space="0" w:color="auto"/>
            </w:tcBorders>
          </w:tcPr>
          <w:p w:rsidR="001B48D7" w:rsidRPr="00176912" w:rsidRDefault="001B48D7" w:rsidP="00AC6EAF">
            <w:pPr>
              <w:spacing w:after="0" w:line="240" w:lineRule="auto"/>
              <w:jc w:val="both"/>
              <w:rPr>
                <w:rFonts w:ascii="Times New Roman" w:hAnsi="Times New Roman"/>
                <w:i/>
                <w:sz w:val="16"/>
                <w:szCs w:val="16"/>
                <w:lang w:val="ro-RO"/>
              </w:rPr>
            </w:pPr>
            <w:r w:rsidRPr="00176912">
              <w:rPr>
                <w:rFonts w:ascii="Times New Roman" w:hAnsi="Times New Roman"/>
                <w:i/>
                <w:sz w:val="16"/>
                <w:szCs w:val="16"/>
                <w:lang w:val="ro-RO"/>
              </w:rPr>
              <w:t>Lucrări de îngrijire a regenerării naturale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i/>
                <w:sz w:val="16"/>
                <w:szCs w:val="16"/>
                <w:lang w:val="ro-RO"/>
              </w:rPr>
            </w:pPr>
            <w:r w:rsidRPr="00176912">
              <w:rPr>
                <w:rFonts w:ascii="Times New Roman" w:hAnsi="Times New Roman"/>
                <w:i/>
                <w:sz w:val="16"/>
                <w:szCs w:val="16"/>
                <w:lang w:val="ro-RO"/>
              </w:rPr>
              <w:t>2,9</w:t>
            </w:r>
          </w:p>
        </w:tc>
      </w:tr>
      <w:tr w:rsidR="001B48D7" w:rsidRPr="00176912" w:rsidTr="00831A96">
        <w:trPr>
          <w:trHeight w:val="60"/>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A.2.2.</w:t>
            </w:r>
          </w:p>
        </w:tc>
        <w:tc>
          <w:tcPr>
            <w:tcW w:w="4166" w:type="pct"/>
            <w:tcBorders>
              <w:top w:val="single" w:sz="4" w:space="0" w:color="auto"/>
            </w:tcBorders>
          </w:tcPr>
          <w:p w:rsidR="001B48D7" w:rsidRPr="00176912" w:rsidRDefault="001B48D7" w:rsidP="00AC6EAF">
            <w:pPr>
              <w:spacing w:after="0" w:line="240" w:lineRule="auto"/>
              <w:jc w:val="both"/>
              <w:rPr>
                <w:rFonts w:ascii="Times New Roman" w:hAnsi="Times New Roman"/>
                <w:sz w:val="16"/>
                <w:szCs w:val="16"/>
                <w:lang w:val="ro-RO"/>
              </w:rPr>
            </w:pPr>
            <w:r w:rsidRPr="00176912">
              <w:rPr>
                <w:rFonts w:ascii="Times New Roman" w:hAnsi="Times New Roman"/>
                <w:sz w:val="16"/>
                <w:szCs w:val="16"/>
                <w:lang w:val="ro-RO"/>
              </w:rPr>
              <w:t>Descopleșirea semințișurilor</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2,9</w:t>
            </w:r>
          </w:p>
        </w:tc>
      </w:tr>
      <w:tr w:rsidR="001B48D7" w:rsidRPr="00176912" w:rsidTr="00831A96">
        <w:trPr>
          <w:trHeight w:val="60"/>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B.</w:t>
            </w:r>
          </w:p>
        </w:tc>
        <w:tc>
          <w:tcPr>
            <w:tcW w:w="4166" w:type="pct"/>
            <w:tcBorders>
              <w:top w:val="single" w:sz="4" w:space="0" w:color="auto"/>
            </w:tcBorders>
          </w:tcPr>
          <w:p w:rsidR="001B48D7" w:rsidRPr="00176912" w:rsidRDefault="001B48D7" w:rsidP="00AC6EAF">
            <w:pPr>
              <w:spacing w:after="0" w:line="240" w:lineRule="auto"/>
              <w:jc w:val="both"/>
              <w:rPr>
                <w:rFonts w:ascii="Times New Roman" w:hAnsi="Times New Roman"/>
                <w:b/>
                <w:sz w:val="16"/>
                <w:szCs w:val="16"/>
                <w:lang w:val="ro-RO"/>
              </w:rPr>
            </w:pPr>
            <w:r w:rsidRPr="00176912">
              <w:rPr>
                <w:rFonts w:ascii="Times New Roman" w:hAnsi="Times New Roman"/>
                <w:b/>
                <w:sz w:val="16"/>
                <w:szCs w:val="16"/>
                <w:lang w:val="ro-RO"/>
              </w:rPr>
              <w:t>LUCRĂRI DE REGENERARE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24,4</w:t>
            </w:r>
          </w:p>
        </w:tc>
      </w:tr>
      <w:tr w:rsidR="001B48D7" w:rsidRPr="00176912" w:rsidTr="00831A96">
        <w:trPr>
          <w:trHeight w:val="60"/>
          <w:jc w:val="center"/>
        </w:trPr>
        <w:tc>
          <w:tcPr>
            <w:tcW w:w="470" w:type="pct"/>
            <w:tcBorders>
              <w:top w:val="single" w:sz="4" w:space="0" w:color="auto"/>
            </w:tcBorders>
            <w:vAlign w:val="center"/>
          </w:tcPr>
          <w:p w:rsidR="001B48D7" w:rsidRPr="00EE1BB2" w:rsidRDefault="001B48D7" w:rsidP="00AC6EAF">
            <w:pPr>
              <w:pStyle w:val="Szvegtrzsbehzssal"/>
              <w:tabs>
                <w:tab w:val="left" w:pos="271"/>
              </w:tabs>
              <w:spacing w:after="0"/>
              <w:ind w:left="0"/>
              <w:jc w:val="center"/>
              <w:rPr>
                <w:i/>
                <w:iCs/>
                <w:sz w:val="16"/>
                <w:szCs w:val="16"/>
              </w:rPr>
            </w:pPr>
            <w:r w:rsidRPr="00EE1BB2">
              <w:rPr>
                <w:i/>
                <w:iCs/>
                <w:sz w:val="16"/>
                <w:szCs w:val="16"/>
              </w:rPr>
              <w:t>B.1.</w:t>
            </w:r>
          </w:p>
        </w:tc>
        <w:tc>
          <w:tcPr>
            <w:tcW w:w="4166" w:type="pct"/>
            <w:tcBorders>
              <w:top w:val="single" w:sz="4" w:space="0" w:color="auto"/>
            </w:tcBorders>
          </w:tcPr>
          <w:p w:rsidR="001B48D7" w:rsidRPr="00EE1BB2" w:rsidRDefault="001B48D7" w:rsidP="00AC6EAF">
            <w:pPr>
              <w:pStyle w:val="Szvegtrzsbehzssal"/>
              <w:spacing w:after="0"/>
              <w:ind w:left="-2"/>
              <w:jc w:val="both"/>
              <w:rPr>
                <w:i/>
                <w:iCs/>
                <w:sz w:val="16"/>
                <w:szCs w:val="16"/>
              </w:rPr>
            </w:pPr>
            <w:r w:rsidRPr="00EE1BB2">
              <w:rPr>
                <w:i/>
                <w:iCs/>
                <w:sz w:val="16"/>
                <w:szCs w:val="16"/>
              </w:rPr>
              <w:t>Împăduriri în terenuri goale din fondul forestier</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0,5</w:t>
            </w:r>
          </w:p>
        </w:tc>
      </w:tr>
      <w:tr w:rsidR="001B48D7" w:rsidRPr="00176912" w:rsidTr="00831A96">
        <w:trPr>
          <w:trHeight w:val="60"/>
          <w:jc w:val="center"/>
        </w:trPr>
        <w:tc>
          <w:tcPr>
            <w:tcW w:w="470" w:type="pct"/>
            <w:tcBorders>
              <w:top w:val="single" w:sz="4" w:space="0" w:color="auto"/>
            </w:tcBorders>
            <w:vAlign w:val="center"/>
          </w:tcPr>
          <w:p w:rsidR="001B48D7" w:rsidRPr="00EE1BB2" w:rsidRDefault="001B48D7" w:rsidP="00AC6EAF">
            <w:pPr>
              <w:pStyle w:val="Szvegtrzsbehzssal"/>
              <w:tabs>
                <w:tab w:val="left" w:pos="271"/>
              </w:tabs>
              <w:spacing w:after="0"/>
              <w:ind w:left="0"/>
              <w:jc w:val="center"/>
              <w:rPr>
                <w:iCs/>
                <w:sz w:val="16"/>
                <w:szCs w:val="16"/>
              </w:rPr>
            </w:pPr>
            <w:r w:rsidRPr="00EE1BB2">
              <w:rPr>
                <w:iCs/>
                <w:sz w:val="16"/>
                <w:szCs w:val="16"/>
              </w:rPr>
              <w:t>B.1.3</w:t>
            </w:r>
          </w:p>
        </w:tc>
        <w:tc>
          <w:tcPr>
            <w:tcW w:w="4166" w:type="pct"/>
            <w:tcBorders>
              <w:top w:val="single" w:sz="4" w:space="0" w:color="auto"/>
            </w:tcBorders>
          </w:tcPr>
          <w:p w:rsidR="001B48D7" w:rsidRPr="00EE1BB2" w:rsidRDefault="001B48D7" w:rsidP="00AC6EAF">
            <w:pPr>
              <w:pStyle w:val="Szvegtrzsbehzssal"/>
              <w:spacing w:after="0"/>
              <w:ind w:left="-2"/>
              <w:jc w:val="both"/>
              <w:rPr>
                <w:iCs/>
                <w:sz w:val="16"/>
                <w:szCs w:val="16"/>
              </w:rPr>
            </w:pPr>
            <w:r w:rsidRPr="00EE1BB2">
              <w:rPr>
                <w:iCs/>
                <w:sz w:val="16"/>
                <w:szCs w:val="16"/>
              </w:rPr>
              <w:t>Împăduriri în terenuri dezgolite prin calamităţi naturale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0,5</w:t>
            </w:r>
          </w:p>
        </w:tc>
      </w:tr>
      <w:tr w:rsidR="001B48D7" w:rsidRPr="00176912" w:rsidTr="00831A96">
        <w:trPr>
          <w:trHeight w:val="165"/>
          <w:jc w:val="center"/>
        </w:trPr>
        <w:tc>
          <w:tcPr>
            <w:tcW w:w="470" w:type="pct"/>
            <w:tcBorders>
              <w:bottom w:val="single" w:sz="4" w:space="0" w:color="auto"/>
            </w:tcBorders>
            <w:vAlign w:val="center"/>
          </w:tcPr>
          <w:p w:rsidR="001B48D7" w:rsidRPr="00176912" w:rsidRDefault="001B48D7" w:rsidP="00AC6EAF">
            <w:pPr>
              <w:tabs>
                <w:tab w:val="left" w:pos="271"/>
              </w:tabs>
              <w:spacing w:after="0" w:line="240" w:lineRule="auto"/>
              <w:jc w:val="center"/>
              <w:rPr>
                <w:rFonts w:ascii="Times New Roman" w:hAnsi="Times New Roman"/>
                <w:i/>
                <w:sz w:val="16"/>
                <w:szCs w:val="16"/>
                <w:lang w:val="ro-RO"/>
              </w:rPr>
            </w:pPr>
            <w:r w:rsidRPr="00176912">
              <w:rPr>
                <w:rFonts w:ascii="Times New Roman" w:hAnsi="Times New Roman"/>
                <w:i/>
                <w:sz w:val="16"/>
                <w:szCs w:val="16"/>
                <w:lang w:val="ro-RO"/>
              </w:rPr>
              <w:t>B.2.</w:t>
            </w:r>
          </w:p>
        </w:tc>
        <w:tc>
          <w:tcPr>
            <w:tcW w:w="4166" w:type="pct"/>
            <w:tcBorders>
              <w:bottom w:val="single" w:sz="4" w:space="0" w:color="auto"/>
            </w:tcBorders>
          </w:tcPr>
          <w:p w:rsidR="001B48D7" w:rsidRPr="00176912" w:rsidRDefault="001B48D7" w:rsidP="00AC6EAF">
            <w:pPr>
              <w:spacing w:after="0" w:line="240" w:lineRule="auto"/>
              <w:ind w:left="-2" w:right="-113"/>
              <w:jc w:val="both"/>
              <w:rPr>
                <w:rFonts w:ascii="Times New Roman" w:hAnsi="Times New Roman"/>
                <w:i/>
                <w:sz w:val="16"/>
                <w:szCs w:val="16"/>
                <w:lang w:val="ro-RO"/>
              </w:rPr>
            </w:pPr>
            <w:r w:rsidRPr="00176912">
              <w:rPr>
                <w:rFonts w:ascii="Times New Roman" w:hAnsi="Times New Roman"/>
                <w:i/>
                <w:sz w:val="16"/>
                <w:szCs w:val="16"/>
                <w:lang w:val="ro-RO"/>
              </w:rPr>
              <w:t xml:space="preserve">Împăduriri în suprafeţe parcurse sau prevăzute a fi parcurse cu tăieri de regenerare </w:t>
            </w:r>
          </w:p>
        </w:tc>
        <w:tc>
          <w:tcPr>
            <w:tcW w:w="364" w:type="pct"/>
            <w:tcBorders>
              <w:bottom w:val="single" w:sz="4" w:space="0" w:color="auto"/>
            </w:tcBorders>
            <w:vAlign w:val="center"/>
          </w:tcPr>
          <w:p w:rsidR="001B48D7" w:rsidRPr="00176912" w:rsidRDefault="001B48D7" w:rsidP="001B48D7">
            <w:pPr>
              <w:spacing w:after="0" w:line="240" w:lineRule="auto"/>
              <w:jc w:val="center"/>
              <w:rPr>
                <w:rFonts w:ascii="Times New Roman" w:hAnsi="Times New Roman"/>
                <w:i/>
                <w:sz w:val="16"/>
                <w:szCs w:val="16"/>
                <w:lang w:val="ro-RO"/>
              </w:rPr>
            </w:pPr>
            <w:r w:rsidRPr="00176912">
              <w:rPr>
                <w:rFonts w:ascii="Times New Roman" w:hAnsi="Times New Roman"/>
                <w:i/>
                <w:sz w:val="16"/>
                <w:szCs w:val="16"/>
                <w:lang w:val="ro-RO"/>
              </w:rPr>
              <w:t>23,9</w:t>
            </w:r>
          </w:p>
        </w:tc>
      </w:tr>
      <w:tr w:rsidR="001B48D7" w:rsidRPr="00176912" w:rsidTr="00831A96">
        <w:trPr>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B.2.3.</w:t>
            </w:r>
          </w:p>
        </w:tc>
        <w:tc>
          <w:tcPr>
            <w:tcW w:w="4166" w:type="pct"/>
            <w:tcBorders>
              <w:top w:val="single" w:sz="4" w:space="0" w:color="auto"/>
            </w:tcBorders>
          </w:tcPr>
          <w:p w:rsidR="001B48D7" w:rsidRPr="00176912" w:rsidRDefault="001B48D7" w:rsidP="00AC6EAF">
            <w:pPr>
              <w:spacing w:after="0" w:line="240" w:lineRule="auto"/>
              <w:ind w:left="-2" w:right="-113"/>
              <w:jc w:val="both"/>
              <w:rPr>
                <w:rFonts w:ascii="Times New Roman" w:hAnsi="Times New Roman"/>
                <w:sz w:val="16"/>
                <w:szCs w:val="16"/>
                <w:lang w:val="ro-RO"/>
              </w:rPr>
            </w:pPr>
            <w:r w:rsidRPr="00176912">
              <w:rPr>
                <w:rFonts w:ascii="Times New Roman" w:hAnsi="Times New Roman"/>
                <w:sz w:val="16"/>
                <w:szCs w:val="16"/>
                <w:lang w:val="ro-RO"/>
              </w:rPr>
              <w:t>Împăduriri după tăieri progresive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10,9</w:t>
            </w:r>
          </w:p>
        </w:tc>
      </w:tr>
      <w:tr w:rsidR="001B48D7" w:rsidRPr="00176912" w:rsidTr="00831A96">
        <w:trPr>
          <w:jc w:val="center"/>
        </w:trPr>
        <w:tc>
          <w:tcPr>
            <w:tcW w:w="470" w:type="pct"/>
            <w:tcBorders>
              <w:top w:val="single" w:sz="4" w:space="0" w:color="auto"/>
            </w:tcBorders>
          </w:tcPr>
          <w:p w:rsidR="001B48D7" w:rsidRPr="00EE1BB2" w:rsidRDefault="001B48D7" w:rsidP="00AC6EAF">
            <w:pPr>
              <w:pStyle w:val="Szvegtrzsbehzssal"/>
              <w:tabs>
                <w:tab w:val="left" w:pos="271"/>
              </w:tabs>
              <w:spacing w:after="0"/>
              <w:ind w:left="0"/>
              <w:jc w:val="center"/>
              <w:rPr>
                <w:sz w:val="16"/>
                <w:szCs w:val="16"/>
              </w:rPr>
            </w:pPr>
            <w:r w:rsidRPr="00EE1BB2">
              <w:rPr>
                <w:sz w:val="16"/>
                <w:szCs w:val="16"/>
              </w:rPr>
              <w:t>B.2.5.</w:t>
            </w:r>
          </w:p>
        </w:tc>
        <w:tc>
          <w:tcPr>
            <w:tcW w:w="4166" w:type="pct"/>
            <w:tcBorders>
              <w:top w:val="single" w:sz="4" w:space="0" w:color="auto"/>
            </w:tcBorders>
          </w:tcPr>
          <w:p w:rsidR="001B48D7" w:rsidRPr="00EE1BB2" w:rsidRDefault="001B48D7" w:rsidP="00AC6EAF">
            <w:pPr>
              <w:pStyle w:val="Szvegtrzsbehzssal"/>
              <w:spacing w:after="0"/>
              <w:ind w:left="-2"/>
              <w:jc w:val="both"/>
              <w:rPr>
                <w:sz w:val="16"/>
                <w:szCs w:val="16"/>
              </w:rPr>
            </w:pPr>
            <w:r w:rsidRPr="00EE1BB2">
              <w:rPr>
                <w:sz w:val="16"/>
                <w:szCs w:val="16"/>
              </w:rPr>
              <w:t>Împăduriri după tăieri conservare</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0,6</w:t>
            </w:r>
          </w:p>
        </w:tc>
      </w:tr>
      <w:tr w:rsidR="001B48D7" w:rsidRPr="00176912" w:rsidTr="00831A96">
        <w:trPr>
          <w:jc w:val="center"/>
        </w:trPr>
        <w:tc>
          <w:tcPr>
            <w:tcW w:w="470" w:type="pct"/>
            <w:tcBorders>
              <w:top w:val="single" w:sz="4" w:space="0" w:color="auto"/>
            </w:tcBorders>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B.2.7.</w:t>
            </w:r>
          </w:p>
        </w:tc>
        <w:tc>
          <w:tcPr>
            <w:tcW w:w="4166" w:type="pct"/>
            <w:tcBorders>
              <w:top w:val="single" w:sz="4" w:space="0" w:color="auto"/>
            </w:tcBorders>
          </w:tcPr>
          <w:p w:rsidR="001B48D7" w:rsidRPr="00176912" w:rsidRDefault="001B48D7" w:rsidP="00FC5869">
            <w:pPr>
              <w:spacing w:after="0" w:line="240" w:lineRule="auto"/>
              <w:ind w:right="-113"/>
              <w:jc w:val="both"/>
              <w:rPr>
                <w:rFonts w:ascii="Times New Roman" w:hAnsi="Times New Roman"/>
                <w:sz w:val="16"/>
                <w:szCs w:val="16"/>
                <w:lang w:val="ro-RO"/>
              </w:rPr>
            </w:pPr>
            <w:r w:rsidRPr="00176912">
              <w:rPr>
                <w:rFonts w:ascii="Times New Roman" w:hAnsi="Times New Roman"/>
                <w:sz w:val="16"/>
                <w:szCs w:val="16"/>
                <w:lang w:val="ro-RO"/>
              </w:rPr>
              <w:t>Împăduriri după tăieri rase pe parchete mici</w:t>
            </w:r>
          </w:p>
        </w:tc>
        <w:tc>
          <w:tcPr>
            <w:tcW w:w="364" w:type="pct"/>
            <w:tcBorders>
              <w:top w:val="single" w:sz="4" w:space="0" w:color="auto"/>
            </w:tcBorders>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12,4</w:t>
            </w:r>
          </w:p>
        </w:tc>
      </w:tr>
      <w:tr w:rsidR="001B48D7" w:rsidRPr="00176912" w:rsidTr="00831A96">
        <w:trPr>
          <w:jc w:val="center"/>
        </w:trPr>
        <w:tc>
          <w:tcPr>
            <w:tcW w:w="470" w:type="pct"/>
            <w:vAlign w:val="center"/>
          </w:tcPr>
          <w:p w:rsidR="001B48D7" w:rsidRPr="00176912" w:rsidRDefault="001B48D7" w:rsidP="00AC6EAF">
            <w:pPr>
              <w:tabs>
                <w:tab w:val="left" w:pos="271"/>
              </w:tabs>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C.</w:t>
            </w:r>
          </w:p>
        </w:tc>
        <w:tc>
          <w:tcPr>
            <w:tcW w:w="4166" w:type="pct"/>
          </w:tcPr>
          <w:p w:rsidR="001B48D7" w:rsidRPr="00176912" w:rsidRDefault="001B48D7" w:rsidP="00AC6EAF">
            <w:pPr>
              <w:spacing w:after="0" w:line="240" w:lineRule="auto"/>
              <w:jc w:val="both"/>
              <w:rPr>
                <w:rFonts w:ascii="Times New Roman" w:hAnsi="Times New Roman"/>
                <w:b/>
                <w:sz w:val="16"/>
                <w:szCs w:val="16"/>
                <w:lang w:val="ro-RO"/>
              </w:rPr>
            </w:pPr>
            <w:r w:rsidRPr="00176912">
              <w:rPr>
                <w:rFonts w:ascii="Times New Roman" w:hAnsi="Times New Roman"/>
                <w:b/>
                <w:sz w:val="16"/>
                <w:szCs w:val="16"/>
                <w:lang w:val="ro-RO"/>
              </w:rPr>
              <w:t>COMPLETĂRI ÎN ARBORETELE CARE NU AU ÎNCHIS STAREA DE MASIV</w:t>
            </w:r>
          </w:p>
        </w:tc>
        <w:tc>
          <w:tcPr>
            <w:tcW w:w="364" w:type="pct"/>
            <w:vAlign w:val="center"/>
          </w:tcPr>
          <w:p w:rsidR="001B48D7" w:rsidRPr="00176912" w:rsidRDefault="001B48D7" w:rsidP="001B48D7">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12,8</w:t>
            </w:r>
          </w:p>
        </w:tc>
      </w:tr>
      <w:tr w:rsidR="001B48D7" w:rsidRPr="00176912" w:rsidTr="00831A96">
        <w:trPr>
          <w:jc w:val="center"/>
        </w:trPr>
        <w:tc>
          <w:tcPr>
            <w:tcW w:w="470" w:type="pct"/>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C.1.</w:t>
            </w:r>
          </w:p>
        </w:tc>
        <w:tc>
          <w:tcPr>
            <w:tcW w:w="4166" w:type="pct"/>
          </w:tcPr>
          <w:p w:rsidR="001B48D7" w:rsidRPr="00176912" w:rsidRDefault="001B48D7" w:rsidP="00AC6EAF">
            <w:pPr>
              <w:spacing w:after="0" w:line="240" w:lineRule="auto"/>
              <w:jc w:val="both"/>
              <w:rPr>
                <w:rFonts w:ascii="Times New Roman" w:hAnsi="Times New Roman"/>
                <w:sz w:val="16"/>
                <w:szCs w:val="16"/>
                <w:lang w:val="ro-RO"/>
              </w:rPr>
            </w:pPr>
            <w:r w:rsidRPr="00176912">
              <w:rPr>
                <w:rFonts w:ascii="Times New Roman" w:hAnsi="Times New Roman"/>
                <w:sz w:val="16"/>
                <w:szCs w:val="16"/>
                <w:lang w:val="ro-RO"/>
              </w:rPr>
              <w:t>Completări în arboretele tinere existente</w:t>
            </w:r>
          </w:p>
        </w:tc>
        <w:tc>
          <w:tcPr>
            <w:tcW w:w="364" w:type="pct"/>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7,9</w:t>
            </w:r>
          </w:p>
        </w:tc>
      </w:tr>
      <w:tr w:rsidR="001B48D7" w:rsidRPr="00176912" w:rsidTr="00831A96">
        <w:trPr>
          <w:jc w:val="center"/>
        </w:trPr>
        <w:tc>
          <w:tcPr>
            <w:tcW w:w="470" w:type="pct"/>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C.2.</w:t>
            </w:r>
          </w:p>
        </w:tc>
        <w:tc>
          <w:tcPr>
            <w:tcW w:w="4166" w:type="pct"/>
          </w:tcPr>
          <w:p w:rsidR="001B48D7" w:rsidRPr="00176912" w:rsidRDefault="001B48D7" w:rsidP="00AC6EAF">
            <w:pPr>
              <w:spacing w:after="0" w:line="240" w:lineRule="auto"/>
              <w:jc w:val="both"/>
              <w:rPr>
                <w:rFonts w:ascii="Times New Roman" w:hAnsi="Times New Roman"/>
                <w:sz w:val="16"/>
                <w:szCs w:val="16"/>
                <w:lang w:val="ro-RO"/>
              </w:rPr>
            </w:pPr>
            <w:r w:rsidRPr="00176912">
              <w:rPr>
                <w:rFonts w:ascii="Times New Roman" w:hAnsi="Times New Roman"/>
                <w:sz w:val="16"/>
                <w:szCs w:val="16"/>
                <w:lang w:val="ro-RO"/>
              </w:rPr>
              <w:t>Completări în arboretele nou create (20%)</w:t>
            </w:r>
          </w:p>
        </w:tc>
        <w:tc>
          <w:tcPr>
            <w:tcW w:w="364" w:type="pct"/>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4,9</w:t>
            </w:r>
          </w:p>
        </w:tc>
      </w:tr>
      <w:tr w:rsidR="001B48D7" w:rsidRPr="00176912" w:rsidTr="00831A96">
        <w:trPr>
          <w:jc w:val="center"/>
        </w:trPr>
        <w:tc>
          <w:tcPr>
            <w:tcW w:w="470" w:type="pct"/>
          </w:tcPr>
          <w:p w:rsidR="001B48D7" w:rsidRPr="00176912" w:rsidRDefault="001B48D7" w:rsidP="00AC6EAF">
            <w:pPr>
              <w:tabs>
                <w:tab w:val="left" w:pos="271"/>
              </w:tabs>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D.</w:t>
            </w:r>
          </w:p>
        </w:tc>
        <w:tc>
          <w:tcPr>
            <w:tcW w:w="4166" w:type="pct"/>
          </w:tcPr>
          <w:p w:rsidR="001B48D7" w:rsidRPr="00176912" w:rsidRDefault="001B48D7" w:rsidP="00AC6EAF">
            <w:pPr>
              <w:spacing w:after="0" w:line="240" w:lineRule="auto"/>
              <w:jc w:val="both"/>
              <w:rPr>
                <w:rFonts w:ascii="Times New Roman" w:hAnsi="Times New Roman"/>
                <w:b/>
                <w:sz w:val="16"/>
                <w:szCs w:val="16"/>
                <w:lang w:val="ro-RO"/>
              </w:rPr>
            </w:pPr>
            <w:r w:rsidRPr="00176912">
              <w:rPr>
                <w:rFonts w:ascii="Times New Roman" w:hAnsi="Times New Roman"/>
                <w:b/>
                <w:sz w:val="16"/>
                <w:szCs w:val="16"/>
                <w:lang w:val="ro-RO"/>
              </w:rPr>
              <w:t>ÎNGRIJIREA CULTURILOR TINERE</w:t>
            </w:r>
          </w:p>
        </w:tc>
        <w:tc>
          <w:tcPr>
            <w:tcW w:w="364" w:type="pct"/>
          </w:tcPr>
          <w:p w:rsidR="001B48D7" w:rsidRPr="00176912" w:rsidRDefault="001B48D7" w:rsidP="001B48D7">
            <w:pPr>
              <w:spacing w:after="0" w:line="240" w:lineRule="auto"/>
              <w:jc w:val="center"/>
              <w:rPr>
                <w:rFonts w:ascii="Times New Roman" w:hAnsi="Times New Roman"/>
                <w:b/>
                <w:sz w:val="16"/>
                <w:szCs w:val="16"/>
                <w:lang w:val="ro-RO"/>
              </w:rPr>
            </w:pPr>
            <w:r w:rsidRPr="00176912">
              <w:rPr>
                <w:rFonts w:ascii="Times New Roman" w:hAnsi="Times New Roman"/>
                <w:b/>
                <w:sz w:val="16"/>
                <w:szCs w:val="16"/>
                <w:lang w:val="ro-RO"/>
              </w:rPr>
              <w:t>389,2</w:t>
            </w:r>
          </w:p>
        </w:tc>
      </w:tr>
      <w:tr w:rsidR="001B48D7" w:rsidRPr="00176912" w:rsidTr="00831A96">
        <w:trPr>
          <w:jc w:val="center"/>
        </w:trPr>
        <w:tc>
          <w:tcPr>
            <w:tcW w:w="470" w:type="pct"/>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D.1.</w:t>
            </w:r>
          </w:p>
        </w:tc>
        <w:tc>
          <w:tcPr>
            <w:tcW w:w="4166" w:type="pct"/>
          </w:tcPr>
          <w:p w:rsidR="001B48D7" w:rsidRPr="00176912" w:rsidRDefault="001B48D7" w:rsidP="00AC6EAF">
            <w:pPr>
              <w:spacing w:after="0" w:line="240" w:lineRule="auto"/>
              <w:jc w:val="both"/>
              <w:rPr>
                <w:rFonts w:ascii="Times New Roman" w:hAnsi="Times New Roman"/>
                <w:sz w:val="16"/>
                <w:szCs w:val="16"/>
                <w:lang w:val="ro-RO"/>
              </w:rPr>
            </w:pPr>
            <w:r w:rsidRPr="00176912">
              <w:rPr>
                <w:rFonts w:ascii="Times New Roman" w:hAnsi="Times New Roman"/>
                <w:sz w:val="16"/>
                <w:szCs w:val="16"/>
                <w:lang w:val="ro-RO"/>
              </w:rPr>
              <w:t>Îngrijirea culturilor tinere existente</w:t>
            </w:r>
          </w:p>
        </w:tc>
        <w:tc>
          <w:tcPr>
            <w:tcW w:w="364" w:type="pct"/>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1,6</w:t>
            </w:r>
          </w:p>
        </w:tc>
      </w:tr>
      <w:tr w:rsidR="001B48D7" w:rsidRPr="00176912" w:rsidTr="00831A96">
        <w:trPr>
          <w:jc w:val="center"/>
        </w:trPr>
        <w:tc>
          <w:tcPr>
            <w:tcW w:w="470" w:type="pct"/>
          </w:tcPr>
          <w:p w:rsidR="001B48D7" w:rsidRPr="00176912" w:rsidRDefault="001B48D7" w:rsidP="00AC6EAF">
            <w:pPr>
              <w:tabs>
                <w:tab w:val="left" w:pos="271"/>
              </w:tabs>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D.2.</w:t>
            </w:r>
          </w:p>
        </w:tc>
        <w:tc>
          <w:tcPr>
            <w:tcW w:w="4166" w:type="pct"/>
          </w:tcPr>
          <w:p w:rsidR="001B48D7" w:rsidRPr="00176912" w:rsidRDefault="001B48D7" w:rsidP="00AC6EAF">
            <w:pPr>
              <w:spacing w:after="0" w:line="240" w:lineRule="auto"/>
              <w:jc w:val="both"/>
              <w:rPr>
                <w:rFonts w:ascii="Times New Roman" w:hAnsi="Times New Roman"/>
                <w:sz w:val="16"/>
                <w:szCs w:val="16"/>
                <w:lang w:val="ro-RO"/>
              </w:rPr>
            </w:pPr>
            <w:r w:rsidRPr="00176912">
              <w:rPr>
                <w:rFonts w:ascii="Times New Roman" w:hAnsi="Times New Roman"/>
                <w:sz w:val="16"/>
                <w:szCs w:val="16"/>
                <w:lang w:val="ro-RO"/>
              </w:rPr>
              <w:t>Îngrijirea culturilor tinere nou create</w:t>
            </w:r>
          </w:p>
        </w:tc>
        <w:tc>
          <w:tcPr>
            <w:tcW w:w="364" w:type="pct"/>
          </w:tcPr>
          <w:p w:rsidR="001B48D7" w:rsidRPr="00176912" w:rsidRDefault="001B48D7" w:rsidP="001B48D7">
            <w:pPr>
              <w:spacing w:after="0" w:line="240" w:lineRule="auto"/>
              <w:jc w:val="center"/>
              <w:rPr>
                <w:rFonts w:ascii="Times New Roman" w:hAnsi="Times New Roman"/>
                <w:sz w:val="16"/>
                <w:szCs w:val="16"/>
                <w:lang w:val="ro-RO"/>
              </w:rPr>
            </w:pPr>
            <w:r w:rsidRPr="00176912">
              <w:rPr>
                <w:rFonts w:ascii="Times New Roman" w:hAnsi="Times New Roman"/>
                <w:sz w:val="16"/>
                <w:szCs w:val="16"/>
                <w:lang w:val="ro-RO"/>
              </w:rPr>
              <w:t>387,6</w:t>
            </w:r>
          </w:p>
        </w:tc>
      </w:tr>
    </w:tbl>
    <w:p w:rsidR="00A16A9C" w:rsidRPr="00EE1BB2" w:rsidRDefault="00A16A9C" w:rsidP="00ED0F11">
      <w:pPr>
        <w:spacing w:after="0" w:line="240" w:lineRule="auto"/>
        <w:jc w:val="center"/>
        <w:rPr>
          <w:rFonts w:ascii="Times New Roman" w:hAnsi="Times New Roman"/>
          <w:b/>
          <w:lang w:val="ro-RO"/>
        </w:rPr>
      </w:pPr>
    </w:p>
    <w:p w:rsidR="00A16A9C" w:rsidRPr="00EE1BB2" w:rsidRDefault="00A16A9C" w:rsidP="00ED0F11">
      <w:pPr>
        <w:spacing w:after="0" w:line="240" w:lineRule="auto"/>
        <w:jc w:val="center"/>
        <w:rPr>
          <w:rFonts w:ascii="Times New Roman" w:hAnsi="Times New Roman"/>
          <w:b/>
          <w:lang w:val="ro-RO"/>
        </w:rPr>
      </w:pPr>
    </w:p>
    <w:p w:rsidR="00A16A9C" w:rsidRPr="00EE1BB2" w:rsidRDefault="00432F41" w:rsidP="00ED0F11">
      <w:pPr>
        <w:widowControl w:val="0"/>
        <w:tabs>
          <w:tab w:val="left" w:pos="1550"/>
        </w:tabs>
        <w:spacing w:after="0" w:line="240" w:lineRule="auto"/>
        <w:ind w:firstLine="567"/>
        <w:jc w:val="both"/>
        <w:outlineLvl w:val="2"/>
        <w:rPr>
          <w:rFonts w:ascii="Times New Roman" w:eastAsia="Arial" w:hAnsi="Times New Roman"/>
          <w:b/>
          <w:bCs/>
          <w:spacing w:val="2"/>
          <w:sz w:val="24"/>
          <w:szCs w:val="24"/>
          <w:lang w:val="it-IT"/>
        </w:rPr>
      </w:pPr>
      <w:r w:rsidRPr="00EE1BB2">
        <w:rPr>
          <w:rFonts w:ascii="Times New Roman" w:eastAsia="Arial" w:hAnsi="Times New Roman"/>
          <w:b/>
          <w:bCs/>
          <w:spacing w:val="2"/>
          <w:sz w:val="24"/>
          <w:szCs w:val="24"/>
          <w:lang w:val="it-IT"/>
        </w:rPr>
        <w:t>1.1.5. MATERII PRIME FOLOSITE</w:t>
      </w:r>
      <w:bookmarkEnd w:id="15"/>
    </w:p>
    <w:p w:rsidR="00432F41" w:rsidRPr="00EE1BB2" w:rsidRDefault="00432F41" w:rsidP="00ED0F11">
      <w:pPr>
        <w:spacing w:after="0" w:line="240" w:lineRule="auto"/>
        <w:ind w:firstLine="567"/>
        <w:jc w:val="both"/>
        <w:rPr>
          <w:rFonts w:ascii="Times New Roman" w:hAnsi="Times New Roman"/>
          <w:sz w:val="24"/>
          <w:szCs w:val="24"/>
          <w:lang w:val="ro-RO"/>
        </w:rPr>
      </w:pPr>
    </w:p>
    <w:p w:rsidR="00A16A9C" w:rsidRPr="00EE1BB2" w:rsidRDefault="00A16A9C"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Pentru punerea în aplicare a prevederilor amenajamentului silvic U.P. </w:t>
      </w:r>
      <w:r w:rsidR="00033061" w:rsidRPr="00EE1BB2">
        <w:rPr>
          <w:rFonts w:ascii="Times New Roman" w:hAnsi="Times New Roman"/>
          <w:sz w:val="24"/>
          <w:szCs w:val="24"/>
          <w:lang w:val="ro-RO"/>
        </w:rPr>
        <w:t xml:space="preserve">I TULGHEȘ - TOPLIȚA </w:t>
      </w:r>
      <w:r w:rsidRPr="00EE1BB2">
        <w:rPr>
          <w:rFonts w:ascii="Times New Roman" w:hAnsi="Times New Roman"/>
          <w:sz w:val="24"/>
          <w:szCs w:val="24"/>
          <w:lang w:val="ro-RO"/>
        </w:rPr>
        <w:t xml:space="preserve">nu se folosesc materii prime, el fiind un plan decenal de management al pădurilor administrate de </w:t>
      </w:r>
      <w:r w:rsidR="00033061" w:rsidRPr="00EE1BB2">
        <w:rPr>
          <w:rFonts w:ascii="Times New Roman" w:hAnsi="Times New Roman"/>
          <w:sz w:val="24"/>
          <w:szCs w:val="24"/>
        </w:rPr>
        <w:t>O.S. Tulgheș, O.S. Toplița, O.S. Borsec și O.S.R. Gheorgheni</w:t>
      </w:r>
      <w:r w:rsidR="00033061" w:rsidRPr="00EE1BB2">
        <w:rPr>
          <w:rFonts w:ascii="Times New Roman" w:hAnsi="Times New Roman"/>
          <w:sz w:val="24"/>
          <w:szCs w:val="24"/>
          <w:lang w:val="pt-BR"/>
        </w:rPr>
        <w:t>, judeţul Harghita</w:t>
      </w:r>
      <w:r w:rsidRPr="00EE1BB2">
        <w:rPr>
          <w:rFonts w:ascii="Times New Roman" w:hAnsi="Times New Roman"/>
          <w:sz w:val="24"/>
          <w:szCs w:val="24"/>
          <w:lang w:val="ro-RO"/>
        </w:rPr>
        <w:t>.</w:t>
      </w:r>
    </w:p>
    <w:p w:rsidR="00A16A9C" w:rsidRPr="00EE1BB2" w:rsidRDefault="00A16A9C" w:rsidP="00ED0F11">
      <w:pPr>
        <w:spacing w:after="0" w:line="240" w:lineRule="auto"/>
        <w:ind w:firstLine="420"/>
        <w:jc w:val="both"/>
        <w:rPr>
          <w:rFonts w:ascii="Times New Roman" w:hAnsi="Times New Roman"/>
          <w:sz w:val="24"/>
          <w:szCs w:val="24"/>
          <w:lang w:val="ro-RO"/>
        </w:rPr>
      </w:pPr>
    </w:p>
    <w:p w:rsidR="00A16A9C" w:rsidRPr="00EE1BB2" w:rsidRDefault="00A16A9C"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B761EB" w:rsidRPr="00EE1BB2" w:rsidRDefault="00B761EB" w:rsidP="00ED0F11">
      <w:pPr>
        <w:spacing w:after="0" w:line="240" w:lineRule="auto"/>
        <w:ind w:firstLine="420"/>
        <w:jc w:val="both"/>
        <w:rPr>
          <w:rFonts w:ascii="Times New Roman" w:hAnsi="Times New Roman"/>
          <w:sz w:val="24"/>
          <w:szCs w:val="24"/>
          <w:lang w:val="ro-RO"/>
        </w:rPr>
      </w:pPr>
    </w:p>
    <w:p w:rsidR="00933762" w:rsidRPr="00EE1BB2" w:rsidRDefault="00933762" w:rsidP="00ED0F11">
      <w:pPr>
        <w:spacing w:after="0" w:line="240" w:lineRule="auto"/>
        <w:ind w:firstLine="420"/>
        <w:jc w:val="both"/>
        <w:rPr>
          <w:rFonts w:ascii="Times New Roman" w:hAnsi="Times New Roman"/>
          <w:sz w:val="24"/>
          <w:szCs w:val="24"/>
          <w:lang w:val="ro-RO"/>
        </w:rPr>
        <w:sectPr w:rsidR="00933762" w:rsidRPr="00EE1BB2" w:rsidSect="00825E29">
          <w:pgSz w:w="11907" w:h="16840" w:code="9"/>
          <w:pgMar w:top="567" w:right="851" w:bottom="851" w:left="1418" w:header="720" w:footer="720" w:gutter="0"/>
          <w:cols w:space="720"/>
          <w:docGrid w:linePitch="360"/>
        </w:sectPr>
      </w:pPr>
    </w:p>
    <w:p w:rsidR="00A16A9C" w:rsidRPr="00EE1BB2" w:rsidRDefault="00B761EB" w:rsidP="00ED0F11">
      <w:pPr>
        <w:widowControl w:val="0"/>
        <w:tabs>
          <w:tab w:val="left" w:pos="810"/>
        </w:tabs>
        <w:spacing w:after="0" w:line="240" w:lineRule="auto"/>
        <w:jc w:val="center"/>
        <w:outlineLvl w:val="2"/>
        <w:rPr>
          <w:rFonts w:ascii="Times New Roman" w:eastAsia="Arial" w:hAnsi="Times New Roman"/>
          <w:b/>
          <w:bCs/>
          <w:spacing w:val="2"/>
          <w:sz w:val="24"/>
          <w:szCs w:val="24"/>
        </w:rPr>
      </w:pPr>
      <w:bookmarkStart w:id="16" w:name="bookmark10"/>
      <w:r w:rsidRPr="00EE1BB2">
        <w:rPr>
          <w:rFonts w:ascii="Times New Roman" w:eastAsia="Arial" w:hAnsi="Times New Roman"/>
          <w:b/>
          <w:bCs/>
          <w:spacing w:val="2"/>
          <w:sz w:val="24"/>
          <w:szCs w:val="24"/>
        </w:rPr>
        <w:lastRenderedPageBreak/>
        <w:t>1.2. LOCALIZAREA GEOGRAFICĂ A AMPLASAMENTULUI</w:t>
      </w:r>
      <w:bookmarkEnd w:id="16"/>
    </w:p>
    <w:p w:rsidR="00A16A9C" w:rsidRPr="00EE1BB2" w:rsidRDefault="00A16A9C" w:rsidP="00ED0F11">
      <w:pPr>
        <w:tabs>
          <w:tab w:val="left" w:pos="720"/>
        </w:tabs>
        <w:spacing w:after="0" w:line="240" w:lineRule="auto"/>
        <w:jc w:val="both"/>
        <w:rPr>
          <w:rFonts w:ascii="Times New Roman" w:hAnsi="Times New Roman"/>
          <w:sz w:val="24"/>
          <w:szCs w:val="24"/>
          <w:lang w:val="ro-RO"/>
        </w:rPr>
      </w:pPr>
    </w:p>
    <w:p w:rsidR="00A16A9C" w:rsidRPr="00EE1BB2" w:rsidRDefault="00A16A9C" w:rsidP="00C9772B">
      <w:pPr>
        <w:tabs>
          <w:tab w:val="left" w:pos="0"/>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Fondul forestier inclus in unitatea de productie </w:t>
      </w:r>
      <w:r w:rsidR="00C9772B" w:rsidRPr="00EE1BB2">
        <w:rPr>
          <w:rFonts w:ascii="Times New Roman" w:hAnsi="Times New Roman"/>
          <w:sz w:val="24"/>
          <w:szCs w:val="24"/>
          <w:lang w:val="ro-RO"/>
        </w:rPr>
        <w:t xml:space="preserve">I TULGHEȘ - TOPLIȚA </w:t>
      </w:r>
      <w:r w:rsidRPr="00EE1BB2">
        <w:rPr>
          <w:rFonts w:ascii="Times New Roman" w:hAnsi="Times New Roman"/>
          <w:sz w:val="24"/>
          <w:szCs w:val="24"/>
          <w:lang w:val="ro-RO"/>
        </w:rPr>
        <w:t xml:space="preserve">se află pe teritoriul administrativ a </w:t>
      </w:r>
      <w:r w:rsidR="00C9772B" w:rsidRPr="00EE1BB2">
        <w:rPr>
          <w:rFonts w:ascii="Times New Roman" w:hAnsi="Times New Roman"/>
          <w:sz w:val="24"/>
          <w:szCs w:val="24"/>
          <w:lang w:val="ro-RO"/>
        </w:rPr>
        <w:t>trei orașe: Toplița (24,2 ha), Borsec (21,1 ha), Gheorgheni (10,0 ha) și patru comune</w:t>
      </w:r>
      <w:r w:rsidRPr="00EE1BB2">
        <w:rPr>
          <w:rFonts w:ascii="Times New Roman" w:hAnsi="Times New Roman"/>
          <w:sz w:val="24"/>
          <w:szCs w:val="24"/>
          <w:lang w:val="ro-RO"/>
        </w:rPr>
        <w:t xml:space="preserve">: </w:t>
      </w:r>
      <w:r w:rsidR="00C9772B" w:rsidRPr="00EE1BB2">
        <w:rPr>
          <w:rFonts w:ascii="Times New Roman" w:hAnsi="Times New Roman"/>
          <w:sz w:val="24"/>
          <w:szCs w:val="24"/>
          <w:lang w:val="ro-RO"/>
        </w:rPr>
        <w:t>Tulgheș</w:t>
      </w:r>
      <w:r w:rsidRPr="00EE1BB2">
        <w:rPr>
          <w:rFonts w:ascii="Times New Roman" w:hAnsi="Times New Roman"/>
          <w:sz w:val="24"/>
          <w:szCs w:val="24"/>
          <w:lang w:val="ro-RO"/>
        </w:rPr>
        <w:t xml:space="preserve"> (</w:t>
      </w:r>
      <w:r w:rsidR="00C9772B" w:rsidRPr="00EE1BB2">
        <w:rPr>
          <w:rFonts w:ascii="Times New Roman" w:hAnsi="Times New Roman"/>
          <w:sz w:val="24"/>
          <w:szCs w:val="24"/>
          <w:lang w:val="ro-RO"/>
        </w:rPr>
        <w:t>127,4</w:t>
      </w:r>
      <w:r w:rsidRPr="00EE1BB2">
        <w:rPr>
          <w:rFonts w:ascii="Times New Roman" w:hAnsi="Times New Roman"/>
          <w:sz w:val="24"/>
          <w:szCs w:val="24"/>
          <w:lang w:val="ro-RO"/>
        </w:rPr>
        <w:t xml:space="preserve"> ha), </w:t>
      </w:r>
      <w:r w:rsidR="00C9772B" w:rsidRPr="00EE1BB2">
        <w:rPr>
          <w:rFonts w:ascii="Times New Roman" w:hAnsi="Times New Roman"/>
          <w:sz w:val="24"/>
          <w:szCs w:val="24"/>
          <w:lang w:val="ro-RO"/>
        </w:rPr>
        <w:t>Remetea</w:t>
      </w:r>
      <w:r w:rsidRPr="00EE1BB2">
        <w:rPr>
          <w:rFonts w:ascii="Times New Roman" w:hAnsi="Times New Roman"/>
          <w:sz w:val="24"/>
          <w:szCs w:val="24"/>
          <w:lang w:val="ro-RO"/>
        </w:rPr>
        <w:t xml:space="preserve"> (</w:t>
      </w:r>
      <w:r w:rsidR="00C9772B" w:rsidRPr="00EE1BB2">
        <w:rPr>
          <w:rFonts w:ascii="Times New Roman" w:hAnsi="Times New Roman"/>
          <w:sz w:val="24"/>
          <w:szCs w:val="24"/>
          <w:lang w:val="ro-RO"/>
        </w:rPr>
        <w:t xml:space="preserve">30,0 </w:t>
      </w:r>
      <w:r w:rsidRPr="00EE1BB2">
        <w:rPr>
          <w:rFonts w:ascii="Times New Roman" w:hAnsi="Times New Roman"/>
          <w:sz w:val="24"/>
          <w:szCs w:val="24"/>
          <w:lang w:val="ro-RO"/>
        </w:rPr>
        <w:t>ha)</w:t>
      </w:r>
      <w:r w:rsidR="00C9772B" w:rsidRPr="00EE1BB2">
        <w:rPr>
          <w:rFonts w:ascii="Times New Roman" w:hAnsi="Times New Roman"/>
          <w:sz w:val="24"/>
          <w:szCs w:val="24"/>
          <w:lang w:val="ro-RO"/>
        </w:rPr>
        <w:t xml:space="preserve">, Subcetate (1,0 ha) </w:t>
      </w:r>
      <w:r w:rsidRPr="00EE1BB2">
        <w:rPr>
          <w:rFonts w:ascii="Times New Roman" w:hAnsi="Times New Roman"/>
          <w:sz w:val="24"/>
          <w:szCs w:val="24"/>
          <w:lang w:val="ro-RO"/>
        </w:rPr>
        <w:t xml:space="preserve">și </w:t>
      </w:r>
      <w:r w:rsidR="00C9772B" w:rsidRPr="00EE1BB2">
        <w:rPr>
          <w:rFonts w:ascii="Times New Roman" w:hAnsi="Times New Roman"/>
          <w:sz w:val="24"/>
          <w:szCs w:val="24"/>
          <w:lang w:val="ro-RO"/>
        </w:rPr>
        <w:t>Voșlobeni</w:t>
      </w:r>
      <w:r w:rsidRPr="00EE1BB2">
        <w:rPr>
          <w:rFonts w:ascii="Times New Roman" w:hAnsi="Times New Roman"/>
          <w:sz w:val="24"/>
          <w:szCs w:val="24"/>
          <w:lang w:val="ro-RO"/>
        </w:rPr>
        <w:t xml:space="preserve"> (</w:t>
      </w:r>
      <w:r w:rsidR="00C9772B" w:rsidRPr="00EE1BB2">
        <w:rPr>
          <w:rFonts w:ascii="Times New Roman" w:hAnsi="Times New Roman"/>
          <w:sz w:val="24"/>
          <w:szCs w:val="24"/>
          <w:lang w:val="ro-RO"/>
        </w:rPr>
        <w:t>6,2</w:t>
      </w:r>
      <w:r w:rsidRPr="00EE1BB2">
        <w:rPr>
          <w:rFonts w:ascii="Times New Roman" w:hAnsi="Times New Roman"/>
          <w:sz w:val="24"/>
          <w:szCs w:val="24"/>
          <w:lang w:val="ro-RO"/>
        </w:rPr>
        <w:t xml:space="preserve"> ha), judeţul </w:t>
      </w:r>
      <w:r w:rsidR="00C9772B" w:rsidRPr="00EE1BB2">
        <w:rPr>
          <w:rFonts w:ascii="Times New Roman" w:hAnsi="Times New Roman"/>
          <w:sz w:val="24"/>
          <w:szCs w:val="24"/>
          <w:lang w:val="ro-RO"/>
        </w:rPr>
        <w:t>Harghita</w:t>
      </w:r>
      <w:r w:rsidRPr="00EE1BB2">
        <w:rPr>
          <w:rFonts w:ascii="Times New Roman" w:hAnsi="Times New Roman"/>
          <w:sz w:val="24"/>
          <w:szCs w:val="24"/>
          <w:lang w:val="ro-RO"/>
        </w:rPr>
        <w:t xml:space="preserve">, iar din punct de vedere silvic se află în administrarea </w:t>
      </w:r>
      <w:r w:rsidR="00C9772B" w:rsidRPr="00EE1BB2">
        <w:rPr>
          <w:rFonts w:ascii="Times New Roman" w:hAnsi="Times New Roman"/>
          <w:sz w:val="24"/>
          <w:szCs w:val="24"/>
        </w:rPr>
        <w:t>O.S. Tulgheș, O.S. Toplița, O.S. Borsec și O.S.R. Gheorgheni</w:t>
      </w:r>
      <w:r w:rsidR="00C9772B" w:rsidRPr="00EE1BB2">
        <w:rPr>
          <w:rFonts w:ascii="Times New Roman" w:hAnsi="Times New Roman"/>
          <w:sz w:val="24"/>
          <w:szCs w:val="24"/>
          <w:lang w:val="pt-BR"/>
        </w:rPr>
        <w:t>, judeţul Harghita</w:t>
      </w:r>
      <w:r w:rsidRPr="00EE1BB2">
        <w:rPr>
          <w:rFonts w:ascii="Times New Roman" w:hAnsi="Times New Roman"/>
          <w:sz w:val="24"/>
          <w:szCs w:val="24"/>
          <w:lang w:val="ro-RO"/>
        </w:rPr>
        <w:t>.</w:t>
      </w:r>
    </w:p>
    <w:p w:rsidR="00A16A9C" w:rsidRPr="00EE1BB2" w:rsidRDefault="00A16A9C" w:rsidP="00ED0F11">
      <w:pPr>
        <w:pStyle w:val="Szvegtrzsbehzssal"/>
        <w:spacing w:after="0"/>
        <w:ind w:left="0" w:firstLine="567"/>
        <w:jc w:val="both"/>
      </w:pPr>
      <w:r w:rsidRPr="00EE1BB2">
        <w:rPr>
          <w:rFonts w:eastAsia="Calibri"/>
          <w:lang w:val="ro-RO"/>
        </w:rPr>
        <w:t xml:space="preserve">Din punct de vedere fizico – geografic </w:t>
      </w:r>
      <w:r w:rsidRPr="00EE1BB2">
        <w:t>pădurea amenajată este încadrată în două zone distincte: Carpații Meridionali (III), Munții Făgăraș – Iezer (a), Munții Făgăraș (1), mai exact pe versantul nordic al Munților Făgăraș și în Depresiunea Transilvaniei (VI), Podișul Târnavelor (C), Podișul Hârtibaciului (2), mai exact Culmea Făgetului.</w:t>
      </w:r>
    </w:p>
    <w:p w:rsidR="00D313B1" w:rsidRPr="00EE1BB2" w:rsidRDefault="00D313B1" w:rsidP="00D313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Din punct de vedere fizico-geografic pădurea amenajată este situată în, Carpaţii Orientali (I), Carpații Moldo-Transilvani (B):</w:t>
      </w:r>
    </w:p>
    <w:p w:rsidR="00D313B1" w:rsidRPr="00EE1BB2" w:rsidRDefault="00D313B1" w:rsidP="00D313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Căliman – Harghita (a), Munții Călimani (1), – parcelele: 45, 51, 56, 153, 224; Munții Gurghiu (2), mai exact Muntele Fâncel, – parcelele: 94, 96, 109, 116; Munții Harghita (3), mai exact Muntele Mădăraș, – parcelele: 41, 48, 64-67, 83;</w:t>
      </w:r>
    </w:p>
    <w:p w:rsidR="00D313B1" w:rsidRPr="00EE1BB2" w:rsidRDefault="00D313B1" w:rsidP="00D313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Bistriței (c), Munții Bistricioarei (2), mai exact Muntele Mezovești – parcelele 11, 12, 35, 36;</w:t>
      </w:r>
    </w:p>
    <w:p w:rsidR="00D313B1" w:rsidRPr="00EE1BB2" w:rsidRDefault="00D313B1" w:rsidP="00D313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Munții Bicazului (d), Munții Hășmaș (2), mai exact Masivul Hășmaș – parcelele 18 și 19; Munții Giurgeu (3), mai exact Munții Corbului – parcelele: 13, 15, 22, 23, 52, 53, 55, 111, 112 și 155.</w:t>
      </w:r>
    </w:p>
    <w:p w:rsidR="00D313B1" w:rsidRPr="00EE1BB2" w:rsidRDefault="00D313B1" w:rsidP="00D313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Pădurea acestei unităţi este situată în bazinul râului Mureș (parcelele 41, 45, 48, 51, 56, 64-67, 83, 94, 96, 109, 116, 153 și 224) și în bazinul râului Bistricioara (11, 12, 13, 15, 18, 19, 22, 23, 35, 36, 52, 53, 55, 111, 112 și 155), ambele cu numeroși afluenți de dreapta și de stânga cu debit permanent tot timpul anului.</w:t>
      </w:r>
    </w:p>
    <w:p w:rsidR="00D313B1" w:rsidRPr="00EE1BB2" w:rsidRDefault="00D313B1" w:rsidP="00D313B1">
      <w:pPr>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Accesul în unitate este asigurat de drumurile publice DJ 174B Capu Corbului – Bilbor, Dj 127 Tulgheș – Ditrău, DN 12C Gheorgheni – Piatra Neamț, DN 12 – Borsec, DN 12 Miercurea Ciuc – Toplița, DC 67 Subcetate - Câlnic și de drumurile forestiere de pe pâraiele Nyergheș, </w:t>
      </w:r>
      <w:r w:rsidRPr="00EE1BB2">
        <w:rPr>
          <w:rFonts w:ascii="Times New Roman" w:eastAsia="Times New Roman" w:hAnsi="Times New Roman"/>
          <w:sz w:val="24"/>
          <w:szCs w:val="24"/>
          <w:lang w:val="en-AU" w:eastAsia="ro-RO"/>
        </w:rPr>
        <w:t>Rezu Mare, Toplicioara, Martonca, Baratu Mare, Deluț</w:t>
      </w:r>
      <w:r w:rsidRPr="00EE1BB2">
        <w:rPr>
          <w:rFonts w:ascii="Times New Roman" w:eastAsia="Times New Roman" w:hAnsi="Times New Roman"/>
          <w:sz w:val="24"/>
          <w:szCs w:val="24"/>
          <w:lang w:val="ro-RO" w:eastAsia="ro-RO"/>
        </w:rPr>
        <w:t>.</w:t>
      </w:r>
    </w:p>
    <w:p w:rsidR="00A16A9C" w:rsidRPr="00EE1BB2" w:rsidRDefault="00A16A9C" w:rsidP="00ED0F11">
      <w:pPr>
        <w:tabs>
          <w:tab w:val="left" w:pos="720"/>
        </w:tabs>
        <w:spacing w:after="0" w:line="240" w:lineRule="auto"/>
        <w:ind w:firstLine="567"/>
        <w:jc w:val="both"/>
        <w:rPr>
          <w:rFonts w:ascii="Times New Roman" w:hAnsi="Times New Roman"/>
          <w:sz w:val="24"/>
          <w:szCs w:val="24"/>
          <w:lang w:val="ro-RO"/>
        </w:rPr>
      </w:pPr>
    </w:p>
    <w:p w:rsidR="00A16A9C" w:rsidRPr="00EE1BB2" w:rsidRDefault="00A16A9C" w:rsidP="00ED0F11">
      <w:pPr>
        <w:tabs>
          <w:tab w:val="left" w:pos="720"/>
        </w:tabs>
        <w:spacing w:after="0" w:line="240" w:lineRule="auto"/>
        <w:ind w:firstLine="567"/>
        <w:jc w:val="both"/>
        <w:rPr>
          <w:rFonts w:ascii="Times New Roman" w:hAnsi="Times New Roman"/>
          <w:sz w:val="24"/>
          <w:szCs w:val="24"/>
          <w:lang w:val="ro-RO"/>
        </w:rPr>
      </w:pPr>
    </w:p>
    <w:p w:rsidR="00A16A9C" w:rsidRPr="00EE1BB2" w:rsidRDefault="00A16A9C" w:rsidP="00ED0F11">
      <w:pPr>
        <w:tabs>
          <w:tab w:val="left" w:pos="720"/>
        </w:tabs>
        <w:spacing w:after="0" w:line="240" w:lineRule="auto"/>
        <w:ind w:firstLine="567"/>
        <w:jc w:val="both"/>
        <w:rPr>
          <w:rFonts w:ascii="Times New Roman" w:hAnsi="Times New Roman"/>
          <w:sz w:val="24"/>
          <w:szCs w:val="24"/>
          <w:lang w:val="ro-RO"/>
        </w:rPr>
      </w:pPr>
    </w:p>
    <w:p w:rsidR="00A16A9C" w:rsidRPr="00EE1BB2" w:rsidRDefault="00A16A9C"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3561D2" w:rsidRPr="00EE1BB2" w:rsidRDefault="003561D2" w:rsidP="00ED0F11">
      <w:pPr>
        <w:tabs>
          <w:tab w:val="left" w:pos="720"/>
        </w:tabs>
        <w:spacing w:after="0" w:line="240" w:lineRule="auto"/>
        <w:ind w:firstLine="567"/>
        <w:jc w:val="both"/>
        <w:rPr>
          <w:rFonts w:ascii="Times New Roman" w:hAnsi="Times New Roman"/>
          <w:sz w:val="24"/>
          <w:szCs w:val="24"/>
          <w:lang w:val="ro-RO"/>
        </w:rPr>
      </w:pPr>
    </w:p>
    <w:p w:rsidR="003561D2" w:rsidRPr="00EE1BB2" w:rsidRDefault="003561D2" w:rsidP="00ED0F11">
      <w:pPr>
        <w:tabs>
          <w:tab w:val="left" w:pos="720"/>
        </w:tabs>
        <w:spacing w:after="0" w:line="240" w:lineRule="auto"/>
        <w:ind w:firstLine="567"/>
        <w:jc w:val="both"/>
        <w:rPr>
          <w:rFonts w:ascii="Times New Roman" w:hAnsi="Times New Roman"/>
          <w:sz w:val="24"/>
          <w:szCs w:val="24"/>
          <w:lang w:val="ro-RO"/>
        </w:rPr>
      </w:pPr>
    </w:p>
    <w:p w:rsidR="003561D2" w:rsidRPr="00EE1BB2" w:rsidRDefault="003561D2" w:rsidP="00ED0F11">
      <w:pPr>
        <w:tabs>
          <w:tab w:val="left" w:pos="720"/>
        </w:tabs>
        <w:spacing w:after="0" w:line="240" w:lineRule="auto"/>
        <w:ind w:firstLine="567"/>
        <w:jc w:val="both"/>
        <w:rPr>
          <w:rFonts w:ascii="Times New Roman" w:hAnsi="Times New Roman"/>
          <w:sz w:val="24"/>
          <w:szCs w:val="24"/>
          <w:lang w:val="ro-RO"/>
        </w:rPr>
      </w:pPr>
    </w:p>
    <w:p w:rsidR="003561D2" w:rsidRPr="00EE1BB2" w:rsidRDefault="003561D2" w:rsidP="00ED0F11">
      <w:pPr>
        <w:tabs>
          <w:tab w:val="left" w:pos="720"/>
        </w:tabs>
        <w:spacing w:after="0" w:line="240" w:lineRule="auto"/>
        <w:ind w:firstLine="567"/>
        <w:jc w:val="both"/>
        <w:rPr>
          <w:rFonts w:ascii="Times New Roman" w:hAnsi="Times New Roman"/>
          <w:sz w:val="24"/>
          <w:szCs w:val="24"/>
          <w:lang w:val="ro-RO"/>
        </w:rPr>
      </w:pPr>
    </w:p>
    <w:p w:rsidR="003561D2" w:rsidRPr="00EE1BB2" w:rsidRDefault="003561D2" w:rsidP="00ED0F11">
      <w:pPr>
        <w:tabs>
          <w:tab w:val="left" w:pos="720"/>
        </w:tabs>
        <w:spacing w:after="0" w:line="240" w:lineRule="auto"/>
        <w:ind w:firstLine="567"/>
        <w:jc w:val="both"/>
        <w:rPr>
          <w:rFonts w:ascii="Times New Roman" w:hAnsi="Times New Roman"/>
          <w:sz w:val="24"/>
          <w:szCs w:val="24"/>
          <w:lang w:val="ro-RO"/>
        </w:rPr>
      </w:pPr>
    </w:p>
    <w:p w:rsidR="003561D2" w:rsidRPr="00EE1BB2" w:rsidRDefault="003561D2"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95514" w:rsidRPr="00EE1BB2" w:rsidRDefault="00B95514"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B761EB" w:rsidRPr="00EE1BB2" w:rsidRDefault="00B761EB" w:rsidP="00ED0F11">
      <w:pPr>
        <w:tabs>
          <w:tab w:val="left" w:pos="720"/>
        </w:tabs>
        <w:spacing w:after="0" w:line="240" w:lineRule="auto"/>
        <w:ind w:firstLine="567"/>
        <w:jc w:val="both"/>
        <w:rPr>
          <w:rFonts w:ascii="Times New Roman" w:hAnsi="Times New Roman"/>
          <w:sz w:val="24"/>
          <w:szCs w:val="24"/>
          <w:lang w:val="ro-RO"/>
        </w:rPr>
      </w:pPr>
    </w:p>
    <w:p w:rsidR="00A16A9C" w:rsidRPr="00EE1BB2" w:rsidRDefault="00A16A9C" w:rsidP="00ED0F11">
      <w:pPr>
        <w:tabs>
          <w:tab w:val="left" w:pos="720"/>
        </w:tabs>
        <w:spacing w:after="0" w:line="240" w:lineRule="auto"/>
        <w:ind w:firstLine="567"/>
        <w:jc w:val="both"/>
        <w:rPr>
          <w:rFonts w:ascii="Times New Roman" w:hAnsi="Times New Roman"/>
          <w:sz w:val="24"/>
          <w:szCs w:val="24"/>
          <w:lang w:val="ro-RO"/>
        </w:rPr>
      </w:pPr>
    </w:p>
    <w:p w:rsidR="00A16A9C" w:rsidRPr="00EE1BB2" w:rsidRDefault="00A16A9C" w:rsidP="00ED0F11">
      <w:pPr>
        <w:tabs>
          <w:tab w:val="left" w:pos="720"/>
        </w:tabs>
        <w:spacing w:after="0" w:line="240" w:lineRule="auto"/>
        <w:ind w:firstLine="567"/>
        <w:jc w:val="both"/>
        <w:rPr>
          <w:rFonts w:ascii="Times New Roman" w:hAnsi="Times New Roman"/>
          <w:b/>
          <w:sz w:val="24"/>
          <w:szCs w:val="24"/>
          <w:lang w:val="ro-RO"/>
        </w:rPr>
      </w:pPr>
      <w:r w:rsidRPr="00EE1BB2">
        <w:rPr>
          <w:rFonts w:ascii="Times New Roman" w:hAnsi="Times New Roman"/>
          <w:b/>
          <w:sz w:val="24"/>
          <w:szCs w:val="24"/>
          <w:lang w:val="ro-RO"/>
        </w:rPr>
        <w:lastRenderedPageBreak/>
        <w:t xml:space="preserve">Coordonatele în sistem Stereo </w:t>
      </w:r>
      <w:r w:rsidRPr="00EE1BB2">
        <w:rPr>
          <w:rFonts w:ascii="Times New Roman" w:hAnsi="Times New Roman"/>
          <w:b/>
          <w:sz w:val="24"/>
          <w:szCs w:val="24"/>
        </w:rPr>
        <w:t>‘</w:t>
      </w:r>
      <w:r w:rsidRPr="00EE1BB2">
        <w:rPr>
          <w:rFonts w:ascii="Times New Roman" w:hAnsi="Times New Roman"/>
          <w:b/>
          <w:sz w:val="24"/>
          <w:szCs w:val="24"/>
          <w:lang w:val="ro-RO"/>
        </w:rPr>
        <w:t xml:space="preserve">70 ale poligoanelor care includ suprafaţa U.P. I </w:t>
      </w:r>
      <w:r w:rsidR="002D430C" w:rsidRPr="00EE1BB2">
        <w:rPr>
          <w:rFonts w:ascii="Times New Roman" w:hAnsi="Times New Roman"/>
          <w:sz w:val="24"/>
          <w:szCs w:val="24"/>
          <w:lang w:val="ro-RO"/>
        </w:rPr>
        <w:t>TULGHEȘ - TOPLIȚA</w:t>
      </w:r>
      <w:r w:rsidRPr="00EE1BB2">
        <w:rPr>
          <w:rFonts w:ascii="Times New Roman" w:hAnsi="Times New Roman"/>
          <w:b/>
          <w:sz w:val="24"/>
          <w:szCs w:val="24"/>
          <w:lang w:val="ro-RO"/>
        </w:rPr>
        <w:t xml:space="preserve"> sunt prezentate în tabelul de mai jos:           </w:t>
      </w:r>
    </w:p>
    <w:p w:rsidR="003A5C9D" w:rsidRPr="00EE1BB2" w:rsidRDefault="003A5C9D" w:rsidP="00ED0F11">
      <w:pPr>
        <w:tabs>
          <w:tab w:val="left" w:pos="720"/>
        </w:tabs>
        <w:spacing w:after="0" w:line="240" w:lineRule="auto"/>
        <w:ind w:firstLine="567"/>
        <w:jc w:val="both"/>
        <w:rPr>
          <w:rFonts w:ascii="Times New Roman" w:hAnsi="Times New Roman"/>
          <w:b/>
          <w:sz w:val="24"/>
          <w:szCs w:val="24"/>
          <w:lang w:val="ro-RO"/>
        </w:rPr>
      </w:pPr>
    </w:p>
    <w:p w:rsidR="00A16A9C" w:rsidRPr="00EE1BB2" w:rsidRDefault="00A16A9C" w:rsidP="00ED0F11">
      <w:pPr>
        <w:spacing w:after="0" w:line="240" w:lineRule="auto"/>
        <w:jc w:val="right"/>
        <w:rPr>
          <w:rFonts w:ascii="Times New Roman" w:hAnsi="Times New Roman"/>
          <w:sz w:val="20"/>
          <w:szCs w:val="20"/>
          <w:lang w:val="ro-RO"/>
        </w:rPr>
      </w:pPr>
      <w:r w:rsidRPr="00EE1BB2">
        <w:rPr>
          <w:rFonts w:ascii="Times New Roman" w:hAnsi="Times New Roman"/>
          <w:sz w:val="24"/>
          <w:szCs w:val="24"/>
          <w:lang w:val="ro-RO"/>
        </w:rPr>
        <w:t xml:space="preserve">                                                                                                                       </w:t>
      </w:r>
      <w:r w:rsidRPr="00EE1BB2">
        <w:rPr>
          <w:rFonts w:ascii="Times New Roman" w:hAnsi="Times New Roman"/>
          <w:sz w:val="20"/>
          <w:szCs w:val="20"/>
          <w:lang w:val="ro-RO"/>
        </w:rPr>
        <w:t xml:space="preserve">Tabelul nr. </w:t>
      </w:r>
      <w:r w:rsidR="003A5C9D" w:rsidRPr="00EE1BB2">
        <w:rPr>
          <w:rFonts w:ascii="Times New Roman" w:hAnsi="Times New Roman"/>
          <w:sz w:val="20"/>
          <w:szCs w:val="20"/>
          <w:lang w:val="ro-RO"/>
        </w:rPr>
        <w:t>29</w:t>
      </w:r>
    </w:p>
    <w:tbl>
      <w:tblPr>
        <w:tblW w:w="494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29"/>
        <w:gridCol w:w="4819"/>
      </w:tblGrid>
      <w:tr w:rsidR="00B95514" w:rsidRPr="00176912" w:rsidTr="00176912">
        <w:trPr>
          <w:trHeight w:val="113"/>
        </w:trPr>
        <w:tc>
          <w:tcPr>
            <w:tcW w:w="2528" w:type="pct"/>
            <w:tcBorders>
              <w:bottom w:val="single" w:sz="12" w:space="0" w:color="auto"/>
            </w:tcBorders>
            <w:shd w:val="clear" w:color="auto" w:fill="D9D9D9"/>
            <w:vAlign w:val="center"/>
          </w:tcPr>
          <w:p w:rsidR="00B95514" w:rsidRPr="00EE1BB2" w:rsidRDefault="00B95514" w:rsidP="00ED0F11">
            <w:pPr>
              <w:spacing w:after="0" w:line="240" w:lineRule="auto"/>
              <w:jc w:val="center"/>
              <w:rPr>
                <w:rFonts w:ascii="Times New Roman" w:eastAsia="Times New Roman" w:hAnsi="Times New Roman"/>
                <w:b/>
                <w:bCs/>
                <w:color w:val="000000"/>
                <w:sz w:val="18"/>
                <w:szCs w:val="18"/>
                <w:lang w:val="ro-RO" w:eastAsia="ro-RO"/>
              </w:rPr>
            </w:pPr>
            <w:r w:rsidRPr="00EE1BB2">
              <w:rPr>
                <w:rFonts w:ascii="Times New Roman" w:eastAsia="Times New Roman" w:hAnsi="Times New Roman"/>
                <w:b/>
                <w:bCs/>
                <w:color w:val="000000"/>
                <w:sz w:val="18"/>
                <w:szCs w:val="18"/>
                <w:lang w:val="ro-RO" w:eastAsia="ro-RO"/>
              </w:rPr>
              <w:t>Nr. crt.</w:t>
            </w:r>
          </w:p>
        </w:tc>
        <w:tc>
          <w:tcPr>
            <w:tcW w:w="2472" w:type="pct"/>
            <w:tcBorders>
              <w:bottom w:val="single" w:sz="12" w:space="0" w:color="auto"/>
            </w:tcBorders>
            <w:shd w:val="clear" w:color="auto" w:fill="D9D9D9"/>
            <w:noWrap/>
            <w:vAlign w:val="center"/>
          </w:tcPr>
          <w:p w:rsidR="00B95514" w:rsidRPr="00EE1BB2" w:rsidRDefault="00B95514" w:rsidP="00ED0F11">
            <w:pPr>
              <w:spacing w:after="0" w:line="240" w:lineRule="auto"/>
              <w:jc w:val="center"/>
              <w:rPr>
                <w:rFonts w:ascii="Times New Roman" w:eastAsia="Times New Roman" w:hAnsi="Times New Roman"/>
                <w:b/>
                <w:bCs/>
                <w:color w:val="000000"/>
                <w:sz w:val="18"/>
                <w:szCs w:val="18"/>
                <w:lang w:val="ro-RO" w:eastAsia="ro-RO"/>
              </w:rPr>
            </w:pPr>
            <w:r w:rsidRPr="00EE1BB2">
              <w:rPr>
                <w:rFonts w:ascii="Times New Roman" w:eastAsia="Times New Roman" w:hAnsi="Times New Roman"/>
                <w:b/>
                <w:bCs/>
                <w:color w:val="000000"/>
                <w:sz w:val="18"/>
                <w:szCs w:val="18"/>
                <w:lang w:val="ro-RO" w:eastAsia="ro-RO"/>
              </w:rPr>
              <w:t>Coordonate x, y</w:t>
            </w:r>
          </w:p>
        </w:tc>
      </w:tr>
    </w:tbl>
    <w:p w:rsidR="00176912" w:rsidRPr="00176912" w:rsidRDefault="00176912" w:rsidP="00176912">
      <w:pPr>
        <w:spacing w:after="0"/>
        <w:rPr>
          <w:vanish/>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4766"/>
      </w:tblGrid>
      <w:tr w:rsidR="00B95514" w:rsidRPr="00176912" w:rsidTr="00176912">
        <w:trPr>
          <w:trHeight w:val="570"/>
        </w:trPr>
        <w:tc>
          <w:tcPr>
            <w:tcW w:w="4981" w:type="dxa"/>
            <w:shd w:val="clear" w:color="auto" w:fill="auto"/>
          </w:tcPr>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X=560142.4915  Y=586069.5283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X=560127.7636  Y=586315.0427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X=560563.2140  Y=586316.9968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X=560612.9988  Y=586295.4331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X=560424.8472  Y=586224.9824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X=560263.3433  Y=586159.5663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X=529366.8839  Y=619596.7249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X=529251.5108  Y=619601.9399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X=529184.2617  Y=619689.0909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X=529182.9096  Y=619810.4663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X=529431.2964  Y=619810.6784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X=529475.6938  Y=619660.6122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X=529471.9380  Y=619418.8269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X=530062.9908  Y=619889.1647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X=530292.6332  Y=620006.4712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X=530369.1856  Y=619793.5530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X=530178.7781  Y=619694.9998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X=551176.3060  Y=571279.4500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X=551254.0111  Y=571242.9800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X=551307.6860  Y=571160.1842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X=551286.5252  Y=571099.8797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X=551238.4838  Y=571105.0270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X=551238.1414  Y=571163.9297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X=551184.7707  Y=571183.2675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X=551198.5663  Y=571217.6110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X=551134.5831  Y=571252.1941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X=550607.5330  Y=567816.4206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X=550467.7118  Y=567755.2458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X=550487.2875  Y=567786.9708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X=550519.4364  Y=567808.3569 </w:t>
            </w:r>
          </w:p>
        </w:tc>
        <w:tc>
          <w:tcPr>
            <w:tcW w:w="4766" w:type="dxa"/>
            <w:shd w:val="clear" w:color="auto" w:fill="auto"/>
          </w:tcPr>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X=550577.7711  Y=567821.5112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X=549960.5601  Y=567568.4495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X=550065.7727  Y=567554.5296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X=550011.8931  Y=567501.9637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X=549957.5724  Y=567493.6270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X=549905.4831  Y=567502.8696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X=550130.6620  Y=567329.6638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X=550160.8176  Y=567333.1356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X=550204.5207  Y=567263.4771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X=550156.3975  Y=567246.9637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X=550414.0512  Y=567011.0227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X=550367.5187  Y=566996.8592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X=550321.8652  Y=566959.4692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X=550297.8409  Y=567004.1690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X=550401.7603  Y=567054.0365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X=548827.5594  Y=571147.3186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X=548831.4225  Y=571200.0318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X=548882.2059  Y=571215.7833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X=548891.8993  Y=571181.7366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X=548940.4924  Y=571117.2226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X=548983.1551  Y=571085.6680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X=548971.4317  Y=571030.6649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X=548930.1624  Y=571059.6782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X=548945.2288  Y=571099.5882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X=548937.5791  Y=571115.2194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X=524567.5240  Y=592172.1341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X=524569.6470  Y=592657.7322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X=525162.7044  Y=592899.7230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X=525201.0987  Y=592822.7815 </w:t>
            </w:r>
          </w:p>
          <w:p w:rsidR="00B95514" w:rsidRPr="00176912" w:rsidRDefault="00B95514" w:rsidP="00176912">
            <w:pPr>
              <w:spacing w:after="0" w:line="240" w:lineRule="auto"/>
              <w:jc w:val="center"/>
              <w:rPr>
                <w:rFonts w:ascii="Times New Roman" w:hAnsi="Times New Roman"/>
                <w:lang w:val="fr-FR"/>
              </w:rPr>
            </w:pPr>
            <w:r w:rsidRPr="00176912">
              <w:rPr>
                <w:rFonts w:ascii="Times New Roman" w:hAnsi="Times New Roman"/>
                <w:lang w:val="fr-FR"/>
              </w:rPr>
              <w:t xml:space="preserve"> X=525216.3223  Y=592437.5436 </w:t>
            </w:r>
          </w:p>
        </w:tc>
      </w:tr>
    </w:tbl>
    <w:p w:rsidR="00B94840" w:rsidRPr="00EE1BB2" w:rsidRDefault="00B94840"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sectPr w:rsidR="00B94840" w:rsidRPr="00EE1BB2" w:rsidSect="00825E29">
          <w:pgSz w:w="11907" w:h="16840" w:code="9"/>
          <w:pgMar w:top="567" w:right="851" w:bottom="851" w:left="1418" w:header="720" w:footer="720" w:gutter="0"/>
          <w:cols w:space="720"/>
          <w:docGrid w:linePitch="360"/>
        </w:sectPr>
      </w:pPr>
    </w:p>
    <w:p w:rsidR="00CA569C" w:rsidRPr="00EE1BB2" w:rsidRDefault="00B94840" w:rsidP="00B94840">
      <w:pPr>
        <w:widowControl w:val="0"/>
        <w:tabs>
          <w:tab w:val="left" w:pos="794"/>
        </w:tabs>
        <w:spacing w:after="0" w:line="240" w:lineRule="auto"/>
        <w:jc w:val="center"/>
        <w:outlineLvl w:val="2"/>
        <w:rPr>
          <w:rFonts w:ascii="Times New Roman" w:eastAsia="Arial" w:hAnsi="Times New Roman"/>
          <w:b/>
          <w:bCs/>
          <w:spacing w:val="2"/>
          <w:sz w:val="24"/>
          <w:szCs w:val="24"/>
          <w:lang w:val="it-IT"/>
        </w:rPr>
      </w:pPr>
      <w:r w:rsidRPr="00EE1BB2">
        <w:rPr>
          <w:rFonts w:ascii="Times New Roman" w:eastAsia="Arial" w:hAnsi="Times New Roman"/>
          <w:b/>
          <w:bCs/>
          <w:spacing w:val="2"/>
          <w:sz w:val="24"/>
          <w:szCs w:val="24"/>
          <w:lang w:val="it-IT"/>
        </w:rPr>
        <w:lastRenderedPageBreak/>
        <w:t xml:space="preserve">1.3. MODIFICĂRILE FIZICE CE DECURG DIN APLICAREA </w:t>
      </w:r>
    </w:p>
    <w:p w:rsidR="00482073" w:rsidRPr="00EE1BB2" w:rsidRDefault="00B94840" w:rsidP="00B94840">
      <w:pPr>
        <w:widowControl w:val="0"/>
        <w:tabs>
          <w:tab w:val="left" w:pos="794"/>
        </w:tabs>
        <w:spacing w:after="0" w:line="240" w:lineRule="auto"/>
        <w:jc w:val="center"/>
        <w:outlineLvl w:val="2"/>
        <w:rPr>
          <w:rFonts w:ascii="Times New Roman" w:eastAsia="Arial" w:hAnsi="Times New Roman"/>
          <w:b/>
          <w:bCs/>
          <w:spacing w:val="2"/>
          <w:sz w:val="24"/>
          <w:szCs w:val="24"/>
        </w:rPr>
      </w:pPr>
      <w:r w:rsidRPr="00EE1BB2">
        <w:rPr>
          <w:rFonts w:ascii="Times New Roman" w:eastAsia="Arial" w:hAnsi="Times New Roman"/>
          <w:b/>
          <w:bCs/>
          <w:spacing w:val="2"/>
          <w:sz w:val="24"/>
          <w:szCs w:val="24"/>
          <w:lang w:val="it-IT"/>
        </w:rPr>
        <w:t xml:space="preserve">AMENAJAMENTULUI SILVIC U.P. I </w:t>
      </w:r>
      <w:r w:rsidR="00AE7587" w:rsidRPr="00EE1BB2">
        <w:rPr>
          <w:rFonts w:ascii="Times New Roman" w:hAnsi="Times New Roman"/>
          <w:b/>
          <w:sz w:val="24"/>
          <w:szCs w:val="24"/>
          <w:lang w:val="ro-RO"/>
        </w:rPr>
        <w:t>TULGHEȘ - TOPLIȚA</w:t>
      </w:r>
    </w:p>
    <w:p w:rsidR="00482073" w:rsidRPr="00EE1BB2" w:rsidRDefault="00482073" w:rsidP="00ED0F11">
      <w:pPr>
        <w:widowControl w:val="0"/>
        <w:tabs>
          <w:tab w:val="left" w:pos="794"/>
        </w:tabs>
        <w:spacing w:after="0" w:line="240" w:lineRule="auto"/>
        <w:ind w:firstLine="567"/>
        <w:jc w:val="both"/>
        <w:outlineLvl w:val="2"/>
        <w:rPr>
          <w:rFonts w:ascii="Times New Roman" w:eastAsia="Arial" w:hAnsi="Times New Roman"/>
          <w:b/>
          <w:bCs/>
          <w:spacing w:val="2"/>
          <w:sz w:val="24"/>
          <w:szCs w:val="24"/>
        </w:rPr>
      </w:pPr>
    </w:p>
    <w:p w:rsidR="00482073" w:rsidRPr="00EE1BB2" w:rsidRDefault="00482073" w:rsidP="00ED0F11">
      <w:pPr>
        <w:widowControl w:val="0"/>
        <w:tabs>
          <w:tab w:val="left" w:pos="0"/>
        </w:tabs>
        <w:spacing w:after="0" w:line="240" w:lineRule="auto"/>
        <w:ind w:firstLine="567"/>
        <w:jc w:val="both"/>
        <w:outlineLvl w:val="2"/>
        <w:rPr>
          <w:rFonts w:ascii="Times New Roman" w:eastAsia="Arial" w:hAnsi="Times New Roman"/>
          <w:bCs/>
          <w:spacing w:val="2"/>
          <w:sz w:val="24"/>
          <w:szCs w:val="24"/>
        </w:rPr>
      </w:pPr>
      <w:r w:rsidRPr="00EE1BB2">
        <w:rPr>
          <w:rFonts w:ascii="Times New Roman" w:eastAsia="Arial" w:hAnsi="Times New Roman"/>
          <w:bCs/>
          <w:spacing w:val="2"/>
          <w:sz w:val="24"/>
          <w:szCs w:val="24"/>
        </w:rPr>
        <w:t>Prin punerea în aplicare a prevederilor amenajamentului silvic nu se produc modificări fizice (din excavare, consolidare, dragare etc.) în deceniul 201</w:t>
      </w:r>
      <w:r w:rsidR="00C92010" w:rsidRPr="00EE1BB2">
        <w:rPr>
          <w:rFonts w:ascii="Times New Roman" w:eastAsia="Arial" w:hAnsi="Times New Roman"/>
          <w:bCs/>
          <w:spacing w:val="2"/>
          <w:sz w:val="24"/>
          <w:szCs w:val="24"/>
        </w:rPr>
        <w:t>7</w:t>
      </w:r>
      <w:r w:rsidRPr="00EE1BB2">
        <w:rPr>
          <w:rFonts w:ascii="Times New Roman" w:eastAsia="Arial" w:hAnsi="Times New Roman"/>
          <w:bCs/>
          <w:spacing w:val="2"/>
          <w:sz w:val="24"/>
          <w:szCs w:val="24"/>
        </w:rPr>
        <w:t>-202</w:t>
      </w:r>
      <w:r w:rsidR="00C92010" w:rsidRPr="00EE1BB2">
        <w:rPr>
          <w:rFonts w:ascii="Times New Roman" w:eastAsia="Arial" w:hAnsi="Times New Roman"/>
          <w:bCs/>
          <w:spacing w:val="2"/>
          <w:sz w:val="24"/>
          <w:szCs w:val="24"/>
        </w:rPr>
        <w:t>6</w:t>
      </w:r>
      <w:r w:rsidRPr="00EE1BB2">
        <w:rPr>
          <w:rFonts w:ascii="Times New Roman" w:eastAsia="Arial" w:hAnsi="Times New Roman"/>
          <w:bCs/>
          <w:spacing w:val="2"/>
          <w:sz w:val="24"/>
          <w:szCs w:val="24"/>
        </w:rPr>
        <w:t>, perioadă în care este valabil acest amenajament.</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Se înlocuiesc treptat o serie de arborete bătrâne, </w:t>
      </w:r>
      <w:r w:rsidR="00B94840" w:rsidRPr="00EE1BB2">
        <w:rPr>
          <w:rFonts w:ascii="Times New Roman" w:hAnsi="Times New Roman"/>
          <w:sz w:val="24"/>
          <w:szCs w:val="24"/>
          <w:lang w:val="ro-RO"/>
        </w:rPr>
        <w:t xml:space="preserve">în principal </w:t>
      </w:r>
      <w:r w:rsidRPr="00EE1BB2">
        <w:rPr>
          <w:rFonts w:ascii="Times New Roman" w:hAnsi="Times New Roman"/>
          <w:sz w:val="24"/>
          <w:szCs w:val="24"/>
          <w:lang w:val="ro-RO"/>
        </w:rPr>
        <w:t>pe cale naturală (regenerări naturale din speciile principale, corespunzătoare tipului natural fundamental de pădure).</w:t>
      </w:r>
    </w:p>
    <w:p w:rsidR="00482073" w:rsidRPr="00EE1BB2" w:rsidRDefault="00482073" w:rsidP="00ED0F11">
      <w:pPr>
        <w:widowControl w:val="0"/>
        <w:tabs>
          <w:tab w:val="left" w:pos="794"/>
        </w:tabs>
        <w:spacing w:after="0" w:line="240" w:lineRule="auto"/>
        <w:jc w:val="both"/>
        <w:outlineLvl w:val="2"/>
        <w:rPr>
          <w:rFonts w:ascii="Times New Roman" w:eastAsia="Arial" w:hAnsi="Times New Roman"/>
          <w:bCs/>
          <w:spacing w:val="2"/>
          <w:sz w:val="24"/>
          <w:szCs w:val="24"/>
          <w:lang w:val="ro-RO"/>
        </w:rPr>
      </w:pPr>
      <w:bookmarkStart w:id="17" w:name="bookmark12"/>
    </w:p>
    <w:p w:rsidR="00CA569C" w:rsidRPr="00EE1BB2" w:rsidRDefault="00CA569C" w:rsidP="00ED0F11">
      <w:pPr>
        <w:widowControl w:val="0"/>
        <w:tabs>
          <w:tab w:val="left" w:pos="794"/>
        </w:tabs>
        <w:spacing w:after="0" w:line="240" w:lineRule="auto"/>
        <w:jc w:val="both"/>
        <w:outlineLvl w:val="2"/>
        <w:rPr>
          <w:rFonts w:ascii="Times New Roman" w:eastAsia="Arial" w:hAnsi="Times New Roman"/>
          <w:b/>
          <w:bCs/>
          <w:spacing w:val="2"/>
          <w:sz w:val="24"/>
          <w:szCs w:val="24"/>
          <w:lang w:val="ro-RO"/>
        </w:rPr>
      </w:pPr>
    </w:p>
    <w:p w:rsidR="00CA569C" w:rsidRPr="00EE1BB2" w:rsidRDefault="00730C0B" w:rsidP="00CA569C">
      <w:pPr>
        <w:widowControl w:val="0"/>
        <w:tabs>
          <w:tab w:val="left" w:pos="794"/>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1.4. RESURSELE NATURALE NECESARE IMPLEMENTĂRII </w:t>
      </w:r>
    </w:p>
    <w:p w:rsidR="00482073" w:rsidRPr="00EE1BB2" w:rsidRDefault="00730C0B" w:rsidP="00CA569C">
      <w:pPr>
        <w:widowControl w:val="0"/>
        <w:tabs>
          <w:tab w:val="left" w:pos="794"/>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AMENAJAMENTULUI SILVIC </w:t>
      </w:r>
      <w:bookmarkEnd w:id="17"/>
      <w:r w:rsidRPr="00EE1BB2">
        <w:rPr>
          <w:rFonts w:ascii="Times New Roman" w:eastAsia="Arial" w:hAnsi="Times New Roman"/>
          <w:b/>
          <w:bCs/>
          <w:spacing w:val="2"/>
          <w:sz w:val="24"/>
          <w:szCs w:val="24"/>
          <w:lang w:val="ro-RO"/>
        </w:rPr>
        <w:t xml:space="preserve">U.P. I </w:t>
      </w:r>
      <w:r w:rsidR="00AE7587" w:rsidRPr="00EE1BB2">
        <w:rPr>
          <w:rFonts w:ascii="Times New Roman" w:hAnsi="Times New Roman"/>
          <w:b/>
          <w:sz w:val="24"/>
          <w:szCs w:val="24"/>
          <w:lang w:val="ro-RO"/>
        </w:rPr>
        <w:t>TULGHEȘ - TOPLIȚA</w:t>
      </w:r>
    </w:p>
    <w:p w:rsidR="00482073" w:rsidRPr="00EE1BB2" w:rsidRDefault="00482073"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p>
    <w:p w:rsidR="00482073" w:rsidRPr="00EE1BB2" w:rsidRDefault="00482073"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r w:rsidRPr="00EE1BB2">
        <w:rPr>
          <w:rFonts w:ascii="Times New Roman" w:eastAsia="Arial" w:hAnsi="Times New Roman"/>
          <w:bCs/>
          <w:spacing w:val="2"/>
          <w:sz w:val="24"/>
          <w:szCs w:val="24"/>
          <w:lang w:val="ro-RO"/>
        </w:rPr>
        <w:t xml:space="preserve">Pentru punerea în aplicare a prevederilor amenajamentului silvic </w:t>
      </w:r>
      <w:r w:rsidR="00E41476" w:rsidRPr="00EE1BB2">
        <w:rPr>
          <w:rFonts w:ascii="Times New Roman" w:eastAsia="Arial" w:hAnsi="Times New Roman"/>
          <w:bCs/>
          <w:spacing w:val="2"/>
          <w:sz w:val="24"/>
          <w:szCs w:val="24"/>
          <w:lang w:val="ro-RO"/>
        </w:rPr>
        <w:t xml:space="preserve">U.P. I </w:t>
      </w:r>
      <w:r w:rsidR="00C92010" w:rsidRPr="00EE1BB2">
        <w:rPr>
          <w:rFonts w:ascii="Times New Roman" w:hAnsi="Times New Roman"/>
          <w:sz w:val="24"/>
          <w:szCs w:val="24"/>
          <w:lang w:val="ro-RO"/>
        </w:rPr>
        <w:t>TULGHEȘ - TOPLIȚA</w:t>
      </w:r>
      <w:r w:rsidRPr="00EE1BB2">
        <w:rPr>
          <w:rFonts w:ascii="Times New Roman" w:eastAsia="Arial" w:hAnsi="Times New Roman"/>
          <w:bCs/>
          <w:spacing w:val="2"/>
          <w:sz w:val="24"/>
          <w:szCs w:val="24"/>
          <w:lang w:val="ro-RO"/>
        </w:rPr>
        <w:t xml:space="preserve"> nu se folosesc resurse naturale, el fiind un plan de management al pădurilor </w:t>
      </w:r>
      <w:r w:rsidR="00CA569C" w:rsidRPr="00EE1BB2">
        <w:rPr>
          <w:rFonts w:ascii="Times New Roman" w:eastAsia="Arial" w:hAnsi="Times New Roman"/>
          <w:bCs/>
          <w:spacing w:val="2"/>
          <w:sz w:val="24"/>
          <w:szCs w:val="24"/>
          <w:lang w:val="ro-RO"/>
        </w:rPr>
        <w:t xml:space="preserve">proprietate </w:t>
      </w:r>
      <w:r w:rsidR="00E20706" w:rsidRPr="00EE1BB2">
        <w:rPr>
          <w:rFonts w:ascii="Times New Roman" w:eastAsia="Arial" w:hAnsi="Times New Roman"/>
          <w:bCs/>
          <w:spacing w:val="2"/>
          <w:sz w:val="24"/>
          <w:szCs w:val="24"/>
          <w:lang w:val="ro-RO"/>
        </w:rPr>
        <w:t xml:space="preserve">privată aparținând </w:t>
      </w:r>
      <w:r w:rsidR="00E20706" w:rsidRPr="00EE1BB2">
        <w:rPr>
          <w:rFonts w:ascii="Times New Roman" w:hAnsi="Times New Roman"/>
          <w:sz w:val="24"/>
          <w:szCs w:val="24"/>
        </w:rPr>
        <w:t>Parohiei Romano – Catolice Tulgheș, Parohiilor  Ortodoxe Tulgheș, Voșlobeni, Gheorgheni, Izvorul Mureșului, Parohiei Reformate Miercurea – Ciuc, Bisericilor Romano Catolice Băile Tușnad, Harghita Băi, Școlii Generale  Remetea și persoanelor fizice Țepeș Gavril, Handaric Sabin, Popa Constantin, Cotfas  Gavril, Țifrea Floarea, Raita Dinu, Fulop Lenke, Portik Klara, Stoian Nicolae, Antal Ioana, Colceriu Petrică, Țepeluș Valer, Dragoș Gheorghe, Borbely Erno, Nemeș Hajnal, Toth Sandor, Puskas Istvan și Pal Ana</w:t>
      </w:r>
      <w:r w:rsidR="00CA569C" w:rsidRPr="00EE1BB2">
        <w:rPr>
          <w:rFonts w:ascii="Times New Roman" w:eastAsia="Arial" w:hAnsi="Times New Roman"/>
          <w:bCs/>
          <w:spacing w:val="2"/>
          <w:sz w:val="24"/>
          <w:szCs w:val="24"/>
          <w:lang w:val="ro-RO"/>
        </w:rPr>
        <w:t xml:space="preserve"> și </w:t>
      </w:r>
      <w:r w:rsidRPr="00EE1BB2">
        <w:rPr>
          <w:rFonts w:ascii="Times New Roman" w:eastAsia="Arial" w:hAnsi="Times New Roman"/>
          <w:bCs/>
          <w:spacing w:val="2"/>
          <w:sz w:val="24"/>
          <w:szCs w:val="24"/>
          <w:lang w:val="ro-RO"/>
        </w:rPr>
        <w:t xml:space="preserve">administrate de </w:t>
      </w:r>
      <w:r w:rsidR="00962C0D" w:rsidRPr="00EE1BB2">
        <w:rPr>
          <w:rFonts w:ascii="Times New Roman" w:hAnsi="Times New Roman"/>
          <w:sz w:val="24"/>
          <w:szCs w:val="24"/>
        </w:rPr>
        <w:t>O.S. Tulgheș, O.S. Toplița, O.S. Borsec și O.S.R. Gheorgheni</w:t>
      </w:r>
      <w:r w:rsidRPr="00EE1BB2">
        <w:rPr>
          <w:rFonts w:ascii="Times New Roman" w:eastAsia="Arial" w:hAnsi="Times New Roman"/>
          <w:bCs/>
          <w:spacing w:val="2"/>
          <w:sz w:val="24"/>
          <w:szCs w:val="24"/>
          <w:lang w:val="ro-RO"/>
        </w:rPr>
        <w:t>.</w:t>
      </w:r>
    </w:p>
    <w:p w:rsidR="00482073" w:rsidRPr="00EE1BB2" w:rsidRDefault="00482073" w:rsidP="00ED0F11">
      <w:pPr>
        <w:widowControl w:val="0"/>
        <w:tabs>
          <w:tab w:val="left" w:pos="726"/>
        </w:tabs>
        <w:spacing w:after="0" w:line="240" w:lineRule="auto"/>
        <w:jc w:val="both"/>
        <w:outlineLvl w:val="2"/>
        <w:rPr>
          <w:rFonts w:ascii="Times New Roman" w:eastAsia="Arial" w:hAnsi="Times New Roman"/>
          <w:bCs/>
          <w:spacing w:val="2"/>
          <w:sz w:val="24"/>
          <w:szCs w:val="24"/>
          <w:lang w:val="ro-RO"/>
        </w:rPr>
      </w:pPr>
    </w:p>
    <w:p w:rsidR="00CA569C" w:rsidRPr="00EE1BB2" w:rsidRDefault="00CA569C" w:rsidP="00ED0F11">
      <w:pPr>
        <w:widowControl w:val="0"/>
        <w:tabs>
          <w:tab w:val="left" w:pos="726"/>
        </w:tabs>
        <w:spacing w:after="0" w:line="240" w:lineRule="auto"/>
        <w:jc w:val="both"/>
        <w:outlineLvl w:val="2"/>
        <w:rPr>
          <w:rFonts w:ascii="Times New Roman" w:eastAsia="Arial" w:hAnsi="Times New Roman"/>
          <w:bCs/>
          <w:spacing w:val="2"/>
          <w:sz w:val="24"/>
          <w:szCs w:val="24"/>
          <w:lang w:val="ro-RO"/>
        </w:rPr>
      </w:pPr>
    </w:p>
    <w:p w:rsidR="00482073" w:rsidRPr="00EE1BB2" w:rsidRDefault="00CA569C" w:rsidP="00CA569C">
      <w:pPr>
        <w:widowControl w:val="0"/>
        <w:tabs>
          <w:tab w:val="left" w:pos="726"/>
        </w:tabs>
        <w:spacing w:after="0" w:line="240" w:lineRule="auto"/>
        <w:jc w:val="center"/>
        <w:outlineLvl w:val="2"/>
        <w:rPr>
          <w:rFonts w:ascii="Times New Roman" w:eastAsia="Arial" w:hAnsi="Times New Roman"/>
          <w:b/>
          <w:bCs/>
          <w:spacing w:val="2"/>
          <w:sz w:val="24"/>
          <w:szCs w:val="24"/>
          <w:lang w:val="ro-RO"/>
        </w:rPr>
      </w:pPr>
      <w:bookmarkStart w:id="18" w:name="bookmark13"/>
      <w:r w:rsidRPr="00EE1BB2">
        <w:rPr>
          <w:rFonts w:ascii="Times New Roman" w:eastAsia="Arial" w:hAnsi="Times New Roman"/>
          <w:b/>
          <w:bCs/>
          <w:spacing w:val="2"/>
          <w:sz w:val="24"/>
          <w:szCs w:val="24"/>
          <w:lang w:val="ro-RO"/>
        </w:rPr>
        <w:t xml:space="preserve">1.5. RESURSELE NATURALE CE VOR FI EXPLOATATE DIN CADRUL SITURILOR NATURA 2000 PENTRU A FI UTILIZATE LA IMPLEMENTAREA AMENAJAMENTULUI SILVIC </w:t>
      </w:r>
      <w:bookmarkEnd w:id="18"/>
      <w:r w:rsidRPr="00EE1BB2">
        <w:rPr>
          <w:rFonts w:ascii="Times New Roman" w:eastAsia="Arial" w:hAnsi="Times New Roman"/>
          <w:b/>
          <w:bCs/>
          <w:spacing w:val="2"/>
          <w:sz w:val="24"/>
          <w:szCs w:val="24"/>
          <w:lang w:val="ro-RO"/>
        </w:rPr>
        <w:t xml:space="preserve">U.P. I </w:t>
      </w:r>
      <w:r w:rsidR="00C5188C" w:rsidRPr="00EE1BB2">
        <w:rPr>
          <w:rFonts w:ascii="Times New Roman" w:hAnsi="Times New Roman"/>
          <w:b/>
          <w:sz w:val="24"/>
          <w:szCs w:val="24"/>
          <w:lang w:val="ro-RO"/>
        </w:rPr>
        <w:t>TULGHEȘ - TOPLIȚA</w:t>
      </w:r>
    </w:p>
    <w:p w:rsidR="00482073" w:rsidRPr="00EE1BB2" w:rsidRDefault="00482073" w:rsidP="00ED0F11">
      <w:pPr>
        <w:spacing w:after="0" w:line="240" w:lineRule="auto"/>
        <w:ind w:firstLine="680"/>
        <w:jc w:val="both"/>
        <w:rPr>
          <w:rFonts w:ascii="Times New Roman" w:hAnsi="Times New Roman"/>
          <w:sz w:val="24"/>
          <w:szCs w:val="24"/>
          <w:lang w:val="ro-RO"/>
        </w:rPr>
      </w:pPr>
    </w:p>
    <w:p w:rsidR="00482073" w:rsidRPr="00EE1BB2" w:rsidRDefault="00482073" w:rsidP="00ED0F11">
      <w:pPr>
        <w:spacing w:after="0" w:line="240" w:lineRule="auto"/>
        <w:ind w:firstLine="527"/>
        <w:jc w:val="both"/>
        <w:rPr>
          <w:rFonts w:ascii="Times New Roman" w:hAnsi="Times New Roman"/>
          <w:sz w:val="24"/>
          <w:szCs w:val="24"/>
          <w:lang w:val="ro-RO"/>
        </w:rPr>
      </w:pPr>
      <w:r w:rsidRPr="00EE1BB2">
        <w:rPr>
          <w:rFonts w:ascii="Times New Roman" w:hAnsi="Times New Roman"/>
          <w:sz w:val="24"/>
          <w:szCs w:val="24"/>
          <w:lang w:val="ro-RO"/>
        </w:rPr>
        <w:t xml:space="preserve">Prin aplicarea prevederilor decenale cuprinse în amenajamentul </w:t>
      </w:r>
      <w:r w:rsidR="00E41476" w:rsidRPr="00EE1BB2">
        <w:rPr>
          <w:rFonts w:ascii="Times New Roman" w:hAnsi="Times New Roman"/>
          <w:sz w:val="24"/>
          <w:szCs w:val="24"/>
          <w:lang w:val="ro-RO"/>
        </w:rPr>
        <w:t xml:space="preserve">U.P. I </w:t>
      </w:r>
      <w:r w:rsidR="00E80432" w:rsidRPr="00EE1BB2">
        <w:rPr>
          <w:rFonts w:ascii="Times New Roman" w:hAnsi="Times New Roman"/>
          <w:sz w:val="24"/>
          <w:szCs w:val="24"/>
          <w:lang w:val="ro-RO"/>
        </w:rPr>
        <w:t>TULGHEȘ - TOPLIȚA</w:t>
      </w:r>
      <w:r w:rsidRPr="00EE1BB2">
        <w:rPr>
          <w:rFonts w:ascii="Times New Roman" w:hAnsi="Times New Roman"/>
          <w:sz w:val="24"/>
          <w:szCs w:val="24"/>
          <w:lang w:val="ro-RO"/>
        </w:rPr>
        <w:t xml:space="preserve"> nu se vor exploata resurse naturale neregenerabile din nicio suprafață de fond forestier și, implicit, nici din cadrul ariilor naturale protejate.</w:t>
      </w:r>
    </w:p>
    <w:p w:rsidR="00482073" w:rsidRPr="00EE1BB2" w:rsidRDefault="00482073" w:rsidP="00ED0F11">
      <w:pPr>
        <w:spacing w:after="0" w:line="240" w:lineRule="auto"/>
        <w:ind w:firstLine="527"/>
        <w:jc w:val="both"/>
        <w:rPr>
          <w:rFonts w:ascii="Times New Roman" w:hAnsi="Times New Roman"/>
          <w:sz w:val="24"/>
          <w:szCs w:val="24"/>
          <w:lang w:val="ro-RO"/>
        </w:rPr>
      </w:pPr>
      <w:r w:rsidRPr="00EE1BB2">
        <w:rPr>
          <w:rFonts w:ascii="Times New Roman" w:hAnsi="Times New Roman"/>
          <w:sz w:val="24"/>
          <w:szCs w:val="24"/>
          <w:lang w:val="ro-RO"/>
        </w:rPr>
        <w:t>În deceniul 201</w:t>
      </w:r>
      <w:r w:rsidR="005C01AA" w:rsidRPr="00EE1BB2">
        <w:rPr>
          <w:rFonts w:ascii="Times New Roman" w:hAnsi="Times New Roman"/>
          <w:sz w:val="24"/>
          <w:szCs w:val="24"/>
          <w:lang w:val="ro-RO"/>
        </w:rPr>
        <w:t>7</w:t>
      </w:r>
      <w:r w:rsidRPr="00EE1BB2">
        <w:rPr>
          <w:rFonts w:ascii="Times New Roman" w:hAnsi="Times New Roman"/>
          <w:sz w:val="24"/>
          <w:szCs w:val="24"/>
          <w:lang w:val="ro-RO"/>
        </w:rPr>
        <w:t>-202</w:t>
      </w:r>
      <w:r w:rsidR="005C01AA" w:rsidRPr="00EE1BB2">
        <w:rPr>
          <w:rFonts w:ascii="Times New Roman" w:hAnsi="Times New Roman"/>
          <w:sz w:val="24"/>
          <w:szCs w:val="24"/>
          <w:lang w:val="ro-RO"/>
        </w:rPr>
        <w:t>6</w:t>
      </w:r>
      <w:r w:rsidRPr="00EE1BB2">
        <w:rPr>
          <w:rFonts w:ascii="Times New Roman" w:hAnsi="Times New Roman"/>
          <w:sz w:val="24"/>
          <w:szCs w:val="24"/>
          <w:lang w:val="ro-RO"/>
        </w:rPr>
        <w:t xml:space="preserve"> amenajamentul prevede exploatarea unei cantităţi din </w:t>
      </w:r>
      <w:r w:rsidRPr="00EE1BB2">
        <w:rPr>
          <w:rFonts w:ascii="Times New Roman" w:hAnsi="Times New Roman"/>
          <w:b/>
          <w:bCs/>
          <w:spacing w:val="7"/>
          <w:sz w:val="24"/>
          <w:szCs w:val="24"/>
          <w:shd w:val="clear" w:color="auto" w:fill="FFFFFF"/>
          <w:lang w:val="ro-RO"/>
        </w:rPr>
        <w:t>resursa regenerabilă</w:t>
      </w:r>
      <w:r w:rsidRPr="00EE1BB2">
        <w:rPr>
          <w:rFonts w:ascii="Times New Roman" w:hAnsi="Times New Roman"/>
          <w:spacing w:val="2"/>
          <w:sz w:val="24"/>
          <w:szCs w:val="24"/>
          <w:lang w:val="ro-RO"/>
        </w:rPr>
        <w:t xml:space="preserve"> </w:t>
      </w:r>
      <w:r w:rsidRPr="00EE1BB2">
        <w:rPr>
          <w:rFonts w:ascii="Times New Roman" w:hAnsi="Times New Roman"/>
          <w:spacing w:val="2"/>
          <w:sz w:val="24"/>
          <w:szCs w:val="24"/>
          <w:u w:val="single"/>
          <w:lang w:val="ro-RO"/>
        </w:rPr>
        <w:t>produsă de pădure</w:t>
      </w:r>
      <w:r w:rsidRPr="00EE1BB2">
        <w:rPr>
          <w:rFonts w:ascii="Times New Roman" w:hAnsi="Times New Roman"/>
          <w:sz w:val="24"/>
          <w:szCs w:val="24"/>
          <w:lang w:val="ro-RO"/>
        </w:rPr>
        <w:t xml:space="preserve"> si anume, </w:t>
      </w:r>
      <w:r w:rsidRPr="00EE1BB2">
        <w:rPr>
          <w:rFonts w:ascii="Times New Roman" w:hAnsi="Times New Roman"/>
          <w:spacing w:val="2"/>
          <w:sz w:val="24"/>
          <w:szCs w:val="24"/>
          <w:u w:val="single"/>
          <w:lang w:val="ro-RO"/>
        </w:rPr>
        <w:t>masă lemnoasă,</w:t>
      </w:r>
      <w:r w:rsidRPr="00EE1BB2">
        <w:rPr>
          <w:rFonts w:ascii="Times New Roman" w:hAnsi="Times New Roman"/>
          <w:sz w:val="24"/>
          <w:szCs w:val="24"/>
          <w:lang w:val="ro-RO"/>
        </w:rPr>
        <w:t xml:space="preserve"> care va fi extrasă din arborete care sunt în vecinătatea sau pe teritoriul unor situri Natura 2000 sau alte categorii de arii naturale protejate.</w:t>
      </w:r>
    </w:p>
    <w:p w:rsidR="00482073" w:rsidRPr="00EE1BB2" w:rsidRDefault="00482073" w:rsidP="00ED0F11">
      <w:pPr>
        <w:spacing w:after="0" w:line="240" w:lineRule="auto"/>
        <w:ind w:firstLine="527"/>
        <w:jc w:val="both"/>
        <w:rPr>
          <w:rFonts w:ascii="Times New Roman" w:hAnsi="Times New Roman"/>
          <w:sz w:val="24"/>
          <w:szCs w:val="24"/>
          <w:lang w:val="ro-RO"/>
        </w:rPr>
      </w:pPr>
      <w:r w:rsidRPr="00EE1BB2">
        <w:rPr>
          <w:rFonts w:ascii="Times New Roman" w:hAnsi="Times New Roman"/>
          <w:sz w:val="24"/>
          <w:szCs w:val="24"/>
          <w:lang w:val="ro-RO"/>
        </w:rPr>
        <w:t xml:space="preserve">O parte din această masă lemnoasă va fi recoltată în etape din arboretele cu funcţie de producţie şi protecţie (SUP A și SUP M), pentru care este reglementat procesul de producţie (recoltare de </w:t>
      </w:r>
      <w:r w:rsidRPr="00EE1BB2">
        <w:rPr>
          <w:rFonts w:ascii="Times New Roman" w:hAnsi="Times New Roman"/>
          <w:spacing w:val="2"/>
          <w:sz w:val="24"/>
          <w:szCs w:val="24"/>
          <w:u w:val="single"/>
          <w:lang w:val="ro-RO"/>
        </w:rPr>
        <w:t>produse principale)</w:t>
      </w:r>
      <w:r w:rsidRPr="00EE1BB2">
        <w:rPr>
          <w:rFonts w:ascii="Times New Roman" w:hAnsi="Times New Roman"/>
          <w:sz w:val="24"/>
          <w:szCs w:val="24"/>
          <w:lang w:val="ro-RO"/>
        </w:rPr>
        <w:t>, prin tăieri de regenerare care au ca efect (concomitent) declanşarea procesului de regenerare a pădurii, prin înlocuirea treptată a arboretului matur, ajuns la vârsta când produce lemn cu utilizări industriale, cu generaţia tânără, corespunzătoare ca asortiment de specii, cu tipul natural de pădure existent. Lucrările nu se desfăşoară în habitate prioritare.</w:t>
      </w:r>
    </w:p>
    <w:p w:rsidR="00482073" w:rsidRPr="00EE1BB2" w:rsidRDefault="00482073" w:rsidP="00ED0F11">
      <w:pPr>
        <w:spacing w:after="0" w:line="240" w:lineRule="auto"/>
        <w:ind w:firstLine="527"/>
        <w:jc w:val="both"/>
        <w:rPr>
          <w:rFonts w:ascii="Times New Roman" w:hAnsi="Times New Roman"/>
          <w:sz w:val="24"/>
          <w:szCs w:val="24"/>
          <w:lang w:val="ro-RO"/>
        </w:rPr>
      </w:pPr>
      <w:r w:rsidRPr="00EE1BB2">
        <w:rPr>
          <w:rFonts w:ascii="Times New Roman" w:hAnsi="Times New Roman"/>
          <w:sz w:val="24"/>
          <w:szCs w:val="24"/>
          <w:lang w:val="ro-RO"/>
        </w:rPr>
        <w:t>În mod deosebit, prin aplicarea tratamentului tăierilor progresive, se va urmări evitarea dezgolirii solului, respectiv asigurarea permanentei pădurilor si a funcţiilor de protectie. Pentru aceasta, punerea in valoare se va face dupa ce s-a studiat in teren dinamica procesului regenerarii naturale, in funcţie de care se vor amplasa punctele de regenerare.</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În unitătile amenajistice cu seminţiş  instalat se vor executa lucrări de ingrijire a acestuia.</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La eşalonarea tăierilor in decursul deceniului se va urmări:</w:t>
      </w:r>
    </w:p>
    <w:p w:rsidR="00482073" w:rsidRPr="00EE1BB2" w:rsidRDefault="00482073" w:rsidP="00ED0F11">
      <w:pPr>
        <w:spacing w:after="0" w:line="240" w:lineRule="auto"/>
        <w:ind w:firstLine="567"/>
        <w:jc w:val="both"/>
        <w:rPr>
          <w:rFonts w:ascii="Times New Roman" w:hAnsi="Times New Roman"/>
          <w:sz w:val="24"/>
          <w:szCs w:val="24"/>
          <w:lang w:val="ro-RO"/>
        </w:rPr>
      </w:pPr>
      <w:bookmarkStart w:id="19" w:name="OLE_LINK6"/>
      <w:r w:rsidRPr="00EE1BB2">
        <w:rPr>
          <w:rFonts w:ascii="Times New Roman" w:hAnsi="Times New Roman"/>
          <w:sz w:val="24"/>
          <w:szCs w:val="24"/>
          <w:lang w:val="ro-RO"/>
        </w:rPr>
        <w:t>»</w:t>
      </w:r>
      <w:bookmarkEnd w:id="19"/>
      <w:r w:rsidRPr="00EE1BB2">
        <w:rPr>
          <w:rFonts w:ascii="Times New Roman" w:hAnsi="Times New Roman"/>
          <w:sz w:val="24"/>
          <w:szCs w:val="24"/>
          <w:lang w:val="ro-RO"/>
        </w:rPr>
        <w:t xml:space="preserve">  regenerarea in prima urgenta a arboretelor degradate, pentru care orice intarziere are ca efect inrautatirea conditiilor stationale;</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punerea in lumina a seminţişurilor utilizabile;</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provocarea regenerarii naturale in timp util pentru folosirea fructificatiilor.</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Se vor corela tehnologiile de exploatare cu tehnica de aplicare a tratamentelor. Prin recoltarea posibilitatii de produse principale se va urmari folosirea rationala a masei lemnoase, printr-o </w:t>
      </w:r>
      <w:r w:rsidRPr="00EE1BB2">
        <w:rPr>
          <w:rFonts w:ascii="Times New Roman" w:hAnsi="Times New Roman"/>
          <w:sz w:val="24"/>
          <w:szCs w:val="24"/>
          <w:lang w:val="ro-RO"/>
        </w:rPr>
        <w:lastRenderedPageBreak/>
        <w:t>sortimenatare corespunzatoare, incepand de la punerea in valoare pana la prelucrarea lemnului in unităţile de industrializare.</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Organizarea sectiunilor si a postatelor de exploatare se va face in raport cu conditiile de relief, pe baza unor procese tehnologice care sa respecte urmatoarele restrictii :</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evitarea ranirii seminţişului si arborilor ramasi pe picior;</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mentinerea structurii solului.</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u w:val="single"/>
          <w:lang w:val="ro-RO"/>
        </w:rPr>
        <w:t>Nici un moment pădurea nu va fi înlăturată de pe terenurile respective, categoria</w:t>
      </w:r>
      <w:r w:rsidRPr="00EE1BB2">
        <w:rPr>
          <w:rFonts w:ascii="Times New Roman" w:hAnsi="Times New Roman"/>
          <w:sz w:val="24"/>
          <w:szCs w:val="24"/>
          <w:lang w:val="ro-RO"/>
        </w:rPr>
        <w:t xml:space="preserve"> </w:t>
      </w:r>
      <w:r w:rsidRPr="00EE1BB2">
        <w:rPr>
          <w:rFonts w:ascii="Times New Roman" w:hAnsi="Times New Roman"/>
          <w:spacing w:val="2"/>
          <w:sz w:val="24"/>
          <w:szCs w:val="24"/>
          <w:u w:val="single"/>
          <w:lang w:val="ro-RO"/>
        </w:rPr>
        <w:t>funcţională va fi cea existentă înainte de aplicarea tăierilor de arbori, respectiv cea de</w:t>
      </w:r>
      <w:r w:rsidRPr="00EE1BB2">
        <w:rPr>
          <w:rFonts w:ascii="Times New Roman" w:hAnsi="Times New Roman"/>
          <w:sz w:val="24"/>
          <w:szCs w:val="24"/>
          <w:u w:val="single"/>
          <w:lang w:val="ro-RO"/>
        </w:rPr>
        <w:t xml:space="preserve"> </w:t>
      </w:r>
      <w:r w:rsidRPr="00EE1BB2">
        <w:rPr>
          <w:rFonts w:ascii="Times New Roman" w:hAnsi="Times New Roman"/>
          <w:bCs/>
          <w:spacing w:val="7"/>
          <w:sz w:val="24"/>
          <w:szCs w:val="24"/>
          <w:u w:val="single"/>
          <w:shd w:val="clear" w:color="auto" w:fill="FFFFFF"/>
          <w:lang w:val="ro-RO"/>
        </w:rPr>
        <w:t>pădure</w:t>
      </w:r>
      <w:r w:rsidRPr="00EE1BB2">
        <w:rPr>
          <w:rFonts w:ascii="Times New Roman" w:hAnsi="Times New Roman"/>
          <w:spacing w:val="2"/>
          <w:sz w:val="24"/>
          <w:szCs w:val="24"/>
          <w:u w:val="single"/>
          <w:lang w:val="ro-RO"/>
        </w:rPr>
        <w:t xml:space="preserve"> şi se va menţine permanent, cu continuitate</w:t>
      </w:r>
      <w:r w:rsidR="00CA569C" w:rsidRPr="00EE1BB2">
        <w:rPr>
          <w:rFonts w:ascii="Times New Roman" w:hAnsi="Times New Roman"/>
          <w:spacing w:val="2"/>
          <w:sz w:val="24"/>
          <w:szCs w:val="24"/>
          <w:u w:val="single"/>
          <w:lang w:val="ro-RO"/>
        </w:rPr>
        <w:t>a</w:t>
      </w:r>
      <w:r w:rsidRPr="00EE1BB2">
        <w:rPr>
          <w:rFonts w:ascii="Times New Roman" w:hAnsi="Times New Roman"/>
          <w:spacing w:val="2"/>
          <w:sz w:val="24"/>
          <w:szCs w:val="24"/>
          <w:u w:val="single"/>
          <w:lang w:val="ro-RO"/>
        </w:rPr>
        <w:t xml:space="preserve"> pădur</w:t>
      </w:r>
      <w:r w:rsidR="00CA569C" w:rsidRPr="00EE1BB2">
        <w:rPr>
          <w:rFonts w:ascii="Times New Roman" w:hAnsi="Times New Roman"/>
          <w:spacing w:val="2"/>
          <w:sz w:val="24"/>
          <w:szCs w:val="24"/>
          <w:u w:val="single"/>
          <w:lang w:val="ro-RO"/>
        </w:rPr>
        <w:t>ii</w:t>
      </w:r>
      <w:r w:rsidRPr="00EE1BB2">
        <w:rPr>
          <w:rFonts w:ascii="Times New Roman" w:hAnsi="Times New Roman"/>
          <w:spacing w:val="2"/>
          <w:sz w:val="24"/>
          <w:szCs w:val="24"/>
          <w:u w:val="single"/>
          <w:lang w:val="ro-RO"/>
        </w:rPr>
        <w:t xml:space="preserve"> pe aceste suprafeţe, singura</w:t>
      </w:r>
      <w:r w:rsidRPr="00EE1BB2">
        <w:rPr>
          <w:rFonts w:ascii="Times New Roman" w:hAnsi="Times New Roman"/>
          <w:sz w:val="24"/>
          <w:szCs w:val="24"/>
          <w:lang w:val="ro-RO"/>
        </w:rPr>
        <w:t xml:space="preserve"> </w:t>
      </w:r>
      <w:r w:rsidRPr="00EE1BB2">
        <w:rPr>
          <w:rFonts w:ascii="Times New Roman" w:hAnsi="Times New Roman"/>
          <w:spacing w:val="2"/>
          <w:sz w:val="24"/>
          <w:szCs w:val="24"/>
          <w:u w:val="single"/>
          <w:lang w:val="ro-RO"/>
        </w:rPr>
        <w:t>modificare fiind înlocuirea treptată a arborilor maturi, care cedează spaţiul generaţiei</w:t>
      </w:r>
      <w:r w:rsidRPr="00EE1BB2">
        <w:rPr>
          <w:rFonts w:ascii="Times New Roman" w:hAnsi="Times New Roman"/>
          <w:sz w:val="24"/>
          <w:szCs w:val="24"/>
          <w:u w:val="single"/>
          <w:lang w:val="ro-RO"/>
        </w:rPr>
        <w:t xml:space="preserve"> </w:t>
      </w:r>
      <w:r w:rsidRPr="00EE1BB2">
        <w:rPr>
          <w:rFonts w:ascii="Times New Roman" w:hAnsi="Times New Roman"/>
          <w:spacing w:val="2"/>
          <w:sz w:val="24"/>
          <w:szCs w:val="24"/>
          <w:u w:val="single"/>
          <w:lang w:val="ro-RO"/>
        </w:rPr>
        <w:t>tinere. Procesul de exploatare a pădurilor echivalează cu regenerarea pădurilor prin</w:t>
      </w:r>
      <w:r w:rsidRPr="00EE1BB2">
        <w:rPr>
          <w:rFonts w:ascii="Times New Roman" w:hAnsi="Times New Roman"/>
          <w:sz w:val="24"/>
          <w:szCs w:val="24"/>
          <w:lang w:val="ro-RO"/>
        </w:rPr>
        <w:t xml:space="preserve"> </w:t>
      </w:r>
      <w:r w:rsidRPr="00EE1BB2">
        <w:rPr>
          <w:rFonts w:ascii="Times New Roman" w:hAnsi="Times New Roman"/>
          <w:spacing w:val="2"/>
          <w:sz w:val="24"/>
          <w:szCs w:val="24"/>
          <w:u w:val="single"/>
          <w:lang w:val="ro-RO"/>
        </w:rPr>
        <w:t>transferul între generaţii, producţia de masă lemnoasă fiind un rezultat al acestui transfer.</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O altă cantitate de masă lemnoasă, stabilită orientativ în planul decenal, este cea rezultată din efectuarea </w:t>
      </w:r>
      <w:r w:rsidRPr="00EE1BB2">
        <w:rPr>
          <w:rFonts w:ascii="Times New Roman" w:hAnsi="Times New Roman"/>
          <w:spacing w:val="2"/>
          <w:sz w:val="24"/>
          <w:szCs w:val="24"/>
          <w:u w:val="single"/>
          <w:lang w:val="ro-RO"/>
        </w:rPr>
        <w:t>tăierilor de conservare</w:t>
      </w:r>
      <w:r w:rsidRPr="00EE1BB2">
        <w:rPr>
          <w:rFonts w:ascii="Times New Roman" w:hAnsi="Times New Roman"/>
          <w:sz w:val="24"/>
          <w:szCs w:val="24"/>
          <w:lang w:val="ro-RO"/>
        </w:rPr>
        <w:t xml:space="preserve"> aplicabile arboretelor cu funcţii speciale de protecţie ajunse la vârsta la care este necesar să se creeze mici goluri în care, din sămânţă, să se poată instala şi dezvolta seminţisurile. Acestea vor fi îngrijite prin lucrări specifice pentru ca, treptat să formeze o nouă generaţie care va înlocui arboretul bătrân, a cărui capacitate de exercitare a funcţiilor proiective se diminuează </w:t>
      </w:r>
      <w:r w:rsidR="00F66B20" w:rsidRPr="00EE1BB2">
        <w:rPr>
          <w:rFonts w:ascii="Times New Roman" w:hAnsi="Times New Roman"/>
          <w:sz w:val="24"/>
          <w:szCs w:val="24"/>
          <w:lang w:val="ro-RO"/>
        </w:rPr>
        <w:t>treptat</w:t>
      </w:r>
      <w:r w:rsidRPr="00EE1BB2">
        <w:rPr>
          <w:rFonts w:ascii="Times New Roman" w:hAnsi="Times New Roman"/>
          <w:sz w:val="24"/>
          <w:szCs w:val="24"/>
          <w:lang w:val="ro-RO"/>
        </w:rPr>
        <w:t>. Acest complex de lucrări duce la menţinerea rolului protectiv al pădurilor din SUP M, la conservarea habitatelor și a biodiversităţii.</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Până vor ajunge la vârsta maturităţii, arboretele sunt îngrijite şi conduse spre structuri optime pentru a-şi îndeplini funcţiile</w:t>
      </w:r>
      <w:r w:rsidR="007F78C3" w:rsidRPr="00EE1BB2">
        <w:rPr>
          <w:rFonts w:ascii="Times New Roman" w:hAnsi="Times New Roman"/>
          <w:sz w:val="24"/>
          <w:szCs w:val="24"/>
          <w:lang w:val="ro-RO"/>
        </w:rPr>
        <w:t xml:space="preserve"> atribuite</w:t>
      </w:r>
      <w:r w:rsidRPr="00EE1BB2">
        <w:rPr>
          <w:rFonts w:ascii="Times New Roman" w:hAnsi="Times New Roman"/>
          <w:sz w:val="24"/>
          <w:szCs w:val="24"/>
          <w:lang w:val="ro-RO"/>
        </w:rPr>
        <w:t xml:space="preserve">. În tinereţe numărul exemplarelor este mare, apare concurenţa între specii şi indivizi, unele exemplare devin dominate, nu se mai dezvoltă corespunzător şi pot fi eliminate natural prin uscare. De aceea sunt necesare periodic intervenţii de extragere a exemplarelor necorespunzătoare şi protejarea/favorizarea arborilor valoroşi. Aceste extrageri de arbori nu urmăresc criteriul economic, rolul lor fiind îngrijirea arboretelor. În aceasta categorie se încadrează </w:t>
      </w:r>
      <w:r w:rsidRPr="00EE1BB2">
        <w:rPr>
          <w:rFonts w:ascii="Times New Roman" w:hAnsi="Times New Roman"/>
          <w:spacing w:val="2"/>
          <w:sz w:val="24"/>
          <w:szCs w:val="24"/>
          <w:u w:val="single"/>
          <w:lang w:val="ro-RO"/>
        </w:rPr>
        <w:t>răriturile,</w:t>
      </w:r>
      <w:r w:rsidRPr="00EE1BB2">
        <w:rPr>
          <w:rFonts w:ascii="Times New Roman" w:hAnsi="Times New Roman"/>
          <w:sz w:val="24"/>
          <w:szCs w:val="24"/>
          <w:lang w:val="ro-RO"/>
        </w:rPr>
        <w:t xml:space="preserve"> iar masa lemnoasă rezultată formează produsele secundare</w:t>
      </w:r>
      <w:r w:rsidR="007F78C3" w:rsidRPr="00EE1BB2">
        <w:rPr>
          <w:rFonts w:ascii="Times New Roman" w:hAnsi="Times New Roman"/>
          <w:sz w:val="24"/>
          <w:szCs w:val="24"/>
          <w:lang w:val="ro-RO"/>
        </w:rPr>
        <w:t xml:space="preserve"> ale pădurii</w:t>
      </w:r>
      <w:r w:rsidRPr="00EE1BB2">
        <w:rPr>
          <w:rFonts w:ascii="Times New Roman" w:hAnsi="Times New Roman"/>
          <w:sz w:val="24"/>
          <w:szCs w:val="24"/>
          <w:lang w:val="ro-RO"/>
        </w:rPr>
        <w:t>. Sortimentele sunt de mici dimensiuni în general şi inferioare calitativ.</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Tot cu rol de îngrijire sunt </w:t>
      </w:r>
      <w:r w:rsidRPr="00EE1BB2">
        <w:rPr>
          <w:rFonts w:ascii="Times New Roman" w:hAnsi="Times New Roman"/>
          <w:spacing w:val="2"/>
          <w:sz w:val="24"/>
          <w:szCs w:val="24"/>
          <w:u w:val="single"/>
          <w:lang w:val="ro-RO"/>
        </w:rPr>
        <w:t>tăierile de igienă</w:t>
      </w:r>
      <w:r w:rsidRPr="00EE1BB2">
        <w:rPr>
          <w:rFonts w:ascii="Times New Roman" w:hAnsi="Times New Roman"/>
          <w:sz w:val="24"/>
          <w:szCs w:val="24"/>
          <w:lang w:val="ro-RO"/>
        </w:rPr>
        <w:t>, efectuate în arboretele care nu au prevăzute alte lucrări, având rolul de a păstra o stare de sănatate bună, prin extragerea arbor</w:t>
      </w:r>
      <w:r w:rsidR="007F78C3" w:rsidRPr="00EE1BB2">
        <w:rPr>
          <w:rFonts w:ascii="Times New Roman" w:hAnsi="Times New Roman"/>
          <w:sz w:val="24"/>
          <w:szCs w:val="24"/>
          <w:lang w:val="ro-RO"/>
        </w:rPr>
        <w:t>ilor</w:t>
      </w:r>
      <w:r w:rsidRPr="00EE1BB2">
        <w:rPr>
          <w:rFonts w:ascii="Times New Roman" w:hAnsi="Times New Roman"/>
          <w:sz w:val="24"/>
          <w:szCs w:val="24"/>
          <w:lang w:val="ro-RO"/>
        </w:rPr>
        <w:t xml:space="preserve"> bolnavi, uscaţi, rupţi, doborâţi (care pot constitui focare de infestare a arboretelor</w:t>
      </w:r>
      <w:r w:rsidR="00762CBC" w:rsidRPr="00EE1BB2">
        <w:rPr>
          <w:rFonts w:ascii="Times New Roman" w:hAnsi="Times New Roman"/>
          <w:sz w:val="24"/>
          <w:szCs w:val="24"/>
          <w:lang w:val="ro-RO"/>
        </w:rPr>
        <w:t xml:space="preserve"> sănătoase</w:t>
      </w:r>
      <w:r w:rsidRPr="00EE1BB2">
        <w:rPr>
          <w:rFonts w:ascii="Times New Roman" w:hAnsi="Times New Roman"/>
          <w:sz w:val="24"/>
          <w:szCs w:val="24"/>
          <w:lang w:val="ro-RO"/>
        </w:rPr>
        <w:t>).</w:t>
      </w:r>
    </w:p>
    <w:p w:rsidR="00482073" w:rsidRPr="00EE1BB2" w:rsidRDefault="00482073" w:rsidP="00ED0F11">
      <w:pPr>
        <w:widowControl w:val="0"/>
        <w:tabs>
          <w:tab w:val="left" w:pos="735"/>
        </w:tabs>
        <w:spacing w:after="0" w:line="240" w:lineRule="auto"/>
        <w:jc w:val="both"/>
        <w:outlineLvl w:val="2"/>
        <w:rPr>
          <w:rFonts w:ascii="Times New Roman" w:eastAsia="Arial" w:hAnsi="Times New Roman"/>
          <w:b/>
          <w:bCs/>
          <w:spacing w:val="2"/>
          <w:sz w:val="24"/>
          <w:szCs w:val="24"/>
          <w:lang w:val="ro-RO"/>
        </w:rPr>
      </w:pPr>
      <w:bookmarkStart w:id="20" w:name="bookmark14"/>
    </w:p>
    <w:p w:rsidR="00762CBC" w:rsidRPr="00EE1BB2" w:rsidRDefault="00762CBC" w:rsidP="00ED0F11">
      <w:pPr>
        <w:widowControl w:val="0"/>
        <w:tabs>
          <w:tab w:val="left" w:pos="735"/>
        </w:tabs>
        <w:spacing w:after="0" w:line="240" w:lineRule="auto"/>
        <w:ind w:firstLine="567"/>
        <w:jc w:val="both"/>
        <w:outlineLvl w:val="2"/>
        <w:rPr>
          <w:rFonts w:ascii="Times New Roman" w:eastAsia="Arial" w:hAnsi="Times New Roman"/>
          <w:b/>
          <w:bCs/>
          <w:spacing w:val="2"/>
          <w:sz w:val="24"/>
          <w:szCs w:val="24"/>
          <w:lang w:val="ro-RO"/>
        </w:rPr>
      </w:pPr>
    </w:p>
    <w:p w:rsidR="00482073" w:rsidRPr="00EE1BB2" w:rsidRDefault="00762CBC" w:rsidP="00C627FE">
      <w:pPr>
        <w:widowControl w:val="0"/>
        <w:tabs>
          <w:tab w:val="left" w:pos="735"/>
        </w:tabs>
        <w:spacing w:after="0" w:line="240" w:lineRule="auto"/>
        <w:ind w:firstLine="567"/>
        <w:jc w:val="center"/>
        <w:outlineLvl w:val="2"/>
        <w:rPr>
          <w:rFonts w:ascii="Times New Roman" w:hAnsi="Times New Roman"/>
          <w:b/>
          <w:sz w:val="24"/>
          <w:szCs w:val="24"/>
          <w:lang w:val="ro-RO"/>
        </w:rPr>
      </w:pPr>
      <w:r w:rsidRPr="00EE1BB2">
        <w:rPr>
          <w:rFonts w:ascii="Times New Roman" w:eastAsia="Arial" w:hAnsi="Times New Roman"/>
          <w:b/>
          <w:bCs/>
          <w:spacing w:val="2"/>
          <w:sz w:val="24"/>
          <w:szCs w:val="24"/>
          <w:lang w:val="ro-RO"/>
        </w:rPr>
        <w:t xml:space="preserve">1.6. EMISII ŞI DEŞEURI GENERATE DE IMPLEMENTAREA AMENAJAMENTULUI </w:t>
      </w:r>
      <w:bookmarkEnd w:id="20"/>
      <w:r w:rsidRPr="00EE1BB2">
        <w:rPr>
          <w:rFonts w:ascii="Times New Roman" w:eastAsia="Arial" w:hAnsi="Times New Roman"/>
          <w:b/>
          <w:bCs/>
          <w:spacing w:val="2"/>
          <w:sz w:val="24"/>
          <w:szCs w:val="24"/>
          <w:lang w:val="ro-RO"/>
        </w:rPr>
        <w:t xml:space="preserve">SILVIC U.P. I </w:t>
      </w:r>
      <w:r w:rsidR="00C627FE" w:rsidRPr="00EE1BB2">
        <w:rPr>
          <w:rFonts w:ascii="Times New Roman" w:hAnsi="Times New Roman"/>
          <w:b/>
          <w:sz w:val="24"/>
          <w:szCs w:val="24"/>
          <w:lang w:val="ro-RO"/>
        </w:rPr>
        <w:t>TULGHEȘ – TOPLIȚA</w:t>
      </w:r>
    </w:p>
    <w:p w:rsidR="00C627FE" w:rsidRPr="00EE1BB2" w:rsidRDefault="00C627FE" w:rsidP="00C627FE">
      <w:pPr>
        <w:widowControl w:val="0"/>
        <w:tabs>
          <w:tab w:val="left" w:pos="735"/>
        </w:tabs>
        <w:spacing w:after="0" w:line="240" w:lineRule="auto"/>
        <w:ind w:firstLine="567"/>
        <w:jc w:val="center"/>
        <w:outlineLvl w:val="2"/>
        <w:rPr>
          <w:rFonts w:ascii="Times New Roman" w:hAnsi="Times New Roman"/>
          <w:sz w:val="24"/>
          <w:szCs w:val="24"/>
          <w:lang w:val="ro-RO"/>
        </w:rPr>
      </w:pP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Parchetele pentru exploatarea masei lemnoase formează puncte de lucru dispersate la distanţe mari unele de altele, anual fiind programate la extrageri de arbori un număr redus de suprafeţe iar durata procesului de </w:t>
      </w:r>
      <w:r w:rsidR="00762CBC" w:rsidRPr="00EE1BB2">
        <w:rPr>
          <w:rFonts w:ascii="Times New Roman" w:hAnsi="Times New Roman"/>
          <w:sz w:val="24"/>
          <w:szCs w:val="24"/>
          <w:lang w:val="ro-RO"/>
        </w:rPr>
        <w:t>recoltare</w:t>
      </w:r>
      <w:r w:rsidRPr="00EE1BB2">
        <w:rPr>
          <w:rFonts w:ascii="Times New Roman" w:hAnsi="Times New Roman"/>
          <w:sz w:val="24"/>
          <w:szCs w:val="24"/>
          <w:lang w:val="ro-RO"/>
        </w:rPr>
        <w:t xml:space="preserve"> a arborilor este de câteva s</w:t>
      </w:r>
      <w:r w:rsidR="00762CBC" w:rsidRPr="00EE1BB2">
        <w:rPr>
          <w:rFonts w:ascii="Times New Roman" w:hAnsi="Times New Roman"/>
          <w:sz w:val="24"/>
          <w:szCs w:val="24"/>
          <w:lang w:val="ro-RO"/>
        </w:rPr>
        <w:t>ă</w:t>
      </w:r>
      <w:r w:rsidRPr="00EE1BB2">
        <w:rPr>
          <w:rFonts w:ascii="Times New Roman" w:hAnsi="Times New Roman"/>
          <w:sz w:val="24"/>
          <w:szCs w:val="24"/>
          <w:lang w:val="ro-RO"/>
        </w:rPr>
        <w:t>pt</w:t>
      </w:r>
      <w:r w:rsidR="00762CBC" w:rsidRPr="00EE1BB2">
        <w:rPr>
          <w:rFonts w:ascii="Times New Roman" w:hAnsi="Times New Roman"/>
          <w:sz w:val="24"/>
          <w:szCs w:val="24"/>
          <w:lang w:val="ro-RO"/>
        </w:rPr>
        <w:t>ă</w:t>
      </w:r>
      <w:r w:rsidRPr="00EE1BB2">
        <w:rPr>
          <w:rFonts w:ascii="Times New Roman" w:hAnsi="Times New Roman"/>
          <w:sz w:val="24"/>
          <w:szCs w:val="24"/>
          <w:lang w:val="ro-RO"/>
        </w:rPr>
        <w:t>m</w:t>
      </w:r>
      <w:r w:rsidR="00762CBC" w:rsidRPr="00EE1BB2">
        <w:rPr>
          <w:rFonts w:ascii="Times New Roman" w:hAnsi="Times New Roman"/>
          <w:sz w:val="24"/>
          <w:szCs w:val="24"/>
          <w:lang w:val="ro-RO"/>
        </w:rPr>
        <w:t>â</w:t>
      </w:r>
      <w:r w:rsidRPr="00EE1BB2">
        <w:rPr>
          <w:rFonts w:ascii="Times New Roman" w:hAnsi="Times New Roman"/>
          <w:sz w:val="24"/>
          <w:szCs w:val="24"/>
          <w:lang w:val="ro-RO"/>
        </w:rPr>
        <w:t>ni.</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Intr-un parchet de exploatare a masei lemnoase pot fi utilizate 1-2 fierăstraie mecanice pentru tăierea arborilor şi secţionarea în sortimente, 1 tractor pentru apropiat lemnul doborât (dacă nu se folosesc atelaje cu animale pentru scos / apropiat lemnul la drum) şi manevrarea lui în depozitul intermediar de la marginea drumului, 1-2 maşini echipate cu troliu pentru încărcarea buştenilor şi transportul lor, 1-2 camioane pentru transportul sortimentelor mici cum ar fi lemnul de foc. Acolo unde condiţiile tehnice permit, se poate monta un funicular, care scoate lemnul din parchet în piese mari, suspendate, evitând rănirea seminţişurile existente, a arborilor rămaşi pe traseele de scos buşteni.</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Cea mai importantă sursă de poluare a atmosferei o reprezintă procesele de ardere a carburanţilor la motoarele cu ardere internă. Toate utilajele (fierăstraiele mecanice, funiculare, tractoare) şi mijloacele de transport (camioane) utilizează carburant petrolier, prin arderea căruia rezultă următorii efluenţi: monoxid de carbon (CO), oxizi de azot (NO</w:t>
      </w:r>
      <w:r w:rsidRPr="00EE1BB2">
        <w:rPr>
          <w:rFonts w:ascii="Times New Roman" w:hAnsi="Times New Roman"/>
          <w:sz w:val="24"/>
          <w:szCs w:val="24"/>
          <w:vertAlign w:val="subscript"/>
          <w:lang w:val="ro-RO"/>
        </w:rPr>
        <w:t>x</w:t>
      </w:r>
      <w:r w:rsidRPr="00EE1BB2">
        <w:rPr>
          <w:rFonts w:ascii="Times New Roman" w:hAnsi="Times New Roman"/>
          <w:sz w:val="24"/>
          <w:szCs w:val="24"/>
          <w:lang w:val="ro-RO"/>
        </w:rPr>
        <w:t>), bioxid de sulf (SO</w:t>
      </w:r>
      <w:r w:rsidRPr="00EE1BB2">
        <w:rPr>
          <w:rFonts w:ascii="Times New Roman" w:hAnsi="Times New Roman"/>
          <w:bCs/>
          <w:spacing w:val="7"/>
          <w:sz w:val="24"/>
          <w:szCs w:val="24"/>
          <w:shd w:val="clear" w:color="auto" w:fill="FFFFFF"/>
          <w:lang w:val="ro-RO"/>
        </w:rPr>
        <w:t>2</w:t>
      </w:r>
      <w:r w:rsidRPr="00EE1BB2">
        <w:rPr>
          <w:rFonts w:ascii="Times New Roman" w:hAnsi="Times New Roman"/>
          <w:sz w:val="24"/>
          <w:szCs w:val="24"/>
          <w:lang w:val="ro-RO"/>
        </w:rPr>
        <w:t>), hidrocarburi arse incomplet (COV) şi pulberi solide.</w:t>
      </w:r>
    </w:p>
    <w:p w:rsidR="00BF7B76" w:rsidRPr="00EE1BB2" w:rsidRDefault="00BF7B76" w:rsidP="00ED0F11">
      <w:pPr>
        <w:tabs>
          <w:tab w:val="left" w:pos="9677"/>
        </w:tabs>
        <w:spacing w:after="0" w:line="240" w:lineRule="auto"/>
        <w:ind w:firstLine="567"/>
        <w:jc w:val="both"/>
        <w:rPr>
          <w:rFonts w:ascii="Times New Roman" w:hAnsi="Times New Roman"/>
          <w:sz w:val="24"/>
          <w:szCs w:val="24"/>
          <w:lang w:val="ro-RO"/>
        </w:rPr>
      </w:pPr>
    </w:p>
    <w:p w:rsidR="00BF7B76" w:rsidRPr="00EE1BB2" w:rsidRDefault="00BF7B76" w:rsidP="00ED0F11">
      <w:pPr>
        <w:tabs>
          <w:tab w:val="left" w:pos="9677"/>
        </w:tabs>
        <w:spacing w:after="0" w:line="240" w:lineRule="auto"/>
        <w:ind w:firstLine="567"/>
        <w:jc w:val="both"/>
        <w:rPr>
          <w:rFonts w:ascii="Times New Roman" w:hAnsi="Times New Roman"/>
          <w:sz w:val="24"/>
          <w:szCs w:val="24"/>
          <w:lang w:val="ro-RO"/>
        </w:rPr>
      </w:pPr>
    </w:p>
    <w:p w:rsidR="00BF7B76" w:rsidRPr="00EE1BB2" w:rsidRDefault="00BF7B76" w:rsidP="00ED0F11">
      <w:pPr>
        <w:tabs>
          <w:tab w:val="left" w:pos="9677"/>
        </w:tabs>
        <w:spacing w:after="0" w:line="240" w:lineRule="auto"/>
        <w:ind w:firstLine="567"/>
        <w:jc w:val="both"/>
        <w:rPr>
          <w:rFonts w:ascii="Times New Roman" w:hAnsi="Times New Roman"/>
          <w:sz w:val="24"/>
          <w:szCs w:val="24"/>
          <w:lang w:val="ro-RO"/>
        </w:rPr>
      </w:pPr>
    </w:p>
    <w:p w:rsidR="00482073" w:rsidRPr="00EE1BB2" w:rsidRDefault="00482073" w:rsidP="00ED0F11">
      <w:pPr>
        <w:tabs>
          <w:tab w:val="left" w:pos="9677"/>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lastRenderedPageBreak/>
        <w:t>Sintetic, situaţia surselor de emisie în aer sunt prezentate în tabelul următor.</w:t>
      </w:r>
    </w:p>
    <w:p w:rsidR="00482073" w:rsidRPr="00EE1BB2" w:rsidRDefault="00482073" w:rsidP="00ED0F11">
      <w:pPr>
        <w:spacing w:after="0" w:line="240" w:lineRule="auto"/>
        <w:ind w:hanging="741"/>
        <w:jc w:val="right"/>
        <w:rPr>
          <w:rFonts w:ascii="Times New Roman" w:hAnsi="Times New Roman"/>
          <w:sz w:val="20"/>
          <w:szCs w:val="20"/>
          <w:lang w:val="ro-RO"/>
        </w:rPr>
      </w:pPr>
      <w:r w:rsidRPr="00EE1BB2">
        <w:rPr>
          <w:rFonts w:ascii="Times New Roman" w:hAnsi="Times New Roman"/>
          <w:sz w:val="20"/>
          <w:szCs w:val="20"/>
          <w:lang w:val="ro-RO"/>
        </w:rPr>
        <w:t xml:space="preserve">     Tabelul nr.  </w:t>
      </w:r>
      <w:r w:rsidR="009A6F3D" w:rsidRPr="00EE1BB2">
        <w:rPr>
          <w:rFonts w:ascii="Times New Roman" w:hAnsi="Times New Roman"/>
          <w:sz w:val="20"/>
          <w:szCs w:val="20"/>
          <w:lang w:val="ro-RO"/>
        </w:rPr>
        <w:t>3</w:t>
      </w:r>
      <w:r w:rsidR="003D36EF" w:rsidRPr="00EE1BB2">
        <w:rPr>
          <w:rFonts w:ascii="Times New Roman" w:hAnsi="Times New Roman"/>
          <w:sz w:val="20"/>
          <w:szCs w:val="20"/>
          <w:lang w:val="ro-RO"/>
        </w:rPr>
        <w:t>0</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61"/>
        <w:gridCol w:w="2131"/>
        <w:gridCol w:w="3376"/>
      </w:tblGrid>
      <w:tr w:rsidR="00482073" w:rsidRPr="00176912" w:rsidTr="009A6F3D">
        <w:trPr>
          <w:trHeight w:hRule="exact" w:val="523"/>
        </w:trPr>
        <w:tc>
          <w:tcPr>
            <w:tcW w:w="2152" w:type="pct"/>
            <w:tcBorders>
              <w:bottom w:val="single" w:sz="12" w:space="0" w:color="auto"/>
            </w:tcBorders>
            <w:shd w:val="clear" w:color="auto" w:fill="D9D9D9"/>
            <w:vAlign w:val="center"/>
          </w:tcPr>
          <w:p w:rsidR="00482073" w:rsidRPr="00176912" w:rsidRDefault="00482073" w:rsidP="00ED0F11">
            <w:pPr>
              <w:spacing w:after="0" w:line="240" w:lineRule="auto"/>
              <w:jc w:val="center"/>
              <w:rPr>
                <w:rFonts w:ascii="Times New Roman" w:hAnsi="Times New Roman"/>
                <w:highlight w:val="lightGray"/>
                <w:lang w:val="ro-RO"/>
              </w:rPr>
            </w:pPr>
            <w:r w:rsidRPr="00176912">
              <w:rPr>
                <w:rFonts w:ascii="Times New Roman" w:hAnsi="Times New Roman"/>
                <w:b/>
                <w:bCs/>
                <w:spacing w:val="7"/>
                <w:sz w:val="18"/>
                <w:szCs w:val="18"/>
                <w:highlight w:val="lightGray"/>
                <w:shd w:val="clear" w:color="auto" w:fill="FFFFFF"/>
                <w:lang w:val="ro-RO"/>
              </w:rPr>
              <w:t>Tipul sursei</w:t>
            </w:r>
          </w:p>
        </w:tc>
        <w:tc>
          <w:tcPr>
            <w:tcW w:w="1102" w:type="pct"/>
            <w:tcBorders>
              <w:bottom w:val="single" w:sz="12" w:space="0" w:color="auto"/>
            </w:tcBorders>
            <w:shd w:val="clear" w:color="auto" w:fill="D9D9D9"/>
            <w:vAlign w:val="center"/>
          </w:tcPr>
          <w:p w:rsidR="00482073" w:rsidRPr="00176912" w:rsidRDefault="00482073" w:rsidP="00ED0F11">
            <w:pPr>
              <w:spacing w:after="0" w:line="240" w:lineRule="auto"/>
              <w:jc w:val="center"/>
              <w:rPr>
                <w:rFonts w:ascii="Times New Roman" w:hAnsi="Times New Roman"/>
                <w:highlight w:val="lightGray"/>
                <w:lang w:val="ro-RO"/>
              </w:rPr>
            </w:pPr>
            <w:r w:rsidRPr="00176912">
              <w:rPr>
                <w:rFonts w:ascii="Times New Roman" w:hAnsi="Times New Roman"/>
                <w:b/>
                <w:bCs/>
                <w:spacing w:val="7"/>
                <w:sz w:val="18"/>
                <w:szCs w:val="18"/>
                <w:highlight w:val="lightGray"/>
                <w:shd w:val="clear" w:color="auto" w:fill="FFFFFF"/>
                <w:lang w:val="ro-RO"/>
              </w:rPr>
              <w:t>Poluanţi emişi</w:t>
            </w:r>
          </w:p>
        </w:tc>
        <w:tc>
          <w:tcPr>
            <w:tcW w:w="1747" w:type="pct"/>
            <w:tcBorders>
              <w:bottom w:val="single" w:sz="12" w:space="0" w:color="auto"/>
            </w:tcBorders>
            <w:shd w:val="clear" w:color="auto" w:fill="D9D9D9"/>
            <w:vAlign w:val="center"/>
          </w:tcPr>
          <w:p w:rsidR="00482073" w:rsidRPr="00176912" w:rsidRDefault="00482073" w:rsidP="00ED0F11">
            <w:pPr>
              <w:spacing w:after="0" w:line="240" w:lineRule="auto"/>
              <w:jc w:val="center"/>
              <w:rPr>
                <w:rFonts w:ascii="Times New Roman" w:hAnsi="Times New Roman"/>
                <w:highlight w:val="lightGray"/>
                <w:lang w:val="ro-RO"/>
              </w:rPr>
            </w:pPr>
            <w:r w:rsidRPr="00176912">
              <w:rPr>
                <w:rFonts w:ascii="Times New Roman" w:hAnsi="Times New Roman"/>
                <w:b/>
                <w:bCs/>
                <w:spacing w:val="7"/>
                <w:sz w:val="18"/>
                <w:szCs w:val="18"/>
                <w:highlight w:val="lightGray"/>
                <w:shd w:val="clear" w:color="auto" w:fill="FFFFFF"/>
                <w:lang w:val="ro-RO"/>
              </w:rPr>
              <w:t>Mod de acţionare, efecte</w:t>
            </w:r>
          </w:p>
        </w:tc>
      </w:tr>
      <w:tr w:rsidR="00482073" w:rsidRPr="00176912" w:rsidTr="009A6F3D">
        <w:trPr>
          <w:trHeight w:hRule="exact" w:val="2358"/>
        </w:trPr>
        <w:tc>
          <w:tcPr>
            <w:tcW w:w="2152" w:type="pct"/>
            <w:tcBorders>
              <w:top w:val="single" w:sz="12" w:space="0" w:color="auto"/>
            </w:tcBorders>
            <w:shd w:val="clear" w:color="auto" w:fill="FFFFFF"/>
          </w:tcPr>
          <w:p w:rsidR="00482073" w:rsidRPr="00EE1BB2" w:rsidRDefault="00482073" w:rsidP="009A6F3D">
            <w:pPr>
              <w:spacing w:after="0" w:line="240" w:lineRule="auto"/>
              <w:ind w:left="142" w:right="171"/>
              <w:jc w:val="both"/>
              <w:rPr>
                <w:rFonts w:ascii="Times New Roman" w:hAnsi="Times New Roman"/>
                <w:b/>
                <w:lang w:val="ro-RO"/>
              </w:rPr>
            </w:pPr>
            <w:r w:rsidRPr="00EE1BB2">
              <w:rPr>
                <w:rFonts w:ascii="Times New Roman" w:hAnsi="Times New Roman"/>
                <w:bCs/>
                <w:spacing w:val="7"/>
                <w:sz w:val="18"/>
                <w:szCs w:val="18"/>
                <w:shd w:val="clear" w:color="auto" w:fill="FFFFFF"/>
                <w:lang w:val="ro-RO"/>
              </w:rPr>
              <w:t>Surse de combustie de tir&gt; motoare cu ardere internă:</w:t>
            </w:r>
          </w:p>
          <w:p w:rsidR="00482073" w:rsidRPr="00EE1BB2" w:rsidRDefault="00482073" w:rsidP="009A6F3D">
            <w:pPr>
              <w:spacing w:after="0" w:line="240" w:lineRule="auto"/>
              <w:ind w:left="142" w:right="171"/>
              <w:jc w:val="both"/>
              <w:rPr>
                <w:rFonts w:ascii="Times New Roman" w:hAnsi="Times New Roman"/>
                <w:b/>
                <w:lang w:val="ro-RO"/>
              </w:rPr>
            </w:pPr>
            <w:r w:rsidRPr="00EE1BB2">
              <w:rPr>
                <w:rFonts w:ascii="Times New Roman" w:hAnsi="Times New Roman"/>
                <w:bCs/>
                <w:spacing w:val="7"/>
                <w:sz w:val="18"/>
                <w:szCs w:val="18"/>
                <w:shd w:val="clear" w:color="auto" w:fill="FFFFFF"/>
                <w:lang w:val="ro-RO"/>
              </w:rPr>
              <w:t>- punctiforme: fierăstraie mecanice, tractor, în interiorul frontului de lucru (parchet, depozit primar la margine parchet);</w:t>
            </w:r>
          </w:p>
          <w:p w:rsidR="00482073" w:rsidRPr="00EE1BB2" w:rsidRDefault="00482073" w:rsidP="009A6F3D">
            <w:pPr>
              <w:spacing w:after="0" w:line="240" w:lineRule="auto"/>
              <w:ind w:left="142" w:right="171"/>
              <w:jc w:val="both"/>
              <w:rPr>
                <w:rFonts w:ascii="Times New Roman" w:hAnsi="Times New Roman"/>
                <w:b/>
                <w:lang w:val="ro-RO"/>
              </w:rPr>
            </w:pPr>
            <w:r w:rsidRPr="00EE1BB2">
              <w:rPr>
                <w:rFonts w:ascii="Times New Roman" w:hAnsi="Times New Roman"/>
                <w:bCs/>
                <w:spacing w:val="7"/>
                <w:sz w:val="18"/>
                <w:szCs w:val="18"/>
                <w:shd w:val="clear" w:color="auto" w:fill="FFFFFF"/>
                <w:lang w:val="ro-RO"/>
              </w:rPr>
              <w:t>-mobile, pe drumurile forestiere: camione cu troliu, camioane de mic tonaj pentru transportul sortimentelor de dimensiuni reduse (lemn de foc, lemn pentru celuloză)</w:t>
            </w:r>
          </w:p>
        </w:tc>
        <w:tc>
          <w:tcPr>
            <w:tcW w:w="1102" w:type="pct"/>
            <w:tcBorders>
              <w:top w:val="single" w:sz="12" w:space="0" w:color="auto"/>
            </w:tcBorders>
            <w:shd w:val="clear" w:color="auto" w:fill="FFFFFF"/>
          </w:tcPr>
          <w:p w:rsidR="00482073" w:rsidRPr="00EE1BB2" w:rsidRDefault="00482073" w:rsidP="009A6F3D">
            <w:pPr>
              <w:spacing w:after="0" w:line="240" w:lineRule="auto"/>
              <w:ind w:left="93"/>
              <w:rPr>
                <w:rFonts w:ascii="Times New Roman" w:hAnsi="Times New Roman"/>
                <w:bCs/>
                <w:spacing w:val="7"/>
                <w:sz w:val="18"/>
                <w:szCs w:val="18"/>
                <w:shd w:val="clear" w:color="auto" w:fill="FFFFFF"/>
                <w:lang w:val="ro-RO"/>
              </w:rPr>
            </w:pPr>
            <w:r w:rsidRPr="00EE1BB2">
              <w:rPr>
                <w:rFonts w:ascii="Times New Roman" w:hAnsi="Times New Roman"/>
                <w:bCs/>
                <w:spacing w:val="7"/>
                <w:sz w:val="18"/>
                <w:szCs w:val="18"/>
                <w:shd w:val="clear" w:color="auto" w:fill="FFFFFF"/>
                <w:lang w:val="ro-RO"/>
              </w:rPr>
              <w:t xml:space="preserve">-monoxid de carbon </w:t>
            </w:r>
          </w:p>
          <w:p w:rsidR="00482073" w:rsidRPr="00EE1BB2" w:rsidRDefault="00482073" w:rsidP="009A6F3D">
            <w:pPr>
              <w:spacing w:after="0" w:line="240" w:lineRule="auto"/>
              <w:ind w:left="93"/>
              <w:rPr>
                <w:rFonts w:ascii="Times New Roman" w:hAnsi="Times New Roman"/>
                <w:bCs/>
                <w:spacing w:val="7"/>
                <w:sz w:val="18"/>
                <w:szCs w:val="18"/>
                <w:shd w:val="clear" w:color="auto" w:fill="FFFFFF"/>
                <w:lang w:val="ro-RO"/>
              </w:rPr>
            </w:pPr>
            <w:r w:rsidRPr="00EE1BB2">
              <w:rPr>
                <w:rFonts w:ascii="Times New Roman" w:hAnsi="Times New Roman"/>
                <w:bCs/>
                <w:spacing w:val="7"/>
                <w:sz w:val="18"/>
                <w:szCs w:val="18"/>
                <w:shd w:val="clear" w:color="auto" w:fill="FFFFFF"/>
                <w:lang w:val="ro-RO"/>
              </w:rPr>
              <w:t xml:space="preserve">-oxizi de azot </w:t>
            </w:r>
          </w:p>
          <w:p w:rsidR="00482073" w:rsidRPr="00EE1BB2" w:rsidRDefault="00482073" w:rsidP="009A6F3D">
            <w:pPr>
              <w:spacing w:after="0" w:line="240" w:lineRule="auto"/>
              <w:ind w:left="93"/>
              <w:rPr>
                <w:rFonts w:ascii="Times New Roman" w:hAnsi="Times New Roman"/>
                <w:bCs/>
                <w:spacing w:val="7"/>
                <w:sz w:val="18"/>
                <w:szCs w:val="18"/>
                <w:shd w:val="clear" w:color="auto" w:fill="FFFFFF"/>
                <w:lang w:val="ro-RO"/>
              </w:rPr>
            </w:pPr>
            <w:r w:rsidRPr="00EE1BB2">
              <w:rPr>
                <w:rFonts w:ascii="Times New Roman" w:hAnsi="Times New Roman"/>
                <w:bCs/>
                <w:spacing w:val="7"/>
                <w:sz w:val="18"/>
                <w:szCs w:val="18"/>
                <w:shd w:val="clear" w:color="auto" w:fill="FFFFFF"/>
                <w:lang w:val="ro-RO"/>
              </w:rPr>
              <w:t xml:space="preserve">-oxizi de sulf </w:t>
            </w:r>
          </w:p>
          <w:p w:rsidR="00482073" w:rsidRPr="00EE1BB2" w:rsidRDefault="00482073" w:rsidP="009A6F3D">
            <w:pPr>
              <w:spacing w:after="0" w:line="240" w:lineRule="auto"/>
              <w:ind w:left="93"/>
              <w:rPr>
                <w:rFonts w:ascii="Times New Roman" w:hAnsi="Times New Roman"/>
                <w:bCs/>
                <w:spacing w:val="7"/>
                <w:sz w:val="18"/>
                <w:szCs w:val="18"/>
                <w:shd w:val="clear" w:color="auto" w:fill="FFFFFF"/>
                <w:lang w:val="ro-RO"/>
              </w:rPr>
            </w:pPr>
            <w:r w:rsidRPr="00EE1BB2">
              <w:rPr>
                <w:rFonts w:ascii="Times New Roman" w:hAnsi="Times New Roman"/>
                <w:bCs/>
                <w:spacing w:val="7"/>
                <w:sz w:val="18"/>
                <w:szCs w:val="18"/>
                <w:shd w:val="clear" w:color="auto" w:fill="FFFFFF"/>
                <w:lang w:val="ro-RO"/>
              </w:rPr>
              <w:t xml:space="preserve">-hidrocarburi </w:t>
            </w:r>
          </w:p>
          <w:p w:rsidR="00482073" w:rsidRPr="00EE1BB2" w:rsidRDefault="00482073" w:rsidP="009A6F3D">
            <w:pPr>
              <w:spacing w:after="0" w:line="240" w:lineRule="auto"/>
              <w:ind w:left="93"/>
              <w:rPr>
                <w:rFonts w:ascii="Times New Roman" w:hAnsi="Times New Roman"/>
                <w:bCs/>
                <w:spacing w:val="7"/>
                <w:sz w:val="18"/>
                <w:szCs w:val="18"/>
                <w:shd w:val="clear" w:color="auto" w:fill="FFFFFF"/>
                <w:lang w:val="ro-RO"/>
              </w:rPr>
            </w:pPr>
            <w:r w:rsidRPr="00EE1BB2">
              <w:rPr>
                <w:rFonts w:ascii="Times New Roman" w:hAnsi="Times New Roman"/>
                <w:bCs/>
                <w:spacing w:val="7"/>
                <w:sz w:val="18"/>
                <w:szCs w:val="18"/>
                <w:shd w:val="clear" w:color="auto" w:fill="FFFFFF"/>
                <w:lang w:val="ro-RO"/>
              </w:rPr>
              <w:t xml:space="preserve">-aldehide </w:t>
            </w:r>
          </w:p>
          <w:p w:rsidR="00482073" w:rsidRPr="00EE1BB2" w:rsidRDefault="00482073" w:rsidP="009A6F3D">
            <w:pPr>
              <w:spacing w:after="0" w:line="240" w:lineRule="auto"/>
              <w:ind w:left="93"/>
              <w:rPr>
                <w:rFonts w:ascii="Times New Roman" w:hAnsi="Times New Roman"/>
                <w:bCs/>
                <w:spacing w:val="7"/>
                <w:sz w:val="18"/>
                <w:szCs w:val="18"/>
                <w:shd w:val="clear" w:color="auto" w:fill="FFFFFF"/>
                <w:lang w:val="ro-RO"/>
              </w:rPr>
            </w:pPr>
            <w:r w:rsidRPr="00EE1BB2">
              <w:rPr>
                <w:rFonts w:ascii="Times New Roman" w:hAnsi="Times New Roman"/>
                <w:bCs/>
                <w:spacing w:val="7"/>
                <w:sz w:val="18"/>
                <w:szCs w:val="18"/>
                <w:shd w:val="clear" w:color="auto" w:fill="FFFFFF"/>
                <w:lang w:val="ro-RO"/>
              </w:rPr>
              <w:t xml:space="preserve">-acizi organici </w:t>
            </w:r>
          </w:p>
          <w:p w:rsidR="00482073" w:rsidRPr="00EE1BB2" w:rsidRDefault="00482073" w:rsidP="009A6F3D">
            <w:pPr>
              <w:spacing w:after="0" w:line="240" w:lineRule="auto"/>
              <w:ind w:left="93"/>
              <w:rPr>
                <w:rFonts w:ascii="Times New Roman" w:hAnsi="Times New Roman"/>
                <w:b/>
                <w:lang w:val="ro-RO"/>
              </w:rPr>
            </w:pPr>
            <w:r w:rsidRPr="00EE1BB2">
              <w:rPr>
                <w:rFonts w:ascii="Times New Roman" w:hAnsi="Times New Roman"/>
                <w:bCs/>
                <w:spacing w:val="7"/>
                <w:sz w:val="18"/>
                <w:szCs w:val="18"/>
                <w:shd w:val="clear" w:color="auto" w:fill="FFFFFF"/>
                <w:lang w:val="ro-RO"/>
              </w:rPr>
              <w:t>-pulberi solide</w:t>
            </w:r>
          </w:p>
        </w:tc>
        <w:tc>
          <w:tcPr>
            <w:tcW w:w="1747" w:type="pct"/>
            <w:tcBorders>
              <w:top w:val="single" w:sz="12" w:space="0" w:color="auto"/>
            </w:tcBorders>
            <w:shd w:val="clear" w:color="auto" w:fill="FFFFFF"/>
          </w:tcPr>
          <w:p w:rsidR="00482073" w:rsidRPr="00EE1BB2" w:rsidRDefault="00482073" w:rsidP="009A6F3D">
            <w:pPr>
              <w:spacing w:after="0" w:line="240" w:lineRule="auto"/>
              <w:ind w:left="89" w:right="142"/>
              <w:jc w:val="both"/>
              <w:rPr>
                <w:rFonts w:ascii="Times New Roman" w:hAnsi="Times New Roman"/>
                <w:b/>
                <w:lang w:val="ro-RO"/>
              </w:rPr>
            </w:pPr>
            <w:r w:rsidRPr="00EE1BB2">
              <w:rPr>
                <w:rFonts w:ascii="Times New Roman" w:hAnsi="Times New Roman"/>
                <w:bCs/>
                <w:spacing w:val="7"/>
                <w:sz w:val="18"/>
                <w:szCs w:val="18"/>
                <w:shd w:val="clear" w:color="auto" w:fill="FFFFFF"/>
                <w:lang w:val="ro-RO"/>
              </w:rPr>
              <w:t>Pe plan strict local, în parchetele de exploatare a masei lemnoase, cu acţiune intermitentă (în timpul de lucru şi chiar în timpul unei zile de lucru, utilajele lucrează intermitent), cu disipare rapidă în atmosferă, fără acumulări de noxe care să modifice semnificativ şi de durată calitatea aerului. Efectul dispare după terminarea exploatării masei lemnoase inventariate în parchet.</w:t>
            </w:r>
          </w:p>
        </w:tc>
      </w:tr>
    </w:tbl>
    <w:p w:rsidR="00482073" w:rsidRPr="00EE1BB2" w:rsidRDefault="00482073" w:rsidP="00ED0F11">
      <w:pPr>
        <w:spacing w:after="0" w:line="240" w:lineRule="auto"/>
        <w:ind w:firstLine="700"/>
        <w:jc w:val="both"/>
        <w:rPr>
          <w:rFonts w:ascii="Times New Roman" w:hAnsi="Times New Roman"/>
          <w:sz w:val="24"/>
          <w:szCs w:val="24"/>
          <w:lang w:val="ro-RO"/>
        </w:rPr>
      </w:pPr>
    </w:p>
    <w:p w:rsidR="00482073" w:rsidRPr="00EE1BB2" w:rsidRDefault="00482073" w:rsidP="00ED0F11">
      <w:pPr>
        <w:spacing w:after="0" w:line="240" w:lineRule="auto"/>
        <w:ind w:firstLine="544"/>
        <w:jc w:val="both"/>
        <w:rPr>
          <w:rFonts w:ascii="Times New Roman" w:hAnsi="Times New Roman"/>
          <w:sz w:val="24"/>
          <w:szCs w:val="24"/>
          <w:lang w:val="ro-RO"/>
        </w:rPr>
      </w:pPr>
      <w:r w:rsidRPr="00EE1BB2">
        <w:rPr>
          <w:rFonts w:ascii="Times New Roman" w:hAnsi="Times New Roman"/>
          <w:sz w:val="24"/>
          <w:szCs w:val="24"/>
          <w:lang w:val="ro-RO"/>
        </w:rPr>
        <w:t>Pulberile antrenate în timpul funcţionării utilajelor în zona frontului de lucru se disipează în atmosferă, nefiind vorba de trafic intens sau concentrare de utilaje (fronturile de lucru sunt de mică întindere şi localizate în câteva puncte de lucru dispersate la mari distanţe unele de altele). De asemenea, condiţiile de drum existente în zonă nu permit rularea cu viteze mari ceea ce împiedică ridicarea unor cantităţi importante de praf şi reduce emisiile de gaze de eşapament în timpul transportului cu mijloace auto a materialului lemnos fasonat.</w:t>
      </w:r>
    </w:p>
    <w:p w:rsidR="00482073" w:rsidRPr="00EE1BB2" w:rsidRDefault="00482073" w:rsidP="00ED0F11">
      <w:pPr>
        <w:spacing w:after="0" w:line="240" w:lineRule="auto"/>
        <w:ind w:firstLine="544"/>
        <w:jc w:val="both"/>
        <w:rPr>
          <w:rFonts w:ascii="Times New Roman" w:hAnsi="Times New Roman"/>
          <w:sz w:val="24"/>
          <w:szCs w:val="24"/>
          <w:lang w:val="ro-RO"/>
        </w:rPr>
      </w:pPr>
      <w:r w:rsidRPr="00EE1BB2">
        <w:rPr>
          <w:rFonts w:ascii="Times New Roman" w:hAnsi="Times New Roman"/>
          <w:sz w:val="24"/>
          <w:szCs w:val="24"/>
          <w:lang w:val="ro-RO"/>
        </w:rPr>
        <w:t>În perioadele cu uscăciune se vor lua măsuri de stropire a căilor de acces pentru diminuarea poluării cu pulberi a atmosferei.</w:t>
      </w:r>
    </w:p>
    <w:p w:rsidR="00482073" w:rsidRPr="00EE1BB2" w:rsidRDefault="00482073" w:rsidP="00ED0F11">
      <w:pPr>
        <w:spacing w:after="0" w:line="240" w:lineRule="auto"/>
        <w:ind w:firstLine="544"/>
        <w:jc w:val="both"/>
        <w:rPr>
          <w:rFonts w:ascii="Times New Roman" w:hAnsi="Times New Roman"/>
          <w:sz w:val="24"/>
          <w:szCs w:val="24"/>
          <w:lang w:val="ro-RO"/>
        </w:rPr>
      </w:pPr>
      <w:r w:rsidRPr="00EE1BB2">
        <w:rPr>
          <w:rFonts w:ascii="Times New Roman" w:hAnsi="Times New Roman"/>
          <w:sz w:val="24"/>
          <w:szCs w:val="24"/>
          <w:lang w:val="ro-RO"/>
        </w:rPr>
        <w:t xml:space="preserve">Ca deşeuri, în procesul de tăiere a arbrorilor şi fasonarea lor în sortimente primare rezultă cantităţi nesemnificative de </w:t>
      </w:r>
      <w:r w:rsidRPr="00EE1BB2">
        <w:rPr>
          <w:rFonts w:ascii="Times New Roman" w:hAnsi="Times New Roman"/>
          <w:b/>
          <w:bCs/>
          <w:spacing w:val="7"/>
          <w:sz w:val="24"/>
          <w:szCs w:val="24"/>
          <w:shd w:val="clear" w:color="auto" w:fill="FFFFFF"/>
          <w:lang w:val="ro-RO"/>
        </w:rPr>
        <w:t>rumeguş</w:t>
      </w:r>
      <w:r w:rsidRPr="00EE1BB2">
        <w:rPr>
          <w:rFonts w:ascii="Times New Roman" w:hAnsi="Times New Roman"/>
          <w:sz w:val="24"/>
          <w:szCs w:val="24"/>
          <w:lang w:val="ro-RO"/>
        </w:rPr>
        <w:t xml:space="preserve"> şi </w:t>
      </w:r>
      <w:r w:rsidRPr="00EE1BB2">
        <w:rPr>
          <w:rFonts w:ascii="Times New Roman" w:hAnsi="Times New Roman"/>
          <w:b/>
          <w:bCs/>
          <w:spacing w:val="7"/>
          <w:sz w:val="24"/>
          <w:szCs w:val="24"/>
          <w:shd w:val="clear" w:color="auto" w:fill="FFFFFF"/>
          <w:lang w:val="ro-RO"/>
        </w:rPr>
        <w:t xml:space="preserve">resturi lemnoase de mici dimensiuni </w:t>
      </w:r>
      <w:r w:rsidRPr="00EE1BB2">
        <w:rPr>
          <w:rFonts w:ascii="Times New Roman" w:hAnsi="Times New Roman"/>
          <w:sz w:val="24"/>
          <w:szCs w:val="24"/>
          <w:lang w:val="ro-RO"/>
        </w:rPr>
        <w:t>(coajă, aşchii, crăci) care se vor descompune pe loc îmbogăţind solul cu substanţe organice.</w:t>
      </w:r>
    </w:p>
    <w:p w:rsidR="00482073" w:rsidRPr="00EE1BB2" w:rsidRDefault="00482073" w:rsidP="00ED0F11">
      <w:pPr>
        <w:spacing w:after="0" w:line="240" w:lineRule="auto"/>
        <w:ind w:firstLine="544"/>
        <w:jc w:val="both"/>
        <w:rPr>
          <w:rFonts w:ascii="Times New Roman" w:hAnsi="Times New Roman"/>
          <w:sz w:val="24"/>
          <w:szCs w:val="24"/>
          <w:lang w:val="ro-RO"/>
        </w:rPr>
      </w:pPr>
      <w:r w:rsidRPr="00EE1BB2">
        <w:rPr>
          <w:rFonts w:ascii="Times New Roman" w:hAnsi="Times New Roman"/>
          <w:sz w:val="24"/>
          <w:szCs w:val="24"/>
          <w:lang w:val="ro-RO"/>
        </w:rPr>
        <w:t xml:space="preserve">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w:t>
      </w:r>
      <w:r w:rsidRPr="00EE1BB2">
        <w:rPr>
          <w:rFonts w:ascii="Times New Roman" w:hAnsi="Times New Roman"/>
          <w:b/>
          <w:bCs/>
          <w:spacing w:val="7"/>
          <w:sz w:val="24"/>
          <w:szCs w:val="24"/>
          <w:shd w:val="clear" w:color="auto" w:fill="FFFFFF"/>
          <w:lang w:val="ro-RO"/>
        </w:rPr>
        <w:t>deşeuri metalice, anvelope uzate, ulei uzat, produse petroliere.</w:t>
      </w:r>
    </w:p>
    <w:p w:rsidR="00482073" w:rsidRPr="00EE1BB2" w:rsidRDefault="00482073" w:rsidP="00ED0F11">
      <w:pPr>
        <w:spacing w:after="0" w:line="240" w:lineRule="auto"/>
        <w:ind w:firstLine="544"/>
        <w:jc w:val="both"/>
        <w:rPr>
          <w:rFonts w:ascii="Times New Roman" w:hAnsi="Times New Roman"/>
          <w:spacing w:val="2"/>
          <w:sz w:val="24"/>
          <w:szCs w:val="24"/>
          <w:u w:val="single"/>
          <w:lang w:val="ro-RO"/>
        </w:rPr>
      </w:pPr>
      <w:r w:rsidRPr="00EE1BB2">
        <w:rPr>
          <w:rFonts w:ascii="Times New Roman" w:hAnsi="Times New Roman"/>
          <w:spacing w:val="2"/>
          <w:sz w:val="24"/>
          <w:szCs w:val="24"/>
          <w:u w:val="single"/>
          <w:lang w:val="ro-RO"/>
        </w:rPr>
        <w:t>Alte categorii de emisii si deşeuri nu se produc prin punerea în aplicare a</w:t>
      </w:r>
      <w:r w:rsidRPr="00EE1BB2">
        <w:rPr>
          <w:rFonts w:ascii="Times New Roman" w:hAnsi="Times New Roman"/>
          <w:sz w:val="24"/>
          <w:szCs w:val="24"/>
          <w:u w:val="single"/>
          <w:lang w:val="ro-RO"/>
        </w:rPr>
        <w:t xml:space="preserve"> </w:t>
      </w:r>
      <w:r w:rsidRPr="00EE1BB2">
        <w:rPr>
          <w:rFonts w:ascii="Times New Roman" w:hAnsi="Times New Roman"/>
          <w:spacing w:val="2"/>
          <w:sz w:val="24"/>
          <w:szCs w:val="24"/>
          <w:u w:val="single"/>
          <w:lang w:val="ro-RO"/>
        </w:rPr>
        <w:t xml:space="preserve">amenajamentului silvic </w:t>
      </w:r>
      <w:r w:rsidR="00E41476" w:rsidRPr="00EE1BB2">
        <w:rPr>
          <w:rFonts w:ascii="Times New Roman" w:hAnsi="Times New Roman"/>
          <w:spacing w:val="2"/>
          <w:sz w:val="24"/>
          <w:szCs w:val="24"/>
          <w:u w:val="single"/>
          <w:lang w:val="ro-RO"/>
        </w:rPr>
        <w:t xml:space="preserve">U.P. I </w:t>
      </w:r>
      <w:r w:rsidR="00C627FE" w:rsidRPr="00EE1BB2">
        <w:rPr>
          <w:rFonts w:ascii="Times New Roman" w:hAnsi="Times New Roman"/>
          <w:sz w:val="24"/>
          <w:szCs w:val="24"/>
          <w:u w:val="single"/>
          <w:lang w:val="ro-RO"/>
        </w:rPr>
        <w:t>TULGHEȘ - TOPLIȚA</w:t>
      </w:r>
      <w:r w:rsidRPr="00EE1BB2">
        <w:rPr>
          <w:rFonts w:ascii="Times New Roman" w:hAnsi="Times New Roman"/>
          <w:spacing w:val="2"/>
          <w:sz w:val="24"/>
          <w:szCs w:val="24"/>
          <w:u w:val="single"/>
          <w:lang w:val="ro-RO"/>
        </w:rPr>
        <w:t>.</w:t>
      </w:r>
      <w:bookmarkStart w:id="21" w:name="bookmark15"/>
    </w:p>
    <w:p w:rsidR="00482073" w:rsidRPr="00EE1BB2" w:rsidRDefault="00482073" w:rsidP="00ED0F11">
      <w:pPr>
        <w:spacing w:after="0" w:line="240" w:lineRule="auto"/>
        <w:ind w:firstLine="700"/>
        <w:jc w:val="both"/>
        <w:rPr>
          <w:rFonts w:ascii="Times New Roman" w:hAnsi="Times New Roman"/>
          <w:sz w:val="24"/>
          <w:szCs w:val="24"/>
          <w:lang w:val="ro-RO"/>
        </w:rPr>
      </w:pPr>
    </w:p>
    <w:p w:rsidR="008A621E" w:rsidRPr="00EE1BB2" w:rsidRDefault="008A621E" w:rsidP="00ED0F11">
      <w:pPr>
        <w:spacing w:after="0" w:line="240" w:lineRule="auto"/>
        <w:ind w:firstLine="700"/>
        <w:jc w:val="both"/>
        <w:rPr>
          <w:rFonts w:ascii="Times New Roman" w:hAnsi="Times New Roman"/>
          <w:sz w:val="24"/>
          <w:szCs w:val="24"/>
          <w:lang w:val="ro-RO"/>
        </w:rPr>
      </w:pPr>
    </w:p>
    <w:p w:rsidR="00482073" w:rsidRPr="00EE1BB2" w:rsidRDefault="008A621E" w:rsidP="008A621E">
      <w:pPr>
        <w:widowControl w:val="0"/>
        <w:tabs>
          <w:tab w:val="left" w:pos="726"/>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1.7. CERINŢELE LEGATE DE UTILIZAREA TERENURILOR NECESARE PENTRU APLICAREA AMENAJAMENTULUI SILVIC </w:t>
      </w:r>
      <w:bookmarkEnd w:id="21"/>
      <w:r w:rsidRPr="00EE1BB2">
        <w:rPr>
          <w:rFonts w:ascii="Times New Roman" w:eastAsia="Arial" w:hAnsi="Times New Roman"/>
          <w:b/>
          <w:bCs/>
          <w:spacing w:val="2"/>
          <w:sz w:val="24"/>
          <w:szCs w:val="24"/>
          <w:lang w:val="ro-RO"/>
        </w:rPr>
        <w:t xml:space="preserve">U.P. I </w:t>
      </w:r>
      <w:r w:rsidR="002E18FF" w:rsidRPr="00EE1BB2">
        <w:rPr>
          <w:rFonts w:ascii="Times New Roman" w:eastAsia="Arial" w:hAnsi="Times New Roman"/>
          <w:b/>
          <w:bCs/>
          <w:spacing w:val="2"/>
          <w:sz w:val="24"/>
          <w:szCs w:val="24"/>
          <w:lang w:val="ro-RO"/>
        </w:rPr>
        <w:t>TULGHEȘ - TOPLIȚA</w:t>
      </w:r>
    </w:p>
    <w:p w:rsidR="00482073" w:rsidRPr="00EE1BB2" w:rsidRDefault="00482073" w:rsidP="00ED0F11">
      <w:pPr>
        <w:spacing w:after="0" w:line="240" w:lineRule="auto"/>
        <w:ind w:firstLine="700"/>
        <w:jc w:val="both"/>
        <w:rPr>
          <w:rFonts w:ascii="Times New Roman" w:hAnsi="Times New Roman"/>
          <w:sz w:val="24"/>
          <w:szCs w:val="24"/>
          <w:lang w:val="ro-RO"/>
        </w:rPr>
      </w:pPr>
    </w:p>
    <w:p w:rsidR="00482073" w:rsidRPr="00EE1BB2" w:rsidRDefault="00482073" w:rsidP="00ED0F11">
      <w:pPr>
        <w:spacing w:after="0" w:line="240" w:lineRule="auto"/>
        <w:ind w:firstLine="547"/>
        <w:jc w:val="both"/>
        <w:rPr>
          <w:rFonts w:ascii="Times New Roman" w:hAnsi="Times New Roman"/>
          <w:sz w:val="24"/>
          <w:szCs w:val="24"/>
          <w:lang w:val="ro-RO"/>
        </w:rPr>
      </w:pPr>
      <w:r w:rsidRPr="00EE1BB2">
        <w:rPr>
          <w:rFonts w:ascii="Times New Roman" w:hAnsi="Times New Roman"/>
          <w:sz w:val="24"/>
          <w:szCs w:val="24"/>
          <w:lang w:val="ro-RO"/>
        </w:rPr>
        <w:t xml:space="preserve">Pentru punerea în aplicare a prevederilor amenajamentului silvic nu se vor ocupa temporar/permanent suprafeţe şi nu se va schimba categoria de folosinţă a terenurilor. </w:t>
      </w:r>
    </w:p>
    <w:p w:rsidR="008A621E" w:rsidRPr="00EE1BB2" w:rsidRDefault="008A621E" w:rsidP="00ED0F11">
      <w:pPr>
        <w:spacing w:after="0" w:line="240" w:lineRule="auto"/>
        <w:ind w:firstLine="547"/>
        <w:jc w:val="both"/>
        <w:rPr>
          <w:rFonts w:ascii="Times New Roman" w:hAnsi="Times New Roman"/>
          <w:sz w:val="24"/>
          <w:szCs w:val="24"/>
          <w:lang w:val="ro-RO"/>
        </w:rPr>
      </w:pPr>
    </w:p>
    <w:p w:rsidR="00482073" w:rsidRPr="00EE1BB2" w:rsidRDefault="00482073" w:rsidP="00ED0F11">
      <w:pPr>
        <w:spacing w:after="0" w:line="240" w:lineRule="auto"/>
        <w:jc w:val="right"/>
        <w:rPr>
          <w:rFonts w:ascii="Times New Roman" w:hAnsi="Times New Roman"/>
          <w:sz w:val="20"/>
          <w:szCs w:val="20"/>
          <w:lang w:val="ro-RO"/>
        </w:rPr>
      </w:pPr>
      <w:r w:rsidRPr="00EE1BB2">
        <w:rPr>
          <w:rFonts w:ascii="Times New Roman" w:hAnsi="Times New Roman"/>
          <w:sz w:val="20"/>
          <w:szCs w:val="20"/>
          <w:lang w:val="ro-RO"/>
        </w:rPr>
        <w:t>Tabelul nr. 3</w:t>
      </w:r>
      <w:r w:rsidR="007F50F1" w:rsidRPr="00EE1BB2">
        <w:rPr>
          <w:rFonts w:ascii="Times New Roman" w:hAnsi="Times New Roman"/>
          <w:sz w:val="20"/>
          <w:szCs w:val="20"/>
          <w:lang w:val="ro-RO"/>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905"/>
        <w:gridCol w:w="5780"/>
        <w:gridCol w:w="940"/>
        <w:gridCol w:w="844"/>
        <w:gridCol w:w="844"/>
      </w:tblGrid>
      <w:tr w:rsidR="00482073" w:rsidRPr="00176912" w:rsidTr="00482073">
        <w:trPr>
          <w:cantSplit/>
          <w:trHeight w:val="336"/>
        </w:trPr>
        <w:tc>
          <w:tcPr>
            <w:tcW w:w="275" w:type="pct"/>
            <w:vMerge w:val="restart"/>
            <w:tcBorders>
              <w:top w:val="single" w:sz="12" w:space="0" w:color="auto"/>
              <w:left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Nr.</w:t>
            </w:r>
          </w:p>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crt.</w:t>
            </w:r>
          </w:p>
        </w:tc>
        <w:tc>
          <w:tcPr>
            <w:tcW w:w="459" w:type="pct"/>
            <w:vMerge w:val="restart"/>
            <w:tcBorders>
              <w:top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Simbol</w:t>
            </w:r>
          </w:p>
        </w:tc>
        <w:tc>
          <w:tcPr>
            <w:tcW w:w="2933" w:type="pct"/>
            <w:vMerge w:val="restart"/>
            <w:tcBorders>
              <w:top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Categoria de folosinţă forestieră</w:t>
            </w:r>
          </w:p>
        </w:tc>
        <w:tc>
          <w:tcPr>
            <w:tcW w:w="1333" w:type="pct"/>
            <w:gridSpan w:val="3"/>
            <w:tcBorders>
              <w:top w:val="single" w:sz="12" w:space="0" w:color="auto"/>
              <w:bottom w:val="single" w:sz="2" w:space="0" w:color="auto"/>
              <w:right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Suprafaţa</w:t>
            </w:r>
          </w:p>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(ha)</w:t>
            </w:r>
          </w:p>
        </w:tc>
      </w:tr>
      <w:tr w:rsidR="00482073" w:rsidRPr="00176912" w:rsidTr="00482073">
        <w:trPr>
          <w:cantSplit/>
          <w:trHeight w:val="348"/>
        </w:trPr>
        <w:tc>
          <w:tcPr>
            <w:tcW w:w="275" w:type="pct"/>
            <w:vMerge/>
            <w:tcBorders>
              <w:left w:val="single" w:sz="12" w:space="0" w:color="auto"/>
              <w:bottom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p>
        </w:tc>
        <w:tc>
          <w:tcPr>
            <w:tcW w:w="459" w:type="pct"/>
            <w:vMerge/>
            <w:tcBorders>
              <w:bottom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p>
        </w:tc>
        <w:tc>
          <w:tcPr>
            <w:tcW w:w="2933" w:type="pct"/>
            <w:vMerge/>
            <w:tcBorders>
              <w:bottom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p>
        </w:tc>
        <w:tc>
          <w:tcPr>
            <w:tcW w:w="477" w:type="pct"/>
            <w:tcBorders>
              <w:top w:val="single" w:sz="2" w:space="0" w:color="auto"/>
              <w:bottom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Totală</w:t>
            </w:r>
          </w:p>
        </w:tc>
        <w:tc>
          <w:tcPr>
            <w:tcW w:w="428" w:type="pct"/>
            <w:tcBorders>
              <w:top w:val="single" w:sz="2" w:space="0" w:color="auto"/>
              <w:bottom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Grupa</w:t>
            </w:r>
          </w:p>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 I-a</w:t>
            </w:r>
          </w:p>
        </w:tc>
        <w:tc>
          <w:tcPr>
            <w:tcW w:w="428" w:type="pct"/>
            <w:tcBorders>
              <w:top w:val="single" w:sz="2" w:space="0" w:color="auto"/>
              <w:bottom w:val="single" w:sz="12" w:space="0" w:color="auto"/>
              <w:right w:val="single" w:sz="12" w:space="0" w:color="auto"/>
            </w:tcBorders>
            <w:shd w:val="clear" w:color="auto" w:fill="D9D9D9"/>
            <w:vAlign w:val="center"/>
          </w:tcPr>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 xml:space="preserve">Grupa </w:t>
            </w:r>
          </w:p>
          <w:p w:rsidR="00482073" w:rsidRPr="00EE1BB2" w:rsidRDefault="00482073"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 II-a</w:t>
            </w:r>
          </w:p>
        </w:tc>
      </w:tr>
      <w:tr w:rsidR="003B7866" w:rsidRPr="00176912" w:rsidTr="007F3C94">
        <w:tc>
          <w:tcPr>
            <w:tcW w:w="275" w:type="pct"/>
            <w:tcBorders>
              <w:top w:val="single" w:sz="12" w:space="0" w:color="auto"/>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w:t>
            </w:r>
          </w:p>
        </w:tc>
        <w:tc>
          <w:tcPr>
            <w:tcW w:w="459" w:type="pct"/>
            <w:tcBorders>
              <w:top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2933" w:type="pct"/>
            <w:tcBorders>
              <w:top w:val="single" w:sz="12" w:space="0" w:color="auto"/>
            </w:tcBorders>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Fond forestier total</w:t>
            </w:r>
          </w:p>
        </w:tc>
        <w:tc>
          <w:tcPr>
            <w:tcW w:w="477" w:type="pct"/>
            <w:tcBorders>
              <w:top w:val="single" w:sz="12" w:space="0" w:color="auto"/>
            </w:tcBorders>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219,9</w:t>
            </w:r>
          </w:p>
        </w:tc>
        <w:tc>
          <w:tcPr>
            <w:tcW w:w="428" w:type="pct"/>
            <w:tcBorders>
              <w:top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92,8</w:t>
            </w:r>
          </w:p>
        </w:tc>
        <w:tc>
          <w:tcPr>
            <w:tcW w:w="428" w:type="pct"/>
            <w:tcBorders>
              <w:top w:val="single" w:sz="12" w:space="0" w:color="auto"/>
              <w:right w:val="single" w:sz="12" w:space="0" w:color="auto"/>
            </w:tcBorders>
            <w:vAlign w:val="center"/>
          </w:tcPr>
          <w:p w:rsidR="003B7866" w:rsidRPr="00EE1BB2" w:rsidRDefault="001F11E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126,9</w:t>
            </w:r>
          </w:p>
        </w:tc>
      </w:tr>
      <w:tr w:rsidR="003B7866" w:rsidRPr="00176912" w:rsidTr="007F3C94">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1.1</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P.D</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acoperite cu pădure</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219,7</w:t>
            </w:r>
          </w:p>
        </w:tc>
        <w:tc>
          <w:tcPr>
            <w:tcW w:w="428" w:type="pct"/>
            <w:vAlign w:val="center"/>
          </w:tcPr>
          <w:p w:rsidR="003B7866" w:rsidRPr="00EE1BB2" w:rsidRDefault="003B7866"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92,8</w:t>
            </w:r>
          </w:p>
        </w:tc>
        <w:tc>
          <w:tcPr>
            <w:tcW w:w="428" w:type="pct"/>
            <w:tcBorders>
              <w:right w:val="single" w:sz="12" w:space="0" w:color="auto"/>
            </w:tcBorders>
            <w:vAlign w:val="center"/>
          </w:tcPr>
          <w:p w:rsidR="003B7866" w:rsidRPr="00EE1BB2" w:rsidRDefault="003B7866"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126,9</w:t>
            </w:r>
          </w:p>
        </w:tc>
      </w:tr>
      <w:tr w:rsidR="003B7866" w:rsidRPr="00176912" w:rsidTr="007F3C94">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P.C</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care servesc nevoilor de cultură</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28" w:type="pct"/>
            <w:vAlign w:val="center"/>
          </w:tcPr>
          <w:p w:rsidR="003B7866" w:rsidRPr="00EE1BB2" w:rsidRDefault="003F6B69"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3B7866" w:rsidRPr="00176912" w:rsidTr="007F3C94">
        <w:trPr>
          <w:trHeight w:val="85"/>
        </w:trPr>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1.3</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P.S</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care servesc nevoilor de producţie silvică</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28" w:type="pct"/>
            <w:vAlign w:val="center"/>
          </w:tcPr>
          <w:p w:rsidR="003B7866" w:rsidRPr="00EE1BB2" w:rsidRDefault="003F6B69"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3B7866" w:rsidRPr="00176912" w:rsidTr="007F3C94">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1.4</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P.A</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care servesc nevoilor de administraţie forestieră</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28" w:type="pct"/>
            <w:vAlign w:val="center"/>
          </w:tcPr>
          <w:p w:rsidR="003B7866" w:rsidRPr="00EE1BB2" w:rsidRDefault="003F6B69"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3B7866" w:rsidRPr="00176912" w:rsidTr="007F3C94">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1.5</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P.I</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afectate împăduririi</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0,2</w:t>
            </w:r>
          </w:p>
        </w:tc>
        <w:tc>
          <w:tcPr>
            <w:tcW w:w="428" w:type="pct"/>
            <w:vAlign w:val="center"/>
          </w:tcPr>
          <w:p w:rsidR="003B7866" w:rsidRPr="00EE1BB2" w:rsidRDefault="003F6B69"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3B7866" w:rsidRPr="00176912" w:rsidTr="007F3C94">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1.6</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P.N</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neproductive</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28" w:type="pct"/>
            <w:vAlign w:val="center"/>
          </w:tcPr>
          <w:p w:rsidR="003B7866" w:rsidRPr="00EE1BB2" w:rsidRDefault="003F6B69"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3B7866" w:rsidRPr="00176912" w:rsidTr="007F3C94">
        <w:tc>
          <w:tcPr>
            <w:tcW w:w="275" w:type="pct"/>
            <w:tcBorders>
              <w:lef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1.7</w:t>
            </w:r>
          </w:p>
        </w:tc>
        <w:tc>
          <w:tcPr>
            <w:tcW w:w="459" w:type="pct"/>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P.T</w:t>
            </w:r>
          </w:p>
        </w:tc>
        <w:tc>
          <w:tcPr>
            <w:tcW w:w="2933" w:type="pct"/>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Terenuri scoase temporar din fondul forestier şi neprimite</w:t>
            </w:r>
          </w:p>
        </w:tc>
        <w:tc>
          <w:tcPr>
            <w:tcW w:w="477" w:type="pct"/>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28" w:type="pct"/>
            <w:vAlign w:val="center"/>
          </w:tcPr>
          <w:p w:rsidR="003B7866" w:rsidRPr="00EE1BB2" w:rsidRDefault="003F6B69"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3B7866" w:rsidRPr="00176912" w:rsidTr="007F3C94">
        <w:tc>
          <w:tcPr>
            <w:tcW w:w="275" w:type="pct"/>
            <w:tcBorders>
              <w:left w:val="single" w:sz="12" w:space="0" w:color="auto"/>
              <w:bottom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1.8</w:t>
            </w:r>
          </w:p>
        </w:tc>
        <w:tc>
          <w:tcPr>
            <w:tcW w:w="459" w:type="pct"/>
            <w:tcBorders>
              <w:bottom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P.O</w:t>
            </w:r>
          </w:p>
        </w:tc>
        <w:tc>
          <w:tcPr>
            <w:tcW w:w="2933" w:type="pct"/>
            <w:tcBorders>
              <w:bottom w:val="single" w:sz="12" w:space="0" w:color="auto"/>
            </w:tcBorders>
            <w:vAlign w:val="center"/>
          </w:tcPr>
          <w:p w:rsidR="003B7866" w:rsidRPr="00EE1BB2" w:rsidRDefault="003B7866" w:rsidP="00ED0F11">
            <w:pPr>
              <w:tabs>
                <w:tab w:val="left" w:pos="5748"/>
              </w:tabs>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Ocupaţii şi litigii</w:t>
            </w:r>
          </w:p>
        </w:tc>
        <w:tc>
          <w:tcPr>
            <w:tcW w:w="477" w:type="pct"/>
            <w:tcBorders>
              <w:bottom w:val="single" w:sz="12" w:space="0" w:color="auto"/>
            </w:tcBorders>
          </w:tcPr>
          <w:p w:rsidR="003B7866" w:rsidRPr="00176912" w:rsidRDefault="003B7866" w:rsidP="007F3C94">
            <w:pPr>
              <w:spacing w:after="0" w:line="240" w:lineRule="auto"/>
              <w:jc w:val="center"/>
              <w:rPr>
                <w:rFonts w:ascii="Times New Roman" w:hAnsi="Times New Roman"/>
                <w:sz w:val="18"/>
                <w:szCs w:val="18"/>
                <w:lang w:val="ro-RO"/>
              </w:rPr>
            </w:pPr>
            <w:r w:rsidRPr="00176912">
              <w:rPr>
                <w:rFonts w:ascii="Times New Roman" w:hAnsi="Times New Roman"/>
                <w:sz w:val="18"/>
                <w:szCs w:val="18"/>
                <w:lang w:val="ro-RO"/>
              </w:rPr>
              <w:t>-</w:t>
            </w:r>
          </w:p>
        </w:tc>
        <w:tc>
          <w:tcPr>
            <w:tcW w:w="428" w:type="pct"/>
            <w:tcBorders>
              <w:bottom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28" w:type="pct"/>
            <w:tcBorders>
              <w:bottom w:val="single" w:sz="12" w:space="0" w:color="auto"/>
              <w:right w:val="single" w:sz="12" w:space="0" w:color="auto"/>
            </w:tcBorders>
            <w:vAlign w:val="center"/>
          </w:tcPr>
          <w:p w:rsidR="003B7866" w:rsidRPr="00EE1BB2" w:rsidRDefault="003B7866" w:rsidP="00ED0F11">
            <w:pPr>
              <w:tabs>
                <w:tab w:val="left" w:pos="5748"/>
              </w:tabs>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bl>
    <w:p w:rsidR="00482073" w:rsidRPr="00EE1BB2" w:rsidRDefault="00482073" w:rsidP="00222271">
      <w:pPr>
        <w:tabs>
          <w:tab w:val="left" w:pos="5748"/>
        </w:tabs>
        <w:spacing w:after="0" w:line="240" w:lineRule="auto"/>
        <w:ind w:firstLine="567"/>
        <w:jc w:val="both"/>
        <w:rPr>
          <w:rFonts w:ascii="Times New Roman" w:hAnsi="Times New Roman"/>
          <w:noProof/>
          <w:lang w:val="ro-RO"/>
        </w:rPr>
      </w:pPr>
    </w:p>
    <w:p w:rsidR="007F50F1" w:rsidRPr="00EE1BB2" w:rsidRDefault="007F50F1" w:rsidP="00ED0F11">
      <w:pPr>
        <w:tabs>
          <w:tab w:val="left" w:pos="5748"/>
        </w:tabs>
        <w:spacing w:after="0" w:line="240" w:lineRule="auto"/>
        <w:ind w:firstLine="567"/>
        <w:jc w:val="both"/>
        <w:rPr>
          <w:rFonts w:ascii="Times New Roman" w:hAnsi="Times New Roman"/>
          <w:sz w:val="24"/>
          <w:szCs w:val="24"/>
          <w:lang w:val="ro-RO"/>
        </w:rPr>
      </w:pPr>
    </w:p>
    <w:p w:rsidR="007F50F1" w:rsidRPr="00EE1BB2" w:rsidRDefault="007F50F1" w:rsidP="00ED0F11">
      <w:pPr>
        <w:tabs>
          <w:tab w:val="left" w:pos="5748"/>
        </w:tabs>
        <w:spacing w:after="0" w:line="240" w:lineRule="auto"/>
        <w:ind w:firstLine="567"/>
        <w:jc w:val="both"/>
        <w:rPr>
          <w:rFonts w:ascii="Times New Roman" w:hAnsi="Times New Roman"/>
          <w:sz w:val="24"/>
          <w:szCs w:val="24"/>
          <w:lang w:val="ro-RO"/>
        </w:rPr>
      </w:pPr>
    </w:p>
    <w:p w:rsidR="007F50F1" w:rsidRPr="00EE1BB2" w:rsidRDefault="007F50F1" w:rsidP="00ED0F11">
      <w:pPr>
        <w:tabs>
          <w:tab w:val="left" w:pos="5748"/>
        </w:tabs>
        <w:spacing w:after="0" w:line="240" w:lineRule="auto"/>
        <w:ind w:firstLine="567"/>
        <w:jc w:val="both"/>
        <w:rPr>
          <w:rFonts w:ascii="Times New Roman" w:hAnsi="Times New Roman"/>
          <w:sz w:val="24"/>
          <w:szCs w:val="24"/>
          <w:lang w:val="ro-RO"/>
        </w:rPr>
      </w:pPr>
    </w:p>
    <w:p w:rsidR="003B7866" w:rsidRPr="00EE1BB2" w:rsidRDefault="003B7866" w:rsidP="00ED0F11">
      <w:pPr>
        <w:tabs>
          <w:tab w:val="left" w:pos="5748"/>
        </w:tabs>
        <w:spacing w:after="0" w:line="240" w:lineRule="auto"/>
        <w:ind w:firstLine="567"/>
        <w:jc w:val="both"/>
        <w:rPr>
          <w:rFonts w:ascii="Times New Roman" w:hAnsi="Times New Roman"/>
          <w:sz w:val="24"/>
          <w:szCs w:val="24"/>
          <w:lang w:val="ro-RO"/>
        </w:rPr>
      </w:pPr>
    </w:p>
    <w:p w:rsidR="00482073" w:rsidRPr="00EE1BB2" w:rsidRDefault="00482073" w:rsidP="00ED0F11">
      <w:pPr>
        <w:tabs>
          <w:tab w:val="left" w:pos="5748"/>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Din cele prezentate mai sus reiese că aproape întreaga suprafaţă a fondului forestier analizat este ocupată de pădure. În acest context, se poate vorbi de o utilizare eficientă a fondului fo</w:t>
      </w:r>
      <w:bookmarkStart w:id="22" w:name="bookmark16"/>
      <w:r w:rsidRPr="00EE1BB2">
        <w:rPr>
          <w:rFonts w:ascii="Times New Roman" w:hAnsi="Times New Roman"/>
          <w:sz w:val="24"/>
          <w:szCs w:val="24"/>
          <w:lang w:val="ro-RO"/>
        </w:rPr>
        <w:t>restier.</w:t>
      </w:r>
    </w:p>
    <w:p w:rsidR="00C701E3" w:rsidRPr="00EE1BB2" w:rsidRDefault="00C701E3" w:rsidP="008A621E">
      <w:pPr>
        <w:widowControl w:val="0"/>
        <w:tabs>
          <w:tab w:val="left" w:pos="726"/>
        </w:tabs>
        <w:spacing w:after="0" w:line="240" w:lineRule="auto"/>
        <w:jc w:val="center"/>
        <w:outlineLvl w:val="2"/>
        <w:rPr>
          <w:rFonts w:ascii="Times New Roman" w:eastAsia="Arial" w:hAnsi="Times New Roman"/>
          <w:b/>
          <w:bCs/>
          <w:spacing w:val="2"/>
          <w:sz w:val="24"/>
          <w:szCs w:val="24"/>
          <w:lang w:val="ro-RO"/>
        </w:rPr>
      </w:pPr>
    </w:p>
    <w:p w:rsidR="00C701E3" w:rsidRPr="00EE1BB2" w:rsidRDefault="00C701E3" w:rsidP="008A621E">
      <w:pPr>
        <w:widowControl w:val="0"/>
        <w:tabs>
          <w:tab w:val="left" w:pos="726"/>
        </w:tabs>
        <w:spacing w:after="0" w:line="240" w:lineRule="auto"/>
        <w:jc w:val="center"/>
        <w:outlineLvl w:val="2"/>
        <w:rPr>
          <w:rFonts w:ascii="Times New Roman" w:eastAsia="Arial" w:hAnsi="Times New Roman"/>
          <w:b/>
          <w:bCs/>
          <w:spacing w:val="2"/>
          <w:sz w:val="24"/>
          <w:szCs w:val="24"/>
          <w:lang w:val="ro-RO"/>
        </w:rPr>
      </w:pPr>
    </w:p>
    <w:p w:rsidR="00482073" w:rsidRPr="00EE1BB2" w:rsidRDefault="008A621E" w:rsidP="008A621E">
      <w:pPr>
        <w:widowControl w:val="0"/>
        <w:tabs>
          <w:tab w:val="left" w:pos="726"/>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1.8. SERVICII SUPLIMENTARE SOLICITATE DE IMPLEMENTAREA AMENAJAMENTULUI SILVIC </w:t>
      </w:r>
      <w:bookmarkEnd w:id="22"/>
      <w:r w:rsidRPr="00EE1BB2">
        <w:rPr>
          <w:rFonts w:ascii="Times New Roman" w:eastAsia="Arial" w:hAnsi="Times New Roman"/>
          <w:b/>
          <w:bCs/>
          <w:spacing w:val="2"/>
          <w:sz w:val="24"/>
          <w:szCs w:val="24"/>
          <w:lang w:val="ro-RO"/>
        </w:rPr>
        <w:t xml:space="preserve">U.P. I </w:t>
      </w:r>
      <w:r w:rsidR="002E18FF" w:rsidRPr="00EE1BB2">
        <w:rPr>
          <w:rFonts w:ascii="Times New Roman" w:eastAsia="Arial" w:hAnsi="Times New Roman"/>
          <w:b/>
          <w:bCs/>
          <w:spacing w:val="2"/>
          <w:sz w:val="24"/>
          <w:szCs w:val="24"/>
          <w:lang w:val="ro-RO"/>
        </w:rPr>
        <w:t>TULGHEȘ - TOPLIȚA</w:t>
      </w:r>
    </w:p>
    <w:p w:rsidR="008A621E" w:rsidRPr="00EE1BB2" w:rsidRDefault="008A621E" w:rsidP="00ED0F11">
      <w:pPr>
        <w:spacing w:after="0" w:line="240" w:lineRule="auto"/>
        <w:ind w:firstLine="567"/>
        <w:jc w:val="both"/>
        <w:rPr>
          <w:rFonts w:ascii="Times New Roman" w:hAnsi="Times New Roman"/>
          <w:sz w:val="24"/>
          <w:szCs w:val="24"/>
          <w:lang w:val="ro-RO"/>
        </w:rPr>
      </w:pP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Pentru punerea în aplicare a prevederilor amenajamentului silvic nu sunt necesare servicii suplimentare astfel că nu va fi afectată, din acest punct de vedere, integritatea niciuneia din ariile protejate incluse în reţeaua ecologică Natura 2000.</w:t>
      </w:r>
    </w:p>
    <w:p w:rsidR="008A621E" w:rsidRPr="00EE1BB2" w:rsidRDefault="008A621E" w:rsidP="00ED0F11">
      <w:pPr>
        <w:spacing w:after="0" w:line="240" w:lineRule="auto"/>
        <w:ind w:firstLine="567"/>
        <w:jc w:val="both"/>
        <w:rPr>
          <w:rFonts w:ascii="Times New Roman" w:hAnsi="Times New Roman"/>
          <w:sz w:val="24"/>
          <w:szCs w:val="24"/>
          <w:lang w:val="ro-RO"/>
        </w:rPr>
      </w:pPr>
    </w:p>
    <w:p w:rsidR="008A621E" w:rsidRPr="00EE1BB2" w:rsidRDefault="008A621E" w:rsidP="00ED0F11">
      <w:pPr>
        <w:spacing w:after="0" w:line="240" w:lineRule="auto"/>
        <w:ind w:firstLine="567"/>
        <w:jc w:val="both"/>
        <w:rPr>
          <w:rFonts w:ascii="Times New Roman" w:hAnsi="Times New Roman"/>
          <w:sz w:val="24"/>
          <w:szCs w:val="24"/>
          <w:lang w:val="ro-RO"/>
        </w:rPr>
      </w:pPr>
    </w:p>
    <w:p w:rsidR="00482073" w:rsidRPr="00EE1BB2" w:rsidRDefault="004C6B11" w:rsidP="004C6B11">
      <w:pPr>
        <w:widowControl w:val="0"/>
        <w:tabs>
          <w:tab w:val="left" w:pos="726"/>
        </w:tabs>
        <w:spacing w:after="0" w:line="240" w:lineRule="auto"/>
        <w:jc w:val="center"/>
        <w:outlineLvl w:val="2"/>
        <w:rPr>
          <w:rFonts w:ascii="Times New Roman" w:eastAsia="Arial" w:hAnsi="Times New Roman"/>
          <w:b/>
          <w:bCs/>
          <w:spacing w:val="2"/>
          <w:sz w:val="24"/>
          <w:szCs w:val="24"/>
          <w:lang w:val="ro-RO"/>
        </w:rPr>
      </w:pPr>
      <w:bookmarkStart w:id="23" w:name="bookmark17"/>
      <w:r w:rsidRPr="00EE1BB2">
        <w:rPr>
          <w:rFonts w:ascii="Times New Roman" w:eastAsia="Arial" w:hAnsi="Times New Roman"/>
          <w:b/>
          <w:bCs/>
          <w:spacing w:val="2"/>
          <w:sz w:val="24"/>
          <w:szCs w:val="24"/>
          <w:lang w:val="ro-RO"/>
        </w:rPr>
        <w:t xml:space="preserve">1.9. DURATA CONSTRUCŢIEI, FUNCŢIONĂRII, DEZAFECTĂRII </w:t>
      </w:r>
      <w:bookmarkEnd w:id="23"/>
      <w:r w:rsidRPr="00EE1BB2">
        <w:rPr>
          <w:rFonts w:ascii="Times New Roman" w:eastAsia="Arial" w:hAnsi="Times New Roman"/>
          <w:b/>
          <w:bCs/>
          <w:spacing w:val="2"/>
          <w:sz w:val="24"/>
          <w:szCs w:val="24"/>
          <w:lang w:val="ro-RO"/>
        </w:rPr>
        <w:t xml:space="preserve">AMENAJAMENTULUI SILVIC U.P. I </w:t>
      </w:r>
      <w:r w:rsidR="002E18FF" w:rsidRPr="00EE1BB2">
        <w:rPr>
          <w:rFonts w:ascii="Times New Roman" w:eastAsia="Arial" w:hAnsi="Times New Roman"/>
          <w:b/>
          <w:bCs/>
          <w:spacing w:val="2"/>
          <w:sz w:val="24"/>
          <w:szCs w:val="24"/>
          <w:lang w:val="ro-RO"/>
        </w:rPr>
        <w:t>TULGHEȘ - TOPLIȚA</w:t>
      </w:r>
    </w:p>
    <w:p w:rsidR="004C6B11" w:rsidRPr="00EE1BB2" w:rsidRDefault="004C6B11"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p>
    <w:p w:rsidR="00482073" w:rsidRPr="00EE1BB2" w:rsidRDefault="00482073"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r w:rsidRPr="00EE1BB2">
        <w:rPr>
          <w:rFonts w:ascii="Times New Roman" w:eastAsia="Arial" w:hAnsi="Times New Roman"/>
          <w:bCs/>
          <w:spacing w:val="2"/>
          <w:sz w:val="24"/>
          <w:szCs w:val="24"/>
          <w:lang w:val="ro-RO"/>
        </w:rPr>
        <w:t>Prezentul amenajament a intrat  în vigoare începând cu data de 1 ianuarie 201</w:t>
      </w:r>
      <w:r w:rsidR="006611BF" w:rsidRPr="00EE1BB2">
        <w:rPr>
          <w:rFonts w:ascii="Times New Roman" w:eastAsia="Arial" w:hAnsi="Times New Roman"/>
          <w:bCs/>
          <w:spacing w:val="2"/>
          <w:sz w:val="24"/>
          <w:szCs w:val="24"/>
          <w:lang w:val="ro-RO"/>
        </w:rPr>
        <w:t>7</w:t>
      </w:r>
      <w:r w:rsidRPr="00EE1BB2">
        <w:rPr>
          <w:rFonts w:ascii="Times New Roman" w:eastAsia="Arial" w:hAnsi="Times New Roman"/>
          <w:bCs/>
          <w:spacing w:val="2"/>
          <w:sz w:val="24"/>
          <w:szCs w:val="24"/>
          <w:lang w:val="ro-RO"/>
        </w:rPr>
        <w:t xml:space="preserve"> si este valabil până la 31 decembrie 202</w:t>
      </w:r>
      <w:r w:rsidR="006611BF" w:rsidRPr="00EE1BB2">
        <w:rPr>
          <w:rFonts w:ascii="Times New Roman" w:eastAsia="Arial" w:hAnsi="Times New Roman"/>
          <w:bCs/>
          <w:spacing w:val="2"/>
          <w:sz w:val="24"/>
          <w:szCs w:val="24"/>
          <w:lang w:val="ro-RO"/>
        </w:rPr>
        <w:t>6</w:t>
      </w:r>
      <w:r w:rsidRPr="00EE1BB2">
        <w:rPr>
          <w:rFonts w:ascii="Times New Roman" w:eastAsia="Arial" w:hAnsi="Times New Roman"/>
          <w:bCs/>
          <w:spacing w:val="2"/>
          <w:sz w:val="24"/>
          <w:szCs w:val="24"/>
          <w:lang w:val="ro-RO"/>
        </w:rPr>
        <w:t>. Planurile de cultură şi exploatare, precum şi restul reglementărilor, au o valabilitate de 10 ani (201</w:t>
      </w:r>
      <w:r w:rsidR="006611BF" w:rsidRPr="00EE1BB2">
        <w:rPr>
          <w:rFonts w:ascii="Times New Roman" w:eastAsia="Arial" w:hAnsi="Times New Roman"/>
          <w:bCs/>
          <w:spacing w:val="2"/>
          <w:sz w:val="24"/>
          <w:szCs w:val="24"/>
          <w:lang w:val="ro-RO"/>
        </w:rPr>
        <w:t>7</w:t>
      </w:r>
      <w:r w:rsidRPr="00EE1BB2">
        <w:rPr>
          <w:rFonts w:ascii="Times New Roman" w:eastAsia="Arial" w:hAnsi="Times New Roman"/>
          <w:bCs/>
          <w:spacing w:val="2"/>
          <w:sz w:val="24"/>
          <w:szCs w:val="24"/>
          <w:lang w:val="ro-RO"/>
        </w:rPr>
        <w:t xml:space="preserve"> - 202</w:t>
      </w:r>
      <w:r w:rsidR="006611BF" w:rsidRPr="00EE1BB2">
        <w:rPr>
          <w:rFonts w:ascii="Times New Roman" w:eastAsia="Arial" w:hAnsi="Times New Roman"/>
          <w:bCs/>
          <w:spacing w:val="2"/>
          <w:sz w:val="24"/>
          <w:szCs w:val="24"/>
          <w:lang w:val="ro-RO"/>
        </w:rPr>
        <w:t>6</w:t>
      </w:r>
      <w:r w:rsidRPr="00EE1BB2">
        <w:rPr>
          <w:rFonts w:ascii="Times New Roman" w:eastAsia="Arial" w:hAnsi="Times New Roman"/>
          <w:bCs/>
          <w:spacing w:val="2"/>
          <w:sz w:val="24"/>
          <w:szCs w:val="24"/>
          <w:lang w:val="ro-RO"/>
        </w:rPr>
        <w:t>).</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Fiind un plan de management forestier pe o durată de 10 ani se poate vorbi doar de o singură fază, aceea de aplicare a p</w:t>
      </w:r>
      <w:r w:rsidR="004C6B11" w:rsidRPr="00EE1BB2">
        <w:rPr>
          <w:rFonts w:ascii="Times New Roman" w:hAnsi="Times New Roman"/>
          <w:sz w:val="24"/>
          <w:szCs w:val="24"/>
          <w:lang w:val="ro-RO"/>
        </w:rPr>
        <w:t>r</w:t>
      </w:r>
      <w:r w:rsidRPr="00EE1BB2">
        <w:rPr>
          <w:rFonts w:ascii="Times New Roman" w:hAnsi="Times New Roman"/>
          <w:sz w:val="24"/>
          <w:szCs w:val="24"/>
          <w:lang w:val="ro-RO"/>
        </w:rPr>
        <w:t>evederilor amenajamentului silvic, care ar echivala cu faza de funcţionare. Schimbarea după 10 ani a planului de management nu presupune lucrări de dezafectare, existând o continuitate în principiile de gospodărire a arboretelor pe perioade lungi de timp.</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În deceniul 201</w:t>
      </w:r>
      <w:r w:rsidR="008638DA" w:rsidRPr="00EE1BB2">
        <w:rPr>
          <w:rFonts w:ascii="Times New Roman" w:hAnsi="Times New Roman"/>
          <w:sz w:val="24"/>
          <w:szCs w:val="24"/>
          <w:lang w:val="ro-RO"/>
        </w:rPr>
        <w:t>7</w:t>
      </w:r>
      <w:r w:rsidRPr="00EE1BB2">
        <w:rPr>
          <w:rFonts w:ascii="Times New Roman" w:hAnsi="Times New Roman"/>
          <w:sz w:val="24"/>
          <w:szCs w:val="24"/>
          <w:lang w:val="ro-RO"/>
        </w:rPr>
        <w:t>-202</w:t>
      </w:r>
      <w:r w:rsidR="008638DA" w:rsidRPr="00EE1BB2">
        <w:rPr>
          <w:rFonts w:ascii="Times New Roman" w:hAnsi="Times New Roman"/>
          <w:sz w:val="24"/>
          <w:szCs w:val="24"/>
          <w:lang w:val="ro-RO"/>
        </w:rPr>
        <w:t>6</w:t>
      </w:r>
      <w:r w:rsidRPr="00EE1BB2">
        <w:rPr>
          <w:rFonts w:ascii="Times New Roman" w:hAnsi="Times New Roman"/>
          <w:sz w:val="24"/>
          <w:szCs w:val="24"/>
          <w:lang w:val="ro-RO"/>
        </w:rPr>
        <w:t xml:space="preserve">, pentru care s-a întocmit amenajamentul silvic </w:t>
      </w:r>
      <w:r w:rsidR="00E41476" w:rsidRPr="00EE1BB2">
        <w:rPr>
          <w:rFonts w:ascii="Times New Roman" w:hAnsi="Times New Roman"/>
          <w:sz w:val="24"/>
          <w:szCs w:val="24"/>
          <w:lang w:val="ro-RO"/>
        </w:rPr>
        <w:t xml:space="preserve">U.P. I </w:t>
      </w:r>
      <w:r w:rsidR="002E18FF" w:rsidRPr="00EE1BB2">
        <w:rPr>
          <w:rFonts w:ascii="Times New Roman" w:hAnsi="Times New Roman"/>
          <w:sz w:val="24"/>
          <w:szCs w:val="24"/>
          <w:lang w:val="ro-RO"/>
        </w:rPr>
        <w:t>TULGHEȘ - TOPLIȚA</w:t>
      </w:r>
      <w:r w:rsidRPr="00EE1BB2">
        <w:rPr>
          <w:rFonts w:ascii="Times New Roman" w:hAnsi="Times New Roman"/>
          <w:sz w:val="24"/>
          <w:szCs w:val="24"/>
          <w:lang w:val="ro-RO"/>
        </w:rPr>
        <w:t xml:space="preserve">, nu s-a prevăzut executarea </w:t>
      </w:r>
      <w:r w:rsidR="004C6B11" w:rsidRPr="00EE1BB2">
        <w:rPr>
          <w:rFonts w:ascii="Times New Roman" w:hAnsi="Times New Roman"/>
          <w:sz w:val="24"/>
          <w:szCs w:val="24"/>
          <w:lang w:val="ro-RO"/>
        </w:rPr>
        <w:t xml:space="preserve">de </w:t>
      </w:r>
      <w:r w:rsidRPr="00EE1BB2">
        <w:rPr>
          <w:rFonts w:ascii="Times New Roman" w:hAnsi="Times New Roman"/>
          <w:sz w:val="24"/>
          <w:szCs w:val="24"/>
          <w:lang w:val="ro-RO"/>
        </w:rPr>
        <w:t>construcţii silvice</w:t>
      </w:r>
      <w:r w:rsidR="004C6B11" w:rsidRPr="00EE1BB2">
        <w:rPr>
          <w:rFonts w:ascii="Times New Roman" w:hAnsi="Times New Roman"/>
          <w:sz w:val="24"/>
          <w:szCs w:val="24"/>
          <w:lang w:val="ro-RO"/>
        </w:rPr>
        <w:t xml:space="preserve"> sau drumuri forestiere, cele existente fiind suficiente pentru administrarea în bune condiții, a fondului forestier analizat</w:t>
      </w:r>
      <w:r w:rsidRPr="00EE1BB2">
        <w:rPr>
          <w:rFonts w:ascii="Times New Roman" w:hAnsi="Times New Roman"/>
          <w:sz w:val="24"/>
          <w:szCs w:val="24"/>
          <w:lang w:val="ro-RO"/>
        </w:rPr>
        <w:t>.</w:t>
      </w:r>
      <w:bookmarkStart w:id="24" w:name="bookmark18"/>
    </w:p>
    <w:p w:rsidR="004C6B11" w:rsidRPr="00EE1BB2" w:rsidRDefault="004C6B11" w:rsidP="00ED0F11">
      <w:pPr>
        <w:widowControl w:val="0"/>
        <w:tabs>
          <w:tab w:val="left" w:pos="726"/>
        </w:tabs>
        <w:spacing w:after="0" w:line="240" w:lineRule="auto"/>
        <w:ind w:firstLine="567"/>
        <w:jc w:val="both"/>
        <w:outlineLvl w:val="2"/>
        <w:rPr>
          <w:rFonts w:ascii="Times New Roman" w:eastAsia="Arial" w:hAnsi="Times New Roman"/>
          <w:b/>
          <w:bCs/>
          <w:spacing w:val="2"/>
          <w:sz w:val="24"/>
          <w:szCs w:val="24"/>
          <w:lang w:val="ro-RO"/>
        </w:rPr>
      </w:pPr>
    </w:p>
    <w:p w:rsidR="004C6B11" w:rsidRPr="00EE1BB2" w:rsidRDefault="004C6B11" w:rsidP="00ED0F11">
      <w:pPr>
        <w:widowControl w:val="0"/>
        <w:tabs>
          <w:tab w:val="left" w:pos="726"/>
        </w:tabs>
        <w:spacing w:after="0" w:line="240" w:lineRule="auto"/>
        <w:ind w:firstLine="567"/>
        <w:jc w:val="both"/>
        <w:outlineLvl w:val="2"/>
        <w:rPr>
          <w:rFonts w:ascii="Times New Roman" w:eastAsia="Arial" w:hAnsi="Times New Roman"/>
          <w:b/>
          <w:bCs/>
          <w:spacing w:val="2"/>
          <w:sz w:val="24"/>
          <w:szCs w:val="24"/>
          <w:lang w:val="ro-RO"/>
        </w:rPr>
      </w:pPr>
    </w:p>
    <w:p w:rsidR="00482073" w:rsidRPr="00EE1BB2" w:rsidRDefault="004C6B11" w:rsidP="004C6B11">
      <w:pPr>
        <w:widowControl w:val="0"/>
        <w:tabs>
          <w:tab w:val="left" w:pos="726"/>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1.10. ACTIVITĂŢI GENERATE CA REZULTAT AL IMPLEMENTĂRII </w:t>
      </w:r>
      <w:bookmarkEnd w:id="24"/>
      <w:r w:rsidRPr="00EE1BB2">
        <w:rPr>
          <w:rFonts w:ascii="Times New Roman" w:eastAsia="Arial" w:hAnsi="Times New Roman"/>
          <w:b/>
          <w:bCs/>
          <w:spacing w:val="2"/>
          <w:sz w:val="24"/>
          <w:szCs w:val="24"/>
          <w:lang w:val="ro-RO"/>
        </w:rPr>
        <w:t xml:space="preserve">AMENAJAMENTULUI SILVIC U.P. I </w:t>
      </w:r>
      <w:r w:rsidR="002E18FF" w:rsidRPr="00EE1BB2">
        <w:rPr>
          <w:rFonts w:ascii="Times New Roman" w:eastAsia="Arial" w:hAnsi="Times New Roman"/>
          <w:b/>
          <w:bCs/>
          <w:spacing w:val="2"/>
          <w:sz w:val="24"/>
          <w:szCs w:val="24"/>
          <w:lang w:val="ro-RO"/>
        </w:rPr>
        <w:t>TULGHEȘ - TOPLIȚA</w:t>
      </w:r>
    </w:p>
    <w:p w:rsidR="00482073" w:rsidRPr="00EE1BB2" w:rsidRDefault="00482073"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p>
    <w:p w:rsidR="00482073" w:rsidRPr="00EE1BB2" w:rsidRDefault="00482073"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r w:rsidRPr="00EE1BB2">
        <w:rPr>
          <w:rFonts w:ascii="Times New Roman" w:eastAsia="Arial" w:hAnsi="Times New Roman"/>
          <w:bCs/>
          <w:spacing w:val="2"/>
          <w:sz w:val="24"/>
          <w:szCs w:val="24"/>
          <w:lang w:val="ro-RO"/>
        </w:rPr>
        <w:t xml:space="preserve">Nu se preconizează generarea altor activităţi ca rezultat al implementării amenajamentului silvic </w:t>
      </w:r>
      <w:r w:rsidR="00E41476" w:rsidRPr="00EE1BB2">
        <w:rPr>
          <w:rFonts w:ascii="Times New Roman" w:eastAsia="Arial" w:hAnsi="Times New Roman"/>
          <w:bCs/>
          <w:spacing w:val="2"/>
          <w:sz w:val="24"/>
          <w:szCs w:val="24"/>
          <w:lang w:val="ro-RO"/>
        </w:rPr>
        <w:t xml:space="preserve">U.P. I </w:t>
      </w:r>
      <w:r w:rsidR="002E18FF" w:rsidRPr="00EE1BB2">
        <w:rPr>
          <w:rFonts w:ascii="Times New Roman" w:eastAsia="Arial" w:hAnsi="Times New Roman"/>
          <w:bCs/>
          <w:spacing w:val="2"/>
          <w:sz w:val="24"/>
          <w:szCs w:val="24"/>
          <w:lang w:val="ro-RO"/>
        </w:rPr>
        <w:t>TULGHEȘ - TOPLIȚA</w:t>
      </w:r>
      <w:r w:rsidRPr="00EE1BB2">
        <w:rPr>
          <w:rFonts w:ascii="Times New Roman" w:eastAsia="Arial" w:hAnsi="Times New Roman"/>
          <w:bCs/>
          <w:spacing w:val="2"/>
          <w:sz w:val="24"/>
          <w:szCs w:val="24"/>
          <w:lang w:val="ro-RO"/>
        </w:rPr>
        <w:t xml:space="preserve"> în afara lucrărilor prevăzute în planul de management al pădurilor pe perioada 201</w:t>
      </w:r>
      <w:r w:rsidR="00D41A17" w:rsidRPr="00EE1BB2">
        <w:rPr>
          <w:rFonts w:ascii="Times New Roman" w:eastAsia="Arial" w:hAnsi="Times New Roman"/>
          <w:bCs/>
          <w:spacing w:val="2"/>
          <w:sz w:val="24"/>
          <w:szCs w:val="24"/>
          <w:lang w:val="ro-RO"/>
        </w:rPr>
        <w:t>7</w:t>
      </w:r>
      <w:r w:rsidRPr="00EE1BB2">
        <w:rPr>
          <w:rFonts w:ascii="Times New Roman" w:eastAsia="Arial" w:hAnsi="Times New Roman"/>
          <w:bCs/>
          <w:spacing w:val="2"/>
          <w:sz w:val="24"/>
          <w:szCs w:val="24"/>
          <w:lang w:val="ro-RO"/>
        </w:rPr>
        <w:t>-202</w:t>
      </w:r>
      <w:r w:rsidR="00D41A17" w:rsidRPr="00EE1BB2">
        <w:rPr>
          <w:rFonts w:ascii="Times New Roman" w:eastAsia="Arial" w:hAnsi="Times New Roman"/>
          <w:bCs/>
          <w:spacing w:val="2"/>
          <w:sz w:val="24"/>
          <w:szCs w:val="24"/>
          <w:lang w:val="ro-RO"/>
        </w:rPr>
        <w:t>6</w:t>
      </w:r>
      <w:r w:rsidRPr="00EE1BB2">
        <w:rPr>
          <w:rFonts w:ascii="Times New Roman" w:eastAsia="Arial" w:hAnsi="Times New Roman"/>
          <w:bCs/>
          <w:spacing w:val="2"/>
          <w:sz w:val="24"/>
          <w:szCs w:val="24"/>
          <w:lang w:val="ro-RO"/>
        </w:rPr>
        <w:t xml:space="preserve"> care formează de fapt conţinutul amenajamentului silvic  analizat.</w:t>
      </w:r>
      <w:bookmarkStart w:id="25" w:name="bookmark19"/>
    </w:p>
    <w:p w:rsidR="00482073" w:rsidRPr="00EE1BB2" w:rsidRDefault="00482073"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p>
    <w:p w:rsidR="004C6B11" w:rsidRPr="00EE1BB2" w:rsidRDefault="004C6B11" w:rsidP="00ED0F11">
      <w:pPr>
        <w:widowControl w:val="0"/>
        <w:tabs>
          <w:tab w:val="left" w:pos="726"/>
        </w:tabs>
        <w:spacing w:after="0" w:line="240" w:lineRule="auto"/>
        <w:ind w:firstLine="567"/>
        <w:jc w:val="both"/>
        <w:outlineLvl w:val="2"/>
        <w:rPr>
          <w:rFonts w:ascii="Times New Roman" w:eastAsia="Arial" w:hAnsi="Times New Roman"/>
          <w:bCs/>
          <w:spacing w:val="2"/>
          <w:sz w:val="24"/>
          <w:szCs w:val="24"/>
          <w:lang w:val="ro-RO"/>
        </w:rPr>
      </w:pPr>
    </w:p>
    <w:p w:rsidR="004C6B11" w:rsidRPr="00EE1BB2" w:rsidRDefault="004C6B11" w:rsidP="004C6B11">
      <w:pPr>
        <w:widowControl w:val="0"/>
        <w:tabs>
          <w:tab w:val="left" w:pos="726"/>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1.11. DESCRIEREA SUCCINTĂ A PROCESELOR TEHNOLOGICE PENTRU PRINCIPALELE LUCRĂRI SILVICE PREVĂZUTE ÎN </w:t>
      </w:r>
    </w:p>
    <w:p w:rsidR="00482073" w:rsidRPr="00EE1BB2" w:rsidRDefault="004C6B11" w:rsidP="004C6B11">
      <w:pPr>
        <w:widowControl w:val="0"/>
        <w:tabs>
          <w:tab w:val="left" w:pos="726"/>
        </w:tabs>
        <w:spacing w:after="0" w:line="240" w:lineRule="auto"/>
        <w:jc w:val="center"/>
        <w:outlineLvl w:val="2"/>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AMENAJAMENTUL </w:t>
      </w:r>
      <w:bookmarkEnd w:id="25"/>
      <w:r w:rsidRPr="00EE1BB2">
        <w:rPr>
          <w:rFonts w:ascii="Times New Roman" w:eastAsia="Arial" w:hAnsi="Times New Roman"/>
          <w:b/>
          <w:bCs/>
          <w:spacing w:val="2"/>
          <w:sz w:val="24"/>
          <w:szCs w:val="24"/>
          <w:lang w:val="ro-RO"/>
        </w:rPr>
        <w:t xml:space="preserve">SILVIC U.P. I </w:t>
      </w:r>
      <w:r w:rsidR="002E18FF" w:rsidRPr="00EE1BB2">
        <w:rPr>
          <w:rFonts w:ascii="Times New Roman" w:eastAsia="Arial" w:hAnsi="Times New Roman"/>
          <w:b/>
          <w:bCs/>
          <w:spacing w:val="2"/>
          <w:sz w:val="24"/>
          <w:szCs w:val="24"/>
          <w:lang w:val="ro-RO"/>
        </w:rPr>
        <w:t>TULGHEȘ - TOPLIȚA</w:t>
      </w:r>
    </w:p>
    <w:p w:rsidR="00482073" w:rsidRPr="00EE1BB2" w:rsidRDefault="00482073" w:rsidP="00ED0F11">
      <w:pPr>
        <w:spacing w:after="0" w:line="240" w:lineRule="auto"/>
        <w:ind w:firstLine="567"/>
        <w:jc w:val="both"/>
        <w:rPr>
          <w:rFonts w:ascii="Times New Roman" w:hAnsi="Times New Roman"/>
          <w:sz w:val="24"/>
          <w:szCs w:val="24"/>
          <w:lang w:val="ro-RO"/>
        </w:rPr>
      </w:pP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Procesele tehnologice care se vor aplica în perioada </w:t>
      </w:r>
      <w:r w:rsidR="00E219C8" w:rsidRPr="00EE1BB2">
        <w:rPr>
          <w:rFonts w:ascii="Times New Roman" w:eastAsia="Arial" w:hAnsi="Times New Roman"/>
          <w:bCs/>
          <w:spacing w:val="2"/>
          <w:sz w:val="24"/>
          <w:szCs w:val="24"/>
          <w:lang w:val="ro-RO"/>
        </w:rPr>
        <w:t xml:space="preserve">2017-2026 </w:t>
      </w:r>
      <w:r w:rsidRPr="00EE1BB2">
        <w:rPr>
          <w:rFonts w:ascii="Times New Roman" w:hAnsi="Times New Roman"/>
          <w:sz w:val="24"/>
          <w:szCs w:val="24"/>
          <w:lang w:val="ro-RO"/>
        </w:rPr>
        <w:t xml:space="preserve">sunt legate de regenerarea, îngrijirea şi conducerea arboretelor aflate in administrarea </w:t>
      </w:r>
      <w:r w:rsidR="00A45B5A" w:rsidRPr="00EE1BB2">
        <w:rPr>
          <w:rFonts w:ascii="Times New Roman" w:hAnsi="Times New Roman"/>
          <w:sz w:val="24"/>
          <w:szCs w:val="24"/>
        </w:rPr>
        <w:t>O.S. Tulgheș, O.S. Toplița, O.S. Borsec și O.S.R. Gheorgheni</w:t>
      </w:r>
      <w:r w:rsidRPr="00EE1BB2">
        <w:rPr>
          <w:rFonts w:ascii="Times New Roman" w:hAnsi="Times New Roman"/>
          <w:sz w:val="24"/>
          <w:szCs w:val="24"/>
          <w:lang w:val="ro-RO"/>
        </w:rPr>
        <w:t>. Extragerea arborilor, în cadrul tăierilor de regenerare sau a celor de îngrijire a arboretelor, se face prin operaţiuni mecanizate în mare parte şi se desfăşoară după anumite tehnologii de exploatare, care presupun atât tehnici specifice de tăiere cât şi măsuri de protejare a mediului, de protejare a exemplarelor care rămân (fie arbori maturi, fie exemplare din generaţia tânără, prezentă şi stimulată a se instala în toate arboretelor exploatabile parcurse cu tăieri de regenerare).</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Exploatarea materialului lemnos se face de către firme specializate atestate, în baza unui proces tehnologic avizat de ocolul silvic şi a unei autorizaţii de exploatare în care sunt stipulate restricţiile prevăzute de instrucţiunile în vigoare, privind termenele, modalităţile şi perioadele de recoltare şi transport precum şi măsurile speciale de protecţie necesare în situaţia când parchetul </w:t>
      </w:r>
      <w:r w:rsidRPr="00EE1BB2">
        <w:rPr>
          <w:rFonts w:ascii="Times New Roman" w:hAnsi="Times New Roman"/>
          <w:sz w:val="24"/>
          <w:szCs w:val="24"/>
          <w:lang w:val="ro-RO"/>
        </w:rPr>
        <w:lastRenderedPageBreak/>
        <w:t>(suprafaţa de pe care se extrag arborii) este inclus în arii protejate. Într-un parchet de exploatare a masei lemnoase pot fi utilizate 1-2 fierăstraie mecanice pentru tăierea arborilor şi secţionarea în sortimente, 1 tractor pentru apropiat lemnul doborât (dacă nu se folosesc atelaje cu animale pentru scos-apropiatul lemnului la drum) şi manevrarea lui în depozitul intermediar de la marginea drumului, 1-2 maşini echipate cu troliu pentru încărcarea buştenilor şi transportul lor, 1-2 camioane pentru transportul sortimentelor mici cum ar fi lemnul de foc. Acolo unde condiţiile tehnice permit se vor monta funiculare pasagere, care scot lemnul din parchet în piese mari, suspendate, evitând rănirea seminţişurilor existente, a arborilor rămaşi pe traseele de scos buşteni</w:t>
      </w:r>
      <w:r w:rsidR="00631BF8" w:rsidRPr="00EE1BB2">
        <w:rPr>
          <w:rFonts w:ascii="Times New Roman" w:hAnsi="Times New Roman"/>
          <w:sz w:val="24"/>
          <w:szCs w:val="24"/>
          <w:lang w:val="ro-RO"/>
        </w:rPr>
        <w:t>, fără a fi afectat</w:t>
      </w:r>
      <w:r w:rsidR="00423274" w:rsidRPr="00EE1BB2">
        <w:rPr>
          <w:rFonts w:ascii="Times New Roman" w:hAnsi="Times New Roman"/>
          <w:sz w:val="24"/>
          <w:szCs w:val="24"/>
          <w:lang w:val="ro-RO"/>
        </w:rPr>
        <w:t>, de asemenea, nici solul forestier</w:t>
      </w:r>
      <w:r w:rsidRPr="00EE1BB2">
        <w:rPr>
          <w:rFonts w:ascii="Times New Roman" w:hAnsi="Times New Roman"/>
          <w:sz w:val="24"/>
          <w:szCs w:val="24"/>
          <w:lang w:val="ro-RO"/>
        </w:rPr>
        <w:t>.</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Orientativ, consumul de carburanţi la exploatarea lemnului va fi:</w:t>
      </w:r>
    </w:p>
    <w:p w:rsidR="00482073" w:rsidRPr="00EE1BB2" w:rsidRDefault="00482073" w:rsidP="00ED0F11">
      <w:pPr>
        <w:widowControl w:val="0"/>
        <w:numPr>
          <w:ilvl w:val="0"/>
          <w:numId w:val="2"/>
        </w:numPr>
        <w:tabs>
          <w:tab w:val="left" w:pos="154"/>
        </w:tabs>
        <w:spacing w:after="0" w:line="240" w:lineRule="auto"/>
        <w:jc w:val="both"/>
        <w:rPr>
          <w:rFonts w:ascii="Times New Roman" w:hAnsi="Times New Roman"/>
          <w:sz w:val="24"/>
          <w:szCs w:val="24"/>
          <w:lang w:val="ro-RO"/>
        </w:rPr>
      </w:pPr>
      <w:r w:rsidRPr="00EE1BB2">
        <w:rPr>
          <w:rFonts w:ascii="Times New Roman" w:hAnsi="Times New Roman"/>
          <w:sz w:val="24"/>
          <w:szCs w:val="24"/>
          <w:lang w:val="ro-RO"/>
        </w:rPr>
        <w:t>la doborâre/secţionare cu fierăstrăul mecanic, 0,25 1 benzină/m</w:t>
      </w:r>
      <w:r w:rsidRPr="00EE1BB2">
        <w:rPr>
          <w:rFonts w:ascii="Times New Roman" w:hAnsi="Times New Roman"/>
          <w:sz w:val="24"/>
          <w:szCs w:val="24"/>
          <w:vertAlign w:val="superscript"/>
          <w:lang w:val="ro-RO"/>
        </w:rPr>
        <w:t>3</w:t>
      </w:r>
      <w:r w:rsidRPr="00EE1BB2">
        <w:rPr>
          <w:rFonts w:ascii="Times New Roman" w:hAnsi="Times New Roman"/>
          <w:sz w:val="24"/>
          <w:szCs w:val="24"/>
          <w:lang w:val="ro-RO"/>
        </w:rPr>
        <w:t>;</w:t>
      </w:r>
    </w:p>
    <w:p w:rsidR="00482073" w:rsidRPr="00EE1BB2" w:rsidRDefault="00482073" w:rsidP="00ED0F11">
      <w:pPr>
        <w:widowControl w:val="0"/>
        <w:numPr>
          <w:ilvl w:val="0"/>
          <w:numId w:val="2"/>
        </w:numPr>
        <w:tabs>
          <w:tab w:val="left" w:pos="159"/>
        </w:tabs>
        <w:spacing w:after="0" w:line="240" w:lineRule="auto"/>
        <w:jc w:val="both"/>
        <w:rPr>
          <w:rFonts w:ascii="Times New Roman" w:hAnsi="Times New Roman"/>
          <w:sz w:val="24"/>
          <w:szCs w:val="24"/>
          <w:lang w:val="ro-RO"/>
        </w:rPr>
      </w:pPr>
      <w:r w:rsidRPr="00EE1BB2">
        <w:rPr>
          <w:rFonts w:ascii="Times New Roman" w:hAnsi="Times New Roman"/>
          <w:sz w:val="24"/>
          <w:szCs w:val="24"/>
          <w:lang w:val="ro-RO"/>
        </w:rPr>
        <w:t>la scos-apropiat mecanizat, buşteni la drum auto, 0,5 1 benzină/m</w:t>
      </w:r>
      <w:r w:rsidRPr="00EE1BB2">
        <w:rPr>
          <w:rFonts w:ascii="Times New Roman" w:hAnsi="Times New Roman"/>
          <w:sz w:val="24"/>
          <w:szCs w:val="24"/>
          <w:vertAlign w:val="superscript"/>
          <w:lang w:val="ro-RO"/>
        </w:rPr>
        <w:t>3</w:t>
      </w:r>
      <w:r w:rsidRPr="00EE1BB2">
        <w:rPr>
          <w:rFonts w:ascii="Times New Roman" w:hAnsi="Times New Roman"/>
          <w:sz w:val="24"/>
          <w:szCs w:val="24"/>
          <w:lang w:val="ro-RO"/>
        </w:rPr>
        <w:t>; de menţionat că doar parţial se vor utiliza mijloace mecanice, cea mai mare parte se va face cu atelaje şi manual, cu ţapina;</w:t>
      </w:r>
    </w:p>
    <w:p w:rsidR="00482073" w:rsidRPr="00EE1BB2" w:rsidRDefault="00482073" w:rsidP="00ED0F11">
      <w:pPr>
        <w:widowControl w:val="0"/>
        <w:numPr>
          <w:ilvl w:val="0"/>
          <w:numId w:val="2"/>
        </w:numPr>
        <w:tabs>
          <w:tab w:val="left" w:pos="159"/>
        </w:tabs>
        <w:spacing w:after="0" w:line="240" w:lineRule="auto"/>
        <w:jc w:val="both"/>
        <w:rPr>
          <w:rFonts w:ascii="Times New Roman" w:hAnsi="Times New Roman"/>
          <w:sz w:val="24"/>
          <w:szCs w:val="24"/>
          <w:lang w:val="ro-RO"/>
        </w:rPr>
      </w:pPr>
      <w:r w:rsidRPr="00EE1BB2">
        <w:rPr>
          <w:rFonts w:ascii="Times New Roman" w:hAnsi="Times New Roman"/>
          <w:sz w:val="24"/>
          <w:szCs w:val="24"/>
          <w:lang w:val="ro-RO"/>
        </w:rPr>
        <w:t>transport pe drum auto, 28 - 35 1 motorină/100km, pentru o capacitate de transport de 14- 24 t.</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In arboretele exploatabile, tăierile vor începe din partea cea mai îndepărtată a subparcelelor, faţă de drum. Se vor folosi, ori de câte ori se impune, funiculare pasagere. Se vor utiliza preferenţial tractoare cu pneuri late, iar arborii de la marginea căilor de colectare vor fi protejaţi la colet</w:t>
      </w:r>
      <w:r w:rsidR="00423274" w:rsidRPr="00EE1BB2">
        <w:rPr>
          <w:rFonts w:ascii="Times New Roman" w:hAnsi="Times New Roman"/>
          <w:sz w:val="24"/>
          <w:szCs w:val="24"/>
          <w:lang w:val="ro-RO"/>
        </w:rPr>
        <w:t xml:space="preserve"> cu manșoane de cauciuc</w:t>
      </w:r>
      <w:r w:rsidRPr="00EE1BB2">
        <w:rPr>
          <w:rFonts w:ascii="Times New Roman" w:hAnsi="Times New Roman"/>
          <w:sz w:val="24"/>
          <w:szCs w:val="24"/>
          <w:lang w:val="ro-RO"/>
        </w:rPr>
        <w:t>. Pe versanţii puternic înclinaţi, căile de colectare nu se vor deschide pe linia de cea mai mare pantă, excepţie făcând liniile de funicular.</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Se recomandă metoda de exploatare în trunchiuri (pentru foioase) şi catarge (pentru răşinoase), eventual cea a sortimentelor definitive la cioată.</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În urma exploatării masei lemnoase vor rezulta diferite sortimente de lemn, iar ca deşeuri cantităţi nesemnificative de rumeguş, aşchii, coajă, crăci subţiri.</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În cadrul activităţii nu se produc şi nu se stochează substanţe periculoase, nu se emit radiaţii, iar nivelul de zgomot şi emisiile de gaze de eşapament sunt nesemnificative; efectul este intermitent, local, temporar, reversibil (încetează o data cu terminarea exploatării masei lemnoase).</w:t>
      </w:r>
    </w:p>
    <w:p w:rsidR="00482073" w:rsidRPr="00EE1BB2" w:rsidRDefault="00482073"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Lucrările de îngrijire în fazele de început a instalării generaţiei tinere sunt în general nemecanizate şi presupun tehnici simple de executare. Astfel de lucrări sunt: </w:t>
      </w:r>
      <w:r w:rsidRPr="00EE1BB2">
        <w:rPr>
          <w:rFonts w:ascii="Times New Roman" w:hAnsi="Times New Roman"/>
          <w:b/>
          <w:bCs/>
          <w:spacing w:val="7"/>
          <w:sz w:val="24"/>
          <w:szCs w:val="24"/>
          <w:shd w:val="clear" w:color="auto" w:fill="FFFFFF"/>
          <w:lang w:val="ro-RO"/>
        </w:rPr>
        <w:t xml:space="preserve">împăduririle </w:t>
      </w:r>
      <w:r w:rsidRPr="00EE1BB2">
        <w:rPr>
          <w:rFonts w:ascii="Times New Roman" w:hAnsi="Times New Roman"/>
          <w:sz w:val="24"/>
          <w:szCs w:val="24"/>
          <w:lang w:val="ro-RO"/>
        </w:rPr>
        <w:t xml:space="preserve">prin plantaţii executate în completarea regenerării naturale sau în parchetele mici (maxim </w:t>
      </w:r>
      <w:r w:rsidRPr="00EE1BB2">
        <w:rPr>
          <w:rFonts w:ascii="Times New Roman" w:hAnsi="Times New Roman"/>
          <w:sz w:val="24"/>
          <w:szCs w:val="24"/>
          <w:lang w:val="es-ES"/>
        </w:rPr>
        <w:t xml:space="preserve">3,0 ha) din </w:t>
      </w:r>
      <w:r w:rsidRPr="00EE1BB2">
        <w:rPr>
          <w:rFonts w:ascii="Times New Roman" w:hAnsi="Times New Roman"/>
          <w:sz w:val="24"/>
          <w:szCs w:val="24"/>
          <w:lang w:val="ro-RO"/>
        </w:rPr>
        <w:t xml:space="preserve">molidişuri tăiate </w:t>
      </w:r>
      <w:r w:rsidRPr="00EE1BB2">
        <w:rPr>
          <w:rFonts w:ascii="Times New Roman" w:hAnsi="Times New Roman"/>
          <w:sz w:val="24"/>
          <w:szCs w:val="24"/>
          <w:lang w:val="es-ES"/>
        </w:rPr>
        <w:t xml:space="preserve">ras, </w:t>
      </w:r>
      <w:r w:rsidRPr="00EE1BB2">
        <w:rPr>
          <w:rFonts w:ascii="Times New Roman" w:hAnsi="Times New Roman"/>
          <w:b/>
          <w:bCs/>
          <w:spacing w:val="7"/>
          <w:sz w:val="24"/>
          <w:szCs w:val="24"/>
          <w:shd w:val="clear" w:color="auto" w:fill="FFFFFF"/>
          <w:lang w:val="ro-RO"/>
        </w:rPr>
        <w:t>descopleşirile, degajările, curăţirile.</w:t>
      </w:r>
      <w:r w:rsidRPr="00EE1BB2">
        <w:rPr>
          <w:rFonts w:ascii="Times New Roman" w:hAnsi="Times New Roman"/>
          <w:sz w:val="24"/>
          <w:szCs w:val="24"/>
          <w:lang w:val="ro-RO"/>
        </w:rPr>
        <w:t xml:space="preserve"> </w:t>
      </w:r>
      <w:r w:rsidRPr="00EE1BB2">
        <w:rPr>
          <w:rFonts w:ascii="Times New Roman" w:hAnsi="Times New Roman"/>
          <w:sz w:val="24"/>
          <w:szCs w:val="24"/>
          <w:lang w:val="es-ES"/>
        </w:rPr>
        <w:t xml:space="preserve">O </w:t>
      </w:r>
      <w:r w:rsidRPr="00EE1BB2">
        <w:rPr>
          <w:rFonts w:ascii="Times New Roman" w:hAnsi="Times New Roman"/>
          <w:sz w:val="24"/>
          <w:szCs w:val="24"/>
          <w:lang w:val="ro-RO"/>
        </w:rPr>
        <w:t xml:space="preserve">scurtă descriere </w:t>
      </w:r>
      <w:r w:rsidRPr="00EE1BB2">
        <w:rPr>
          <w:rFonts w:ascii="Times New Roman" w:hAnsi="Times New Roman"/>
          <w:sz w:val="24"/>
          <w:szCs w:val="24"/>
          <w:lang w:val="es-ES"/>
        </w:rPr>
        <w:t xml:space="preserve">a </w:t>
      </w:r>
      <w:r w:rsidRPr="00EE1BB2">
        <w:rPr>
          <w:rFonts w:ascii="Times New Roman" w:hAnsi="Times New Roman"/>
          <w:sz w:val="24"/>
          <w:szCs w:val="24"/>
          <w:lang w:val="ro-RO"/>
        </w:rPr>
        <w:t>acestor lucrări se prezintă în cele ce urmează.</w:t>
      </w:r>
    </w:p>
    <w:p w:rsidR="00482073" w:rsidRPr="00EE1BB2" w:rsidRDefault="00482073" w:rsidP="0024027F">
      <w:pPr>
        <w:widowControl w:val="0"/>
        <w:numPr>
          <w:ilvl w:val="0"/>
          <w:numId w:val="2"/>
        </w:numPr>
        <w:tabs>
          <w:tab w:val="left" w:pos="299"/>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Plantaţiile cu puieţi din sămânţă, crescuţi în pepiniere silvice</w:t>
      </w:r>
      <w:r w:rsidR="0024027F" w:rsidRPr="00EE1BB2">
        <w:rPr>
          <w:rFonts w:ascii="Times New Roman" w:hAnsi="Times New Roman"/>
          <w:sz w:val="24"/>
          <w:szCs w:val="24"/>
          <w:lang w:val="ro-RO"/>
        </w:rPr>
        <w:t xml:space="preserve"> din zonă</w:t>
      </w:r>
      <w:r w:rsidRPr="00EE1BB2">
        <w:rPr>
          <w:rFonts w:ascii="Times New Roman" w:hAnsi="Times New Roman"/>
          <w:sz w:val="24"/>
          <w:szCs w:val="24"/>
          <w:lang w:val="ro-RO"/>
        </w:rPr>
        <w:t>, se execută nemecanizat, prin pregătirea terenului în vetre cu sapa de munte, şi plantare manuală.</w:t>
      </w:r>
    </w:p>
    <w:p w:rsidR="00482073" w:rsidRPr="00EE1BB2" w:rsidRDefault="00482073" w:rsidP="0024027F">
      <w:pPr>
        <w:widowControl w:val="0"/>
        <w:numPr>
          <w:ilvl w:val="0"/>
          <w:numId w:val="2"/>
        </w:numPr>
        <w:tabs>
          <w:tab w:val="left" w:pos="304"/>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Descopleşirile sunt lucrări executate manual, cu sapa de munte, în jurul puieţilor, de unde sunt îndepărtate buruienile, rugii de mur, pietrele sau alte resturi care pot stânjeni dezvoltarea puieţilor/seminţişurilor.</w:t>
      </w:r>
    </w:p>
    <w:p w:rsidR="00482073" w:rsidRPr="00EE1BB2" w:rsidRDefault="00482073" w:rsidP="0024027F">
      <w:pPr>
        <w:widowControl w:val="0"/>
        <w:numPr>
          <w:ilvl w:val="0"/>
          <w:numId w:val="2"/>
        </w:numPr>
        <w:tabs>
          <w:tab w:val="left" w:pos="309"/>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Degajările urmăresc apărarea speciilor/exemplarelor valoroase şi nu distrugerea altor specii. De aceea, manual, cu cosorul, se taie parţial vârful speciilor copleşitoare (cele care depăşesc înălţimea speciilor de valoare) pentru ca exemplarele speciilor protejate să </w:t>
      </w:r>
      <w:r w:rsidRPr="00EE1BB2">
        <w:rPr>
          <w:rFonts w:ascii="Times New Roman" w:hAnsi="Times New Roman"/>
          <w:sz w:val="24"/>
          <w:szCs w:val="24"/>
          <w:lang w:val="es-ES"/>
        </w:rPr>
        <w:t xml:space="preserve">fíe </w:t>
      </w:r>
      <w:r w:rsidRPr="00EE1BB2">
        <w:rPr>
          <w:rFonts w:ascii="Times New Roman" w:hAnsi="Times New Roman"/>
          <w:sz w:val="24"/>
          <w:szCs w:val="24"/>
          <w:lang w:val="ro-RO"/>
        </w:rPr>
        <w:t>libere, să se dezvolte nestânjenit. Lăstarii proveniţi din tulpini bătrâne care ocupă mult spaţiu şi împiedica dezvoltarea exemplarelor din sămânţă se îndepărtează şi ei.</w:t>
      </w:r>
    </w:p>
    <w:p w:rsidR="00482073" w:rsidRPr="00EE1BB2" w:rsidRDefault="00482073" w:rsidP="0024027F">
      <w:pPr>
        <w:widowControl w:val="0"/>
        <w:numPr>
          <w:ilvl w:val="0"/>
          <w:numId w:val="2"/>
        </w:numPr>
        <w:tabs>
          <w:tab w:val="left" w:pos="275"/>
        </w:tabs>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 xml:space="preserve">Curăţirile asigură selecţia în masa de tineret în care concurenţa între specii şi între indivizi este foarte puternică. Operatorul taie cu toporul o serie de exemplare </w:t>
      </w:r>
      <w:r w:rsidRPr="00EE1BB2">
        <w:rPr>
          <w:rFonts w:ascii="Times New Roman" w:hAnsi="Times New Roman"/>
          <w:sz w:val="24"/>
          <w:szCs w:val="24"/>
          <w:lang w:val="es-ES"/>
        </w:rPr>
        <w:t xml:space="preserve">fíe </w:t>
      </w:r>
      <w:r w:rsidRPr="00EE1BB2">
        <w:rPr>
          <w:rFonts w:ascii="Times New Roman" w:hAnsi="Times New Roman"/>
          <w:sz w:val="24"/>
          <w:szCs w:val="24"/>
          <w:lang w:val="ro-RO"/>
        </w:rPr>
        <w:t xml:space="preserve">ca sunt necorespunzatoare </w:t>
      </w:r>
      <w:r w:rsidRPr="00EE1BB2">
        <w:rPr>
          <w:rFonts w:ascii="Times New Roman" w:hAnsi="Times New Roman"/>
          <w:sz w:val="24"/>
          <w:szCs w:val="24"/>
          <w:lang w:val="es-ES"/>
        </w:rPr>
        <w:t xml:space="preserve">fíe </w:t>
      </w:r>
      <w:r w:rsidRPr="00EE1BB2">
        <w:rPr>
          <w:rFonts w:ascii="Times New Roman" w:hAnsi="Times New Roman"/>
          <w:sz w:val="24"/>
          <w:szCs w:val="24"/>
          <w:lang w:val="ro-RO"/>
        </w:rPr>
        <w:t>ca trebuie redus numărul lor pentru a crea spaţii de dezvoltare corespunzătoare. În arboretele situate aproape de drum, exemplarele extrase sunt adunate în grămezi ordonate urmând a fi valorificate ca lemn de foc. De menţionat ca exemplarele extrase sunt de grosimi reduse, sub 7 cm diametru şi înălţimi de câţiva metri. În terenurile greu accesibile materialul lemnos tăiat rămâne în pădure unde se descompune. Rolul acestei intervenţii este de a îngriji arboretul, așadar nu are scop economic.</w:t>
      </w:r>
      <w:bookmarkStart w:id="26" w:name="bookmark20"/>
    </w:p>
    <w:p w:rsidR="00482073" w:rsidRPr="00EE1BB2" w:rsidRDefault="00482073" w:rsidP="00ED0F11">
      <w:pPr>
        <w:widowControl w:val="0"/>
        <w:tabs>
          <w:tab w:val="left" w:pos="275"/>
        </w:tabs>
        <w:spacing w:after="0" w:line="240" w:lineRule="auto"/>
        <w:jc w:val="both"/>
        <w:rPr>
          <w:rFonts w:ascii="Times New Roman" w:hAnsi="Times New Roman"/>
          <w:sz w:val="24"/>
          <w:szCs w:val="24"/>
          <w:lang w:val="ro-RO"/>
        </w:rPr>
      </w:pPr>
    </w:p>
    <w:p w:rsidR="00BF7B76" w:rsidRPr="00EE1BB2" w:rsidRDefault="00BF7B76" w:rsidP="00ED0F11">
      <w:pPr>
        <w:widowControl w:val="0"/>
        <w:tabs>
          <w:tab w:val="left" w:pos="275"/>
        </w:tabs>
        <w:spacing w:after="0" w:line="240" w:lineRule="auto"/>
        <w:jc w:val="both"/>
        <w:rPr>
          <w:rFonts w:ascii="Times New Roman" w:hAnsi="Times New Roman"/>
          <w:sz w:val="24"/>
          <w:szCs w:val="24"/>
          <w:lang w:val="ro-RO"/>
        </w:rPr>
      </w:pPr>
    </w:p>
    <w:p w:rsidR="00BF7B76" w:rsidRPr="00EE1BB2" w:rsidRDefault="00BF7B76" w:rsidP="00ED0F11">
      <w:pPr>
        <w:widowControl w:val="0"/>
        <w:tabs>
          <w:tab w:val="left" w:pos="275"/>
        </w:tabs>
        <w:spacing w:after="0" w:line="240" w:lineRule="auto"/>
        <w:jc w:val="both"/>
        <w:rPr>
          <w:rFonts w:ascii="Times New Roman" w:hAnsi="Times New Roman"/>
          <w:sz w:val="24"/>
          <w:szCs w:val="24"/>
          <w:lang w:val="ro-RO"/>
        </w:rPr>
      </w:pPr>
    </w:p>
    <w:p w:rsidR="00BF7B76" w:rsidRPr="00EE1BB2" w:rsidRDefault="00BF7B76" w:rsidP="00ED0F11">
      <w:pPr>
        <w:widowControl w:val="0"/>
        <w:tabs>
          <w:tab w:val="left" w:pos="275"/>
        </w:tabs>
        <w:spacing w:after="0" w:line="240" w:lineRule="auto"/>
        <w:jc w:val="both"/>
        <w:rPr>
          <w:rFonts w:ascii="Times New Roman" w:hAnsi="Times New Roman"/>
          <w:sz w:val="24"/>
          <w:szCs w:val="24"/>
          <w:lang w:val="ro-RO"/>
        </w:rPr>
      </w:pPr>
    </w:p>
    <w:p w:rsidR="00BF7B76" w:rsidRPr="00EE1BB2" w:rsidRDefault="00BF7B76" w:rsidP="00ED0F11">
      <w:pPr>
        <w:widowControl w:val="0"/>
        <w:tabs>
          <w:tab w:val="left" w:pos="275"/>
        </w:tabs>
        <w:spacing w:after="0" w:line="240" w:lineRule="auto"/>
        <w:jc w:val="both"/>
        <w:rPr>
          <w:rFonts w:ascii="Times New Roman" w:hAnsi="Times New Roman"/>
          <w:sz w:val="24"/>
          <w:szCs w:val="24"/>
          <w:lang w:val="ro-RO"/>
        </w:rPr>
      </w:pPr>
    </w:p>
    <w:p w:rsidR="00482073" w:rsidRPr="00EE1BB2" w:rsidRDefault="00482073" w:rsidP="00ED0F11">
      <w:pPr>
        <w:widowControl w:val="0"/>
        <w:autoSpaceDE w:val="0"/>
        <w:autoSpaceDN w:val="0"/>
        <w:adjustRightInd w:val="0"/>
        <w:spacing w:after="0" w:line="240" w:lineRule="auto"/>
        <w:jc w:val="center"/>
        <w:rPr>
          <w:rFonts w:ascii="Times New Roman" w:eastAsia="Times New Roman" w:hAnsi="Times New Roman"/>
          <w:sz w:val="24"/>
          <w:szCs w:val="24"/>
          <w:lang w:val="ro-RO" w:eastAsia="ro-RO"/>
        </w:rPr>
      </w:pPr>
      <w:r w:rsidRPr="00EE1BB2">
        <w:rPr>
          <w:rFonts w:ascii="Times New Roman" w:eastAsia="Times New Roman" w:hAnsi="Times New Roman"/>
          <w:b/>
          <w:bCs/>
          <w:spacing w:val="1"/>
          <w:position w:val="-1"/>
          <w:sz w:val="24"/>
          <w:szCs w:val="24"/>
          <w:lang w:val="ro-RO" w:eastAsia="ro-RO"/>
        </w:rPr>
        <w:lastRenderedPageBreak/>
        <w:t>Î</w:t>
      </w:r>
      <w:r w:rsidRPr="00EE1BB2">
        <w:rPr>
          <w:rFonts w:ascii="Times New Roman" w:eastAsia="Times New Roman" w:hAnsi="Times New Roman"/>
          <w:b/>
          <w:bCs/>
          <w:position w:val="-1"/>
          <w:sz w:val="24"/>
          <w:szCs w:val="24"/>
          <w:lang w:val="ro-RO" w:eastAsia="ro-RO"/>
        </w:rPr>
        <w:t xml:space="preserve">N </w:t>
      </w:r>
      <w:r w:rsidRPr="00EE1BB2">
        <w:rPr>
          <w:rFonts w:ascii="Times New Roman" w:eastAsia="Times New Roman" w:hAnsi="Times New Roman"/>
          <w:b/>
          <w:bCs/>
          <w:spacing w:val="-1"/>
          <w:position w:val="-1"/>
          <w:sz w:val="24"/>
          <w:szCs w:val="24"/>
          <w:lang w:val="ro-RO" w:eastAsia="ro-RO"/>
        </w:rPr>
        <w:t>C</w:t>
      </w:r>
      <w:r w:rsidRPr="00EE1BB2">
        <w:rPr>
          <w:rFonts w:ascii="Times New Roman" w:eastAsia="Times New Roman" w:hAnsi="Times New Roman"/>
          <w:b/>
          <w:bCs/>
          <w:spacing w:val="1"/>
          <w:position w:val="-1"/>
          <w:sz w:val="24"/>
          <w:szCs w:val="24"/>
          <w:lang w:val="ro-RO" w:eastAsia="ro-RO"/>
        </w:rPr>
        <w:t>O</w:t>
      </w:r>
      <w:r w:rsidRPr="00EE1BB2">
        <w:rPr>
          <w:rFonts w:ascii="Times New Roman" w:eastAsia="Times New Roman" w:hAnsi="Times New Roman"/>
          <w:b/>
          <w:bCs/>
          <w:spacing w:val="-1"/>
          <w:position w:val="-1"/>
          <w:sz w:val="24"/>
          <w:szCs w:val="24"/>
          <w:lang w:val="ro-RO" w:eastAsia="ro-RO"/>
        </w:rPr>
        <w:t>NC</w:t>
      </w:r>
      <w:r w:rsidRPr="00EE1BB2">
        <w:rPr>
          <w:rFonts w:ascii="Times New Roman" w:eastAsia="Times New Roman" w:hAnsi="Times New Roman"/>
          <w:b/>
          <w:bCs/>
          <w:position w:val="-1"/>
          <w:sz w:val="24"/>
          <w:szCs w:val="24"/>
          <w:lang w:val="ro-RO" w:eastAsia="ro-RO"/>
        </w:rPr>
        <w:t>L</w:t>
      </w:r>
      <w:r w:rsidRPr="00EE1BB2">
        <w:rPr>
          <w:rFonts w:ascii="Times New Roman" w:eastAsia="Times New Roman" w:hAnsi="Times New Roman"/>
          <w:b/>
          <w:bCs/>
          <w:spacing w:val="-2"/>
          <w:position w:val="-1"/>
          <w:sz w:val="24"/>
          <w:szCs w:val="24"/>
          <w:lang w:val="ro-RO" w:eastAsia="ro-RO"/>
        </w:rPr>
        <w:t>U</w:t>
      </w:r>
      <w:r w:rsidRPr="00EE1BB2">
        <w:rPr>
          <w:rFonts w:ascii="Times New Roman" w:eastAsia="Times New Roman" w:hAnsi="Times New Roman"/>
          <w:b/>
          <w:bCs/>
          <w:position w:val="-1"/>
          <w:sz w:val="24"/>
          <w:szCs w:val="24"/>
          <w:lang w:val="ro-RO" w:eastAsia="ro-RO"/>
        </w:rPr>
        <w:t>ZIE</w:t>
      </w:r>
    </w:p>
    <w:p w:rsidR="00482073" w:rsidRPr="00EE1BB2" w:rsidRDefault="00482073" w:rsidP="00ED0F11">
      <w:pPr>
        <w:widowControl w:val="0"/>
        <w:autoSpaceDE w:val="0"/>
        <w:autoSpaceDN w:val="0"/>
        <w:adjustRightInd w:val="0"/>
        <w:spacing w:after="0" w:line="240" w:lineRule="auto"/>
        <w:jc w:val="both"/>
        <w:rPr>
          <w:rFonts w:ascii="Times New Roman" w:eastAsia="Times New Roman" w:hAnsi="Times New Roman"/>
          <w:sz w:val="24"/>
          <w:szCs w:val="24"/>
          <w:lang w:val="ro-RO" w:eastAsia="ro-RO"/>
        </w:rPr>
      </w:pPr>
    </w:p>
    <w:p w:rsidR="00482073" w:rsidRPr="00EE1BB2" w:rsidRDefault="00482073" w:rsidP="00ED0F11">
      <w:pPr>
        <w:tabs>
          <w:tab w:val="left" w:pos="9354"/>
        </w:tabs>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46"/>
          <w:sz w:val="24"/>
          <w:szCs w:val="24"/>
          <w:lang w:val="ro-RO" w:eastAsia="ro-RO"/>
        </w:rPr>
        <w:t xml:space="preserve"> </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b</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ele</w:t>
      </w:r>
      <w:r w:rsidRPr="00EE1BB2">
        <w:rPr>
          <w:rFonts w:ascii="Times New Roman" w:eastAsia="Times New Roman" w:hAnsi="Times New Roman"/>
          <w:b/>
          <w:bCs/>
          <w:spacing w:val="47"/>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46"/>
          <w:sz w:val="24"/>
          <w:szCs w:val="24"/>
          <w:lang w:val="ro-RO" w:eastAsia="ro-RO"/>
        </w:rPr>
        <w:t xml:space="preserve"> </w:t>
      </w:r>
      <w:r w:rsidRPr="00EE1BB2">
        <w:rPr>
          <w:rFonts w:ascii="Times New Roman" w:eastAsia="Times New Roman" w:hAnsi="Times New Roman"/>
          <w:b/>
          <w:bCs/>
          <w:spacing w:val="-3"/>
          <w:sz w:val="24"/>
          <w:szCs w:val="24"/>
          <w:lang w:val="ro-RO" w:eastAsia="ro-RO"/>
        </w:rPr>
        <w:t>ș</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47"/>
          <w:sz w:val="24"/>
          <w:szCs w:val="24"/>
          <w:lang w:val="ro-RO" w:eastAsia="ro-RO"/>
        </w:rPr>
        <w:t xml:space="preserve"> </w:t>
      </w:r>
      <w:r w:rsidRPr="00EE1BB2">
        <w:rPr>
          <w:rFonts w:ascii="Times New Roman" w:eastAsia="Times New Roman" w:hAnsi="Times New Roman"/>
          <w:b/>
          <w:bCs/>
          <w:sz w:val="24"/>
          <w:szCs w:val="24"/>
          <w:lang w:val="ro-RO" w:eastAsia="ro-RO"/>
        </w:rPr>
        <w:t>pr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46"/>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44"/>
          <w:sz w:val="24"/>
          <w:szCs w:val="24"/>
          <w:lang w:val="ro-RO" w:eastAsia="ro-RO"/>
        </w:rPr>
        <w:t xml:space="preserve"> </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h</w:t>
      </w:r>
      <w:r w:rsidRPr="00EE1BB2">
        <w:rPr>
          <w:rFonts w:ascii="Times New Roman" w:eastAsia="Times New Roman" w:hAnsi="Times New Roman"/>
          <w:b/>
          <w:bCs/>
          <w:sz w:val="24"/>
          <w:szCs w:val="24"/>
          <w:lang w:val="ro-RO" w:eastAsia="ro-RO"/>
        </w:rPr>
        <w:t>nice</w:t>
      </w:r>
      <w:r w:rsidRPr="00EE1BB2">
        <w:rPr>
          <w:rFonts w:ascii="Times New Roman" w:eastAsia="Times New Roman" w:hAnsi="Times New Roman"/>
          <w:b/>
          <w:bCs/>
          <w:spacing w:val="44"/>
          <w:sz w:val="24"/>
          <w:szCs w:val="24"/>
          <w:lang w:val="ro-RO" w:eastAsia="ro-RO"/>
        </w:rPr>
        <w:t xml:space="preserve"> </w:t>
      </w:r>
      <w:r w:rsidRPr="00EE1BB2">
        <w:rPr>
          <w:rFonts w:ascii="Times New Roman" w:eastAsia="Times New Roman" w:hAnsi="Times New Roman"/>
          <w:b/>
          <w:bCs/>
          <w:sz w:val="24"/>
          <w:szCs w:val="24"/>
          <w:lang w:val="ro-RO" w:eastAsia="ro-RO"/>
        </w:rPr>
        <w:t>pro</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47"/>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ntul</w:t>
      </w:r>
      <w:r w:rsidRPr="00EE1BB2">
        <w:rPr>
          <w:rFonts w:ascii="Times New Roman" w:eastAsia="Times New Roman" w:hAnsi="Times New Roman"/>
          <w:b/>
          <w:bCs/>
          <w:spacing w:val="47"/>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46"/>
          <w:sz w:val="24"/>
          <w:szCs w:val="24"/>
          <w:lang w:val="ro-RO" w:eastAsia="ro-RO"/>
        </w:rPr>
        <w:t xml:space="preserve"> </w:t>
      </w:r>
      <w:r w:rsidR="00E41476" w:rsidRPr="00EE1BB2">
        <w:rPr>
          <w:rFonts w:ascii="Times New Roman" w:eastAsia="Times New Roman" w:hAnsi="Times New Roman"/>
          <w:b/>
          <w:bCs/>
          <w:sz w:val="24"/>
          <w:szCs w:val="24"/>
          <w:lang w:val="ro-RO" w:eastAsia="ro-RO"/>
        </w:rPr>
        <w:t xml:space="preserve">U.P. I </w:t>
      </w:r>
      <w:r w:rsidR="002E18FF" w:rsidRPr="00EE1BB2">
        <w:rPr>
          <w:rFonts w:ascii="Times New Roman" w:eastAsia="Times New Roman" w:hAnsi="Times New Roman"/>
          <w:b/>
          <w:bCs/>
          <w:sz w:val="24"/>
          <w:szCs w:val="24"/>
          <w:lang w:val="ro-RO" w:eastAsia="ro-RO"/>
        </w:rPr>
        <w:t>TULGHEȘ - TOPLIȚA</w:t>
      </w:r>
      <w:r w:rsidRPr="00EE1BB2">
        <w:rPr>
          <w:rFonts w:ascii="Times New Roman" w:eastAsia="Times New Roman" w:hAnsi="Times New Roman"/>
          <w:b/>
          <w:bCs/>
          <w:spacing w:val="34"/>
          <w:sz w:val="24"/>
          <w:szCs w:val="24"/>
          <w:lang w:val="ro-RO" w:eastAsia="ro-RO"/>
        </w:rPr>
        <w:t xml:space="preserve"> </w:t>
      </w:r>
      <w:r w:rsidRPr="00EE1BB2">
        <w:rPr>
          <w:rFonts w:ascii="Times New Roman" w:eastAsia="Times New Roman" w:hAnsi="Times New Roman"/>
          <w:b/>
          <w:bCs/>
          <w:sz w:val="24"/>
          <w:szCs w:val="24"/>
          <w:lang w:val="ro-RO" w:eastAsia="ro-RO"/>
        </w:rPr>
        <w:t>res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34"/>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34"/>
          <w:sz w:val="24"/>
          <w:szCs w:val="24"/>
          <w:lang w:val="ro-RO" w:eastAsia="ro-RO"/>
        </w:rPr>
        <w:t xml:space="preserve"> </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ot</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1"/>
          <w:sz w:val="24"/>
          <w:szCs w:val="24"/>
          <w:lang w:val="ro-RO" w:eastAsia="ro-RO"/>
        </w:rPr>
        <w:t>it</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35"/>
          <w:sz w:val="24"/>
          <w:szCs w:val="24"/>
          <w:lang w:val="ro-RO" w:eastAsia="ro-RO"/>
        </w:rPr>
        <w:t xml:space="preserve"> </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3"/>
          <w:sz w:val="24"/>
          <w:szCs w:val="24"/>
          <w:lang w:val="ro-RO" w:eastAsia="ro-RO"/>
        </w:rPr>
        <w:t>b</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ct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ele</w:t>
      </w:r>
      <w:r w:rsidRPr="00EE1BB2">
        <w:rPr>
          <w:rFonts w:ascii="Times New Roman" w:eastAsia="Times New Roman" w:hAnsi="Times New Roman"/>
          <w:b/>
          <w:bCs/>
          <w:spacing w:val="35"/>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34"/>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38"/>
          <w:sz w:val="24"/>
          <w:szCs w:val="24"/>
          <w:lang w:val="ro-RO" w:eastAsia="ro-RO"/>
        </w:rPr>
        <w:t xml:space="preserve"> </w:t>
      </w:r>
      <w:r w:rsidRPr="00EE1BB2">
        <w:rPr>
          <w:rFonts w:ascii="Times New Roman" w:eastAsia="Times New Roman" w:hAnsi="Times New Roman"/>
          <w:b/>
          <w:bCs/>
          <w:sz w:val="24"/>
          <w:szCs w:val="24"/>
          <w:lang w:val="ro-RO" w:eastAsia="ro-RO"/>
        </w:rPr>
        <w:t>ale</w:t>
      </w:r>
      <w:r w:rsidRPr="00EE1BB2">
        <w:rPr>
          <w:rFonts w:ascii="Times New Roman" w:eastAsia="Times New Roman" w:hAnsi="Times New Roman"/>
          <w:b/>
          <w:bCs/>
          <w:spacing w:val="35"/>
          <w:sz w:val="24"/>
          <w:szCs w:val="24"/>
          <w:lang w:val="ro-RO" w:eastAsia="ro-RO"/>
        </w:rPr>
        <w:t xml:space="preserve"> </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ei</w:t>
      </w:r>
      <w:r w:rsidRPr="00EE1BB2">
        <w:rPr>
          <w:rFonts w:ascii="Times New Roman" w:eastAsia="Times New Roman" w:hAnsi="Times New Roman"/>
          <w:b/>
          <w:bCs/>
          <w:spacing w:val="35"/>
          <w:sz w:val="24"/>
          <w:szCs w:val="24"/>
          <w:lang w:val="ro-RO" w:eastAsia="ro-RO"/>
        </w:rPr>
        <w:t xml:space="preserve"> </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at</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ra 2</w:t>
      </w:r>
      <w:r w:rsidRPr="00EE1BB2">
        <w:rPr>
          <w:rFonts w:ascii="Times New Roman" w:eastAsia="Times New Roman" w:hAnsi="Times New Roman"/>
          <w:b/>
          <w:bCs/>
          <w:spacing w:val="-1"/>
          <w:sz w:val="24"/>
          <w:szCs w:val="24"/>
          <w:lang w:val="ro-RO" w:eastAsia="ro-RO"/>
        </w:rPr>
        <w:t>0</w:t>
      </w:r>
      <w:r w:rsidRPr="00EE1BB2">
        <w:rPr>
          <w:rFonts w:ascii="Times New Roman" w:eastAsia="Times New Roman" w:hAnsi="Times New Roman"/>
          <w:b/>
          <w:bCs/>
          <w:sz w:val="24"/>
          <w:szCs w:val="24"/>
          <w:lang w:val="ro-RO" w:eastAsia="ro-RO"/>
        </w:rPr>
        <w:t xml:space="preserve">00 </w:t>
      </w:r>
      <w:r w:rsidRPr="00EE1BB2">
        <w:rPr>
          <w:rFonts w:ascii="Times New Roman" w:eastAsia="Times New Roman" w:hAnsi="Times New Roman"/>
          <w:b/>
          <w:bCs/>
          <w:spacing w:val="1"/>
          <w:sz w:val="24"/>
          <w:szCs w:val="24"/>
          <w:lang w:val="ro-RO" w:eastAsia="ro-RO"/>
        </w:rPr>
        <w:t>(</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area</w:t>
      </w:r>
      <w:r w:rsidRPr="00EE1BB2">
        <w:rPr>
          <w:rFonts w:ascii="Times New Roman" w:eastAsia="Times New Roman" w:hAnsi="Times New Roman"/>
          <w:b/>
          <w:bCs/>
          <w:spacing w:val="9"/>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 şi h</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3"/>
          <w:sz w:val="24"/>
          <w:szCs w:val="24"/>
          <w:lang w:val="ro-RO" w:eastAsia="ro-RO"/>
        </w:rPr>
        <w:t>b</w:t>
      </w:r>
      <w:r w:rsidRPr="00EE1BB2">
        <w:rPr>
          <w:rFonts w:ascii="Times New Roman" w:eastAsia="Times New Roman" w:hAnsi="Times New Roman"/>
          <w:b/>
          <w:bCs/>
          <w:spacing w:val="1"/>
          <w:sz w:val="24"/>
          <w:szCs w:val="24"/>
          <w:lang w:val="ro-RO" w:eastAsia="ro-RO"/>
        </w:rPr>
        <w:t>it</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el</w:t>
      </w:r>
      <w:r w:rsidRPr="00EE1BB2">
        <w:rPr>
          <w:rFonts w:ascii="Times New Roman" w:eastAsia="Times New Roman" w:hAnsi="Times New Roman"/>
          <w:b/>
          <w:bCs/>
          <w:spacing w:val="-2"/>
          <w:sz w:val="24"/>
          <w:szCs w:val="24"/>
          <w:lang w:val="ro-RO" w:eastAsia="ro-RO"/>
        </w:rPr>
        <w:t>o</w:t>
      </w:r>
      <w:r w:rsidRPr="00EE1BB2">
        <w:rPr>
          <w:rFonts w:ascii="Times New Roman" w:eastAsia="Times New Roman" w:hAnsi="Times New Roman"/>
          <w:b/>
          <w:bCs/>
          <w:sz w:val="24"/>
          <w:szCs w:val="24"/>
          <w:lang w:val="ro-RO" w:eastAsia="ro-RO"/>
        </w:rPr>
        <w:t xml:space="preserve">r de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nteres c</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mun</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 și o</w:t>
      </w:r>
      <w:r w:rsidRPr="00EE1BB2">
        <w:rPr>
          <w:rFonts w:ascii="Times New Roman" w:eastAsia="Times New Roman" w:hAnsi="Times New Roman"/>
          <w:b/>
          <w:bCs/>
          <w:spacing w:val="-1"/>
          <w:sz w:val="24"/>
          <w:szCs w:val="24"/>
          <w:lang w:val="ro-RO" w:eastAsia="ro-RO"/>
        </w:rPr>
        <w:t>b</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ele de 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1"/>
          <w:sz w:val="24"/>
          <w:szCs w:val="24"/>
          <w:lang w:val="ro-RO" w:eastAsia="ro-RO"/>
        </w:rPr>
        <w:t xml:space="preserve"> ale </w:t>
      </w:r>
      <w:r w:rsidRPr="00EE1BB2">
        <w:rPr>
          <w:rFonts w:ascii="Times New Roman" w:eastAsia="Times New Roman" w:hAnsi="Times New Roman"/>
          <w:b/>
          <w:bCs/>
          <w:spacing w:val="-2"/>
          <w:sz w:val="24"/>
          <w:szCs w:val="24"/>
          <w:lang w:val="ro-RO" w:eastAsia="ro-RO"/>
        </w:rPr>
        <w:t>s</w:t>
      </w:r>
      <w:r w:rsidRPr="00EE1BB2">
        <w:rPr>
          <w:rFonts w:ascii="Times New Roman" w:eastAsia="Times New Roman" w:hAnsi="Times New Roman"/>
          <w:b/>
          <w:bCs/>
          <w:spacing w:val="1"/>
          <w:sz w:val="24"/>
          <w:szCs w:val="24"/>
          <w:lang w:val="ro-RO" w:eastAsia="ro-RO"/>
        </w:rPr>
        <w:t>it</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atura</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2</w:t>
      </w:r>
      <w:r w:rsidRPr="00EE1BB2">
        <w:rPr>
          <w:rFonts w:ascii="Times New Roman" w:eastAsia="Times New Roman" w:hAnsi="Times New Roman"/>
          <w:b/>
          <w:bCs/>
          <w:spacing w:val="-1"/>
          <w:sz w:val="24"/>
          <w:szCs w:val="24"/>
          <w:lang w:val="ro-RO" w:eastAsia="ro-RO"/>
        </w:rPr>
        <w:t>0</w:t>
      </w:r>
      <w:r w:rsidRPr="00EE1BB2">
        <w:rPr>
          <w:rFonts w:ascii="Times New Roman" w:eastAsia="Times New Roman" w:hAnsi="Times New Roman"/>
          <w:b/>
          <w:bCs/>
          <w:sz w:val="24"/>
          <w:szCs w:val="24"/>
          <w:lang w:val="ro-RO" w:eastAsia="ro-RO"/>
        </w:rPr>
        <w:t>00</w:t>
      </w:r>
      <w:r w:rsidRPr="00EE1BB2">
        <w:rPr>
          <w:rFonts w:ascii="Times New Roman" w:eastAsia="Times New Roman" w:hAnsi="Times New Roman"/>
          <w:b/>
          <w:bCs/>
          <w:spacing w:val="5"/>
          <w:sz w:val="24"/>
          <w:szCs w:val="24"/>
          <w:lang w:val="ro-RO" w:eastAsia="ro-RO"/>
        </w:rPr>
        <w:t xml:space="preserve"> </w:t>
      </w:r>
      <w:r w:rsidR="006C40A1" w:rsidRPr="00EE1BB2">
        <w:rPr>
          <w:rFonts w:ascii="Times New Roman" w:hAnsi="Times New Roman"/>
          <w:b/>
          <w:sz w:val="24"/>
          <w:szCs w:val="24"/>
        </w:rPr>
        <w:t>ROSPA0018 / ROSCI0027 Cheile Bicaz – Hășmaș și ROSPA0033 Depresiunea și Munții Giurgeului</w:t>
      </w:r>
      <w:r w:rsidRPr="00EE1BB2">
        <w:rPr>
          <w:rFonts w:ascii="Times New Roman" w:hAnsi="Times New Roman"/>
          <w:b/>
          <w:bCs/>
          <w:color w:val="000000"/>
          <w:spacing w:val="7"/>
          <w:sz w:val="24"/>
          <w:szCs w:val="24"/>
          <w:shd w:val="clear" w:color="auto" w:fill="FFFFFF"/>
          <w:lang w:val="ro-RO"/>
        </w:rPr>
        <w:t>.</w:t>
      </w:r>
    </w:p>
    <w:p w:rsidR="00482073" w:rsidRPr="00EE1BB2" w:rsidRDefault="00482073" w:rsidP="00ED0F11">
      <w:pPr>
        <w:widowControl w:val="0"/>
        <w:tabs>
          <w:tab w:val="left" w:pos="9354"/>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ol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 xml:space="preserve">e </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h</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ce pro</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 xml:space="preserve">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 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t 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b</w:t>
      </w:r>
      <w:r w:rsidRPr="00EE1BB2">
        <w:rPr>
          <w:rFonts w:ascii="Times New Roman" w:eastAsia="Times New Roman" w:hAnsi="Times New Roman"/>
          <w:b/>
          <w:bCs/>
          <w:sz w:val="24"/>
          <w:szCs w:val="24"/>
          <w:lang w:val="ro-RO" w:eastAsia="ro-RO"/>
        </w:rPr>
        <w:t xml:space="preserve">uie </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 xml:space="preserve">a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mbu</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ăt</w:t>
      </w:r>
      <w:r w:rsidRPr="00EE1BB2">
        <w:rPr>
          <w:rFonts w:ascii="Times New Roman" w:eastAsia="Times New Roman" w:hAnsi="Times New Roman"/>
          <w:b/>
          <w:bCs/>
          <w:spacing w:val="-2"/>
          <w:sz w:val="24"/>
          <w:szCs w:val="24"/>
          <w:lang w:val="ro-RO" w:eastAsia="ro-RO"/>
        </w:rPr>
        <w:t>ă</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rea s</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u menț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rea s</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z w:val="24"/>
          <w:szCs w:val="24"/>
          <w:lang w:val="ro-RO" w:eastAsia="ro-RO"/>
        </w:rPr>
        <w:t>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 xml:space="preserve">i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ora</w:t>
      </w:r>
      <w:r w:rsidRPr="00EE1BB2">
        <w:rPr>
          <w:rFonts w:ascii="Times New Roman" w:eastAsia="Times New Roman" w:hAnsi="Times New Roman"/>
          <w:b/>
          <w:bCs/>
          <w:spacing w:val="-1"/>
          <w:sz w:val="24"/>
          <w:szCs w:val="24"/>
          <w:lang w:val="ro-RO" w:eastAsia="ro-RO"/>
        </w:rPr>
        <w:t>b</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 xml:space="preserve">e </w:t>
      </w:r>
      <w:r w:rsidRPr="00EE1BB2">
        <w:rPr>
          <w:rFonts w:ascii="Times New Roman" w:eastAsia="Times New Roman" w:hAnsi="Times New Roman"/>
          <w:b/>
          <w:bCs/>
          <w:spacing w:val="-3"/>
          <w:sz w:val="24"/>
          <w:szCs w:val="24"/>
          <w:lang w:val="ro-RO" w:eastAsia="ro-RO"/>
        </w:rPr>
        <w:t>d</w:t>
      </w:r>
      <w:r w:rsidRPr="00EE1BB2">
        <w:rPr>
          <w:rFonts w:ascii="Times New Roman" w:eastAsia="Times New Roman" w:hAnsi="Times New Roman"/>
          <w:b/>
          <w:bCs/>
          <w:sz w:val="24"/>
          <w:szCs w:val="24"/>
          <w:lang w:val="ro-RO" w:eastAsia="ro-RO"/>
        </w:rPr>
        <w:t>e 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 ha</w:t>
      </w:r>
      <w:r w:rsidRPr="00EE1BB2">
        <w:rPr>
          <w:rFonts w:ascii="Times New Roman" w:eastAsia="Times New Roman" w:hAnsi="Times New Roman"/>
          <w:b/>
          <w:bCs/>
          <w:spacing w:val="-1"/>
          <w:sz w:val="24"/>
          <w:szCs w:val="24"/>
          <w:lang w:val="ro-RO" w:eastAsia="ro-RO"/>
        </w:rPr>
        <w:t>bi</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at</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res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z</w:t>
      </w:r>
      <w:r w:rsidRPr="00EE1BB2">
        <w:rPr>
          <w:rFonts w:ascii="Times New Roman" w:eastAsia="Times New Roman" w:hAnsi="Times New Roman"/>
          <w:b/>
          <w:bCs/>
          <w:spacing w:val="-3"/>
          <w:sz w:val="24"/>
          <w:szCs w:val="24"/>
          <w:lang w:val="ro-RO" w:eastAsia="ro-RO"/>
        </w:rPr>
        <w:t>ă</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ar</w:t>
      </w:r>
      <w:r w:rsidRPr="00EE1BB2">
        <w:rPr>
          <w:rFonts w:ascii="Times New Roman" w:eastAsia="Times New Roman" w:hAnsi="Times New Roman"/>
          <w:b/>
          <w:bCs/>
          <w:spacing w:val="-3"/>
          <w:sz w:val="24"/>
          <w:szCs w:val="24"/>
          <w:lang w:val="ro-RO" w:eastAsia="ro-RO"/>
        </w:rPr>
        <w:t>b</w:t>
      </w:r>
      <w:r w:rsidRPr="00EE1BB2">
        <w:rPr>
          <w:rFonts w:ascii="Times New Roman" w:eastAsia="Times New Roman" w:hAnsi="Times New Roman"/>
          <w:b/>
          <w:bCs/>
          <w:sz w:val="24"/>
          <w:szCs w:val="24"/>
          <w:lang w:val="ro-RO" w:eastAsia="ro-RO"/>
        </w:rPr>
        <w:t>orete</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am</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aj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w:t>
      </w:r>
    </w:p>
    <w:p w:rsidR="00482073" w:rsidRPr="00EE1BB2" w:rsidRDefault="00482073" w:rsidP="00ED0F11">
      <w:pPr>
        <w:widowControl w:val="0"/>
        <w:tabs>
          <w:tab w:val="left" w:pos="9354"/>
        </w:tabs>
        <w:autoSpaceDE w:val="0"/>
        <w:autoSpaceDN w:val="0"/>
        <w:adjustRightInd w:val="0"/>
        <w:spacing w:after="0" w:line="240" w:lineRule="auto"/>
        <w:ind w:firstLine="540"/>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zul</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2"/>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z w:val="24"/>
          <w:szCs w:val="24"/>
          <w:lang w:val="ro-RO" w:eastAsia="ro-RO"/>
        </w:rPr>
        <w:t>pro</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uc</w:t>
      </w:r>
      <w:r w:rsidRPr="00EE1BB2">
        <w:rPr>
          <w:rFonts w:ascii="Times New Roman" w:eastAsia="Times New Roman" w:hAnsi="Times New Roman"/>
          <w:b/>
          <w:bCs/>
          <w:spacing w:val="20"/>
          <w:sz w:val="24"/>
          <w:szCs w:val="24"/>
          <w:lang w:val="ro-RO" w:eastAsia="ro-RO"/>
        </w:rPr>
        <w:t xml:space="preserve"> </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pacing w:val="3"/>
          <w:sz w:val="24"/>
          <w:szCs w:val="24"/>
          <w:lang w:val="ro-RO" w:eastAsia="ro-RO"/>
        </w:rPr>
        <w:t>î</w:t>
      </w:r>
      <w:r w:rsidRPr="00EE1BB2">
        <w:rPr>
          <w:rFonts w:ascii="Times New Roman" w:eastAsia="Times New Roman" w:hAnsi="Times New Roman"/>
          <w:b/>
          <w:bCs/>
          <w:sz w:val="24"/>
          <w:szCs w:val="24"/>
          <w:lang w:val="ro-RO" w:eastAsia="ro-RO"/>
        </w:rPr>
        <w:t>mbu</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ătă</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rea</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z w:val="24"/>
          <w:szCs w:val="24"/>
          <w:lang w:val="ro-RO" w:eastAsia="ro-RO"/>
        </w:rPr>
        <w:t>st</w:t>
      </w:r>
      <w:r w:rsidRPr="00EE1BB2">
        <w:rPr>
          <w:rFonts w:ascii="Times New Roman" w:eastAsia="Times New Roman" w:hAnsi="Times New Roman"/>
          <w:b/>
          <w:bCs/>
          <w:spacing w:val="-2"/>
          <w:sz w:val="24"/>
          <w:szCs w:val="24"/>
          <w:lang w:val="ro-RO" w:eastAsia="ro-RO"/>
        </w:rPr>
        <w:t>ă</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19"/>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z w:val="24"/>
          <w:szCs w:val="24"/>
          <w:lang w:val="ro-RO" w:eastAsia="ro-RO"/>
        </w:rPr>
        <w:t>a h</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bi</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elo</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stea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z w:val="24"/>
          <w:szCs w:val="24"/>
          <w:lang w:val="ro-RO" w:eastAsia="ro-RO"/>
        </w:rPr>
        <w:t>i a</w:t>
      </w:r>
      <w:r w:rsidRPr="00EE1BB2">
        <w:rPr>
          <w:rFonts w:ascii="Times New Roman" w:eastAsia="Times New Roman" w:hAnsi="Times New Roman"/>
          <w:b/>
          <w:bCs/>
          <w:spacing w:val="-1"/>
          <w:sz w:val="24"/>
          <w:szCs w:val="24"/>
          <w:lang w:val="ro-RO" w:eastAsia="ro-RO"/>
        </w:rPr>
        <w:t>si</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59"/>
          <w:sz w:val="24"/>
          <w:szCs w:val="24"/>
          <w:lang w:val="ro-RO" w:eastAsia="ro-RO"/>
        </w:rPr>
        <w:t xml:space="preserve"> </w:t>
      </w:r>
      <w:r w:rsidRPr="00EE1BB2">
        <w:rPr>
          <w:rFonts w:ascii="Times New Roman" w:eastAsia="Times New Roman" w:hAnsi="Times New Roman"/>
          <w:b/>
          <w:bCs/>
          <w:sz w:val="24"/>
          <w:szCs w:val="24"/>
          <w:lang w:val="ro-RO" w:eastAsia="ro-RO"/>
        </w:rPr>
        <w:t>rec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cț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g</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w:t>
      </w:r>
    </w:p>
    <w:p w:rsidR="00482073" w:rsidRPr="00EE1BB2" w:rsidRDefault="00482073" w:rsidP="00ED0F11">
      <w:pPr>
        <w:widowControl w:val="0"/>
        <w:tabs>
          <w:tab w:val="left" w:pos="9354"/>
        </w:tabs>
        <w:autoSpaceDE w:val="0"/>
        <w:autoSpaceDN w:val="0"/>
        <w:adjustRightInd w:val="0"/>
        <w:spacing w:after="0" w:line="240" w:lineRule="auto"/>
        <w:ind w:firstLine="540"/>
        <w:jc w:val="both"/>
        <w:rPr>
          <w:rFonts w:ascii="Times New Roman" w:eastAsia="Times New Roman" w:hAnsi="Times New Roman"/>
          <w:sz w:val="24"/>
          <w:szCs w:val="24"/>
          <w:lang w:val="ro-RO" w:eastAsia="ro-RO"/>
        </w:rPr>
      </w:pP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crăr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51"/>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48"/>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ă</w:t>
      </w:r>
      <w:r w:rsidRPr="00EE1BB2">
        <w:rPr>
          <w:rFonts w:ascii="Times New Roman" w:eastAsia="Times New Roman" w:hAnsi="Times New Roman"/>
          <w:b/>
          <w:bCs/>
          <w:spacing w:val="1"/>
          <w:sz w:val="24"/>
          <w:szCs w:val="24"/>
          <w:lang w:val="ro-RO" w:eastAsia="ro-RO"/>
        </w:rPr>
        <w:t>ți</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2"/>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0"/>
          <w:sz w:val="24"/>
          <w:szCs w:val="24"/>
          <w:lang w:val="ro-RO" w:eastAsia="ro-RO"/>
        </w:rPr>
        <w:t xml:space="preserve"> </w:t>
      </w:r>
      <w:r w:rsidRPr="00EE1BB2">
        <w:rPr>
          <w:rFonts w:ascii="Times New Roman" w:eastAsia="Times New Roman" w:hAnsi="Times New Roman"/>
          <w:b/>
          <w:bCs/>
          <w:sz w:val="24"/>
          <w:szCs w:val="24"/>
          <w:lang w:val="ro-RO" w:eastAsia="ro-RO"/>
        </w:rPr>
        <w:t>ră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it</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0"/>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51"/>
          <w:sz w:val="24"/>
          <w:szCs w:val="24"/>
          <w:lang w:val="ro-RO" w:eastAsia="ro-RO"/>
        </w:rPr>
        <w:t xml:space="preserve"> </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rbor</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51"/>
          <w:sz w:val="24"/>
          <w:szCs w:val="24"/>
          <w:lang w:val="ro-RO" w:eastAsia="ro-RO"/>
        </w:rPr>
        <w:t xml:space="preserve"> </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52"/>
          <w:sz w:val="24"/>
          <w:szCs w:val="24"/>
          <w:lang w:val="ro-RO" w:eastAsia="ro-RO"/>
        </w:rPr>
        <w:t xml:space="preserve"> </w:t>
      </w:r>
      <w:r w:rsidRPr="00EE1BB2">
        <w:rPr>
          <w:rFonts w:ascii="Times New Roman" w:eastAsia="Times New Roman" w:hAnsi="Times New Roman"/>
          <w:b/>
          <w:bCs/>
          <w:spacing w:val="1"/>
          <w:sz w:val="24"/>
          <w:szCs w:val="24"/>
          <w:lang w:val="ro-RO" w:eastAsia="ro-RO"/>
        </w:rPr>
        <w:t>(</w:t>
      </w:r>
      <w:r w:rsidRPr="00EE1BB2">
        <w:rPr>
          <w:rFonts w:ascii="Times New Roman" w:eastAsia="Times New Roman" w:hAnsi="Times New Roman"/>
          <w:b/>
          <w:bCs/>
          <w:sz w:val="24"/>
          <w:szCs w:val="24"/>
          <w:lang w:val="ro-RO" w:eastAsia="ro-RO"/>
        </w:rPr>
        <w:t>cu</w:t>
      </w:r>
      <w:r w:rsidRPr="00EE1BB2">
        <w:rPr>
          <w:rFonts w:ascii="Times New Roman" w:eastAsia="Times New Roman" w:hAnsi="Times New Roman"/>
          <w:b/>
          <w:bCs/>
          <w:spacing w:val="48"/>
          <w:sz w:val="24"/>
          <w:szCs w:val="24"/>
          <w:lang w:val="ro-RO" w:eastAsia="ro-RO"/>
        </w:rPr>
        <w:t xml:space="preserve"> </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ârsta</w:t>
      </w:r>
      <w:r w:rsidRPr="00EE1BB2">
        <w:rPr>
          <w:rFonts w:ascii="Times New Roman" w:eastAsia="Times New Roman" w:hAnsi="Times New Roman"/>
          <w:b/>
          <w:bCs/>
          <w:spacing w:val="52"/>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b</w:t>
      </w:r>
      <w:r w:rsidRPr="00EE1BB2">
        <w:rPr>
          <w:rFonts w:ascii="Times New Roman" w:eastAsia="Times New Roman" w:hAnsi="Times New Roman"/>
          <w:b/>
          <w:bCs/>
          <w:spacing w:val="48"/>
          <w:sz w:val="24"/>
          <w:szCs w:val="24"/>
          <w:lang w:val="ro-RO" w:eastAsia="ro-RO"/>
        </w:rPr>
        <w:t xml:space="preserve"> </w:t>
      </w:r>
      <w:r w:rsidRPr="00EE1BB2">
        <w:rPr>
          <w:rFonts w:ascii="Times New Roman" w:eastAsia="Times New Roman" w:hAnsi="Times New Roman"/>
          <w:b/>
          <w:bCs/>
          <w:spacing w:val="-3"/>
          <w:sz w:val="24"/>
          <w:szCs w:val="24"/>
          <w:lang w:val="ro-RO" w:eastAsia="ro-RO"/>
        </w:rPr>
        <w:t>4</w:t>
      </w:r>
      <w:r w:rsidRPr="00EE1BB2">
        <w:rPr>
          <w:rFonts w:ascii="Times New Roman" w:eastAsia="Times New Roman" w:hAnsi="Times New Roman"/>
          <w:b/>
          <w:bCs/>
          <w:sz w:val="24"/>
          <w:szCs w:val="24"/>
          <w:lang w:val="ro-RO" w:eastAsia="ro-RO"/>
        </w:rPr>
        <w:t>0</w:t>
      </w:r>
      <w:r w:rsidRPr="00EE1BB2">
        <w:rPr>
          <w:rFonts w:ascii="Times New Roman" w:eastAsia="Times New Roman" w:hAnsi="Times New Roman"/>
          <w:b/>
          <w:bCs/>
          <w:spacing w:val="5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50"/>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50"/>
          <w:sz w:val="24"/>
          <w:szCs w:val="24"/>
          <w:lang w:val="ro-RO" w:eastAsia="ro-RO"/>
        </w:rPr>
        <w:t xml:space="preserve"> </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z w:val="24"/>
          <w:szCs w:val="24"/>
          <w:lang w:val="ro-RO" w:eastAsia="ro-RO"/>
        </w:rPr>
        <w:t>i 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2"/>
          <w:sz w:val="24"/>
          <w:szCs w:val="24"/>
          <w:lang w:val="ro-RO" w:eastAsia="ro-RO"/>
        </w:rPr>
        <w:t>m</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8"/>
          <w:sz w:val="24"/>
          <w:szCs w:val="24"/>
          <w:lang w:val="ro-RO" w:eastAsia="ro-RO"/>
        </w:rPr>
        <w:t xml:space="preserve"> </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ră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1"/>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7"/>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mbu</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ătă</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8"/>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0"/>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9"/>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7"/>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11"/>
          <w:sz w:val="24"/>
          <w:szCs w:val="24"/>
          <w:lang w:val="ro-RO" w:eastAsia="ro-RO"/>
        </w:rPr>
        <w:t xml:space="preserve"> </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5"/>
          <w:sz w:val="24"/>
          <w:szCs w:val="24"/>
          <w:lang w:val="ro-RO" w:eastAsia="ro-RO"/>
        </w:rPr>
        <w:t>c</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5"/>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9"/>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 xml:space="preserve">r </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ră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33"/>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m</w:t>
      </w:r>
      <w:r w:rsidRPr="00EE1BB2">
        <w:rPr>
          <w:rFonts w:ascii="Times New Roman" w:eastAsia="Times New Roman" w:hAnsi="Times New Roman"/>
          <w:b/>
          <w:bCs/>
          <w:spacing w:val="1"/>
          <w:sz w:val="24"/>
          <w:szCs w:val="24"/>
          <w:lang w:val="ro-RO" w:eastAsia="ro-RO"/>
        </w:rPr>
        <w:t>it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2"/>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ea</w:t>
      </w:r>
      <w:r w:rsidRPr="00EE1BB2">
        <w:rPr>
          <w:rFonts w:ascii="Times New Roman" w:eastAsia="Times New Roman" w:hAnsi="Times New Roman"/>
          <w:b/>
          <w:bCs/>
          <w:spacing w:val="31"/>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mpozi</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33"/>
          <w:sz w:val="24"/>
          <w:szCs w:val="24"/>
          <w:lang w:val="ro-RO" w:eastAsia="ro-RO"/>
        </w:rPr>
        <w:t xml:space="preserve"> </w:t>
      </w:r>
      <w:r w:rsidRPr="00EE1BB2">
        <w:rPr>
          <w:rFonts w:ascii="Times New Roman" w:eastAsia="Times New Roman" w:hAnsi="Times New Roman"/>
          <w:b/>
          <w:bCs/>
          <w:sz w:val="24"/>
          <w:szCs w:val="24"/>
          <w:lang w:val="ro-RO" w:eastAsia="ro-RO"/>
        </w:rPr>
        <w:t>arb</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ulu</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33"/>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2"/>
          <w:sz w:val="24"/>
          <w:szCs w:val="24"/>
          <w:lang w:val="ro-RO" w:eastAsia="ro-RO"/>
        </w:rPr>
        <w:t xml:space="preserve"> </w:t>
      </w:r>
      <w:r w:rsidRPr="00EE1BB2">
        <w:rPr>
          <w:rFonts w:ascii="Times New Roman" w:eastAsia="Times New Roman" w:hAnsi="Times New Roman"/>
          <w:b/>
          <w:bCs/>
          <w:sz w:val="24"/>
          <w:szCs w:val="24"/>
          <w:lang w:val="ro-RO" w:eastAsia="ro-RO"/>
        </w:rPr>
        <w:t>st</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33"/>
          <w:sz w:val="24"/>
          <w:szCs w:val="24"/>
          <w:lang w:val="ro-RO" w:eastAsia="ro-RO"/>
        </w:rPr>
        <w:t xml:space="preserve"> </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ti</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z w:val="24"/>
          <w:szCs w:val="24"/>
          <w:lang w:val="ro-RO" w:eastAsia="ro-RO"/>
        </w:rPr>
        <w:t>ale</w:t>
      </w:r>
      <w:r w:rsidRPr="00EE1BB2">
        <w:rPr>
          <w:rFonts w:ascii="Times New Roman" w:eastAsia="Times New Roman" w:hAnsi="Times New Roman"/>
          <w:b/>
          <w:bCs/>
          <w:spacing w:val="32"/>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2"/>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33"/>
          <w:sz w:val="24"/>
          <w:szCs w:val="24"/>
          <w:lang w:val="ro-RO" w:eastAsia="ro-RO"/>
        </w:rPr>
        <w:t xml:space="preserve"> </w:t>
      </w:r>
      <w:r w:rsidRPr="00EE1BB2">
        <w:rPr>
          <w:rFonts w:ascii="Times New Roman" w:eastAsia="Times New Roman" w:hAnsi="Times New Roman"/>
          <w:b/>
          <w:bCs/>
          <w:spacing w:val="-3"/>
          <w:sz w:val="24"/>
          <w:szCs w:val="24"/>
          <w:lang w:val="ro-RO" w:eastAsia="ro-RO"/>
        </w:rPr>
        <w:t>d</w:t>
      </w:r>
      <w:r w:rsidRPr="00EE1BB2">
        <w:rPr>
          <w:rFonts w:ascii="Times New Roman" w:eastAsia="Times New Roman" w:hAnsi="Times New Roman"/>
          <w:b/>
          <w:bCs/>
          <w:sz w:val="24"/>
          <w:szCs w:val="24"/>
          <w:lang w:val="ro-RO" w:eastAsia="ro-RO"/>
        </w:rPr>
        <w:t>e 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 xml:space="preserve">ea </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pacing w:val="1"/>
          <w:sz w:val="24"/>
          <w:szCs w:val="24"/>
          <w:lang w:val="ro-RO" w:eastAsia="ro-RO"/>
        </w:rPr>
        <w:t>ii</w:t>
      </w:r>
      <w:r w:rsidRPr="00EE1BB2">
        <w:rPr>
          <w:rFonts w:ascii="Times New Roman" w:eastAsia="Times New Roman" w:hAnsi="Times New Roman"/>
          <w:b/>
          <w:bCs/>
          <w:sz w:val="24"/>
          <w:szCs w:val="24"/>
          <w:lang w:val="ro-RO" w:eastAsia="ro-RO"/>
        </w:rPr>
        <w:t xml:space="preserve">nd şi </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ră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 ce mod</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pacing w:val="1"/>
          <w:sz w:val="24"/>
          <w:szCs w:val="24"/>
          <w:lang w:val="ro-RO" w:eastAsia="ro-RO"/>
        </w:rPr>
        <w:t>fi</w:t>
      </w:r>
      <w:r w:rsidRPr="00EE1BB2">
        <w:rPr>
          <w:rFonts w:ascii="Times New Roman" w:eastAsia="Times New Roman" w:hAnsi="Times New Roman"/>
          <w:b/>
          <w:bCs/>
          <w:sz w:val="24"/>
          <w:szCs w:val="24"/>
          <w:lang w:val="ro-RO" w:eastAsia="ro-RO"/>
        </w:rPr>
        <w:t>că m</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z w:val="24"/>
          <w:szCs w:val="24"/>
          <w:lang w:val="ro-RO" w:eastAsia="ro-RO"/>
        </w:rPr>
        <w:t>roc</w:t>
      </w:r>
      <w:r w:rsidRPr="00EE1BB2">
        <w:rPr>
          <w:rFonts w:ascii="Times New Roman" w:eastAsia="Times New Roman" w:hAnsi="Times New Roman"/>
          <w:b/>
          <w:bCs/>
          <w:spacing w:val="-2"/>
          <w:sz w:val="24"/>
          <w:szCs w:val="24"/>
          <w:lang w:val="ro-RO" w:eastAsia="ro-RO"/>
        </w:rPr>
        <w:t>l</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 arb</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 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pacing w:val="1"/>
          <w:sz w:val="24"/>
          <w:szCs w:val="24"/>
          <w:lang w:val="ro-RO" w:eastAsia="ro-RO"/>
        </w:rPr>
        <w:t>ți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â</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z w:val="24"/>
          <w:szCs w:val="24"/>
          <w:lang w:val="ro-RO" w:eastAsia="ro-RO"/>
        </w:rPr>
        <w:t>d di</w:t>
      </w:r>
      <w:r w:rsidRPr="00EE1BB2">
        <w:rPr>
          <w:rFonts w:ascii="Times New Roman" w:eastAsia="Times New Roman" w:hAnsi="Times New Roman"/>
          <w:b/>
          <w:bCs/>
          <w:spacing w:val="-2"/>
          <w:sz w:val="24"/>
          <w:szCs w:val="24"/>
          <w:lang w:val="ro-RO" w:eastAsia="ro-RO"/>
        </w:rPr>
        <w:t>v</w:t>
      </w:r>
      <w:r w:rsidRPr="00EE1BB2">
        <w:rPr>
          <w:rFonts w:ascii="Times New Roman" w:eastAsia="Times New Roman" w:hAnsi="Times New Roman"/>
          <w:b/>
          <w:bCs/>
          <w:sz w:val="24"/>
          <w:szCs w:val="24"/>
          <w:lang w:val="ro-RO" w:eastAsia="ro-RO"/>
        </w:rPr>
        <w:t>ers</w:t>
      </w:r>
      <w:r w:rsidRPr="00EE1BB2">
        <w:rPr>
          <w:rFonts w:ascii="Times New Roman" w:eastAsia="Times New Roman" w:hAnsi="Times New Roman"/>
          <w:b/>
          <w:bCs/>
          <w:spacing w:val="1"/>
          <w:sz w:val="24"/>
          <w:szCs w:val="24"/>
          <w:lang w:val="ro-RO" w:eastAsia="ro-RO"/>
        </w:rPr>
        <w:t>ifi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rea</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 xml:space="preserve">de </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 xml:space="preserve">oră </w:t>
      </w:r>
      <w:r w:rsidRPr="00EE1BB2">
        <w:rPr>
          <w:rFonts w:ascii="Times New Roman" w:eastAsia="Times New Roman" w:hAnsi="Times New Roman"/>
          <w:b/>
          <w:bCs/>
          <w:spacing w:val="-2"/>
          <w:sz w:val="24"/>
          <w:szCs w:val="24"/>
          <w:lang w:val="ro-RO" w:eastAsia="ro-RO"/>
        </w:rPr>
        <w:t>ş</w:t>
      </w:r>
      <w:r w:rsidRPr="00EE1BB2">
        <w:rPr>
          <w:rFonts w:ascii="Times New Roman" w:eastAsia="Times New Roman" w:hAnsi="Times New Roman"/>
          <w:b/>
          <w:bCs/>
          <w:sz w:val="24"/>
          <w:szCs w:val="24"/>
          <w:lang w:val="ro-RO" w:eastAsia="ro-RO"/>
        </w:rPr>
        <w:t xml:space="preserve">i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3"/>
          <w:sz w:val="24"/>
          <w:szCs w:val="24"/>
          <w:lang w:val="ro-RO" w:eastAsia="ro-RO"/>
        </w:rPr>
        <w:t>ă</w:t>
      </w:r>
      <w:r w:rsidRPr="00EE1BB2">
        <w:rPr>
          <w:rFonts w:ascii="Times New Roman" w:eastAsia="Times New Roman" w:hAnsi="Times New Roman"/>
          <w:b/>
          <w:bCs/>
          <w:sz w:val="24"/>
          <w:szCs w:val="24"/>
          <w:lang w:val="ro-RO" w:eastAsia="ro-RO"/>
        </w:rPr>
        <w:t>.</w:t>
      </w:r>
    </w:p>
    <w:p w:rsidR="00482073" w:rsidRPr="00EE1BB2" w:rsidRDefault="00482073" w:rsidP="00ED0F11">
      <w:pPr>
        <w:widowControl w:val="0"/>
        <w:tabs>
          <w:tab w:val="left" w:pos="9354"/>
        </w:tabs>
        <w:autoSpaceDE w:val="0"/>
        <w:autoSpaceDN w:val="0"/>
        <w:adjustRightInd w:val="0"/>
        <w:spacing w:after="0" w:line="240" w:lineRule="auto"/>
        <w:ind w:firstLine="540"/>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6"/>
          <w:sz w:val="24"/>
          <w:szCs w:val="24"/>
          <w:lang w:val="ro-RO" w:eastAsia="ro-RO"/>
        </w:rPr>
        <w:t>A</w:t>
      </w:r>
      <w:r w:rsidRPr="00EE1BB2">
        <w:rPr>
          <w:rFonts w:ascii="Times New Roman" w:eastAsia="Times New Roman" w:hAnsi="Times New Roman"/>
          <w:b/>
          <w:bCs/>
          <w:spacing w:val="2"/>
          <w:sz w:val="24"/>
          <w:szCs w:val="24"/>
          <w:lang w:val="ro-RO" w:eastAsia="ro-RO"/>
        </w:rPr>
        <w:t>p</w:t>
      </w:r>
      <w:r w:rsidRPr="00EE1BB2">
        <w:rPr>
          <w:rFonts w:ascii="Times New Roman" w:eastAsia="Times New Roman" w:hAnsi="Times New Roman"/>
          <w:b/>
          <w:bCs/>
          <w:spacing w:val="1"/>
          <w:sz w:val="24"/>
          <w:szCs w:val="24"/>
          <w:lang w:val="ro-RO" w:eastAsia="ro-RO"/>
        </w:rPr>
        <w:t>li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rea</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ment</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pacing w:val="2"/>
          <w:sz w:val="24"/>
          <w:szCs w:val="24"/>
          <w:lang w:val="ro-RO" w:eastAsia="ro-RO"/>
        </w:rPr>
        <w:t>c</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z w:val="24"/>
          <w:szCs w:val="24"/>
          <w:lang w:val="ro-RO" w:eastAsia="ro-RO"/>
        </w:rPr>
        <w:t>cu</w:t>
      </w:r>
      <w:r w:rsidRPr="00EE1BB2">
        <w:rPr>
          <w:rFonts w:ascii="Times New Roman" w:eastAsia="Times New Roman" w:hAnsi="Times New Roman"/>
          <w:b/>
          <w:bCs/>
          <w:spacing w:val="24"/>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z w:val="24"/>
          <w:szCs w:val="24"/>
          <w:lang w:val="ro-RO" w:eastAsia="ro-RO"/>
        </w:rPr>
        <w:t>ului</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z w:val="24"/>
          <w:szCs w:val="24"/>
          <w:lang w:val="ro-RO" w:eastAsia="ro-RO"/>
        </w:rPr>
        <w:t>pre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ne 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pi</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z w:val="24"/>
          <w:szCs w:val="24"/>
          <w:lang w:val="ro-RO" w:eastAsia="ro-RO"/>
        </w:rPr>
        <w:t>rde</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 u</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el</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z w:val="24"/>
          <w:szCs w:val="24"/>
          <w:lang w:val="ro-RO" w:eastAsia="ro-RO"/>
        </w:rPr>
        <w:t>mente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de arb</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w:t>
      </w:r>
    </w:p>
    <w:p w:rsidR="00482073" w:rsidRPr="00EE1BB2" w:rsidRDefault="00482073" w:rsidP="00ED0F11">
      <w:pPr>
        <w:widowControl w:val="0"/>
        <w:tabs>
          <w:tab w:val="left" w:pos="275"/>
        </w:tabs>
        <w:spacing w:after="0" w:line="240" w:lineRule="auto"/>
        <w:jc w:val="both"/>
        <w:rPr>
          <w:rFonts w:ascii="Times New Roman" w:hAnsi="Times New Roman"/>
          <w:sz w:val="24"/>
          <w:szCs w:val="24"/>
          <w:lang w:val="ro-RO"/>
        </w:rPr>
      </w:pPr>
    </w:p>
    <w:p w:rsidR="00DD394D" w:rsidRPr="00EE1BB2" w:rsidRDefault="00DD394D" w:rsidP="00ED0F11">
      <w:pPr>
        <w:widowControl w:val="0"/>
        <w:tabs>
          <w:tab w:val="left" w:pos="275"/>
        </w:tabs>
        <w:spacing w:after="0" w:line="240" w:lineRule="auto"/>
        <w:jc w:val="both"/>
        <w:rPr>
          <w:rFonts w:ascii="Times New Roman" w:hAnsi="Times New Roman"/>
          <w:sz w:val="24"/>
          <w:szCs w:val="24"/>
          <w:lang w:val="ro-RO"/>
        </w:rPr>
      </w:pPr>
    </w:p>
    <w:p w:rsidR="00DD394D" w:rsidRPr="00EE1BB2" w:rsidRDefault="00DD394D" w:rsidP="00DD394D">
      <w:pPr>
        <w:widowControl w:val="0"/>
        <w:tabs>
          <w:tab w:val="left" w:pos="616"/>
        </w:tabs>
        <w:spacing w:after="0" w:line="240" w:lineRule="auto"/>
        <w:jc w:val="center"/>
        <w:outlineLvl w:val="1"/>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1.12. CARACTERISTICILE PROIECTELOR EXISTENTE, PROPUSE SAU APROBATE, CARE POT GENERA IMPACT CUMULATIV CU AMENAJAMENTUL SILVIC </w:t>
      </w:r>
    </w:p>
    <w:p w:rsidR="00482073" w:rsidRPr="00EE1BB2" w:rsidRDefault="00DD394D" w:rsidP="00DD394D">
      <w:pPr>
        <w:widowControl w:val="0"/>
        <w:tabs>
          <w:tab w:val="left" w:pos="616"/>
        </w:tabs>
        <w:spacing w:after="0" w:line="240" w:lineRule="auto"/>
        <w:jc w:val="center"/>
        <w:outlineLvl w:val="1"/>
        <w:rPr>
          <w:rFonts w:ascii="Times New Roman" w:eastAsia="Arial" w:hAnsi="Times New Roman"/>
          <w:b/>
          <w:bCs/>
          <w:spacing w:val="2"/>
          <w:sz w:val="24"/>
          <w:szCs w:val="24"/>
          <w:lang w:val="ro-RO"/>
        </w:rPr>
      </w:pPr>
      <w:r w:rsidRPr="00EE1BB2">
        <w:rPr>
          <w:rFonts w:ascii="Times New Roman" w:eastAsia="Arial" w:hAnsi="Times New Roman"/>
          <w:b/>
          <w:bCs/>
          <w:spacing w:val="2"/>
          <w:sz w:val="24"/>
          <w:szCs w:val="24"/>
          <w:lang w:val="ro-RO"/>
        </w:rPr>
        <w:t xml:space="preserve">U.P. I </w:t>
      </w:r>
      <w:r w:rsidR="002E18FF" w:rsidRPr="00EE1BB2">
        <w:rPr>
          <w:rFonts w:ascii="Times New Roman" w:eastAsia="Arial" w:hAnsi="Times New Roman"/>
          <w:b/>
          <w:bCs/>
          <w:spacing w:val="2"/>
          <w:sz w:val="24"/>
          <w:szCs w:val="24"/>
          <w:lang w:val="ro-RO"/>
        </w:rPr>
        <w:t>TULGHEȘ - TOPLIȚA</w:t>
      </w:r>
      <w:r w:rsidRPr="00EE1BB2">
        <w:rPr>
          <w:rFonts w:ascii="Times New Roman" w:eastAsia="Arial" w:hAnsi="Times New Roman"/>
          <w:b/>
          <w:bCs/>
          <w:spacing w:val="2"/>
          <w:sz w:val="24"/>
          <w:szCs w:val="24"/>
          <w:lang w:val="ro-RO"/>
        </w:rPr>
        <w:t xml:space="preserve"> ASUPRA ARIILOR PROTEJATE</w:t>
      </w:r>
      <w:bookmarkEnd w:id="26"/>
    </w:p>
    <w:p w:rsidR="00DD394D" w:rsidRPr="00EE1BB2" w:rsidRDefault="00DD394D" w:rsidP="00ED0F11">
      <w:pPr>
        <w:widowControl w:val="0"/>
        <w:tabs>
          <w:tab w:val="left" w:pos="616"/>
          <w:tab w:val="left" w:pos="9356"/>
        </w:tabs>
        <w:spacing w:after="0" w:line="240" w:lineRule="auto"/>
        <w:ind w:firstLine="567"/>
        <w:jc w:val="both"/>
        <w:outlineLvl w:val="1"/>
        <w:rPr>
          <w:rFonts w:ascii="Times New Roman" w:eastAsia="Arial" w:hAnsi="Times New Roman"/>
          <w:bCs/>
          <w:spacing w:val="2"/>
          <w:sz w:val="24"/>
          <w:szCs w:val="24"/>
          <w:lang w:val="ro-RO"/>
        </w:rPr>
      </w:pPr>
    </w:p>
    <w:p w:rsidR="00482073" w:rsidRPr="00EE1BB2" w:rsidRDefault="00482073" w:rsidP="00ED0F11">
      <w:pPr>
        <w:widowControl w:val="0"/>
        <w:tabs>
          <w:tab w:val="left" w:pos="616"/>
          <w:tab w:val="left" w:pos="9356"/>
        </w:tabs>
        <w:spacing w:after="0" w:line="240" w:lineRule="auto"/>
        <w:ind w:firstLine="567"/>
        <w:jc w:val="both"/>
        <w:outlineLvl w:val="1"/>
        <w:rPr>
          <w:rFonts w:ascii="Times New Roman" w:eastAsia="Arial" w:hAnsi="Times New Roman"/>
          <w:bCs/>
          <w:spacing w:val="2"/>
          <w:sz w:val="24"/>
          <w:szCs w:val="24"/>
          <w:lang w:val="ro-RO"/>
        </w:rPr>
      </w:pPr>
      <w:r w:rsidRPr="00EE1BB2">
        <w:rPr>
          <w:rFonts w:ascii="Times New Roman" w:eastAsia="Arial" w:hAnsi="Times New Roman"/>
          <w:bCs/>
          <w:spacing w:val="2"/>
          <w:sz w:val="24"/>
          <w:szCs w:val="24"/>
          <w:lang w:val="ro-RO"/>
        </w:rPr>
        <w:t xml:space="preserve">In zona de implementare a amenajamentului silvic </w:t>
      </w:r>
      <w:r w:rsidR="00E41476" w:rsidRPr="00EE1BB2">
        <w:rPr>
          <w:rFonts w:ascii="Times New Roman" w:eastAsia="Arial" w:hAnsi="Times New Roman"/>
          <w:bCs/>
          <w:spacing w:val="2"/>
          <w:sz w:val="24"/>
          <w:szCs w:val="24"/>
          <w:lang w:val="ro-RO"/>
        </w:rPr>
        <w:t xml:space="preserve">U.P. I </w:t>
      </w:r>
      <w:r w:rsidR="002E18FF" w:rsidRPr="00EE1BB2">
        <w:rPr>
          <w:rFonts w:ascii="Times New Roman" w:eastAsia="Arial" w:hAnsi="Times New Roman"/>
          <w:bCs/>
          <w:spacing w:val="2"/>
          <w:sz w:val="24"/>
          <w:szCs w:val="24"/>
          <w:lang w:val="ro-RO"/>
        </w:rPr>
        <w:t>TULGHEȘ - TOPLIȚA</w:t>
      </w:r>
      <w:r w:rsidRPr="00EE1BB2">
        <w:rPr>
          <w:rFonts w:ascii="Times New Roman" w:eastAsia="Arial" w:hAnsi="Times New Roman"/>
          <w:bCs/>
          <w:spacing w:val="2"/>
          <w:sz w:val="24"/>
          <w:szCs w:val="24"/>
          <w:lang w:val="ro-RO"/>
        </w:rPr>
        <w:t xml:space="preserve"> nu există alte planuri sau proiecte si nu se vor propune alte planuri si proiecte viitoare care pot genera un impact cumulativ </w:t>
      </w:r>
      <w:r w:rsidRPr="00EE1BB2">
        <w:rPr>
          <w:rFonts w:ascii="Times New Roman" w:eastAsia="Arial" w:hAnsi="Times New Roman"/>
          <w:spacing w:val="7"/>
          <w:sz w:val="24"/>
          <w:szCs w:val="24"/>
          <w:shd w:val="clear" w:color="auto" w:fill="FFFFFF"/>
          <w:lang w:val="ro-RO"/>
        </w:rPr>
        <w:t>asupra ariilor naturale protejate de interes national si comunitar.</w:t>
      </w:r>
    </w:p>
    <w:p w:rsidR="00482073" w:rsidRPr="00EE1BB2" w:rsidRDefault="00482073" w:rsidP="00ED0F11">
      <w:pPr>
        <w:tabs>
          <w:tab w:val="left" w:pos="9356"/>
        </w:tabs>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hAnsi="Times New Roman"/>
          <w:sz w:val="24"/>
          <w:szCs w:val="24"/>
          <w:lang w:val="ro-RO"/>
        </w:rPr>
        <w:t>Trebuie menţionat faptul că aceeaşi suprafaţă de pădure care face obiectul prezentului amenajament a fost gospodărită decenii de-a rândul prin lucrările silvice specifice</w:t>
      </w:r>
      <w:r w:rsidRPr="00EE1BB2">
        <w:rPr>
          <w:rFonts w:ascii="Times New Roman" w:hAnsi="Times New Roman"/>
          <w:spacing w:val="7"/>
          <w:sz w:val="24"/>
          <w:szCs w:val="24"/>
          <w:shd w:val="clear" w:color="auto" w:fill="FFFFFF"/>
          <w:lang w:val="ro-RO"/>
        </w:rPr>
        <w:t xml:space="preserve">, </w:t>
      </w:r>
      <w:r w:rsidRPr="00EE1BB2">
        <w:rPr>
          <w:rFonts w:ascii="Times New Roman" w:hAnsi="Times New Roman"/>
          <w:sz w:val="24"/>
          <w:szCs w:val="24"/>
          <w:lang w:val="ro-RO"/>
        </w:rPr>
        <w:t>în care habitatele, flora si fauna caracteristice mediului de pădure s-au conservat si menţinut într-o stare favorabilă</w:t>
      </w:r>
      <w:r w:rsidRPr="00EE1BB2">
        <w:rPr>
          <w:rFonts w:ascii="Times New Roman" w:hAnsi="Times New Roman"/>
          <w:spacing w:val="7"/>
          <w:sz w:val="24"/>
          <w:szCs w:val="24"/>
          <w:shd w:val="clear" w:color="auto" w:fill="FFFFFF"/>
          <w:lang w:val="ro-RO"/>
        </w:rPr>
        <w:t xml:space="preserve">, </w:t>
      </w:r>
      <w:r w:rsidRPr="00EE1BB2">
        <w:rPr>
          <w:rFonts w:ascii="Times New Roman" w:hAnsi="Times New Roman"/>
          <w:sz w:val="24"/>
          <w:szCs w:val="24"/>
          <w:lang w:val="ro-RO"/>
        </w:rPr>
        <w:t xml:space="preserve">fapt ce a determinat posibilitatea desemnării </w:t>
      </w:r>
      <w:r w:rsidRPr="00EE1BB2">
        <w:rPr>
          <w:rFonts w:ascii="Times New Roman" w:eastAsia="Arial" w:hAnsi="Times New Roman"/>
          <w:bCs/>
          <w:spacing w:val="7"/>
          <w:sz w:val="24"/>
          <w:szCs w:val="24"/>
          <w:shd w:val="clear" w:color="auto" w:fill="FFFFFF"/>
          <w:lang w:val="ro-RO"/>
        </w:rPr>
        <w:t>în vecinătate a unor arii naturale protejate</w:t>
      </w:r>
      <w:r w:rsidRPr="00EE1BB2">
        <w:rPr>
          <w:rFonts w:ascii="Times New Roman" w:eastAsia="Arial" w:hAnsi="Times New Roman"/>
          <w:spacing w:val="7"/>
          <w:sz w:val="24"/>
          <w:szCs w:val="24"/>
          <w:shd w:val="clear" w:color="auto" w:fill="FFFFFF"/>
          <w:lang w:val="ro-RO"/>
        </w:rPr>
        <w:t xml:space="preserve"> de interes national si comunitar</w:t>
      </w:r>
      <w:r w:rsidRPr="00EE1BB2">
        <w:rPr>
          <w:rFonts w:ascii="Times New Roman" w:eastAsia="Arial" w:hAnsi="Times New Roman"/>
          <w:bCs/>
          <w:spacing w:val="7"/>
          <w:sz w:val="24"/>
          <w:szCs w:val="24"/>
          <w:shd w:val="clear" w:color="auto" w:fill="FFFFFF"/>
          <w:lang w:val="ro-RO"/>
        </w:rPr>
        <w:t>.</w:t>
      </w:r>
      <w:r w:rsidRPr="00EE1BB2">
        <w:rPr>
          <w:rFonts w:ascii="Times New Roman" w:hAnsi="Times New Roman"/>
          <w:sz w:val="24"/>
          <w:szCs w:val="24"/>
          <w:lang w:val="ro-RO"/>
        </w:rPr>
        <w:t xml:space="preserve"> Se poate concluziona faptul că tocmai managementul forestier aplicat pe această unitate de producţie a dus la păstrarea unor habitate şi specii care constituie în momentul de faţă obiectivele de conservare ale </w:t>
      </w:r>
      <w:r w:rsidR="00DD394D" w:rsidRPr="00EE1BB2">
        <w:rPr>
          <w:rFonts w:ascii="Times New Roman" w:hAnsi="Times New Roman"/>
          <w:sz w:val="24"/>
          <w:szCs w:val="24"/>
          <w:lang w:val="ro-RO"/>
        </w:rPr>
        <w:t xml:space="preserve">următoarelor </w:t>
      </w:r>
      <w:r w:rsidRPr="00EE1BB2">
        <w:rPr>
          <w:rFonts w:ascii="Times New Roman" w:hAnsi="Times New Roman"/>
          <w:sz w:val="24"/>
          <w:szCs w:val="24"/>
          <w:lang w:val="ro-RO"/>
        </w:rPr>
        <w:t xml:space="preserve">arii naturale protejate de interes naţional şi comunitar: </w:t>
      </w:r>
      <w:r w:rsidR="00FE0580" w:rsidRPr="00EE1BB2">
        <w:rPr>
          <w:rFonts w:ascii="Times New Roman" w:hAnsi="Times New Roman"/>
          <w:b/>
          <w:sz w:val="24"/>
          <w:szCs w:val="24"/>
        </w:rPr>
        <w:t>ROSPA0018 / ROSCI0027 Cheile Bicaz – Hășmaș și ROSPA0033 Depresiunea și Munții Giurgeului</w:t>
      </w:r>
      <w:r w:rsidRPr="00EE1BB2">
        <w:rPr>
          <w:rFonts w:ascii="Times New Roman" w:hAnsi="Times New Roman"/>
          <w:b/>
          <w:bCs/>
          <w:color w:val="000000"/>
          <w:spacing w:val="7"/>
          <w:sz w:val="24"/>
          <w:szCs w:val="24"/>
          <w:shd w:val="clear" w:color="auto" w:fill="FFFFFF"/>
          <w:lang w:val="ro-RO"/>
        </w:rPr>
        <w:t>.</w:t>
      </w:r>
    </w:p>
    <w:p w:rsidR="00482073" w:rsidRPr="00EE1BB2" w:rsidRDefault="00482073" w:rsidP="00ED0F11">
      <w:pPr>
        <w:spacing w:after="0" w:line="240" w:lineRule="auto"/>
        <w:ind w:firstLine="567"/>
        <w:jc w:val="both"/>
        <w:rPr>
          <w:rFonts w:ascii="Times New Roman" w:hAnsi="Times New Roman"/>
          <w:sz w:val="24"/>
          <w:szCs w:val="24"/>
          <w:lang w:val="ro-RO"/>
        </w:rPr>
      </w:pPr>
    </w:p>
    <w:p w:rsidR="00482073" w:rsidRPr="00EE1BB2" w:rsidRDefault="00482073"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482073" w:rsidRPr="00EE1BB2" w:rsidRDefault="00482073"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DD394D" w:rsidRPr="00EE1BB2" w:rsidRDefault="00DD394D"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sectPr w:rsidR="00DD394D" w:rsidRPr="00EE1BB2" w:rsidSect="00825E29">
          <w:pgSz w:w="11907" w:h="16840" w:code="9"/>
          <w:pgMar w:top="567" w:right="851" w:bottom="851" w:left="1418" w:header="720" w:footer="720" w:gutter="0"/>
          <w:cols w:space="720"/>
          <w:docGrid w:linePitch="360"/>
        </w:sectPr>
      </w:pPr>
    </w:p>
    <w:p w:rsidR="00A13586" w:rsidRPr="00EE1BB2" w:rsidRDefault="00A13586" w:rsidP="00DD394D">
      <w:pPr>
        <w:spacing w:after="0" w:line="240" w:lineRule="auto"/>
        <w:jc w:val="center"/>
        <w:rPr>
          <w:rFonts w:ascii="Times New Roman" w:hAnsi="Times New Roman"/>
          <w:b/>
          <w:sz w:val="28"/>
          <w:szCs w:val="28"/>
          <w:u w:val="single"/>
          <w:lang w:val="ro-RO"/>
        </w:rPr>
      </w:pPr>
      <w:r w:rsidRPr="00EE1BB2">
        <w:rPr>
          <w:rFonts w:ascii="Times New Roman" w:hAnsi="Times New Roman"/>
          <w:b/>
          <w:sz w:val="28"/>
          <w:szCs w:val="28"/>
          <w:u w:val="single"/>
          <w:lang w:val="ro-RO"/>
        </w:rPr>
        <w:lastRenderedPageBreak/>
        <w:t xml:space="preserve">2. INFORMAŢII PRIVIND ARIILE NATURALE PROTEJATE DE INTERES COMUNITAR POSIBIL A FI AFECTATE DE IMPLEMENTAREA AMENAJAMENTULUI SILVIC </w:t>
      </w:r>
      <w:r w:rsidR="00E41476" w:rsidRPr="00EE1BB2">
        <w:rPr>
          <w:rFonts w:ascii="Times New Roman" w:hAnsi="Times New Roman"/>
          <w:b/>
          <w:sz w:val="28"/>
          <w:szCs w:val="28"/>
          <w:u w:val="single"/>
          <w:lang w:val="ro-RO"/>
        </w:rPr>
        <w:t xml:space="preserve">U.P. I </w:t>
      </w:r>
      <w:r w:rsidR="002E18FF" w:rsidRPr="00EE1BB2">
        <w:rPr>
          <w:rFonts w:ascii="Times New Roman" w:hAnsi="Times New Roman"/>
          <w:b/>
          <w:sz w:val="28"/>
          <w:szCs w:val="28"/>
          <w:u w:val="single"/>
          <w:lang w:val="ro-RO"/>
        </w:rPr>
        <w:t>TULGHEȘ - TOPLIȚA</w:t>
      </w:r>
    </w:p>
    <w:p w:rsidR="00A13586" w:rsidRPr="00EE1BB2" w:rsidRDefault="00A13586" w:rsidP="00ED0F11">
      <w:pPr>
        <w:spacing w:after="0" w:line="240" w:lineRule="auto"/>
        <w:ind w:firstLine="567"/>
        <w:jc w:val="center"/>
        <w:rPr>
          <w:rFonts w:ascii="Times New Roman" w:hAnsi="Times New Roman"/>
          <w:b/>
          <w:sz w:val="24"/>
          <w:szCs w:val="24"/>
          <w:lang w:val="ro-RO"/>
        </w:rPr>
      </w:pPr>
    </w:p>
    <w:p w:rsidR="00A13586" w:rsidRPr="00EE1BB2" w:rsidRDefault="00A13586" w:rsidP="00ED0F11">
      <w:pPr>
        <w:spacing w:after="0" w:line="240" w:lineRule="auto"/>
        <w:ind w:firstLine="567"/>
        <w:jc w:val="both"/>
        <w:rPr>
          <w:rFonts w:ascii="Times New Roman" w:hAnsi="Times New Roman"/>
          <w:b/>
          <w:sz w:val="24"/>
          <w:szCs w:val="24"/>
          <w:lang w:val="ro-RO"/>
        </w:rPr>
      </w:pPr>
      <w:r w:rsidRPr="00EE1BB2">
        <w:rPr>
          <w:rFonts w:ascii="Times New Roman" w:hAnsi="Times New Roman"/>
          <w:sz w:val="24"/>
          <w:szCs w:val="24"/>
          <w:lang w:val="ro-RO"/>
        </w:rPr>
        <w:t xml:space="preserve">Reţeaua “Natura 2000” reprezintă principalul instrument al Uniunii Europene pentru conservarea naturii în statele membre. Natura 2000 reprezintă o reţea de zone desemnate de pe teritoriul Uniunii Europene în cadrul căreia sunt conservate specii si habitate vulnerabile la nivelul întregului continent. Programul Natura 2000 are la bază două Directive ale Uniunii Europene denumite generic Directiva Păsări si Directiva Habitate, directive transpuse în legislaţia naţională prin OUG 57/2007, </w:t>
      </w:r>
      <w:r w:rsidRPr="00EE1BB2">
        <w:rPr>
          <w:rFonts w:ascii="Times New Roman" w:hAnsi="Times New Roman"/>
          <w:i/>
          <w:sz w:val="24"/>
          <w:szCs w:val="24"/>
          <w:lang w:val="ro-RO"/>
        </w:rPr>
        <w:t xml:space="preserve">privind regimul ariilor protejate, conservarea habitatelor naturale, a florei si faunei sălbatice, </w:t>
      </w:r>
      <w:r w:rsidRPr="00EE1BB2">
        <w:rPr>
          <w:rFonts w:ascii="Times New Roman" w:hAnsi="Times New Roman"/>
          <w:sz w:val="24"/>
          <w:szCs w:val="24"/>
          <w:lang w:val="ro-RO"/>
        </w:rPr>
        <w:t>cu modificările si completările ulterioare</w:t>
      </w:r>
      <w:r w:rsidRPr="00EE1BB2">
        <w:rPr>
          <w:rFonts w:ascii="Times New Roman" w:hAnsi="Times New Roman"/>
          <w:i/>
          <w:sz w:val="24"/>
          <w:szCs w:val="24"/>
          <w:lang w:val="ro-RO"/>
        </w:rPr>
        <w:t>.</w:t>
      </w:r>
    </w:p>
    <w:p w:rsidR="00A13586" w:rsidRPr="00EE1BB2" w:rsidRDefault="00A13586"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La ora actuală, reţeaua Natura 2000, formată din arii Speciale de Conservare (SCAs), desemnate pentru protecţia speciilor si habitatelor ameninţate, listate în anexele Directivei Habitate si Arii de Protecţie Specială Avifaunistică (SPA-uri) desemnate pentru protecţia speciilor de păsări sălbatice în baza Directivei Păsări, acoperă aproximativ 20% din teritoriul Uniunii Europene. Trebuie menţionat faptul că până la validarea Ariilor Speciale de Conservare, aceste zone, care sunt propuse pentru Reţeaua Natura 2000, sunt etichetate ca Situri de Importanţă Comunitară.</w:t>
      </w:r>
    </w:p>
    <w:p w:rsidR="00A13586" w:rsidRPr="00EE1BB2" w:rsidRDefault="00A13586"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Siturile de Importanţă Comunitară si Ariile de Protecţie Specială Avifaunistică, incluse în reţeaua Natura 2000, acoperă aproximativ 17% din suprafaţa teritorială a României. Lista siturilor incluse în reţeaua Natura 2000 a fost transmisă Comisiei Europene, care le va aproba până la finele anului 2010. Ulterior, autorităţile din România vor trebui să elaboreze planurile de management pentru fiecare Sit din reţeaua Natura 2000, planuri care vor include măsurile speciale care trebuie îndeplinite pentru conservarea habitatelor si speciilor protejate.</w:t>
      </w:r>
    </w:p>
    <w:p w:rsidR="00A13586" w:rsidRPr="00EE1BB2" w:rsidRDefault="00A13586"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Datorită capitalului natural  deosebit de valoros pe care îl deţine România (două bioregiuni noi pentru reţeaua ecologică, efective mari si viabile de carnivore mari, habitate neantropizate, etc.) si având în vedere că ţara noastră conservă o biodiversitate mult mai ridicată în raport cu biodiversitatea altor state membre ale Uniunii Europene, aportul României la reţeaua Natura 2000 este unul semnificativ.</w:t>
      </w:r>
    </w:p>
    <w:p w:rsidR="00A13586" w:rsidRPr="00EE1BB2" w:rsidRDefault="00A13586" w:rsidP="00ED0F11">
      <w:pPr>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lang w:val="ro-RO"/>
        </w:rPr>
        <w:t>Obiectivul principal al reţelei europene de zone protejate NATURA 2000, desemnate pe baza Directivei Păsări, respectiv Directivei Habitate este ca aceste zone să asigure pe termen lung “statutul de consevare favorabilă” a habitatelor si speciilor de interes conservativ pentru care au fost desemnate siturile Natura 2000.</w:t>
      </w:r>
    </w:p>
    <w:p w:rsidR="00A13586" w:rsidRPr="00EE1BB2" w:rsidRDefault="00A13586" w:rsidP="00ED0F11">
      <w:pPr>
        <w:spacing w:after="0" w:line="240" w:lineRule="auto"/>
        <w:ind w:firstLine="567"/>
        <w:jc w:val="both"/>
        <w:rPr>
          <w:rFonts w:ascii="Times New Roman" w:hAnsi="Times New Roman"/>
          <w:sz w:val="24"/>
          <w:szCs w:val="24"/>
          <w:lang w:val="pt-BR"/>
        </w:rPr>
      </w:pPr>
      <w:r w:rsidRPr="00EE1BB2">
        <w:rPr>
          <w:rFonts w:ascii="Times New Roman" w:hAnsi="Times New Roman"/>
          <w:sz w:val="24"/>
          <w:szCs w:val="24"/>
          <w:lang w:val="ro-RO"/>
        </w:rPr>
        <w:t xml:space="preserve">Deşi terminologia exactă a expresiei "statut de conservare favorabila" nu este bine definită, România va trebui să raporteze periodic către Comunitatea Europeana, cu privire la îndeplinirea acestui obiectiv. Singurul indicator obiectiv şi cantitativ cu privire la statutul unei specii într-o anumită zonă este mărimea populaţiei respectiv schimbarea mărimii populaţiilor. Este deci esenţial ca impactul unor investiţii asupra acestor specii pentru care aceste zone au fost desemnate </w:t>
      </w:r>
      <w:r w:rsidRPr="00EE1BB2">
        <w:rPr>
          <w:rFonts w:ascii="Times New Roman" w:eastAsia="Arial" w:hAnsi="Times New Roman"/>
          <w:spacing w:val="7"/>
          <w:sz w:val="24"/>
          <w:szCs w:val="24"/>
          <w:shd w:val="clear" w:color="auto" w:fill="FFFFFF"/>
          <w:lang w:val="ro-RO"/>
        </w:rPr>
        <w:t>arii naturale protejate de interes national si comunitar</w:t>
      </w:r>
      <w:r w:rsidRPr="00EE1BB2">
        <w:rPr>
          <w:rFonts w:ascii="Times New Roman" w:hAnsi="Times New Roman"/>
          <w:sz w:val="24"/>
          <w:szCs w:val="24"/>
          <w:lang w:val="ro-RO"/>
        </w:rPr>
        <w:t xml:space="preserve">, să fie evaluat complet prin metode stiinţifice. </w:t>
      </w:r>
      <w:r w:rsidRPr="00EE1BB2">
        <w:rPr>
          <w:rFonts w:ascii="Times New Roman" w:hAnsi="Times New Roman"/>
          <w:sz w:val="24"/>
          <w:szCs w:val="24"/>
          <w:lang w:val="pt-BR"/>
        </w:rPr>
        <w:t>În majoritatea cazurilor impactul poate fi minimalizat sau sensibil micşorat prin selectarea atentă şi implementarea corectă a metodelor de diminuare a impactului.</w:t>
      </w:r>
    </w:p>
    <w:p w:rsidR="00A13586" w:rsidRPr="00EE1BB2" w:rsidRDefault="00A13586" w:rsidP="00ED0F11">
      <w:pPr>
        <w:spacing w:after="0" w:line="240" w:lineRule="auto"/>
        <w:ind w:firstLine="567"/>
        <w:jc w:val="both"/>
        <w:rPr>
          <w:rFonts w:ascii="Times New Roman" w:hAnsi="Times New Roman"/>
          <w:sz w:val="24"/>
          <w:szCs w:val="24"/>
          <w:lang w:val="pt-BR"/>
        </w:rPr>
      </w:pPr>
    </w:p>
    <w:p w:rsidR="00D733AD" w:rsidRPr="00EE1BB2" w:rsidRDefault="00D733AD" w:rsidP="00ED0F11">
      <w:pPr>
        <w:spacing w:after="0" w:line="240" w:lineRule="auto"/>
        <w:ind w:firstLine="567"/>
        <w:jc w:val="both"/>
        <w:rPr>
          <w:rFonts w:ascii="Times New Roman" w:hAnsi="Times New Roman"/>
          <w:sz w:val="24"/>
          <w:szCs w:val="24"/>
          <w:lang w:val="pt-BR"/>
        </w:rPr>
      </w:pPr>
    </w:p>
    <w:p w:rsidR="00333C42" w:rsidRPr="00EE1BB2" w:rsidRDefault="00D733AD" w:rsidP="00D733AD">
      <w:pPr>
        <w:spacing w:after="0" w:line="240" w:lineRule="auto"/>
        <w:jc w:val="center"/>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2.1. INFORMAŢII PRIVIND ARIILE NATURALE PROTEJATE DE INTERES NAŢIONAL ŞI COMUNITAR DE PE RAZA </w:t>
      </w:r>
    </w:p>
    <w:p w:rsidR="00A13586" w:rsidRPr="00EE1BB2" w:rsidRDefault="00D733AD" w:rsidP="00D733AD">
      <w:pPr>
        <w:spacing w:after="0" w:line="240" w:lineRule="auto"/>
        <w:jc w:val="center"/>
        <w:rPr>
          <w:rFonts w:ascii="Times New Roman" w:hAnsi="Times New Roman"/>
          <w:sz w:val="24"/>
          <w:szCs w:val="24"/>
          <w:lang w:val="pt-BR"/>
        </w:rPr>
      </w:pPr>
      <w:r w:rsidRPr="00EE1BB2">
        <w:rPr>
          <w:rFonts w:ascii="Times New Roman" w:hAnsi="Times New Roman"/>
          <w:b/>
          <w:bCs/>
          <w:color w:val="000000"/>
          <w:spacing w:val="7"/>
          <w:sz w:val="24"/>
          <w:szCs w:val="24"/>
          <w:shd w:val="clear" w:color="auto" w:fill="FFFFFF"/>
          <w:lang w:val="ro-RO"/>
        </w:rPr>
        <w:t xml:space="preserve">U.P. I </w:t>
      </w:r>
      <w:r w:rsidR="002E18FF" w:rsidRPr="00EE1BB2">
        <w:rPr>
          <w:rFonts w:ascii="Times New Roman" w:hAnsi="Times New Roman"/>
          <w:b/>
          <w:bCs/>
          <w:color w:val="000000"/>
          <w:spacing w:val="7"/>
          <w:sz w:val="24"/>
          <w:szCs w:val="24"/>
          <w:shd w:val="clear" w:color="auto" w:fill="FFFFFF"/>
          <w:lang w:val="ro-RO"/>
        </w:rPr>
        <w:t>TULGHEȘ - TOPLIȚA</w:t>
      </w:r>
      <w:r w:rsidRPr="00EE1BB2">
        <w:rPr>
          <w:rFonts w:ascii="Times New Roman" w:hAnsi="Times New Roman"/>
          <w:b/>
          <w:bCs/>
          <w:color w:val="000000"/>
          <w:spacing w:val="7"/>
          <w:sz w:val="24"/>
          <w:szCs w:val="24"/>
          <w:shd w:val="clear" w:color="auto" w:fill="FFFFFF"/>
          <w:lang w:val="ro-RO"/>
        </w:rPr>
        <w:t xml:space="preserve"> ADMINISTRAT DE OCOLUL SILVIC AVRIG</w:t>
      </w:r>
    </w:p>
    <w:p w:rsidR="00A13586" w:rsidRPr="00EE1BB2" w:rsidRDefault="00A13586" w:rsidP="00ED0F11">
      <w:pPr>
        <w:spacing w:after="0" w:line="240" w:lineRule="auto"/>
        <w:ind w:firstLine="567"/>
        <w:jc w:val="both"/>
        <w:rPr>
          <w:rFonts w:ascii="Times New Roman" w:eastAsia="Times New Roman" w:hAnsi="Times New Roman"/>
          <w:spacing w:val="7"/>
          <w:sz w:val="24"/>
          <w:szCs w:val="24"/>
          <w:shd w:val="clear" w:color="auto" w:fill="FFFFFF"/>
        </w:rPr>
      </w:pPr>
    </w:p>
    <w:p w:rsidR="00A13586" w:rsidRPr="00EE1BB2" w:rsidRDefault="00A13586" w:rsidP="00ED0F11">
      <w:pPr>
        <w:spacing w:after="0" w:line="240" w:lineRule="auto"/>
        <w:ind w:firstLine="567"/>
        <w:jc w:val="both"/>
        <w:rPr>
          <w:rFonts w:ascii="Times New Roman" w:eastAsia="Times New Roman" w:hAnsi="Times New Roman"/>
          <w:spacing w:val="7"/>
          <w:sz w:val="24"/>
          <w:szCs w:val="24"/>
          <w:shd w:val="clear" w:color="auto" w:fill="FFFFFF"/>
        </w:rPr>
      </w:pPr>
      <w:r w:rsidRPr="00EE1BB2">
        <w:rPr>
          <w:rFonts w:ascii="Times New Roman" w:eastAsia="Times New Roman" w:hAnsi="Times New Roman"/>
          <w:spacing w:val="7"/>
          <w:sz w:val="24"/>
          <w:szCs w:val="24"/>
          <w:shd w:val="clear" w:color="auto" w:fill="FFFFFF"/>
        </w:rPr>
        <w:t>Siturile de importanță comunitară sunt definite ca fiind situl/aria care, în regiunea sau în regiunile biogeografice în care există, contribuie semnificativ la menținerea ori restaurarea la o stare de conservare favorabilă a habitatelor naturale prevăzute în anexa nr. 2 la Ordonanța de urgență a Guvernului nr. 57/2007, cu modificările și completările ulterioare sau a speciilor de interes comunitar prevăzute în anexa nr. 3 la actul normativ menționat și care contribuie semnificativ la coerența rețelei "Natura 2000" și/sau contribuie semnificativ la menținerea diversității biologice în regiunea ori regiunile biogeografice respective</w:t>
      </w:r>
      <w:r w:rsidR="004B664A" w:rsidRPr="00EE1BB2">
        <w:rPr>
          <w:rFonts w:ascii="Times New Roman" w:eastAsia="Times New Roman" w:hAnsi="Times New Roman"/>
          <w:spacing w:val="7"/>
          <w:sz w:val="24"/>
          <w:szCs w:val="24"/>
          <w:shd w:val="clear" w:color="auto" w:fill="FFFFFF"/>
        </w:rPr>
        <w:t>.</w:t>
      </w:r>
    </w:p>
    <w:p w:rsidR="00A13586" w:rsidRPr="00EE1BB2" w:rsidRDefault="00A13586" w:rsidP="00ED0F11">
      <w:pPr>
        <w:spacing w:after="0" w:line="240" w:lineRule="auto"/>
        <w:ind w:firstLine="567"/>
        <w:jc w:val="both"/>
        <w:rPr>
          <w:rFonts w:ascii="Times New Roman" w:eastAsia="Times New Roman" w:hAnsi="Times New Roman"/>
          <w:spacing w:val="7"/>
          <w:sz w:val="24"/>
          <w:szCs w:val="24"/>
          <w:shd w:val="clear" w:color="auto" w:fill="FFFFFF"/>
        </w:rPr>
      </w:pPr>
    </w:p>
    <w:p w:rsidR="00A13586" w:rsidRPr="00EE1BB2" w:rsidRDefault="00A13586" w:rsidP="00ED0F11">
      <w:pPr>
        <w:spacing w:after="0" w:line="240" w:lineRule="auto"/>
        <w:ind w:firstLine="567"/>
        <w:jc w:val="both"/>
        <w:rPr>
          <w:rFonts w:ascii="Times New Roman" w:hAnsi="Times New Roman"/>
          <w:b/>
          <w:sz w:val="24"/>
          <w:szCs w:val="24"/>
          <w:u w:val="single"/>
        </w:rPr>
      </w:pPr>
      <w:r w:rsidRPr="00EE1BB2">
        <w:rPr>
          <w:rFonts w:ascii="Times New Roman" w:eastAsia="Times New Roman" w:hAnsi="Times New Roman"/>
          <w:spacing w:val="7"/>
          <w:sz w:val="24"/>
          <w:szCs w:val="24"/>
          <w:shd w:val="clear" w:color="auto" w:fill="FFFFFF"/>
        </w:rPr>
        <w:lastRenderedPageBreak/>
        <w:t xml:space="preserve">Planul decenal de amenajare al </w:t>
      </w:r>
      <w:r w:rsidR="00E41476" w:rsidRPr="00EE1BB2">
        <w:rPr>
          <w:rFonts w:ascii="Times New Roman" w:eastAsia="Times New Roman" w:hAnsi="Times New Roman"/>
          <w:spacing w:val="7"/>
          <w:sz w:val="24"/>
          <w:szCs w:val="24"/>
          <w:shd w:val="clear" w:color="auto" w:fill="FFFFFF"/>
        </w:rPr>
        <w:t xml:space="preserve">U.P. I </w:t>
      </w:r>
      <w:r w:rsidR="002E18FF" w:rsidRPr="00EE1BB2">
        <w:rPr>
          <w:rFonts w:ascii="Times New Roman" w:eastAsia="Times New Roman" w:hAnsi="Times New Roman"/>
          <w:spacing w:val="7"/>
          <w:sz w:val="24"/>
          <w:szCs w:val="24"/>
          <w:shd w:val="clear" w:color="auto" w:fill="FFFFFF"/>
        </w:rPr>
        <w:t>TULGHEȘ - TOPLIȚA</w:t>
      </w:r>
      <w:r w:rsidRPr="00EE1BB2">
        <w:rPr>
          <w:rFonts w:ascii="Times New Roman" w:eastAsia="Times New Roman" w:hAnsi="Times New Roman"/>
          <w:spacing w:val="7"/>
          <w:sz w:val="24"/>
          <w:szCs w:val="24"/>
          <w:shd w:val="clear" w:color="auto" w:fill="FFFFFF"/>
        </w:rPr>
        <w:t xml:space="preserve"> se implementează </w:t>
      </w:r>
      <w:r w:rsidRPr="00EE1BB2">
        <w:rPr>
          <w:rFonts w:ascii="Times New Roman" w:eastAsia="Times New Roman" w:hAnsi="Times New Roman"/>
          <w:b/>
          <w:spacing w:val="7"/>
          <w:sz w:val="24"/>
          <w:szCs w:val="24"/>
          <w:u w:val="single"/>
          <w:shd w:val="clear" w:color="auto" w:fill="FFFFFF"/>
        </w:rPr>
        <w:t xml:space="preserve">în vecinătatea și în perimetrul următoarelor </w:t>
      </w:r>
      <w:r w:rsidRPr="00EE1BB2">
        <w:rPr>
          <w:rFonts w:ascii="Times New Roman" w:hAnsi="Times New Roman"/>
          <w:b/>
          <w:sz w:val="24"/>
          <w:szCs w:val="24"/>
          <w:u w:val="single"/>
        </w:rPr>
        <w:t xml:space="preserve">situri de interes comunitar: </w:t>
      </w:r>
    </w:p>
    <w:p w:rsidR="00A13586" w:rsidRPr="00EE1BB2" w:rsidRDefault="00A13586" w:rsidP="00ED0F11">
      <w:pPr>
        <w:tabs>
          <w:tab w:val="left" w:pos="9356"/>
        </w:tabs>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 </w:t>
      </w:r>
      <w:r w:rsidR="007F3C94" w:rsidRPr="00EE1BB2">
        <w:rPr>
          <w:rFonts w:ascii="Times New Roman" w:hAnsi="Times New Roman"/>
          <w:b/>
          <w:color w:val="000000"/>
          <w:sz w:val="24"/>
          <w:szCs w:val="24"/>
        </w:rPr>
        <w:t>aria specială de protecție avifaunistică</w:t>
      </w:r>
      <w:r w:rsidR="007F3C94" w:rsidRPr="00EE1BB2">
        <w:rPr>
          <w:rFonts w:ascii="Times New Roman" w:hAnsi="Times New Roman"/>
          <w:b/>
          <w:bCs/>
          <w:color w:val="000000"/>
          <w:spacing w:val="7"/>
          <w:sz w:val="24"/>
          <w:szCs w:val="24"/>
          <w:shd w:val="clear" w:color="auto" w:fill="FFFFFF"/>
          <w:lang w:val="ro-RO"/>
        </w:rPr>
        <w:t xml:space="preserve"> </w:t>
      </w:r>
      <w:r w:rsidRPr="00EE1BB2">
        <w:rPr>
          <w:rFonts w:ascii="Times New Roman" w:hAnsi="Times New Roman"/>
          <w:b/>
          <w:bCs/>
          <w:color w:val="000000"/>
          <w:spacing w:val="7"/>
          <w:sz w:val="24"/>
          <w:szCs w:val="24"/>
          <w:shd w:val="clear" w:color="auto" w:fill="FFFFFF"/>
          <w:lang w:val="ro-RO"/>
        </w:rPr>
        <w:t>ROS</w:t>
      </w:r>
      <w:r w:rsidR="0093167D" w:rsidRPr="00EE1BB2">
        <w:rPr>
          <w:rFonts w:ascii="Times New Roman" w:hAnsi="Times New Roman"/>
          <w:b/>
          <w:bCs/>
          <w:color w:val="000000"/>
          <w:spacing w:val="7"/>
          <w:sz w:val="24"/>
          <w:szCs w:val="24"/>
          <w:shd w:val="clear" w:color="auto" w:fill="FFFFFF"/>
          <w:lang w:val="ro-RO"/>
        </w:rPr>
        <w:t>PA</w:t>
      </w:r>
      <w:r w:rsidRPr="00EE1BB2">
        <w:rPr>
          <w:rFonts w:ascii="Times New Roman" w:hAnsi="Times New Roman"/>
          <w:b/>
          <w:bCs/>
          <w:color w:val="000000"/>
          <w:spacing w:val="7"/>
          <w:sz w:val="24"/>
          <w:szCs w:val="24"/>
          <w:shd w:val="clear" w:color="auto" w:fill="FFFFFF"/>
          <w:lang w:val="ro-RO"/>
        </w:rPr>
        <w:t xml:space="preserve"> </w:t>
      </w:r>
      <w:r w:rsidR="0093167D" w:rsidRPr="00EE1BB2">
        <w:rPr>
          <w:rFonts w:ascii="Times New Roman" w:hAnsi="Times New Roman"/>
          <w:b/>
          <w:bCs/>
          <w:color w:val="000000"/>
          <w:spacing w:val="7"/>
          <w:sz w:val="24"/>
          <w:szCs w:val="24"/>
          <w:shd w:val="clear" w:color="auto" w:fill="FFFFFF"/>
          <w:lang w:val="ro-RO"/>
        </w:rPr>
        <w:t>0018</w:t>
      </w:r>
      <w:r w:rsidRPr="00EE1BB2">
        <w:rPr>
          <w:rFonts w:ascii="Times New Roman" w:hAnsi="Times New Roman"/>
          <w:b/>
          <w:bCs/>
          <w:color w:val="000000"/>
          <w:spacing w:val="7"/>
          <w:sz w:val="24"/>
          <w:szCs w:val="24"/>
          <w:shd w:val="clear" w:color="auto" w:fill="FFFFFF"/>
          <w:lang w:val="ro-RO"/>
        </w:rPr>
        <w:t xml:space="preserve"> </w:t>
      </w:r>
      <w:r w:rsidR="0093167D" w:rsidRPr="00EE1BB2">
        <w:rPr>
          <w:rFonts w:ascii="Times New Roman" w:hAnsi="Times New Roman"/>
          <w:b/>
          <w:bCs/>
          <w:color w:val="000000"/>
          <w:spacing w:val="7"/>
          <w:sz w:val="24"/>
          <w:szCs w:val="24"/>
          <w:shd w:val="clear" w:color="auto" w:fill="FFFFFF"/>
          <w:lang w:val="ro-RO"/>
        </w:rPr>
        <w:t>Cheile Bicaz – Hășmaș;</w:t>
      </w:r>
    </w:p>
    <w:p w:rsidR="00A13586" w:rsidRPr="00EE1BB2" w:rsidRDefault="00A13586" w:rsidP="00ED0F11">
      <w:pPr>
        <w:tabs>
          <w:tab w:val="left" w:pos="9356"/>
        </w:tabs>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 </w:t>
      </w:r>
      <w:r w:rsidR="007F3C94" w:rsidRPr="00EE1BB2">
        <w:rPr>
          <w:rFonts w:ascii="Times New Roman" w:hAnsi="Times New Roman"/>
          <w:b/>
          <w:color w:val="000000"/>
          <w:sz w:val="24"/>
          <w:szCs w:val="24"/>
        </w:rPr>
        <w:t>aria specială de protecție avifaunistică</w:t>
      </w:r>
      <w:r w:rsidR="007F3C94" w:rsidRPr="00EE1BB2">
        <w:rPr>
          <w:rFonts w:ascii="Times New Roman" w:hAnsi="Times New Roman"/>
          <w:b/>
          <w:bCs/>
          <w:color w:val="000000"/>
          <w:spacing w:val="7"/>
          <w:sz w:val="24"/>
          <w:szCs w:val="24"/>
          <w:shd w:val="clear" w:color="auto" w:fill="FFFFFF"/>
          <w:lang w:val="ro-RO"/>
        </w:rPr>
        <w:t xml:space="preserve"> </w:t>
      </w:r>
      <w:r w:rsidRPr="00EE1BB2">
        <w:rPr>
          <w:rFonts w:ascii="Times New Roman" w:hAnsi="Times New Roman"/>
          <w:b/>
          <w:bCs/>
          <w:color w:val="000000"/>
          <w:spacing w:val="7"/>
          <w:sz w:val="24"/>
          <w:szCs w:val="24"/>
          <w:shd w:val="clear" w:color="auto" w:fill="FFFFFF"/>
          <w:lang w:val="ro-RO"/>
        </w:rPr>
        <w:t>ROS</w:t>
      </w:r>
      <w:r w:rsidR="007F3C94" w:rsidRPr="00EE1BB2">
        <w:rPr>
          <w:rFonts w:ascii="Times New Roman" w:hAnsi="Times New Roman"/>
          <w:b/>
          <w:bCs/>
          <w:color w:val="000000"/>
          <w:spacing w:val="7"/>
          <w:sz w:val="24"/>
          <w:szCs w:val="24"/>
          <w:shd w:val="clear" w:color="auto" w:fill="FFFFFF"/>
          <w:lang w:val="ro-RO"/>
        </w:rPr>
        <w:t>PA</w:t>
      </w:r>
      <w:r w:rsidRPr="00EE1BB2">
        <w:rPr>
          <w:rFonts w:ascii="Times New Roman" w:hAnsi="Times New Roman"/>
          <w:b/>
          <w:bCs/>
          <w:color w:val="000000"/>
          <w:spacing w:val="7"/>
          <w:sz w:val="24"/>
          <w:szCs w:val="24"/>
          <w:shd w:val="clear" w:color="auto" w:fill="FFFFFF"/>
          <w:lang w:val="ro-RO"/>
        </w:rPr>
        <w:t xml:space="preserve"> </w:t>
      </w:r>
      <w:r w:rsidR="007F3C94" w:rsidRPr="00EE1BB2">
        <w:rPr>
          <w:rFonts w:ascii="Times New Roman" w:hAnsi="Times New Roman"/>
          <w:b/>
          <w:bCs/>
          <w:color w:val="000000"/>
          <w:spacing w:val="7"/>
          <w:sz w:val="24"/>
          <w:szCs w:val="24"/>
          <w:shd w:val="clear" w:color="auto" w:fill="FFFFFF"/>
          <w:lang w:val="ro-RO"/>
        </w:rPr>
        <w:t>0033</w:t>
      </w:r>
      <w:r w:rsidRPr="00EE1BB2">
        <w:rPr>
          <w:rFonts w:ascii="Times New Roman" w:hAnsi="Times New Roman"/>
          <w:b/>
          <w:bCs/>
          <w:color w:val="000000"/>
          <w:spacing w:val="7"/>
          <w:sz w:val="24"/>
          <w:szCs w:val="24"/>
          <w:shd w:val="clear" w:color="auto" w:fill="FFFFFF"/>
          <w:lang w:val="ro-RO"/>
        </w:rPr>
        <w:t xml:space="preserve"> </w:t>
      </w:r>
      <w:r w:rsidR="007F3C94" w:rsidRPr="00EE1BB2">
        <w:rPr>
          <w:rFonts w:ascii="Times New Roman" w:hAnsi="Times New Roman"/>
          <w:b/>
          <w:bCs/>
          <w:color w:val="000000"/>
          <w:spacing w:val="7"/>
          <w:sz w:val="24"/>
          <w:szCs w:val="24"/>
          <w:shd w:val="clear" w:color="auto" w:fill="FFFFFF"/>
          <w:lang w:val="ro-RO"/>
        </w:rPr>
        <w:t>Depresiunea si Munții Giurgeului</w:t>
      </w:r>
      <w:r w:rsidRPr="00EE1BB2">
        <w:rPr>
          <w:rFonts w:ascii="Times New Roman" w:hAnsi="Times New Roman"/>
          <w:b/>
          <w:bCs/>
          <w:color w:val="000000"/>
          <w:spacing w:val="7"/>
          <w:sz w:val="24"/>
          <w:szCs w:val="24"/>
          <w:shd w:val="clear" w:color="auto" w:fill="FFFFFF"/>
          <w:lang w:val="ro-RO"/>
        </w:rPr>
        <w:t>;</w:t>
      </w:r>
    </w:p>
    <w:p w:rsidR="00A13586" w:rsidRPr="00EE1BB2" w:rsidRDefault="00A13586" w:rsidP="00ED0F11">
      <w:pPr>
        <w:tabs>
          <w:tab w:val="left" w:pos="9356"/>
        </w:tabs>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 </w:t>
      </w:r>
      <w:r w:rsidR="007F3C94" w:rsidRPr="00EE1BB2">
        <w:rPr>
          <w:rFonts w:ascii="Times New Roman" w:hAnsi="Times New Roman"/>
          <w:b/>
          <w:bCs/>
          <w:color w:val="000000"/>
          <w:spacing w:val="7"/>
          <w:sz w:val="24"/>
          <w:szCs w:val="24"/>
          <w:shd w:val="clear" w:color="auto" w:fill="FFFFFF"/>
          <w:lang w:val="ro-RO"/>
        </w:rPr>
        <w:t xml:space="preserve">situl de importanţă comunitară </w:t>
      </w:r>
      <w:r w:rsidRPr="00EE1BB2">
        <w:rPr>
          <w:rFonts w:ascii="Times New Roman" w:hAnsi="Times New Roman"/>
          <w:b/>
          <w:bCs/>
          <w:color w:val="000000"/>
          <w:spacing w:val="7"/>
          <w:sz w:val="24"/>
          <w:szCs w:val="24"/>
          <w:shd w:val="clear" w:color="auto" w:fill="FFFFFF"/>
          <w:lang w:val="ro-RO"/>
        </w:rPr>
        <w:t>ROS</w:t>
      </w:r>
      <w:r w:rsidR="007F3C94" w:rsidRPr="00EE1BB2">
        <w:rPr>
          <w:rFonts w:ascii="Times New Roman" w:hAnsi="Times New Roman"/>
          <w:b/>
          <w:bCs/>
          <w:color w:val="000000"/>
          <w:spacing w:val="7"/>
          <w:sz w:val="24"/>
          <w:szCs w:val="24"/>
          <w:shd w:val="clear" w:color="auto" w:fill="FFFFFF"/>
          <w:lang w:val="ro-RO"/>
        </w:rPr>
        <w:t>CI</w:t>
      </w:r>
      <w:r w:rsidRPr="00EE1BB2">
        <w:rPr>
          <w:rFonts w:ascii="Times New Roman" w:hAnsi="Times New Roman"/>
          <w:b/>
          <w:bCs/>
          <w:color w:val="000000"/>
          <w:spacing w:val="7"/>
          <w:sz w:val="24"/>
          <w:szCs w:val="24"/>
          <w:shd w:val="clear" w:color="auto" w:fill="FFFFFF"/>
          <w:lang w:val="ro-RO"/>
        </w:rPr>
        <w:t xml:space="preserve"> 00</w:t>
      </w:r>
      <w:r w:rsidR="007F3C94" w:rsidRPr="00EE1BB2">
        <w:rPr>
          <w:rFonts w:ascii="Times New Roman" w:hAnsi="Times New Roman"/>
          <w:b/>
          <w:bCs/>
          <w:color w:val="000000"/>
          <w:spacing w:val="7"/>
          <w:sz w:val="24"/>
          <w:szCs w:val="24"/>
          <w:shd w:val="clear" w:color="auto" w:fill="FFFFFF"/>
          <w:lang w:val="ro-RO"/>
        </w:rPr>
        <w:t>27</w:t>
      </w:r>
      <w:r w:rsidRPr="00EE1BB2">
        <w:rPr>
          <w:rFonts w:ascii="Times New Roman" w:hAnsi="Times New Roman"/>
          <w:b/>
          <w:bCs/>
          <w:color w:val="000000"/>
          <w:spacing w:val="7"/>
          <w:sz w:val="24"/>
          <w:szCs w:val="24"/>
          <w:shd w:val="clear" w:color="auto" w:fill="FFFFFF"/>
          <w:lang w:val="ro-RO"/>
        </w:rPr>
        <w:t xml:space="preserve"> </w:t>
      </w:r>
      <w:r w:rsidR="007F3C94" w:rsidRPr="00EE1BB2">
        <w:rPr>
          <w:rFonts w:ascii="Times New Roman" w:hAnsi="Times New Roman"/>
          <w:b/>
          <w:bCs/>
          <w:color w:val="000000"/>
          <w:spacing w:val="7"/>
          <w:sz w:val="24"/>
          <w:szCs w:val="24"/>
          <w:shd w:val="clear" w:color="auto" w:fill="FFFFFF"/>
          <w:lang w:val="ro-RO"/>
        </w:rPr>
        <w:t>Cheile Bicaz-Hășmaș</w:t>
      </w:r>
      <w:r w:rsidRPr="00EE1BB2">
        <w:rPr>
          <w:rFonts w:ascii="Times New Roman" w:hAnsi="Times New Roman"/>
          <w:b/>
          <w:bCs/>
          <w:color w:val="000000"/>
          <w:spacing w:val="7"/>
          <w:sz w:val="24"/>
          <w:szCs w:val="24"/>
          <w:shd w:val="clear" w:color="auto" w:fill="FFFFFF"/>
          <w:lang w:val="ro-RO"/>
        </w:rPr>
        <w:t>.</w:t>
      </w:r>
    </w:p>
    <w:p w:rsidR="00A13586" w:rsidRPr="00EE1BB2" w:rsidRDefault="00A13586" w:rsidP="00ED0F11">
      <w:pPr>
        <w:spacing w:after="0" w:line="240" w:lineRule="auto"/>
        <w:ind w:firstLine="567"/>
        <w:contextualSpacing/>
        <w:jc w:val="both"/>
        <w:rPr>
          <w:rFonts w:ascii="Times New Roman" w:hAnsi="Times New Roman"/>
          <w:color w:val="000000"/>
          <w:spacing w:val="7"/>
          <w:sz w:val="24"/>
          <w:szCs w:val="24"/>
          <w:shd w:val="clear" w:color="auto" w:fill="FFFFFF"/>
          <w:lang w:val="ro-RO"/>
        </w:rPr>
      </w:pPr>
    </w:p>
    <w:p w:rsidR="00333C42" w:rsidRPr="00EE1BB2" w:rsidRDefault="00333C42" w:rsidP="00ED0F11">
      <w:pPr>
        <w:spacing w:after="0" w:line="240" w:lineRule="auto"/>
        <w:ind w:firstLine="567"/>
        <w:contextualSpacing/>
        <w:jc w:val="both"/>
        <w:rPr>
          <w:rFonts w:ascii="Times New Roman" w:hAnsi="Times New Roman"/>
          <w:color w:val="000000"/>
          <w:spacing w:val="7"/>
          <w:sz w:val="24"/>
          <w:szCs w:val="24"/>
          <w:shd w:val="clear" w:color="auto" w:fill="FFFFFF"/>
          <w:lang w:val="ro-RO"/>
        </w:rPr>
      </w:pPr>
    </w:p>
    <w:p w:rsidR="00A13586" w:rsidRPr="00EE1BB2" w:rsidRDefault="00333C42" w:rsidP="00333C42">
      <w:pPr>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2.1.1. INFORMAŢII PRIVIND SITUL DE IMPORTANŢĂ COMUNITARĂ RO</w:t>
      </w:r>
      <w:r w:rsidR="004F09A8" w:rsidRPr="00EE1BB2">
        <w:rPr>
          <w:rFonts w:ascii="Times New Roman" w:hAnsi="Times New Roman"/>
          <w:b/>
          <w:bCs/>
          <w:color w:val="000000"/>
          <w:spacing w:val="7"/>
          <w:sz w:val="24"/>
          <w:szCs w:val="24"/>
          <w:shd w:val="clear" w:color="auto" w:fill="FFFFFF"/>
          <w:lang w:val="ro-RO"/>
        </w:rPr>
        <w:t>SPA 0018</w:t>
      </w:r>
      <w:r w:rsidRPr="00EE1BB2">
        <w:rPr>
          <w:rFonts w:ascii="Times New Roman" w:hAnsi="Times New Roman"/>
          <w:b/>
          <w:bCs/>
          <w:color w:val="000000"/>
          <w:spacing w:val="7"/>
          <w:sz w:val="24"/>
          <w:szCs w:val="24"/>
          <w:shd w:val="clear" w:color="auto" w:fill="FFFFFF"/>
          <w:lang w:val="ro-RO"/>
        </w:rPr>
        <w:t xml:space="preserve"> </w:t>
      </w:r>
      <w:r w:rsidR="004F09A8" w:rsidRPr="00EE1BB2">
        <w:rPr>
          <w:rFonts w:ascii="Times New Roman" w:hAnsi="Times New Roman"/>
          <w:b/>
          <w:bCs/>
          <w:color w:val="000000"/>
          <w:spacing w:val="7"/>
          <w:sz w:val="24"/>
          <w:szCs w:val="24"/>
          <w:shd w:val="clear" w:color="auto" w:fill="FFFFFF"/>
          <w:lang w:val="ro-RO"/>
        </w:rPr>
        <w:t>CHEILE BICAZ - HĂȘMAȘ</w:t>
      </w:r>
      <w:r w:rsidRPr="00EE1BB2">
        <w:rPr>
          <w:rFonts w:ascii="Times New Roman" w:hAnsi="Times New Roman"/>
          <w:b/>
          <w:bCs/>
          <w:color w:val="000000"/>
          <w:spacing w:val="7"/>
          <w:sz w:val="24"/>
          <w:szCs w:val="24"/>
          <w:shd w:val="clear" w:color="auto" w:fill="FFFFFF"/>
          <w:lang w:val="ro-RO"/>
        </w:rPr>
        <w:t xml:space="preserve"> CONFORM FORMULARULUI STANDARD NATURA 2000</w:t>
      </w:r>
    </w:p>
    <w:p w:rsidR="00A13586" w:rsidRPr="00EE1BB2" w:rsidRDefault="00A13586" w:rsidP="00ED0F11">
      <w:pPr>
        <w:autoSpaceDE w:val="0"/>
        <w:autoSpaceDN w:val="0"/>
        <w:adjustRightInd w:val="0"/>
        <w:spacing w:after="0" w:line="240" w:lineRule="auto"/>
        <w:ind w:firstLine="567"/>
        <w:jc w:val="both"/>
        <w:rPr>
          <w:rFonts w:ascii="Times New Roman" w:hAnsi="Times New Roman"/>
          <w:b/>
          <w:color w:val="000000"/>
          <w:sz w:val="24"/>
          <w:szCs w:val="24"/>
        </w:rPr>
      </w:pPr>
    </w:p>
    <w:p w:rsidR="005C73CC" w:rsidRPr="00EE1BB2" w:rsidRDefault="005C73CC" w:rsidP="00176912">
      <w:pPr>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sidRPr="00EE1BB2">
        <w:rPr>
          <w:rFonts w:ascii="Times New Roman" w:hAnsi="Times New Roman"/>
          <w:b/>
          <w:bCs/>
          <w:color w:val="000000"/>
          <w:spacing w:val="7"/>
          <w:sz w:val="24"/>
          <w:szCs w:val="24"/>
          <w:shd w:val="clear" w:color="auto" w:fill="FFFFFF"/>
          <w:lang w:val="ro-RO"/>
        </w:rPr>
        <w:t>ROSPA 0018 Cheile Bicaz - Hășmaș</w:t>
      </w:r>
      <w:r w:rsidRPr="00EE1BB2">
        <w:rPr>
          <w:rFonts w:ascii="Times New Roman" w:hAnsi="Times New Roman"/>
          <w:color w:val="000000"/>
          <w:sz w:val="24"/>
          <w:szCs w:val="24"/>
        </w:rPr>
        <w:t xml:space="preserve"> cu o suprafață de 7961 ha </w:t>
      </w:r>
      <w:r w:rsidRPr="00EE1BB2">
        <w:rPr>
          <w:rFonts w:ascii="Times New Roman" w:hAnsi="Times New Roman"/>
          <w:b/>
          <w:color w:val="000000"/>
          <w:sz w:val="24"/>
          <w:szCs w:val="24"/>
        </w:rPr>
        <w:t>(în amenajamentul U.P. I TULGHEȘ - TOPLIȚA ocupând o suprafață de 32,0 ha),</w:t>
      </w:r>
      <w:r w:rsidRPr="00EE1BB2">
        <w:rPr>
          <w:rFonts w:ascii="Times New Roman" w:hAnsi="Times New Roman"/>
          <w:color w:val="000000"/>
          <w:sz w:val="24"/>
          <w:szCs w:val="24"/>
        </w:rPr>
        <w:t xml:space="preserve"> se întinde pe teritoriile administrative ale județelor Neamț și Harghita. Punctul geometric central al sitului are coordonatele </w:t>
      </w:r>
      <w:r w:rsidRPr="00EE1BB2">
        <w:rPr>
          <w:rFonts w:ascii="Times New Roman" w:hAnsi="Times New Roman"/>
          <w:sz w:val="24"/>
          <w:szCs w:val="24"/>
        </w:rPr>
        <w:t>25</w:t>
      </w:r>
      <w:r w:rsidR="00923895">
        <w:rPr>
          <w:rFonts w:ascii="Times New Roman" w:hAnsi="Times New Roman"/>
          <w:sz w:val="24"/>
          <w:szCs w:val="24"/>
        </w:rPr>
        <w:t>°</w:t>
      </w:r>
      <w:r w:rsidRPr="00EE1BB2">
        <w:rPr>
          <w:rFonts w:ascii="Times New Roman" w:hAnsi="Times New Roman"/>
          <w:sz w:val="24"/>
          <w:szCs w:val="24"/>
        </w:rPr>
        <w:t xml:space="preserve"> 47' 55''</w:t>
      </w:r>
      <w:r w:rsidRPr="00EE1BB2">
        <w:rPr>
          <w:rFonts w:ascii="Times New Roman" w:hAnsi="Times New Roman"/>
          <w:color w:val="000000"/>
          <w:sz w:val="24"/>
          <w:szCs w:val="24"/>
        </w:rPr>
        <w:t xml:space="preserve"> longitudine E și 4</w:t>
      </w:r>
      <w:r w:rsidRPr="00EE1BB2">
        <w:rPr>
          <w:rFonts w:ascii="Times New Roman" w:hAnsi="Times New Roman"/>
          <w:sz w:val="24"/>
          <w:szCs w:val="24"/>
        </w:rPr>
        <w:t>6</w:t>
      </w:r>
      <w:r w:rsidR="00923895">
        <w:rPr>
          <w:rFonts w:ascii="Times New Roman" w:hAnsi="Times New Roman"/>
          <w:sz w:val="24"/>
          <w:szCs w:val="24"/>
        </w:rPr>
        <w:t>°</w:t>
      </w:r>
      <w:r w:rsidRPr="00EE1BB2">
        <w:rPr>
          <w:rFonts w:ascii="Times New Roman" w:hAnsi="Times New Roman"/>
          <w:sz w:val="24"/>
          <w:szCs w:val="24"/>
        </w:rPr>
        <w:t xml:space="preserve"> 45' 5''</w:t>
      </w:r>
      <w:r w:rsidRPr="00EE1BB2">
        <w:rPr>
          <w:rFonts w:ascii="Times New Roman" w:hAnsi="Times New Roman"/>
          <w:color w:val="000000"/>
          <w:sz w:val="24"/>
          <w:szCs w:val="24"/>
        </w:rPr>
        <w:t xml:space="preserve"> latitudine N, </w:t>
      </w:r>
      <w:r w:rsidR="00764589" w:rsidRPr="00EE1BB2">
        <w:rPr>
          <w:rFonts w:ascii="Times New Roman" w:hAnsi="Times New Roman"/>
          <w:color w:val="000000"/>
          <w:sz w:val="24"/>
          <w:szCs w:val="24"/>
        </w:rPr>
        <w:t>iar</w:t>
      </w:r>
      <w:r w:rsidRPr="00EE1BB2">
        <w:rPr>
          <w:rFonts w:ascii="Times New Roman" w:hAnsi="Times New Roman"/>
        </w:rPr>
        <w:t xml:space="preserve"> </w:t>
      </w:r>
      <w:r w:rsidR="00764589" w:rsidRPr="00EE1BB2">
        <w:rPr>
          <w:rFonts w:ascii="Times New Roman" w:hAnsi="Times New Roman"/>
        </w:rPr>
        <w:t>a</w:t>
      </w:r>
      <w:r w:rsidRPr="00EE1BB2">
        <w:rPr>
          <w:rFonts w:ascii="Times New Roman" w:hAnsi="Times New Roman"/>
        </w:rPr>
        <w:t>ccesul se poate face în pri</w:t>
      </w:r>
      <w:r w:rsidR="00764589" w:rsidRPr="00EE1BB2">
        <w:rPr>
          <w:rFonts w:ascii="Times New Roman" w:hAnsi="Times New Roman"/>
        </w:rPr>
        <w:t>ncipal dinspre Bicaz, jud. Neamț</w:t>
      </w:r>
      <w:r w:rsidRPr="00EE1BB2">
        <w:rPr>
          <w:rFonts w:ascii="Times New Roman" w:hAnsi="Times New Roman"/>
        </w:rPr>
        <w:t xml:space="preserve"> şi Gheorgheni, jud. Harghita - oraşe legate de DN12C ce traversează </w:t>
      </w:r>
      <w:r w:rsidR="00764589" w:rsidRPr="00EE1BB2">
        <w:rPr>
          <w:rFonts w:ascii="Times New Roman" w:hAnsi="Times New Roman"/>
        </w:rPr>
        <w:t>aria protejată</w:t>
      </w:r>
      <w:r w:rsidRPr="00EE1BB2">
        <w:rPr>
          <w:rFonts w:ascii="Times New Roman" w:hAnsi="Times New Roman"/>
        </w:rPr>
        <w:t xml:space="preserve"> prin zona </w:t>
      </w:r>
      <w:r w:rsidR="00764589" w:rsidRPr="00EE1BB2">
        <w:rPr>
          <w:rFonts w:ascii="Times New Roman" w:hAnsi="Times New Roman"/>
        </w:rPr>
        <w:t>s</w:t>
      </w:r>
      <w:r w:rsidRPr="00EE1BB2">
        <w:rPr>
          <w:rFonts w:ascii="Times New Roman" w:hAnsi="Times New Roman"/>
        </w:rPr>
        <w:t>ta</w:t>
      </w:r>
      <w:r w:rsidR="00764589" w:rsidRPr="00EE1BB2">
        <w:rPr>
          <w:rFonts w:ascii="Times New Roman" w:hAnsi="Times New Roman"/>
        </w:rPr>
        <w:t>ț</w:t>
      </w:r>
      <w:r w:rsidRPr="00EE1BB2">
        <w:rPr>
          <w:rFonts w:ascii="Times New Roman" w:hAnsi="Times New Roman"/>
        </w:rPr>
        <w:t>iunii Lacu Roşu şi Cheile Bicazului şi dinspre Comuna Sândominic pe DJ125 prin oraşul Bălan.</w:t>
      </w:r>
    </w:p>
    <w:p w:rsidR="00A13586" w:rsidRPr="00176912" w:rsidRDefault="00250558" w:rsidP="0017691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176912">
        <w:rPr>
          <w:rFonts w:ascii="Times New Roman" w:hAnsi="Times New Roman"/>
          <w:sz w:val="24"/>
          <w:szCs w:val="24"/>
          <w:shd w:val="clear" w:color="auto" w:fill="FFFFFF"/>
        </w:rPr>
        <w:t xml:space="preserve">Situl face parte din Carpaţii Orientali și este caracterizat de prezenţa calcarelor şi a dolomitelor din care rezultă un relief relativ înalt (1600–1700 m) cu abrupturi şi vârfuri semeţe izolate și chei adânci despicate de cursul râului Bicaz și unii afluenți ai acestuia (Bicăjel, Șugău, Lapoș și Cupaș), la care se adaugă întinse suprafețe de păduri și un lac. Relieful se desfășoară pe două trepte principale: una înaltă, cu altitudini de peste 1400 m, care cuprinde câteva vârfuri și una joasă. Aceasta din urmă este mult mai bine dezvoltată în partea de vest a sitului, unde apar și microformele de relief spectaculoase reprezentate prin turnuri, ace, lapiezuri şi alveole. În anumite zone apar şi acumulări de grohotiş rezultate în urma proceselor de dezagregare care afectează pereţii de calcar. Versantul vestic al Hăşmaşului Mare se prezintă sub forma unui abrupt calcaros, cu multe formaţiuni spectaculoase. Aceste habitate de stâncării constituie locul de cuibărit a trei răpitoare de interes comunitar pentru conservare, care sunt specii rezidente în acest sit: acvila de munte (1-2 perechi), șoimul călător (1-2 perechi) și buha. Aceasta din urmă caută pentru reproducere stâncăriile abrupte și pădurile bătrâne neumblate, populația de 9-12 perechi fiind semnificativă pe plan național și reliefând sălbăticia și gradul mare de integritate al habitatelor montane din acest sit. Stâncăriile mai sunt preferate pentru cuibărire și de către fluturașul de stâncă (20-40 de perechi), mierla de piatră (6-10 perechi), brumărița de stâncă (circa 30 de perechi), dar și de codroșul de munte, drepneaua neagră și drepneaua mare. Vegetaţia lemnoasă este alcătuită predominant din păduri de molid care cresc pe spodosoluri sau de păduri de fag în amestec cu molid şi mai rar cu brad, dezvoltate pe molisoluri și cambisoluri. Spre zona de mai mică altitudine apar și făgetele dezvoltate pe soluri brune podzolite. În aceste păduri cuibăresc cele mai multe dintre speciile de păsări de interes conservativ european pentru care a fost desemnat situl, efectivele numerice ale acestor specii impresionând. Cele două specii galinacee protejate, cocoșul de munte și ierunca, sunt caracteristice pădurilor de molid, unde cuibăresc în efective de 12-17 perechi și respectiv 80-110 perechi. Aceste păsări preferă molidișurile mature și nu prea dese, cu strat subarbustiv bogat, format din afin negru și merișor, fiind deranjate de orice fel de intervenție umană (turism, activități silvice sau vânătoare). Tot în aceste păduri trăiesc și cele două bufnițe extrem de greu de observat datorită taliei mici și vieții ascunse pe care o duc: ciuvica și minunița. Ambele specii caută pentru cuibărit scorburi, rupturi de arbori sau cuiburi vechi de ciocănitoare. De remarcat este numărul mare de perechi cuibăritoare de minuniță din acest sit (19-21 de perechi). Tot dintre răpitoarele nocturne face parte și huhurezul mare, fiind reprezentat în sit prin 7-10 perechi rezidente care cuibăresc în pădurile mature întinse, formate în special din conifere, unde își amplasează cuibul în scorburi mari, trunchiuri groase rupte, cuiburi vechi ale altor păsări, dar și pe sol sau chiar în fisuri de stânci. Iarna se retrage spre pădurile de foioase de la periferia sitului unde este mai accesibilă hrana formată în principal din rozătoare dar și din reptile, broaște și păsări. În special în pădurile de foioase unde arboretele alternează cu pajiștile, cuibăresc până la 20 de perechi de viespar, care este oaspete de vară în acest sit, la fel ca și caprimulgul (3-8 perechi), ciocârlia de pădure (90-110 perechi), </w:t>
      </w:r>
      <w:r w:rsidRPr="00176912">
        <w:rPr>
          <w:rFonts w:ascii="Times New Roman" w:hAnsi="Times New Roman"/>
          <w:sz w:val="24"/>
          <w:szCs w:val="24"/>
          <w:shd w:val="clear" w:color="auto" w:fill="FFFFFF"/>
        </w:rPr>
        <w:lastRenderedPageBreak/>
        <w:t>muscarul mic (60-80 perechi) și sfrânciocul roșiatic (80-120 perechi). Pădurile de conifere ale sitului abundă în păsări din specii comune, precum aușelul cu cap galben, mierla gulerată, pițigoiul de munte, pițigoiul cu creastă, pițigoiul de brădet, cojoaica de pădure, pitulicea fluierătoare, alunarul, pitulicea mică sau forfecuța. În tufărișurile de pe versanți se întâlnește presura de munte, iar pe cursurile de apă bogate în larve de insecte cuibăresc mierla de apă și codobatura de munte. Păsări frecvent întâlnite în pădurile de foioase sunt cinteza de pădure, porumbelul de scorbură, sturzul cântător, pitulicea mică, brumărița de pădure și scorțarul. Muscarul gulerat este o specie de interes comunitar pentru conservare care impresionează prin numărul mare de exemplare cuibăritoare în acest sit. Astfel, până la 2000 de perechi din această specie cuibăresc în scorburile pădurilor de foioase bogate în subarboret. Trei specii de ciocănitori de interes european pentru conservare au în sit populații rezidente: ciocănitoarea neagră (13-15 perechi), ghionoaia sură (circa cinci perechi) și ciocănitoarea de munte, ultima fiind reprezentată de un număr impresionant de exemplare cuibăritoare (până la 28 de perechi). Habitatul preferat al acestei ciocănitori este cel de păduri dese de molid în care caută pentru cuibărire arborii complet sau parțial uscați în care își sapă scorburile. Lacul Roşu este situat în amonte de Cheile Bicazului, fiind singurul lac de baraj natural din țară. El s-a format în anul 1837 prin blocarea râului Bicaz în urma deplasării gravitaţionale a unui pachet mare de roci. Are aproximativ 13 hectare şi o adâncime maximă de 12,5 m, aflându-se în plin proces de succesiune. Acest ecosistem determină ca pe lista avifaunei sitului să fie și o specie acvatică cuibăritoare (rața mare), dar și multe alte specii care poposesc câteva zile pe lac în timpul pasajelor, așa cum o fac corcodelul mic, corcodelul mare și cel cu gât negru, rața mică, rața cu cap castaniu, rața moțată, rața sulițar, rața cârâitoare, pescărușul râzător și nagâțul. Pe lac au fost văzute și rare exemplare de ferestraș mare, rață sunătoare și chiar rață cu cap negru. Unul din drumurile de migrație peste Carpații Orientali ai gârliței mari trece chiar peste Lacul Roșu, câteva stoluri coborând pentru scurt timp pe acesta. Specii de interes conservativ european care migrează prin sit sunt șerparul (3-8 exemplare) și eretele de stuf (5-10 exemplare)</w:t>
      </w:r>
      <w:r w:rsidR="006F13CF" w:rsidRPr="00176912">
        <w:rPr>
          <w:rFonts w:ascii="Times New Roman" w:hAnsi="Times New Roman"/>
          <w:sz w:val="24"/>
          <w:szCs w:val="24"/>
          <w:shd w:val="clear" w:color="auto" w:fill="FFFFFF"/>
        </w:rPr>
        <w:t>.</w:t>
      </w:r>
    </w:p>
    <w:p w:rsidR="006A12BB" w:rsidRPr="00EE1BB2" w:rsidRDefault="006A12BB"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6A12BB" w:rsidRPr="00EE1BB2" w:rsidRDefault="00DF4EA1"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r>
        <w:rPr>
          <w:noProof/>
          <w:lang w:val="hu-HU" w:eastAsia="hu-HU"/>
        </w:rPr>
        <mc:AlternateContent>
          <mc:Choice Requires="wps">
            <w:drawing>
              <wp:anchor distT="0" distB="0" distL="114300" distR="114300" simplePos="0" relativeHeight="251656704" behindDoc="0" locked="0" layoutInCell="1" allowOverlap="1">
                <wp:simplePos x="0" y="0"/>
                <wp:positionH relativeFrom="column">
                  <wp:posOffset>4132580</wp:posOffset>
                </wp:positionH>
                <wp:positionV relativeFrom="paragraph">
                  <wp:posOffset>250825</wp:posOffset>
                </wp:positionV>
                <wp:extent cx="1778635" cy="604520"/>
                <wp:effectExtent l="0" t="0" r="0" b="5080"/>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604520"/>
                        </a:xfrm>
                        <a:prstGeom prst="rect">
                          <a:avLst/>
                        </a:prstGeom>
                        <a:noFill/>
                        <a:ln w="6350">
                          <a:noFill/>
                        </a:ln>
                      </wps:spPr>
                      <wps:txbx>
                        <w:txbxContent>
                          <w:p w:rsidR="0027030E" w:rsidRDefault="0027030E" w:rsidP="006A12BB">
                            <w:pPr>
                              <w:rPr>
                                <w:rFonts w:ascii="Times New Roman" w:hAnsi="Times New Roman"/>
                                <w:b/>
                                <w:color w:val="FFFF00"/>
                                <w:sz w:val="16"/>
                                <w:szCs w:val="16"/>
                              </w:rPr>
                            </w:pPr>
                            <w:r w:rsidRPr="004C2713">
                              <w:rPr>
                                <w:rFonts w:ascii="Times New Roman" w:hAnsi="Times New Roman"/>
                                <w:b/>
                                <w:color w:val="FFFF00"/>
                                <w:sz w:val="16"/>
                                <w:szCs w:val="16"/>
                              </w:rPr>
                              <w:t>ROSCI 0</w:t>
                            </w:r>
                            <w:r w:rsidR="00625E02">
                              <w:rPr>
                                <w:rFonts w:ascii="Times New Roman" w:hAnsi="Times New Roman"/>
                                <w:b/>
                                <w:color w:val="FFFF00"/>
                                <w:sz w:val="16"/>
                                <w:szCs w:val="16"/>
                              </w:rPr>
                              <w:t>018</w:t>
                            </w:r>
                            <w:r w:rsidRPr="004C2713">
                              <w:rPr>
                                <w:rFonts w:ascii="Times New Roman" w:hAnsi="Times New Roman"/>
                                <w:b/>
                                <w:color w:val="FFFF00"/>
                                <w:sz w:val="16"/>
                                <w:szCs w:val="16"/>
                              </w:rPr>
                              <w:t xml:space="preserve"> </w:t>
                            </w:r>
                            <w:r w:rsidR="00625E02">
                              <w:rPr>
                                <w:rFonts w:ascii="Times New Roman" w:hAnsi="Times New Roman"/>
                                <w:b/>
                                <w:color w:val="FFFF00"/>
                                <w:sz w:val="16"/>
                                <w:szCs w:val="16"/>
                              </w:rPr>
                              <w:t xml:space="preserve">Cheile Bicazului – </w:t>
                            </w:r>
                          </w:p>
                          <w:p w:rsidR="00625E02" w:rsidRPr="004C2713" w:rsidRDefault="00625E02" w:rsidP="00625E02">
                            <w:pPr>
                              <w:ind w:firstLine="720"/>
                              <w:rPr>
                                <w:rFonts w:ascii="Times New Roman" w:hAnsi="Times New Roman"/>
                                <w:b/>
                                <w:color w:val="FFFF00"/>
                                <w:sz w:val="16"/>
                                <w:szCs w:val="16"/>
                              </w:rPr>
                            </w:pPr>
                            <w:r>
                              <w:rPr>
                                <w:rFonts w:ascii="Times New Roman" w:hAnsi="Times New Roman"/>
                                <w:b/>
                                <w:color w:val="FFFF00"/>
                                <w:sz w:val="16"/>
                                <w:szCs w:val="16"/>
                              </w:rPr>
                              <w:t>Hășmaș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3" o:spid="_x0000_s1026" type="#_x0000_t202" style="position:absolute;left:0;text-align:left;margin-left:325.4pt;margin-top:19.75pt;width:140.05pt;height: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KoPQIAAG4EAAAOAAAAZHJzL2Uyb0RvYy54bWysVMtu2zAQvBfoPxC815KfSQXLgevARQEj&#10;CeAUOdMUaQkVuSxJW3Kv/bV+WJeU7BhpT0UvNKmdfc3sen7XqpochXUV6JwOByklQnMoKr3P6dfn&#10;9YdbSpxnumA1aJHTk3D0bvH+3bwxmRhBCXUhLMEg2mWNyWnpvcmSxPFSKOYGYIRGowSrmMen3SeF&#10;ZQ1GV3UyStNZ0oAtjAUunMOv952RLmJ8KQX3j1I64UmdU6zNx9PGcxfOZDFn2d4yU1a8L4P9QxWK&#10;VRqTXkLdM8/IwVZ/hFIVt+BA+gEHlYCUFRexB+xmmL7pZlsyI2IvSI4zF5rc/wvLH45PllRFTseU&#10;aKZQohVDvn79JF60nowDQ41xGQK3BqG+/QQtKh27dWYD/JtDSHKF6RwcogMjrbQq/GKvBB1RhNOF&#10;+JCBh2g3N7ez8ZQSjrZZOpmOojLJq7exzn8WoEi45NSisLECdtw4H/Kz7AwJyTSsq7qO4taaNBh0&#10;PE2jw8WCHrXuC+9qDS34dtf2He+gOGHDFrqhcYavK0y+Yc4/MYtTgq3g5PtHPGQNmAT6GyUl2B9/&#10;+x7wKB5aKWlw6nLqvh+YFZTUXzTK+nE4mYQxjY/J9AZ5IPbasru26INaAQ72EHfM8HgNeF+fr9KC&#10;esEFWYasaGKaY+6c+vN15btdwAXjYrmMIBxMw/xGbw0/6xyofW5fmDU9/2E2HuA8nyx7I0OH7YRY&#10;HjzIKmoUCO5Y7XnHoY7S9QsYtub6HVGvfxOL3wAAAP//AwBQSwMEFAAGAAgAAAAhAOd8jHfhAAAA&#10;CgEAAA8AAABkcnMvZG93bnJldi54bWxMj8tOwzAQRfdI/IM1SOyoDaGPpHGqCsEGCSFKJdSdGw9x&#10;wB4H223D32NWsBzdo3vP1KvRWXbEEHtPEq4nAhhS63VPnYTt68PVAlhMirSynlDCN0ZYNedntaq0&#10;P9ELHjepY7mEYqUkmJSGivPYGnQqTvyAlLN3H5xK+Qwd10Gdcrmz/EaIGXeqp7xg1IB3BtvPzcFJ&#10;mC922nyEx3H79rT+Ms8Dt/eKS3l5Ma6XwBKO6Q+GX/2sDk122vsD6cishNlUZPUkoSinwDJQFqIE&#10;ts9kcTsH3tT8/wvNDwAAAP//AwBQSwECLQAUAAYACAAAACEAtoM4kv4AAADhAQAAEwAAAAAAAAAA&#10;AAAAAAAAAAAAW0NvbnRlbnRfVHlwZXNdLnhtbFBLAQItABQABgAIAAAAIQA4/SH/1gAAAJQBAAAL&#10;AAAAAAAAAAAAAAAAAC8BAABfcmVscy8ucmVsc1BLAQItABQABgAIAAAAIQDr2EKoPQIAAG4EAAAO&#10;AAAAAAAAAAAAAAAAAC4CAABkcnMvZTJvRG9jLnhtbFBLAQItABQABgAIAAAAIQDnfIx34QAAAAoB&#10;AAAPAAAAAAAAAAAAAAAAAJcEAABkcnMvZG93bnJldi54bWxQSwUGAAAAAAQABADzAAAApQUAAAAA&#10;" filled="f" stroked="f" strokeweight=".5pt">
                <v:path arrowok="t"/>
                <v:textbox>
                  <w:txbxContent>
                    <w:p w:rsidR="0027030E" w:rsidRDefault="0027030E" w:rsidP="006A12BB">
                      <w:pPr>
                        <w:rPr>
                          <w:rFonts w:ascii="Times New Roman" w:hAnsi="Times New Roman"/>
                          <w:b/>
                          <w:color w:val="FFFF00"/>
                          <w:sz w:val="16"/>
                          <w:szCs w:val="16"/>
                        </w:rPr>
                      </w:pPr>
                      <w:r w:rsidRPr="004C2713">
                        <w:rPr>
                          <w:rFonts w:ascii="Times New Roman" w:hAnsi="Times New Roman"/>
                          <w:b/>
                          <w:color w:val="FFFF00"/>
                          <w:sz w:val="16"/>
                          <w:szCs w:val="16"/>
                        </w:rPr>
                        <w:t>ROSCI 0</w:t>
                      </w:r>
                      <w:r w:rsidR="00625E02">
                        <w:rPr>
                          <w:rFonts w:ascii="Times New Roman" w:hAnsi="Times New Roman"/>
                          <w:b/>
                          <w:color w:val="FFFF00"/>
                          <w:sz w:val="16"/>
                          <w:szCs w:val="16"/>
                        </w:rPr>
                        <w:t>018</w:t>
                      </w:r>
                      <w:r w:rsidRPr="004C2713">
                        <w:rPr>
                          <w:rFonts w:ascii="Times New Roman" w:hAnsi="Times New Roman"/>
                          <w:b/>
                          <w:color w:val="FFFF00"/>
                          <w:sz w:val="16"/>
                          <w:szCs w:val="16"/>
                        </w:rPr>
                        <w:t xml:space="preserve"> </w:t>
                      </w:r>
                      <w:r w:rsidR="00625E02">
                        <w:rPr>
                          <w:rFonts w:ascii="Times New Roman" w:hAnsi="Times New Roman"/>
                          <w:b/>
                          <w:color w:val="FFFF00"/>
                          <w:sz w:val="16"/>
                          <w:szCs w:val="16"/>
                        </w:rPr>
                        <w:t xml:space="preserve">Cheile Bicazului – </w:t>
                      </w:r>
                    </w:p>
                    <w:p w:rsidR="00625E02" w:rsidRPr="004C2713" w:rsidRDefault="00625E02" w:rsidP="00625E02">
                      <w:pPr>
                        <w:ind w:firstLine="720"/>
                        <w:rPr>
                          <w:rFonts w:ascii="Times New Roman" w:hAnsi="Times New Roman"/>
                          <w:b/>
                          <w:color w:val="FFFF00"/>
                          <w:sz w:val="16"/>
                          <w:szCs w:val="16"/>
                        </w:rPr>
                      </w:pPr>
                      <w:r>
                        <w:rPr>
                          <w:rFonts w:ascii="Times New Roman" w:hAnsi="Times New Roman"/>
                          <w:b/>
                          <w:color w:val="FFFF00"/>
                          <w:sz w:val="16"/>
                          <w:szCs w:val="16"/>
                        </w:rPr>
                        <w:t>Hășmaș</w:t>
                      </w:r>
                    </w:p>
                  </w:txbxContent>
                </v:textbox>
              </v:shape>
            </w:pict>
          </mc:Fallback>
        </mc:AlternateContent>
      </w:r>
      <w:r>
        <w:rPr>
          <w:noProof/>
          <w:lang w:val="hu-HU" w:eastAsia="hu-HU"/>
        </w:rPr>
        <mc:AlternateContent>
          <mc:Choice Requires="wps">
            <w:drawing>
              <wp:anchor distT="0" distB="0" distL="114300" distR="114300" simplePos="0" relativeHeight="251657728" behindDoc="0" locked="0" layoutInCell="1" allowOverlap="1">
                <wp:simplePos x="0" y="0"/>
                <wp:positionH relativeFrom="column">
                  <wp:posOffset>4614545</wp:posOffset>
                </wp:positionH>
                <wp:positionV relativeFrom="paragraph">
                  <wp:posOffset>2511425</wp:posOffset>
                </wp:positionV>
                <wp:extent cx="2195830" cy="511175"/>
                <wp:effectExtent l="0" t="0" r="0" b="317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511175"/>
                        </a:xfrm>
                        <a:prstGeom prst="rect">
                          <a:avLst/>
                        </a:prstGeom>
                        <a:noFill/>
                        <a:ln w="6350">
                          <a:noFill/>
                        </a:ln>
                      </wps:spPr>
                      <wps:txbx>
                        <w:txbxContent>
                          <w:p w:rsidR="00625E02" w:rsidRDefault="0027030E" w:rsidP="006A12BB">
                            <w:pPr>
                              <w:rPr>
                                <w:rFonts w:ascii="Times New Roman" w:hAnsi="Times New Roman"/>
                                <w:b/>
                                <w:color w:val="FFFF00"/>
                                <w:sz w:val="16"/>
                                <w:szCs w:val="16"/>
                              </w:rPr>
                            </w:pPr>
                            <w:r w:rsidRPr="004C2713">
                              <w:rPr>
                                <w:rFonts w:ascii="Times New Roman" w:hAnsi="Times New Roman"/>
                                <w:b/>
                                <w:color w:val="FFFF00"/>
                                <w:sz w:val="16"/>
                                <w:szCs w:val="16"/>
                              </w:rPr>
                              <w:t xml:space="preserve">ROSCI </w:t>
                            </w:r>
                            <w:r w:rsidR="00625E02">
                              <w:rPr>
                                <w:rFonts w:ascii="Times New Roman" w:hAnsi="Times New Roman"/>
                                <w:b/>
                                <w:color w:val="FFFF00"/>
                                <w:sz w:val="16"/>
                                <w:szCs w:val="16"/>
                              </w:rPr>
                              <w:t>0027</w:t>
                            </w:r>
                            <w:r w:rsidRPr="004C2713">
                              <w:rPr>
                                <w:rFonts w:ascii="Times New Roman" w:hAnsi="Times New Roman"/>
                                <w:b/>
                                <w:color w:val="FFFF00"/>
                                <w:sz w:val="16"/>
                                <w:szCs w:val="16"/>
                              </w:rPr>
                              <w:t xml:space="preserve"> </w:t>
                            </w:r>
                            <w:r w:rsidR="00625E02">
                              <w:rPr>
                                <w:rFonts w:ascii="Times New Roman" w:hAnsi="Times New Roman"/>
                                <w:b/>
                                <w:color w:val="FFFF00"/>
                                <w:sz w:val="16"/>
                                <w:szCs w:val="16"/>
                              </w:rPr>
                              <w:t xml:space="preserve">Cheile Bicazului – </w:t>
                            </w:r>
                          </w:p>
                          <w:p w:rsidR="0027030E" w:rsidRPr="004C2713" w:rsidRDefault="00625E02" w:rsidP="00625E02">
                            <w:pPr>
                              <w:ind w:left="720"/>
                              <w:rPr>
                                <w:rFonts w:ascii="Times New Roman" w:hAnsi="Times New Roman"/>
                                <w:b/>
                                <w:color w:val="FFFF00"/>
                                <w:sz w:val="16"/>
                                <w:szCs w:val="16"/>
                              </w:rPr>
                            </w:pPr>
                            <w:r>
                              <w:rPr>
                                <w:rFonts w:ascii="Times New Roman" w:hAnsi="Times New Roman"/>
                                <w:b/>
                                <w:color w:val="FFFF00"/>
                                <w:sz w:val="16"/>
                                <w:szCs w:val="16"/>
                              </w:rPr>
                              <w:t>Hășmaș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4" o:spid="_x0000_s1027" type="#_x0000_t202" style="position:absolute;left:0;text-align:left;margin-left:363.35pt;margin-top:197.75pt;width:172.9pt;height:4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f5QQIAAHUEAAAOAAAAZHJzL2Uyb0RvYy54bWysVMtu2zAQvBfoPxC817IcOw/BcuA6cFHA&#10;SAI4Rc40RVpCKS5L0pbSa38tH9YlJTlG2lPRC0Vyh/uY2dX8tq0VOQrrKtA5TUdjSoTmUFR6n9Nv&#10;T+tP15Q4z3TBFGiR0xfh6O3i44d5YzIxgRJUISxBJ9pljclp6b3JksTxUtTMjcAIjUYJtmYej3af&#10;FJY16L1WyWQ8vkwasIWxwIVzeHvXGeki+pdScP8gpROeqJxibj6uNq67sCaLOcv2lpmy4n0a7B+y&#10;qFmlMejJ1R3zjBxs9YeruuIWHEg/4lAnIGXFRawBq0nH76rZlsyIWAuS48yJJvf/3PL746MlVZHT&#10;KSWa1SjRiiFfr7+IF60n08BQY1yGwK1BqG8/Q4tKx2qd2QD/7hCSnGG6Bw7RgZFW2jp8sVaCD1GE&#10;lxPxIQLHy0l6M7u+QBNH2yxN06tZiJu8vTbW+S8CahI2ObUobMyAHTfOd9ABEoJpWFdK4T3LlCZN&#10;Ti8vZuP44GRB50r3iXe5hhJ8u2sjHelQ+A6KF6zbQtc7zvB1hTlsmPOPzGKzYNo4AP4BF6kAY0G/&#10;o6QE+/Nv9wGPGqKVkgabL6fux4FZQYn6qlHdm3Q6Dd0aD9PZ1QQP9tyyO7foQ70C7O8UR83wuA14&#10;r4attFA/45wsQ1Q0Mc0xdk79sF35biRwzrhYLiMI+9Mwv9Fbwwe5A8NP7TOzppchtMg9DG3Ksndq&#10;dNhOj+XBg6yiVIHnjtWefuztKHY/h2F4zs8R9fa3WPwGAAD//wMAUEsDBBQABgAIAAAAIQANPV1Z&#10;4QAAAAwBAAAPAAAAZHJzL2Rvd25yZXYueG1sTI/LTsMwEEX3SPyDNUjsqE2gSQlxqgrBBgkhSiXE&#10;zo2HOOBHsN02/D3TFexmNFdnzm2Wk7NsjzENwUu4nAlg6LugB99L2Lw+XCyApay8VjZ4lPCDCZbt&#10;6Umjah0O/gX369wzgvhUKwkm57HmPHUGnUqzMKKn20eITmVaY891VAeCO8sLIUru1ODpg1Ej3hns&#10;vtY7J6FavGvzGR+nzdvT6ts8j9zeKy7l+dm0ugWWccp/YTjqkzq05LQNO68Ts8QoyoqiEq5u5nNg&#10;x4SoCpq2Eq6rUgBvG/6/RPsLAAD//wMAUEsBAi0AFAAGAAgAAAAhALaDOJL+AAAA4QEAABMAAAAA&#10;AAAAAAAAAAAAAAAAAFtDb250ZW50X1R5cGVzXS54bWxQSwECLQAUAAYACAAAACEAOP0h/9YAAACU&#10;AQAACwAAAAAAAAAAAAAAAAAvAQAAX3JlbHMvLnJlbHNQSwECLQAUAAYACAAAACEAwlHH+UECAAB1&#10;BAAADgAAAAAAAAAAAAAAAAAuAgAAZHJzL2Uyb0RvYy54bWxQSwECLQAUAAYACAAAACEADT1dWeEA&#10;AAAMAQAADwAAAAAAAAAAAAAAAACbBAAAZHJzL2Rvd25yZXYueG1sUEsFBgAAAAAEAAQA8wAAAKkF&#10;AAAAAA==&#10;" filled="f" stroked="f" strokeweight=".5pt">
                <v:path arrowok="t"/>
                <v:textbox>
                  <w:txbxContent>
                    <w:p w:rsidR="00625E02" w:rsidRDefault="0027030E" w:rsidP="006A12BB">
                      <w:pPr>
                        <w:rPr>
                          <w:rFonts w:ascii="Times New Roman" w:hAnsi="Times New Roman"/>
                          <w:b/>
                          <w:color w:val="FFFF00"/>
                          <w:sz w:val="16"/>
                          <w:szCs w:val="16"/>
                        </w:rPr>
                      </w:pPr>
                      <w:r w:rsidRPr="004C2713">
                        <w:rPr>
                          <w:rFonts w:ascii="Times New Roman" w:hAnsi="Times New Roman"/>
                          <w:b/>
                          <w:color w:val="FFFF00"/>
                          <w:sz w:val="16"/>
                          <w:szCs w:val="16"/>
                        </w:rPr>
                        <w:t xml:space="preserve">ROSCI </w:t>
                      </w:r>
                      <w:r w:rsidR="00625E02">
                        <w:rPr>
                          <w:rFonts w:ascii="Times New Roman" w:hAnsi="Times New Roman"/>
                          <w:b/>
                          <w:color w:val="FFFF00"/>
                          <w:sz w:val="16"/>
                          <w:szCs w:val="16"/>
                        </w:rPr>
                        <w:t>0027</w:t>
                      </w:r>
                      <w:r w:rsidRPr="004C2713">
                        <w:rPr>
                          <w:rFonts w:ascii="Times New Roman" w:hAnsi="Times New Roman"/>
                          <w:b/>
                          <w:color w:val="FFFF00"/>
                          <w:sz w:val="16"/>
                          <w:szCs w:val="16"/>
                        </w:rPr>
                        <w:t xml:space="preserve"> </w:t>
                      </w:r>
                      <w:r w:rsidR="00625E02">
                        <w:rPr>
                          <w:rFonts w:ascii="Times New Roman" w:hAnsi="Times New Roman"/>
                          <w:b/>
                          <w:color w:val="FFFF00"/>
                          <w:sz w:val="16"/>
                          <w:szCs w:val="16"/>
                        </w:rPr>
                        <w:t xml:space="preserve">Cheile Bicazului – </w:t>
                      </w:r>
                    </w:p>
                    <w:p w:rsidR="0027030E" w:rsidRPr="004C2713" w:rsidRDefault="00625E02" w:rsidP="00625E02">
                      <w:pPr>
                        <w:ind w:left="720"/>
                        <w:rPr>
                          <w:rFonts w:ascii="Times New Roman" w:hAnsi="Times New Roman"/>
                          <w:b/>
                          <w:color w:val="FFFF00"/>
                          <w:sz w:val="16"/>
                          <w:szCs w:val="16"/>
                        </w:rPr>
                      </w:pPr>
                      <w:r>
                        <w:rPr>
                          <w:rFonts w:ascii="Times New Roman" w:hAnsi="Times New Roman"/>
                          <w:b/>
                          <w:color w:val="FFFF00"/>
                          <w:sz w:val="16"/>
                          <w:szCs w:val="16"/>
                        </w:rPr>
                        <w:t>Hășmaș</w:t>
                      </w:r>
                    </w:p>
                  </w:txbxContent>
                </v:textbox>
              </v:shape>
            </w:pict>
          </mc:Fallback>
        </mc:AlternateContent>
      </w:r>
      <w:r>
        <w:rPr>
          <w:noProof/>
          <w:lang w:val="hu-HU" w:eastAsia="hu-HU"/>
        </w:rPr>
        <mc:AlternateContent>
          <mc:Choice Requires="wps">
            <w:drawing>
              <wp:anchor distT="0" distB="0" distL="114300" distR="114300" simplePos="0" relativeHeight="251658752" behindDoc="0" locked="0" layoutInCell="1" allowOverlap="1">
                <wp:simplePos x="0" y="0"/>
                <wp:positionH relativeFrom="column">
                  <wp:posOffset>516255</wp:posOffset>
                </wp:positionH>
                <wp:positionV relativeFrom="paragraph">
                  <wp:posOffset>3251835</wp:posOffset>
                </wp:positionV>
                <wp:extent cx="2887345" cy="217805"/>
                <wp:effectExtent l="0" t="0" r="0" b="0"/>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345" cy="217805"/>
                        </a:xfrm>
                        <a:prstGeom prst="rect">
                          <a:avLst/>
                        </a:prstGeom>
                        <a:noFill/>
                        <a:ln w="6350">
                          <a:noFill/>
                        </a:ln>
                      </wps:spPr>
                      <wps:txbx>
                        <w:txbxContent>
                          <w:p w:rsidR="0027030E" w:rsidRPr="00625E02" w:rsidRDefault="0027030E" w:rsidP="006A12BB">
                            <w:pPr>
                              <w:rPr>
                                <w:rFonts w:ascii="Times New Roman" w:hAnsi="Times New Roman"/>
                                <w:b/>
                                <w:color w:val="FFFF00"/>
                                <w:sz w:val="16"/>
                                <w:szCs w:val="16"/>
                                <w:lang w:val="ro-RO"/>
                              </w:rPr>
                            </w:pPr>
                            <w:r w:rsidRPr="004C2713">
                              <w:rPr>
                                <w:rFonts w:ascii="Times New Roman" w:hAnsi="Times New Roman"/>
                                <w:b/>
                                <w:color w:val="FFFF00"/>
                                <w:sz w:val="16"/>
                                <w:szCs w:val="16"/>
                              </w:rPr>
                              <w:t>ROSPA 00</w:t>
                            </w:r>
                            <w:r w:rsidR="00625E02">
                              <w:rPr>
                                <w:rFonts w:ascii="Times New Roman" w:hAnsi="Times New Roman"/>
                                <w:b/>
                                <w:color w:val="FFFF00"/>
                                <w:sz w:val="16"/>
                                <w:szCs w:val="16"/>
                              </w:rPr>
                              <w:t>33</w:t>
                            </w:r>
                            <w:r w:rsidRPr="004C2713">
                              <w:rPr>
                                <w:rFonts w:ascii="Times New Roman" w:hAnsi="Times New Roman"/>
                                <w:b/>
                                <w:color w:val="FFFF00"/>
                                <w:sz w:val="16"/>
                                <w:szCs w:val="16"/>
                              </w:rPr>
                              <w:t xml:space="preserve"> </w:t>
                            </w:r>
                            <w:r w:rsidR="00625E02">
                              <w:rPr>
                                <w:rFonts w:ascii="Times New Roman" w:hAnsi="Times New Roman"/>
                                <w:b/>
                                <w:color w:val="FFFF00"/>
                                <w:sz w:val="16"/>
                                <w:szCs w:val="16"/>
                              </w:rPr>
                              <w:t xml:space="preserve">Depresiunea </w:t>
                            </w:r>
                            <w:r w:rsidR="00625E02">
                              <w:rPr>
                                <w:rFonts w:ascii="Times New Roman" w:hAnsi="Times New Roman"/>
                                <w:b/>
                                <w:color w:val="FFFF00"/>
                                <w:sz w:val="16"/>
                                <w:szCs w:val="16"/>
                                <w:lang w:val="ro-RO"/>
                              </w:rPr>
                              <w:t>și Munții Giurgeului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 o:spid="_x0000_s1028" type="#_x0000_t202" style="position:absolute;left:0;text-align:left;margin-left:40.65pt;margin-top:256.05pt;width:227.35pt;height:1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nGQAIAAHUEAAAOAAAAZHJzL2Uyb0RvYy54bWysVM2O2jAQvlfqO1i+l4Qs7NKIsKKsqCqh&#10;3ZXYas/GsSGq43FtQ0KvfbU+WMdO+NG2p6oXx5755vebyfS+rRU5COsq0AUdDlJKhOZQVnpb0K8v&#10;yw8TSpxnumQKtCjoUTh6P3v/btqYXGSwA1UKS9CJdnljCrrz3uRJ4vhO1MwNwAiNSgm2Zh6fdpuU&#10;ljXovVZJlqa3SQO2NBa4cA6lD52SzqJ/KQX3T1I64YkqKObm42njuQlnMpuyfGuZ2VW8T4P9QxY1&#10;qzQGPbt6YJ6Rva3+cFVX3IID6Qcc6gSkrLiINWA1w/RNNesdMyLWgs1x5twm9//c8sfDsyVVWdCM&#10;Es1qpGjBsF+/fhIvWk+y0KHGuByBa4NQ336CFpmO1TqzAv7NISS5wnQGDtGhI620dfhirQQNkYTj&#10;ufEhAkdhNpnc3YzGlHDUZcO7SToOcZOLtbHOfxZQk3ApqEViYwbssHK+g54gIZiGZaUUylmuNGkK&#10;enszTqPBWYPOle4T73INJfh20/btQOsg2UB5xLotdLPjDF9WmMOKOf/MLA4LVoQL4J/wkAowFvQ3&#10;SnZgf/xNHvDIIWopaXD4Cuq+75kVlKgvGtn9OByNwrTGx2h8l+HDXms21xq9rxeA8z3EVTM8XgPe&#10;q9NVWqhfcU/mISqqmOYYu6D+dF34biVwz7iYzyMI59Mwv9Jrw090hw6/tK/Mmp6GMCKPcBpTlr9h&#10;o8N2fMz3HmQVqbp0tW8/znYku9/DsDzX74i6/C1mvwEAAP//AwBQSwMEFAAGAAgAAAAhAKOm/5vg&#10;AAAACgEAAA8AAABkcnMvZG93bnJldi54bWxMj01PwzAMhu9I/IfISNxY2n2UqjSdJgQXJIQYkxA3&#10;rzFNoUlKkm3l32NOcLPlR6+ft15PdhBHCrH3TkE+y0CQa73uXadg93J/VYKICZ3GwTtS8E0R1s35&#10;WY2V9if3TMdt6gSHuFihApPSWEkZW0MW48yP5Pj27oPFxGvopA544nA7yHmWFdJi7/iDwZFuDbWf&#10;24NVcF2+afMRHqbd6+PmyzyNcrhDqdTlxbS5AZFoSn8w/OqzOjTstPcHp6MYFJT5gkkFq3yeg2Bg&#10;tSi43J6HZbEE2dTyf4XmBwAA//8DAFBLAQItABQABgAIAAAAIQC2gziS/gAAAOEBAAATAAAAAAAA&#10;AAAAAAAAAAAAAABbQ29udGVudF9UeXBlc10ueG1sUEsBAi0AFAAGAAgAAAAhADj9If/WAAAAlAEA&#10;AAsAAAAAAAAAAAAAAAAALwEAAF9yZWxzLy5yZWxzUEsBAi0AFAAGAAgAAAAhADSuCcZAAgAAdQQA&#10;AA4AAAAAAAAAAAAAAAAALgIAAGRycy9lMm9Eb2MueG1sUEsBAi0AFAAGAAgAAAAhAKOm/5vgAAAA&#10;CgEAAA8AAAAAAAAAAAAAAAAAmgQAAGRycy9kb3ducmV2LnhtbFBLBQYAAAAABAAEAPMAAACnBQAA&#10;AAA=&#10;" filled="f" stroked="f" strokeweight=".5pt">
                <v:path arrowok="t"/>
                <v:textbox>
                  <w:txbxContent>
                    <w:p w:rsidR="0027030E" w:rsidRPr="00625E02" w:rsidRDefault="0027030E" w:rsidP="006A12BB">
                      <w:pPr>
                        <w:rPr>
                          <w:rFonts w:ascii="Times New Roman" w:hAnsi="Times New Roman"/>
                          <w:b/>
                          <w:color w:val="FFFF00"/>
                          <w:sz w:val="16"/>
                          <w:szCs w:val="16"/>
                          <w:lang w:val="ro-RO"/>
                        </w:rPr>
                      </w:pPr>
                      <w:r w:rsidRPr="004C2713">
                        <w:rPr>
                          <w:rFonts w:ascii="Times New Roman" w:hAnsi="Times New Roman"/>
                          <w:b/>
                          <w:color w:val="FFFF00"/>
                          <w:sz w:val="16"/>
                          <w:szCs w:val="16"/>
                        </w:rPr>
                        <w:t>ROSPA 00</w:t>
                      </w:r>
                      <w:r w:rsidR="00625E02">
                        <w:rPr>
                          <w:rFonts w:ascii="Times New Roman" w:hAnsi="Times New Roman"/>
                          <w:b/>
                          <w:color w:val="FFFF00"/>
                          <w:sz w:val="16"/>
                          <w:szCs w:val="16"/>
                        </w:rPr>
                        <w:t>33</w:t>
                      </w:r>
                      <w:r w:rsidRPr="004C2713">
                        <w:rPr>
                          <w:rFonts w:ascii="Times New Roman" w:hAnsi="Times New Roman"/>
                          <w:b/>
                          <w:color w:val="FFFF00"/>
                          <w:sz w:val="16"/>
                          <w:szCs w:val="16"/>
                        </w:rPr>
                        <w:t xml:space="preserve"> </w:t>
                      </w:r>
                      <w:r w:rsidR="00625E02">
                        <w:rPr>
                          <w:rFonts w:ascii="Times New Roman" w:hAnsi="Times New Roman"/>
                          <w:b/>
                          <w:color w:val="FFFF00"/>
                          <w:sz w:val="16"/>
                          <w:szCs w:val="16"/>
                        </w:rPr>
                        <w:t xml:space="preserve">Depresiunea </w:t>
                      </w:r>
                      <w:r w:rsidR="00625E02">
                        <w:rPr>
                          <w:rFonts w:ascii="Times New Roman" w:hAnsi="Times New Roman"/>
                          <w:b/>
                          <w:color w:val="FFFF00"/>
                          <w:sz w:val="16"/>
                          <w:szCs w:val="16"/>
                          <w:lang w:val="ro-RO"/>
                        </w:rPr>
                        <w:t>și Munții Giurgeului</w:t>
                      </w:r>
                    </w:p>
                  </w:txbxContent>
                </v:textbox>
              </v:shape>
            </w:pict>
          </mc:Fallback>
        </mc:AlternateContent>
      </w:r>
      <w:r>
        <w:rPr>
          <w:rFonts w:ascii="Times New Roman" w:hAnsi="Times New Roman"/>
          <w:b/>
          <w:noProof/>
          <w:sz w:val="24"/>
          <w:szCs w:val="24"/>
          <w:lang w:val="hu-HU" w:eastAsia="hu-HU"/>
        </w:rPr>
        <w:drawing>
          <wp:inline distT="0" distB="0" distL="0" distR="0">
            <wp:extent cx="6116320" cy="3916680"/>
            <wp:effectExtent l="0" t="0" r="0" b="7620"/>
            <wp:docPr id="1" name="Picture 5" descr="D:\My Documents\memorii avize mediu\UP.I Tulghes-Toplita\Harti\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emorii avize mediu\UP.I Tulghes-Toplita\Harti\ar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3916680"/>
                    </a:xfrm>
                    <a:prstGeom prst="rect">
                      <a:avLst/>
                    </a:prstGeom>
                    <a:noFill/>
                    <a:ln>
                      <a:noFill/>
                    </a:ln>
                  </pic:spPr>
                </pic:pic>
              </a:graphicData>
            </a:graphic>
          </wp:inline>
        </w:drawing>
      </w:r>
    </w:p>
    <w:p w:rsidR="00625E02" w:rsidRDefault="00625E02" w:rsidP="00ED0F11">
      <w:pPr>
        <w:tabs>
          <w:tab w:val="left" w:pos="9356"/>
        </w:tabs>
        <w:spacing w:after="0" w:line="240" w:lineRule="auto"/>
        <w:ind w:right="6" w:firstLine="567"/>
        <w:jc w:val="both"/>
        <w:rPr>
          <w:rFonts w:ascii="Times New Roman" w:hAnsi="Times New Roman"/>
          <w:b/>
          <w:sz w:val="24"/>
          <w:szCs w:val="24"/>
          <w:highlight w:val="yellow"/>
        </w:rPr>
      </w:pPr>
    </w:p>
    <w:p w:rsidR="00A13586" w:rsidRPr="00EE1BB2" w:rsidRDefault="00A13586" w:rsidP="00ED0F11">
      <w:pPr>
        <w:tabs>
          <w:tab w:val="left" w:pos="9356"/>
        </w:tabs>
        <w:spacing w:after="0" w:line="240" w:lineRule="auto"/>
        <w:ind w:right="6" w:firstLine="567"/>
        <w:jc w:val="both"/>
        <w:rPr>
          <w:rFonts w:ascii="Times New Roman" w:hAnsi="Times New Roman"/>
          <w:b/>
          <w:color w:val="000000"/>
          <w:spacing w:val="7"/>
          <w:sz w:val="24"/>
          <w:szCs w:val="24"/>
          <w:shd w:val="clear" w:color="auto" w:fill="FFFFFF"/>
          <w:lang w:val="ro-RO"/>
        </w:rPr>
      </w:pPr>
      <w:r w:rsidRPr="00625E02">
        <w:rPr>
          <w:rFonts w:ascii="Times New Roman" w:hAnsi="Times New Roman"/>
          <w:b/>
          <w:sz w:val="24"/>
          <w:szCs w:val="24"/>
        </w:rPr>
        <w:t xml:space="preserve">Figura nr. </w:t>
      </w:r>
      <w:r w:rsidR="00250558" w:rsidRPr="00625E02">
        <w:rPr>
          <w:rFonts w:ascii="Times New Roman" w:hAnsi="Times New Roman"/>
          <w:b/>
          <w:sz w:val="24"/>
          <w:szCs w:val="24"/>
        </w:rPr>
        <w:t xml:space="preserve">1 </w:t>
      </w:r>
      <w:r w:rsidRPr="00625E02">
        <w:rPr>
          <w:rFonts w:ascii="Times New Roman" w:hAnsi="Times New Roman"/>
          <w:b/>
          <w:sz w:val="24"/>
          <w:szCs w:val="24"/>
        </w:rPr>
        <w:t>Rela</w:t>
      </w:r>
      <w:r w:rsidRPr="00625E02">
        <w:rPr>
          <w:rFonts w:ascii="Times New Roman" w:hAnsi="Times New Roman"/>
          <w:b/>
          <w:sz w:val="24"/>
          <w:szCs w:val="24"/>
          <w:lang w:val="ro-RO"/>
        </w:rPr>
        <w:t xml:space="preserve">ţia </w:t>
      </w:r>
      <w:r w:rsidR="00E41476" w:rsidRPr="00625E02">
        <w:rPr>
          <w:rFonts w:ascii="Times New Roman" w:hAnsi="Times New Roman"/>
          <w:b/>
          <w:sz w:val="24"/>
          <w:szCs w:val="24"/>
          <w:lang w:val="ro-RO"/>
        </w:rPr>
        <w:t xml:space="preserve">U.P. I </w:t>
      </w:r>
      <w:r w:rsidR="002E18FF" w:rsidRPr="00625E02">
        <w:rPr>
          <w:rFonts w:ascii="Times New Roman" w:hAnsi="Times New Roman"/>
          <w:b/>
          <w:sz w:val="24"/>
          <w:szCs w:val="24"/>
          <w:lang w:val="ro-RO"/>
        </w:rPr>
        <w:t>TULGHEȘ - TOPLIȚA</w:t>
      </w:r>
      <w:r w:rsidRPr="00625E02">
        <w:rPr>
          <w:rFonts w:ascii="Times New Roman" w:hAnsi="Times New Roman"/>
          <w:b/>
          <w:sz w:val="24"/>
          <w:szCs w:val="24"/>
          <w:lang w:val="ro-RO"/>
        </w:rPr>
        <w:t xml:space="preserve"> cu </w:t>
      </w:r>
      <w:r w:rsidRPr="00625E02">
        <w:rPr>
          <w:rFonts w:ascii="Times New Roman" w:hAnsi="Times New Roman"/>
          <w:b/>
          <w:bCs/>
          <w:color w:val="000000"/>
          <w:spacing w:val="7"/>
          <w:sz w:val="24"/>
          <w:szCs w:val="24"/>
          <w:shd w:val="clear" w:color="auto" w:fill="FFFFFF"/>
          <w:lang w:val="ro-RO"/>
        </w:rPr>
        <w:t>situl de importanţă comunitară ROSCI 0</w:t>
      </w:r>
      <w:r w:rsidR="00C174A5">
        <w:rPr>
          <w:rFonts w:ascii="Times New Roman" w:hAnsi="Times New Roman"/>
          <w:b/>
          <w:bCs/>
          <w:color w:val="000000"/>
          <w:spacing w:val="7"/>
          <w:sz w:val="24"/>
          <w:szCs w:val="24"/>
          <w:shd w:val="clear" w:color="auto" w:fill="FFFFFF"/>
          <w:lang w:val="ro-RO"/>
        </w:rPr>
        <w:t>027</w:t>
      </w:r>
      <w:r w:rsidRPr="00625E02">
        <w:rPr>
          <w:rFonts w:ascii="Times New Roman" w:hAnsi="Times New Roman"/>
          <w:b/>
          <w:bCs/>
          <w:color w:val="000000"/>
          <w:spacing w:val="7"/>
          <w:sz w:val="24"/>
          <w:szCs w:val="24"/>
          <w:shd w:val="clear" w:color="auto" w:fill="FFFFFF"/>
          <w:lang w:val="ro-RO"/>
        </w:rPr>
        <w:t xml:space="preserve"> </w:t>
      </w:r>
      <w:r w:rsidR="00C174A5">
        <w:rPr>
          <w:rFonts w:ascii="Times New Roman" w:hAnsi="Times New Roman"/>
          <w:b/>
          <w:bCs/>
          <w:color w:val="000000"/>
          <w:spacing w:val="7"/>
          <w:sz w:val="24"/>
          <w:szCs w:val="24"/>
          <w:shd w:val="clear" w:color="auto" w:fill="FFFFFF"/>
          <w:lang w:val="ro-RO"/>
        </w:rPr>
        <w:t>Cheile Bicazului</w:t>
      </w:r>
      <w:r w:rsidRPr="00625E02">
        <w:rPr>
          <w:rFonts w:ascii="Times New Roman" w:hAnsi="Times New Roman"/>
          <w:b/>
          <w:bCs/>
          <w:color w:val="000000"/>
          <w:spacing w:val="7"/>
          <w:sz w:val="24"/>
          <w:szCs w:val="24"/>
          <w:shd w:val="clear" w:color="auto" w:fill="FFFFFF"/>
          <w:lang w:val="ro-RO"/>
        </w:rPr>
        <w:t xml:space="preserve"> – </w:t>
      </w:r>
      <w:r w:rsidR="00C174A5">
        <w:rPr>
          <w:rFonts w:ascii="Times New Roman" w:hAnsi="Times New Roman"/>
          <w:b/>
          <w:bCs/>
          <w:color w:val="000000"/>
          <w:spacing w:val="7"/>
          <w:sz w:val="24"/>
          <w:szCs w:val="24"/>
          <w:shd w:val="clear" w:color="auto" w:fill="FFFFFF"/>
          <w:lang w:val="ro-RO"/>
        </w:rPr>
        <w:t>Hășmaș și</w:t>
      </w:r>
      <w:r w:rsidRPr="00625E02">
        <w:rPr>
          <w:rFonts w:ascii="Times New Roman" w:hAnsi="Times New Roman"/>
          <w:b/>
          <w:bCs/>
          <w:color w:val="000000"/>
          <w:spacing w:val="7"/>
          <w:sz w:val="24"/>
          <w:szCs w:val="24"/>
          <w:shd w:val="clear" w:color="auto" w:fill="FFFFFF"/>
          <w:lang w:val="ro-RO"/>
        </w:rPr>
        <w:t xml:space="preserve"> </w:t>
      </w:r>
      <w:r w:rsidRPr="00625E02">
        <w:rPr>
          <w:rFonts w:ascii="Times New Roman" w:hAnsi="Times New Roman"/>
          <w:b/>
          <w:color w:val="000000"/>
          <w:sz w:val="24"/>
          <w:szCs w:val="24"/>
        </w:rPr>
        <w:t>ari</w:t>
      </w:r>
      <w:r w:rsidR="00C174A5">
        <w:rPr>
          <w:rFonts w:ascii="Times New Roman" w:hAnsi="Times New Roman"/>
          <w:b/>
          <w:color w:val="000000"/>
          <w:sz w:val="24"/>
          <w:szCs w:val="24"/>
        </w:rPr>
        <w:t>ile</w:t>
      </w:r>
      <w:r w:rsidRPr="00625E02">
        <w:rPr>
          <w:rFonts w:ascii="Times New Roman" w:hAnsi="Times New Roman"/>
          <w:b/>
          <w:color w:val="000000"/>
          <w:sz w:val="24"/>
          <w:szCs w:val="24"/>
        </w:rPr>
        <w:t xml:space="preserve"> special</w:t>
      </w:r>
      <w:r w:rsidR="00C174A5">
        <w:rPr>
          <w:rFonts w:ascii="Times New Roman" w:hAnsi="Times New Roman"/>
          <w:b/>
          <w:color w:val="000000"/>
          <w:sz w:val="24"/>
          <w:szCs w:val="24"/>
        </w:rPr>
        <w:t>e</w:t>
      </w:r>
      <w:r w:rsidRPr="00625E02">
        <w:rPr>
          <w:rFonts w:ascii="Times New Roman" w:hAnsi="Times New Roman"/>
          <w:b/>
          <w:color w:val="000000"/>
          <w:sz w:val="24"/>
          <w:szCs w:val="24"/>
        </w:rPr>
        <w:t xml:space="preserve"> de protecție avifaunistică</w:t>
      </w:r>
      <w:r w:rsidRPr="00625E02">
        <w:rPr>
          <w:rFonts w:ascii="Times New Roman" w:hAnsi="Times New Roman"/>
          <w:b/>
          <w:bCs/>
          <w:color w:val="000000"/>
          <w:spacing w:val="7"/>
          <w:sz w:val="24"/>
          <w:szCs w:val="24"/>
          <w:shd w:val="clear" w:color="auto" w:fill="FFFFFF"/>
          <w:lang w:val="ro-RO"/>
        </w:rPr>
        <w:t xml:space="preserve"> </w:t>
      </w:r>
      <w:r w:rsidR="00C174A5" w:rsidRPr="00625E02">
        <w:rPr>
          <w:rFonts w:ascii="Times New Roman" w:hAnsi="Times New Roman"/>
          <w:b/>
          <w:bCs/>
          <w:color w:val="000000"/>
          <w:spacing w:val="7"/>
          <w:sz w:val="24"/>
          <w:szCs w:val="24"/>
          <w:shd w:val="clear" w:color="auto" w:fill="FFFFFF"/>
          <w:lang w:val="ro-RO"/>
        </w:rPr>
        <w:t xml:space="preserve">ROSPA 0018 Cheile Bicaz - Hășmaș </w:t>
      </w:r>
      <w:r w:rsidR="00C174A5">
        <w:rPr>
          <w:rFonts w:ascii="Times New Roman" w:hAnsi="Times New Roman"/>
          <w:b/>
          <w:bCs/>
          <w:color w:val="000000"/>
          <w:spacing w:val="7"/>
          <w:sz w:val="24"/>
          <w:szCs w:val="24"/>
          <w:shd w:val="clear" w:color="auto" w:fill="FFFFFF"/>
          <w:lang w:val="ro-RO"/>
        </w:rPr>
        <w:t xml:space="preserve">și </w:t>
      </w:r>
      <w:r w:rsidRPr="00625E02">
        <w:rPr>
          <w:rFonts w:ascii="Times New Roman" w:hAnsi="Times New Roman"/>
          <w:b/>
          <w:bCs/>
          <w:color w:val="000000"/>
          <w:spacing w:val="7"/>
          <w:sz w:val="24"/>
          <w:szCs w:val="24"/>
          <w:shd w:val="clear" w:color="auto" w:fill="FFFFFF"/>
          <w:lang w:val="ro-RO"/>
        </w:rPr>
        <w:t>ROSPA 00</w:t>
      </w:r>
      <w:r w:rsidR="00C174A5">
        <w:rPr>
          <w:rFonts w:ascii="Times New Roman" w:hAnsi="Times New Roman"/>
          <w:b/>
          <w:bCs/>
          <w:color w:val="000000"/>
          <w:spacing w:val="7"/>
          <w:sz w:val="24"/>
          <w:szCs w:val="24"/>
          <w:shd w:val="clear" w:color="auto" w:fill="FFFFFF"/>
          <w:lang w:val="ro-RO"/>
        </w:rPr>
        <w:t>33</w:t>
      </w:r>
      <w:r w:rsidRPr="00625E02">
        <w:rPr>
          <w:rFonts w:ascii="Times New Roman" w:hAnsi="Times New Roman"/>
          <w:b/>
          <w:bCs/>
          <w:color w:val="000000"/>
          <w:spacing w:val="7"/>
          <w:sz w:val="24"/>
          <w:szCs w:val="24"/>
          <w:shd w:val="clear" w:color="auto" w:fill="FFFFFF"/>
          <w:lang w:val="ro-RO"/>
        </w:rPr>
        <w:t xml:space="preserve"> </w:t>
      </w:r>
      <w:r w:rsidR="00C174A5">
        <w:rPr>
          <w:rFonts w:ascii="Times New Roman" w:hAnsi="Times New Roman"/>
          <w:b/>
          <w:bCs/>
          <w:color w:val="000000"/>
          <w:spacing w:val="7"/>
          <w:sz w:val="24"/>
          <w:szCs w:val="24"/>
          <w:shd w:val="clear" w:color="auto" w:fill="FFFFFF"/>
          <w:lang w:val="ro-RO"/>
        </w:rPr>
        <w:t>Depresiunea și Munții Giurgeului</w:t>
      </w:r>
      <w:r w:rsidRPr="00625E02">
        <w:rPr>
          <w:rFonts w:ascii="Times New Roman" w:hAnsi="Times New Roman"/>
          <w:b/>
          <w:bCs/>
          <w:color w:val="000000"/>
          <w:spacing w:val="7"/>
          <w:sz w:val="24"/>
          <w:szCs w:val="24"/>
          <w:shd w:val="clear" w:color="auto" w:fill="FFFFFF"/>
          <w:lang w:val="ro-RO"/>
        </w:rPr>
        <w:t>.</w:t>
      </w:r>
    </w:p>
    <w:p w:rsidR="00A13586" w:rsidRDefault="00A13586" w:rsidP="00ED0F11">
      <w:pPr>
        <w:autoSpaceDE w:val="0"/>
        <w:autoSpaceDN w:val="0"/>
        <w:adjustRightInd w:val="0"/>
        <w:spacing w:after="0" w:line="240" w:lineRule="auto"/>
        <w:ind w:firstLine="720"/>
        <w:jc w:val="both"/>
        <w:rPr>
          <w:rFonts w:ascii="Times New Roman" w:hAnsi="Times New Roman"/>
          <w:sz w:val="24"/>
          <w:szCs w:val="24"/>
        </w:rPr>
      </w:pPr>
    </w:p>
    <w:p w:rsidR="00A500A8" w:rsidRPr="00EE1BB2" w:rsidRDefault="00A500A8" w:rsidP="00ED0F11">
      <w:pPr>
        <w:autoSpaceDE w:val="0"/>
        <w:autoSpaceDN w:val="0"/>
        <w:adjustRightInd w:val="0"/>
        <w:spacing w:after="0" w:line="240" w:lineRule="auto"/>
        <w:ind w:firstLine="720"/>
        <w:jc w:val="both"/>
        <w:rPr>
          <w:rFonts w:ascii="Times New Roman" w:hAnsi="Times New Roman"/>
          <w:sz w:val="24"/>
          <w:szCs w:val="24"/>
        </w:rPr>
      </w:pPr>
    </w:p>
    <w:p w:rsidR="00A13586" w:rsidRPr="00EE1BB2" w:rsidRDefault="00A13586" w:rsidP="00ED0F11">
      <w:pPr>
        <w:autoSpaceDE w:val="0"/>
        <w:autoSpaceDN w:val="0"/>
        <w:adjustRightInd w:val="0"/>
        <w:spacing w:after="200" w:line="240" w:lineRule="auto"/>
        <w:ind w:firstLine="567"/>
        <w:contextualSpacing/>
        <w:rPr>
          <w:rFonts w:ascii="Times New Roman" w:hAnsi="Times New Roman"/>
          <w:b/>
          <w:bCs/>
          <w:sz w:val="24"/>
          <w:szCs w:val="24"/>
          <w:lang w:val="ro-RO"/>
        </w:rPr>
      </w:pPr>
      <w:r w:rsidRPr="00EE1BB2">
        <w:rPr>
          <w:rFonts w:ascii="Times New Roman" w:hAnsi="Times New Roman"/>
          <w:b/>
          <w:bCs/>
          <w:sz w:val="24"/>
          <w:szCs w:val="24"/>
          <w:lang w:val="ro-RO"/>
        </w:rPr>
        <w:lastRenderedPageBreak/>
        <w:t>Calitate si importanţă:</w:t>
      </w:r>
    </w:p>
    <w:p w:rsidR="004D661B" w:rsidRPr="00EE1BB2" w:rsidRDefault="004D661B" w:rsidP="00250558">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Regiune de munte cu stânci abrupte, p</w:t>
      </w:r>
      <w:r w:rsidR="00250558" w:rsidRPr="00EE1BB2">
        <w:rPr>
          <w:rFonts w:ascii="Times New Roman" w:hAnsi="Times New Roman"/>
          <w:sz w:val="24"/>
          <w:szCs w:val="24"/>
        </w:rPr>
        <w:t>ă</w:t>
      </w:r>
      <w:r w:rsidRPr="00EE1BB2">
        <w:rPr>
          <w:rFonts w:ascii="Times New Roman" w:hAnsi="Times New Roman"/>
          <w:sz w:val="24"/>
          <w:szCs w:val="24"/>
        </w:rPr>
        <w:t xml:space="preserve">duri de conifere </w:t>
      </w:r>
      <w:r w:rsidR="00250558" w:rsidRPr="00EE1BB2">
        <w:rPr>
          <w:rFonts w:ascii="Times New Roman" w:hAnsi="Times New Roman"/>
          <w:sz w:val="24"/>
          <w:szCs w:val="24"/>
        </w:rPr>
        <w:t>ș</w:t>
      </w:r>
      <w:r w:rsidRPr="00EE1BB2">
        <w:rPr>
          <w:rFonts w:ascii="Times New Roman" w:hAnsi="Times New Roman"/>
          <w:sz w:val="24"/>
          <w:szCs w:val="24"/>
        </w:rPr>
        <w:t>i p</w:t>
      </w:r>
      <w:r w:rsidR="00250558" w:rsidRPr="00EE1BB2">
        <w:rPr>
          <w:rFonts w:ascii="Times New Roman" w:hAnsi="Times New Roman"/>
          <w:sz w:val="24"/>
          <w:szCs w:val="24"/>
        </w:rPr>
        <w:t>ă</w:t>
      </w:r>
      <w:r w:rsidRPr="00EE1BB2">
        <w:rPr>
          <w:rFonts w:ascii="Times New Roman" w:hAnsi="Times New Roman"/>
          <w:sz w:val="24"/>
          <w:szCs w:val="24"/>
        </w:rPr>
        <w:t>duri mixte. Pe lâng</w:t>
      </w:r>
      <w:r w:rsidR="00250558" w:rsidRPr="00EE1BB2">
        <w:rPr>
          <w:rFonts w:ascii="Times New Roman" w:hAnsi="Times New Roman"/>
          <w:sz w:val="24"/>
          <w:szCs w:val="24"/>
        </w:rPr>
        <w:t>ă</w:t>
      </w:r>
      <w:r w:rsidRPr="00EE1BB2">
        <w:rPr>
          <w:rFonts w:ascii="Times New Roman" w:hAnsi="Times New Roman"/>
          <w:sz w:val="24"/>
          <w:szCs w:val="24"/>
        </w:rPr>
        <w:t xml:space="preserve"> multe specii cu efective semnificative, întâlnim aici dou</w:t>
      </w:r>
      <w:r w:rsidR="00250558" w:rsidRPr="00EE1BB2">
        <w:rPr>
          <w:rFonts w:ascii="Times New Roman" w:hAnsi="Times New Roman"/>
          <w:sz w:val="24"/>
          <w:szCs w:val="24"/>
        </w:rPr>
        <w:t xml:space="preserve">ă </w:t>
      </w:r>
      <w:r w:rsidRPr="00EE1BB2">
        <w:rPr>
          <w:rFonts w:ascii="Times New Roman" w:hAnsi="Times New Roman"/>
          <w:sz w:val="24"/>
          <w:szCs w:val="24"/>
        </w:rPr>
        <w:t>specii de Tetraonidae, respectiv buha care atinge efective semnificative pe plan na</w:t>
      </w:r>
      <w:r w:rsidR="00250558" w:rsidRPr="00EE1BB2">
        <w:rPr>
          <w:rFonts w:ascii="Times New Roman" w:hAnsi="Times New Roman"/>
          <w:sz w:val="24"/>
          <w:szCs w:val="24"/>
        </w:rPr>
        <w:t>ț</w:t>
      </w:r>
      <w:r w:rsidRPr="00EE1BB2">
        <w:rPr>
          <w:rFonts w:ascii="Times New Roman" w:hAnsi="Times New Roman"/>
          <w:sz w:val="24"/>
          <w:szCs w:val="24"/>
        </w:rPr>
        <w:t>ional.</w:t>
      </w:r>
    </w:p>
    <w:p w:rsidR="004D661B" w:rsidRPr="00EE1BB2" w:rsidRDefault="004D661B" w:rsidP="00250558">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Pe lâng</w:t>
      </w:r>
      <w:r w:rsidR="00250558" w:rsidRPr="00EE1BB2">
        <w:rPr>
          <w:rFonts w:ascii="Times New Roman" w:hAnsi="Times New Roman"/>
          <w:sz w:val="24"/>
          <w:szCs w:val="24"/>
        </w:rPr>
        <w:t>ă</w:t>
      </w:r>
      <w:r w:rsidRPr="00EE1BB2">
        <w:rPr>
          <w:rFonts w:ascii="Times New Roman" w:hAnsi="Times New Roman"/>
          <w:sz w:val="24"/>
          <w:szCs w:val="24"/>
        </w:rPr>
        <w:t xml:space="preserve"> aceste specii este demn de amintit </w:t>
      </w:r>
      <w:r w:rsidR="00250558" w:rsidRPr="00EE1BB2">
        <w:rPr>
          <w:rFonts w:ascii="Times New Roman" w:hAnsi="Times New Roman"/>
          <w:sz w:val="24"/>
          <w:szCs w:val="24"/>
        </w:rPr>
        <w:t>ș</w:t>
      </w:r>
      <w:r w:rsidRPr="00EE1BB2">
        <w:rPr>
          <w:rFonts w:ascii="Times New Roman" w:hAnsi="Times New Roman"/>
          <w:sz w:val="24"/>
          <w:szCs w:val="24"/>
        </w:rPr>
        <w:t>i efectivul de minuni</w:t>
      </w:r>
      <w:r w:rsidR="00250558" w:rsidRPr="00EE1BB2">
        <w:rPr>
          <w:rFonts w:ascii="Times New Roman" w:hAnsi="Times New Roman"/>
          <w:sz w:val="24"/>
          <w:szCs w:val="24"/>
        </w:rPr>
        <w:t>ță</w:t>
      </w:r>
      <w:r w:rsidRPr="00EE1BB2">
        <w:rPr>
          <w:rFonts w:ascii="Times New Roman" w:hAnsi="Times New Roman"/>
          <w:sz w:val="24"/>
          <w:szCs w:val="24"/>
        </w:rPr>
        <w:t xml:space="preserve"> (Aegolius funereus), cioc</w:t>
      </w:r>
      <w:r w:rsidR="00250558" w:rsidRPr="00EE1BB2">
        <w:rPr>
          <w:rFonts w:ascii="Times New Roman" w:hAnsi="Times New Roman"/>
          <w:sz w:val="24"/>
          <w:szCs w:val="24"/>
        </w:rPr>
        <w:t>ă</w:t>
      </w:r>
      <w:r w:rsidRPr="00EE1BB2">
        <w:rPr>
          <w:rFonts w:ascii="Times New Roman" w:hAnsi="Times New Roman"/>
          <w:sz w:val="24"/>
          <w:szCs w:val="24"/>
        </w:rPr>
        <w:t xml:space="preserve">nitorii de munte (Picoides tridactylus) </w:t>
      </w:r>
      <w:r w:rsidR="00250558" w:rsidRPr="00EE1BB2">
        <w:rPr>
          <w:rFonts w:ascii="Times New Roman" w:hAnsi="Times New Roman"/>
          <w:sz w:val="24"/>
          <w:szCs w:val="24"/>
        </w:rPr>
        <w:t>ș</w:t>
      </w:r>
      <w:r w:rsidRPr="00EE1BB2">
        <w:rPr>
          <w:rFonts w:ascii="Times New Roman" w:hAnsi="Times New Roman"/>
          <w:sz w:val="24"/>
          <w:szCs w:val="24"/>
        </w:rPr>
        <w:t>i</w:t>
      </w:r>
      <w:r w:rsidR="00250558" w:rsidRPr="00EE1BB2">
        <w:rPr>
          <w:rFonts w:ascii="Times New Roman" w:hAnsi="Times New Roman"/>
          <w:sz w:val="24"/>
          <w:szCs w:val="24"/>
        </w:rPr>
        <w:t xml:space="preserve"> </w:t>
      </w:r>
      <w:r w:rsidRPr="00EE1BB2">
        <w:rPr>
          <w:rFonts w:ascii="Times New Roman" w:hAnsi="Times New Roman"/>
          <w:sz w:val="24"/>
          <w:szCs w:val="24"/>
        </w:rPr>
        <w:t>muscarului gulerat (Ficedula albicollis).</w:t>
      </w:r>
    </w:p>
    <w:p w:rsidR="00A13586" w:rsidRPr="00EE1BB2" w:rsidRDefault="004D661B" w:rsidP="00250558">
      <w:pPr>
        <w:autoSpaceDE w:val="0"/>
        <w:autoSpaceDN w:val="0"/>
        <w:adjustRightInd w:val="0"/>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rPr>
        <w:t>Zon</w:t>
      </w:r>
      <w:r w:rsidR="00250558" w:rsidRPr="00EE1BB2">
        <w:rPr>
          <w:rFonts w:ascii="Times New Roman" w:hAnsi="Times New Roman"/>
          <w:sz w:val="24"/>
          <w:szCs w:val="24"/>
        </w:rPr>
        <w:t>ă</w:t>
      </w:r>
      <w:r w:rsidRPr="00EE1BB2">
        <w:rPr>
          <w:rFonts w:ascii="Times New Roman" w:hAnsi="Times New Roman"/>
          <w:sz w:val="24"/>
          <w:szCs w:val="24"/>
        </w:rPr>
        <w:t xml:space="preserve"> apreciat</w:t>
      </w:r>
      <w:r w:rsidR="00250558" w:rsidRPr="00EE1BB2">
        <w:rPr>
          <w:rFonts w:ascii="Times New Roman" w:hAnsi="Times New Roman"/>
          <w:sz w:val="24"/>
          <w:szCs w:val="24"/>
        </w:rPr>
        <w:t>ă</w:t>
      </w:r>
      <w:r w:rsidRPr="00EE1BB2">
        <w:rPr>
          <w:rFonts w:ascii="Times New Roman" w:hAnsi="Times New Roman"/>
          <w:sz w:val="24"/>
          <w:szCs w:val="24"/>
        </w:rPr>
        <w:t xml:space="preserve"> de recreare pentru turi</w:t>
      </w:r>
      <w:r w:rsidR="00250558" w:rsidRPr="00EE1BB2">
        <w:rPr>
          <w:rFonts w:ascii="Times New Roman" w:hAnsi="Times New Roman"/>
          <w:sz w:val="24"/>
          <w:szCs w:val="24"/>
        </w:rPr>
        <w:t>ș</w:t>
      </w:r>
      <w:r w:rsidRPr="00EE1BB2">
        <w:rPr>
          <w:rFonts w:ascii="Times New Roman" w:hAnsi="Times New Roman"/>
          <w:sz w:val="24"/>
          <w:szCs w:val="24"/>
        </w:rPr>
        <w:t xml:space="preserve">ti </w:t>
      </w:r>
      <w:r w:rsidR="00250558" w:rsidRPr="00EE1BB2">
        <w:rPr>
          <w:rFonts w:ascii="Times New Roman" w:hAnsi="Times New Roman"/>
          <w:sz w:val="24"/>
          <w:szCs w:val="24"/>
        </w:rPr>
        <w:t>ș</w:t>
      </w:r>
      <w:r w:rsidRPr="00EE1BB2">
        <w:rPr>
          <w:rFonts w:ascii="Times New Roman" w:hAnsi="Times New Roman"/>
          <w:sz w:val="24"/>
          <w:szCs w:val="24"/>
        </w:rPr>
        <w:t>i practican</w:t>
      </w:r>
      <w:r w:rsidR="00250558" w:rsidRPr="00EE1BB2">
        <w:rPr>
          <w:rFonts w:ascii="Times New Roman" w:hAnsi="Times New Roman"/>
          <w:sz w:val="24"/>
          <w:szCs w:val="24"/>
        </w:rPr>
        <w:t>ț</w:t>
      </w:r>
      <w:r w:rsidRPr="00EE1BB2">
        <w:rPr>
          <w:rFonts w:ascii="Times New Roman" w:hAnsi="Times New Roman"/>
          <w:sz w:val="24"/>
          <w:szCs w:val="24"/>
        </w:rPr>
        <w:t>ii de sporturi extreme care reprezint</w:t>
      </w:r>
      <w:r w:rsidR="00250558" w:rsidRPr="00EE1BB2">
        <w:rPr>
          <w:rFonts w:ascii="Times New Roman" w:hAnsi="Times New Roman"/>
          <w:sz w:val="24"/>
          <w:szCs w:val="24"/>
        </w:rPr>
        <w:t>ă</w:t>
      </w:r>
      <w:r w:rsidRPr="00EE1BB2">
        <w:rPr>
          <w:rFonts w:ascii="Times New Roman" w:hAnsi="Times New Roman"/>
          <w:sz w:val="24"/>
          <w:szCs w:val="24"/>
        </w:rPr>
        <w:t xml:space="preserve"> </w:t>
      </w:r>
      <w:r w:rsidR="00250558" w:rsidRPr="00EE1BB2">
        <w:rPr>
          <w:rFonts w:ascii="Times New Roman" w:hAnsi="Times New Roman"/>
          <w:sz w:val="24"/>
          <w:szCs w:val="24"/>
        </w:rPr>
        <w:t>ș</w:t>
      </w:r>
      <w:r w:rsidRPr="00EE1BB2">
        <w:rPr>
          <w:rFonts w:ascii="Times New Roman" w:hAnsi="Times New Roman"/>
          <w:sz w:val="24"/>
          <w:szCs w:val="24"/>
        </w:rPr>
        <w:t>i - pe lâng</w:t>
      </w:r>
      <w:r w:rsidR="00250558" w:rsidRPr="00EE1BB2">
        <w:rPr>
          <w:rFonts w:ascii="Times New Roman" w:hAnsi="Times New Roman"/>
          <w:sz w:val="24"/>
          <w:szCs w:val="24"/>
        </w:rPr>
        <w:t>ă</w:t>
      </w:r>
      <w:r w:rsidRPr="00EE1BB2">
        <w:rPr>
          <w:rFonts w:ascii="Times New Roman" w:hAnsi="Times New Roman"/>
          <w:sz w:val="24"/>
          <w:szCs w:val="24"/>
        </w:rPr>
        <w:t xml:space="preserve"> exploatare forestier</w:t>
      </w:r>
      <w:r w:rsidR="00250558" w:rsidRPr="00EE1BB2">
        <w:rPr>
          <w:rFonts w:ascii="Times New Roman" w:hAnsi="Times New Roman"/>
          <w:sz w:val="24"/>
          <w:szCs w:val="24"/>
        </w:rPr>
        <w:t>ă</w:t>
      </w:r>
      <w:r w:rsidRPr="00EE1BB2">
        <w:rPr>
          <w:rFonts w:ascii="Times New Roman" w:hAnsi="Times New Roman"/>
          <w:sz w:val="24"/>
          <w:szCs w:val="24"/>
        </w:rPr>
        <w:t xml:space="preserve"> – unul dintre</w:t>
      </w:r>
      <w:r w:rsidR="00250558" w:rsidRPr="00EE1BB2">
        <w:rPr>
          <w:rFonts w:ascii="Times New Roman" w:hAnsi="Times New Roman"/>
          <w:sz w:val="24"/>
          <w:szCs w:val="24"/>
        </w:rPr>
        <w:t xml:space="preserve"> </w:t>
      </w:r>
      <w:r w:rsidRPr="00EE1BB2">
        <w:rPr>
          <w:rFonts w:ascii="Times New Roman" w:hAnsi="Times New Roman"/>
          <w:sz w:val="24"/>
          <w:szCs w:val="24"/>
        </w:rPr>
        <w:t>impacturile antropice cele mai importante.</w:t>
      </w:r>
    </w:p>
    <w:p w:rsidR="00250558" w:rsidRPr="00EE1BB2" w:rsidRDefault="00250558" w:rsidP="00ED0F11">
      <w:pPr>
        <w:autoSpaceDE w:val="0"/>
        <w:autoSpaceDN w:val="0"/>
        <w:adjustRightInd w:val="0"/>
        <w:spacing w:after="0" w:line="240" w:lineRule="auto"/>
        <w:ind w:firstLine="567"/>
        <w:contextualSpacing/>
        <w:rPr>
          <w:rFonts w:ascii="Times New Roman" w:hAnsi="Times New Roman"/>
          <w:b/>
          <w:bCs/>
          <w:sz w:val="24"/>
          <w:szCs w:val="24"/>
          <w:lang w:val="ro-RO"/>
        </w:rPr>
      </w:pPr>
    </w:p>
    <w:p w:rsidR="00A13586" w:rsidRPr="00EE1BB2" w:rsidRDefault="00A13586" w:rsidP="00ED0F11">
      <w:pPr>
        <w:autoSpaceDE w:val="0"/>
        <w:autoSpaceDN w:val="0"/>
        <w:adjustRightInd w:val="0"/>
        <w:spacing w:after="0" w:line="240" w:lineRule="auto"/>
        <w:ind w:firstLine="567"/>
        <w:contextualSpacing/>
        <w:rPr>
          <w:rFonts w:ascii="Times New Roman" w:hAnsi="Times New Roman"/>
          <w:b/>
          <w:bCs/>
          <w:sz w:val="24"/>
          <w:szCs w:val="24"/>
          <w:lang w:val="ro-RO"/>
        </w:rPr>
      </w:pPr>
      <w:r w:rsidRPr="00EE1BB2">
        <w:rPr>
          <w:rFonts w:ascii="Times New Roman" w:hAnsi="Times New Roman"/>
          <w:b/>
          <w:bCs/>
          <w:sz w:val="24"/>
          <w:szCs w:val="24"/>
          <w:lang w:val="ro-RO"/>
        </w:rPr>
        <w:t>Vulnerabilitate:</w:t>
      </w:r>
    </w:p>
    <w:p w:rsidR="00036093" w:rsidRPr="00EE1BB2" w:rsidRDefault="00DE2419"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Principalele vulnerabilități ale sitului sunt:</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turismul necontrolat;</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turismul in masa;</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w:t>
      </w:r>
      <w:r w:rsidR="00DE2419" w:rsidRPr="00EE1BB2">
        <w:rPr>
          <w:rFonts w:ascii="Times New Roman" w:hAnsi="Times New Roman"/>
          <w:sz w:val="24"/>
          <w:szCs w:val="24"/>
        </w:rPr>
        <w:t xml:space="preserve"> lucrări îndelungate în vecinatatea cuib</w:t>
      </w:r>
      <w:r w:rsidRPr="00EE1BB2">
        <w:rPr>
          <w:rFonts w:ascii="Times New Roman" w:hAnsi="Times New Roman"/>
          <w:sz w:val="24"/>
          <w:szCs w:val="24"/>
        </w:rPr>
        <w:t>ului în perioada de reproducere;</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w:t>
      </w:r>
      <w:r w:rsidR="00DE2419" w:rsidRPr="00EE1BB2">
        <w:rPr>
          <w:rFonts w:ascii="Times New Roman" w:hAnsi="Times New Roman"/>
          <w:sz w:val="24"/>
          <w:szCs w:val="24"/>
        </w:rPr>
        <w:t xml:space="preserve"> vânătoarea in timpul cuibăritului prin deranjul și </w:t>
      </w:r>
      <w:r w:rsidRPr="00EE1BB2">
        <w:rPr>
          <w:rFonts w:ascii="Times New Roman" w:hAnsi="Times New Roman"/>
          <w:sz w:val="24"/>
          <w:szCs w:val="24"/>
        </w:rPr>
        <w:t>zgomotul cauzat de către gonaci;</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w:t>
      </w:r>
      <w:r w:rsidR="00DE2419" w:rsidRPr="00EE1BB2">
        <w:rPr>
          <w:rFonts w:ascii="Times New Roman" w:hAnsi="Times New Roman"/>
          <w:sz w:val="24"/>
          <w:szCs w:val="24"/>
        </w:rPr>
        <w:t xml:space="preserve"> vânătoarea în zona locurilor de cui</w:t>
      </w:r>
      <w:r w:rsidRPr="00EE1BB2">
        <w:rPr>
          <w:rFonts w:ascii="Times New Roman" w:hAnsi="Times New Roman"/>
          <w:sz w:val="24"/>
          <w:szCs w:val="24"/>
        </w:rPr>
        <w:t>bărire a speciilor periclitate;</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DE2419" w:rsidRPr="00EE1BB2">
        <w:rPr>
          <w:rFonts w:ascii="Times New Roman" w:hAnsi="Times New Roman"/>
          <w:sz w:val="24"/>
          <w:szCs w:val="24"/>
        </w:rPr>
        <w:t>practicarea sporturilor extreme: alpinism, zborul cu pa</w:t>
      </w:r>
      <w:r w:rsidRPr="00EE1BB2">
        <w:rPr>
          <w:rFonts w:ascii="Times New Roman" w:hAnsi="Times New Roman"/>
          <w:sz w:val="24"/>
          <w:szCs w:val="24"/>
        </w:rPr>
        <w:t>rapanta, enduro, motor de cross;</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mașini de teren;</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DE2419" w:rsidRPr="00EE1BB2">
        <w:rPr>
          <w:rFonts w:ascii="Times New Roman" w:hAnsi="Times New Roman"/>
          <w:sz w:val="24"/>
          <w:szCs w:val="24"/>
        </w:rPr>
        <w:t>amenajări forestiere și tăieri în timpul cuibăr</w:t>
      </w:r>
      <w:r w:rsidRPr="00EE1BB2">
        <w:rPr>
          <w:rFonts w:ascii="Times New Roman" w:hAnsi="Times New Roman"/>
          <w:sz w:val="24"/>
          <w:szCs w:val="24"/>
        </w:rPr>
        <w:t>itului, a speciilor periclitate;</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DE2419" w:rsidRPr="00EE1BB2">
        <w:rPr>
          <w:rFonts w:ascii="Times New Roman" w:hAnsi="Times New Roman"/>
          <w:sz w:val="24"/>
          <w:szCs w:val="24"/>
        </w:rPr>
        <w:t>distrugerea cui</w:t>
      </w:r>
      <w:r w:rsidRPr="00EE1BB2">
        <w:rPr>
          <w:rFonts w:ascii="Times New Roman" w:hAnsi="Times New Roman"/>
          <w:sz w:val="24"/>
          <w:szCs w:val="24"/>
        </w:rPr>
        <w:t>burilor, a pontei sau a puilor;</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adunarea lemnului pentru foc;</w:t>
      </w:r>
      <w:r w:rsidR="00DE2419" w:rsidRPr="00EE1BB2">
        <w:rPr>
          <w:rFonts w:ascii="Times New Roman" w:hAnsi="Times New Roman"/>
          <w:sz w:val="24"/>
          <w:szCs w:val="24"/>
        </w:rPr>
        <w:t xml:space="preserve"> </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culegerea de ciuperci;</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w:t>
      </w:r>
      <w:r w:rsidR="00DE2419" w:rsidRPr="00EE1BB2">
        <w:rPr>
          <w:rFonts w:ascii="Times New Roman" w:hAnsi="Times New Roman"/>
          <w:sz w:val="24"/>
          <w:szCs w:val="24"/>
        </w:rPr>
        <w:t xml:space="preserve"> deranjarea p</w:t>
      </w:r>
      <w:r w:rsidRPr="00EE1BB2">
        <w:rPr>
          <w:rFonts w:ascii="Times New Roman" w:hAnsi="Times New Roman"/>
          <w:sz w:val="24"/>
          <w:szCs w:val="24"/>
        </w:rPr>
        <w:t>ăsărilor in timpul cuibăritului;</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w:t>
      </w:r>
      <w:r w:rsidR="00DE2419" w:rsidRPr="00EE1BB2">
        <w:rPr>
          <w:rFonts w:ascii="Times New Roman" w:hAnsi="Times New Roman"/>
          <w:sz w:val="24"/>
          <w:szCs w:val="24"/>
        </w:rPr>
        <w:t xml:space="preserve"> </w:t>
      </w:r>
      <w:r w:rsidRPr="00EE1BB2">
        <w:rPr>
          <w:rFonts w:ascii="Times New Roman" w:hAnsi="Times New Roman"/>
          <w:sz w:val="24"/>
          <w:szCs w:val="24"/>
        </w:rPr>
        <w:t>prinderea păsărilor cu capcane;</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DE2419" w:rsidRPr="00EE1BB2">
        <w:rPr>
          <w:rFonts w:ascii="Times New Roman" w:hAnsi="Times New Roman"/>
          <w:sz w:val="24"/>
          <w:szCs w:val="24"/>
        </w:rPr>
        <w:t>scoater</w:t>
      </w:r>
      <w:r w:rsidRPr="00EE1BB2">
        <w:rPr>
          <w:rFonts w:ascii="Times New Roman" w:hAnsi="Times New Roman"/>
          <w:sz w:val="24"/>
          <w:szCs w:val="24"/>
        </w:rPr>
        <w:t>ea puilor pentru comerț illegal;</w:t>
      </w:r>
    </w:p>
    <w:p w:rsidR="00036093"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braconaj;</w:t>
      </w:r>
    </w:p>
    <w:p w:rsidR="00DE2419" w:rsidRPr="00EE1BB2" w:rsidRDefault="00036093" w:rsidP="00DE2419">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DE2419" w:rsidRPr="00EE1BB2">
        <w:rPr>
          <w:rFonts w:ascii="Times New Roman" w:hAnsi="Times New Roman"/>
          <w:sz w:val="24"/>
          <w:szCs w:val="24"/>
        </w:rPr>
        <w:t>defrișările, tăierile ras și lucrările silvice care au ca rezultat tăierea arborilor pe suprafețe mari, tăierile selective a arborilor în vârsta sau a unor specii.</w:t>
      </w:r>
    </w:p>
    <w:p w:rsidR="00DE2419" w:rsidRPr="00EE1BB2" w:rsidRDefault="00DE2419" w:rsidP="00DE2419">
      <w:pPr>
        <w:spacing w:after="0" w:line="240" w:lineRule="auto"/>
        <w:ind w:firstLine="567"/>
        <w:jc w:val="both"/>
        <w:rPr>
          <w:rFonts w:ascii="Times New Roman" w:hAnsi="Times New Roman"/>
          <w:sz w:val="24"/>
          <w:szCs w:val="24"/>
        </w:rPr>
      </w:pPr>
    </w:p>
    <w:p w:rsidR="00DE2419" w:rsidRPr="00EE1BB2" w:rsidRDefault="00DE2419" w:rsidP="00DE2419">
      <w:pPr>
        <w:spacing w:after="0" w:line="240" w:lineRule="auto"/>
        <w:ind w:firstLine="567"/>
        <w:jc w:val="both"/>
        <w:rPr>
          <w:rFonts w:ascii="Times New Roman" w:hAnsi="Times New Roman"/>
          <w:sz w:val="16"/>
          <w:szCs w:val="16"/>
        </w:rPr>
      </w:pPr>
    </w:p>
    <w:p w:rsidR="00A13586" w:rsidRPr="00EE1BB2" w:rsidRDefault="007120D1" w:rsidP="00DE2419">
      <w:pPr>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2.1.2. </w:t>
      </w:r>
      <w:bookmarkStart w:id="27" w:name="_Hlk518556265"/>
      <w:r w:rsidRPr="00EE1BB2">
        <w:rPr>
          <w:rFonts w:ascii="Times New Roman" w:hAnsi="Times New Roman"/>
          <w:b/>
          <w:bCs/>
          <w:color w:val="000000"/>
          <w:spacing w:val="7"/>
          <w:sz w:val="24"/>
          <w:szCs w:val="24"/>
          <w:shd w:val="clear" w:color="auto" w:fill="FFFFFF"/>
          <w:lang w:val="ro-RO"/>
        </w:rPr>
        <w:t xml:space="preserve">INFORMAŢII PRIVIND </w:t>
      </w:r>
      <w:r w:rsidRPr="00EE1BB2">
        <w:rPr>
          <w:rFonts w:ascii="Times New Roman" w:hAnsi="Times New Roman"/>
          <w:b/>
          <w:color w:val="000000"/>
          <w:sz w:val="24"/>
          <w:szCs w:val="24"/>
        </w:rPr>
        <w:t>ARIA SPECIALĂ DE PROTECȚIE AVIFAUNISTICĂ</w:t>
      </w:r>
      <w:r w:rsidRPr="00EE1BB2">
        <w:rPr>
          <w:rFonts w:ascii="Times New Roman" w:hAnsi="Times New Roman"/>
          <w:bCs/>
          <w:color w:val="000000"/>
          <w:spacing w:val="7"/>
          <w:sz w:val="24"/>
          <w:szCs w:val="24"/>
          <w:shd w:val="clear" w:color="auto" w:fill="FFFFFF"/>
          <w:lang w:val="ro-RO"/>
        </w:rPr>
        <w:t xml:space="preserve"> </w:t>
      </w:r>
      <w:r w:rsidR="00322127" w:rsidRPr="00EE1BB2">
        <w:rPr>
          <w:rFonts w:ascii="Times New Roman" w:hAnsi="Times New Roman"/>
          <w:b/>
          <w:bCs/>
          <w:color w:val="000000"/>
          <w:spacing w:val="7"/>
          <w:sz w:val="24"/>
          <w:szCs w:val="24"/>
          <w:shd w:val="clear" w:color="auto" w:fill="FFFFFF"/>
          <w:lang w:val="ro-RO"/>
        </w:rPr>
        <w:t>ROS</w:t>
      </w:r>
      <w:r w:rsidR="00E10BB9" w:rsidRPr="00EE1BB2">
        <w:rPr>
          <w:rFonts w:ascii="Times New Roman" w:hAnsi="Times New Roman"/>
          <w:b/>
          <w:bCs/>
          <w:color w:val="000000"/>
          <w:spacing w:val="7"/>
          <w:sz w:val="24"/>
          <w:szCs w:val="24"/>
          <w:shd w:val="clear" w:color="auto" w:fill="FFFFFF"/>
          <w:lang w:val="ro-RO"/>
        </w:rPr>
        <w:t>CI</w:t>
      </w:r>
      <w:r w:rsidR="00322127" w:rsidRPr="00EE1BB2">
        <w:rPr>
          <w:rFonts w:ascii="Times New Roman" w:hAnsi="Times New Roman"/>
          <w:b/>
          <w:bCs/>
          <w:color w:val="000000"/>
          <w:spacing w:val="7"/>
          <w:sz w:val="24"/>
          <w:szCs w:val="24"/>
          <w:shd w:val="clear" w:color="auto" w:fill="FFFFFF"/>
          <w:lang w:val="ro-RO"/>
        </w:rPr>
        <w:t xml:space="preserve"> 00</w:t>
      </w:r>
      <w:r w:rsidR="00E10BB9" w:rsidRPr="00EE1BB2">
        <w:rPr>
          <w:rFonts w:ascii="Times New Roman" w:hAnsi="Times New Roman"/>
          <w:b/>
          <w:bCs/>
          <w:color w:val="000000"/>
          <w:spacing w:val="7"/>
          <w:sz w:val="24"/>
          <w:szCs w:val="24"/>
          <w:shd w:val="clear" w:color="auto" w:fill="FFFFFF"/>
          <w:lang w:val="ro-RO"/>
        </w:rPr>
        <w:t>27</w:t>
      </w:r>
      <w:r w:rsidR="00322127" w:rsidRPr="00EE1BB2">
        <w:rPr>
          <w:rFonts w:ascii="Times New Roman" w:hAnsi="Times New Roman"/>
          <w:b/>
          <w:bCs/>
          <w:color w:val="000000"/>
          <w:spacing w:val="7"/>
          <w:sz w:val="24"/>
          <w:szCs w:val="24"/>
          <w:shd w:val="clear" w:color="auto" w:fill="FFFFFF"/>
          <w:lang w:val="ro-RO"/>
        </w:rPr>
        <w:t xml:space="preserve"> CHEILE BICAZ - HĂȘMAȘ</w:t>
      </w:r>
      <w:r w:rsidRPr="00EE1BB2">
        <w:rPr>
          <w:rFonts w:ascii="Times New Roman" w:hAnsi="Times New Roman"/>
          <w:b/>
          <w:bCs/>
          <w:color w:val="000000"/>
          <w:spacing w:val="7"/>
          <w:sz w:val="24"/>
          <w:szCs w:val="24"/>
          <w:shd w:val="clear" w:color="auto" w:fill="FFFFFF"/>
          <w:lang w:val="ro-RO"/>
        </w:rPr>
        <w:t>, CONFORM FORMULARULUI STANDARD NATURA 2000</w:t>
      </w:r>
    </w:p>
    <w:bookmarkEnd w:id="27"/>
    <w:p w:rsidR="00A13586" w:rsidRPr="00EE1BB2" w:rsidRDefault="00A13586" w:rsidP="00ED0F11">
      <w:pPr>
        <w:autoSpaceDE w:val="0"/>
        <w:autoSpaceDN w:val="0"/>
        <w:adjustRightInd w:val="0"/>
        <w:spacing w:after="0" w:line="240" w:lineRule="auto"/>
        <w:ind w:firstLine="720"/>
        <w:jc w:val="both"/>
        <w:rPr>
          <w:rFonts w:ascii="Times New Roman" w:hAnsi="Times New Roman"/>
          <w:sz w:val="24"/>
          <w:szCs w:val="24"/>
        </w:rPr>
      </w:pPr>
    </w:p>
    <w:p w:rsidR="00B87F0B" w:rsidRPr="00EE1BB2" w:rsidRDefault="00322127" w:rsidP="00ED0F11">
      <w:pPr>
        <w:autoSpaceDE w:val="0"/>
        <w:autoSpaceDN w:val="0"/>
        <w:adjustRightInd w:val="0"/>
        <w:spacing w:after="0" w:line="240" w:lineRule="auto"/>
        <w:ind w:firstLine="567"/>
        <w:jc w:val="both"/>
        <w:rPr>
          <w:rFonts w:ascii="Times New Roman" w:hAnsi="Times New Roman"/>
          <w:color w:val="000000"/>
          <w:sz w:val="24"/>
          <w:szCs w:val="24"/>
        </w:rPr>
      </w:pPr>
      <w:bookmarkStart w:id="28" w:name="_Hlk518306318"/>
      <w:r w:rsidRPr="00EE1BB2">
        <w:rPr>
          <w:rFonts w:ascii="Times New Roman" w:hAnsi="Times New Roman"/>
          <w:b/>
          <w:bCs/>
          <w:color w:val="000000"/>
          <w:spacing w:val="7"/>
          <w:sz w:val="24"/>
          <w:szCs w:val="24"/>
          <w:shd w:val="clear" w:color="auto" w:fill="FFFFFF"/>
          <w:lang w:val="ro-RO"/>
        </w:rPr>
        <w:t>ROS</w:t>
      </w:r>
      <w:r w:rsidR="00005F73" w:rsidRPr="00EE1BB2">
        <w:rPr>
          <w:rFonts w:ascii="Times New Roman" w:hAnsi="Times New Roman"/>
          <w:b/>
          <w:bCs/>
          <w:color w:val="000000"/>
          <w:spacing w:val="7"/>
          <w:sz w:val="24"/>
          <w:szCs w:val="24"/>
          <w:shd w:val="clear" w:color="auto" w:fill="FFFFFF"/>
          <w:lang w:val="ro-RO"/>
        </w:rPr>
        <w:t>CI</w:t>
      </w:r>
      <w:r w:rsidRPr="00EE1BB2">
        <w:rPr>
          <w:rFonts w:ascii="Times New Roman" w:hAnsi="Times New Roman"/>
          <w:b/>
          <w:bCs/>
          <w:color w:val="000000"/>
          <w:spacing w:val="7"/>
          <w:sz w:val="24"/>
          <w:szCs w:val="24"/>
          <w:shd w:val="clear" w:color="auto" w:fill="FFFFFF"/>
          <w:lang w:val="ro-RO"/>
        </w:rPr>
        <w:t xml:space="preserve"> 00</w:t>
      </w:r>
      <w:r w:rsidR="00005F73" w:rsidRPr="00EE1BB2">
        <w:rPr>
          <w:rFonts w:ascii="Times New Roman" w:hAnsi="Times New Roman"/>
          <w:b/>
          <w:bCs/>
          <w:color w:val="000000"/>
          <w:spacing w:val="7"/>
          <w:sz w:val="24"/>
          <w:szCs w:val="24"/>
          <w:shd w:val="clear" w:color="auto" w:fill="FFFFFF"/>
          <w:lang w:val="ro-RO"/>
        </w:rPr>
        <w:t>27</w:t>
      </w:r>
      <w:r w:rsidRPr="00EE1BB2">
        <w:rPr>
          <w:rFonts w:ascii="Times New Roman" w:hAnsi="Times New Roman"/>
          <w:b/>
          <w:bCs/>
          <w:color w:val="000000"/>
          <w:spacing w:val="7"/>
          <w:sz w:val="24"/>
          <w:szCs w:val="24"/>
          <w:shd w:val="clear" w:color="auto" w:fill="FFFFFF"/>
          <w:lang w:val="ro-RO"/>
        </w:rPr>
        <w:t xml:space="preserve"> Cheile Bicaz - Hășmaș</w:t>
      </w:r>
      <w:r w:rsidR="00A13586" w:rsidRPr="00EE1BB2">
        <w:rPr>
          <w:rFonts w:ascii="Times New Roman" w:hAnsi="Times New Roman"/>
          <w:color w:val="000000"/>
          <w:sz w:val="24"/>
          <w:szCs w:val="24"/>
        </w:rPr>
        <w:t xml:space="preserve"> </w:t>
      </w:r>
      <w:bookmarkEnd w:id="28"/>
      <w:r w:rsidR="00A13586" w:rsidRPr="00EE1BB2">
        <w:rPr>
          <w:rFonts w:ascii="Times New Roman" w:hAnsi="Times New Roman"/>
          <w:color w:val="000000"/>
          <w:sz w:val="24"/>
          <w:szCs w:val="24"/>
        </w:rPr>
        <w:t xml:space="preserve">cu o suprafață de </w:t>
      </w:r>
      <w:r w:rsidRPr="00EE1BB2">
        <w:rPr>
          <w:rFonts w:ascii="Times New Roman" w:hAnsi="Times New Roman"/>
          <w:color w:val="000000"/>
          <w:sz w:val="24"/>
          <w:szCs w:val="24"/>
        </w:rPr>
        <w:t>7</w:t>
      </w:r>
      <w:r w:rsidR="00005F73" w:rsidRPr="00EE1BB2">
        <w:rPr>
          <w:rFonts w:ascii="Times New Roman" w:hAnsi="Times New Roman"/>
          <w:color w:val="000000"/>
          <w:sz w:val="24"/>
          <w:szCs w:val="24"/>
        </w:rPr>
        <w:t>462</w:t>
      </w:r>
      <w:r w:rsidR="00A13586" w:rsidRPr="00EE1BB2">
        <w:rPr>
          <w:rFonts w:ascii="Times New Roman" w:hAnsi="Times New Roman"/>
          <w:color w:val="000000"/>
          <w:sz w:val="24"/>
          <w:szCs w:val="24"/>
        </w:rPr>
        <w:t xml:space="preserve"> ha </w:t>
      </w:r>
      <w:r w:rsidR="00A13586" w:rsidRPr="00EE1BB2">
        <w:rPr>
          <w:rFonts w:ascii="Times New Roman" w:hAnsi="Times New Roman"/>
          <w:b/>
          <w:color w:val="000000"/>
          <w:sz w:val="24"/>
          <w:szCs w:val="24"/>
        </w:rPr>
        <w:t xml:space="preserve">(în amenajamentul </w:t>
      </w:r>
      <w:r w:rsidR="00E41476" w:rsidRPr="00EE1BB2">
        <w:rPr>
          <w:rFonts w:ascii="Times New Roman" w:hAnsi="Times New Roman"/>
          <w:b/>
          <w:color w:val="000000"/>
          <w:sz w:val="24"/>
          <w:szCs w:val="24"/>
        </w:rPr>
        <w:t xml:space="preserve">U.P. I </w:t>
      </w:r>
      <w:r w:rsidR="002E18FF" w:rsidRPr="00EE1BB2">
        <w:rPr>
          <w:rFonts w:ascii="Times New Roman" w:hAnsi="Times New Roman"/>
          <w:b/>
          <w:color w:val="000000"/>
          <w:sz w:val="24"/>
          <w:szCs w:val="24"/>
        </w:rPr>
        <w:t>TULGHEȘ - TOPLIȚA</w:t>
      </w:r>
      <w:r w:rsidR="00A13586" w:rsidRPr="00EE1BB2">
        <w:rPr>
          <w:rFonts w:ascii="Times New Roman" w:hAnsi="Times New Roman"/>
          <w:b/>
          <w:color w:val="000000"/>
          <w:sz w:val="24"/>
          <w:szCs w:val="24"/>
        </w:rPr>
        <w:t xml:space="preserve"> ocupând o suprafață de </w:t>
      </w:r>
      <w:r w:rsidR="002D1316" w:rsidRPr="00EE1BB2">
        <w:rPr>
          <w:rFonts w:ascii="Times New Roman" w:hAnsi="Times New Roman"/>
          <w:b/>
          <w:color w:val="000000"/>
          <w:sz w:val="24"/>
          <w:szCs w:val="24"/>
        </w:rPr>
        <w:t>32</w:t>
      </w:r>
      <w:r w:rsidR="00593FF5" w:rsidRPr="00EE1BB2">
        <w:rPr>
          <w:rFonts w:ascii="Times New Roman" w:hAnsi="Times New Roman"/>
          <w:b/>
          <w:color w:val="000000"/>
          <w:sz w:val="24"/>
          <w:szCs w:val="24"/>
        </w:rPr>
        <w:t>,0</w:t>
      </w:r>
      <w:r w:rsidR="00A13586" w:rsidRPr="00EE1BB2">
        <w:rPr>
          <w:rFonts w:ascii="Times New Roman" w:hAnsi="Times New Roman"/>
          <w:b/>
          <w:color w:val="000000"/>
          <w:sz w:val="24"/>
          <w:szCs w:val="24"/>
        </w:rPr>
        <w:t xml:space="preserve"> ha),</w:t>
      </w:r>
      <w:r w:rsidR="00A13586" w:rsidRPr="00EE1BB2">
        <w:rPr>
          <w:rFonts w:ascii="Times New Roman" w:hAnsi="Times New Roman"/>
          <w:color w:val="000000"/>
          <w:sz w:val="24"/>
          <w:szCs w:val="24"/>
        </w:rPr>
        <w:t xml:space="preserve"> se întinde pe teritoriile administrative ale județelor </w:t>
      </w:r>
      <w:r w:rsidR="002E7848" w:rsidRPr="00EE1BB2">
        <w:rPr>
          <w:rFonts w:ascii="Times New Roman" w:hAnsi="Times New Roman"/>
          <w:color w:val="000000"/>
          <w:sz w:val="24"/>
          <w:szCs w:val="24"/>
        </w:rPr>
        <w:t xml:space="preserve">Neamț </w:t>
      </w:r>
      <w:r w:rsidR="00A13586" w:rsidRPr="00EE1BB2">
        <w:rPr>
          <w:rFonts w:ascii="Times New Roman" w:hAnsi="Times New Roman"/>
          <w:color w:val="000000"/>
          <w:sz w:val="24"/>
          <w:szCs w:val="24"/>
        </w:rPr>
        <w:t xml:space="preserve">și </w:t>
      </w:r>
      <w:r w:rsidR="002E7848" w:rsidRPr="00EE1BB2">
        <w:rPr>
          <w:rFonts w:ascii="Times New Roman" w:hAnsi="Times New Roman"/>
          <w:color w:val="000000"/>
          <w:sz w:val="24"/>
          <w:szCs w:val="24"/>
        </w:rPr>
        <w:t>Harghita</w:t>
      </w:r>
      <w:r w:rsidR="00A13586" w:rsidRPr="00EE1BB2">
        <w:rPr>
          <w:rFonts w:ascii="Times New Roman" w:hAnsi="Times New Roman"/>
          <w:color w:val="000000"/>
          <w:sz w:val="24"/>
          <w:szCs w:val="24"/>
        </w:rPr>
        <w:t xml:space="preserve">. Punctul geometric central al sitului are coordonatele </w:t>
      </w:r>
      <w:r w:rsidR="00005F73" w:rsidRPr="00EE1BB2">
        <w:rPr>
          <w:rFonts w:ascii="Times New Roman" w:hAnsi="Times New Roman"/>
          <w:sz w:val="24"/>
          <w:szCs w:val="24"/>
        </w:rPr>
        <w:t>25</w:t>
      </w:r>
      <w:r w:rsidR="007E2C9F">
        <w:rPr>
          <w:rFonts w:ascii="Times New Roman" w:hAnsi="Times New Roman"/>
          <w:sz w:val="24"/>
          <w:szCs w:val="24"/>
        </w:rPr>
        <w:t>°</w:t>
      </w:r>
      <w:r w:rsidR="00005F73" w:rsidRPr="00EE1BB2">
        <w:rPr>
          <w:rFonts w:ascii="Times New Roman" w:hAnsi="Times New Roman"/>
          <w:sz w:val="24"/>
          <w:szCs w:val="24"/>
        </w:rPr>
        <w:t xml:space="preserve"> 47' 58'' </w:t>
      </w:r>
      <w:r w:rsidR="00A13586" w:rsidRPr="00EE1BB2">
        <w:rPr>
          <w:rFonts w:ascii="Times New Roman" w:hAnsi="Times New Roman"/>
          <w:color w:val="000000"/>
          <w:sz w:val="24"/>
          <w:szCs w:val="24"/>
        </w:rPr>
        <w:t xml:space="preserve">longitudine E și </w:t>
      </w:r>
      <w:r w:rsidR="00005F73" w:rsidRPr="00EE1BB2">
        <w:rPr>
          <w:rFonts w:ascii="Times New Roman" w:hAnsi="Times New Roman"/>
          <w:sz w:val="24"/>
          <w:szCs w:val="24"/>
        </w:rPr>
        <w:t>46</w:t>
      </w:r>
      <w:r w:rsidR="007E2C9F">
        <w:rPr>
          <w:rFonts w:ascii="Times New Roman" w:hAnsi="Times New Roman"/>
          <w:sz w:val="24"/>
          <w:szCs w:val="24"/>
        </w:rPr>
        <w:t>°</w:t>
      </w:r>
      <w:r w:rsidR="00005F73" w:rsidRPr="00EE1BB2">
        <w:rPr>
          <w:rFonts w:ascii="Times New Roman" w:hAnsi="Times New Roman"/>
          <w:sz w:val="24"/>
          <w:szCs w:val="24"/>
        </w:rPr>
        <w:t xml:space="preserve"> 44' 27'' </w:t>
      </w:r>
      <w:r w:rsidR="00B87F0B" w:rsidRPr="00EE1BB2">
        <w:rPr>
          <w:rFonts w:ascii="Times New Roman" w:hAnsi="Times New Roman"/>
          <w:color w:val="000000"/>
          <w:sz w:val="24"/>
          <w:szCs w:val="24"/>
        </w:rPr>
        <w:t>latitudine N</w:t>
      </w:r>
      <w:r w:rsidR="001B654D" w:rsidRPr="00EE1BB2">
        <w:rPr>
          <w:rFonts w:ascii="Times New Roman" w:hAnsi="Times New Roman"/>
          <w:color w:val="000000"/>
          <w:sz w:val="24"/>
          <w:szCs w:val="24"/>
        </w:rPr>
        <w:t>.</w:t>
      </w:r>
    </w:p>
    <w:p w:rsidR="00A13586" w:rsidRPr="00EE1BB2" w:rsidRDefault="002D1316"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r w:rsidRPr="00EE1BB2">
        <w:rPr>
          <w:rFonts w:ascii="Times New Roman" w:hAnsi="Times New Roman"/>
          <w:sz w:val="24"/>
          <w:szCs w:val="24"/>
        </w:rPr>
        <w:t>Conform Ordinului nr.1964/2007 al ministrului mediului şi al dezvoltării durabile, privind instituirea regimului de arie naturală protejată a siturilor de importan</w:t>
      </w:r>
      <w:r w:rsidR="00A415A4" w:rsidRPr="00EE1BB2">
        <w:rPr>
          <w:rFonts w:ascii="Times New Roman" w:hAnsi="Times New Roman"/>
          <w:sz w:val="24"/>
          <w:szCs w:val="24"/>
        </w:rPr>
        <w:t>ț</w:t>
      </w:r>
      <w:r w:rsidRPr="00EE1BB2">
        <w:rPr>
          <w:rFonts w:ascii="Times New Roman" w:hAnsi="Times New Roman"/>
          <w:sz w:val="24"/>
          <w:szCs w:val="24"/>
        </w:rPr>
        <w:t>ă comunitară, ca parte integrantă a re</w:t>
      </w:r>
      <w:r w:rsidR="00A415A4" w:rsidRPr="00EE1BB2">
        <w:rPr>
          <w:rFonts w:ascii="Times New Roman" w:hAnsi="Times New Roman"/>
          <w:sz w:val="24"/>
          <w:szCs w:val="24"/>
        </w:rPr>
        <w:t>ț</w:t>
      </w:r>
      <w:r w:rsidRPr="00EE1BB2">
        <w:rPr>
          <w:rFonts w:ascii="Times New Roman" w:hAnsi="Times New Roman"/>
          <w:sz w:val="24"/>
          <w:szCs w:val="24"/>
        </w:rPr>
        <w:t>elei ecologice europene Natura 2000 în România, cu modificările şi completările ulterioare, Parcul Na</w:t>
      </w:r>
      <w:r w:rsidR="00A415A4" w:rsidRPr="00EE1BB2">
        <w:rPr>
          <w:rFonts w:ascii="Times New Roman" w:hAnsi="Times New Roman"/>
          <w:sz w:val="24"/>
          <w:szCs w:val="24"/>
        </w:rPr>
        <w:t>ț</w:t>
      </w:r>
      <w:r w:rsidRPr="00EE1BB2">
        <w:rPr>
          <w:rFonts w:ascii="Times New Roman" w:hAnsi="Times New Roman"/>
          <w:sz w:val="24"/>
          <w:szCs w:val="24"/>
        </w:rPr>
        <w:t>ional Cheile Bicazului–Hăşmaş este parte integrantă a sitului Natura 2000 ROSCI0027 Cheile Bicazului–Hăşmaş, Sit de Importan</w:t>
      </w:r>
      <w:r w:rsidR="00A415A4" w:rsidRPr="00EE1BB2">
        <w:rPr>
          <w:rFonts w:ascii="Times New Roman" w:hAnsi="Times New Roman"/>
          <w:sz w:val="24"/>
          <w:szCs w:val="24"/>
        </w:rPr>
        <w:t>ț</w:t>
      </w:r>
      <w:r w:rsidRPr="00EE1BB2">
        <w:rPr>
          <w:rFonts w:ascii="Times New Roman" w:hAnsi="Times New Roman"/>
          <w:sz w:val="24"/>
          <w:szCs w:val="24"/>
        </w:rPr>
        <w:t>ă Comunitară, având suprafa</w:t>
      </w:r>
      <w:r w:rsidR="00A415A4" w:rsidRPr="00EE1BB2">
        <w:rPr>
          <w:rFonts w:ascii="Times New Roman" w:hAnsi="Times New Roman"/>
          <w:sz w:val="24"/>
          <w:szCs w:val="24"/>
        </w:rPr>
        <w:t>ț</w:t>
      </w:r>
      <w:r w:rsidRPr="00EE1BB2">
        <w:rPr>
          <w:rFonts w:ascii="Times New Roman" w:hAnsi="Times New Roman"/>
          <w:sz w:val="24"/>
          <w:szCs w:val="24"/>
        </w:rPr>
        <w:t>a de 7642 ha. Harta ROSCI0027–Cheile Bicazului-Hăşmaş este prezentată la Anexa nr.1.8 la Planul de management. Gradul de suprapunere al Parcului Na</w:t>
      </w:r>
      <w:r w:rsidR="00021946" w:rsidRPr="00EE1BB2">
        <w:rPr>
          <w:rFonts w:ascii="Times New Roman" w:hAnsi="Times New Roman"/>
          <w:sz w:val="24"/>
          <w:szCs w:val="24"/>
        </w:rPr>
        <w:t>ț</w:t>
      </w:r>
      <w:r w:rsidRPr="00EE1BB2">
        <w:rPr>
          <w:rFonts w:ascii="Times New Roman" w:hAnsi="Times New Roman"/>
          <w:sz w:val="24"/>
          <w:szCs w:val="24"/>
        </w:rPr>
        <w:t>ional Cheile Bicazului–Hăşmaş cu situl Natura 2000 ROSCI0027 Cheile Bicazului–Hăşmaş este de 88,89%.</w:t>
      </w:r>
    </w:p>
    <w:p w:rsidR="002D1316" w:rsidRPr="00EE1BB2" w:rsidRDefault="002D1316" w:rsidP="00ED0F11">
      <w:pPr>
        <w:autoSpaceDE w:val="0"/>
        <w:autoSpaceDN w:val="0"/>
        <w:adjustRightInd w:val="0"/>
        <w:spacing w:after="0" w:line="240" w:lineRule="auto"/>
        <w:ind w:firstLine="567"/>
        <w:contextualSpacing/>
        <w:rPr>
          <w:rFonts w:ascii="Times New Roman" w:hAnsi="Times New Roman"/>
          <w:b/>
          <w:bCs/>
          <w:sz w:val="24"/>
          <w:szCs w:val="24"/>
          <w:lang w:val="ro-RO"/>
        </w:rPr>
      </w:pPr>
    </w:p>
    <w:p w:rsidR="00A13586" w:rsidRPr="00EE1BB2" w:rsidRDefault="00A13586" w:rsidP="00ED0F11">
      <w:pPr>
        <w:autoSpaceDE w:val="0"/>
        <w:autoSpaceDN w:val="0"/>
        <w:adjustRightInd w:val="0"/>
        <w:spacing w:after="0" w:line="240" w:lineRule="auto"/>
        <w:ind w:firstLine="567"/>
        <w:contextualSpacing/>
        <w:rPr>
          <w:rFonts w:ascii="Times New Roman" w:hAnsi="Times New Roman"/>
          <w:b/>
          <w:bCs/>
          <w:sz w:val="24"/>
          <w:szCs w:val="24"/>
          <w:lang w:val="ro-RO"/>
        </w:rPr>
      </w:pPr>
      <w:r w:rsidRPr="00EE1BB2">
        <w:rPr>
          <w:rFonts w:ascii="Times New Roman" w:hAnsi="Times New Roman"/>
          <w:b/>
          <w:bCs/>
          <w:sz w:val="24"/>
          <w:szCs w:val="24"/>
          <w:lang w:val="ro-RO"/>
        </w:rPr>
        <w:t>Calitate si importanţă:</w:t>
      </w:r>
    </w:p>
    <w:p w:rsidR="00A13586" w:rsidRPr="00EE1BB2" w:rsidRDefault="004D6A7A"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Fauna parcului este deosebit de bogata atat in ceea ce priveste speciile de vanat cat si alte specii caracteristice zonei montane. Dintre speciile de pasari amintim: acvila de munte (Aquila chrysaetos), ciocanitoarea de munte (Picoides tridactylus), presura de munte (Emberiza cia)</w:t>
      </w:r>
    </w:p>
    <w:p w:rsidR="004D6A7A" w:rsidRPr="00EE1BB2" w:rsidRDefault="004D6A7A"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p>
    <w:p w:rsidR="00A13586" w:rsidRPr="00EE1BB2" w:rsidRDefault="00A13586" w:rsidP="00ED0F11">
      <w:pPr>
        <w:autoSpaceDE w:val="0"/>
        <w:autoSpaceDN w:val="0"/>
        <w:adjustRightInd w:val="0"/>
        <w:spacing w:after="0" w:line="240" w:lineRule="auto"/>
        <w:ind w:firstLine="567"/>
        <w:contextualSpacing/>
        <w:rPr>
          <w:rFonts w:ascii="Times New Roman" w:hAnsi="Times New Roman"/>
          <w:b/>
          <w:bCs/>
          <w:sz w:val="24"/>
          <w:szCs w:val="24"/>
          <w:lang w:val="ro-RO"/>
        </w:rPr>
      </w:pPr>
      <w:r w:rsidRPr="00EE1BB2">
        <w:rPr>
          <w:rFonts w:ascii="Times New Roman" w:hAnsi="Times New Roman"/>
          <w:b/>
          <w:bCs/>
          <w:sz w:val="24"/>
          <w:szCs w:val="24"/>
          <w:lang w:val="ro-RO"/>
        </w:rPr>
        <w:t>Vulnerabilitate:</w:t>
      </w:r>
    </w:p>
    <w:p w:rsidR="0076540D" w:rsidRPr="00EE1BB2" w:rsidRDefault="004D6A7A"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 xml:space="preserve">Parcul National Cheile Bicazului-Hasmas este supus influentelor antropice: </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 fluxul de turisti;</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lastRenderedPageBreak/>
        <w:t>- camparea;</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 focul;</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 recoltarea plantelor;</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 zgomotul;</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w:t>
      </w:r>
      <w:r w:rsidR="004D6A7A" w:rsidRPr="00EE1BB2">
        <w:rPr>
          <w:rFonts w:ascii="Times New Roman" w:hAnsi="Times New Roman"/>
        </w:rPr>
        <w:t xml:space="preserve"> depozitarea necontrolata</w:t>
      </w:r>
      <w:r w:rsidRPr="00EE1BB2">
        <w:rPr>
          <w:rFonts w:ascii="Times New Roman" w:hAnsi="Times New Roman"/>
        </w:rPr>
        <w:t xml:space="preserve"> a deseurilor;</w:t>
      </w:r>
    </w:p>
    <w:p w:rsidR="0076540D"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w:t>
      </w:r>
      <w:r w:rsidR="004D6A7A" w:rsidRPr="00EE1BB2">
        <w:rPr>
          <w:rFonts w:ascii="Times New Roman" w:hAnsi="Times New Roman"/>
        </w:rPr>
        <w:t xml:space="preserve"> </w:t>
      </w:r>
      <w:r w:rsidRPr="00EE1BB2">
        <w:rPr>
          <w:rFonts w:ascii="Times New Roman" w:hAnsi="Times New Roman"/>
        </w:rPr>
        <w:t>practicarea sporturilor extreme;</w:t>
      </w:r>
    </w:p>
    <w:p w:rsidR="004B2CEB" w:rsidRPr="00EE1BB2" w:rsidRDefault="0076540D" w:rsidP="00ED0F11">
      <w:pPr>
        <w:autoSpaceDE w:val="0"/>
        <w:autoSpaceDN w:val="0"/>
        <w:adjustRightInd w:val="0"/>
        <w:spacing w:after="0" w:line="240" w:lineRule="auto"/>
        <w:ind w:firstLine="567"/>
        <w:contextualSpacing/>
        <w:jc w:val="both"/>
        <w:rPr>
          <w:rFonts w:ascii="Times New Roman" w:hAnsi="Times New Roman"/>
        </w:rPr>
      </w:pPr>
      <w:r w:rsidRPr="00EE1BB2">
        <w:rPr>
          <w:rFonts w:ascii="Times New Roman" w:hAnsi="Times New Roman"/>
        </w:rPr>
        <w:t xml:space="preserve">- </w:t>
      </w:r>
      <w:r w:rsidR="004D6A7A" w:rsidRPr="00EE1BB2">
        <w:rPr>
          <w:rFonts w:ascii="Times New Roman" w:hAnsi="Times New Roman"/>
        </w:rPr>
        <w:t xml:space="preserve"> braconajul si comertul ambulant.</w:t>
      </w:r>
    </w:p>
    <w:p w:rsidR="004D6A7A" w:rsidRPr="00EE1BB2" w:rsidRDefault="004D6A7A" w:rsidP="00ED0F11">
      <w:pPr>
        <w:autoSpaceDE w:val="0"/>
        <w:autoSpaceDN w:val="0"/>
        <w:adjustRightInd w:val="0"/>
        <w:spacing w:after="0" w:line="240" w:lineRule="auto"/>
        <w:ind w:firstLine="567"/>
        <w:contextualSpacing/>
        <w:jc w:val="both"/>
        <w:rPr>
          <w:rFonts w:ascii="Times New Roman" w:hAnsi="Times New Roman"/>
        </w:rPr>
      </w:pPr>
    </w:p>
    <w:p w:rsidR="004D6A7A" w:rsidRPr="00EE1BB2" w:rsidRDefault="004D6A7A"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p>
    <w:p w:rsidR="00A13586" w:rsidRPr="00EE1BB2" w:rsidRDefault="004B2CEB" w:rsidP="00ED0F11">
      <w:pPr>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2.1.3. INFORMAŢII PRIVIND SITUL DE IMPORTANŢĂ COMUNITARĂ </w:t>
      </w:r>
      <w:r w:rsidR="0016276C" w:rsidRPr="00EE1BB2">
        <w:rPr>
          <w:rFonts w:ascii="Times New Roman" w:hAnsi="Times New Roman"/>
          <w:b/>
          <w:bCs/>
          <w:color w:val="000000"/>
          <w:spacing w:val="7"/>
          <w:sz w:val="24"/>
          <w:szCs w:val="24"/>
          <w:shd w:val="clear" w:color="auto" w:fill="FFFFFF"/>
          <w:lang w:val="ro-RO"/>
        </w:rPr>
        <w:t>ROSPA 0033 DEPRESIUNEA SI MUNȚII GIURGEULUI</w:t>
      </w:r>
      <w:r w:rsidR="0016276C" w:rsidRPr="00EE1BB2">
        <w:rPr>
          <w:rFonts w:ascii="Times New Roman" w:hAnsi="Times New Roman"/>
          <w:b/>
          <w:color w:val="000000"/>
          <w:sz w:val="24"/>
          <w:szCs w:val="24"/>
        </w:rPr>
        <w:t xml:space="preserve">, </w:t>
      </w:r>
      <w:r w:rsidR="0016276C" w:rsidRPr="00EE1BB2">
        <w:rPr>
          <w:rFonts w:ascii="Times New Roman" w:hAnsi="Times New Roman"/>
          <w:b/>
          <w:bCs/>
          <w:color w:val="000000"/>
          <w:spacing w:val="7"/>
          <w:sz w:val="24"/>
          <w:szCs w:val="24"/>
          <w:shd w:val="clear" w:color="auto" w:fill="FFFFFF"/>
          <w:lang w:val="ro-RO"/>
        </w:rPr>
        <w:t xml:space="preserve">CONFORM FORMULARULUI </w:t>
      </w:r>
      <w:r w:rsidRPr="00EE1BB2">
        <w:rPr>
          <w:rFonts w:ascii="Times New Roman" w:hAnsi="Times New Roman"/>
          <w:b/>
          <w:bCs/>
          <w:color w:val="000000"/>
          <w:spacing w:val="7"/>
          <w:sz w:val="24"/>
          <w:szCs w:val="24"/>
          <w:shd w:val="clear" w:color="auto" w:fill="FFFFFF"/>
          <w:lang w:val="ro-RO"/>
        </w:rPr>
        <w:t>STANDARD NATURA 2000</w:t>
      </w:r>
    </w:p>
    <w:p w:rsidR="00A13586" w:rsidRPr="00EE1BB2" w:rsidRDefault="00A13586" w:rsidP="00ED0F11">
      <w:pPr>
        <w:spacing w:after="0" w:line="240" w:lineRule="auto"/>
        <w:ind w:firstLine="567"/>
        <w:jc w:val="both"/>
        <w:rPr>
          <w:rFonts w:ascii="Times New Roman" w:hAnsi="Times New Roman"/>
          <w:color w:val="000000"/>
          <w:sz w:val="24"/>
          <w:szCs w:val="24"/>
        </w:rPr>
      </w:pPr>
    </w:p>
    <w:p w:rsidR="001B654D" w:rsidRPr="00EE1BB2" w:rsidRDefault="001B654D"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r w:rsidRPr="00EE1BB2">
        <w:rPr>
          <w:rFonts w:ascii="Times New Roman" w:hAnsi="Times New Roman"/>
          <w:color w:val="000000"/>
          <w:sz w:val="24"/>
          <w:szCs w:val="24"/>
        </w:rPr>
        <w:t xml:space="preserve">Suprafaţa totală a sitului este de 87.892 ha </w:t>
      </w:r>
      <w:r w:rsidR="0078597F" w:rsidRPr="00EE1BB2">
        <w:rPr>
          <w:rFonts w:ascii="Times New Roman" w:hAnsi="Times New Roman"/>
          <w:b/>
          <w:color w:val="000000"/>
          <w:sz w:val="24"/>
          <w:szCs w:val="24"/>
        </w:rPr>
        <w:t xml:space="preserve">(în amenajamentul U.P. I TULGHEȘ - TOPLIȚA ocupând o suprafață de 10,0 ha) </w:t>
      </w:r>
      <w:r w:rsidR="0078597F" w:rsidRPr="00EE1BB2">
        <w:rPr>
          <w:rFonts w:ascii="Times New Roman" w:hAnsi="Times New Roman"/>
          <w:color w:val="000000"/>
          <w:sz w:val="24"/>
          <w:szCs w:val="24"/>
        </w:rPr>
        <w:t>și se întinde pe teritoriile administrative ale</w:t>
      </w:r>
      <w:r w:rsidR="0078597F" w:rsidRPr="00EE1BB2">
        <w:rPr>
          <w:rFonts w:ascii="Times New Roman" w:hAnsi="Times New Roman"/>
          <w:b/>
          <w:color w:val="000000"/>
          <w:sz w:val="24"/>
          <w:szCs w:val="24"/>
        </w:rPr>
        <w:t xml:space="preserve"> </w:t>
      </w:r>
      <w:r w:rsidR="0078597F" w:rsidRPr="00EE1BB2">
        <w:rPr>
          <w:rFonts w:ascii="Times New Roman" w:hAnsi="Times New Roman"/>
          <w:color w:val="000000"/>
          <w:sz w:val="24"/>
          <w:szCs w:val="24"/>
        </w:rPr>
        <w:t>județul Harghita (76.1%) și județul Mureş (23.9 %)</w:t>
      </w:r>
      <w:r w:rsidR="0016276C" w:rsidRPr="00EE1BB2">
        <w:rPr>
          <w:rFonts w:ascii="Times New Roman" w:hAnsi="Times New Roman"/>
          <w:color w:val="000000"/>
          <w:sz w:val="24"/>
          <w:szCs w:val="24"/>
        </w:rPr>
        <w:t>.</w:t>
      </w:r>
    </w:p>
    <w:p w:rsidR="001B654D" w:rsidRPr="00EE1BB2" w:rsidRDefault="001B654D"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r w:rsidRPr="00EE1BB2">
        <w:rPr>
          <w:rFonts w:ascii="Times New Roman" w:hAnsi="Times New Roman"/>
          <w:color w:val="000000"/>
          <w:sz w:val="24"/>
          <w:szCs w:val="24"/>
        </w:rPr>
        <w:t>Situl Depresiunea şi Munţii Giurgeului cuprinde depresiunea Giurgeului în întregime şi o parte din pădurile de molid înconjurătoare, piemontane. Depresiunea cuprinde mai multe tipuri de habitate caracteristice, pe lunca râului Mureş. Majoritatea terenurilor sunt utilizate ca păşuni, fânețe, dar şi pentru culturi agricole</w:t>
      </w:r>
      <w:r w:rsidR="0016276C" w:rsidRPr="00EE1BB2">
        <w:rPr>
          <w:rFonts w:ascii="Times New Roman" w:hAnsi="Times New Roman"/>
          <w:color w:val="000000"/>
          <w:sz w:val="24"/>
          <w:szCs w:val="24"/>
        </w:rPr>
        <w:t>.</w:t>
      </w:r>
    </w:p>
    <w:p w:rsidR="001B654D" w:rsidRPr="00EE1BB2" w:rsidRDefault="001B654D"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r w:rsidRPr="00EE1BB2">
        <w:rPr>
          <w:rFonts w:ascii="Times New Roman" w:hAnsi="Times New Roman"/>
          <w:color w:val="000000"/>
          <w:sz w:val="24"/>
          <w:szCs w:val="24"/>
        </w:rPr>
        <w:t>Situl Depresiunea şi Munţii Giurgeului include ariile naturale protejate Piemontul Nyires de la Borzont, Mlaştina Cea Mare Remetea, Mlaştina După Luncă din Voşlobeni, şi Peştera Şugo, protejate prin Hotărârea Consilului Judeţean Harghita nr. 162/2005. şi Legea nr. 5./2000.</w:t>
      </w:r>
    </w:p>
    <w:p w:rsidR="001B654D" w:rsidRPr="00EE1BB2" w:rsidRDefault="001B654D" w:rsidP="00ED0F11">
      <w:pPr>
        <w:autoSpaceDE w:val="0"/>
        <w:autoSpaceDN w:val="0"/>
        <w:adjustRightInd w:val="0"/>
        <w:spacing w:after="0" w:line="240" w:lineRule="auto"/>
        <w:ind w:firstLine="567"/>
        <w:contextualSpacing/>
        <w:jc w:val="both"/>
        <w:rPr>
          <w:rFonts w:ascii="Times New Roman" w:hAnsi="Times New Roman"/>
          <w:color w:val="000000"/>
          <w:sz w:val="24"/>
          <w:szCs w:val="24"/>
        </w:rPr>
      </w:pPr>
      <w:r w:rsidRPr="00EE1BB2">
        <w:rPr>
          <w:rFonts w:ascii="Times New Roman" w:hAnsi="Times New Roman"/>
          <w:color w:val="000000"/>
          <w:sz w:val="24"/>
          <w:szCs w:val="24"/>
        </w:rPr>
        <w:t>Terenurile incluse in sit sunt în proprietate privată aproape 100%.</w:t>
      </w:r>
    </w:p>
    <w:p w:rsidR="001B654D" w:rsidRPr="00EE1BB2" w:rsidRDefault="001B654D" w:rsidP="00ED0F11">
      <w:pPr>
        <w:autoSpaceDE w:val="0"/>
        <w:autoSpaceDN w:val="0"/>
        <w:adjustRightInd w:val="0"/>
        <w:spacing w:after="0" w:line="240" w:lineRule="auto"/>
        <w:ind w:firstLine="567"/>
        <w:contextualSpacing/>
        <w:rPr>
          <w:rFonts w:ascii="Times New Roman" w:hAnsi="Times New Roman"/>
          <w:b/>
          <w:bCs/>
          <w:sz w:val="24"/>
          <w:szCs w:val="24"/>
          <w:lang w:val="ro-RO"/>
        </w:rPr>
      </w:pPr>
    </w:p>
    <w:p w:rsidR="00A13586" w:rsidRPr="00EE1BB2" w:rsidRDefault="00A13586" w:rsidP="00ED0F11">
      <w:pPr>
        <w:autoSpaceDE w:val="0"/>
        <w:autoSpaceDN w:val="0"/>
        <w:adjustRightInd w:val="0"/>
        <w:spacing w:after="0" w:line="240" w:lineRule="auto"/>
        <w:ind w:firstLine="567"/>
        <w:contextualSpacing/>
        <w:rPr>
          <w:rFonts w:ascii="Times New Roman" w:hAnsi="Times New Roman"/>
          <w:b/>
          <w:bCs/>
          <w:sz w:val="24"/>
          <w:szCs w:val="24"/>
          <w:lang w:val="ro-RO"/>
        </w:rPr>
      </w:pPr>
      <w:r w:rsidRPr="00EE1BB2">
        <w:rPr>
          <w:rFonts w:ascii="Times New Roman" w:hAnsi="Times New Roman"/>
          <w:b/>
          <w:bCs/>
          <w:sz w:val="24"/>
          <w:szCs w:val="24"/>
          <w:lang w:val="ro-RO"/>
        </w:rPr>
        <w:t>Calitate si importanţă:</w:t>
      </w:r>
    </w:p>
    <w:p w:rsidR="007A4FBE" w:rsidRPr="00EE1BB2" w:rsidRDefault="007A4FBE" w:rsidP="00EA6808">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Prioritate nr. 3 din cele 68 de situri propuse de Grupul Milvus.</w:t>
      </w:r>
    </w:p>
    <w:p w:rsidR="007A4FBE" w:rsidRPr="00EE1BB2" w:rsidRDefault="007A4FBE" w:rsidP="00EA6808">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C1 – specii de interes conservativ global – 1 specie: cristelul de câmp (Crex crex)</w:t>
      </w:r>
    </w:p>
    <w:p w:rsidR="007A4FBE" w:rsidRPr="00EE1BB2" w:rsidRDefault="007A4FBE" w:rsidP="00EA6808">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C6 – popula</w:t>
      </w:r>
      <w:r w:rsidR="00EA6808" w:rsidRPr="00EE1BB2">
        <w:rPr>
          <w:rFonts w:ascii="Times New Roman" w:hAnsi="Times New Roman"/>
          <w:sz w:val="24"/>
          <w:szCs w:val="24"/>
        </w:rPr>
        <w:t>ț</w:t>
      </w:r>
      <w:r w:rsidRPr="00EE1BB2">
        <w:rPr>
          <w:rFonts w:ascii="Times New Roman" w:hAnsi="Times New Roman"/>
          <w:sz w:val="24"/>
          <w:szCs w:val="24"/>
        </w:rPr>
        <w:t>ii importante din specii amenin</w:t>
      </w:r>
      <w:r w:rsidR="00EA6808" w:rsidRPr="00EE1BB2">
        <w:rPr>
          <w:rFonts w:ascii="Times New Roman" w:hAnsi="Times New Roman"/>
          <w:sz w:val="24"/>
          <w:szCs w:val="24"/>
        </w:rPr>
        <w:t>ț</w:t>
      </w:r>
      <w:r w:rsidRPr="00EE1BB2">
        <w:rPr>
          <w:rFonts w:ascii="Times New Roman" w:hAnsi="Times New Roman"/>
          <w:sz w:val="24"/>
          <w:szCs w:val="24"/>
        </w:rPr>
        <w:t>ate la nivelul Uniunii Europene – 8 specii:</w:t>
      </w:r>
      <w:r w:rsidR="00EA6808" w:rsidRPr="00EE1BB2">
        <w:rPr>
          <w:rFonts w:ascii="Times New Roman" w:hAnsi="Times New Roman"/>
          <w:sz w:val="24"/>
          <w:szCs w:val="24"/>
        </w:rPr>
        <w:t xml:space="preserve"> </w:t>
      </w:r>
      <w:r w:rsidRPr="00EE1BB2">
        <w:rPr>
          <w:rFonts w:ascii="Times New Roman" w:hAnsi="Times New Roman"/>
          <w:sz w:val="24"/>
          <w:szCs w:val="24"/>
        </w:rPr>
        <w:t xml:space="preserve">acvila </w:t>
      </w:r>
      <w:r w:rsidR="00EA6808" w:rsidRPr="00EE1BB2">
        <w:rPr>
          <w:rFonts w:ascii="Times New Roman" w:hAnsi="Times New Roman"/>
          <w:sz w:val="24"/>
          <w:szCs w:val="24"/>
        </w:rPr>
        <w:t>ț</w:t>
      </w:r>
      <w:r w:rsidRPr="00EE1BB2">
        <w:rPr>
          <w:rFonts w:ascii="Times New Roman" w:hAnsi="Times New Roman"/>
          <w:sz w:val="24"/>
          <w:szCs w:val="24"/>
        </w:rPr>
        <w:t>ip</w:t>
      </w:r>
      <w:r w:rsidR="00EA6808" w:rsidRPr="00EE1BB2">
        <w:rPr>
          <w:rFonts w:ascii="Times New Roman" w:hAnsi="Times New Roman"/>
          <w:sz w:val="24"/>
          <w:szCs w:val="24"/>
        </w:rPr>
        <w:t>ă</w:t>
      </w:r>
      <w:r w:rsidRPr="00EE1BB2">
        <w:rPr>
          <w:rFonts w:ascii="Times New Roman" w:hAnsi="Times New Roman"/>
          <w:sz w:val="24"/>
          <w:szCs w:val="24"/>
        </w:rPr>
        <w:t>toare mic</w:t>
      </w:r>
      <w:r w:rsidR="00EA6808" w:rsidRPr="00EE1BB2">
        <w:rPr>
          <w:rFonts w:ascii="Times New Roman" w:hAnsi="Times New Roman"/>
          <w:sz w:val="24"/>
          <w:szCs w:val="24"/>
        </w:rPr>
        <w:t>ă</w:t>
      </w:r>
      <w:r w:rsidRPr="00EE1BB2">
        <w:rPr>
          <w:rFonts w:ascii="Times New Roman" w:hAnsi="Times New Roman"/>
          <w:sz w:val="24"/>
          <w:szCs w:val="24"/>
        </w:rPr>
        <w:t xml:space="preserve"> (Aquila pomarina), barz</w:t>
      </w:r>
      <w:r w:rsidR="00EA6808" w:rsidRPr="00EE1BB2">
        <w:rPr>
          <w:rFonts w:ascii="Times New Roman" w:hAnsi="Times New Roman"/>
          <w:sz w:val="24"/>
          <w:szCs w:val="24"/>
        </w:rPr>
        <w:t>a</w:t>
      </w:r>
      <w:r w:rsidRPr="00EE1BB2">
        <w:rPr>
          <w:rFonts w:ascii="Times New Roman" w:hAnsi="Times New Roman"/>
          <w:sz w:val="24"/>
          <w:szCs w:val="24"/>
        </w:rPr>
        <w:t xml:space="preserve"> alb</w:t>
      </w:r>
      <w:r w:rsidR="00EA6808" w:rsidRPr="00EE1BB2">
        <w:rPr>
          <w:rFonts w:ascii="Times New Roman" w:hAnsi="Times New Roman"/>
          <w:sz w:val="24"/>
          <w:szCs w:val="24"/>
        </w:rPr>
        <w:t>ă</w:t>
      </w:r>
      <w:r w:rsidRPr="00EE1BB2">
        <w:rPr>
          <w:rFonts w:ascii="Times New Roman" w:hAnsi="Times New Roman"/>
          <w:sz w:val="24"/>
          <w:szCs w:val="24"/>
        </w:rPr>
        <w:t xml:space="preserve"> (Ciconia ciconia), ierunc</w:t>
      </w:r>
      <w:r w:rsidR="00EA6808" w:rsidRPr="00EE1BB2">
        <w:rPr>
          <w:rFonts w:ascii="Times New Roman" w:hAnsi="Times New Roman"/>
          <w:sz w:val="24"/>
          <w:szCs w:val="24"/>
        </w:rPr>
        <w:t>ă</w:t>
      </w:r>
      <w:r w:rsidRPr="00EE1BB2">
        <w:rPr>
          <w:rFonts w:ascii="Times New Roman" w:hAnsi="Times New Roman"/>
          <w:sz w:val="24"/>
          <w:szCs w:val="24"/>
        </w:rPr>
        <w:t xml:space="preserve"> (Bonasa bonasia), coco</w:t>
      </w:r>
      <w:r w:rsidR="00EA6808" w:rsidRPr="00EE1BB2">
        <w:rPr>
          <w:rFonts w:ascii="Times New Roman" w:hAnsi="Times New Roman"/>
          <w:sz w:val="24"/>
          <w:szCs w:val="24"/>
        </w:rPr>
        <w:t>ș</w:t>
      </w:r>
      <w:r w:rsidRPr="00EE1BB2">
        <w:rPr>
          <w:rFonts w:ascii="Times New Roman" w:hAnsi="Times New Roman"/>
          <w:sz w:val="24"/>
          <w:szCs w:val="24"/>
        </w:rPr>
        <w:t xml:space="preserve"> de munte (Tetrao urogallus), cristelul de</w:t>
      </w:r>
      <w:r w:rsidR="00EA6808" w:rsidRPr="00EE1BB2">
        <w:rPr>
          <w:rFonts w:ascii="Times New Roman" w:hAnsi="Times New Roman"/>
          <w:sz w:val="24"/>
          <w:szCs w:val="24"/>
        </w:rPr>
        <w:t xml:space="preserve"> </w:t>
      </w:r>
      <w:r w:rsidRPr="00EE1BB2">
        <w:rPr>
          <w:rFonts w:ascii="Times New Roman" w:hAnsi="Times New Roman"/>
          <w:sz w:val="24"/>
          <w:szCs w:val="24"/>
        </w:rPr>
        <w:t>câmp (Crex crex), minuni</w:t>
      </w:r>
      <w:r w:rsidR="00EA6808" w:rsidRPr="00EE1BB2">
        <w:rPr>
          <w:rFonts w:ascii="Times New Roman" w:hAnsi="Times New Roman"/>
          <w:sz w:val="24"/>
          <w:szCs w:val="24"/>
        </w:rPr>
        <w:t>ță</w:t>
      </w:r>
      <w:r w:rsidRPr="00EE1BB2">
        <w:rPr>
          <w:rFonts w:ascii="Times New Roman" w:hAnsi="Times New Roman"/>
          <w:sz w:val="24"/>
          <w:szCs w:val="24"/>
        </w:rPr>
        <w:t xml:space="preserve"> (Aegolius funereus), ciuvic</w:t>
      </w:r>
      <w:r w:rsidR="00EA6808" w:rsidRPr="00EE1BB2">
        <w:rPr>
          <w:rFonts w:ascii="Times New Roman" w:hAnsi="Times New Roman"/>
          <w:sz w:val="24"/>
          <w:szCs w:val="24"/>
        </w:rPr>
        <w:t>ă</w:t>
      </w:r>
      <w:r w:rsidRPr="00EE1BB2">
        <w:rPr>
          <w:rFonts w:ascii="Times New Roman" w:hAnsi="Times New Roman"/>
          <w:sz w:val="24"/>
          <w:szCs w:val="24"/>
        </w:rPr>
        <w:t xml:space="preserve"> (Glaucidium passerinum) </w:t>
      </w:r>
      <w:r w:rsidR="00EA6808" w:rsidRPr="00EE1BB2">
        <w:rPr>
          <w:rFonts w:ascii="Times New Roman" w:hAnsi="Times New Roman"/>
          <w:sz w:val="24"/>
          <w:szCs w:val="24"/>
        </w:rPr>
        <w:t>ș</w:t>
      </w:r>
      <w:r w:rsidRPr="00EE1BB2">
        <w:rPr>
          <w:rFonts w:ascii="Times New Roman" w:hAnsi="Times New Roman"/>
          <w:sz w:val="24"/>
          <w:szCs w:val="24"/>
        </w:rPr>
        <w:t>i cioc</w:t>
      </w:r>
      <w:r w:rsidR="00EA6808" w:rsidRPr="00EE1BB2">
        <w:rPr>
          <w:rFonts w:ascii="Times New Roman" w:hAnsi="Times New Roman"/>
          <w:sz w:val="24"/>
          <w:szCs w:val="24"/>
        </w:rPr>
        <w:t>ă</w:t>
      </w:r>
      <w:r w:rsidRPr="00EE1BB2">
        <w:rPr>
          <w:rFonts w:ascii="Times New Roman" w:hAnsi="Times New Roman"/>
          <w:sz w:val="24"/>
          <w:szCs w:val="24"/>
        </w:rPr>
        <w:t>nitoare de munte (Picoides tridactylus).</w:t>
      </w:r>
    </w:p>
    <w:p w:rsidR="007A4FBE" w:rsidRPr="00EE1BB2" w:rsidRDefault="007A4FBE" w:rsidP="00EA6808">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Zona propus</w:t>
      </w:r>
      <w:r w:rsidR="00EA6808" w:rsidRPr="00EE1BB2">
        <w:rPr>
          <w:rFonts w:ascii="Times New Roman" w:hAnsi="Times New Roman"/>
          <w:sz w:val="24"/>
          <w:szCs w:val="24"/>
        </w:rPr>
        <w:t>ă</w:t>
      </w:r>
      <w:r w:rsidRPr="00EE1BB2">
        <w:rPr>
          <w:rFonts w:ascii="Times New Roman" w:hAnsi="Times New Roman"/>
          <w:sz w:val="24"/>
          <w:szCs w:val="24"/>
        </w:rPr>
        <w:t xml:space="preserve"> const</w:t>
      </w:r>
      <w:r w:rsidR="00EA6808" w:rsidRPr="00EE1BB2">
        <w:rPr>
          <w:rFonts w:ascii="Times New Roman" w:hAnsi="Times New Roman"/>
          <w:sz w:val="24"/>
          <w:szCs w:val="24"/>
        </w:rPr>
        <w:t>ă</w:t>
      </w:r>
      <w:r w:rsidRPr="00EE1BB2">
        <w:rPr>
          <w:rFonts w:ascii="Times New Roman" w:hAnsi="Times New Roman"/>
          <w:sz w:val="24"/>
          <w:szCs w:val="24"/>
        </w:rPr>
        <w:t xml:space="preserve"> din dou</w:t>
      </w:r>
      <w:r w:rsidR="00EA6808" w:rsidRPr="00EE1BB2">
        <w:rPr>
          <w:rFonts w:ascii="Times New Roman" w:hAnsi="Times New Roman"/>
          <w:sz w:val="24"/>
          <w:szCs w:val="24"/>
        </w:rPr>
        <w:t>ă</w:t>
      </w:r>
      <w:r w:rsidRPr="00EE1BB2">
        <w:rPr>
          <w:rFonts w:ascii="Times New Roman" w:hAnsi="Times New Roman"/>
          <w:sz w:val="24"/>
          <w:szCs w:val="24"/>
        </w:rPr>
        <w:t xml:space="preserve"> p</w:t>
      </w:r>
      <w:r w:rsidR="00EA6808" w:rsidRPr="00EE1BB2">
        <w:rPr>
          <w:rFonts w:ascii="Times New Roman" w:hAnsi="Times New Roman"/>
          <w:sz w:val="24"/>
          <w:szCs w:val="24"/>
        </w:rPr>
        <w:t>ă</w:t>
      </w:r>
      <w:r w:rsidRPr="00EE1BB2">
        <w:rPr>
          <w:rFonts w:ascii="Times New Roman" w:hAnsi="Times New Roman"/>
          <w:sz w:val="24"/>
          <w:szCs w:val="24"/>
        </w:rPr>
        <w:t>r</w:t>
      </w:r>
      <w:r w:rsidR="00EA6808" w:rsidRPr="00EE1BB2">
        <w:rPr>
          <w:rFonts w:ascii="Times New Roman" w:hAnsi="Times New Roman"/>
          <w:sz w:val="24"/>
          <w:szCs w:val="24"/>
        </w:rPr>
        <w:t>ț</w:t>
      </w:r>
      <w:r w:rsidRPr="00EE1BB2">
        <w:rPr>
          <w:rFonts w:ascii="Times New Roman" w:hAnsi="Times New Roman"/>
          <w:sz w:val="24"/>
          <w:szCs w:val="24"/>
        </w:rPr>
        <w:t>i: paji</w:t>
      </w:r>
      <w:r w:rsidR="00EA6808" w:rsidRPr="00EE1BB2">
        <w:rPr>
          <w:rFonts w:ascii="Times New Roman" w:hAnsi="Times New Roman"/>
          <w:sz w:val="24"/>
          <w:szCs w:val="24"/>
        </w:rPr>
        <w:t>ș</w:t>
      </w:r>
      <w:r w:rsidRPr="00EE1BB2">
        <w:rPr>
          <w:rFonts w:ascii="Times New Roman" w:hAnsi="Times New Roman"/>
          <w:sz w:val="24"/>
          <w:szCs w:val="24"/>
        </w:rPr>
        <w:t xml:space="preserve">tile semi-naturale </w:t>
      </w:r>
      <w:r w:rsidR="00EA6808" w:rsidRPr="00EE1BB2">
        <w:rPr>
          <w:rFonts w:ascii="Times New Roman" w:hAnsi="Times New Roman"/>
          <w:sz w:val="24"/>
          <w:szCs w:val="24"/>
        </w:rPr>
        <w:t>ș</w:t>
      </w:r>
      <w:r w:rsidRPr="00EE1BB2">
        <w:rPr>
          <w:rFonts w:ascii="Times New Roman" w:hAnsi="Times New Roman"/>
          <w:sz w:val="24"/>
          <w:szCs w:val="24"/>
        </w:rPr>
        <w:t xml:space="preserve">i naturale din depresiune </w:t>
      </w:r>
      <w:r w:rsidR="00EA6808" w:rsidRPr="00EE1BB2">
        <w:rPr>
          <w:rFonts w:ascii="Times New Roman" w:hAnsi="Times New Roman"/>
          <w:sz w:val="24"/>
          <w:szCs w:val="24"/>
        </w:rPr>
        <w:t>ș</w:t>
      </w:r>
      <w:r w:rsidRPr="00EE1BB2">
        <w:rPr>
          <w:rFonts w:ascii="Times New Roman" w:hAnsi="Times New Roman"/>
          <w:sz w:val="24"/>
          <w:szCs w:val="24"/>
        </w:rPr>
        <w:t>i p</w:t>
      </w:r>
      <w:r w:rsidR="00EA6808" w:rsidRPr="00EE1BB2">
        <w:rPr>
          <w:rFonts w:ascii="Times New Roman" w:hAnsi="Times New Roman"/>
          <w:sz w:val="24"/>
          <w:szCs w:val="24"/>
        </w:rPr>
        <w:t>ă</w:t>
      </w:r>
      <w:r w:rsidRPr="00EE1BB2">
        <w:rPr>
          <w:rFonts w:ascii="Times New Roman" w:hAnsi="Times New Roman"/>
          <w:sz w:val="24"/>
          <w:szCs w:val="24"/>
        </w:rPr>
        <w:t xml:space="preserve">durile de molid </w:t>
      </w:r>
      <w:r w:rsidR="00EA6808" w:rsidRPr="00EE1BB2">
        <w:rPr>
          <w:rFonts w:ascii="Times New Roman" w:hAnsi="Times New Roman"/>
          <w:sz w:val="24"/>
          <w:szCs w:val="24"/>
        </w:rPr>
        <w:t>ș</w:t>
      </w:r>
      <w:r w:rsidRPr="00EE1BB2">
        <w:rPr>
          <w:rFonts w:ascii="Times New Roman" w:hAnsi="Times New Roman"/>
          <w:sz w:val="24"/>
          <w:szCs w:val="24"/>
        </w:rPr>
        <w:t>i în mic</w:t>
      </w:r>
      <w:r w:rsidR="00EA6808" w:rsidRPr="00EE1BB2">
        <w:rPr>
          <w:rFonts w:ascii="Times New Roman" w:hAnsi="Times New Roman"/>
          <w:sz w:val="24"/>
          <w:szCs w:val="24"/>
        </w:rPr>
        <w:t>ă</w:t>
      </w:r>
      <w:r w:rsidRPr="00EE1BB2">
        <w:rPr>
          <w:rFonts w:ascii="Times New Roman" w:hAnsi="Times New Roman"/>
          <w:sz w:val="24"/>
          <w:szCs w:val="24"/>
        </w:rPr>
        <w:t xml:space="preserve"> parte de fag, din partea</w:t>
      </w:r>
      <w:r w:rsidR="00EA6808" w:rsidRPr="00EE1BB2">
        <w:rPr>
          <w:rFonts w:ascii="Times New Roman" w:hAnsi="Times New Roman"/>
          <w:sz w:val="24"/>
          <w:szCs w:val="24"/>
        </w:rPr>
        <w:t xml:space="preserve"> </w:t>
      </w:r>
      <w:r w:rsidRPr="00EE1BB2">
        <w:rPr>
          <w:rFonts w:ascii="Times New Roman" w:hAnsi="Times New Roman"/>
          <w:sz w:val="24"/>
          <w:szCs w:val="24"/>
        </w:rPr>
        <w:t>adiacent</w:t>
      </w:r>
      <w:r w:rsidR="00EA6808" w:rsidRPr="00EE1BB2">
        <w:rPr>
          <w:rFonts w:ascii="Times New Roman" w:hAnsi="Times New Roman"/>
          <w:sz w:val="24"/>
          <w:szCs w:val="24"/>
        </w:rPr>
        <w:t>ă</w:t>
      </w:r>
      <w:r w:rsidRPr="00EE1BB2">
        <w:rPr>
          <w:rFonts w:ascii="Times New Roman" w:hAnsi="Times New Roman"/>
          <w:sz w:val="24"/>
          <w:szCs w:val="24"/>
        </w:rPr>
        <w:t xml:space="preserve"> a Mun</w:t>
      </w:r>
      <w:r w:rsidR="00EA6808" w:rsidRPr="00EE1BB2">
        <w:rPr>
          <w:rFonts w:ascii="Times New Roman" w:hAnsi="Times New Roman"/>
          <w:sz w:val="24"/>
          <w:szCs w:val="24"/>
        </w:rPr>
        <w:t>ț</w:t>
      </w:r>
      <w:r w:rsidRPr="00EE1BB2">
        <w:rPr>
          <w:rFonts w:ascii="Times New Roman" w:hAnsi="Times New Roman"/>
          <w:sz w:val="24"/>
          <w:szCs w:val="24"/>
        </w:rPr>
        <w:t xml:space="preserve">ilor Gurghiului incluzând </w:t>
      </w:r>
      <w:r w:rsidR="00EA6808" w:rsidRPr="00EE1BB2">
        <w:rPr>
          <w:rFonts w:ascii="Times New Roman" w:hAnsi="Times New Roman"/>
          <w:sz w:val="24"/>
          <w:szCs w:val="24"/>
        </w:rPr>
        <w:t>ș</w:t>
      </w:r>
      <w:r w:rsidRPr="00EE1BB2">
        <w:rPr>
          <w:rFonts w:ascii="Times New Roman" w:hAnsi="Times New Roman"/>
          <w:sz w:val="24"/>
          <w:szCs w:val="24"/>
        </w:rPr>
        <w:t>i vârful Saca.</w:t>
      </w:r>
    </w:p>
    <w:p w:rsidR="00A13586" w:rsidRPr="00EE1BB2" w:rsidRDefault="007A4FBE" w:rsidP="00EA6808">
      <w:pPr>
        <w:autoSpaceDE w:val="0"/>
        <w:autoSpaceDN w:val="0"/>
        <w:adjustRightInd w:val="0"/>
        <w:spacing w:after="0" w:line="240" w:lineRule="auto"/>
        <w:ind w:firstLine="567"/>
        <w:jc w:val="both"/>
        <w:rPr>
          <w:rFonts w:ascii="Times New Roman" w:hAnsi="Times New Roman"/>
          <w:sz w:val="24"/>
          <w:szCs w:val="24"/>
          <w:lang w:val="ro-RO"/>
        </w:rPr>
      </w:pPr>
      <w:r w:rsidRPr="00EE1BB2">
        <w:rPr>
          <w:rFonts w:ascii="Times New Roman" w:hAnsi="Times New Roman"/>
          <w:sz w:val="24"/>
          <w:szCs w:val="24"/>
        </w:rPr>
        <w:t>În aceste p</w:t>
      </w:r>
      <w:r w:rsidR="00EA6808" w:rsidRPr="00EE1BB2">
        <w:rPr>
          <w:rFonts w:ascii="Times New Roman" w:hAnsi="Times New Roman"/>
          <w:sz w:val="24"/>
          <w:szCs w:val="24"/>
        </w:rPr>
        <w:t>ă</w:t>
      </w:r>
      <w:r w:rsidRPr="00EE1BB2">
        <w:rPr>
          <w:rFonts w:ascii="Times New Roman" w:hAnsi="Times New Roman"/>
          <w:sz w:val="24"/>
          <w:szCs w:val="24"/>
        </w:rPr>
        <w:t>duri g</w:t>
      </w:r>
      <w:r w:rsidR="00EA6808" w:rsidRPr="00EE1BB2">
        <w:rPr>
          <w:rFonts w:ascii="Times New Roman" w:hAnsi="Times New Roman"/>
          <w:sz w:val="24"/>
          <w:szCs w:val="24"/>
        </w:rPr>
        <w:t>ă</w:t>
      </w:r>
      <w:r w:rsidRPr="00EE1BB2">
        <w:rPr>
          <w:rFonts w:ascii="Times New Roman" w:hAnsi="Times New Roman"/>
          <w:sz w:val="24"/>
          <w:szCs w:val="24"/>
        </w:rPr>
        <w:t>sim efective importante din dou</w:t>
      </w:r>
      <w:r w:rsidR="00EA6808" w:rsidRPr="00EE1BB2">
        <w:rPr>
          <w:rFonts w:ascii="Times New Roman" w:hAnsi="Times New Roman"/>
          <w:sz w:val="24"/>
          <w:szCs w:val="24"/>
        </w:rPr>
        <w:t>ă</w:t>
      </w:r>
      <w:r w:rsidRPr="00EE1BB2">
        <w:rPr>
          <w:rFonts w:ascii="Times New Roman" w:hAnsi="Times New Roman"/>
          <w:sz w:val="24"/>
          <w:szCs w:val="24"/>
        </w:rPr>
        <w:t xml:space="preserve"> specii de bufni</w:t>
      </w:r>
      <w:r w:rsidR="00EA6808" w:rsidRPr="00EE1BB2">
        <w:rPr>
          <w:rFonts w:ascii="Times New Roman" w:hAnsi="Times New Roman"/>
          <w:sz w:val="24"/>
          <w:szCs w:val="24"/>
        </w:rPr>
        <w:t>ț</w:t>
      </w:r>
      <w:r w:rsidRPr="00EE1BB2">
        <w:rPr>
          <w:rFonts w:ascii="Times New Roman" w:hAnsi="Times New Roman"/>
          <w:sz w:val="24"/>
          <w:szCs w:val="24"/>
        </w:rPr>
        <w:t>e, o cioc</w:t>
      </w:r>
      <w:r w:rsidR="00EA6808" w:rsidRPr="00EE1BB2">
        <w:rPr>
          <w:rFonts w:ascii="Times New Roman" w:hAnsi="Times New Roman"/>
          <w:sz w:val="24"/>
          <w:szCs w:val="24"/>
        </w:rPr>
        <w:t>ă</w:t>
      </w:r>
      <w:r w:rsidRPr="00EE1BB2">
        <w:rPr>
          <w:rFonts w:ascii="Times New Roman" w:hAnsi="Times New Roman"/>
          <w:sz w:val="24"/>
          <w:szCs w:val="24"/>
        </w:rPr>
        <w:t>nitoare, coco</w:t>
      </w:r>
      <w:r w:rsidR="00EA6808" w:rsidRPr="00EE1BB2">
        <w:rPr>
          <w:rFonts w:ascii="Times New Roman" w:hAnsi="Times New Roman"/>
          <w:sz w:val="24"/>
          <w:szCs w:val="24"/>
        </w:rPr>
        <w:t>ș</w:t>
      </w:r>
      <w:r w:rsidRPr="00EE1BB2">
        <w:rPr>
          <w:rFonts w:ascii="Times New Roman" w:hAnsi="Times New Roman"/>
          <w:sz w:val="24"/>
          <w:szCs w:val="24"/>
        </w:rPr>
        <w:t xml:space="preserve">ul de munte </w:t>
      </w:r>
      <w:r w:rsidR="00EA6808" w:rsidRPr="00EE1BB2">
        <w:rPr>
          <w:rFonts w:ascii="Times New Roman" w:hAnsi="Times New Roman"/>
          <w:sz w:val="24"/>
          <w:szCs w:val="24"/>
        </w:rPr>
        <w:t>ș</w:t>
      </w:r>
      <w:r w:rsidRPr="00EE1BB2">
        <w:rPr>
          <w:rFonts w:ascii="Times New Roman" w:hAnsi="Times New Roman"/>
          <w:sz w:val="24"/>
          <w:szCs w:val="24"/>
        </w:rPr>
        <w:t>i ierunca. Pe paji</w:t>
      </w:r>
      <w:r w:rsidR="00EA6808" w:rsidRPr="00EE1BB2">
        <w:rPr>
          <w:rFonts w:ascii="Times New Roman" w:hAnsi="Times New Roman"/>
          <w:sz w:val="24"/>
          <w:szCs w:val="24"/>
        </w:rPr>
        <w:t>ș</w:t>
      </w:r>
      <w:r w:rsidRPr="00EE1BB2">
        <w:rPr>
          <w:rFonts w:ascii="Times New Roman" w:hAnsi="Times New Roman"/>
          <w:sz w:val="24"/>
          <w:szCs w:val="24"/>
        </w:rPr>
        <w:t>tile din depresiune</w:t>
      </w:r>
      <w:r w:rsidR="00344FBB" w:rsidRPr="00EE1BB2">
        <w:rPr>
          <w:rFonts w:ascii="Times New Roman" w:hAnsi="Times New Roman"/>
          <w:sz w:val="24"/>
          <w:szCs w:val="24"/>
        </w:rPr>
        <w:t xml:space="preserve"> </w:t>
      </w:r>
      <w:r w:rsidRPr="00EE1BB2">
        <w:rPr>
          <w:rFonts w:ascii="Times New Roman" w:hAnsi="Times New Roman"/>
          <w:sz w:val="24"/>
          <w:szCs w:val="24"/>
        </w:rPr>
        <w:t>cuib</w:t>
      </w:r>
      <w:r w:rsidR="00344FBB" w:rsidRPr="00EE1BB2">
        <w:rPr>
          <w:rFonts w:ascii="Times New Roman" w:hAnsi="Times New Roman"/>
          <w:sz w:val="24"/>
          <w:szCs w:val="24"/>
        </w:rPr>
        <w:t>ă</w:t>
      </w:r>
      <w:r w:rsidRPr="00EE1BB2">
        <w:rPr>
          <w:rFonts w:ascii="Times New Roman" w:hAnsi="Times New Roman"/>
          <w:sz w:val="24"/>
          <w:szCs w:val="24"/>
        </w:rPr>
        <w:t>re</w:t>
      </w:r>
      <w:r w:rsidR="00344FBB" w:rsidRPr="00EE1BB2">
        <w:rPr>
          <w:rFonts w:ascii="Times New Roman" w:hAnsi="Times New Roman"/>
          <w:sz w:val="24"/>
          <w:szCs w:val="24"/>
        </w:rPr>
        <w:t>ș</w:t>
      </w:r>
      <w:r w:rsidRPr="00EE1BB2">
        <w:rPr>
          <w:rFonts w:ascii="Times New Roman" w:hAnsi="Times New Roman"/>
          <w:sz w:val="24"/>
          <w:szCs w:val="24"/>
        </w:rPr>
        <w:t>te o popula</w:t>
      </w:r>
      <w:r w:rsidR="00344FBB" w:rsidRPr="00EE1BB2">
        <w:rPr>
          <w:rFonts w:ascii="Times New Roman" w:hAnsi="Times New Roman"/>
          <w:sz w:val="24"/>
          <w:szCs w:val="24"/>
        </w:rPr>
        <w:t>ț</w:t>
      </w:r>
      <w:r w:rsidRPr="00EE1BB2">
        <w:rPr>
          <w:rFonts w:ascii="Times New Roman" w:hAnsi="Times New Roman"/>
          <w:sz w:val="24"/>
          <w:szCs w:val="24"/>
        </w:rPr>
        <w:t>ie semnificativ</w:t>
      </w:r>
      <w:r w:rsidR="00344FBB" w:rsidRPr="00EE1BB2">
        <w:rPr>
          <w:rFonts w:ascii="Times New Roman" w:hAnsi="Times New Roman"/>
          <w:sz w:val="24"/>
          <w:szCs w:val="24"/>
        </w:rPr>
        <w:t>ă</w:t>
      </w:r>
      <w:r w:rsidRPr="00EE1BB2">
        <w:rPr>
          <w:rFonts w:ascii="Times New Roman" w:hAnsi="Times New Roman"/>
          <w:sz w:val="24"/>
          <w:szCs w:val="24"/>
        </w:rPr>
        <w:t xml:space="preserve"> pe plan global al cristelului de câmp, atingând una din cele mai mari densit</w:t>
      </w:r>
      <w:r w:rsidR="00344FBB" w:rsidRPr="00EE1BB2">
        <w:rPr>
          <w:rFonts w:ascii="Times New Roman" w:hAnsi="Times New Roman"/>
          <w:sz w:val="24"/>
          <w:szCs w:val="24"/>
        </w:rPr>
        <w:t>ăț</w:t>
      </w:r>
      <w:r w:rsidRPr="00EE1BB2">
        <w:rPr>
          <w:rFonts w:ascii="Times New Roman" w:hAnsi="Times New Roman"/>
          <w:sz w:val="24"/>
          <w:szCs w:val="24"/>
        </w:rPr>
        <w:t xml:space="preserve">i din </w:t>
      </w:r>
      <w:r w:rsidR="00344FBB" w:rsidRPr="00EE1BB2">
        <w:rPr>
          <w:rFonts w:ascii="Times New Roman" w:hAnsi="Times New Roman"/>
          <w:sz w:val="24"/>
          <w:szCs w:val="24"/>
        </w:rPr>
        <w:t>ț</w:t>
      </w:r>
      <w:r w:rsidRPr="00EE1BB2">
        <w:rPr>
          <w:rFonts w:ascii="Times New Roman" w:hAnsi="Times New Roman"/>
          <w:sz w:val="24"/>
          <w:szCs w:val="24"/>
        </w:rPr>
        <w:t>ar</w:t>
      </w:r>
      <w:r w:rsidR="00344FBB" w:rsidRPr="00EE1BB2">
        <w:rPr>
          <w:rFonts w:ascii="Times New Roman" w:hAnsi="Times New Roman"/>
          <w:sz w:val="24"/>
          <w:szCs w:val="24"/>
        </w:rPr>
        <w:t>ă</w:t>
      </w:r>
      <w:r w:rsidRPr="00EE1BB2">
        <w:rPr>
          <w:rFonts w:ascii="Times New Roman" w:hAnsi="Times New Roman"/>
          <w:sz w:val="24"/>
          <w:szCs w:val="24"/>
        </w:rPr>
        <w:t>. Acest tip de habitat</w:t>
      </w:r>
      <w:r w:rsidR="00344FBB" w:rsidRPr="00EE1BB2">
        <w:rPr>
          <w:rFonts w:ascii="Times New Roman" w:hAnsi="Times New Roman"/>
          <w:sz w:val="24"/>
          <w:szCs w:val="24"/>
        </w:rPr>
        <w:t xml:space="preserve"> </w:t>
      </w:r>
      <w:r w:rsidRPr="00EE1BB2">
        <w:rPr>
          <w:rFonts w:ascii="Times New Roman" w:hAnsi="Times New Roman"/>
          <w:sz w:val="24"/>
          <w:szCs w:val="24"/>
        </w:rPr>
        <w:t>este folosit ca loc de hr</w:t>
      </w:r>
      <w:r w:rsidR="00344FBB" w:rsidRPr="00EE1BB2">
        <w:rPr>
          <w:rFonts w:ascii="Times New Roman" w:hAnsi="Times New Roman"/>
          <w:sz w:val="24"/>
          <w:szCs w:val="24"/>
        </w:rPr>
        <w:t>ă</w:t>
      </w:r>
      <w:r w:rsidRPr="00EE1BB2">
        <w:rPr>
          <w:rFonts w:ascii="Times New Roman" w:hAnsi="Times New Roman"/>
          <w:sz w:val="24"/>
          <w:szCs w:val="24"/>
        </w:rPr>
        <w:t>nire de c</w:t>
      </w:r>
      <w:r w:rsidR="00344FBB" w:rsidRPr="00EE1BB2">
        <w:rPr>
          <w:rFonts w:ascii="Times New Roman" w:hAnsi="Times New Roman"/>
          <w:sz w:val="24"/>
          <w:szCs w:val="24"/>
        </w:rPr>
        <w:t>ă</w:t>
      </w:r>
      <w:r w:rsidRPr="00EE1BB2">
        <w:rPr>
          <w:rFonts w:ascii="Times New Roman" w:hAnsi="Times New Roman"/>
          <w:sz w:val="24"/>
          <w:szCs w:val="24"/>
        </w:rPr>
        <w:t xml:space="preserve">tre berze </w:t>
      </w:r>
      <w:r w:rsidR="00344FBB" w:rsidRPr="00EE1BB2">
        <w:rPr>
          <w:rFonts w:ascii="Times New Roman" w:hAnsi="Times New Roman"/>
          <w:sz w:val="24"/>
          <w:szCs w:val="24"/>
        </w:rPr>
        <w:t>ș</w:t>
      </w:r>
      <w:r w:rsidRPr="00EE1BB2">
        <w:rPr>
          <w:rFonts w:ascii="Times New Roman" w:hAnsi="Times New Roman"/>
          <w:sz w:val="24"/>
          <w:szCs w:val="24"/>
        </w:rPr>
        <w:t>i multe specii de p</w:t>
      </w:r>
      <w:r w:rsidR="00344FBB" w:rsidRPr="00EE1BB2">
        <w:rPr>
          <w:rFonts w:ascii="Times New Roman" w:hAnsi="Times New Roman"/>
          <w:sz w:val="24"/>
          <w:szCs w:val="24"/>
        </w:rPr>
        <w:t>ă</w:t>
      </w:r>
      <w:r w:rsidRPr="00EE1BB2">
        <w:rPr>
          <w:rFonts w:ascii="Times New Roman" w:hAnsi="Times New Roman"/>
          <w:sz w:val="24"/>
          <w:szCs w:val="24"/>
        </w:rPr>
        <w:t>s</w:t>
      </w:r>
      <w:r w:rsidR="00344FBB" w:rsidRPr="00EE1BB2">
        <w:rPr>
          <w:rFonts w:ascii="Times New Roman" w:hAnsi="Times New Roman"/>
          <w:sz w:val="24"/>
          <w:szCs w:val="24"/>
        </w:rPr>
        <w:t>ă</w:t>
      </w:r>
      <w:r w:rsidRPr="00EE1BB2">
        <w:rPr>
          <w:rFonts w:ascii="Times New Roman" w:hAnsi="Times New Roman"/>
          <w:sz w:val="24"/>
          <w:szCs w:val="24"/>
        </w:rPr>
        <w:t>ri r</w:t>
      </w:r>
      <w:r w:rsidR="00344FBB" w:rsidRPr="00EE1BB2">
        <w:rPr>
          <w:rFonts w:ascii="Times New Roman" w:hAnsi="Times New Roman"/>
          <w:sz w:val="24"/>
          <w:szCs w:val="24"/>
        </w:rPr>
        <w:t>ă</w:t>
      </w:r>
      <w:r w:rsidRPr="00EE1BB2">
        <w:rPr>
          <w:rFonts w:ascii="Times New Roman" w:hAnsi="Times New Roman"/>
          <w:sz w:val="24"/>
          <w:szCs w:val="24"/>
        </w:rPr>
        <w:t>pitoare. Pe lâng</w:t>
      </w:r>
      <w:r w:rsidR="00344FBB" w:rsidRPr="00EE1BB2">
        <w:rPr>
          <w:rFonts w:ascii="Times New Roman" w:hAnsi="Times New Roman"/>
          <w:sz w:val="24"/>
          <w:szCs w:val="24"/>
        </w:rPr>
        <w:t>ă</w:t>
      </w:r>
      <w:r w:rsidRPr="00EE1BB2">
        <w:rPr>
          <w:rFonts w:ascii="Times New Roman" w:hAnsi="Times New Roman"/>
          <w:sz w:val="24"/>
          <w:szCs w:val="24"/>
        </w:rPr>
        <w:t xml:space="preserve"> speciile sus men</w:t>
      </w:r>
      <w:r w:rsidR="00344FBB" w:rsidRPr="00EE1BB2">
        <w:rPr>
          <w:rFonts w:ascii="Times New Roman" w:hAnsi="Times New Roman"/>
          <w:sz w:val="24"/>
          <w:szCs w:val="24"/>
        </w:rPr>
        <w:t>ț</w:t>
      </w:r>
      <w:r w:rsidRPr="00EE1BB2">
        <w:rPr>
          <w:rFonts w:ascii="Times New Roman" w:hAnsi="Times New Roman"/>
          <w:sz w:val="24"/>
          <w:szCs w:val="24"/>
        </w:rPr>
        <w:t>ionate, mai este important prezen</w:t>
      </w:r>
      <w:r w:rsidR="00344FBB" w:rsidRPr="00EE1BB2">
        <w:rPr>
          <w:rFonts w:ascii="Times New Roman" w:hAnsi="Times New Roman"/>
          <w:sz w:val="24"/>
          <w:szCs w:val="24"/>
        </w:rPr>
        <w:t>ț</w:t>
      </w:r>
      <w:r w:rsidRPr="00EE1BB2">
        <w:rPr>
          <w:rFonts w:ascii="Times New Roman" w:hAnsi="Times New Roman"/>
          <w:sz w:val="24"/>
          <w:szCs w:val="24"/>
        </w:rPr>
        <w:t>a</w:t>
      </w:r>
      <w:r w:rsidR="00344FBB" w:rsidRPr="00EE1BB2">
        <w:rPr>
          <w:rFonts w:ascii="Times New Roman" w:hAnsi="Times New Roman"/>
          <w:sz w:val="24"/>
          <w:szCs w:val="24"/>
        </w:rPr>
        <w:t xml:space="preserve"> ș</w:t>
      </w:r>
      <w:r w:rsidRPr="00EE1BB2">
        <w:rPr>
          <w:rFonts w:ascii="Times New Roman" w:hAnsi="Times New Roman"/>
          <w:sz w:val="24"/>
          <w:szCs w:val="24"/>
        </w:rPr>
        <w:t xml:space="preserve">erparului (Circaetus gallicus), muscarului gulerat (Ficedula albicollis) </w:t>
      </w:r>
      <w:r w:rsidR="00344FBB" w:rsidRPr="00EE1BB2">
        <w:rPr>
          <w:rFonts w:ascii="Times New Roman" w:hAnsi="Times New Roman"/>
          <w:sz w:val="24"/>
          <w:szCs w:val="24"/>
        </w:rPr>
        <w:t>ș</w:t>
      </w:r>
      <w:r w:rsidRPr="00EE1BB2">
        <w:rPr>
          <w:rFonts w:ascii="Times New Roman" w:hAnsi="Times New Roman"/>
          <w:sz w:val="24"/>
          <w:szCs w:val="24"/>
        </w:rPr>
        <w:t>i sfrânciocului ro</w:t>
      </w:r>
      <w:r w:rsidR="00344FBB" w:rsidRPr="00EE1BB2">
        <w:rPr>
          <w:rFonts w:ascii="Times New Roman" w:hAnsi="Times New Roman"/>
          <w:sz w:val="24"/>
          <w:szCs w:val="24"/>
        </w:rPr>
        <w:t>ș</w:t>
      </w:r>
      <w:r w:rsidRPr="00EE1BB2">
        <w:rPr>
          <w:rFonts w:ascii="Times New Roman" w:hAnsi="Times New Roman"/>
          <w:sz w:val="24"/>
          <w:szCs w:val="24"/>
        </w:rPr>
        <w:t>iatic (Lanius collurio).</w:t>
      </w:r>
    </w:p>
    <w:p w:rsidR="000F600B" w:rsidRPr="00EE1BB2" w:rsidRDefault="000F600B" w:rsidP="00ED0F11">
      <w:pPr>
        <w:autoSpaceDE w:val="0"/>
        <w:autoSpaceDN w:val="0"/>
        <w:adjustRightInd w:val="0"/>
        <w:spacing w:after="0" w:line="240" w:lineRule="auto"/>
        <w:ind w:firstLine="567"/>
        <w:contextualSpacing/>
        <w:rPr>
          <w:rFonts w:ascii="Times New Roman" w:hAnsi="Times New Roman"/>
          <w:b/>
          <w:bCs/>
          <w:sz w:val="24"/>
          <w:szCs w:val="24"/>
          <w:lang w:val="ro-RO"/>
        </w:rPr>
      </w:pPr>
    </w:p>
    <w:p w:rsidR="00A13586" w:rsidRPr="00EE1BB2" w:rsidRDefault="00A13586" w:rsidP="00ED0F11">
      <w:pPr>
        <w:autoSpaceDE w:val="0"/>
        <w:autoSpaceDN w:val="0"/>
        <w:adjustRightInd w:val="0"/>
        <w:spacing w:after="0" w:line="240" w:lineRule="auto"/>
        <w:ind w:firstLine="567"/>
        <w:contextualSpacing/>
        <w:rPr>
          <w:rFonts w:ascii="Times New Roman" w:hAnsi="Times New Roman"/>
          <w:b/>
          <w:bCs/>
          <w:sz w:val="24"/>
          <w:szCs w:val="24"/>
          <w:lang w:val="ro-RO"/>
        </w:rPr>
      </w:pPr>
      <w:r w:rsidRPr="00EE1BB2">
        <w:rPr>
          <w:rFonts w:ascii="Times New Roman" w:hAnsi="Times New Roman"/>
          <w:b/>
          <w:bCs/>
          <w:sz w:val="24"/>
          <w:szCs w:val="24"/>
          <w:lang w:val="ro-RO"/>
        </w:rPr>
        <w:t>Vulnerabilitate:</w:t>
      </w:r>
    </w:p>
    <w:p w:rsidR="00A13586" w:rsidRPr="00EE1BB2" w:rsidRDefault="00A13586" w:rsidP="00ED0F11">
      <w:pPr>
        <w:autoSpaceDE w:val="0"/>
        <w:autoSpaceDN w:val="0"/>
        <w:adjustRightInd w:val="0"/>
        <w:spacing w:after="0" w:line="240" w:lineRule="auto"/>
        <w:ind w:firstLine="567"/>
        <w:contextualSpacing/>
        <w:jc w:val="both"/>
        <w:rPr>
          <w:rFonts w:ascii="Times New Roman" w:hAnsi="Times New Roman"/>
          <w:color w:val="000000"/>
          <w:sz w:val="24"/>
          <w:szCs w:val="24"/>
          <w:lang w:val="ro-RO"/>
        </w:rPr>
      </w:pPr>
      <w:r w:rsidRPr="00EE1BB2">
        <w:rPr>
          <w:rFonts w:ascii="Times New Roman" w:hAnsi="Times New Roman"/>
          <w:color w:val="000000"/>
          <w:sz w:val="24"/>
          <w:szCs w:val="24"/>
        </w:rPr>
        <w:t>Principalele activități care ar putea afecta cadrul natural din cuprinsul sitului de importanță comunitară</w:t>
      </w:r>
      <w:r w:rsidRPr="00EE1BB2">
        <w:rPr>
          <w:rFonts w:ascii="Times New Roman" w:hAnsi="Times New Roman"/>
          <w:b/>
          <w:color w:val="000000"/>
          <w:sz w:val="24"/>
          <w:szCs w:val="24"/>
          <w:lang w:val="ro-RO"/>
        </w:rPr>
        <w:t xml:space="preserve"> </w:t>
      </w:r>
      <w:r w:rsidR="006F13CF" w:rsidRPr="00EE1BB2">
        <w:rPr>
          <w:rFonts w:ascii="Times New Roman" w:hAnsi="Times New Roman"/>
          <w:b/>
          <w:bCs/>
          <w:color w:val="000000"/>
          <w:spacing w:val="7"/>
          <w:sz w:val="24"/>
          <w:szCs w:val="24"/>
          <w:shd w:val="clear" w:color="auto" w:fill="FFFFFF"/>
          <w:lang w:val="ro-RO"/>
        </w:rPr>
        <w:t>ROSPA 0033 Depresiunea si Munții Giurgeului</w:t>
      </w:r>
      <w:r w:rsidRPr="00EE1BB2">
        <w:rPr>
          <w:rFonts w:ascii="Times New Roman" w:hAnsi="Times New Roman"/>
          <w:b/>
          <w:color w:val="000000"/>
          <w:sz w:val="24"/>
          <w:szCs w:val="24"/>
          <w:lang w:val="ro-RO"/>
        </w:rPr>
        <w:t xml:space="preserve"> </w:t>
      </w:r>
      <w:r w:rsidRPr="00EE1BB2">
        <w:rPr>
          <w:rFonts w:ascii="Times New Roman" w:hAnsi="Times New Roman"/>
          <w:color w:val="000000"/>
          <w:sz w:val="24"/>
          <w:szCs w:val="24"/>
          <w:lang w:val="ro-RO"/>
        </w:rPr>
        <w:t>sunt: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intensificarea agriculturii – schimbarea metodelor de cultivare a terenurilor din cele tradi</w:t>
      </w:r>
      <w:r w:rsidRPr="00EE1BB2">
        <w:rPr>
          <w:rFonts w:ascii="Times New Roman" w:hAnsi="Times New Roman"/>
          <w:sz w:val="24"/>
          <w:szCs w:val="24"/>
        </w:rPr>
        <w:t>ț</w:t>
      </w:r>
      <w:r w:rsidR="0016276C" w:rsidRPr="00EE1BB2">
        <w:rPr>
          <w:rFonts w:ascii="Times New Roman" w:hAnsi="Times New Roman"/>
          <w:sz w:val="24"/>
          <w:szCs w:val="24"/>
        </w:rPr>
        <w:t>ionale în agricultur</w:t>
      </w:r>
      <w:r w:rsidRPr="00EE1BB2">
        <w:rPr>
          <w:rFonts w:ascii="Times New Roman" w:hAnsi="Times New Roman"/>
          <w:sz w:val="24"/>
          <w:szCs w:val="24"/>
        </w:rPr>
        <w:t>a</w:t>
      </w:r>
      <w:r w:rsidR="0016276C" w:rsidRPr="00EE1BB2">
        <w:rPr>
          <w:rFonts w:ascii="Times New Roman" w:hAnsi="Times New Roman"/>
          <w:sz w:val="24"/>
          <w:szCs w:val="24"/>
        </w:rPr>
        <w:t xml:space="preserve"> intensiv</w:t>
      </w:r>
      <w:r w:rsidRPr="00EE1BB2">
        <w:rPr>
          <w:rFonts w:ascii="Times New Roman" w:hAnsi="Times New Roman"/>
          <w:sz w:val="24"/>
          <w:szCs w:val="24"/>
        </w:rPr>
        <w:t>ă</w:t>
      </w:r>
      <w:r w:rsidR="0016276C" w:rsidRPr="00EE1BB2">
        <w:rPr>
          <w:rFonts w:ascii="Times New Roman" w:hAnsi="Times New Roman"/>
          <w:sz w:val="24"/>
          <w:szCs w:val="24"/>
        </w:rPr>
        <w:t xml:space="preserve">, cu </w:t>
      </w:r>
      <w:r w:rsidRPr="00EE1BB2">
        <w:rPr>
          <w:rFonts w:ascii="Times New Roman" w:hAnsi="Times New Roman"/>
          <w:sz w:val="24"/>
          <w:szCs w:val="24"/>
        </w:rPr>
        <w:t xml:space="preserve">monoculture </w:t>
      </w:r>
      <w:r w:rsidR="0016276C" w:rsidRPr="00EE1BB2">
        <w:rPr>
          <w:rFonts w:ascii="Times New Roman" w:hAnsi="Times New Roman"/>
          <w:sz w:val="24"/>
          <w:szCs w:val="24"/>
        </w:rPr>
        <w:t>mari, folosirea excesiv</w:t>
      </w:r>
      <w:r w:rsidRPr="00EE1BB2">
        <w:rPr>
          <w:rFonts w:ascii="Times New Roman" w:hAnsi="Times New Roman"/>
          <w:sz w:val="24"/>
          <w:szCs w:val="24"/>
        </w:rPr>
        <w:t>ă</w:t>
      </w:r>
      <w:r w:rsidR="0016276C" w:rsidRPr="00EE1BB2">
        <w:rPr>
          <w:rFonts w:ascii="Times New Roman" w:hAnsi="Times New Roman"/>
          <w:sz w:val="24"/>
          <w:szCs w:val="24"/>
        </w:rPr>
        <w:t xml:space="preserve"> a chimicalelor, efectuarea lucr</w:t>
      </w:r>
      <w:r w:rsidRPr="00EE1BB2">
        <w:rPr>
          <w:rFonts w:ascii="Times New Roman" w:hAnsi="Times New Roman"/>
          <w:sz w:val="24"/>
          <w:szCs w:val="24"/>
        </w:rPr>
        <w:t>ă</w:t>
      </w:r>
      <w:r w:rsidR="0016276C" w:rsidRPr="00EE1BB2">
        <w:rPr>
          <w:rFonts w:ascii="Times New Roman" w:hAnsi="Times New Roman"/>
          <w:sz w:val="24"/>
          <w:szCs w:val="24"/>
        </w:rPr>
        <w:t xml:space="preserve">rilor numai cu utilaje </w:t>
      </w:r>
      <w:r w:rsidRPr="00EE1BB2">
        <w:rPr>
          <w:rFonts w:ascii="Times New Roman" w:hAnsi="Times New Roman"/>
          <w:sz w:val="24"/>
          <w:szCs w:val="24"/>
        </w:rPr>
        <w:t>ș</w:t>
      </w:r>
      <w:r w:rsidR="0016276C" w:rsidRPr="00EE1BB2">
        <w:rPr>
          <w:rFonts w:ascii="Times New Roman" w:hAnsi="Times New Roman"/>
          <w:sz w:val="24"/>
          <w:szCs w:val="24"/>
        </w:rPr>
        <w:t>i ma</w:t>
      </w:r>
      <w:r w:rsidRPr="00EE1BB2">
        <w:rPr>
          <w:rFonts w:ascii="Times New Roman" w:hAnsi="Times New Roman"/>
          <w:sz w:val="24"/>
          <w:szCs w:val="24"/>
        </w:rPr>
        <w:t>ș</w:t>
      </w:r>
      <w:r w:rsidR="0016276C" w:rsidRPr="00EE1BB2">
        <w:rPr>
          <w:rFonts w:ascii="Times New Roman" w:hAnsi="Times New Roman"/>
          <w:sz w:val="24"/>
          <w:szCs w:val="24"/>
        </w:rPr>
        <w:t>ini</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schimbarea habitatului semi-na</w:t>
      </w:r>
      <w:r w:rsidRPr="00EE1BB2">
        <w:rPr>
          <w:rFonts w:ascii="Times New Roman" w:hAnsi="Times New Roman"/>
          <w:sz w:val="24"/>
          <w:szCs w:val="24"/>
        </w:rPr>
        <w:t>t</w:t>
      </w:r>
      <w:r w:rsidR="0016276C" w:rsidRPr="00EE1BB2">
        <w:rPr>
          <w:rFonts w:ascii="Times New Roman" w:hAnsi="Times New Roman"/>
          <w:sz w:val="24"/>
          <w:szCs w:val="24"/>
        </w:rPr>
        <w:t>ural (fâne</w:t>
      </w:r>
      <w:r w:rsidRPr="00EE1BB2">
        <w:rPr>
          <w:rFonts w:ascii="Times New Roman" w:hAnsi="Times New Roman"/>
          <w:sz w:val="24"/>
          <w:szCs w:val="24"/>
        </w:rPr>
        <w:t>ț</w:t>
      </w:r>
      <w:r w:rsidR="0016276C" w:rsidRPr="00EE1BB2">
        <w:rPr>
          <w:rFonts w:ascii="Times New Roman" w:hAnsi="Times New Roman"/>
          <w:sz w:val="24"/>
          <w:szCs w:val="24"/>
        </w:rPr>
        <w:t>e, p</w:t>
      </w:r>
      <w:r w:rsidRPr="00EE1BB2">
        <w:rPr>
          <w:rFonts w:ascii="Times New Roman" w:hAnsi="Times New Roman"/>
          <w:sz w:val="24"/>
          <w:szCs w:val="24"/>
        </w:rPr>
        <w:t>ăș</w:t>
      </w:r>
      <w:r w:rsidR="0016276C" w:rsidRPr="00EE1BB2">
        <w:rPr>
          <w:rFonts w:ascii="Times New Roman" w:hAnsi="Times New Roman"/>
          <w:sz w:val="24"/>
          <w:szCs w:val="24"/>
        </w:rPr>
        <w:t>uni) datorit</w:t>
      </w:r>
      <w:r w:rsidRPr="00EE1BB2">
        <w:rPr>
          <w:rFonts w:ascii="Times New Roman" w:hAnsi="Times New Roman"/>
          <w:sz w:val="24"/>
          <w:szCs w:val="24"/>
        </w:rPr>
        <w:t>ă</w:t>
      </w:r>
      <w:r w:rsidR="0016276C" w:rsidRPr="00EE1BB2">
        <w:rPr>
          <w:rFonts w:ascii="Times New Roman" w:hAnsi="Times New Roman"/>
          <w:sz w:val="24"/>
          <w:szCs w:val="24"/>
        </w:rPr>
        <w:t xml:space="preserve"> încet</w:t>
      </w:r>
      <w:r w:rsidRPr="00EE1BB2">
        <w:rPr>
          <w:rFonts w:ascii="Times New Roman" w:hAnsi="Times New Roman"/>
          <w:sz w:val="24"/>
          <w:szCs w:val="24"/>
        </w:rPr>
        <w:t>ă</w:t>
      </w:r>
      <w:r w:rsidR="0016276C" w:rsidRPr="00EE1BB2">
        <w:rPr>
          <w:rFonts w:ascii="Times New Roman" w:hAnsi="Times New Roman"/>
          <w:sz w:val="24"/>
          <w:szCs w:val="24"/>
        </w:rPr>
        <w:t>rii activit</w:t>
      </w:r>
      <w:r w:rsidRPr="00EE1BB2">
        <w:rPr>
          <w:rFonts w:ascii="Times New Roman" w:hAnsi="Times New Roman"/>
          <w:sz w:val="24"/>
          <w:szCs w:val="24"/>
        </w:rPr>
        <w:t>ăț</w:t>
      </w:r>
      <w:r w:rsidR="0016276C" w:rsidRPr="00EE1BB2">
        <w:rPr>
          <w:rFonts w:ascii="Times New Roman" w:hAnsi="Times New Roman"/>
          <w:sz w:val="24"/>
          <w:szCs w:val="24"/>
        </w:rPr>
        <w:t>ilor agricole ca cositul sau p</w:t>
      </w:r>
      <w:r w:rsidRPr="00EE1BB2">
        <w:rPr>
          <w:rFonts w:ascii="Times New Roman" w:hAnsi="Times New Roman"/>
          <w:sz w:val="24"/>
          <w:szCs w:val="24"/>
        </w:rPr>
        <w:t>ăș</w:t>
      </w:r>
      <w:r w:rsidR="0016276C" w:rsidRPr="00EE1BB2">
        <w:rPr>
          <w:rFonts w:ascii="Times New Roman" w:hAnsi="Times New Roman"/>
          <w:sz w:val="24"/>
          <w:szCs w:val="24"/>
        </w:rPr>
        <w:t>unatul</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braconaj</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desecarea zonelor umede prin canalizare de-a lungul râurilor, pe zone de </w:t>
      </w:r>
      <w:r w:rsidRPr="00EE1BB2">
        <w:rPr>
          <w:rFonts w:ascii="Times New Roman" w:hAnsi="Times New Roman"/>
          <w:sz w:val="24"/>
          <w:szCs w:val="24"/>
        </w:rPr>
        <w:t>ș</w:t>
      </w:r>
      <w:r w:rsidR="0016276C" w:rsidRPr="00EE1BB2">
        <w:rPr>
          <w:rFonts w:ascii="Times New Roman" w:hAnsi="Times New Roman"/>
          <w:sz w:val="24"/>
          <w:szCs w:val="24"/>
        </w:rPr>
        <w:t>es</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cositul în perioada de cuib</w:t>
      </w:r>
      <w:r w:rsidRPr="00EE1BB2">
        <w:rPr>
          <w:rFonts w:ascii="Times New Roman" w:hAnsi="Times New Roman"/>
          <w:sz w:val="24"/>
          <w:szCs w:val="24"/>
        </w:rPr>
        <w:t>ă</w:t>
      </w:r>
      <w:r w:rsidR="0016276C" w:rsidRPr="00EE1BB2">
        <w:rPr>
          <w:rFonts w:ascii="Times New Roman" w:hAnsi="Times New Roman"/>
          <w:sz w:val="24"/>
          <w:szCs w:val="24"/>
        </w:rPr>
        <w:t>rire</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distrugerea cuiburilor, a pontei sau a puilor</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deranjarea p</w:t>
      </w:r>
      <w:r w:rsidRPr="00EE1BB2">
        <w:rPr>
          <w:rFonts w:ascii="Times New Roman" w:hAnsi="Times New Roman"/>
          <w:sz w:val="24"/>
          <w:szCs w:val="24"/>
        </w:rPr>
        <w:t>ăsă</w:t>
      </w:r>
      <w:r w:rsidR="0016276C" w:rsidRPr="00EE1BB2">
        <w:rPr>
          <w:rFonts w:ascii="Times New Roman" w:hAnsi="Times New Roman"/>
          <w:sz w:val="24"/>
          <w:szCs w:val="24"/>
        </w:rPr>
        <w:t>rilor in timpul cuib</w:t>
      </w:r>
      <w:r w:rsidRPr="00EE1BB2">
        <w:rPr>
          <w:rFonts w:ascii="Times New Roman" w:hAnsi="Times New Roman"/>
          <w:sz w:val="24"/>
          <w:szCs w:val="24"/>
        </w:rPr>
        <w:t>ă</w:t>
      </w:r>
      <w:r w:rsidR="0016276C" w:rsidRPr="00EE1BB2">
        <w:rPr>
          <w:rFonts w:ascii="Times New Roman" w:hAnsi="Times New Roman"/>
          <w:sz w:val="24"/>
          <w:szCs w:val="24"/>
        </w:rPr>
        <w:t>ritului (colonii de stârci si ciori)</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lastRenderedPageBreak/>
        <w:t xml:space="preserve">- </w:t>
      </w:r>
      <w:r w:rsidR="0016276C" w:rsidRPr="00EE1BB2">
        <w:rPr>
          <w:rFonts w:ascii="Times New Roman" w:hAnsi="Times New Roman"/>
          <w:sz w:val="24"/>
          <w:szCs w:val="24"/>
        </w:rPr>
        <w:t xml:space="preserve"> cositul prea timpuriu (ex. poate distruge poantele de cristel de câmp)</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arderea vegeta</w:t>
      </w:r>
      <w:r w:rsidRPr="00EE1BB2">
        <w:rPr>
          <w:rFonts w:ascii="Times New Roman" w:hAnsi="Times New Roman"/>
          <w:sz w:val="24"/>
          <w:szCs w:val="24"/>
        </w:rPr>
        <w:t>ț</w:t>
      </w:r>
      <w:r w:rsidR="0016276C" w:rsidRPr="00EE1BB2">
        <w:rPr>
          <w:rFonts w:ascii="Times New Roman" w:hAnsi="Times New Roman"/>
          <w:sz w:val="24"/>
          <w:szCs w:val="24"/>
        </w:rPr>
        <w:t>iei (a miri</w:t>
      </w:r>
      <w:r w:rsidRPr="00EE1BB2">
        <w:rPr>
          <w:rFonts w:ascii="Times New Roman" w:hAnsi="Times New Roman"/>
          <w:sz w:val="24"/>
          <w:szCs w:val="24"/>
        </w:rPr>
        <w:t>ș</w:t>
      </w:r>
      <w:r w:rsidR="0016276C" w:rsidRPr="00EE1BB2">
        <w:rPr>
          <w:rFonts w:ascii="Times New Roman" w:hAnsi="Times New Roman"/>
          <w:sz w:val="24"/>
          <w:szCs w:val="24"/>
        </w:rPr>
        <w:t xml:space="preserve">tii </w:t>
      </w:r>
      <w:r w:rsidRPr="00EE1BB2">
        <w:rPr>
          <w:rFonts w:ascii="Times New Roman" w:hAnsi="Times New Roman"/>
          <w:sz w:val="24"/>
          <w:szCs w:val="24"/>
        </w:rPr>
        <w:t>ș</w:t>
      </w:r>
      <w:r w:rsidR="0016276C" w:rsidRPr="00EE1BB2">
        <w:rPr>
          <w:rFonts w:ascii="Times New Roman" w:hAnsi="Times New Roman"/>
          <w:sz w:val="24"/>
          <w:szCs w:val="24"/>
        </w:rPr>
        <w:t>i a pârloagelor)</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scoaterea puilor pentru comer</w:t>
      </w:r>
      <w:r w:rsidRPr="00EE1BB2">
        <w:rPr>
          <w:rFonts w:ascii="Times New Roman" w:hAnsi="Times New Roman"/>
          <w:sz w:val="24"/>
          <w:szCs w:val="24"/>
        </w:rPr>
        <w:t>ț</w:t>
      </w:r>
      <w:r w:rsidR="0016276C" w:rsidRPr="00EE1BB2">
        <w:rPr>
          <w:rFonts w:ascii="Times New Roman" w:hAnsi="Times New Roman"/>
          <w:sz w:val="24"/>
          <w:szCs w:val="24"/>
        </w:rPr>
        <w:t xml:space="preserve"> </w:t>
      </w:r>
      <w:r w:rsidRPr="00EE1BB2">
        <w:rPr>
          <w:rFonts w:ascii="Times New Roman" w:hAnsi="Times New Roman"/>
          <w:sz w:val="24"/>
          <w:szCs w:val="24"/>
        </w:rPr>
        <w:t>illegal;</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folosirea pesticidelor</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reglarea cursurilor râurilor</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electrocutare si coliziune in linii electrice</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practicarea sporturilor extreme: enduro, motor de cross, ma</w:t>
      </w:r>
      <w:r w:rsidRPr="00EE1BB2">
        <w:rPr>
          <w:rFonts w:ascii="Times New Roman" w:hAnsi="Times New Roman"/>
          <w:sz w:val="24"/>
          <w:szCs w:val="24"/>
        </w:rPr>
        <w:t>ș</w:t>
      </w:r>
      <w:r w:rsidR="0016276C" w:rsidRPr="00EE1BB2">
        <w:rPr>
          <w:rFonts w:ascii="Times New Roman" w:hAnsi="Times New Roman"/>
          <w:sz w:val="24"/>
          <w:szCs w:val="24"/>
        </w:rPr>
        <w:t>ini de teren</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înmul</w:t>
      </w:r>
      <w:r w:rsidRPr="00EE1BB2">
        <w:rPr>
          <w:rFonts w:ascii="Times New Roman" w:hAnsi="Times New Roman"/>
          <w:sz w:val="24"/>
          <w:szCs w:val="24"/>
        </w:rPr>
        <w:t>ț</w:t>
      </w:r>
      <w:r w:rsidR="0016276C" w:rsidRPr="00EE1BB2">
        <w:rPr>
          <w:rFonts w:ascii="Times New Roman" w:hAnsi="Times New Roman"/>
          <w:sz w:val="24"/>
          <w:szCs w:val="24"/>
        </w:rPr>
        <w:t>irea necontrolat</w:t>
      </w:r>
      <w:r w:rsidRPr="00EE1BB2">
        <w:rPr>
          <w:rFonts w:ascii="Times New Roman" w:hAnsi="Times New Roman"/>
          <w:sz w:val="24"/>
          <w:szCs w:val="24"/>
        </w:rPr>
        <w:t>ă</w:t>
      </w:r>
      <w:r w:rsidR="0016276C" w:rsidRPr="00EE1BB2">
        <w:rPr>
          <w:rFonts w:ascii="Times New Roman" w:hAnsi="Times New Roman"/>
          <w:sz w:val="24"/>
          <w:szCs w:val="24"/>
        </w:rPr>
        <w:t xml:space="preserve"> a speciilor </w:t>
      </w:r>
      <w:r w:rsidRPr="00EE1BB2">
        <w:rPr>
          <w:rFonts w:ascii="Times New Roman" w:hAnsi="Times New Roman"/>
          <w:sz w:val="24"/>
          <w:szCs w:val="24"/>
        </w:rPr>
        <w:t>invasive;</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defri</w:t>
      </w:r>
      <w:r w:rsidRPr="00EE1BB2">
        <w:rPr>
          <w:rFonts w:ascii="Times New Roman" w:hAnsi="Times New Roman"/>
          <w:sz w:val="24"/>
          <w:szCs w:val="24"/>
        </w:rPr>
        <w:t>șă</w:t>
      </w:r>
      <w:r w:rsidR="0016276C" w:rsidRPr="00EE1BB2">
        <w:rPr>
          <w:rFonts w:ascii="Times New Roman" w:hAnsi="Times New Roman"/>
          <w:sz w:val="24"/>
          <w:szCs w:val="24"/>
        </w:rPr>
        <w:t>rile, t</w:t>
      </w:r>
      <w:r w:rsidRPr="00EE1BB2">
        <w:rPr>
          <w:rFonts w:ascii="Times New Roman" w:hAnsi="Times New Roman"/>
          <w:sz w:val="24"/>
          <w:szCs w:val="24"/>
        </w:rPr>
        <w:t>ă</w:t>
      </w:r>
      <w:r w:rsidR="0016276C" w:rsidRPr="00EE1BB2">
        <w:rPr>
          <w:rFonts w:ascii="Times New Roman" w:hAnsi="Times New Roman"/>
          <w:sz w:val="24"/>
          <w:szCs w:val="24"/>
        </w:rPr>
        <w:t xml:space="preserve">ierile ras </w:t>
      </w:r>
      <w:r w:rsidRPr="00EE1BB2">
        <w:rPr>
          <w:rFonts w:ascii="Times New Roman" w:hAnsi="Times New Roman"/>
          <w:sz w:val="24"/>
          <w:szCs w:val="24"/>
        </w:rPr>
        <w:t>ș</w:t>
      </w:r>
      <w:r w:rsidR="0016276C" w:rsidRPr="00EE1BB2">
        <w:rPr>
          <w:rFonts w:ascii="Times New Roman" w:hAnsi="Times New Roman"/>
          <w:sz w:val="24"/>
          <w:szCs w:val="24"/>
        </w:rPr>
        <w:t>i lucr</w:t>
      </w:r>
      <w:r w:rsidRPr="00EE1BB2">
        <w:rPr>
          <w:rFonts w:ascii="Times New Roman" w:hAnsi="Times New Roman"/>
          <w:sz w:val="24"/>
          <w:szCs w:val="24"/>
        </w:rPr>
        <w:t>ă</w:t>
      </w:r>
      <w:r w:rsidR="0016276C" w:rsidRPr="00EE1BB2">
        <w:rPr>
          <w:rFonts w:ascii="Times New Roman" w:hAnsi="Times New Roman"/>
          <w:sz w:val="24"/>
          <w:szCs w:val="24"/>
        </w:rPr>
        <w:t>rile silvice care au ca rezultat t</w:t>
      </w:r>
      <w:r w:rsidRPr="00EE1BB2">
        <w:rPr>
          <w:rFonts w:ascii="Times New Roman" w:hAnsi="Times New Roman"/>
          <w:sz w:val="24"/>
          <w:szCs w:val="24"/>
        </w:rPr>
        <w:t>ă</w:t>
      </w:r>
      <w:r w:rsidR="0016276C" w:rsidRPr="00EE1BB2">
        <w:rPr>
          <w:rFonts w:ascii="Times New Roman" w:hAnsi="Times New Roman"/>
          <w:sz w:val="24"/>
          <w:szCs w:val="24"/>
        </w:rPr>
        <w:t>ierea arborilor pe suprafe</w:t>
      </w:r>
      <w:r w:rsidRPr="00EE1BB2">
        <w:rPr>
          <w:rFonts w:ascii="Times New Roman" w:hAnsi="Times New Roman"/>
          <w:sz w:val="24"/>
          <w:szCs w:val="24"/>
        </w:rPr>
        <w:t>ț</w:t>
      </w:r>
      <w:r w:rsidR="0016276C" w:rsidRPr="00EE1BB2">
        <w:rPr>
          <w:rFonts w:ascii="Times New Roman" w:hAnsi="Times New Roman"/>
          <w:sz w:val="24"/>
          <w:szCs w:val="24"/>
        </w:rPr>
        <w:t>e mari</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t</w:t>
      </w:r>
      <w:r w:rsidRPr="00EE1BB2">
        <w:rPr>
          <w:rFonts w:ascii="Times New Roman" w:hAnsi="Times New Roman"/>
          <w:sz w:val="24"/>
          <w:szCs w:val="24"/>
        </w:rPr>
        <w:t>ă</w:t>
      </w:r>
      <w:r w:rsidR="0016276C" w:rsidRPr="00EE1BB2">
        <w:rPr>
          <w:rFonts w:ascii="Times New Roman" w:hAnsi="Times New Roman"/>
          <w:sz w:val="24"/>
          <w:szCs w:val="24"/>
        </w:rPr>
        <w:t>ierile selective a arborilor în vârsta sau a unor specii</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adunarea lemnului pentru foc, culegerea de ciuperci</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amenaj</w:t>
      </w:r>
      <w:r w:rsidRPr="00EE1BB2">
        <w:rPr>
          <w:rFonts w:ascii="Times New Roman" w:hAnsi="Times New Roman"/>
          <w:sz w:val="24"/>
          <w:szCs w:val="24"/>
        </w:rPr>
        <w:t>ă</w:t>
      </w:r>
      <w:r w:rsidR="0016276C" w:rsidRPr="00EE1BB2">
        <w:rPr>
          <w:rFonts w:ascii="Times New Roman" w:hAnsi="Times New Roman"/>
          <w:sz w:val="24"/>
          <w:szCs w:val="24"/>
        </w:rPr>
        <w:t xml:space="preserve">ri forestiere </w:t>
      </w:r>
      <w:r w:rsidRPr="00EE1BB2">
        <w:rPr>
          <w:rFonts w:ascii="Times New Roman" w:hAnsi="Times New Roman"/>
          <w:sz w:val="24"/>
          <w:szCs w:val="24"/>
        </w:rPr>
        <w:t>ș</w:t>
      </w:r>
      <w:r w:rsidR="0016276C" w:rsidRPr="00EE1BB2">
        <w:rPr>
          <w:rFonts w:ascii="Times New Roman" w:hAnsi="Times New Roman"/>
          <w:sz w:val="24"/>
          <w:szCs w:val="24"/>
        </w:rPr>
        <w:t>i t</w:t>
      </w:r>
      <w:r w:rsidRPr="00EE1BB2">
        <w:rPr>
          <w:rFonts w:ascii="Times New Roman" w:hAnsi="Times New Roman"/>
          <w:sz w:val="24"/>
          <w:szCs w:val="24"/>
        </w:rPr>
        <w:t>ă</w:t>
      </w:r>
      <w:r w:rsidR="0016276C" w:rsidRPr="00EE1BB2">
        <w:rPr>
          <w:rFonts w:ascii="Times New Roman" w:hAnsi="Times New Roman"/>
          <w:sz w:val="24"/>
          <w:szCs w:val="24"/>
        </w:rPr>
        <w:t>ieri în timpul cuib</w:t>
      </w:r>
      <w:r w:rsidRPr="00EE1BB2">
        <w:rPr>
          <w:rFonts w:ascii="Times New Roman" w:hAnsi="Times New Roman"/>
          <w:sz w:val="24"/>
          <w:szCs w:val="24"/>
        </w:rPr>
        <w:t>ă</w:t>
      </w:r>
      <w:r w:rsidR="0016276C" w:rsidRPr="00EE1BB2">
        <w:rPr>
          <w:rFonts w:ascii="Times New Roman" w:hAnsi="Times New Roman"/>
          <w:sz w:val="24"/>
          <w:szCs w:val="24"/>
        </w:rPr>
        <w:t>ritului speciilor periclitate</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vân</w:t>
      </w:r>
      <w:r w:rsidRPr="00EE1BB2">
        <w:rPr>
          <w:rFonts w:ascii="Times New Roman" w:hAnsi="Times New Roman"/>
          <w:sz w:val="24"/>
          <w:szCs w:val="24"/>
        </w:rPr>
        <w:t>ă</w:t>
      </w:r>
      <w:r w:rsidR="0016276C" w:rsidRPr="00EE1BB2">
        <w:rPr>
          <w:rFonts w:ascii="Times New Roman" w:hAnsi="Times New Roman"/>
          <w:sz w:val="24"/>
          <w:szCs w:val="24"/>
        </w:rPr>
        <w:t>toarea in timpul cuib</w:t>
      </w:r>
      <w:r w:rsidRPr="00EE1BB2">
        <w:rPr>
          <w:rFonts w:ascii="Times New Roman" w:hAnsi="Times New Roman"/>
          <w:sz w:val="24"/>
          <w:szCs w:val="24"/>
        </w:rPr>
        <w:t>ă</w:t>
      </w:r>
      <w:r w:rsidR="0016276C" w:rsidRPr="00EE1BB2">
        <w:rPr>
          <w:rFonts w:ascii="Times New Roman" w:hAnsi="Times New Roman"/>
          <w:sz w:val="24"/>
          <w:szCs w:val="24"/>
        </w:rPr>
        <w:t xml:space="preserve">ritului prin deranjul </w:t>
      </w:r>
      <w:r w:rsidRPr="00EE1BB2">
        <w:rPr>
          <w:rFonts w:ascii="Times New Roman" w:hAnsi="Times New Roman"/>
          <w:sz w:val="24"/>
          <w:szCs w:val="24"/>
        </w:rPr>
        <w:t>ș</w:t>
      </w:r>
      <w:r w:rsidR="0016276C" w:rsidRPr="00EE1BB2">
        <w:rPr>
          <w:rFonts w:ascii="Times New Roman" w:hAnsi="Times New Roman"/>
          <w:sz w:val="24"/>
          <w:szCs w:val="24"/>
        </w:rPr>
        <w:t>i zgomotul cauzat de c</w:t>
      </w:r>
      <w:r w:rsidRPr="00EE1BB2">
        <w:rPr>
          <w:rFonts w:ascii="Times New Roman" w:hAnsi="Times New Roman"/>
          <w:sz w:val="24"/>
          <w:szCs w:val="24"/>
        </w:rPr>
        <w:t>ă</w:t>
      </w:r>
      <w:r w:rsidR="0016276C" w:rsidRPr="00EE1BB2">
        <w:rPr>
          <w:rFonts w:ascii="Times New Roman" w:hAnsi="Times New Roman"/>
          <w:sz w:val="24"/>
          <w:szCs w:val="24"/>
        </w:rPr>
        <w:t>tre gonaci</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vân</w:t>
      </w:r>
      <w:r w:rsidRPr="00EE1BB2">
        <w:rPr>
          <w:rFonts w:ascii="Times New Roman" w:hAnsi="Times New Roman"/>
          <w:sz w:val="24"/>
          <w:szCs w:val="24"/>
        </w:rPr>
        <w:t>ă</w:t>
      </w:r>
      <w:r w:rsidR="0016276C" w:rsidRPr="00EE1BB2">
        <w:rPr>
          <w:rFonts w:ascii="Times New Roman" w:hAnsi="Times New Roman"/>
          <w:sz w:val="24"/>
          <w:szCs w:val="24"/>
        </w:rPr>
        <w:t>toarea în zona locurilor de cuib</w:t>
      </w:r>
      <w:r w:rsidRPr="00EE1BB2">
        <w:rPr>
          <w:rFonts w:ascii="Times New Roman" w:hAnsi="Times New Roman"/>
          <w:sz w:val="24"/>
          <w:szCs w:val="24"/>
        </w:rPr>
        <w:t>ă</w:t>
      </w:r>
      <w:r w:rsidR="0016276C" w:rsidRPr="00EE1BB2">
        <w:rPr>
          <w:rFonts w:ascii="Times New Roman" w:hAnsi="Times New Roman"/>
          <w:sz w:val="24"/>
          <w:szCs w:val="24"/>
        </w:rPr>
        <w:t>rire a speciilor periclitate</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împ</w:t>
      </w:r>
      <w:r w:rsidRPr="00EE1BB2">
        <w:rPr>
          <w:rFonts w:ascii="Times New Roman" w:hAnsi="Times New Roman"/>
          <w:sz w:val="24"/>
          <w:szCs w:val="24"/>
        </w:rPr>
        <w:t>ă</w:t>
      </w:r>
      <w:r w:rsidR="0016276C" w:rsidRPr="00EE1BB2">
        <w:rPr>
          <w:rFonts w:ascii="Times New Roman" w:hAnsi="Times New Roman"/>
          <w:sz w:val="24"/>
          <w:szCs w:val="24"/>
        </w:rPr>
        <w:t>duririle zonelor naturale sau seminaturale (p</w:t>
      </w:r>
      <w:r w:rsidRPr="00EE1BB2">
        <w:rPr>
          <w:rFonts w:ascii="Times New Roman" w:hAnsi="Times New Roman"/>
          <w:sz w:val="24"/>
          <w:szCs w:val="24"/>
        </w:rPr>
        <w:t>ăș</w:t>
      </w:r>
      <w:r w:rsidR="0016276C" w:rsidRPr="00EE1BB2">
        <w:rPr>
          <w:rFonts w:ascii="Times New Roman" w:hAnsi="Times New Roman"/>
          <w:sz w:val="24"/>
          <w:szCs w:val="24"/>
        </w:rPr>
        <w:t>uni, fâna</w:t>
      </w:r>
      <w:r w:rsidRPr="00EE1BB2">
        <w:rPr>
          <w:rFonts w:ascii="Times New Roman" w:hAnsi="Times New Roman"/>
          <w:sz w:val="24"/>
          <w:szCs w:val="24"/>
        </w:rPr>
        <w:t>ț</w:t>
      </w:r>
      <w:r w:rsidR="0016276C" w:rsidRPr="00EE1BB2">
        <w:rPr>
          <w:rFonts w:ascii="Times New Roman" w:hAnsi="Times New Roman"/>
          <w:sz w:val="24"/>
          <w:szCs w:val="24"/>
        </w:rPr>
        <w:t>e etc.)</w:t>
      </w:r>
      <w:r w:rsidRPr="00EE1BB2">
        <w:rPr>
          <w:rFonts w:ascii="Times New Roman" w:hAnsi="Times New Roman"/>
          <w:sz w:val="24"/>
          <w:szCs w:val="24"/>
        </w:rPr>
        <w:t>;</w:t>
      </w:r>
    </w:p>
    <w:p w:rsidR="0016276C" w:rsidRPr="00EE1BB2" w:rsidRDefault="006F13CF" w:rsidP="006F13C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industrializare </w:t>
      </w:r>
      <w:r w:rsidRPr="00EE1BB2">
        <w:rPr>
          <w:rFonts w:ascii="Times New Roman" w:hAnsi="Times New Roman"/>
          <w:sz w:val="24"/>
          <w:szCs w:val="24"/>
        </w:rPr>
        <w:t>ș</w:t>
      </w:r>
      <w:r w:rsidR="0016276C" w:rsidRPr="00EE1BB2">
        <w:rPr>
          <w:rFonts w:ascii="Times New Roman" w:hAnsi="Times New Roman"/>
          <w:sz w:val="24"/>
          <w:szCs w:val="24"/>
        </w:rPr>
        <w:t>i cre</w:t>
      </w:r>
      <w:r w:rsidRPr="00EE1BB2">
        <w:rPr>
          <w:rFonts w:ascii="Times New Roman" w:hAnsi="Times New Roman"/>
          <w:sz w:val="24"/>
          <w:szCs w:val="24"/>
        </w:rPr>
        <w:t>ș</w:t>
      </w:r>
      <w:r w:rsidR="0016276C" w:rsidRPr="00EE1BB2">
        <w:rPr>
          <w:rFonts w:ascii="Times New Roman" w:hAnsi="Times New Roman"/>
          <w:sz w:val="24"/>
          <w:szCs w:val="24"/>
        </w:rPr>
        <w:t>terea zonelor urbane</w:t>
      </w:r>
      <w:r w:rsidRPr="00EE1BB2">
        <w:rPr>
          <w:rFonts w:ascii="Times New Roman" w:hAnsi="Times New Roman"/>
          <w:sz w:val="24"/>
          <w:szCs w:val="24"/>
        </w:rPr>
        <w:t>;</w:t>
      </w:r>
    </w:p>
    <w:p w:rsidR="00C64798" w:rsidRPr="00EE1BB2" w:rsidRDefault="006F13CF" w:rsidP="006F13CF">
      <w:pPr>
        <w:autoSpaceDE w:val="0"/>
        <w:autoSpaceDN w:val="0"/>
        <w:adjustRightInd w:val="0"/>
        <w:spacing w:after="0" w:line="240" w:lineRule="auto"/>
        <w:ind w:firstLine="567"/>
        <w:contextualSpacing/>
        <w:jc w:val="both"/>
        <w:rPr>
          <w:rFonts w:ascii="Times New Roman" w:eastAsia="Times New Roman" w:hAnsi="Times New Roman"/>
          <w:b/>
          <w:sz w:val="24"/>
          <w:szCs w:val="24"/>
          <w:lang w:val="ro-RO"/>
        </w:rPr>
      </w:pPr>
      <w:r w:rsidRPr="00EE1BB2">
        <w:rPr>
          <w:rFonts w:ascii="Times New Roman" w:hAnsi="Times New Roman"/>
          <w:sz w:val="24"/>
          <w:szCs w:val="24"/>
        </w:rPr>
        <w:t xml:space="preserve">- </w:t>
      </w:r>
      <w:r w:rsidR="0016276C" w:rsidRPr="00EE1BB2">
        <w:rPr>
          <w:rFonts w:ascii="Times New Roman" w:hAnsi="Times New Roman"/>
          <w:sz w:val="24"/>
          <w:szCs w:val="24"/>
        </w:rPr>
        <w:t xml:space="preserve"> lucr</w:t>
      </w:r>
      <w:r w:rsidRPr="00EE1BB2">
        <w:rPr>
          <w:rFonts w:ascii="Times New Roman" w:hAnsi="Times New Roman"/>
          <w:sz w:val="24"/>
          <w:szCs w:val="24"/>
        </w:rPr>
        <w:t>ă</w:t>
      </w:r>
      <w:r w:rsidR="0016276C" w:rsidRPr="00EE1BB2">
        <w:rPr>
          <w:rFonts w:ascii="Times New Roman" w:hAnsi="Times New Roman"/>
          <w:sz w:val="24"/>
          <w:szCs w:val="24"/>
        </w:rPr>
        <w:t>ri îndelungate în vecin</w:t>
      </w:r>
      <w:r w:rsidRPr="00EE1BB2">
        <w:rPr>
          <w:rFonts w:ascii="Times New Roman" w:hAnsi="Times New Roman"/>
          <w:sz w:val="24"/>
          <w:szCs w:val="24"/>
        </w:rPr>
        <w:t>ă</w:t>
      </w:r>
      <w:r w:rsidR="0016276C" w:rsidRPr="00EE1BB2">
        <w:rPr>
          <w:rFonts w:ascii="Times New Roman" w:hAnsi="Times New Roman"/>
          <w:sz w:val="24"/>
          <w:szCs w:val="24"/>
        </w:rPr>
        <w:t>tatea cuibului în perioada de reproducere</w:t>
      </w:r>
      <w:r w:rsidRPr="00EE1BB2">
        <w:rPr>
          <w:rFonts w:ascii="Times New Roman" w:hAnsi="Times New Roman"/>
          <w:sz w:val="24"/>
          <w:szCs w:val="24"/>
        </w:rPr>
        <w:t>.</w:t>
      </w:r>
    </w:p>
    <w:p w:rsidR="00C64798" w:rsidRPr="00EE1BB2" w:rsidRDefault="00C64798" w:rsidP="00ED0F11">
      <w:pPr>
        <w:autoSpaceDE w:val="0"/>
        <w:autoSpaceDN w:val="0"/>
        <w:adjustRightInd w:val="0"/>
        <w:spacing w:after="0" w:line="240" w:lineRule="auto"/>
        <w:ind w:firstLine="567"/>
        <w:contextualSpacing/>
        <w:jc w:val="both"/>
        <w:rPr>
          <w:rFonts w:ascii="Times New Roman" w:eastAsia="Times New Roman" w:hAnsi="Times New Roman"/>
          <w:b/>
          <w:sz w:val="24"/>
          <w:szCs w:val="24"/>
          <w:lang w:val="ro-RO"/>
        </w:rPr>
      </w:pPr>
    </w:p>
    <w:p w:rsidR="00A13586" w:rsidRPr="00EE1BB2" w:rsidRDefault="0000493C" w:rsidP="00ED0F11">
      <w:pPr>
        <w:autoSpaceDE w:val="0"/>
        <w:autoSpaceDN w:val="0"/>
        <w:adjustRightInd w:val="0"/>
        <w:spacing w:after="0" w:line="240" w:lineRule="auto"/>
        <w:ind w:firstLine="567"/>
        <w:contextualSpacing/>
        <w:jc w:val="both"/>
        <w:rPr>
          <w:rFonts w:ascii="Times New Roman" w:eastAsia="Times New Roman" w:hAnsi="Times New Roman"/>
          <w:b/>
          <w:sz w:val="24"/>
          <w:szCs w:val="24"/>
          <w:lang w:val="ro-RO"/>
        </w:rPr>
      </w:pPr>
      <w:r w:rsidRPr="00EE1BB2">
        <w:rPr>
          <w:rFonts w:ascii="Times New Roman" w:eastAsia="Times New Roman" w:hAnsi="Times New Roman"/>
          <w:b/>
          <w:sz w:val="24"/>
          <w:szCs w:val="24"/>
          <w:lang w:val="ro-RO"/>
        </w:rPr>
        <w:t xml:space="preserve">2.1.4. RELAȚIILE SITURILOR </w:t>
      </w:r>
      <w:r w:rsidRPr="00EE1BB2">
        <w:rPr>
          <w:rFonts w:ascii="Times New Roman" w:hAnsi="Times New Roman"/>
          <w:b/>
          <w:bCs/>
          <w:color w:val="000000"/>
          <w:spacing w:val="7"/>
          <w:sz w:val="24"/>
          <w:szCs w:val="24"/>
          <w:shd w:val="clear" w:color="auto" w:fill="FFFFFF"/>
          <w:lang w:val="ro-RO"/>
        </w:rPr>
        <w:t>ROSPA 0018 CHEILE BICAZ – HĂȘMAȘ, ROSPA 0033 DEPRESIUNEA SI MUNȚII GIURGEULUI ȘI ROSCI 0027 CHEILE BICAZ-HĂȘMAȘ</w:t>
      </w:r>
      <w:r w:rsidRPr="00EE1BB2">
        <w:rPr>
          <w:rFonts w:ascii="Times New Roman" w:eastAsia="Times New Roman" w:hAnsi="Times New Roman"/>
          <w:b/>
          <w:sz w:val="24"/>
          <w:szCs w:val="24"/>
          <w:lang w:val="ro-RO"/>
        </w:rPr>
        <w:t xml:space="preserve"> CU ALTE ARII PROTEJATE DESEMNATE LA NIVEL NAȚIONAL SAU REGIONAL</w:t>
      </w:r>
    </w:p>
    <w:p w:rsidR="00A13586" w:rsidRPr="00EE1BB2" w:rsidRDefault="00A13586" w:rsidP="00ED0F11">
      <w:pPr>
        <w:autoSpaceDE w:val="0"/>
        <w:autoSpaceDN w:val="0"/>
        <w:adjustRightInd w:val="0"/>
        <w:spacing w:after="0" w:line="240" w:lineRule="auto"/>
        <w:ind w:firstLine="567"/>
        <w:contextualSpacing/>
        <w:jc w:val="both"/>
        <w:rPr>
          <w:rFonts w:ascii="Times New Roman" w:eastAsia="Times New Roman" w:hAnsi="Times New Roman"/>
          <w:sz w:val="24"/>
          <w:szCs w:val="24"/>
          <w:lang w:val="ro-RO"/>
        </w:rPr>
      </w:pPr>
    </w:p>
    <w:p w:rsidR="00A13586" w:rsidRPr="00EE1BB2" w:rsidRDefault="00A13586" w:rsidP="00ED0F11">
      <w:pPr>
        <w:autoSpaceDE w:val="0"/>
        <w:autoSpaceDN w:val="0"/>
        <w:adjustRightInd w:val="0"/>
        <w:spacing w:after="0" w:line="240" w:lineRule="auto"/>
        <w:ind w:firstLine="567"/>
        <w:contextualSpacing/>
        <w:jc w:val="both"/>
        <w:rPr>
          <w:rFonts w:ascii="Times New Roman" w:eastAsia="Times New Roman" w:hAnsi="Times New Roman"/>
          <w:sz w:val="24"/>
          <w:szCs w:val="24"/>
          <w:lang w:val="ro-RO"/>
        </w:rPr>
      </w:pPr>
      <w:r w:rsidRPr="00EE1BB2">
        <w:rPr>
          <w:rFonts w:ascii="Times New Roman" w:eastAsia="Times New Roman" w:hAnsi="Times New Roman"/>
          <w:sz w:val="24"/>
          <w:szCs w:val="24"/>
          <w:lang w:val="ro-RO"/>
        </w:rPr>
        <w:t xml:space="preserve">În perimetrul fiecărui sit sau arie, au fost identificate şi constituite în mod legal un anumit număr de Rezervaţii Naturale și Monumente ale naturii, având ca scop protecţia şi conservarea unor habitate şi specii naturale importante sub aspect floristic, faunistic, forestier, hidrologic, geologic, speologic şi paleontologic. </w:t>
      </w:r>
    </w:p>
    <w:p w:rsidR="00A13586" w:rsidRPr="00EE1BB2" w:rsidRDefault="00A13586" w:rsidP="00ED0F11">
      <w:pPr>
        <w:autoSpaceDE w:val="0"/>
        <w:autoSpaceDN w:val="0"/>
        <w:adjustRightInd w:val="0"/>
        <w:spacing w:after="0" w:line="240" w:lineRule="auto"/>
        <w:ind w:firstLine="567"/>
        <w:contextualSpacing/>
        <w:jc w:val="both"/>
        <w:rPr>
          <w:rFonts w:ascii="Times New Roman" w:hAnsi="Times New Roman"/>
          <w:bCs/>
          <w:sz w:val="24"/>
          <w:szCs w:val="24"/>
          <w:lang w:val="ro-RO"/>
        </w:rPr>
      </w:pPr>
      <w:r w:rsidRPr="00EE1BB2">
        <w:rPr>
          <w:rFonts w:ascii="Times New Roman" w:eastAsia="Times New Roman" w:hAnsi="Times New Roman"/>
          <w:sz w:val="24"/>
          <w:szCs w:val="24"/>
          <w:lang w:val="ro-RO"/>
        </w:rPr>
        <w:t>Aceste rezervaţii corespund categoriilor III și IV IUCN, şi anume arie de gestionare a habitatelor şi speciilor administrată în special pentru conservare prin intervenţii de gospodărire.</w:t>
      </w:r>
    </w:p>
    <w:p w:rsidR="00A13586" w:rsidRPr="00EE1BB2" w:rsidRDefault="00A13586"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bookmarkStart w:id="29" w:name="_Hlk518383711"/>
    </w:p>
    <w:p w:rsidR="00A13586" w:rsidRPr="00EE1BB2" w:rsidRDefault="00A13586"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r w:rsidRPr="00EE1BB2">
        <w:rPr>
          <w:rFonts w:ascii="Times New Roman" w:eastAsia="Times New Roman" w:hAnsi="Times New Roman"/>
          <w:b/>
          <w:i/>
          <w:noProof/>
          <w:sz w:val="24"/>
          <w:szCs w:val="24"/>
          <w:lang w:val="ro-RO"/>
        </w:rPr>
        <w:t xml:space="preserve">Rezervaţiile naturale din perimetrul sitului </w:t>
      </w:r>
      <w:r w:rsidR="003E6887" w:rsidRPr="00EE1BB2">
        <w:rPr>
          <w:rFonts w:ascii="Times New Roman" w:hAnsi="Times New Roman"/>
          <w:b/>
          <w:bCs/>
          <w:color w:val="000000"/>
          <w:spacing w:val="7"/>
          <w:sz w:val="24"/>
          <w:szCs w:val="24"/>
          <w:shd w:val="clear" w:color="auto" w:fill="FFFFFF"/>
          <w:lang w:val="ro-RO"/>
        </w:rPr>
        <w:t>ROSPA 0018 Cheile Bicaz – Hășmaș</w:t>
      </w:r>
      <w:r w:rsidRPr="00EE1BB2">
        <w:rPr>
          <w:rFonts w:ascii="Times New Roman" w:eastAsia="Times New Roman" w:hAnsi="Times New Roman"/>
          <w:b/>
          <w:i/>
          <w:noProof/>
          <w:sz w:val="24"/>
          <w:szCs w:val="24"/>
          <w:lang w:val="ro-RO"/>
        </w:rPr>
        <w:t xml:space="preserve">, conform Formularului Standard Natura 2000, declarate conform Legii nr. 5 / 2000 </w:t>
      </w:r>
    </w:p>
    <w:p w:rsidR="00A13586" w:rsidRPr="00EE1BB2" w:rsidRDefault="00A13586"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p>
    <w:p w:rsidR="00A13586" w:rsidRPr="00EE1BB2" w:rsidRDefault="00A13586" w:rsidP="00ED0F11">
      <w:pPr>
        <w:autoSpaceDE w:val="0"/>
        <w:autoSpaceDN w:val="0"/>
        <w:adjustRightInd w:val="0"/>
        <w:spacing w:after="0" w:line="240" w:lineRule="auto"/>
        <w:jc w:val="right"/>
        <w:rPr>
          <w:rFonts w:ascii="Times New Roman" w:eastAsia="Times New Roman" w:hAnsi="Times New Roman"/>
          <w:b/>
          <w:i/>
          <w:noProof/>
          <w:sz w:val="20"/>
          <w:szCs w:val="20"/>
          <w:lang w:val="ro-RO"/>
        </w:rPr>
      </w:pPr>
      <w:r w:rsidRPr="00EE1BB2">
        <w:rPr>
          <w:rFonts w:ascii="Times New Roman" w:eastAsia="Times New Roman" w:hAnsi="Times New Roman"/>
          <w:sz w:val="20"/>
          <w:szCs w:val="20"/>
          <w:lang w:val="ro-RO"/>
        </w:rPr>
        <w:t xml:space="preserve">                                                                                                                         Tabelul nr. </w:t>
      </w:r>
      <w:r w:rsidR="00DD5BB8" w:rsidRPr="00EE1BB2">
        <w:rPr>
          <w:rFonts w:ascii="Times New Roman" w:eastAsia="Times New Roman" w:hAnsi="Times New Roman"/>
          <w:sz w:val="20"/>
          <w:szCs w:val="20"/>
          <w:lang w:val="ro-RO"/>
        </w:rPr>
        <w:t>3</w:t>
      </w:r>
      <w:r w:rsidR="00355E10" w:rsidRPr="00EE1BB2">
        <w:rPr>
          <w:rFonts w:ascii="Times New Roman" w:eastAsia="Times New Roman" w:hAnsi="Times New Roman"/>
          <w:sz w:val="20"/>
          <w:szCs w:val="20"/>
          <w:lang w:val="ro-RO"/>
        </w:rPr>
        <w:t>2</w:t>
      </w:r>
    </w:p>
    <w:tbl>
      <w:tblPr>
        <w:tblpPr w:leftFromText="180" w:rightFromText="180" w:vertAnchor="text" w:horzAnchor="margin" w:tblpY="93"/>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76"/>
        <w:gridCol w:w="2229"/>
        <w:gridCol w:w="1583"/>
        <w:gridCol w:w="3007"/>
        <w:gridCol w:w="1559"/>
      </w:tblGrid>
      <w:tr w:rsidR="00EA03A1" w:rsidRPr="00176912" w:rsidTr="00F130B7">
        <w:trPr>
          <w:trHeight w:val="177"/>
        </w:trPr>
        <w:tc>
          <w:tcPr>
            <w:tcW w:w="1880" w:type="pct"/>
            <w:gridSpan w:val="2"/>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Clasificare la nivel național și regional</w:t>
            </w:r>
          </w:p>
        </w:tc>
        <w:tc>
          <w:tcPr>
            <w:tcW w:w="803" w:type="pct"/>
            <w:vMerge w:val="restart"/>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 rezervatie</w:t>
            </w:r>
          </w:p>
        </w:tc>
        <w:tc>
          <w:tcPr>
            <w:tcW w:w="1526" w:type="pct"/>
            <w:vMerge w:val="restart"/>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Denumire</w:t>
            </w:r>
          </w:p>
        </w:tc>
        <w:tc>
          <w:tcPr>
            <w:tcW w:w="791" w:type="pct"/>
            <w:vMerge w:val="restart"/>
            <w:shd w:val="clear" w:color="auto" w:fill="D9D9D9"/>
            <w:vAlign w:val="center"/>
          </w:tcPr>
          <w:p w:rsidR="00EA03A1" w:rsidRPr="00EE1BB2" w:rsidRDefault="00EA03A1" w:rsidP="00EA03A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Suprafata (%)</w:t>
            </w:r>
          </w:p>
        </w:tc>
      </w:tr>
      <w:tr w:rsidR="00EA03A1" w:rsidRPr="00176912" w:rsidTr="00F130B7">
        <w:trPr>
          <w:trHeight w:val="103"/>
        </w:trPr>
        <w:tc>
          <w:tcPr>
            <w:tcW w:w="749" w:type="pct"/>
            <w:tcBorders>
              <w:bottom w:val="single" w:sz="12" w:space="0" w:color="auto"/>
            </w:tcBorders>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w:t>
            </w:r>
          </w:p>
        </w:tc>
        <w:tc>
          <w:tcPr>
            <w:tcW w:w="1131" w:type="pct"/>
            <w:tcBorders>
              <w:bottom w:val="single" w:sz="12" w:space="0" w:color="auto"/>
            </w:tcBorders>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Categoria</w:t>
            </w:r>
          </w:p>
        </w:tc>
        <w:tc>
          <w:tcPr>
            <w:tcW w:w="803" w:type="pct"/>
            <w:vMerge/>
            <w:tcBorders>
              <w:bottom w:val="single" w:sz="12" w:space="0" w:color="auto"/>
            </w:tcBorders>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p>
        </w:tc>
        <w:tc>
          <w:tcPr>
            <w:tcW w:w="1526" w:type="pct"/>
            <w:vMerge/>
            <w:tcBorders>
              <w:bottom w:val="single" w:sz="12" w:space="0" w:color="auto"/>
            </w:tcBorders>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p>
        </w:tc>
        <w:tc>
          <w:tcPr>
            <w:tcW w:w="791" w:type="pct"/>
            <w:vMerge/>
            <w:tcBorders>
              <w:bottom w:val="single" w:sz="12" w:space="0" w:color="auto"/>
            </w:tcBorders>
            <w:shd w:val="clear" w:color="auto" w:fill="D9D9D9"/>
            <w:vAlign w:val="center"/>
          </w:tcPr>
          <w:p w:rsidR="00EA03A1" w:rsidRPr="00EE1BB2" w:rsidRDefault="00EA03A1" w:rsidP="00ED0F11">
            <w:pPr>
              <w:keepNext/>
              <w:spacing w:after="0" w:line="240" w:lineRule="auto"/>
              <w:jc w:val="center"/>
              <w:outlineLvl w:val="0"/>
              <w:rPr>
                <w:rFonts w:ascii="Times New Roman" w:eastAsia="Times New Roman" w:hAnsi="Times New Roman"/>
                <w:b/>
                <w:sz w:val="18"/>
                <w:szCs w:val="18"/>
                <w:lang w:val="ro-RO"/>
              </w:rPr>
            </w:pPr>
          </w:p>
        </w:tc>
      </w:tr>
      <w:tr w:rsidR="00EA03A1" w:rsidRPr="00176912" w:rsidTr="00F130B7">
        <w:trPr>
          <w:trHeight w:val="142"/>
        </w:trPr>
        <w:tc>
          <w:tcPr>
            <w:tcW w:w="749" w:type="pct"/>
            <w:tcBorders>
              <w:top w:val="single" w:sz="12" w:space="0" w:color="auto"/>
            </w:tcBorders>
            <w:vAlign w:val="center"/>
          </w:tcPr>
          <w:p w:rsidR="00EA03A1" w:rsidRPr="00EE1BB2" w:rsidRDefault="00EA03A1" w:rsidP="001B498A">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RO02</w:t>
            </w:r>
          </w:p>
        </w:tc>
        <w:tc>
          <w:tcPr>
            <w:tcW w:w="1131" w:type="pct"/>
            <w:tcBorders>
              <w:top w:val="single" w:sz="12" w:space="0" w:color="auto"/>
            </w:tcBorders>
            <w:vAlign w:val="center"/>
          </w:tcPr>
          <w:p w:rsidR="00EA03A1" w:rsidRPr="00EE1BB2" w:rsidRDefault="00EA03A1" w:rsidP="001B498A">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 IUCN</w:t>
            </w:r>
          </w:p>
        </w:tc>
        <w:tc>
          <w:tcPr>
            <w:tcW w:w="803" w:type="pct"/>
            <w:tcBorders>
              <w:top w:val="single" w:sz="12" w:space="0" w:color="auto"/>
            </w:tcBorders>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w:t>
            </w:r>
          </w:p>
        </w:tc>
        <w:tc>
          <w:tcPr>
            <w:tcW w:w="1526" w:type="pct"/>
            <w:tcBorders>
              <w:top w:val="single" w:sz="12" w:space="0" w:color="auto"/>
            </w:tcBorders>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Cheile Bicazului-Hășmaș</w:t>
            </w:r>
          </w:p>
        </w:tc>
        <w:tc>
          <w:tcPr>
            <w:tcW w:w="791" w:type="pct"/>
            <w:tcBorders>
              <w:top w:val="single" w:sz="12" w:space="0" w:color="auto"/>
            </w:tcBorders>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85,31</w:t>
            </w:r>
          </w:p>
        </w:tc>
      </w:tr>
      <w:tr w:rsidR="00EA03A1" w:rsidRPr="00176912" w:rsidTr="00F130B7">
        <w:trPr>
          <w:trHeight w:val="142"/>
        </w:trPr>
        <w:tc>
          <w:tcPr>
            <w:tcW w:w="749"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RO03</w:t>
            </w:r>
          </w:p>
        </w:tc>
        <w:tc>
          <w:tcPr>
            <w:tcW w:w="1131"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III IUCN</w:t>
            </w:r>
          </w:p>
        </w:tc>
        <w:tc>
          <w:tcPr>
            <w:tcW w:w="803"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2.464</w:t>
            </w:r>
          </w:p>
        </w:tc>
        <w:tc>
          <w:tcPr>
            <w:tcW w:w="1526"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Avenul Licaș</w:t>
            </w:r>
          </w:p>
        </w:tc>
        <w:tc>
          <w:tcPr>
            <w:tcW w:w="791" w:type="pct"/>
            <w:vAlign w:val="center"/>
          </w:tcPr>
          <w:p w:rsidR="00EA03A1" w:rsidRPr="00EE1BB2" w:rsidRDefault="00EA03A1" w:rsidP="00EA03A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0,03</w:t>
            </w:r>
          </w:p>
        </w:tc>
      </w:tr>
      <w:tr w:rsidR="00EA03A1" w:rsidRPr="00176912" w:rsidTr="00F130B7">
        <w:trPr>
          <w:trHeight w:val="142"/>
        </w:trPr>
        <w:tc>
          <w:tcPr>
            <w:tcW w:w="749"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RO03</w:t>
            </w:r>
          </w:p>
        </w:tc>
        <w:tc>
          <w:tcPr>
            <w:tcW w:w="1131"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III IUCN</w:t>
            </w:r>
          </w:p>
        </w:tc>
        <w:tc>
          <w:tcPr>
            <w:tcW w:w="803" w:type="pct"/>
            <w:vAlign w:val="center"/>
          </w:tcPr>
          <w:p w:rsidR="00EA03A1" w:rsidRPr="00EE1BB2" w:rsidRDefault="00EA03A1" w:rsidP="00F130B7">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w:t>
            </w:r>
            <w:r w:rsidR="00F130B7" w:rsidRPr="00EE1BB2">
              <w:rPr>
                <w:rFonts w:ascii="Times New Roman" w:eastAsia="Times New Roman" w:hAnsi="Times New Roman"/>
                <w:sz w:val="18"/>
                <w:szCs w:val="18"/>
                <w:lang w:val="ro-RO"/>
              </w:rPr>
              <w:t>648</w:t>
            </w:r>
          </w:p>
        </w:tc>
        <w:tc>
          <w:tcPr>
            <w:tcW w:w="1526"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Peștera Munticelu</w:t>
            </w:r>
          </w:p>
        </w:tc>
        <w:tc>
          <w:tcPr>
            <w:tcW w:w="791"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0,01</w:t>
            </w:r>
          </w:p>
        </w:tc>
      </w:tr>
      <w:tr w:rsidR="00EA03A1" w:rsidRPr="00176912" w:rsidTr="00F130B7">
        <w:trPr>
          <w:trHeight w:val="142"/>
        </w:trPr>
        <w:tc>
          <w:tcPr>
            <w:tcW w:w="749"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RO03</w:t>
            </w:r>
          </w:p>
        </w:tc>
        <w:tc>
          <w:tcPr>
            <w:tcW w:w="1131"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III IUCN</w:t>
            </w:r>
          </w:p>
        </w:tc>
        <w:tc>
          <w:tcPr>
            <w:tcW w:w="803" w:type="pct"/>
            <w:vAlign w:val="center"/>
          </w:tcPr>
          <w:p w:rsidR="00EA03A1" w:rsidRPr="00EE1BB2" w:rsidRDefault="00EA03A1" w:rsidP="00F130B7">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w:t>
            </w:r>
            <w:r w:rsidR="00F130B7" w:rsidRPr="00EE1BB2">
              <w:rPr>
                <w:rFonts w:ascii="Times New Roman" w:eastAsia="Times New Roman" w:hAnsi="Times New Roman"/>
                <w:sz w:val="18"/>
                <w:szCs w:val="18"/>
                <w:lang w:val="ro-RO"/>
              </w:rPr>
              <w:t>652</w:t>
            </w:r>
          </w:p>
        </w:tc>
        <w:tc>
          <w:tcPr>
            <w:tcW w:w="1526"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Cheile Șugagului</w:t>
            </w:r>
          </w:p>
        </w:tc>
        <w:tc>
          <w:tcPr>
            <w:tcW w:w="791" w:type="pct"/>
            <w:vAlign w:val="center"/>
          </w:tcPr>
          <w:p w:rsidR="00EA03A1" w:rsidRPr="00EE1BB2" w:rsidRDefault="00EA03A1" w:rsidP="00F130B7">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w:t>
            </w:r>
            <w:r w:rsidR="00F130B7" w:rsidRPr="00EE1BB2">
              <w:rPr>
                <w:rFonts w:ascii="Times New Roman" w:eastAsia="Times New Roman" w:hAnsi="Times New Roman"/>
                <w:sz w:val="18"/>
                <w:szCs w:val="18"/>
                <w:lang w:val="ro-RO"/>
              </w:rPr>
              <w:t>91</w:t>
            </w:r>
          </w:p>
        </w:tc>
      </w:tr>
      <w:tr w:rsidR="00EA03A1" w:rsidRPr="00176912" w:rsidTr="00F130B7">
        <w:trPr>
          <w:trHeight w:val="142"/>
        </w:trPr>
        <w:tc>
          <w:tcPr>
            <w:tcW w:w="749"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131" w:type="pct"/>
            <w:vAlign w:val="center"/>
          </w:tcPr>
          <w:p w:rsidR="00EA03A1" w:rsidRPr="00EE1BB2" w:rsidRDefault="00EA03A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IUNC</w:t>
            </w:r>
          </w:p>
        </w:tc>
        <w:tc>
          <w:tcPr>
            <w:tcW w:w="803" w:type="pct"/>
            <w:vAlign w:val="center"/>
          </w:tcPr>
          <w:p w:rsidR="00EA03A1" w:rsidRPr="00EE1BB2" w:rsidRDefault="00EA03A1" w:rsidP="00F130B7">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w:t>
            </w:r>
            <w:r w:rsidR="00F130B7" w:rsidRPr="00EE1BB2">
              <w:rPr>
                <w:rFonts w:ascii="Times New Roman" w:eastAsia="Times New Roman" w:hAnsi="Times New Roman"/>
                <w:sz w:val="18"/>
                <w:szCs w:val="18"/>
                <w:lang w:val="ro-RO"/>
              </w:rPr>
              <w:t>483</w:t>
            </w:r>
          </w:p>
        </w:tc>
        <w:tc>
          <w:tcPr>
            <w:tcW w:w="1526"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Masivul Hășmașului Mare</w:t>
            </w:r>
          </w:p>
        </w:tc>
        <w:tc>
          <w:tcPr>
            <w:tcW w:w="791"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10,91</w:t>
            </w:r>
          </w:p>
        </w:tc>
      </w:tr>
      <w:tr w:rsidR="00F130B7" w:rsidRPr="00176912" w:rsidTr="00F130B7">
        <w:trPr>
          <w:trHeight w:val="207"/>
        </w:trPr>
        <w:tc>
          <w:tcPr>
            <w:tcW w:w="749"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131"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IUNC</w:t>
            </w:r>
          </w:p>
        </w:tc>
        <w:tc>
          <w:tcPr>
            <w:tcW w:w="803"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2.643</w:t>
            </w:r>
          </w:p>
        </w:tc>
        <w:tc>
          <w:tcPr>
            <w:tcW w:w="1526"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Cheile Bicazului</w:t>
            </w:r>
          </w:p>
        </w:tc>
        <w:tc>
          <w:tcPr>
            <w:tcW w:w="791" w:type="pct"/>
            <w:vAlign w:val="center"/>
          </w:tcPr>
          <w:p w:rsidR="00EA03A1" w:rsidRPr="00EE1BB2" w:rsidRDefault="00F130B7"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38,44</w:t>
            </w:r>
          </w:p>
        </w:tc>
      </w:tr>
      <w:bookmarkEnd w:id="29"/>
    </w:tbl>
    <w:p w:rsidR="00EA03A1" w:rsidRPr="00EE1BB2" w:rsidRDefault="00EA03A1"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p>
    <w:p w:rsidR="00EA03A1" w:rsidRPr="00EE1BB2" w:rsidRDefault="00EA03A1"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p>
    <w:p w:rsidR="00A13586" w:rsidRPr="00EE1BB2" w:rsidRDefault="00A13586"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r w:rsidRPr="00EE1BB2">
        <w:rPr>
          <w:rFonts w:ascii="Times New Roman" w:eastAsia="Times New Roman" w:hAnsi="Times New Roman"/>
          <w:b/>
          <w:i/>
          <w:noProof/>
          <w:sz w:val="24"/>
          <w:szCs w:val="24"/>
          <w:lang w:val="ro-RO"/>
        </w:rPr>
        <w:t xml:space="preserve">Rezervaţiile naturale din perimetrul sitului </w:t>
      </w:r>
      <w:r w:rsidR="00D26C55" w:rsidRPr="00EE1BB2">
        <w:rPr>
          <w:rFonts w:ascii="Times New Roman" w:hAnsi="Times New Roman"/>
          <w:b/>
          <w:bCs/>
          <w:color w:val="000000"/>
          <w:spacing w:val="7"/>
          <w:sz w:val="24"/>
          <w:szCs w:val="24"/>
          <w:shd w:val="clear" w:color="auto" w:fill="FFFFFF"/>
          <w:lang w:val="ro-RO"/>
        </w:rPr>
        <w:t>ROSPA 0033 Depresiunea si Munții Giurgeului</w:t>
      </w:r>
      <w:r w:rsidRPr="00EE1BB2">
        <w:rPr>
          <w:rFonts w:ascii="Times New Roman" w:eastAsia="Times New Roman" w:hAnsi="Times New Roman"/>
          <w:b/>
          <w:i/>
          <w:noProof/>
          <w:sz w:val="24"/>
          <w:szCs w:val="24"/>
          <w:lang w:val="ro-RO"/>
        </w:rPr>
        <w:t xml:space="preserve">, conform Formularului Standard Natura 2000, declarate conform Legii nr. 5 / 2000 </w:t>
      </w:r>
    </w:p>
    <w:p w:rsidR="003C39CA" w:rsidRPr="00EE1BB2" w:rsidRDefault="003C39CA"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p>
    <w:p w:rsidR="00A13586" w:rsidRPr="00EE1BB2" w:rsidRDefault="00A13586" w:rsidP="00ED0F11">
      <w:pPr>
        <w:autoSpaceDE w:val="0"/>
        <w:autoSpaceDN w:val="0"/>
        <w:adjustRightInd w:val="0"/>
        <w:spacing w:after="0" w:line="240" w:lineRule="auto"/>
        <w:jc w:val="right"/>
        <w:rPr>
          <w:rFonts w:ascii="Times New Roman" w:eastAsia="Times New Roman" w:hAnsi="Times New Roman"/>
          <w:b/>
          <w:i/>
          <w:noProof/>
          <w:sz w:val="20"/>
          <w:szCs w:val="20"/>
          <w:lang w:val="ro-RO"/>
        </w:rPr>
      </w:pPr>
      <w:r w:rsidRPr="00EE1BB2">
        <w:rPr>
          <w:rFonts w:ascii="Times New Roman" w:eastAsia="Times New Roman" w:hAnsi="Times New Roman"/>
          <w:sz w:val="20"/>
          <w:szCs w:val="20"/>
          <w:lang w:val="ro-RO"/>
        </w:rPr>
        <w:t xml:space="preserve">                                                                                                                         Tabelul nr. </w:t>
      </w:r>
      <w:r w:rsidR="003C39CA" w:rsidRPr="00EE1BB2">
        <w:rPr>
          <w:rFonts w:ascii="Times New Roman" w:eastAsia="Times New Roman" w:hAnsi="Times New Roman"/>
          <w:sz w:val="20"/>
          <w:szCs w:val="20"/>
          <w:lang w:val="ro-RO"/>
        </w:rPr>
        <w:t>33</w:t>
      </w:r>
    </w:p>
    <w:tbl>
      <w:tblPr>
        <w:tblpPr w:leftFromText="180" w:rightFromText="180" w:vertAnchor="text" w:horzAnchor="margin" w:tblpY="93"/>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09"/>
        <w:gridCol w:w="2452"/>
        <w:gridCol w:w="1529"/>
        <w:gridCol w:w="2661"/>
        <w:gridCol w:w="1803"/>
      </w:tblGrid>
      <w:tr w:rsidR="00D94538" w:rsidRPr="00176912" w:rsidTr="00D94538">
        <w:trPr>
          <w:trHeight w:val="258"/>
        </w:trPr>
        <w:tc>
          <w:tcPr>
            <w:tcW w:w="1959" w:type="pct"/>
            <w:gridSpan w:val="2"/>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Clasificare la nivel național și regional</w:t>
            </w:r>
          </w:p>
        </w:tc>
        <w:tc>
          <w:tcPr>
            <w:tcW w:w="776" w:type="pct"/>
            <w:vMerge w:val="restart"/>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 rezervatie</w:t>
            </w:r>
          </w:p>
        </w:tc>
        <w:tc>
          <w:tcPr>
            <w:tcW w:w="1350" w:type="pct"/>
            <w:vMerge w:val="restart"/>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Denumire</w:t>
            </w:r>
          </w:p>
        </w:tc>
        <w:tc>
          <w:tcPr>
            <w:tcW w:w="915" w:type="pct"/>
            <w:vMerge w:val="restart"/>
            <w:shd w:val="clear" w:color="auto" w:fill="D9D9D9"/>
            <w:vAlign w:val="center"/>
          </w:tcPr>
          <w:p w:rsidR="00D94538" w:rsidRPr="00EE1BB2" w:rsidRDefault="00D94538" w:rsidP="004401DB">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Suprafata (</w:t>
            </w:r>
            <w:r w:rsidR="004401DB" w:rsidRPr="00EE1BB2">
              <w:rPr>
                <w:rFonts w:ascii="Times New Roman" w:eastAsia="Times New Roman" w:hAnsi="Times New Roman"/>
                <w:b/>
                <w:sz w:val="18"/>
                <w:szCs w:val="18"/>
                <w:lang w:val="ro-RO"/>
              </w:rPr>
              <w:t>%</w:t>
            </w:r>
            <w:r w:rsidRPr="00EE1BB2">
              <w:rPr>
                <w:rFonts w:ascii="Times New Roman" w:eastAsia="Times New Roman" w:hAnsi="Times New Roman"/>
                <w:b/>
                <w:sz w:val="18"/>
                <w:szCs w:val="18"/>
                <w:lang w:val="ro-RO"/>
              </w:rPr>
              <w:t>)</w:t>
            </w:r>
          </w:p>
        </w:tc>
      </w:tr>
      <w:tr w:rsidR="00D94538" w:rsidRPr="00176912" w:rsidTr="00D94538">
        <w:trPr>
          <w:trHeight w:val="150"/>
        </w:trPr>
        <w:tc>
          <w:tcPr>
            <w:tcW w:w="715" w:type="pct"/>
            <w:tcBorders>
              <w:bottom w:val="single" w:sz="12" w:space="0" w:color="auto"/>
            </w:tcBorders>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w:t>
            </w:r>
          </w:p>
        </w:tc>
        <w:tc>
          <w:tcPr>
            <w:tcW w:w="1244" w:type="pct"/>
            <w:tcBorders>
              <w:bottom w:val="single" w:sz="12" w:space="0" w:color="auto"/>
            </w:tcBorders>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Categoria</w:t>
            </w:r>
          </w:p>
        </w:tc>
        <w:tc>
          <w:tcPr>
            <w:tcW w:w="776" w:type="pct"/>
            <w:vMerge/>
            <w:tcBorders>
              <w:bottom w:val="single" w:sz="12" w:space="0" w:color="auto"/>
            </w:tcBorders>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p>
        </w:tc>
        <w:tc>
          <w:tcPr>
            <w:tcW w:w="1350" w:type="pct"/>
            <w:vMerge/>
            <w:tcBorders>
              <w:bottom w:val="single" w:sz="12" w:space="0" w:color="auto"/>
            </w:tcBorders>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p>
        </w:tc>
        <w:tc>
          <w:tcPr>
            <w:tcW w:w="915" w:type="pct"/>
            <w:vMerge/>
            <w:tcBorders>
              <w:bottom w:val="single" w:sz="12" w:space="0" w:color="auto"/>
            </w:tcBorders>
            <w:shd w:val="clear" w:color="auto" w:fill="D9D9D9"/>
            <w:vAlign w:val="center"/>
          </w:tcPr>
          <w:p w:rsidR="00D94538" w:rsidRPr="00EE1BB2" w:rsidRDefault="00D94538" w:rsidP="00ED0F11">
            <w:pPr>
              <w:keepNext/>
              <w:spacing w:after="0" w:line="240" w:lineRule="auto"/>
              <w:jc w:val="center"/>
              <w:outlineLvl w:val="0"/>
              <w:rPr>
                <w:rFonts w:ascii="Times New Roman" w:eastAsia="Times New Roman" w:hAnsi="Times New Roman"/>
                <w:b/>
                <w:sz w:val="18"/>
                <w:szCs w:val="18"/>
                <w:lang w:val="ro-RO"/>
              </w:rPr>
            </w:pPr>
          </w:p>
        </w:tc>
      </w:tr>
      <w:tr w:rsidR="00D94538" w:rsidRPr="00176912" w:rsidTr="00D94538">
        <w:tc>
          <w:tcPr>
            <w:tcW w:w="715" w:type="pct"/>
            <w:tcBorders>
              <w:top w:val="single" w:sz="12" w:space="0" w:color="auto"/>
            </w:tcBorders>
            <w:vAlign w:val="center"/>
          </w:tcPr>
          <w:p w:rsidR="00D94538" w:rsidRPr="00EE1BB2" w:rsidRDefault="00D9453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RO03</w:t>
            </w:r>
          </w:p>
        </w:tc>
        <w:tc>
          <w:tcPr>
            <w:tcW w:w="1244" w:type="pct"/>
            <w:tcBorders>
              <w:top w:val="single" w:sz="12" w:space="0" w:color="auto"/>
            </w:tcBorders>
            <w:vAlign w:val="center"/>
          </w:tcPr>
          <w:p w:rsidR="00D94538" w:rsidRPr="00EE1BB2" w:rsidRDefault="00D9453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III IUCN</w:t>
            </w:r>
          </w:p>
        </w:tc>
        <w:tc>
          <w:tcPr>
            <w:tcW w:w="776" w:type="pct"/>
            <w:tcBorders>
              <w:top w:val="single" w:sz="12" w:space="0" w:color="auto"/>
            </w:tcBorders>
            <w:vAlign w:val="center"/>
          </w:tcPr>
          <w:p w:rsidR="00D94538" w:rsidRPr="00EE1BB2" w:rsidRDefault="00D94538" w:rsidP="00D94538">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2.463</w:t>
            </w:r>
          </w:p>
        </w:tc>
        <w:tc>
          <w:tcPr>
            <w:tcW w:w="1350" w:type="pct"/>
            <w:tcBorders>
              <w:top w:val="single" w:sz="12" w:space="0" w:color="auto"/>
            </w:tcBorders>
            <w:vAlign w:val="center"/>
          </w:tcPr>
          <w:p w:rsidR="00D94538" w:rsidRPr="00EE1BB2" w:rsidRDefault="00D9453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Peștera Șugău</w:t>
            </w:r>
          </w:p>
        </w:tc>
        <w:tc>
          <w:tcPr>
            <w:tcW w:w="915" w:type="pct"/>
            <w:tcBorders>
              <w:top w:val="single" w:sz="12" w:space="0" w:color="auto"/>
            </w:tcBorders>
            <w:vAlign w:val="center"/>
          </w:tcPr>
          <w:p w:rsidR="00D94538" w:rsidRPr="00EE1BB2" w:rsidRDefault="004401DB"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0,02</w:t>
            </w:r>
          </w:p>
        </w:tc>
      </w:tr>
      <w:tr w:rsidR="00D94538" w:rsidRPr="00176912" w:rsidTr="00D94538">
        <w:tc>
          <w:tcPr>
            <w:tcW w:w="715" w:type="pct"/>
            <w:vAlign w:val="center"/>
          </w:tcPr>
          <w:p w:rsidR="00D94538" w:rsidRPr="00EE1BB2" w:rsidRDefault="00D9453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244" w:type="pct"/>
            <w:vAlign w:val="center"/>
          </w:tcPr>
          <w:p w:rsidR="00D94538" w:rsidRPr="00EE1BB2" w:rsidRDefault="00D9453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IUNC</w:t>
            </w:r>
          </w:p>
        </w:tc>
        <w:tc>
          <w:tcPr>
            <w:tcW w:w="776" w:type="pct"/>
            <w:vAlign w:val="center"/>
          </w:tcPr>
          <w:p w:rsidR="00D94538" w:rsidRPr="00EE1BB2" w:rsidRDefault="00D94538" w:rsidP="00916368">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w:t>
            </w:r>
            <w:r w:rsidR="00916368" w:rsidRPr="00EE1BB2">
              <w:rPr>
                <w:rFonts w:ascii="Times New Roman" w:eastAsia="Times New Roman" w:hAnsi="Times New Roman"/>
                <w:sz w:val="18"/>
                <w:szCs w:val="18"/>
                <w:lang w:val="ro-RO"/>
              </w:rPr>
              <w:t>466</w:t>
            </w:r>
          </w:p>
        </w:tc>
        <w:tc>
          <w:tcPr>
            <w:tcW w:w="1350" w:type="pct"/>
            <w:vAlign w:val="center"/>
          </w:tcPr>
          <w:p w:rsidR="00D9453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Mlaștina după Luncă</w:t>
            </w:r>
          </w:p>
        </w:tc>
        <w:tc>
          <w:tcPr>
            <w:tcW w:w="915" w:type="pct"/>
            <w:vAlign w:val="center"/>
          </w:tcPr>
          <w:p w:rsidR="00D94538" w:rsidRPr="00EE1BB2" w:rsidRDefault="00916368" w:rsidP="00916368">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0,05</w:t>
            </w:r>
          </w:p>
        </w:tc>
      </w:tr>
      <w:tr w:rsidR="00D94538" w:rsidRPr="00176912" w:rsidTr="00916368">
        <w:trPr>
          <w:trHeight w:val="207"/>
        </w:trPr>
        <w:tc>
          <w:tcPr>
            <w:tcW w:w="715" w:type="pct"/>
            <w:vAlign w:val="center"/>
          </w:tcPr>
          <w:p w:rsidR="00D9453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244" w:type="pct"/>
            <w:vAlign w:val="center"/>
          </w:tcPr>
          <w:p w:rsidR="00D9453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IUNC</w:t>
            </w:r>
          </w:p>
        </w:tc>
        <w:tc>
          <w:tcPr>
            <w:tcW w:w="776" w:type="pct"/>
            <w:vAlign w:val="center"/>
          </w:tcPr>
          <w:p w:rsidR="00D9453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2.469</w:t>
            </w:r>
          </w:p>
        </w:tc>
        <w:tc>
          <w:tcPr>
            <w:tcW w:w="1350" w:type="pct"/>
            <w:vAlign w:val="center"/>
          </w:tcPr>
          <w:p w:rsidR="00D9453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Piemontul Nyeres</w:t>
            </w:r>
          </w:p>
        </w:tc>
        <w:tc>
          <w:tcPr>
            <w:tcW w:w="915" w:type="pct"/>
            <w:vAlign w:val="center"/>
          </w:tcPr>
          <w:p w:rsidR="00D9453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0,02</w:t>
            </w:r>
          </w:p>
        </w:tc>
      </w:tr>
      <w:tr w:rsidR="00916368" w:rsidRPr="00176912" w:rsidTr="00916368">
        <w:trPr>
          <w:trHeight w:val="207"/>
        </w:trPr>
        <w:tc>
          <w:tcPr>
            <w:tcW w:w="715"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244"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IUNC</w:t>
            </w:r>
          </w:p>
        </w:tc>
        <w:tc>
          <w:tcPr>
            <w:tcW w:w="776"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2.471</w:t>
            </w:r>
          </w:p>
        </w:tc>
        <w:tc>
          <w:tcPr>
            <w:tcW w:w="1350"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Mlaștina cea Mare</w:t>
            </w:r>
          </w:p>
        </w:tc>
        <w:tc>
          <w:tcPr>
            <w:tcW w:w="915"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0,04</w:t>
            </w:r>
          </w:p>
        </w:tc>
      </w:tr>
      <w:tr w:rsidR="00916368" w:rsidRPr="00176912" w:rsidTr="00916368">
        <w:trPr>
          <w:trHeight w:val="207"/>
        </w:trPr>
        <w:tc>
          <w:tcPr>
            <w:tcW w:w="715"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244"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IUNC</w:t>
            </w:r>
          </w:p>
        </w:tc>
        <w:tc>
          <w:tcPr>
            <w:tcW w:w="776"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2.493</w:t>
            </w:r>
          </w:p>
        </w:tc>
        <w:tc>
          <w:tcPr>
            <w:tcW w:w="1350"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Lacul Dracului</w:t>
            </w:r>
          </w:p>
        </w:tc>
        <w:tc>
          <w:tcPr>
            <w:tcW w:w="915" w:type="pct"/>
            <w:vAlign w:val="center"/>
          </w:tcPr>
          <w:p w:rsidR="00916368" w:rsidRPr="00EE1BB2" w:rsidRDefault="0091636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0,01</w:t>
            </w:r>
          </w:p>
        </w:tc>
      </w:tr>
    </w:tbl>
    <w:p w:rsidR="00D94538" w:rsidRPr="00EE1BB2" w:rsidRDefault="00D94538"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A13586" w:rsidRPr="00EE1BB2" w:rsidRDefault="00A13586"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r w:rsidRPr="00EE1BB2">
        <w:rPr>
          <w:rFonts w:ascii="Times New Roman" w:eastAsia="Times New Roman" w:hAnsi="Times New Roman"/>
          <w:b/>
          <w:i/>
          <w:noProof/>
          <w:sz w:val="24"/>
          <w:szCs w:val="24"/>
          <w:lang w:val="ro-RO"/>
        </w:rPr>
        <w:t xml:space="preserve">Rezervaţiile naturale din perimetrul sitului </w:t>
      </w:r>
      <w:r w:rsidR="00FE45BE" w:rsidRPr="00EE1BB2">
        <w:rPr>
          <w:rFonts w:ascii="Times New Roman" w:hAnsi="Times New Roman"/>
          <w:b/>
          <w:bCs/>
          <w:color w:val="000000"/>
          <w:spacing w:val="7"/>
          <w:sz w:val="24"/>
          <w:szCs w:val="24"/>
          <w:shd w:val="clear" w:color="auto" w:fill="FFFFFF"/>
          <w:lang w:val="ro-RO"/>
        </w:rPr>
        <w:t>ROSCI 0027 Cheile Bicaz-Hășmaș</w:t>
      </w:r>
      <w:r w:rsidRPr="00EE1BB2">
        <w:rPr>
          <w:rFonts w:ascii="Times New Roman" w:eastAsia="Times New Roman" w:hAnsi="Times New Roman"/>
          <w:b/>
          <w:i/>
          <w:noProof/>
          <w:sz w:val="24"/>
          <w:szCs w:val="24"/>
          <w:lang w:val="ro-RO"/>
        </w:rPr>
        <w:t xml:space="preserve">, conform Formularului Standard Natura 2000, declarate conform Legii nr. 5 / 2000 </w:t>
      </w:r>
    </w:p>
    <w:p w:rsidR="007445C8" w:rsidRPr="00EE1BB2" w:rsidRDefault="007445C8" w:rsidP="00ED0F11">
      <w:pPr>
        <w:autoSpaceDE w:val="0"/>
        <w:autoSpaceDN w:val="0"/>
        <w:adjustRightInd w:val="0"/>
        <w:spacing w:after="0" w:line="240" w:lineRule="auto"/>
        <w:jc w:val="center"/>
        <w:rPr>
          <w:rFonts w:ascii="Times New Roman" w:eastAsia="Times New Roman" w:hAnsi="Times New Roman"/>
          <w:b/>
          <w:i/>
          <w:noProof/>
          <w:sz w:val="24"/>
          <w:szCs w:val="24"/>
          <w:lang w:val="ro-RO"/>
        </w:rPr>
      </w:pPr>
    </w:p>
    <w:p w:rsidR="00A13586" w:rsidRPr="00EE1BB2" w:rsidRDefault="00A13586" w:rsidP="00ED0F11">
      <w:pPr>
        <w:autoSpaceDE w:val="0"/>
        <w:autoSpaceDN w:val="0"/>
        <w:adjustRightInd w:val="0"/>
        <w:spacing w:after="0" w:line="240" w:lineRule="auto"/>
        <w:jc w:val="right"/>
        <w:rPr>
          <w:rFonts w:ascii="Times New Roman" w:eastAsia="Times New Roman" w:hAnsi="Times New Roman"/>
          <w:b/>
          <w:i/>
          <w:noProof/>
          <w:sz w:val="20"/>
          <w:szCs w:val="20"/>
          <w:lang w:val="ro-RO"/>
        </w:rPr>
      </w:pPr>
      <w:r w:rsidRPr="00EE1BB2">
        <w:rPr>
          <w:rFonts w:ascii="Times New Roman" w:eastAsia="Times New Roman" w:hAnsi="Times New Roman"/>
          <w:sz w:val="24"/>
          <w:szCs w:val="24"/>
          <w:lang w:val="ro-RO"/>
        </w:rPr>
        <w:t xml:space="preserve">                                                                                                                         </w:t>
      </w:r>
      <w:r w:rsidRPr="00EE1BB2">
        <w:rPr>
          <w:rFonts w:ascii="Times New Roman" w:eastAsia="Times New Roman" w:hAnsi="Times New Roman"/>
          <w:sz w:val="20"/>
          <w:szCs w:val="20"/>
          <w:lang w:val="ro-RO"/>
        </w:rPr>
        <w:t xml:space="preserve">Tabelul nr. </w:t>
      </w:r>
      <w:r w:rsidR="00DD5BB8" w:rsidRPr="00EE1BB2">
        <w:rPr>
          <w:rFonts w:ascii="Times New Roman" w:eastAsia="Times New Roman" w:hAnsi="Times New Roman"/>
          <w:sz w:val="20"/>
          <w:szCs w:val="20"/>
          <w:lang w:val="ro-RO"/>
        </w:rPr>
        <w:t>3</w:t>
      </w:r>
      <w:r w:rsidR="00FE45BE" w:rsidRPr="00EE1BB2">
        <w:rPr>
          <w:rFonts w:ascii="Times New Roman" w:eastAsia="Times New Roman" w:hAnsi="Times New Roman"/>
          <w:sz w:val="20"/>
          <w:szCs w:val="20"/>
          <w:lang w:val="ro-RO"/>
        </w:rPr>
        <w:t>4</w:t>
      </w:r>
    </w:p>
    <w:tbl>
      <w:tblPr>
        <w:tblpPr w:leftFromText="180" w:rightFromText="180" w:vertAnchor="text" w:horzAnchor="margin" w:tblpY="93"/>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09"/>
        <w:gridCol w:w="2452"/>
        <w:gridCol w:w="1529"/>
        <w:gridCol w:w="2661"/>
        <w:gridCol w:w="1803"/>
      </w:tblGrid>
      <w:tr w:rsidR="00FE45BE" w:rsidRPr="00176912" w:rsidTr="00FE45BE">
        <w:trPr>
          <w:trHeight w:val="258"/>
        </w:trPr>
        <w:tc>
          <w:tcPr>
            <w:tcW w:w="1959" w:type="pct"/>
            <w:gridSpan w:val="2"/>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Clasificare la nivel național și regional</w:t>
            </w:r>
          </w:p>
        </w:tc>
        <w:tc>
          <w:tcPr>
            <w:tcW w:w="776" w:type="pct"/>
            <w:vMerge w:val="restart"/>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 rezervatie</w:t>
            </w:r>
          </w:p>
        </w:tc>
        <w:tc>
          <w:tcPr>
            <w:tcW w:w="1350" w:type="pct"/>
            <w:vMerge w:val="restart"/>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Denumire</w:t>
            </w:r>
          </w:p>
        </w:tc>
        <w:tc>
          <w:tcPr>
            <w:tcW w:w="915" w:type="pct"/>
            <w:vMerge w:val="restart"/>
            <w:shd w:val="clear" w:color="auto" w:fill="D9D9D9"/>
            <w:vAlign w:val="center"/>
          </w:tcPr>
          <w:p w:rsidR="00FE45BE" w:rsidRPr="00EE1BB2" w:rsidRDefault="00FE45BE" w:rsidP="00AC6018">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Suprafata (</w:t>
            </w:r>
            <w:r w:rsidR="00AC6018" w:rsidRPr="00EE1BB2">
              <w:rPr>
                <w:rFonts w:ascii="Times New Roman" w:eastAsia="Times New Roman" w:hAnsi="Times New Roman"/>
                <w:b/>
                <w:sz w:val="18"/>
                <w:szCs w:val="18"/>
                <w:lang w:val="ro-RO"/>
              </w:rPr>
              <w:t>%</w:t>
            </w:r>
            <w:r w:rsidRPr="00EE1BB2">
              <w:rPr>
                <w:rFonts w:ascii="Times New Roman" w:eastAsia="Times New Roman" w:hAnsi="Times New Roman"/>
                <w:b/>
                <w:sz w:val="18"/>
                <w:szCs w:val="18"/>
                <w:lang w:val="ro-RO"/>
              </w:rPr>
              <w:t>)</w:t>
            </w:r>
          </w:p>
        </w:tc>
      </w:tr>
      <w:tr w:rsidR="00FE45BE" w:rsidRPr="00176912" w:rsidTr="00FE45BE">
        <w:trPr>
          <w:trHeight w:val="150"/>
        </w:trPr>
        <w:tc>
          <w:tcPr>
            <w:tcW w:w="715" w:type="pct"/>
            <w:tcBorders>
              <w:bottom w:val="single" w:sz="12" w:space="0" w:color="auto"/>
            </w:tcBorders>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w:t>
            </w:r>
          </w:p>
        </w:tc>
        <w:tc>
          <w:tcPr>
            <w:tcW w:w="1244" w:type="pct"/>
            <w:tcBorders>
              <w:bottom w:val="single" w:sz="12" w:space="0" w:color="auto"/>
            </w:tcBorders>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Categoria</w:t>
            </w:r>
          </w:p>
        </w:tc>
        <w:tc>
          <w:tcPr>
            <w:tcW w:w="776" w:type="pct"/>
            <w:vMerge/>
            <w:tcBorders>
              <w:bottom w:val="single" w:sz="12" w:space="0" w:color="auto"/>
            </w:tcBorders>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p>
        </w:tc>
        <w:tc>
          <w:tcPr>
            <w:tcW w:w="1350" w:type="pct"/>
            <w:vMerge/>
            <w:tcBorders>
              <w:bottom w:val="single" w:sz="12" w:space="0" w:color="auto"/>
            </w:tcBorders>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p>
        </w:tc>
        <w:tc>
          <w:tcPr>
            <w:tcW w:w="915" w:type="pct"/>
            <w:vMerge/>
            <w:tcBorders>
              <w:bottom w:val="single" w:sz="12" w:space="0" w:color="auto"/>
            </w:tcBorders>
            <w:shd w:val="clear" w:color="auto" w:fill="D9D9D9"/>
            <w:vAlign w:val="center"/>
          </w:tcPr>
          <w:p w:rsidR="00FE45BE" w:rsidRPr="00EE1BB2" w:rsidRDefault="00FE45BE" w:rsidP="00ED0F11">
            <w:pPr>
              <w:keepNext/>
              <w:spacing w:after="0" w:line="240" w:lineRule="auto"/>
              <w:jc w:val="center"/>
              <w:outlineLvl w:val="0"/>
              <w:rPr>
                <w:rFonts w:ascii="Times New Roman" w:eastAsia="Times New Roman" w:hAnsi="Times New Roman"/>
                <w:b/>
                <w:sz w:val="18"/>
                <w:szCs w:val="18"/>
                <w:lang w:val="ro-RO"/>
              </w:rPr>
            </w:pPr>
          </w:p>
        </w:tc>
      </w:tr>
      <w:tr w:rsidR="00FE45BE" w:rsidRPr="00176912" w:rsidTr="00FE45BE">
        <w:tc>
          <w:tcPr>
            <w:tcW w:w="715" w:type="pct"/>
            <w:tcBorders>
              <w:top w:val="single" w:sz="12" w:space="0" w:color="auto"/>
              <w:bottom w:val="single" w:sz="4" w:space="0" w:color="auto"/>
            </w:tcBorders>
            <w:vAlign w:val="center"/>
          </w:tcPr>
          <w:p w:rsidR="00FE45BE" w:rsidRPr="00EE1BB2" w:rsidRDefault="00FE45BE"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RO02</w:t>
            </w:r>
          </w:p>
        </w:tc>
        <w:tc>
          <w:tcPr>
            <w:tcW w:w="1244" w:type="pct"/>
            <w:tcBorders>
              <w:top w:val="single" w:sz="12" w:space="0" w:color="auto"/>
              <w:bottom w:val="single" w:sz="4" w:space="0" w:color="auto"/>
            </w:tcBorders>
            <w:vAlign w:val="center"/>
          </w:tcPr>
          <w:p w:rsidR="00FE45BE" w:rsidRPr="00EE1BB2" w:rsidRDefault="00FE45BE"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 IUCN</w:t>
            </w:r>
          </w:p>
        </w:tc>
        <w:tc>
          <w:tcPr>
            <w:tcW w:w="776" w:type="pct"/>
            <w:tcBorders>
              <w:top w:val="single" w:sz="12" w:space="0" w:color="auto"/>
              <w:bottom w:val="single" w:sz="4" w:space="0" w:color="auto"/>
            </w:tcBorders>
            <w:vAlign w:val="center"/>
          </w:tcPr>
          <w:p w:rsidR="00FE45BE" w:rsidRPr="00EE1BB2" w:rsidRDefault="00FE45BE"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w:t>
            </w:r>
          </w:p>
        </w:tc>
        <w:tc>
          <w:tcPr>
            <w:tcW w:w="1350" w:type="pct"/>
            <w:tcBorders>
              <w:top w:val="single" w:sz="12" w:space="0" w:color="auto"/>
              <w:bottom w:val="single" w:sz="4" w:space="0" w:color="auto"/>
            </w:tcBorders>
            <w:vAlign w:val="center"/>
          </w:tcPr>
          <w:p w:rsidR="00FE45BE" w:rsidRPr="00EE1BB2" w:rsidRDefault="00FE45BE"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Cheile Bicazului-Hășmaș</w:t>
            </w:r>
          </w:p>
        </w:tc>
        <w:tc>
          <w:tcPr>
            <w:tcW w:w="915" w:type="pct"/>
            <w:tcBorders>
              <w:top w:val="single" w:sz="12" w:space="0" w:color="auto"/>
              <w:bottom w:val="single" w:sz="4" w:space="0" w:color="auto"/>
            </w:tcBorders>
            <w:vAlign w:val="center"/>
          </w:tcPr>
          <w:p w:rsidR="00FE45BE" w:rsidRPr="00EE1BB2" w:rsidRDefault="00AC6018"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88,88</w:t>
            </w:r>
          </w:p>
        </w:tc>
      </w:tr>
      <w:tr w:rsidR="00FE45BE" w:rsidRPr="00176912" w:rsidTr="00FE45BE">
        <w:tc>
          <w:tcPr>
            <w:tcW w:w="715" w:type="pct"/>
            <w:tcBorders>
              <w:top w:val="single" w:sz="4" w:space="0" w:color="auto"/>
              <w:bottom w:val="single" w:sz="4" w:space="0" w:color="auto"/>
            </w:tcBorders>
            <w:vAlign w:val="center"/>
          </w:tcPr>
          <w:p w:rsidR="00FE45BE" w:rsidRPr="00EE1BB2" w:rsidRDefault="00CF07FC"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RO03</w:t>
            </w:r>
          </w:p>
        </w:tc>
        <w:tc>
          <w:tcPr>
            <w:tcW w:w="1244" w:type="pct"/>
            <w:tcBorders>
              <w:top w:val="single" w:sz="4" w:space="0" w:color="auto"/>
              <w:bottom w:val="single" w:sz="4" w:space="0" w:color="auto"/>
            </w:tcBorders>
            <w:vAlign w:val="center"/>
          </w:tcPr>
          <w:p w:rsidR="00FE45BE" w:rsidRPr="00EE1BB2" w:rsidRDefault="00CF07FC"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III IUCN</w:t>
            </w:r>
          </w:p>
        </w:tc>
        <w:tc>
          <w:tcPr>
            <w:tcW w:w="776" w:type="pct"/>
            <w:tcBorders>
              <w:top w:val="single" w:sz="4" w:space="0" w:color="auto"/>
              <w:bottom w:val="single" w:sz="4" w:space="0" w:color="auto"/>
            </w:tcBorders>
            <w:vAlign w:val="center"/>
          </w:tcPr>
          <w:p w:rsidR="00FE45BE" w:rsidRPr="00EE1BB2" w:rsidRDefault="00CF07FC"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2.464</w:t>
            </w:r>
          </w:p>
        </w:tc>
        <w:tc>
          <w:tcPr>
            <w:tcW w:w="1350" w:type="pct"/>
            <w:tcBorders>
              <w:top w:val="single" w:sz="4" w:space="0" w:color="auto"/>
              <w:bottom w:val="single" w:sz="4" w:space="0" w:color="auto"/>
            </w:tcBorders>
            <w:vAlign w:val="center"/>
          </w:tcPr>
          <w:p w:rsidR="00FE45BE" w:rsidRPr="00EE1BB2" w:rsidRDefault="00CF07FC"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Avenul Licaș</w:t>
            </w:r>
          </w:p>
        </w:tc>
        <w:tc>
          <w:tcPr>
            <w:tcW w:w="915" w:type="pct"/>
            <w:tcBorders>
              <w:top w:val="single" w:sz="4" w:space="0" w:color="auto"/>
              <w:bottom w:val="single" w:sz="4" w:space="0" w:color="auto"/>
            </w:tcBorders>
            <w:vAlign w:val="center"/>
          </w:tcPr>
          <w:p w:rsidR="00FE45BE" w:rsidRPr="00EE1BB2" w:rsidRDefault="00CF07FC"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0,03</w:t>
            </w:r>
          </w:p>
        </w:tc>
      </w:tr>
      <w:tr w:rsidR="00FE45BE" w:rsidRPr="00176912" w:rsidTr="00FE45BE">
        <w:tc>
          <w:tcPr>
            <w:tcW w:w="715" w:type="pct"/>
            <w:tcBorders>
              <w:top w:val="single" w:sz="4" w:space="0" w:color="auto"/>
              <w:bottom w:val="single" w:sz="4" w:space="0" w:color="auto"/>
            </w:tcBorders>
            <w:vAlign w:val="center"/>
          </w:tcPr>
          <w:p w:rsidR="00FE45BE" w:rsidRPr="00EE1BB2" w:rsidRDefault="003E31D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RO03</w:t>
            </w:r>
          </w:p>
        </w:tc>
        <w:tc>
          <w:tcPr>
            <w:tcW w:w="1244" w:type="pct"/>
            <w:tcBorders>
              <w:top w:val="single" w:sz="4" w:space="0" w:color="auto"/>
              <w:bottom w:val="single" w:sz="4" w:space="0" w:color="auto"/>
            </w:tcBorders>
            <w:vAlign w:val="center"/>
          </w:tcPr>
          <w:p w:rsidR="00FE45BE" w:rsidRPr="00EE1BB2" w:rsidRDefault="003E31D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III IUCN</w:t>
            </w:r>
          </w:p>
        </w:tc>
        <w:tc>
          <w:tcPr>
            <w:tcW w:w="776" w:type="pct"/>
            <w:tcBorders>
              <w:top w:val="single" w:sz="4" w:space="0" w:color="auto"/>
              <w:bottom w:val="single" w:sz="4" w:space="0" w:color="auto"/>
            </w:tcBorders>
            <w:vAlign w:val="center"/>
          </w:tcPr>
          <w:p w:rsidR="00FE45BE" w:rsidRPr="00EE1BB2" w:rsidRDefault="003E31D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2.652</w:t>
            </w:r>
          </w:p>
        </w:tc>
        <w:tc>
          <w:tcPr>
            <w:tcW w:w="1350" w:type="pct"/>
            <w:tcBorders>
              <w:top w:val="single" w:sz="4" w:space="0" w:color="auto"/>
              <w:bottom w:val="single" w:sz="4" w:space="0" w:color="auto"/>
            </w:tcBorders>
            <w:vAlign w:val="center"/>
          </w:tcPr>
          <w:p w:rsidR="00FE45BE"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Cheile Șugăului</w:t>
            </w:r>
          </w:p>
        </w:tc>
        <w:tc>
          <w:tcPr>
            <w:tcW w:w="915" w:type="pct"/>
            <w:tcBorders>
              <w:top w:val="single" w:sz="4" w:space="0" w:color="auto"/>
              <w:bottom w:val="single" w:sz="4" w:space="0" w:color="auto"/>
            </w:tcBorders>
            <w:vAlign w:val="center"/>
          </w:tcPr>
          <w:p w:rsidR="00FE45BE" w:rsidRPr="00EE1BB2" w:rsidRDefault="003E31D1" w:rsidP="00ED0F1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1,10</w:t>
            </w:r>
          </w:p>
        </w:tc>
      </w:tr>
      <w:tr w:rsidR="003E31D1" w:rsidRPr="00176912" w:rsidTr="003E31D1">
        <w:tc>
          <w:tcPr>
            <w:tcW w:w="715" w:type="pct"/>
            <w:tcBorders>
              <w:top w:val="single" w:sz="4" w:space="0" w:color="auto"/>
              <w:bottom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244" w:type="pct"/>
            <w:tcBorders>
              <w:top w:val="single" w:sz="4" w:space="0" w:color="auto"/>
              <w:bottom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IUCN</w:t>
            </w:r>
          </w:p>
        </w:tc>
        <w:tc>
          <w:tcPr>
            <w:tcW w:w="776" w:type="pct"/>
            <w:tcBorders>
              <w:top w:val="single" w:sz="4" w:space="0" w:color="auto"/>
              <w:bottom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2.483</w:t>
            </w:r>
          </w:p>
        </w:tc>
        <w:tc>
          <w:tcPr>
            <w:tcW w:w="1350" w:type="pct"/>
            <w:tcBorders>
              <w:top w:val="single" w:sz="4" w:space="0" w:color="auto"/>
              <w:bottom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Masivul Hășmașului Mare, Piatra Singu</w:t>
            </w:r>
          </w:p>
        </w:tc>
        <w:tc>
          <w:tcPr>
            <w:tcW w:w="915" w:type="pct"/>
            <w:tcBorders>
              <w:top w:val="single" w:sz="4" w:space="0" w:color="auto"/>
              <w:bottom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11,38</w:t>
            </w:r>
          </w:p>
        </w:tc>
      </w:tr>
      <w:tr w:rsidR="003E31D1" w:rsidRPr="00176912" w:rsidTr="00FE45BE">
        <w:tc>
          <w:tcPr>
            <w:tcW w:w="715" w:type="pct"/>
            <w:tcBorders>
              <w:top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RO04</w:t>
            </w:r>
          </w:p>
        </w:tc>
        <w:tc>
          <w:tcPr>
            <w:tcW w:w="1244" w:type="pct"/>
            <w:tcBorders>
              <w:top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IV IUCN</w:t>
            </w:r>
          </w:p>
        </w:tc>
        <w:tc>
          <w:tcPr>
            <w:tcW w:w="776" w:type="pct"/>
            <w:tcBorders>
              <w:top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2.643</w:t>
            </w:r>
          </w:p>
        </w:tc>
        <w:tc>
          <w:tcPr>
            <w:tcW w:w="1350" w:type="pct"/>
            <w:tcBorders>
              <w:top w:val="single" w:sz="4" w:space="0" w:color="auto"/>
            </w:tcBorders>
            <w:vAlign w:val="center"/>
          </w:tcPr>
          <w:p w:rsidR="003E31D1" w:rsidRPr="00EE1BB2" w:rsidRDefault="003E31D1"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Cheile Bicazului</w:t>
            </w:r>
          </w:p>
        </w:tc>
        <w:tc>
          <w:tcPr>
            <w:tcW w:w="915" w:type="pct"/>
            <w:tcBorders>
              <w:top w:val="single" w:sz="4" w:space="0" w:color="auto"/>
            </w:tcBorders>
            <w:vAlign w:val="center"/>
          </w:tcPr>
          <w:p w:rsidR="003E31D1" w:rsidRPr="00EE1BB2" w:rsidRDefault="00473048" w:rsidP="003E31D1">
            <w:pPr>
              <w:keepNext/>
              <w:spacing w:after="0" w:line="240" w:lineRule="auto"/>
              <w:jc w:val="center"/>
              <w:outlineLvl w:val="0"/>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40,30</w:t>
            </w:r>
          </w:p>
        </w:tc>
      </w:tr>
    </w:tbl>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FE45BE" w:rsidRPr="00EE1BB2" w:rsidRDefault="00FE45BE"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FE45BE" w:rsidRPr="00EE1BB2" w:rsidRDefault="00FE45BE"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FE45BE" w:rsidRPr="00EE1BB2" w:rsidRDefault="00FE45BE"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FE45BE" w:rsidRPr="00EE1BB2" w:rsidRDefault="00FE45BE"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FE45BE" w:rsidRPr="00EE1BB2" w:rsidRDefault="00FE45BE" w:rsidP="00ED0F11">
      <w:pPr>
        <w:autoSpaceDE w:val="0"/>
        <w:autoSpaceDN w:val="0"/>
        <w:adjustRightInd w:val="0"/>
        <w:spacing w:after="0" w:line="240" w:lineRule="auto"/>
        <w:jc w:val="both"/>
        <w:rPr>
          <w:rFonts w:ascii="Times New Roman" w:eastAsia="Times New Roman" w:hAnsi="Times New Roman"/>
          <w:b/>
          <w:sz w:val="28"/>
          <w:szCs w:val="28"/>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A13586" w:rsidRPr="00EE1BB2" w:rsidRDefault="00A13586" w:rsidP="00ED0F11">
      <w:pPr>
        <w:autoSpaceDE w:val="0"/>
        <w:autoSpaceDN w:val="0"/>
        <w:adjustRightInd w:val="0"/>
        <w:spacing w:after="0" w:line="240" w:lineRule="auto"/>
        <w:jc w:val="both"/>
        <w:rPr>
          <w:rFonts w:ascii="Times New Roman" w:eastAsia="Times New Roman" w:hAnsi="Times New Roman"/>
          <w:b/>
          <w:sz w:val="24"/>
          <w:szCs w:val="24"/>
          <w:lang w:val="ro-RO"/>
        </w:rPr>
      </w:pPr>
    </w:p>
    <w:p w:rsidR="00126ABC" w:rsidRPr="00EE1BB2" w:rsidRDefault="00126ABC" w:rsidP="00ED0F11">
      <w:pPr>
        <w:autoSpaceDE w:val="0"/>
        <w:autoSpaceDN w:val="0"/>
        <w:adjustRightInd w:val="0"/>
        <w:spacing w:after="0" w:line="240" w:lineRule="auto"/>
        <w:jc w:val="both"/>
        <w:rPr>
          <w:rFonts w:ascii="Times New Roman" w:eastAsia="Times New Roman" w:hAnsi="Times New Roman"/>
          <w:b/>
          <w:sz w:val="24"/>
          <w:szCs w:val="24"/>
          <w:lang w:val="ro-RO"/>
        </w:rPr>
        <w:sectPr w:rsidR="00126ABC" w:rsidRPr="00EE1BB2" w:rsidSect="00825E29">
          <w:pgSz w:w="11907" w:h="16840" w:code="9"/>
          <w:pgMar w:top="567" w:right="851" w:bottom="851" w:left="1418" w:header="720" w:footer="720" w:gutter="0"/>
          <w:cols w:space="720"/>
          <w:docGrid w:linePitch="360"/>
        </w:sectPr>
      </w:pPr>
    </w:p>
    <w:p w:rsidR="00A13586" w:rsidRPr="00EE1BB2" w:rsidRDefault="00126ABC" w:rsidP="00126ABC">
      <w:pPr>
        <w:autoSpaceDE w:val="0"/>
        <w:autoSpaceDN w:val="0"/>
        <w:adjustRightInd w:val="0"/>
        <w:spacing w:after="0" w:line="240" w:lineRule="auto"/>
        <w:jc w:val="center"/>
        <w:rPr>
          <w:rFonts w:ascii="Times New Roman" w:hAnsi="Times New Roman"/>
          <w:b/>
          <w:bCs/>
          <w:color w:val="000000"/>
          <w:spacing w:val="7"/>
          <w:sz w:val="24"/>
          <w:szCs w:val="24"/>
          <w:shd w:val="clear" w:color="auto" w:fill="FFFFFF"/>
          <w:lang w:val="ro-RO"/>
        </w:rPr>
      </w:pPr>
      <w:r w:rsidRPr="00EE1BB2">
        <w:rPr>
          <w:rFonts w:ascii="Times New Roman" w:eastAsia="Times New Roman" w:hAnsi="Times New Roman"/>
          <w:b/>
          <w:sz w:val="24"/>
          <w:szCs w:val="24"/>
          <w:lang w:val="ro-RO"/>
        </w:rPr>
        <w:lastRenderedPageBreak/>
        <w:t>2.2.</w:t>
      </w:r>
      <w:r w:rsidRPr="00EE1BB2">
        <w:rPr>
          <w:rFonts w:ascii="Times New Roman" w:eastAsia="Times New Roman" w:hAnsi="Times New Roman"/>
          <w:sz w:val="24"/>
          <w:szCs w:val="24"/>
          <w:lang w:val="ro-RO"/>
        </w:rPr>
        <w:t xml:space="preserve"> </w:t>
      </w:r>
      <w:r w:rsidRPr="00EE1BB2">
        <w:rPr>
          <w:rFonts w:ascii="Times New Roman" w:hAnsi="Times New Roman"/>
          <w:b/>
          <w:bCs/>
          <w:color w:val="000000"/>
          <w:spacing w:val="7"/>
          <w:sz w:val="24"/>
          <w:szCs w:val="24"/>
          <w:shd w:val="clear" w:color="auto" w:fill="FFFFFF"/>
          <w:lang w:val="ro-RO"/>
        </w:rPr>
        <w:t xml:space="preserve">DATE DESPRE PREZENŢA, LOCALIZAREA, POPULAŢIA ŞI ECOLOGIA SPECIILOR ŞI/SAU HABITATELOR DE INTERES COMUNITAR PREZENTE ÎN ZONA DE INFLUENŢĂ A AMENAJAMENTULUI SILVIC U.P. I </w:t>
      </w:r>
      <w:r w:rsidR="002E18FF" w:rsidRPr="00EE1BB2">
        <w:rPr>
          <w:rFonts w:ascii="Times New Roman" w:hAnsi="Times New Roman"/>
          <w:b/>
          <w:bCs/>
          <w:color w:val="000000"/>
          <w:spacing w:val="7"/>
          <w:sz w:val="24"/>
          <w:szCs w:val="24"/>
          <w:shd w:val="clear" w:color="auto" w:fill="FFFFFF"/>
          <w:lang w:val="ro-RO"/>
        </w:rPr>
        <w:t>TULGHEȘ - TOPLIȚA</w:t>
      </w:r>
    </w:p>
    <w:p w:rsidR="00A13586" w:rsidRPr="00EE1BB2" w:rsidRDefault="00A13586" w:rsidP="00ED0F11">
      <w:pPr>
        <w:autoSpaceDE w:val="0"/>
        <w:autoSpaceDN w:val="0"/>
        <w:adjustRightInd w:val="0"/>
        <w:spacing w:after="0" w:line="240" w:lineRule="auto"/>
        <w:jc w:val="both"/>
        <w:rPr>
          <w:rFonts w:ascii="Times New Roman" w:hAnsi="Times New Roman"/>
          <w:color w:val="000000"/>
          <w:spacing w:val="7"/>
          <w:sz w:val="24"/>
          <w:szCs w:val="24"/>
          <w:shd w:val="clear" w:color="auto" w:fill="FFFFFF"/>
          <w:lang w:val="ro-RO"/>
        </w:rPr>
      </w:pPr>
    </w:p>
    <w:p w:rsidR="00126ABC" w:rsidRPr="00EE1BB2" w:rsidRDefault="00126ABC" w:rsidP="00126ABC">
      <w:pPr>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2.2.1. TIPURI DE HABITATE IDENTIFICATE </w:t>
      </w:r>
    </w:p>
    <w:p w:rsidR="00A13586" w:rsidRPr="00EE1BB2" w:rsidRDefault="00A13586" w:rsidP="00126ABC">
      <w:pPr>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2.2.1.1. </w:t>
      </w:r>
      <w:r w:rsidR="00A65749" w:rsidRPr="00EE1BB2">
        <w:rPr>
          <w:rFonts w:ascii="Times New Roman" w:hAnsi="Times New Roman"/>
          <w:b/>
          <w:bCs/>
          <w:color w:val="000000"/>
          <w:spacing w:val="7"/>
          <w:sz w:val="24"/>
          <w:szCs w:val="24"/>
          <w:shd w:val="clear" w:color="auto" w:fill="FFFFFF"/>
          <w:lang w:val="ro-RO"/>
        </w:rPr>
        <w:t xml:space="preserve">Habitate identificate în situl de importanță comunitară </w:t>
      </w:r>
      <w:r w:rsidRPr="00EE1BB2">
        <w:rPr>
          <w:rFonts w:ascii="Times New Roman" w:hAnsi="Times New Roman"/>
          <w:b/>
          <w:bCs/>
          <w:color w:val="000000"/>
          <w:spacing w:val="7"/>
          <w:sz w:val="24"/>
          <w:szCs w:val="24"/>
          <w:shd w:val="clear" w:color="auto" w:fill="FFFFFF"/>
          <w:lang w:val="ro-RO"/>
        </w:rPr>
        <w:t xml:space="preserve">ROSCI </w:t>
      </w:r>
      <w:r w:rsidR="00517213" w:rsidRPr="00EE1BB2">
        <w:rPr>
          <w:rFonts w:ascii="Times New Roman" w:hAnsi="Times New Roman"/>
          <w:b/>
          <w:bCs/>
          <w:color w:val="000000"/>
          <w:spacing w:val="7"/>
          <w:sz w:val="24"/>
          <w:szCs w:val="24"/>
          <w:shd w:val="clear" w:color="auto" w:fill="FFFFFF"/>
          <w:lang w:val="ro-RO"/>
        </w:rPr>
        <w:t>0027</w:t>
      </w:r>
      <w:r w:rsidRPr="00EE1BB2">
        <w:rPr>
          <w:rFonts w:ascii="Times New Roman" w:hAnsi="Times New Roman"/>
          <w:b/>
          <w:bCs/>
          <w:color w:val="000000"/>
          <w:spacing w:val="7"/>
          <w:sz w:val="24"/>
          <w:szCs w:val="24"/>
          <w:shd w:val="clear" w:color="auto" w:fill="FFFFFF"/>
          <w:lang w:val="ro-RO"/>
        </w:rPr>
        <w:t xml:space="preserve"> </w:t>
      </w:r>
      <w:r w:rsidR="00517213" w:rsidRPr="00EE1BB2">
        <w:rPr>
          <w:rFonts w:ascii="Times New Roman" w:hAnsi="Times New Roman"/>
          <w:b/>
          <w:bCs/>
          <w:color w:val="000000"/>
          <w:spacing w:val="7"/>
          <w:sz w:val="24"/>
          <w:szCs w:val="24"/>
          <w:shd w:val="clear" w:color="auto" w:fill="FFFFFF"/>
          <w:lang w:val="ro-RO"/>
        </w:rPr>
        <w:t>Cheile Bicazului-Hășmaș</w:t>
      </w:r>
      <w:r w:rsidR="00A65749" w:rsidRPr="00EE1BB2">
        <w:rPr>
          <w:rFonts w:ascii="Times New Roman" w:hAnsi="Times New Roman"/>
          <w:b/>
          <w:bCs/>
          <w:color w:val="000000"/>
          <w:spacing w:val="7"/>
          <w:sz w:val="24"/>
          <w:szCs w:val="24"/>
          <w:shd w:val="clear" w:color="auto" w:fill="FFFFFF"/>
          <w:lang w:val="ro-RO"/>
        </w:rPr>
        <w:t>, conform Formularului Standard 2000</w:t>
      </w:r>
    </w:p>
    <w:p w:rsidR="00A13586" w:rsidRPr="00EE1BB2" w:rsidRDefault="00A13586" w:rsidP="00ED0F11">
      <w:pPr>
        <w:spacing w:after="0" w:line="240" w:lineRule="auto"/>
        <w:jc w:val="both"/>
        <w:rPr>
          <w:rFonts w:ascii="Times New Roman" w:hAnsi="Times New Roman"/>
          <w:b/>
          <w:color w:val="000000"/>
          <w:spacing w:val="7"/>
          <w:sz w:val="24"/>
          <w:szCs w:val="24"/>
          <w:shd w:val="clear" w:color="auto" w:fill="FFFFFF"/>
          <w:lang w:val="ro-RO"/>
        </w:rPr>
      </w:pPr>
    </w:p>
    <w:p w:rsidR="00A13586" w:rsidRPr="00EE1BB2" w:rsidRDefault="00A13586" w:rsidP="00ED0F11">
      <w:pPr>
        <w:spacing w:after="0" w:line="240" w:lineRule="auto"/>
        <w:ind w:firstLine="567"/>
        <w:jc w:val="both"/>
        <w:rPr>
          <w:rFonts w:ascii="Times New Roman" w:eastAsia="Times New Roman" w:hAnsi="Times New Roman"/>
          <w:sz w:val="24"/>
          <w:szCs w:val="24"/>
          <w:lang w:val="ro-RO"/>
        </w:rPr>
      </w:pPr>
      <w:r w:rsidRPr="00EE1BB2">
        <w:rPr>
          <w:rFonts w:ascii="Times New Roman" w:eastAsia="Times New Roman" w:hAnsi="Times New Roman"/>
          <w:sz w:val="24"/>
          <w:szCs w:val="24"/>
          <w:lang w:val="ro-RO"/>
        </w:rPr>
        <w:t>Examinând datele prezentate în formularul standard al SCI se constată prezența următoarelor elemente:</w:t>
      </w:r>
    </w:p>
    <w:p w:rsidR="00A13586" w:rsidRPr="00EE1BB2" w:rsidRDefault="00A13586" w:rsidP="00ED0F11">
      <w:pPr>
        <w:tabs>
          <w:tab w:val="num" w:pos="567"/>
        </w:tabs>
        <w:spacing w:after="0" w:line="240" w:lineRule="auto"/>
        <w:ind w:right="-11" w:firstLine="567"/>
        <w:jc w:val="right"/>
        <w:rPr>
          <w:rFonts w:ascii="Times New Roman" w:eastAsia="Times New Roman" w:hAnsi="Times New Roman"/>
          <w:sz w:val="20"/>
          <w:szCs w:val="20"/>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z w:val="20"/>
          <w:szCs w:val="20"/>
          <w:lang w:val="ro-RO" w:eastAsia="ro-RO"/>
        </w:rPr>
        <w:t xml:space="preserve">Tabelul nr. </w:t>
      </w:r>
      <w:r w:rsidR="00D76D89" w:rsidRPr="00EE1BB2">
        <w:rPr>
          <w:rFonts w:ascii="Times New Roman" w:eastAsia="Times New Roman" w:hAnsi="Times New Roman"/>
          <w:sz w:val="20"/>
          <w:szCs w:val="20"/>
          <w:lang w:val="ro-RO" w:eastAsia="ro-RO"/>
        </w:rPr>
        <w:t>3</w:t>
      </w:r>
      <w:r w:rsidR="00246FAE" w:rsidRPr="00EE1BB2">
        <w:rPr>
          <w:rFonts w:ascii="Times New Roman" w:eastAsia="Times New Roman" w:hAnsi="Times New Roman"/>
          <w:sz w:val="20"/>
          <w:szCs w:val="20"/>
          <w:lang w:val="ro-RO" w:eastAsia="ro-RO"/>
        </w:rPr>
        <w:t>5</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7"/>
        <w:gridCol w:w="4710"/>
        <w:gridCol w:w="621"/>
        <w:gridCol w:w="1006"/>
        <w:gridCol w:w="987"/>
        <w:gridCol w:w="1106"/>
        <w:gridCol w:w="737"/>
      </w:tblGrid>
      <w:tr w:rsidR="00777241" w:rsidRPr="00176912" w:rsidTr="00176912">
        <w:tc>
          <w:tcPr>
            <w:tcW w:w="349"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Cod</w:t>
            </w:r>
          </w:p>
        </w:tc>
        <w:tc>
          <w:tcPr>
            <w:tcW w:w="2390"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Denumire habitat</w:t>
            </w:r>
          </w:p>
        </w:tc>
        <w:tc>
          <w:tcPr>
            <w:tcW w:w="315"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w:t>
            </w:r>
          </w:p>
        </w:tc>
        <w:tc>
          <w:tcPr>
            <w:tcW w:w="510"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Reprezen-tativitate</w:t>
            </w:r>
          </w:p>
        </w:tc>
        <w:tc>
          <w:tcPr>
            <w:tcW w:w="501"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Suprafața relativă</w:t>
            </w:r>
          </w:p>
        </w:tc>
        <w:tc>
          <w:tcPr>
            <w:tcW w:w="561"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Conservare</w:t>
            </w:r>
          </w:p>
        </w:tc>
        <w:tc>
          <w:tcPr>
            <w:tcW w:w="374" w:type="pct"/>
            <w:tcBorders>
              <w:bottom w:val="single" w:sz="12" w:space="0" w:color="auto"/>
            </w:tcBorders>
            <w:shd w:val="clear" w:color="auto" w:fill="D9D9D9"/>
            <w:vAlign w:val="center"/>
          </w:tcPr>
          <w:p w:rsidR="00A13586" w:rsidRPr="00EE1BB2" w:rsidRDefault="00A13586"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iCs/>
                <w:sz w:val="18"/>
                <w:szCs w:val="18"/>
                <w:lang w:val="ro-RO"/>
              </w:rPr>
              <w:t>Global</w:t>
            </w:r>
          </w:p>
        </w:tc>
      </w:tr>
      <w:tr w:rsidR="000805A0" w:rsidRPr="00176912" w:rsidTr="001E01BC">
        <w:trPr>
          <w:trHeight w:val="29"/>
        </w:trPr>
        <w:tc>
          <w:tcPr>
            <w:tcW w:w="349"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3150</w:t>
            </w:r>
          </w:p>
        </w:tc>
        <w:tc>
          <w:tcPr>
            <w:tcW w:w="2390"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Lacuri eutrofe naturale cu vegeta</w:t>
            </w:r>
            <w:r w:rsidR="00C47F53" w:rsidRPr="00176912">
              <w:rPr>
                <w:rFonts w:ascii="Times New Roman" w:hAnsi="Times New Roman"/>
                <w:sz w:val="18"/>
                <w:szCs w:val="18"/>
              </w:rPr>
              <w:t>ț</w:t>
            </w:r>
            <w:r w:rsidRPr="00176912">
              <w:rPr>
                <w:rFonts w:ascii="Times New Roman" w:hAnsi="Times New Roman"/>
                <w:sz w:val="18"/>
                <w:szCs w:val="18"/>
              </w:rPr>
              <w:t>ie tip Magnopotamion sau Hydrocharition</w:t>
            </w:r>
          </w:p>
        </w:tc>
        <w:tc>
          <w:tcPr>
            <w:tcW w:w="315"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1</w:t>
            </w:r>
          </w:p>
        </w:tc>
        <w:tc>
          <w:tcPr>
            <w:tcW w:w="510"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C</w:t>
            </w:r>
          </w:p>
        </w:tc>
        <w:tc>
          <w:tcPr>
            <w:tcW w:w="501"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C</w:t>
            </w:r>
          </w:p>
        </w:tc>
        <w:tc>
          <w:tcPr>
            <w:tcW w:w="561"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A</w:t>
            </w:r>
          </w:p>
        </w:tc>
        <w:tc>
          <w:tcPr>
            <w:tcW w:w="374" w:type="pct"/>
            <w:tcBorders>
              <w:top w:val="single" w:sz="12" w:space="0" w:color="auto"/>
            </w:tcBorders>
            <w:vAlign w:val="center"/>
          </w:tcPr>
          <w:p w:rsidR="000B41E1" w:rsidRPr="00176912" w:rsidRDefault="000B41E1" w:rsidP="001E01BC">
            <w:pPr>
              <w:spacing w:after="0" w:line="240" w:lineRule="auto"/>
              <w:jc w:val="center"/>
              <w:rPr>
                <w:rFonts w:ascii="Times New Roman" w:hAnsi="Times New Roman"/>
                <w:sz w:val="18"/>
                <w:szCs w:val="18"/>
              </w:rPr>
            </w:pPr>
            <w:r w:rsidRPr="00176912">
              <w:rPr>
                <w:rFonts w:ascii="Times New Roman" w:hAnsi="Times New Roman"/>
                <w:sz w:val="18"/>
                <w:szCs w:val="18"/>
              </w:rPr>
              <w:t>C</w:t>
            </w:r>
          </w:p>
        </w:tc>
      </w:tr>
      <w:tr w:rsidR="000805A0" w:rsidRPr="00176912" w:rsidTr="001E01BC">
        <w:tc>
          <w:tcPr>
            <w:tcW w:w="349"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3260</w:t>
            </w:r>
          </w:p>
        </w:tc>
        <w:tc>
          <w:tcPr>
            <w:tcW w:w="2390"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Cursuri de ap</w:t>
            </w:r>
            <w:r w:rsidR="00C47F53" w:rsidRPr="00176912">
              <w:rPr>
                <w:rFonts w:ascii="Times New Roman" w:hAnsi="Times New Roman"/>
                <w:sz w:val="18"/>
                <w:szCs w:val="18"/>
              </w:rPr>
              <w:t>ă</w:t>
            </w:r>
            <w:r w:rsidRPr="00176912">
              <w:rPr>
                <w:rFonts w:ascii="Times New Roman" w:hAnsi="Times New Roman"/>
                <w:sz w:val="18"/>
                <w:szCs w:val="18"/>
              </w:rPr>
              <w:t xml:space="preserve"> din zonele de câmpie, pân</w:t>
            </w:r>
            <w:r w:rsidR="00C47F53" w:rsidRPr="00176912">
              <w:rPr>
                <w:rFonts w:ascii="Times New Roman" w:hAnsi="Times New Roman"/>
                <w:sz w:val="18"/>
                <w:szCs w:val="18"/>
              </w:rPr>
              <w:t>ă</w:t>
            </w:r>
            <w:r w:rsidRPr="00176912">
              <w:rPr>
                <w:rFonts w:ascii="Times New Roman" w:hAnsi="Times New Roman"/>
                <w:sz w:val="18"/>
                <w:szCs w:val="18"/>
              </w:rPr>
              <w:t xml:space="preserve"> la cele montane, cu vegeta</w:t>
            </w:r>
            <w:r w:rsidR="00C47F53" w:rsidRPr="00176912">
              <w:rPr>
                <w:rFonts w:ascii="Times New Roman" w:hAnsi="Times New Roman"/>
                <w:sz w:val="18"/>
                <w:szCs w:val="18"/>
              </w:rPr>
              <w:t>ț</w:t>
            </w:r>
            <w:r w:rsidRPr="00176912">
              <w:rPr>
                <w:rFonts w:ascii="Times New Roman" w:hAnsi="Times New Roman"/>
                <w:sz w:val="18"/>
                <w:szCs w:val="18"/>
              </w:rPr>
              <w:t>ie din Ranunculion</w:t>
            </w:r>
            <w:r w:rsidR="0062600F" w:rsidRPr="00176912">
              <w:rPr>
                <w:rFonts w:ascii="Times New Roman" w:hAnsi="Times New Roman"/>
                <w:sz w:val="18"/>
                <w:szCs w:val="18"/>
              </w:rPr>
              <w:t xml:space="preserve"> fluitantis </w:t>
            </w:r>
            <w:r w:rsidR="00C47F53" w:rsidRPr="00176912">
              <w:rPr>
                <w:rFonts w:ascii="Times New Roman" w:hAnsi="Times New Roman"/>
                <w:sz w:val="18"/>
                <w:szCs w:val="18"/>
              </w:rPr>
              <w:t>ș</w:t>
            </w:r>
            <w:r w:rsidR="0062600F" w:rsidRPr="00176912">
              <w:rPr>
                <w:rFonts w:ascii="Times New Roman" w:hAnsi="Times New Roman"/>
                <w:sz w:val="18"/>
                <w:szCs w:val="18"/>
              </w:rPr>
              <w:t>i Callitricho-Batrachion</w:t>
            </w:r>
          </w:p>
        </w:tc>
        <w:tc>
          <w:tcPr>
            <w:tcW w:w="315"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1</w:t>
            </w:r>
          </w:p>
        </w:tc>
        <w:tc>
          <w:tcPr>
            <w:tcW w:w="510"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C</w:t>
            </w:r>
          </w:p>
        </w:tc>
        <w:tc>
          <w:tcPr>
            <w:tcW w:w="501"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C</w:t>
            </w:r>
          </w:p>
        </w:tc>
        <w:tc>
          <w:tcPr>
            <w:tcW w:w="561"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B</w:t>
            </w:r>
          </w:p>
        </w:tc>
        <w:tc>
          <w:tcPr>
            <w:tcW w:w="374" w:type="pct"/>
            <w:vAlign w:val="center"/>
          </w:tcPr>
          <w:p w:rsidR="005A56CC" w:rsidRPr="00176912" w:rsidRDefault="005A56CC" w:rsidP="001E01BC">
            <w:pPr>
              <w:spacing w:after="0" w:line="240" w:lineRule="auto"/>
              <w:jc w:val="center"/>
              <w:rPr>
                <w:rFonts w:ascii="Times New Roman" w:hAnsi="Times New Roman"/>
                <w:sz w:val="18"/>
                <w:szCs w:val="18"/>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62600F" w:rsidP="0062600F">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7230 </w:t>
            </w:r>
          </w:p>
        </w:tc>
        <w:tc>
          <w:tcPr>
            <w:tcW w:w="2390" w:type="pct"/>
            <w:vAlign w:val="center"/>
          </w:tcPr>
          <w:p w:rsidR="00A13586" w:rsidRPr="00EE1BB2" w:rsidRDefault="0062600F"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Mla</w:t>
            </w:r>
            <w:r w:rsidR="00C47F53" w:rsidRPr="00176912">
              <w:rPr>
                <w:rFonts w:ascii="Times New Roman" w:hAnsi="Times New Roman"/>
                <w:sz w:val="18"/>
                <w:szCs w:val="18"/>
              </w:rPr>
              <w:t>ș</w:t>
            </w:r>
            <w:r w:rsidRPr="00176912">
              <w:rPr>
                <w:rFonts w:ascii="Times New Roman" w:hAnsi="Times New Roman"/>
                <w:sz w:val="18"/>
                <w:szCs w:val="18"/>
              </w:rPr>
              <w:t>tini alcaline</w:t>
            </w:r>
          </w:p>
        </w:tc>
        <w:tc>
          <w:tcPr>
            <w:tcW w:w="315" w:type="pct"/>
            <w:vAlign w:val="center"/>
          </w:tcPr>
          <w:p w:rsidR="00A13586" w:rsidRPr="00EE1BB2" w:rsidRDefault="0062600F"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0,01</w:t>
            </w:r>
          </w:p>
        </w:tc>
        <w:tc>
          <w:tcPr>
            <w:tcW w:w="510" w:type="pct"/>
            <w:vAlign w:val="center"/>
          </w:tcPr>
          <w:p w:rsidR="00A13586" w:rsidRPr="00EE1BB2" w:rsidRDefault="0062600F"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D</w:t>
            </w:r>
          </w:p>
        </w:tc>
        <w:tc>
          <w:tcPr>
            <w:tcW w:w="501" w:type="pct"/>
            <w:vAlign w:val="center"/>
          </w:tcPr>
          <w:p w:rsidR="00A13586" w:rsidRPr="00EE1BB2" w:rsidRDefault="00A13586" w:rsidP="00ED0F11">
            <w:pPr>
              <w:spacing w:after="0" w:line="240" w:lineRule="auto"/>
              <w:jc w:val="center"/>
              <w:rPr>
                <w:rFonts w:ascii="Times New Roman" w:eastAsia="Times New Roman" w:hAnsi="Times New Roman"/>
                <w:sz w:val="18"/>
                <w:szCs w:val="18"/>
                <w:lang w:val="ro-RO"/>
              </w:rPr>
            </w:pPr>
          </w:p>
        </w:tc>
        <w:tc>
          <w:tcPr>
            <w:tcW w:w="561" w:type="pct"/>
            <w:vAlign w:val="center"/>
          </w:tcPr>
          <w:p w:rsidR="00A13586" w:rsidRPr="00EE1BB2" w:rsidRDefault="00A13586" w:rsidP="00ED0F11">
            <w:pPr>
              <w:spacing w:after="0" w:line="240" w:lineRule="auto"/>
              <w:jc w:val="center"/>
              <w:rPr>
                <w:rFonts w:ascii="Times New Roman" w:eastAsia="Times New Roman" w:hAnsi="Times New Roman"/>
                <w:sz w:val="18"/>
                <w:szCs w:val="18"/>
                <w:lang w:val="ro-RO"/>
              </w:rPr>
            </w:pPr>
          </w:p>
        </w:tc>
        <w:tc>
          <w:tcPr>
            <w:tcW w:w="374" w:type="pct"/>
            <w:vAlign w:val="center"/>
          </w:tcPr>
          <w:p w:rsidR="00A13586" w:rsidRPr="00EE1BB2" w:rsidRDefault="00A13586" w:rsidP="00ED0F11">
            <w:pPr>
              <w:spacing w:after="0" w:line="240" w:lineRule="auto"/>
              <w:jc w:val="center"/>
              <w:rPr>
                <w:rFonts w:ascii="Times New Roman" w:eastAsia="Times New Roman" w:hAnsi="Times New Roman"/>
                <w:sz w:val="18"/>
                <w:szCs w:val="18"/>
                <w:lang w:val="ro-RO"/>
              </w:rPr>
            </w:pPr>
          </w:p>
        </w:tc>
      </w:tr>
      <w:tr w:rsidR="000805A0" w:rsidRPr="00176912" w:rsidTr="005A56CC">
        <w:tc>
          <w:tcPr>
            <w:tcW w:w="349" w:type="pct"/>
            <w:vAlign w:val="center"/>
          </w:tcPr>
          <w:p w:rsidR="00A13586" w:rsidRPr="00EE1BB2" w:rsidRDefault="00F87708" w:rsidP="00F87708">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8210</w:t>
            </w:r>
          </w:p>
        </w:tc>
        <w:tc>
          <w:tcPr>
            <w:tcW w:w="2390" w:type="pct"/>
            <w:vAlign w:val="center"/>
          </w:tcPr>
          <w:p w:rsidR="00A13586" w:rsidRPr="00EE1BB2" w:rsidRDefault="00F87708"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Versan</w:t>
            </w:r>
            <w:r w:rsidR="00C47F53" w:rsidRPr="00176912">
              <w:rPr>
                <w:rFonts w:ascii="Times New Roman" w:hAnsi="Times New Roman"/>
                <w:sz w:val="18"/>
                <w:szCs w:val="18"/>
              </w:rPr>
              <w:t>ț</w:t>
            </w:r>
            <w:r w:rsidRPr="00176912">
              <w:rPr>
                <w:rFonts w:ascii="Times New Roman" w:hAnsi="Times New Roman"/>
                <w:sz w:val="18"/>
                <w:szCs w:val="18"/>
              </w:rPr>
              <w:t>i stânco</w:t>
            </w:r>
            <w:r w:rsidR="00C47F53" w:rsidRPr="00176912">
              <w:rPr>
                <w:rFonts w:ascii="Times New Roman" w:hAnsi="Times New Roman"/>
                <w:sz w:val="18"/>
                <w:szCs w:val="18"/>
              </w:rPr>
              <w:t>ș</w:t>
            </w:r>
            <w:r w:rsidRPr="00176912">
              <w:rPr>
                <w:rFonts w:ascii="Times New Roman" w:hAnsi="Times New Roman"/>
                <w:sz w:val="18"/>
                <w:szCs w:val="18"/>
              </w:rPr>
              <w:t>i cu vegeta</w:t>
            </w:r>
            <w:r w:rsidR="00C47F53" w:rsidRPr="00176912">
              <w:rPr>
                <w:rFonts w:ascii="Times New Roman" w:hAnsi="Times New Roman"/>
                <w:sz w:val="18"/>
                <w:szCs w:val="18"/>
              </w:rPr>
              <w:t>ț</w:t>
            </w:r>
            <w:r w:rsidRPr="00176912">
              <w:rPr>
                <w:rFonts w:ascii="Times New Roman" w:hAnsi="Times New Roman"/>
                <w:sz w:val="18"/>
                <w:szCs w:val="18"/>
              </w:rPr>
              <w:t>ie chasmofitic</w:t>
            </w:r>
            <w:r w:rsidR="00C47F53" w:rsidRPr="00176912">
              <w:rPr>
                <w:rFonts w:ascii="Times New Roman" w:hAnsi="Times New Roman"/>
                <w:sz w:val="18"/>
                <w:szCs w:val="18"/>
              </w:rPr>
              <w:t>ă</w:t>
            </w:r>
            <w:r w:rsidRPr="00176912">
              <w:rPr>
                <w:rFonts w:ascii="Times New Roman" w:hAnsi="Times New Roman"/>
                <w:sz w:val="18"/>
                <w:szCs w:val="18"/>
              </w:rPr>
              <w:t xml:space="preserve"> pe roci calcaroase</w:t>
            </w:r>
          </w:p>
        </w:tc>
        <w:tc>
          <w:tcPr>
            <w:tcW w:w="315"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0,1</w:t>
            </w:r>
          </w:p>
        </w:tc>
        <w:tc>
          <w:tcPr>
            <w:tcW w:w="510"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501"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61"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374"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r>
      <w:tr w:rsidR="000805A0" w:rsidRPr="00176912" w:rsidTr="005A56CC">
        <w:trPr>
          <w:trHeight w:val="170"/>
        </w:trPr>
        <w:tc>
          <w:tcPr>
            <w:tcW w:w="349" w:type="pct"/>
            <w:vAlign w:val="center"/>
          </w:tcPr>
          <w:p w:rsidR="00A13586" w:rsidRPr="00EE1BB2" w:rsidRDefault="00F87708" w:rsidP="00045411">
            <w:pPr>
              <w:autoSpaceDE w:val="0"/>
              <w:autoSpaceDN w:val="0"/>
              <w:adjustRightInd w:val="0"/>
              <w:spacing w:after="0" w:line="240" w:lineRule="auto"/>
              <w:rPr>
                <w:rFonts w:ascii="Times New Roman" w:eastAsia="Times New Roman" w:hAnsi="Times New Roman"/>
                <w:sz w:val="18"/>
                <w:szCs w:val="18"/>
                <w:lang w:val="ro-RO"/>
              </w:rPr>
            </w:pPr>
            <w:r w:rsidRPr="00176912">
              <w:rPr>
                <w:rFonts w:ascii="Times New Roman" w:hAnsi="Times New Roman"/>
                <w:sz w:val="18"/>
                <w:szCs w:val="18"/>
              </w:rPr>
              <w:t xml:space="preserve">91E0 </w:t>
            </w:r>
          </w:p>
        </w:tc>
        <w:tc>
          <w:tcPr>
            <w:tcW w:w="2390" w:type="pct"/>
            <w:vAlign w:val="center"/>
          </w:tcPr>
          <w:p w:rsidR="00A13586" w:rsidRPr="00EE1BB2" w:rsidRDefault="00F87708"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w:t>
            </w:r>
            <w:r w:rsidR="00C47F53" w:rsidRPr="00176912">
              <w:rPr>
                <w:rFonts w:ascii="Times New Roman" w:hAnsi="Times New Roman"/>
                <w:sz w:val="18"/>
                <w:szCs w:val="18"/>
              </w:rPr>
              <w:t>ă</w:t>
            </w:r>
            <w:r w:rsidRPr="00176912">
              <w:rPr>
                <w:rFonts w:ascii="Times New Roman" w:hAnsi="Times New Roman"/>
                <w:sz w:val="18"/>
                <w:szCs w:val="18"/>
              </w:rPr>
              <w:t xml:space="preserve">duri aluviale cu Alnus glutinosa </w:t>
            </w:r>
            <w:r w:rsidR="00C47F53" w:rsidRPr="00176912">
              <w:rPr>
                <w:rFonts w:ascii="Times New Roman" w:hAnsi="Times New Roman"/>
                <w:sz w:val="18"/>
                <w:szCs w:val="18"/>
              </w:rPr>
              <w:t>ș</w:t>
            </w:r>
            <w:r w:rsidRPr="00176912">
              <w:rPr>
                <w:rFonts w:ascii="Times New Roman" w:hAnsi="Times New Roman"/>
                <w:sz w:val="18"/>
                <w:szCs w:val="18"/>
              </w:rPr>
              <w:t>i Fraxinus excelsior (Alno-Padion, Alnion incanae, Salicion albae)</w:t>
            </w:r>
          </w:p>
        </w:tc>
        <w:tc>
          <w:tcPr>
            <w:tcW w:w="315"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0,5</w:t>
            </w:r>
          </w:p>
        </w:tc>
        <w:tc>
          <w:tcPr>
            <w:tcW w:w="510"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F877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155E3E" w:rsidP="00155E3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91V0  </w:t>
            </w:r>
          </w:p>
        </w:tc>
        <w:tc>
          <w:tcPr>
            <w:tcW w:w="2390" w:type="pct"/>
            <w:vAlign w:val="center"/>
          </w:tcPr>
          <w:p w:rsidR="00A13586" w:rsidRPr="00EE1BB2" w:rsidRDefault="00155E3E"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w:t>
            </w:r>
            <w:r w:rsidR="00C47F53" w:rsidRPr="00176912">
              <w:rPr>
                <w:rFonts w:ascii="Times New Roman" w:hAnsi="Times New Roman"/>
                <w:sz w:val="18"/>
                <w:szCs w:val="18"/>
              </w:rPr>
              <w:t>ă</w:t>
            </w:r>
            <w:r w:rsidRPr="00176912">
              <w:rPr>
                <w:rFonts w:ascii="Times New Roman" w:hAnsi="Times New Roman"/>
                <w:sz w:val="18"/>
                <w:szCs w:val="18"/>
              </w:rPr>
              <w:t>duri dacice de fag (Symphyto-Fagion)</w:t>
            </w:r>
          </w:p>
        </w:tc>
        <w:tc>
          <w:tcPr>
            <w:tcW w:w="315"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374"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155E3E" w:rsidP="00155E3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3220  </w:t>
            </w:r>
          </w:p>
        </w:tc>
        <w:tc>
          <w:tcPr>
            <w:tcW w:w="2390" w:type="pct"/>
            <w:vAlign w:val="center"/>
          </w:tcPr>
          <w:p w:rsidR="00A13586" w:rsidRPr="00EE1BB2" w:rsidRDefault="00155E3E"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Vegeta</w:t>
            </w:r>
            <w:r w:rsidR="00C47F53" w:rsidRPr="00176912">
              <w:rPr>
                <w:rFonts w:ascii="Times New Roman" w:hAnsi="Times New Roman"/>
                <w:sz w:val="18"/>
                <w:szCs w:val="18"/>
              </w:rPr>
              <w:t>ț</w:t>
            </w:r>
            <w:r w:rsidRPr="00176912">
              <w:rPr>
                <w:rFonts w:ascii="Times New Roman" w:hAnsi="Times New Roman"/>
                <w:sz w:val="18"/>
                <w:szCs w:val="18"/>
              </w:rPr>
              <w:t>ie herbacee de pe malurile râurilor montane</w:t>
            </w:r>
          </w:p>
        </w:tc>
        <w:tc>
          <w:tcPr>
            <w:tcW w:w="315"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155E3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F60020" w:rsidP="00F60020">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4060  </w:t>
            </w:r>
          </w:p>
        </w:tc>
        <w:tc>
          <w:tcPr>
            <w:tcW w:w="2390" w:type="pct"/>
            <w:vAlign w:val="center"/>
          </w:tcPr>
          <w:p w:rsidR="00A13586" w:rsidRPr="00EE1BB2" w:rsidRDefault="00F60020"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Tuf</w:t>
            </w:r>
            <w:r w:rsidR="00C47F53" w:rsidRPr="00176912">
              <w:rPr>
                <w:rFonts w:ascii="Times New Roman" w:hAnsi="Times New Roman"/>
                <w:sz w:val="18"/>
                <w:szCs w:val="18"/>
              </w:rPr>
              <w:t>ă</w:t>
            </w:r>
            <w:r w:rsidRPr="00176912">
              <w:rPr>
                <w:rFonts w:ascii="Times New Roman" w:hAnsi="Times New Roman"/>
                <w:sz w:val="18"/>
                <w:szCs w:val="18"/>
              </w:rPr>
              <w:t>ri</w:t>
            </w:r>
            <w:r w:rsidR="00C47F53" w:rsidRPr="00176912">
              <w:rPr>
                <w:rFonts w:ascii="Times New Roman" w:hAnsi="Times New Roman"/>
                <w:sz w:val="18"/>
                <w:szCs w:val="18"/>
              </w:rPr>
              <w:t>ș</w:t>
            </w:r>
            <w:r w:rsidRPr="00176912">
              <w:rPr>
                <w:rFonts w:ascii="Times New Roman" w:hAnsi="Times New Roman"/>
                <w:sz w:val="18"/>
                <w:szCs w:val="18"/>
              </w:rPr>
              <w:t xml:space="preserve">uri alpine </w:t>
            </w:r>
            <w:r w:rsidR="00C47F53" w:rsidRPr="00176912">
              <w:rPr>
                <w:rFonts w:ascii="Times New Roman" w:hAnsi="Times New Roman"/>
                <w:sz w:val="18"/>
                <w:szCs w:val="18"/>
              </w:rPr>
              <w:t>ș</w:t>
            </w:r>
            <w:r w:rsidRPr="00176912">
              <w:rPr>
                <w:rFonts w:ascii="Times New Roman" w:hAnsi="Times New Roman"/>
                <w:sz w:val="18"/>
                <w:szCs w:val="18"/>
              </w:rPr>
              <w:t>i boreale</w:t>
            </w:r>
          </w:p>
        </w:tc>
        <w:tc>
          <w:tcPr>
            <w:tcW w:w="315" w:type="pct"/>
            <w:vAlign w:val="center"/>
          </w:tcPr>
          <w:p w:rsidR="00A13586" w:rsidRPr="00EE1BB2" w:rsidRDefault="00F60020"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F60020"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501" w:type="pct"/>
            <w:vAlign w:val="center"/>
          </w:tcPr>
          <w:p w:rsidR="00A13586" w:rsidRPr="00EE1BB2" w:rsidRDefault="00F60020"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F60020"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374" w:type="pct"/>
            <w:vAlign w:val="center"/>
          </w:tcPr>
          <w:p w:rsidR="00A13586" w:rsidRPr="00EE1BB2" w:rsidRDefault="00F60020"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r>
      <w:tr w:rsidR="000805A0" w:rsidRPr="00176912" w:rsidTr="005A56CC">
        <w:tc>
          <w:tcPr>
            <w:tcW w:w="349" w:type="pct"/>
            <w:vAlign w:val="center"/>
          </w:tcPr>
          <w:p w:rsidR="00A13586" w:rsidRPr="00EE1BB2" w:rsidRDefault="00BD5CD8" w:rsidP="00BD5CD8">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6170 </w:t>
            </w:r>
          </w:p>
        </w:tc>
        <w:tc>
          <w:tcPr>
            <w:tcW w:w="2390" w:type="pct"/>
            <w:vAlign w:val="center"/>
          </w:tcPr>
          <w:p w:rsidR="00A13586" w:rsidRPr="00EE1BB2" w:rsidRDefault="00BD5CD8"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Paji</w:t>
            </w:r>
            <w:r w:rsidR="00C47F53" w:rsidRPr="00176912">
              <w:rPr>
                <w:rFonts w:ascii="Times New Roman" w:hAnsi="Times New Roman"/>
                <w:sz w:val="18"/>
                <w:szCs w:val="18"/>
              </w:rPr>
              <w:t>ș</w:t>
            </w:r>
            <w:r w:rsidRPr="00176912">
              <w:rPr>
                <w:rFonts w:ascii="Times New Roman" w:hAnsi="Times New Roman"/>
                <w:sz w:val="18"/>
                <w:szCs w:val="18"/>
              </w:rPr>
              <w:t xml:space="preserve">ti calcifile alpine </w:t>
            </w:r>
            <w:r w:rsidR="00C47F53" w:rsidRPr="00176912">
              <w:rPr>
                <w:rFonts w:ascii="Times New Roman" w:hAnsi="Times New Roman"/>
                <w:sz w:val="18"/>
                <w:szCs w:val="18"/>
              </w:rPr>
              <w:t>ș</w:t>
            </w:r>
            <w:r w:rsidRPr="00176912">
              <w:rPr>
                <w:rFonts w:ascii="Times New Roman" w:hAnsi="Times New Roman"/>
                <w:sz w:val="18"/>
                <w:szCs w:val="18"/>
              </w:rPr>
              <w:t>i subalpine</w:t>
            </w:r>
          </w:p>
        </w:tc>
        <w:tc>
          <w:tcPr>
            <w:tcW w:w="315" w:type="pct"/>
            <w:vAlign w:val="center"/>
          </w:tcPr>
          <w:p w:rsidR="00A13586" w:rsidRPr="00EE1BB2" w:rsidRDefault="00BD5CD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0,1</w:t>
            </w:r>
          </w:p>
        </w:tc>
        <w:tc>
          <w:tcPr>
            <w:tcW w:w="510" w:type="pct"/>
            <w:vAlign w:val="center"/>
          </w:tcPr>
          <w:p w:rsidR="00A13586" w:rsidRPr="00EE1BB2" w:rsidRDefault="00BD5CD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BD5CD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61" w:type="pct"/>
            <w:vAlign w:val="center"/>
          </w:tcPr>
          <w:p w:rsidR="00A13586" w:rsidRPr="00EE1BB2" w:rsidRDefault="00BD5CD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BD5CD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1E485E" w:rsidP="001E485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6430  </w:t>
            </w:r>
          </w:p>
        </w:tc>
        <w:tc>
          <w:tcPr>
            <w:tcW w:w="2390" w:type="pct"/>
            <w:vAlign w:val="center"/>
          </w:tcPr>
          <w:p w:rsidR="00A13586" w:rsidRPr="00EE1BB2" w:rsidRDefault="001E485E"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Comunit</w:t>
            </w:r>
            <w:r w:rsidR="00C47F53" w:rsidRPr="00176912">
              <w:rPr>
                <w:rFonts w:ascii="Times New Roman" w:hAnsi="Times New Roman"/>
                <w:sz w:val="18"/>
                <w:szCs w:val="18"/>
              </w:rPr>
              <w:t>ăț</w:t>
            </w:r>
            <w:r w:rsidRPr="00176912">
              <w:rPr>
                <w:rFonts w:ascii="Times New Roman" w:hAnsi="Times New Roman"/>
                <w:sz w:val="18"/>
                <w:szCs w:val="18"/>
              </w:rPr>
              <w:t>i de lizier</w:t>
            </w:r>
            <w:r w:rsidR="00C47F53" w:rsidRPr="00176912">
              <w:rPr>
                <w:rFonts w:ascii="Times New Roman" w:hAnsi="Times New Roman"/>
                <w:sz w:val="18"/>
                <w:szCs w:val="18"/>
              </w:rPr>
              <w:t>ă</w:t>
            </w:r>
            <w:r w:rsidRPr="00176912">
              <w:rPr>
                <w:rFonts w:ascii="Times New Roman" w:hAnsi="Times New Roman"/>
                <w:sz w:val="18"/>
                <w:szCs w:val="18"/>
              </w:rPr>
              <w:t xml:space="preserve"> cu ierburi înalte higrofile de la nivelul câmpiilor, pân</w:t>
            </w:r>
            <w:r w:rsidR="00C47F53" w:rsidRPr="00176912">
              <w:rPr>
                <w:rFonts w:ascii="Times New Roman" w:hAnsi="Times New Roman"/>
                <w:sz w:val="18"/>
                <w:szCs w:val="18"/>
              </w:rPr>
              <w:t>ă</w:t>
            </w:r>
            <w:r w:rsidRPr="00176912">
              <w:rPr>
                <w:rFonts w:ascii="Times New Roman" w:hAnsi="Times New Roman"/>
                <w:sz w:val="18"/>
                <w:szCs w:val="18"/>
              </w:rPr>
              <w:t xml:space="preserve"> la cel montan </w:t>
            </w:r>
            <w:r w:rsidR="00C47F53" w:rsidRPr="00176912">
              <w:rPr>
                <w:rFonts w:ascii="Times New Roman" w:hAnsi="Times New Roman"/>
                <w:sz w:val="18"/>
                <w:szCs w:val="18"/>
              </w:rPr>
              <w:t>ș</w:t>
            </w:r>
            <w:r w:rsidRPr="00176912">
              <w:rPr>
                <w:rFonts w:ascii="Times New Roman" w:hAnsi="Times New Roman"/>
                <w:sz w:val="18"/>
                <w:szCs w:val="18"/>
              </w:rPr>
              <w:t>i</w:t>
            </w:r>
            <w:r w:rsidR="007F3883" w:rsidRPr="00176912">
              <w:rPr>
                <w:rFonts w:ascii="Times New Roman" w:hAnsi="Times New Roman"/>
                <w:sz w:val="18"/>
                <w:szCs w:val="18"/>
              </w:rPr>
              <w:t xml:space="preserve"> alpin</w:t>
            </w:r>
          </w:p>
        </w:tc>
        <w:tc>
          <w:tcPr>
            <w:tcW w:w="315" w:type="pct"/>
            <w:vAlign w:val="center"/>
          </w:tcPr>
          <w:p w:rsidR="00A13586" w:rsidRPr="00EE1BB2" w:rsidRDefault="001E485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1E485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1E485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1E485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1E485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6C6D9E" w:rsidP="006C6D9E">
            <w:pPr>
              <w:spacing w:after="0" w:line="240" w:lineRule="auto"/>
              <w:jc w:val="center"/>
              <w:rPr>
                <w:rFonts w:ascii="Times New Roman" w:eastAsia="Times New Roman" w:hAnsi="Times New Roman"/>
                <w:sz w:val="18"/>
                <w:szCs w:val="18"/>
                <w:lang w:val="ro-RO"/>
              </w:rPr>
            </w:pPr>
            <w:bookmarkStart w:id="30" w:name="_Hlk518389059"/>
            <w:r w:rsidRPr="00176912">
              <w:rPr>
                <w:rFonts w:ascii="Times New Roman" w:hAnsi="Times New Roman"/>
                <w:sz w:val="18"/>
                <w:szCs w:val="18"/>
              </w:rPr>
              <w:t xml:space="preserve">6440  </w:t>
            </w:r>
          </w:p>
        </w:tc>
        <w:tc>
          <w:tcPr>
            <w:tcW w:w="2390" w:type="pct"/>
            <w:vAlign w:val="center"/>
          </w:tcPr>
          <w:p w:rsidR="00A13586" w:rsidRPr="00EE1BB2" w:rsidRDefault="006C6D9E" w:rsidP="00C47F5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Paji</w:t>
            </w:r>
            <w:r w:rsidR="00C47F53" w:rsidRPr="00176912">
              <w:rPr>
                <w:rFonts w:ascii="Times New Roman" w:hAnsi="Times New Roman"/>
                <w:sz w:val="18"/>
                <w:szCs w:val="18"/>
              </w:rPr>
              <w:t>ș</w:t>
            </w:r>
            <w:r w:rsidRPr="00176912">
              <w:rPr>
                <w:rFonts w:ascii="Times New Roman" w:hAnsi="Times New Roman"/>
                <w:sz w:val="18"/>
                <w:szCs w:val="18"/>
              </w:rPr>
              <w:t>ti aluviale din Cnidion dubii</w:t>
            </w:r>
          </w:p>
        </w:tc>
        <w:tc>
          <w:tcPr>
            <w:tcW w:w="315" w:type="pct"/>
            <w:vAlign w:val="center"/>
          </w:tcPr>
          <w:p w:rsidR="00A13586" w:rsidRPr="00EE1BB2" w:rsidRDefault="006C6D9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6C6D9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6C6D9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61" w:type="pct"/>
            <w:vAlign w:val="center"/>
          </w:tcPr>
          <w:p w:rsidR="00A13586" w:rsidRPr="00EE1BB2" w:rsidRDefault="006C6D9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6C6D9E"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bookmarkEnd w:id="30"/>
      <w:tr w:rsidR="000805A0" w:rsidRPr="00176912" w:rsidTr="005A56CC">
        <w:tc>
          <w:tcPr>
            <w:tcW w:w="349" w:type="pct"/>
            <w:vAlign w:val="center"/>
          </w:tcPr>
          <w:p w:rsidR="00A13586" w:rsidRPr="00EE1BB2" w:rsidRDefault="00DF5551" w:rsidP="00DF555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6510 </w:t>
            </w:r>
          </w:p>
        </w:tc>
        <w:tc>
          <w:tcPr>
            <w:tcW w:w="2390" w:type="pct"/>
            <w:vAlign w:val="center"/>
          </w:tcPr>
          <w:p w:rsidR="00A13586" w:rsidRPr="00EE1BB2" w:rsidRDefault="00DF5551" w:rsidP="00F53C1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Paji</w:t>
            </w:r>
            <w:r w:rsidR="00F53C13" w:rsidRPr="00176912">
              <w:rPr>
                <w:rFonts w:ascii="Times New Roman" w:hAnsi="Times New Roman"/>
                <w:sz w:val="18"/>
                <w:szCs w:val="18"/>
              </w:rPr>
              <w:t>ș</w:t>
            </w:r>
            <w:r w:rsidRPr="00176912">
              <w:rPr>
                <w:rFonts w:ascii="Times New Roman" w:hAnsi="Times New Roman"/>
                <w:sz w:val="18"/>
                <w:szCs w:val="18"/>
              </w:rPr>
              <w:t>ti de altitudine joas</w:t>
            </w:r>
            <w:r w:rsidR="00F53C13" w:rsidRPr="00176912">
              <w:rPr>
                <w:rFonts w:ascii="Times New Roman" w:hAnsi="Times New Roman"/>
                <w:sz w:val="18"/>
                <w:szCs w:val="18"/>
              </w:rPr>
              <w:t>ă</w:t>
            </w:r>
            <w:r w:rsidRPr="00176912">
              <w:rPr>
                <w:rFonts w:ascii="Times New Roman" w:hAnsi="Times New Roman"/>
                <w:sz w:val="18"/>
                <w:szCs w:val="18"/>
              </w:rPr>
              <w:t xml:space="preserve"> (Alopecurus pratensis Sanguisorba officinalis)</w:t>
            </w:r>
          </w:p>
        </w:tc>
        <w:tc>
          <w:tcPr>
            <w:tcW w:w="315" w:type="pct"/>
            <w:vAlign w:val="center"/>
          </w:tcPr>
          <w:p w:rsidR="00A13586" w:rsidRPr="00EE1BB2" w:rsidRDefault="00DF5551"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DF5551"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DF5551"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DF5551"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DF5551"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3A3608" w:rsidP="003A3608">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6520  </w:t>
            </w:r>
          </w:p>
        </w:tc>
        <w:tc>
          <w:tcPr>
            <w:tcW w:w="2390" w:type="pct"/>
            <w:vAlign w:val="center"/>
          </w:tcPr>
          <w:p w:rsidR="00A13586" w:rsidRPr="00EE1BB2" w:rsidRDefault="003A3608" w:rsidP="00F53C1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Fâne</w:t>
            </w:r>
            <w:r w:rsidR="00F53C13" w:rsidRPr="00176912">
              <w:rPr>
                <w:rFonts w:ascii="Times New Roman" w:hAnsi="Times New Roman"/>
                <w:sz w:val="18"/>
                <w:szCs w:val="18"/>
              </w:rPr>
              <w:t>ț</w:t>
            </w:r>
            <w:r w:rsidRPr="00176912">
              <w:rPr>
                <w:rFonts w:ascii="Times New Roman" w:hAnsi="Times New Roman"/>
                <w:sz w:val="18"/>
                <w:szCs w:val="18"/>
              </w:rPr>
              <w:t>e montane</w:t>
            </w:r>
          </w:p>
        </w:tc>
        <w:tc>
          <w:tcPr>
            <w:tcW w:w="315" w:type="pct"/>
            <w:vAlign w:val="center"/>
          </w:tcPr>
          <w:p w:rsidR="00A13586" w:rsidRPr="00EE1BB2" w:rsidRDefault="003A36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10</w:t>
            </w:r>
          </w:p>
        </w:tc>
        <w:tc>
          <w:tcPr>
            <w:tcW w:w="510" w:type="pct"/>
            <w:vAlign w:val="center"/>
          </w:tcPr>
          <w:p w:rsidR="00A13586" w:rsidRPr="00EE1BB2" w:rsidRDefault="003A36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3A36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3A36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3A3608"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D42F1B" w:rsidP="00D42F1B">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7220</w:t>
            </w:r>
          </w:p>
        </w:tc>
        <w:tc>
          <w:tcPr>
            <w:tcW w:w="2390" w:type="pct"/>
            <w:vAlign w:val="center"/>
          </w:tcPr>
          <w:p w:rsidR="00A13586" w:rsidRPr="00EE1BB2" w:rsidRDefault="00D42F1B" w:rsidP="00ED0F11">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 Izvoare petrifiante cu formare de travertin (Cratoneurion</w:t>
            </w:r>
          </w:p>
        </w:tc>
        <w:tc>
          <w:tcPr>
            <w:tcW w:w="315"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0,001</w:t>
            </w:r>
          </w:p>
        </w:tc>
        <w:tc>
          <w:tcPr>
            <w:tcW w:w="510"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61"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374"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D42F1B" w:rsidP="00D42F1B">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9410  </w:t>
            </w:r>
          </w:p>
        </w:tc>
        <w:tc>
          <w:tcPr>
            <w:tcW w:w="2390" w:type="pct"/>
            <w:vAlign w:val="center"/>
          </w:tcPr>
          <w:p w:rsidR="00A13586" w:rsidRPr="00EE1BB2" w:rsidRDefault="00D42F1B" w:rsidP="00F53C1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w:t>
            </w:r>
            <w:r w:rsidR="00F53C13" w:rsidRPr="00176912">
              <w:rPr>
                <w:rFonts w:ascii="Times New Roman" w:hAnsi="Times New Roman"/>
                <w:sz w:val="18"/>
                <w:szCs w:val="18"/>
              </w:rPr>
              <w:t>ă</w:t>
            </w:r>
            <w:r w:rsidRPr="00176912">
              <w:rPr>
                <w:rFonts w:ascii="Times New Roman" w:hAnsi="Times New Roman"/>
                <w:sz w:val="18"/>
                <w:szCs w:val="18"/>
              </w:rPr>
              <w:t>duri acidofile de Picea abies din regiunea montana (Vaccinio-Piceetea)</w:t>
            </w:r>
          </w:p>
        </w:tc>
        <w:tc>
          <w:tcPr>
            <w:tcW w:w="315"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60</w:t>
            </w:r>
          </w:p>
        </w:tc>
        <w:tc>
          <w:tcPr>
            <w:tcW w:w="510"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501"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374"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r>
      <w:tr w:rsidR="000805A0" w:rsidRPr="00176912" w:rsidTr="005A56CC">
        <w:tc>
          <w:tcPr>
            <w:tcW w:w="349" w:type="pct"/>
            <w:vAlign w:val="center"/>
          </w:tcPr>
          <w:p w:rsidR="00A13586" w:rsidRPr="00EE1BB2" w:rsidRDefault="00D42F1B" w:rsidP="00D42F1B">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3230 </w:t>
            </w:r>
          </w:p>
        </w:tc>
        <w:tc>
          <w:tcPr>
            <w:tcW w:w="2390" w:type="pct"/>
            <w:vAlign w:val="center"/>
          </w:tcPr>
          <w:p w:rsidR="00A13586" w:rsidRPr="00EE1BB2" w:rsidRDefault="00D42F1B" w:rsidP="00F53C1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Vegeta</w:t>
            </w:r>
            <w:r w:rsidR="00F53C13" w:rsidRPr="00176912">
              <w:rPr>
                <w:rFonts w:ascii="Times New Roman" w:hAnsi="Times New Roman"/>
                <w:sz w:val="18"/>
                <w:szCs w:val="18"/>
              </w:rPr>
              <w:t>ț</w:t>
            </w:r>
            <w:r w:rsidRPr="00176912">
              <w:rPr>
                <w:rFonts w:ascii="Times New Roman" w:hAnsi="Times New Roman"/>
                <w:sz w:val="18"/>
                <w:szCs w:val="18"/>
              </w:rPr>
              <w:t>ie lemnoas</w:t>
            </w:r>
            <w:r w:rsidR="00F53C13" w:rsidRPr="00176912">
              <w:rPr>
                <w:rFonts w:ascii="Times New Roman" w:hAnsi="Times New Roman"/>
                <w:sz w:val="18"/>
                <w:szCs w:val="18"/>
              </w:rPr>
              <w:t>ă</w:t>
            </w:r>
            <w:r w:rsidRPr="00176912">
              <w:rPr>
                <w:rFonts w:ascii="Times New Roman" w:hAnsi="Times New Roman"/>
                <w:sz w:val="18"/>
                <w:szCs w:val="18"/>
              </w:rPr>
              <w:t xml:space="preserve"> cu Myricaria germanica de-a lungul râurilor montane</w:t>
            </w:r>
          </w:p>
        </w:tc>
        <w:tc>
          <w:tcPr>
            <w:tcW w:w="315"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0,5</w:t>
            </w:r>
          </w:p>
        </w:tc>
        <w:tc>
          <w:tcPr>
            <w:tcW w:w="510"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01"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D42F1B"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0F6EBC" w:rsidP="000F6EBC">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91Q0  </w:t>
            </w:r>
          </w:p>
        </w:tc>
        <w:tc>
          <w:tcPr>
            <w:tcW w:w="2390" w:type="pct"/>
            <w:vAlign w:val="center"/>
          </w:tcPr>
          <w:p w:rsidR="00A13586" w:rsidRPr="00EE1BB2" w:rsidRDefault="000F6EBC" w:rsidP="00F53C1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w:t>
            </w:r>
            <w:r w:rsidR="00F53C13" w:rsidRPr="00176912">
              <w:rPr>
                <w:rFonts w:ascii="Times New Roman" w:hAnsi="Times New Roman"/>
                <w:sz w:val="18"/>
                <w:szCs w:val="18"/>
              </w:rPr>
              <w:t>ă</w:t>
            </w:r>
            <w:r w:rsidRPr="00176912">
              <w:rPr>
                <w:rFonts w:ascii="Times New Roman" w:hAnsi="Times New Roman"/>
                <w:sz w:val="18"/>
                <w:szCs w:val="18"/>
              </w:rPr>
              <w:t>duri relictare de Pinus sylvestris pe substrat calcaros</w:t>
            </w:r>
          </w:p>
        </w:tc>
        <w:tc>
          <w:tcPr>
            <w:tcW w:w="315" w:type="pct"/>
            <w:vAlign w:val="center"/>
          </w:tcPr>
          <w:p w:rsidR="00A13586" w:rsidRPr="00EE1BB2" w:rsidRDefault="000F6EBC"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0F6EBC"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501" w:type="pct"/>
            <w:vAlign w:val="center"/>
          </w:tcPr>
          <w:p w:rsidR="00A13586" w:rsidRPr="00EE1BB2" w:rsidRDefault="000F6EBC"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561" w:type="pct"/>
            <w:vAlign w:val="center"/>
          </w:tcPr>
          <w:p w:rsidR="00A13586" w:rsidRPr="00EE1BB2" w:rsidRDefault="000F6EBC"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c>
          <w:tcPr>
            <w:tcW w:w="374" w:type="pct"/>
            <w:vAlign w:val="center"/>
          </w:tcPr>
          <w:p w:rsidR="00A13586" w:rsidRPr="00EE1BB2" w:rsidRDefault="000F6EBC"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A</w:t>
            </w:r>
          </w:p>
        </w:tc>
      </w:tr>
      <w:tr w:rsidR="000805A0" w:rsidRPr="00176912" w:rsidTr="005A56CC">
        <w:tc>
          <w:tcPr>
            <w:tcW w:w="349" w:type="pct"/>
            <w:vAlign w:val="center"/>
          </w:tcPr>
          <w:p w:rsidR="00A13586" w:rsidRPr="00EE1BB2" w:rsidRDefault="003E5EBA" w:rsidP="003E5EBA">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8120 </w:t>
            </w:r>
          </w:p>
        </w:tc>
        <w:tc>
          <w:tcPr>
            <w:tcW w:w="2390" w:type="pct"/>
            <w:vAlign w:val="center"/>
          </w:tcPr>
          <w:p w:rsidR="00A13586" w:rsidRPr="00EE1BB2" w:rsidRDefault="003E5EBA" w:rsidP="00F53C13">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Grohoti</w:t>
            </w:r>
            <w:r w:rsidR="00F53C13" w:rsidRPr="00176912">
              <w:rPr>
                <w:rFonts w:ascii="Times New Roman" w:hAnsi="Times New Roman"/>
                <w:sz w:val="18"/>
                <w:szCs w:val="18"/>
              </w:rPr>
              <w:t>ș</w:t>
            </w:r>
            <w:r w:rsidRPr="00176912">
              <w:rPr>
                <w:rFonts w:ascii="Times New Roman" w:hAnsi="Times New Roman"/>
                <w:sz w:val="18"/>
                <w:szCs w:val="18"/>
              </w:rPr>
              <w:t xml:space="preserve">uri calcaroase </w:t>
            </w:r>
            <w:r w:rsidR="00F53C13" w:rsidRPr="00176912">
              <w:rPr>
                <w:rFonts w:ascii="Times New Roman" w:hAnsi="Times New Roman"/>
                <w:sz w:val="18"/>
                <w:szCs w:val="18"/>
              </w:rPr>
              <w:t>ș</w:t>
            </w:r>
            <w:r w:rsidRPr="00176912">
              <w:rPr>
                <w:rFonts w:ascii="Times New Roman" w:hAnsi="Times New Roman"/>
                <w:sz w:val="18"/>
                <w:szCs w:val="18"/>
              </w:rPr>
              <w:t xml:space="preserve">i de </w:t>
            </w:r>
            <w:r w:rsidR="00F53C13" w:rsidRPr="00176912">
              <w:rPr>
                <w:rFonts w:ascii="Times New Roman" w:hAnsi="Times New Roman"/>
                <w:sz w:val="18"/>
                <w:szCs w:val="18"/>
              </w:rPr>
              <w:t>ș</w:t>
            </w:r>
            <w:r w:rsidRPr="00176912">
              <w:rPr>
                <w:rFonts w:ascii="Times New Roman" w:hAnsi="Times New Roman"/>
                <w:sz w:val="18"/>
                <w:szCs w:val="18"/>
              </w:rPr>
              <w:t>isturi calcaroase din etajul montan pân</w:t>
            </w:r>
            <w:r w:rsidR="00F53C13" w:rsidRPr="00176912">
              <w:rPr>
                <w:rFonts w:ascii="Times New Roman" w:hAnsi="Times New Roman"/>
                <w:sz w:val="18"/>
                <w:szCs w:val="18"/>
              </w:rPr>
              <w:t>ă</w:t>
            </w:r>
            <w:r w:rsidRPr="00176912">
              <w:rPr>
                <w:rFonts w:ascii="Times New Roman" w:hAnsi="Times New Roman"/>
                <w:sz w:val="18"/>
                <w:szCs w:val="18"/>
              </w:rPr>
              <w:t xml:space="preserve"> în cel alpin (Thlaspietea rotundifolii)</w:t>
            </w:r>
          </w:p>
        </w:tc>
        <w:tc>
          <w:tcPr>
            <w:tcW w:w="315"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1</w:t>
            </w:r>
          </w:p>
        </w:tc>
        <w:tc>
          <w:tcPr>
            <w:tcW w:w="510"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01"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561"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r>
      <w:tr w:rsidR="000805A0" w:rsidRPr="00176912" w:rsidTr="005A56CC">
        <w:tc>
          <w:tcPr>
            <w:tcW w:w="349" w:type="pct"/>
            <w:vAlign w:val="center"/>
          </w:tcPr>
          <w:p w:rsidR="00A13586" w:rsidRPr="00EE1BB2" w:rsidRDefault="003E5EBA" w:rsidP="003E5EBA">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9180</w:t>
            </w:r>
          </w:p>
        </w:tc>
        <w:tc>
          <w:tcPr>
            <w:tcW w:w="2390" w:type="pct"/>
            <w:vAlign w:val="center"/>
          </w:tcPr>
          <w:p w:rsidR="00A13586" w:rsidRPr="00EE1BB2" w:rsidRDefault="003E5EBA" w:rsidP="0069683D">
            <w:pPr>
              <w:spacing w:after="0" w:line="240" w:lineRule="auto"/>
              <w:jc w:val="both"/>
              <w:rPr>
                <w:rFonts w:ascii="Times New Roman" w:eastAsia="Times New Roman" w:hAnsi="Times New Roman"/>
                <w:sz w:val="18"/>
                <w:szCs w:val="18"/>
                <w:lang w:val="ro-RO"/>
              </w:rPr>
            </w:pPr>
            <w:r w:rsidRPr="00176912">
              <w:rPr>
                <w:rFonts w:ascii="Times New Roman" w:hAnsi="Times New Roman"/>
                <w:sz w:val="18"/>
                <w:szCs w:val="18"/>
              </w:rPr>
              <w:t>P</w:t>
            </w:r>
            <w:r w:rsidR="0069683D" w:rsidRPr="00176912">
              <w:rPr>
                <w:rFonts w:ascii="Times New Roman" w:hAnsi="Times New Roman"/>
                <w:sz w:val="18"/>
                <w:szCs w:val="18"/>
              </w:rPr>
              <w:t>ă</w:t>
            </w:r>
            <w:r w:rsidRPr="00176912">
              <w:rPr>
                <w:rFonts w:ascii="Times New Roman" w:hAnsi="Times New Roman"/>
                <w:sz w:val="18"/>
                <w:szCs w:val="18"/>
              </w:rPr>
              <w:t>duri din Tilio-Acerion pe versan</w:t>
            </w:r>
            <w:r w:rsidR="0069683D" w:rsidRPr="00176912">
              <w:rPr>
                <w:rFonts w:ascii="Times New Roman" w:hAnsi="Times New Roman"/>
                <w:sz w:val="18"/>
                <w:szCs w:val="18"/>
              </w:rPr>
              <w:t>ț</w:t>
            </w:r>
            <w:r w:rsidRPr="00176912">
              <w:rPr>
                <w:rFonts w:ascii="Times New Roman" w:hAnsi="Times New Roman"/>
                <w:sz w:val="18"/>
                <w:szCs w:val="18"/>
              </w:rPr>
              <w:t>i abrup</w:t>
            </w:r>
            <w:r w:rsidR="0069683D" w:rsidRPr="00176912">
              <w:rPr>
                <w:rFonts w:ascii="Times New Roman" w:hAnsi="Times New Roman"/>
                <w:sz w:val="18"/>
                <w:szCs w:val="18"/>
              </w:rPr>
              <w:t>ț</w:t>
            </w:r>
            <w:r w:rsidRPr="00176912">
              <w:rPr>
                <w:rFonts w:ascii="Times New Roman" w:hAnsi="Times New Roman"/>
                <w:sz w:val="18"/>
                <w:szCs w:val="18"/>
              </w:rPr>
              <w:t>i, grohoti</w:t>
            </w:r>
            <w:r w:rsidR="0069683D" w:rsidRPr="00176912">
              <w:rPr>
                <w:rFonts w:ascii="Times New Roman" w:hAnsi="Times New Roman"/>
                <w:sz w:val="18"/>
                <w:szCs w:val="18"/>
              </w:rPr>
              <w:t>ș</w:t>
            </w:r>
            <w:r w:rsidRPr="00176912">
              <w:rPr>
                <w:rFonts w:ascii="Times New Roman" w:hAnsi="Times New Roman"/>
                <w:sz w:val="18"/>
                <w:szCs w:val="18"/>
              </w:rPr>
              <w:t xml:space="preserve">uri </w:t>
            </w:r>
            <w:r w:rsidR="0069683D" w:rsidRPr="00176912">
              <w:rPr>
                <w:rFonts w:ascii="Times New Roman" w:hAnsi="Times New Roman"/>
                <w:sz w:val="18"/>
                <w:szCs w:val="18"/>
              </w:rPr>
              <w:t>ș</w:t>
            </w:r>
            <w:r w:rsidRPr="00176912">
              <w:rPr>
                <w:rFonts w:ascii="Times New Roman" w:hAnsi="Times New Roman"/>
                <w:sz w:val="18"/>
                <w:szCs w:val="18"/>
              </w:rPr>
              <w:t>i ravene</w:t>
            </w:r>
          </w:p>
        </w:tc>
        <w:tc>
          <w:tcPr>
            <w:tcW w:w="315"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0,005</w:t>
            </w:r>
          </w:p>
        </w:tc>
        <w:tc>
          <w:tcPr>
            <w:tcW w:w="510"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01"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74" w:type="pct"/>
            <w:vAlign w:val="center"/>
          </w:tcPr>
          <w:p w:rsidR="00A13586" w:rsidRPr="00EE1BB2" w:rsidRDefault="003E5EBA" w:rsidP="00ED0F11">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r>
    </w:tbl>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u w:val="single"/>
          <w:shd w:val="clear" w:color="auto" w:fill="FFFFFF"/>
          <w:lang w:val="ro-RO"/>
        </w:rPr>
        <w:t>Din punct de vedere al reprezentativității</w:t>
      </w:r>
      <w:r w:rsidRPr="00EE1BB2">
        <w:rPr>
          <w:rFonts w:ascii="Times New Roman" w:hAnsi="Times New Roman"/>
          <w:color w:val="000000"/>
          <w:spacing w:val="7"/>
          <w:sz w:val="24"/>
          <w:szCs w:val="24"/>
          <w:shd w:val="clear" w:color="auto" w:fill="FFFFFF"/>
          <w:lang w:val="ro-RO"/>
        </w:rPr>
        <w:t xml:space="preserve"> tipului de habitat în cadrul sitului se utilizează următorul sistem de ierarhizare:</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A: reprezentativitate excelentă;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B: reprezentativitate bună;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C: reprezentativitate semnificativă;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D: prezență nesemnificativă.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xml:space="preserve">Habitatul </w:t>
      </w:r>
      <w:r w:rsidR="006061AD" w:rsidRPr="00EE1BB2">
        <w:rPr>
          <w:rFonts w:ascii="Times New Roman" w:hAnsi="Times New Roman"/>
          <w:i/>
          <w:color w:val="000000"/>
          <w:spacing w:val="7"/>
          <w:sz w:val="24"/>
          <w:szCs w:val="24"/>
          <w:shd w:val="clear" w:color="auto" w:fill="FFFFFF"/>
          <w:lang w:val="ro-RO"/>
        </w:rPr>
        <w:t>Mlaștini alcaline</w:t>
      </w:r>
      <w:r w:rsidRPr="00EE1BB2">
        <w:rPr>
          <w:rFonts w:ascii="Times New Roman" w:hAnsi="Times New Roman"/>
          <w:i/>
          <w:color w:val="000000"/>
          <w:spacing w:val="7"/>
          <w:sz w:val="24"/>
          <w:szCs w:val="24"/>
          <w:shd w:val="clear" w:color="auto" w:fill="FFFFFF"/>
          <w:lang w:val="ro-RO"/>
        </w:rPr>
        <w:t xml:space="preserve"> (</w:t>
      </w:r>
      <w:r w:rsidR="007A6F83" w:rsidRPr="00EE1BB2">
        <w:rPr>
          <w:rFonts w:ascii="Times New Roman" w:hAnsi="Times New Roman"/>
          <w:i/>
          <w:color w:val="000000"/>
          <w:spacing w:val="7"/>
          <w:sz w:val="24"/>
          <w:szCs w:val="24"/>
          <w:shd w:val="clear" w:color="auto" w:fill="FFFFFF"/>
          <w:lang w:val="ro-RO"/>
        </w:rPr>
        <w:t>7230</w:t>
      </w:r>
      <w:r w:rsidRPr="00EE1BB2">
        <w:rPr>
          <w:rFonts w:ascii="Times New Roman" w:hAnsi="Times New Roman"/>
          <w:i/>
          <w:color w:val="000000"/>
          <w:spacing w:val="7"/>
          <w:sz w:val="24"/>
          <w:szCs w:val="24"/>
          <w:shd w:val="clear" w:color="auto" w:fill="FFFFFF"/>
          <w:lang w:val="ro-RO"/>
        </w:rPr>
        <w:t xml:space="preserve">) </w:t>
      </w:r>
      <w:r w:rsidRPr="00EE1BB2">
        <w:rPr>
          <w:rFonts w:ascii="Times New Roman" w:hAnsi="Times New Roman"/>
          <w:color w:val="000000"/>
          <w:spacing w:val="7"/>
          <w:sz w:val="24"/>
          <w:szCs w:val="24"/>
          <w:shd w:val="clear" w:color="auto" w:fill="FFFFFF"/>
          <w:lang w:val="ro-RO"/>
        </w:rPr>
        <w:t>este unicul habitat din sit a cărui reprezentativitate este nesemnificativă.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xml:space="preserve">Habitatul </w:t>
      </w:r>
      <w:r w:rsidR="00C21F1B" w:rsidRPr="00EE1BB2">
        <w:rPr>
          <w:rFonts w:ascii="Times New Roman" w:hAnsi="Times New Roman"/>
          <w:sz w:val="24"/>
          <w:szCs w:val="24"/>
        </w:rPr>
        <w:t xml:space="preserve">9410 </w:t>
      </w:r>
      <w:r w:rsidRPr="00EE1BB2">
        <w:rPr>
          <w:rFonts w:ascii="Times New Roman" w:hAnsi="Times New Roman"/>
          <w:i/>
          <w:color w:val="000000"/>
          <w:spacing w:val="7"/>
          <w:sz w:val="24"/>
          <w:szCs w:val="24"/>
          <w:shd w:val="clear" w:color="auto" w:fill="FFFFFF"/>
          <w:lang w:val="ro-RO"/>
        </w:rPr>
        <w:t xml:space="preserve"> -</w:t>
      </w:r>
      <w:r w:rsidRPr="00EE1BB2">
        <w:rPr>
          <w:rFonts w:ascii="Times New Roman" w:hAnsi="Times New Roman"/>
          <w:color w:val="000000"/>
          <w:spacing w:val="7"/>
          <w:sz w:val="24"/>
          <w:szCs w:val="24"/>
          <w:shd w:val="clear" w:color="auto" w:fill="FFFFFF"/>
          <w:lang w:val="ro-RO"/>
        </w:rPr>
        <w:t xml:space="preserve"> </w:t>
      </w:r>
      <w:r w:rsidRPr="00EE1BB2">
        <w:rPr>
          <w:rFonts w:ascii="Times New Roman" w:hAnsi="Times New Roman"/>
          <w:i/>
          <w:color w:val="000000"/>
          <w:spacing w:val="7"/>
          <w:sz w:val="24"/>
          <w:szCs w:val="24"/>
          <w:shd w:val="clear" w:color="auto" w:fill="FFFFFF"/>
          <w:lang w:val="ro-RO"/>
        </w:rPr>
        <w:t xml:space="preserve">Păduri acidofile de Picea abies din regiunea montana (Vaccinio - Piceetea) </w:t>
      </w:r>
      <w:r w:rsidRPr="00EE1BB2">
        <w:rPr>
          <w:rFonts w:ascii="Times New Roman" w:hAnsi="Times New Roman"/>
          <w:color w:val="000000"/>
          <w:spacing w:val="7"/>
          <w:sz w:val="24"/>
          <w:szCs w:val="24"/>
          <w:shd w:val="clear" w:color="auto" w:fill="FFFFFF"/>
          <w:lang w:val="ro-RO"/>
        </w:rPr>
        <w:t>se află printre cele mai reprezentative habitate din cadrul sitului.</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u w:val="single"/>
          <w:shd w:val="clear" w:color="auto" w:fill="FFFFFF"/>
          <w:lang w:val="ro-RO"/>
        </w:rPr>
        <w:t>Suprafața relativă</w:t>
      </w:r>
      <w:r w:rsidRPr="00EE1BB2">
        <w:rPr>
          <w:rFonts w:ascii="Times New Roman" w:hAnsi="Times New Roman"/>
          <w:color w:val="000000"/>
          <w:spacing w:val="7"/>
          <w:sz w:val="24"/>
          <w:szCs w:val="24"/>
          <w:shd w:val="clear" w:color="auto" w:fill="FFFFFF"/>
          <w:lang w:val="ro-RO"/>
        </w:rPr>
        <w:t>, reprezintă suprafața sitului acoperită de habitatul natural raportat la suprafața totală acoperită de acel tip de habitat natural în cadrul teritoriului național și se exprimă ca un procentaj „p", respectiv:</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A: 100 ≥ p &gt; 15%</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B: 15 ≥ p &gt; 2%</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C: 2 ≥ p &gt; 0%</w:t>
      </w:r>
    </w:p>
    <w:p w:rsidR="00A13586" w:rsidRPr="00EE1BB2" w:rsidRDefault="00A13586" w:rsidP="00ED0F11">
      <w:pPr>
        <w:spacing w:after="0" w:line="240" w:lineRule="auto"/>
        <w:ind w:firstLine="567"/>
        <w:jc w:val="both"/>
        <w:rPr>
          <w:rFonts w:ascii="Times New Roman" w:hAnsi="Times New Roman"/>
          <w:spacing w:val="7"/>
          <w:sz w:val="24"/>
          <w:szCs w:val="24"/>
          <w:shd w:val="clear" w:color="auto" w:fill="FFFFFF"/>
          <w:lang w:val="ro-RO"/>
        </w:rPr>
      </w:pPr>
      <w:r w:rsidRPr="00EE1BB2">
        <w:rPr>
          <w:rFonts w:ascii="Times New Roman" w:hAnsi="Times New Roman"/>
          <w:spacing w:val="7"/>
          <w:sz w:val="24"/>
          <w:szCs w:val="24"/>
          <w:shd w:val="clear" w:color="auto" w:fill="FFFFFF"/>
          <w:lang w:val="ro-RO"/>
        </w:rPr>
        <w:lastRenderedPageBreak/>
        <w:t>Din punct de vedere al suprafeței relative, majoritatea habitatelor din sit se încadrează în categoria „B" .</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u w:val="single"/>
          <w:shd w:val="clear" w:color="auto" w:fill="FFFFFF"/>
          <w:lang w:val="ro-RO"/>
        </w:rPr>
        <w:t>Gradul de conservare</w:t>
      </w:r>
      <w:r w:rsidRPr="00EE1BB2">
        <w:rPr>
          <w:rFonts w:ascii="Times New Roman" w:hAnsi="Times New Roman"/>
          <w:color w:val="000000"/>
          <w:spacing w:val="7"/>
          <w:sz w:val="24"/>
          <w:szCs w:val="24"/>
          <w:shd w:val="clear" w:color="auto" w:fill="FFFFFF"/>
          <w:lang w:val="ro-RO"/>
        </w:rPr>
        <w:t xml:space="preserve"> al structurilor și funcțiile tipului de habitat natural în cauză, precum și posibilitățile de refacere/reconstrucție:</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A = conservare excelentă;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B = conservare bună;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C = conservare medie sau redusă.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spacing w:val="7"/>
          <w:sz w:val="24"/>
          <w:szCs w:val="24"/>
          <w:shd w:val="clear" w:color="auto" w:fill="FFFFFF"/>
          <w:lang w:val="ro-RO"/>
        </w:rPr>
        <w:t>Gradul de conservare al structurilor și funcțiilor tipului de habitat se situează majoritar în ca</w:t>
      </w:r>
      <w:r w:rsidR="00C21F1B" w:rsidRPr="00EE1BB2">
        <w:rPr>
          <w:rFonts w:ascii="Times New Roman" w:hAnsi="Times New Roman"/>
          <w:spacing w:val="7"/>
          <w:sz w:val="24"/>
          <w:szCs w:val="24"/>
          <w:shd w:val="clear" w:color="auto" w:fill="FFFFFF"/>
          <w:lang w:val="ro-RO"/>
        </w:rPr>
        <w:t>tegoriile “B” - conservare bună.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u w:val="single"/>
          <w:shd w:val="clear" w:color="auto" w:fill="FFFFFF"/>
          <w:lang w:val="ro-RO"/>
        </w:rPr>
        <w:t>Evaluarea globală</w:t>
      </w:r>
      <w:r w:rsidRPr="00EE1BB2">
        <w:rPr>
          <w:rFonts w:ascii="Times New Roman" w:hAnsi="Times New Roman"/>
          <w:color w:val="000000"/>
          <w:spacing w:val="7"/>
          <w:sz w:val="24"/>
          <w:szCs w:val="24"/>
          <w:shd w:val="clear" w:color="auto" w:fill="FFFFFF"/>
          <w:lang w:val="ro-RO"/>
        </w:rPr>
        <w:t xml:space="preserve"> a valorii sitului din punct de vedere al conservării tipului de habitat natural respectiv:</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A = valoare excelentă;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B = valoare bună;</w:t>
      </w:r>
    </w:p>
    <w:p w:rsidR="00A13586" w:rsidRPr="00EE1BB2" w:rsidRDefault="00A13586" w:rsidP="00ED0F11">
      <w:pPr>
        <w:spacing w:after="0" w:line="240" w:lineRule="auto"/>
        <w:ind w:firstLine="567"/>
        <w:jc w:val="both"/>
        <w:rPr>
          <w:rFonts w:ascii="Times New Roman" w:hAnsi="Times New Roman"/>
          <w:color w:val="000000"/>
          <w:spacing w:val="7"/>
          <w:sz w:val="24"/>
          <w:szCs w:val="24"/>
          <w:shd w:val="clear" w:color="auto" w:fill="FFFFFF"/>
          <w:lang w:val="ro-RO"/>
        </w:rPr>
      </w:pPr>
      <w:r w:rsidRPr="00EE1BB2">
        <w:rPr>
          <w:rFonts w:ascii="Times New Roman" w:hAnsi="Times New Roman"/>
          <w:color w:val="000000"/>
          <w:spacing w:val="7"/>
          <w:sz w:val="24"/>
          <w:szCs w:val="24"/>
          <w:shd w:val="clear" w:color="auto" w:fill="FFFFFF"/>
          <w:lang w:val="ro-RO"/>
        </w:rPr>
        <w:t>- C = valoare considerabilă.</w:t>
      </w:r>
    </w:p>
    <w:p w:rsidR="00A13586" w:rsidRPr="00EE1BB2" w:rsidRDefault="00A13586" w:rsidP="00ED0F11">
      <w:pPr>
        <w:spacing w:after="0" w:line="240" w:lineRule="auto"/>
        <w:ind w:firstLine="567"/>
        <w:jc w:val="both"/>
        <w:rPr>
          <w:rFonts w:ascii="Times New Roman" w:hAnsi="Times New Roman"/>
          <w:spacing w:val="7"/>
          <w:sz w:val="24"/>
          <w:szCs w:val="24"/>
          <w:shd w:val="clear" w:color="auto" w:fill="FFFFFF"/>
          <w:lang w:val="ro-RO"/>
        </w:rPr>
      </w:pPr>
      <w:r w:rsidRPr="00EE1BB2">
        <w:rPr>
          <w:rFonts w:ascii="Times New Roman" w:hAnsi="Times New Roman"/>
          <w:spacing w:val="7"/>
          <w:sz w:val="24"/>
          <w:szCs w:val="24"/>
          <w:shd w:val="clear" w:color="auto" w:fill="FFFFFF"/>
          <w:lang w:val="ro-RO"/>
        </w:rPr>
        <w:t xml:space="preserve">Din punct de vedere al evaluării globale majoritatea tipurilor de habitate se încadrează în categoria „B" – valoare bună. </w:t>
      </w:r>
    </w:p>
    <w:p w:rsidR="00A13586" w:rsidRPr="00EE1BB2" w:rsidRDefault="00A13586" w:rsidP="00ED0F11">
      <w:pPr>
        <w:spacing w:after="0" w:line="240" w:lineRule="auto"/>
        <w:jc w:val="both"/>
        <w:rPr>
          <w:rFonts w:ascii="Times New Roman" w:hAnsi="Times New Roman"/>
          <w:b/>
          <w:bCs/>
          <w:color w:val="000000"/>
          <w:spacing w:val="7"/>
          <w:sz w:val="24"/>
          <w:szCs w:val="24"/>
          <w:shd w:val="clear" w:color="auto" w:fill="FFFFFF"/>
          <w:lang w:val="ro-RO"/>
        </w:rPr>
      </w:pPr>
    </w:p>
    <w:p w:rsidR="00A65749" w:rsidRPr="00EE1BB2" w:rsidRDefault="00A65749"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ED641E" w:rsidRPr="00EE1BB2" w:rsidRDefault="00ED641E" w:rsidP="00ED0F11">
      <w:pPr>
        <w:spacing w:after="0" w:line="240" w:lineRule="auto"/>
        <w:ind w:firstLine="567"/>
        <w:jc w:val="both"/>
        <w:rPr>
          <w:rFonts w:ascii="Times New Roman" w:hAnsi="Times New Roman"/>
          <w:b/>
          <w:bCs/>
          <w:color w:val="000000"/>
          <w:spacing w:val="7"/>
          <w:sz w:val="24"/>
          <w:szCs w:val="24"/>
          <w:u w:val="single"/>
          <w:shd w:val="clear" w:color="auto" w:fill="FFFFFF"/>
          <w:lang w:val="ro-RO"/>
        </w:rPr>
      </w:pPr>
    </w:p>
    <w:p w:rsidR="00A13586" w:rsidRPr="00EE1BB2" w:rsidRDefault="00A65749" w:rsidP="00ED0F11">
      <w:pPr>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lastRenderedPageBreak/>
        <w:t xml:space="preserve">2.2.1.3. </w:t>
      </w:r>
      <w:r w:rsidR="00A13586" w:rsidRPr="00EE1BB2">
        <w:rPr>
          <w:rFonts w:ascii="Times New Roman" w:hAnsi="Times New Roman"/>
          <w:b/>
          <w:bCs/>
          <w:color w:val="000000"/>
          <w:spacing w:val="7"/>
          <w:sz w:val="24"/>
          <w:szCs w:val="24"/>
          <w:shd w:val="clear" w:color="auto" w:fill="FFFFFF"/>
          <w:lang w:val="ro-RO"/>
        </w:rPr>
        <w:t xml:space="preserve">În urma corelării informațiilor </w:t>
      </w:r>
      <w:r w:rsidRPr="00EE1BB2">
        <w:rPr>
          <w:rFonts w:ascii="Times New Roman" w:hAnsi="Times New Roman"/>
          <w:b/>
          <w:bCs/>
          <w:color w:val="000000"/>
          <w:spacing w:val="7"/>
          <w:sz w:val="24"/>
          <w:szCs w:val="24"/>
          <w:shd w:val="clear" w:color="auto" w:fill="FFFFFF"/>
          <w:lang w:val="ro-RO"/>
        </w:rPr>
        <w:t xml:space="preserve">privind tipurile de stațiune și pădure </w:t>
      </w:r>
      <w:r w:rsidR="00A13586" w:rsidRPr="00EE1BB2">
        <w:rPr>
          <w:rFonts w:ascii="Times New Roman" w:hAnsi="Times New Roman"/>
          <w:b/>
          <w:bCs/>
          <w:color w:val="000000"/>
          <w:spacing w:val="7"/>
          <w:sz w:val="24"/>
          <w:szCs w:val="24"/>
          <w:shd w:val="clear" w:color="auto" w:fill="FFFFFF"/>
          <w:lang w:val="ro-RO"/>
        </w:rPr>
        <w:t xml:space="preserve">din amenajamentul silvic al </w:t>
      </w:r>
      <w:r w:rsidR="00E41476" w:rsidRPr="00EE1BB2">
        <w:rPr>
          <w:rFonts w:ascii="Times New Roman" w:hAnsi="Times New Roman"/>
          <w:b/>
          <w:bCs/>
          <w:color w:val="000000"/>
          <w:spacing w:val="7"/>
          <w:sz w:val="24"/>
          <w:szCs w:val="24"/>
          <w:shd w:val="clear" w:color="auto" w:fill="FFFFFF"/>
          <w:lang w:val="ro-RO"/>
        </w:rPr>
        <w:t xml:space="preserve">U.P. I </w:t>
      </w:r>
      <w:r w:rsidR="002E18FF" w:rsidRPr="00EE1BB2">
        <w:rPr>
          <w:rFonts w:ascii="Times New Roman" w:hAnsi="Times New Roman"/>
          <w:b/>
          <w:bCs/>
          <w:color w:val="000000"/>
          <w:spacing w:val="7"/>
          <w:sz w:val="24"/>
          <w:szCs w:val="24"/>
          <w:shd w:val="clear" w:color="auto" w:fill="FFFFFF"/>
          <w:lang w:val="ro-RO"/>
        </w:rPr>
        <w:t>TULGHEȘ - TOPLIȚA</w:t>
      </w:r>
      <w:r w:rsidRPr="00EE1BB2">
        <w:rPr>
          <w:rFonts w:ascii="Times New Roman" w:hAnsi="Times New Roman"/>
          <w:b/>
          <w:bCs/>
          <w:color w:val="000000"/>
          <w:spacing w:val="7"/>
          <w:sz w:val="24"/>
          <w:szCs w:val="24"/>
          <w:shd w:val="clear" w:color="auto" w:fill="FFFFFF"/>
          <w:lang w:val="ro-RO"/>
        </w:rPr>
        <w:t>,</w:t>
      </w:r>
      <w:r w:rsidR="00A13586" w:rsidRPr="00EE1BB2">
        <w:rPr>
          <w:rFonts w:ascii="Times New Roman" w:hAnsi="Times New Roman"/>
          <w:b/>
          <w:bCs/>
          <w:color w:val="000000"/>
          <w:spacing w:val="7"/>
          <w:sz w:val="24"/>
          <w:szCs w:val="24"/>
          <w:shd w:val="clear" w:color="auto" w:fill="FFFFFF"/>
          <w:lang w:val="ro-RO"/>
        </w:rPr>
        <w:t xml:space="preserve"> cu observațiile din teren și cu bibliografia de specialitate, </w:t>
      </w:r>
      <w:r w:rsidRPr="00EE1BB2">
        <w:rPr>
          <w:rFonts w:ascii="Times New Roman" w:hAnsi="Times New Roman"/>
          <w:b/>
          <w:bCs/>
          <w:color w:val="000000"/>
          <w:spacing w:val="7"/>
          <w:sz w:val="24"/>
          <w:szCs w:val="24"/>
          <w:shd w:val="clear" w:color="auto" w:fill="FFFFFF"/>
          <w:lang w:val="ro-RO"/>
        </w:rPr>
        <w:t xml:space="preserve">pentru suprafața luată în studiu, </w:t>
      </w:r>
      <w:r w:rsidR="00A13586" w:rsidRPr="00EE1BB2">
        <w:rPr>
          <w:rFonts w:ascii="Times New Roman" w:hAnsi="Times New Roman"/>
          <w:b/>
          <w:bCs/>
          <w:color w:val="000000"/>
          <w:spacing w:val="7"/>
          <w:sz w:val="24"/>
          <w:szCs w:val="24"/>
          <w:shd w:val="clear" w:color="auto" w:fill="FFFFFF"/>
          <w:lang w:val="ro-RO"/>
        </w:rPr>
        <w:t>au fost identificate următoarele tipuri de habitate de interes comunitar:</w:t>
      </w:r>
    </w:p>
    <w:p w:rsidR="00A13586" w:rsidRPr="00EE1BB2" w:rsidRDefault="00A13586" w:rsidP="00ED0F11">
      <w:pPr>
        <w:spacing w:after="0" w:line="240" w:lineRule="auto"/>
        <w:ind w:firstLine="567"/>
        <w:jc w:val="both"/>
        <w:rPr>
          <w:rFonts w:ascii="Times New Roman" w:hAnsi="Times New Roman"/>
          <w:b/>
          <w:bCs/>
          <w:color w:val="000000"/>
          <w:spacing w:val="7"/>
          <w:sz w:val="20"/>
          <w:szCs w:val="20"/>
          <w:shd w:val="clear" w:color="auto" w:fill="FFFFFF"/>
          <w:lang w:val="ro-RO"/>
        </w:rPr>
      </w:pPr>
    </w:p>
    <w:p w:rsidR="00A13586" w:rsidRPr="00EE1BB2" w:rsidRDefault="00A13586" w:rsidP="00ED0F11">
      <w:pPr>
        <w:spacing w:after="0" w:line="240" w:lineRule="auto"/>
        <w:jc w:val="right"/>
        <w:rPr>
          <w:rFonts w:ascii="Times New Roman" w:hAnsi="Times New Roman"/>
          <w:bCs/>
          <w:color w:val="000000"/>
          <w:spacing w:val="7"/>
          <w:sz w:val="20"/>
          <w:szCs w:val="20"/>
          <w:shd w:val="clear" w:color="auto" w:fill="FFFFFF"/>
          <w:lang w:val="ro-RO"/>
        </w:rPr>
      </w:pPr>
      <w:r w:rsidRPr="00EE1BB2">
        <w:rPr>
          <w:rFonts w:ascii="Times New Roman" w:hAnsi="Times New Roman"/>
          <w:bCs/>
          <w:color w:val="000000"/>
          <w:spacing w:val="7"/>
          <w:sz w:val="20"/>
          <w:szCs w:val="20"/>
          <w:shd w:val="clear" w:color="auto" w:fill="FFFFFF"/>
          <w:lang w:val="ro-RO"/>
        </w:rPr>
        <w:t xml:space="preserve">Tabel nr. </w:t>
      </w:r>
      <w:r w:rsidR="00ED641E" w:rsidRPr="00EE1BB2">
        <w:rPr>
          <w:rFonts w:ascii="Times New Roman" w:hAnsi="Times New Roman"/>
          <w:bCs/>
          <w:color w:val="000000"/>
          <w:spacing w:val="7"/>
          <w:sz w:val="20"/>
          <w:szCs w:val="20"/>
          <w:shd w:val="clear" w:color="auto" w:fill="FFFFFF"/>
          <w:lang w:val="ro-RO"/>
        </w:rPr>
        <w:t>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124"/>
        <w:gridCol w:w="1048"/>
        <w:gridCol w:w="656"/>
        <w:gridCol w:w="508"/>
        <w:gridCol w:w="3577"/>
        <w:gridCol w:w="2296"/>
      </w:tblGrid>
      <w:tr w:rsidR="000805A0" w:rsidRPr="00176912" w:rsidTr="00176912">
        <w:trPr>
          <w:trHeight w:val="247"/>
          <w:jc w:val="center"/>
        </w:trPr>
        <w:tc>
          <w:tcPr>
            <w:tcW w:w="327" w:type="pct"/>
            <w:vMerge w:val="restart"/>
            <w:tcBorders>
              <w:top w:val="single" w:sz="12" w:space="0" w:color="auto"/>
              <w:left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spacing w:val="10"/>
                <w:sz w:val="18"/>
                <w:szCs w:val="18"/>
                <w:shd w:val="clear" w:color="auto" w:fill="FFFFFF"/>
                <w:lang w:val="ro-RO"/>
              </w:rPr>
            </w:pPr>
            <w:r w:rsidRPr="00176912">
              <w:rPr>
                <w:rFonts w:ascii="Times New Roman" w:hAnsi="Times New Roman"/>
                <w:b/>
                <w:bCs/>
                <w:spacing w:val="10"/>
                <w:sz w:val="18"/>
                <w:szCs w:val="18"/>
                <w:shd w:val="clear" w:color="auto" w:fill="FFFFFF"/>
                <w:lang w:val="ro-RO"/>
              </w:rPr>
              <w:t>Nr. crt.</w:t>
            </w:r>
          </w:p>
        </w:tc>
        <w:tc>
          <w:tcPr>
            <w:tcW w:w="570" w:type="pct"/>
            <w:vMerge w:val="restart"/>
            <w:tcBorders>
              <w:top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10"/>
                <w:sz w:val="18"/>
                <w:szCs w:val="18"/>
                <w:shd w:val="clear" w:color="auto" w:fill="FFFFFF"/>
                <w:lang w:val="ro-RO"/>
              </w:rPr>
            </w:pPr>
            <w:r w:rsidRPr="00176912">
              <w:rPr>
                <w:rFonts w:ascii="Times New Roman" w:hAnsi="Times New Roman"/>
                <w:b/>
                <w:bCs/>
                <w:color w:val="000000"/>
                <w:spacing w:val="10"/>
                <w:sz w:val="18"/>
                <w:szCs w:val="18"/>
                <w:shd w:val="clear" w:color="auto" w:fill="FFFFFF"/>
                <w:lang w:val="ro-RO"/>
              </w:rPr>
              <w:t>Tip de stațiune</w:t>
            </w:r>
          </w:p>
        </w:tc>
        <w:tc>
          <w:tcPr>
            <w:tcW w:w="532" w:type="pct"/>
            <w:vMerge w:val="restart"/>
            <w:tcBorders>
              <w:top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Tip de pădure</w:t>
            </w:r>
          </w:p>
        </w:tc>
        <w:tc>
          <w:tcPr>
            <w:tcW w:w="591" w:type="pct"/>
            <w:gridSpan w:val="2"/>
            <w:tcBorders>
              <w:top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Suprafața</w:t>
            </w:r>
          </w:p>
        </w:tc>
        <w:tc>
          <w:tcPr>
            <w:tcW w:w="1815" w:type="pct"/>
            <w:vMerge w:val="restart"/>
            <w:tcBorders>
              <w:top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Corespondența tip habitat România (Doniță &amp; al, 2005; 2006)</w:t>
            </w:r>
          </w:p>
        </w:tc>
        <w:tc>
          <w:tcPr>
            <w:tcW w:w="1165" w:type="pct"/>
            <w:vMerge w:val="restart"/>
            <w:tcBorders>
              <w:top w:val="single" w:sz="12" w:space="0" w:color="auto"/>
              <w:right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Tip habitat Natura 2000</w:t>
            </w:r>
          </w:p>
        </w:tc>
      </w:tr>
      <w:tr w:rsidR="000805A0" w:rsidRPr="00176912" w:rsidTr="00176912">
        <w:trPr>
          <w:trHeight w:val="161"/>
          <w:jc w:val="center"/>
        </w:trPr>
        <w:tc>
          <w:tcPr>
            <w:tcW w:w="327" w:type="pct"/>
            <w:vMerge/>
            <w:tcBorders>
              <w:left w:val="single" w:sz="12" w:space="0" w:color="auto"/>
              <w:bottom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p>
        </w:tc>
        <w:tc>
          <w:tcPr>
            <w:tcW w:w="570" w:type="pct"/>
            <w:vMerge/>
            <w:tcBorders>
              <w:bottom w:val="single" w:sz="12" w:space="0" w:color="auto"/>
            </w:tcBorders>
            <w:shd w:val="clear" w:color="auto" w:fill="D9D9D9"/>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p>
        </w:tc>
        <w:tc>
          <w:tcPr>
            <w:tcW w:w="532" w:type="pct"/>
            <w:vMerge/>
            <w:tcBorders>
              <w:bottom w:val="single" w:sz="12" w:space="0" w:color="auto"/>
            </w:tcBorders>
            <w:shd w:val="clear" w:color="auto" w:fill="D9D9D9"/>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p>
        </w:tc>
        <w:tc>
          <w:tcPr>
            <w:tcW w:w="333" w:type="pct"/>
            <w:tcBorders>
              <w:bottom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ha</w:t>
            </w:r>
          </w:p>
        </w:tc>
        <w:tc>
          <w:tcPr>
            <w:tcW w:w="258" w:type="pct"/>
            <w:tcBorders>
              <w:bottom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w:t>
            </w:r>
          </w:p>
        </w:tc>
        <w:tc>
          <w:tcPr>
            <w:tcW w:w="1815" w:type="pct"/>
            <w:vMerge/>
            <w:tcBorders>
              <w:bottom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p>
        </w:tc>
        <w:tc>
          <w:tcPr>
            <w:tcW w:w="1165" w:type="pct"/>
            <w:vMerge/>
            <w:tcBorders>
              <w:bottom w:val="single" w:sz="12" w:space="0" w:color="auto"/>
              <w:right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p>
        </w:tc>
      </w:tr>
      <w:tr w:rsidR="000805A0" w:rsidRPr="00176912" w:rsidTr="00176912">
        <w:trPr>
          <w:trHeight w:val="884"/>
          <w:jc w:val="center"/>
        </w:trPr>
        <w:tc>
          <w:tcPr>
            <w:tcW w:w="327" w:type="pct"/>
            <w:tcBorders>
              <w:top w:val="single" w:sz="12" w:space="0" w:color="auto"/>
              <w:left w:val="single" w:sz="12" w:space="0" w:color="auto"/>
            </w:tcBorders>
            <w:shd w:val="clear" w:color="auto" w:fill="auto"/>
            <w:vAlign w:val="center"/>
          </w:tcPr>
          <w:p w:rsidR="000A45F7" w:rsidRPr="00176912" w:rsidRDefault="000A45F7"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1.</w:t>
            </w:r>
          </w:p>
        </w:tc>
        <w:tc>
          <w:tcPr>
            <w:tcW w:w="570" w:type="pct"/>
            <w:tcBorders>
              <w:top w:val="single" w:sz="12" w:space="0" w:color="auto"/>
            </w:tcBorders>
            <w:shd w:val="clear" w:color="auto" w:fill="auto"/>
            <w:vAlign w:val="center"/>
          </w:tcPr>
          <w:p w:rsidR="000A45F7" w:rsidRPr="00176912" w:rsidRDefault="000A45F7"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2332</w:t>
            </w:r>
          </w:p>
        </w:tc>
        <w:tc>
          <w:tcPr>
            <w:tcW w:w="532" w:type="pct"/>
            <w:tcBorders>
              <w:top w:val="single" w:sz="12" w:space="0" w:color="auto"/>
            </w:tcBorders>
            <w:shd w:val="clear" w:color="auto" w:fill="auto"/>
            <w:vAlign w:val="center"/>
          </w:tcPr>
          <w:p w:rsidR="000A45F7" w:rsidRPr="00176912" w:rsidRDefault="000A45F7"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111.4</w:t>
            </w:r>
          </w:p>
        </w:tc>
        <w:tc>
          <w:tcPr>
            <w:tcW w:w="333" w:type="pct"/>
            <w:tcBorders>
              <w:top w:val="single" w:sz="12" w:space="0" w:color="auto"/>
            </w:tcBorders>
            <w:shd w:val="clear" w:color="auto" w:fill="auto"/>
            <w:vAlign w:val="center"/>
          </w:tcPr>
          <w:p w:rsidR="000A45F7" w:rsidRPr="00176912" w:rsidRDefault="000649DB"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0,6</w:t>
            </w:r>
          </w:p>
        </w:tc>
        <w:tc>
          <w:tcPr>
            <w:tcW w:w="258" w:type="pct"/>
            <w:tcBorders>
              <w:top w:val="single" w:sz="12" w:space="0" w:color="auto"/>
            </w:tcBorders>
            <w:shd w:val="clear" w:color="auto" w:fill="auto"/>
            <w:vAlign w:val="center"/>
          </w:tcPr>
          <w:p w:rsidR="000A45F7" w:rsidRPr="00176912" w:rsidRDefault="000649DB"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1</w:t>
            </w:r>
          </w:p>
        </w:tc>
        <w:tc>
          <w:tcPr>
            <w:tcW w:w="1815" w:type="pct"/>
            <w:tcBorders>
              <w:top w:val="single" w:sz="12" w:space="0" w:color="auto"/>
            </w:tcBorders>
            <w:shd w:val="clear" w:color="auto" w:fill="auto"/>
            <w:vAlign w:val="center"/>
          </w:tcPr>
          <w:p w:rsidR="000A45F7" w:rsidRPr="00176912" w:rsidRDefault="000A45F7" w:rsidP="00176912">
            <w:pPr>
              <w:autoSpaceDE w:val="0"/>
              <w:autoSpaceDN w:val="0"/>
              <w:adjustRightInd w:val="0"/>
              <w:spacing w:after="0" w:line="240" w:lineRule="auto"/>
              <w:rPr>
                <w:rFonts w:ascii="Times New Roman" w:hAnsi="Times New Roman"/>
                <w:sz w:val="18"/>
                <w:szCs w:val="18"/>
              </w:rPr>
            </w:pPr>
            <w:r w:rsidRPr="00176912">
              <w:rPr>
                <w:rFonts w:ascii="Times New Roman" w:hAnsi="Times New Roman"/>
                <w:b/>
                <w:sz w:val="18"/>
                <w:szCs w:val="18"/>
              </w:rPr>
              <w:t xml:space="preserve">R4205 </w:t>
            </w:r>
            <w:r w:rsidRPr="00176912">
              <w:rPr>
                <w:rFonts w:ascii="Times New Roman" w:hAnsi="Times New Roman"/>
                <w:sz w:val="18"/>
                <w:szCs w:val="18"/>
              </w:rPr>
              <w:t>Păduri sud-est carpatice de molid</w:t>
            </w:r>
          </w:p>
          <w:p w:rsidR="000A45F7" w:rsidRPr="00176912" w:rsidRDefault="000A45F7" w:rsidP="00176912">
            <w:pPr>
              <w:autoSpaceDE w:val="0"/>
              <w:autoSpaceDN w:val="0"/>
              <w:adjustRightInd w:val="0"/>
              <w:spacing w:after="0" w:line="240" w:lineRule="auto"/>
              <w:rPr>
                <w:rFonts w:ascii="Times New Roman" w:hAnsi="Times New Roman"/>
                <w:b/>
                <w:bCs/>
                <w:color w:val="000000"/>
                <w:spacing w:val="7"/>
                <w:sz w:val="18"/>
                <w:szCs w:val="18"/>
                <w:shd w:val="clear" w:color="auto" w:fill="FFFFFF"/>
                <w:lang w:val="ro-RO"/>
              </w:rPr>
            </w:pPr>
            <w:r w:rsidRPr="00176912">
              <w:rPr>
                <w:rFonts w:ascii="Times New Roman" w:hAnsi="Times New Roman"/>
                <w:sz w:val="18"/>
                <w:szCs w:val="18"/>
              </w:rPr>
              <w:t>(</w:t>
            </w:r>
            <w:r w:rsidRPr="00176912">
              <w:rPr>
                <w:rFonts w:ascii="Times New Roman" w:hAnsi="Times New Roman"/>
                <w:i/>
                <w:iCs/>
                <w:sz w:val="18"/>
                <w:szCs w:val="18"/>
              </w:rPr>
              <w:t>Picea abies</w:t>
            </w:r>
            <w:r w:rsidRPr="00176912">
              <w:rPr>
                <w:rFonts w:ascii="Times New Roman" w:hAnsi="Times New Roman"/>
                <w:sz w:val="18"/>
                <w:szCs w:val="18"/>
              </w:rPr>
              <w:t>) cu</w:t>
            </w:r>
            <w:r w:rsidR="00BB0E4A" w:rsidRPr="00176912">
              <w:rPr>
                <w:rFonts w:ascii="Times New Roman" w:hAnsi="Times New Roman"/>
                <w:sz w:val="18"/>
                <w:szCs w:val="18"/>
              </w:rPr>
              <w:t xml:space="preserve"> </w:t>
            </w:r>
            <w:r w:rsidRPr="00176912">
              <w:rPr>
                <w:rFonts w:ascii="Times New Roman" w:hAnsi="Times New Roman"/>
                <w:i/>
                <w:iCs/>
                <w:sz w:val="18"/>
                <w:szCs w:val="18"/>
              </w:rPr>
              <w:t>Oxalis acetosella</w:t>
            </w:r>
          </w:p>
        </w:tc>
        <w:tc>
          <w:tcPr>
            <w:tcW w:w="1165" w:type="pct"/>
            <w:tcBorders>
              <w:top w:val="single" w:sz="12" w:space="0" w:color="auto"/>
              <w:right w:val="single" w:sz="12" w:space="0" w:color="auto"/>
            </w:tcBorders>
            <w:shd w:val="clear" w:color="auto" w:fill="auto"/>
            <w:vAlign w:val="center"/>
          </w:tcPr>
          <w:p w:rsidR="000A45F7" w:rsidRPr="00176912" w:rsidRDefault="000A45F7" w:rsidP="00176912">
            <w:pPr>
              <w:spacing w:after="0" w:line="240" w:lineRule="auto"/>
              <w:rPr>
                <w:rFonts w:ascii="Times New Roman" w:eastAsia="Times New Roman" w:hAnsi="Times New Roman"/>
                <w:sz w:val="18"/>
                <w:szCs w:val="18"/>
                <w:lang w:val="ro-RO"/>
              </w:rPr>
            </w:pPr>
            <w:r w:rsidRPr="00176912">
              <w:rPr>
                <w:rFonts w:ascii="Times New Roman" w:hAnsi="Times New Roman"/>
                <w:b/>
                <w:sz w:val="18"/>
                <w:szCs w:val="18"/>
              </w:rPr>
              <w:t xml:space="preserve">9410 </w:t>
            </w:r>
            <w:r w:rsidRPr="00176912">
              <w:rPr>
                <w:rFonts w:ascii="Times New Roman" w:hAnsi="Times New Roman"/>
                <w:sz w:val="18"/>
                <w:szCs w:val="18"/>
              </w:rPr>
              <w:t xml:space="preserve"> Păduri acidofile de Picea abies din regiunea montana (Vaccinio-Piceetea)</w:t>
            </w:r>
          </w:p>
        </w:tc>
      </w:tr>
      <w:tr w:rsidR="000805A0" w:rsidRPr="00176912" w:rsidTr="00176912">
        <w:trPr>
          <w:jc w:val="center"/>
        </w:trPr>
        <w:tc>
          <w:tcPr>
            <w:tcW w:w="327" w:type="pct"/>
            <w:vMerge w:val="restart"/>
            <w:tcBorders>
              <w:left w:val="single" w:sz="12" w:space="0" w:color="auto"/>
            </w:tcBorders>
            <w:shd w:val="clear" w:color="auto" w:fill="auto"/>
            <w:vAlign w:val="center"/>
          </w:tcPr>
          <w:p w:rsidR="000A45F7" w:rsidRPr="00176912" w:rsidRDefault="000A45F7"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2.</w:t>
            </w:r>
          </w:p>
        </w:tc>
        <w:tc>
          <w:tcPr>
            <w:tcW w:w="570" w:type="pct"/>
            <w:vMerge w:val="restart"/>
            <w:shd w:val="clear" w:color="auto" w:fill="auto"/>
            <w:vAlign w:val="center"/>
          </w:tcPr>
          <w:p w:rsidR="000A45F7" w:rsidRPr="00176912" w:rsidRDefault="000A45F7"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3332</w:t>
            </w:r>
          </w:p>
        </w:tc>
        <w:tc>
          <w:tcPr>
            <w:tcW w:w="532" w:type="pct"/>
            <w:shd w:val="clear" w:color="auto" w:fill="auto"/>
            <w:vAlign w:val="center"/>
          </w:tcPr>
          <w:p w:rsidR="000A45F7" w:rsidRPr="00176912" w:rsidRDefault="000A45F7"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111.4</w:t>
            </w:r>
          </w:p>
        </w:tc>
        <w:tc>
          <w:tcPr>
            <w:tcW w:w="333" w:type="pct"/>
            <w:shd w:val="clear" w:color="auto" w:fill="auto"/>
            <w:vAlign w:val="center"/>
          </w:tcPr>
          <w:p w:rsidR="000A45F7" w:rsidRPr="00176912" w:rsidRDefault="00504FEE"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21,9</w:t>
            </w:r>
          </w:p>
        </w:tc>
        <w:tc>
          <w:tcPr>
            <w:tcW w:w="258" w:type="pct"/>
            <w:shd w:val="clear" w:color="auto" w:fill="auto"/>
            <w:vAlign w:val="center"/>
          </w:tcPr>
          <w:p w:rsidR="000A45F7" w:rsidRPr="00176912" w:rsidRDefault="00504FEE"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52</w:t>
            </w:r>
          </w:p>
        </w:tc>
        <w:tc>
          <w:tcPr>
            <w:tcW w:w="1815" w:type="pct"/>
            <w:shd w:val="clear" w:color="auto" w:fill="auto"/>
            <w:vAlign w:val="center"/>
          </w:tcPr>
          <w:p w:rsidR="000A45F7" w:rsidRPr="00176912" w:rsidRDefault="000A45F7" w:rsidP="00176912">
            <w:pPr>
              <w:autoSpaceDE w:val="0"/>
              <w:autoSpaceDN w:val="0"/>
              <w:adjustRightInd w:val="0"/>
              <w:spacing w:after="0" w:line="240" w:lineRule="auto"/>
              <w:rPr>
                <w:rFonts w:ascii="Times New Roman" w:hAnsi="Times New Roman"/>
                <w:sz w:val="18"/>
                <w:szCs w:val="18"/>
              </w:rPr>
            </w:pPr>
            <w:r w:rsidRPr="00176912">
              <w:rPr>
                <w:rFonts w:ascii="Times New Roman" w:hAnsi="Times New Roman"/>
                <w:b/>
                <w:sz w:val="18"/>
                <w:szCs w:val="18"/>
              </w:rPr>
              <w:t xml:space="preserve">R4205 </w:t>
            </w:r>
            <w:r w:rsidRPr="00176912">
              <w:rPr>
                <w:rFonts w:ascii="Times New Roman" w:hAnsi="Times New Roman"/>
                <w:sz w:val="18"/>
                <w:szCs w:val="18"/>
              </w:rPr>
              <w:t>Păduri sud-est carpatice de molid</w:t>
            </w:r>
          </w:p>
          <w:p w:rsidR="000A45F7" w:rsidRPr="00176912" w:rsidRDefault="000A45F7" w:rsidP="00176912">
            <w:pPr>
              <w:autoSpaceDE w:val="0"/>
              <w:autoSpaceDN w:val="0"/>
              <w:adjustRightInd w:val="0"/>
              <w:spacing w:after="0" w:line="240" w:lineRule="auto"/>
              <w:rPr>
                <w:rFonts w:ascii="Times New Roman" w:hAnsi="Times New Roman"/>
                <w:b/>
                <w:bCs/>
                <w:color w:val="000000"/>
                <w:spacing w:val="7"/>
                <w:sz w:val="18"/>
                <w:szCs w:val="18"/>
                <w:shd w:val="clear" w:color="auto" w:fill="FFFFFF"/>
                <w:lang w:val="ro-RO"/>
              </w:rPr>
            </w:pPr>
            <w:r w:rsidRPr="00176912">
              <w:rPr>
                <w:rFonts w:ascii="Times New Roman" w:hAnsi="Times New Roman"/>
                <w:sz w:val="18"/>
                <w:szCs w:val="18"/>
              </w:rPr>
              <w:t>(</w:t>
            </w:r>
            <w:r w:rsidRPr="00176912">
              <w:rPr>
                <w:rFonts w:ascii="Times New Roman" w:hAnsi="Times New Roman"/>
                <w:i/>
                <w:iCs/>
                <w:sz w:val="18"/>
                <w:szCs w:val="18"/>
              </w:rPr>
              <w:t>Picea abies</w:t>
            </w:r>
            <w:r w:rsidRPr="00176912">
              <w:rPr>
                <w:rFonts w:ascii="Times New Roman" w:hAnsi="Times New Roman"/>
                <w:sz w:val="18"/>
                <w:szCs w:val="18"/>
              </w:rPr>
              <w:t>) cu</w:t>
            </w:r>
            <w:r w:rsidR="00167A92" w:rsidRPr="00176912">
              <w:rPr>
                <w:rFonts w:ascii="Times New Roman" w:hAnsi="Times New Roman"/>
                <w:sz w:val="18"/>
                <w:szCs w:val="18"/>
              </w:rPr>
              <w:t xml:space="preserve"> </w:t>
            </w:r>
            <w:r w:rsidRPr="00176912">
              <w:rPr>
                <w:rFonts w:ascii="Times New Roman" w:hAnsi="Times New Roman"/>
                <w:i/>
                <w:iCs/>
                <w:sz w:val="18"/>
                <w:szCs w:val="18"/>
              </w:rPr>
              <w:t>Oxalis acetosella</w:t>
            </w:r>
          </w:p>
        </w:tc>
        <w:tc>
          <w:tcPr>
            <w:tcW w:w="1165" w:type="pct"/>
            <w:tcBorders>
              <w:right w:val="single" w:sz="12" w:space="0" w:color="auto"/>
            </w:tcBorders>
            <w:shd w:val="clear" w:color="auto" w:fill="auto"/>
            <w:vAlign w:val="center"/>
          </w:tcPr>
          <w:p w:rsidR="000A45F7" w:rsidRPr="00176912" w:rsidRDefault="000A45F7" w:rsidP="00176912">
            <w:pPr>
              <w:spacing w:after="0" w:line="240" w:lineRule="auto"/>
              <w:rPr>
                <w:rFonts w:ascii="Times New Roman" w:eastAsia="Times New Roman" w:hAnsi="Times New Roman"/>
                <w:sz w:val="18"/>
                <w:szCs w:val="18"/>
                <w:lang w:val="ro-RO"/>
              </w:rPr>
            </w:pPr>
            <w:r w:rsidRPr="00176912">
              <w:rPr>
                <w:rFonts w:ascii="Times New Roman" w:hAnsi="Times New Roman"/>
                <w:b/>
                <w:sz w:val="18"/>
                <w:szCs w:val="18"/>
              </w:rPr>
              <w:t xml:space="preserve">9410 </w:t>
            </w:r>
            <w:r w:rsidRPr="00176912">
              <w:rPr>
                <w:rFonts w:ascii="Times New Roman" w:hAnsi="Times New Roman"/>
                <w:sz w:val="18"/>
                <w:szCs w:val="18"/>
              </w:rPr>
              <w:t xml:space="preserve"> Păduri acidofile de Picea abies din regiunea montana (Vaccinio-Piceetea)</w:t>
            </w:r>
          </w:p>
        </w:tc>
      </w:tr>
      <w:tr w:rsidR="000805A0" w:rsidRPr="00176912" w:rsidTr="00176912">
        <w:trPr>
          <w:jc w:val="center"/>
        </w:trPr>
        <w:tc>
          <w:tcPr>
            <w:tcW w:w="327" w:type="pct"/>
            <w:vMerge/>
            <w:tcBorders>
              <w:left w:val="single" w:sz="12" w:space="0" w:color="auto"/>
            </w:tcBorders>
            <w:shd w:val="clear" w:color="auto" w:fill="auto"/>
            <w:vAlign w:val="center"/>
          </w:tcPr>
          <w:p w:rsidR="000A45F7" w:rsidRPr="00176912" w:rsidRDefault="000A45F7" w:rsidP="00176912">
            <w:pPr>
              <w:spacing w:after="0" w:line="240" w:lineRule="auto"/>
              <w:jc w:val="center"/>
              <w:rPr>
                <w:rFonts w:ascii="Times New Roman" w:hAnsi="Times New Roman"/>
                <w:bCs/>
                <w:color w:val="000000"/>
                <w:spacing w:val="7"/>
                <w:sz w:val="18"/>
                <w:szCs w:val="18"/>
                <w:shd w:val="clear" w:color="auto" w:fill="FFFFFF"/>
                <w:lang w:val="ro-RO"/>
              </w:rPr>
            </w:pPr>
          </w:p>
        </w:tc>
        <w:tc>
          <w:tcPr>
            <w:tcW w:w="570" w:type="pct"/>
            <w:vMerge/>
            <w:shd w:val="clear" w:color="auto" w:fill="auto"/>
            <w:vAlign w:val="center"/>
          </w:tcPr>
          <w:p w:rsidR="000A45F7" w:rsidRPr="00176912" w:rsidRDefault="000A45F7" w:rsidP="00176912">
            <w:pPr>
              <w:spacing w:after="0" w:line="240" w:lineRule="auto"/>
              <w:jc w:val="center"/>
              <w:rPr>
                <w:rFonts w:ascii="Times New Roman" w:eastAsia="Times New Roman" w:hAnsi="Times New Roman"/>
                <w:sz w:val="18"/>
                <w:szCs w:val="18"/>
                <w:lang w:val="ro-RO" w:eastAsia="ro-RO"/>
              </w:rPr>
            </w:pPr>
          </w:p>
        </w:tc>
        <w:tc>
          <w:tcPr>
            <w:tcW w:w="532" w:type="pct"/>
            <w:shd w:val="clear" w:color="auto" w:fill="auto"/>
            <w:vAlign w:val="center"/>
          </w:tcPr>
          <w:p w:rsidR="000A45F7" w:rsidRPr="00176912" w:rsidRDefault="000A45F7"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124.1</w:t>
            </w:r>
          </w:p>
        </w:tc>
        <w:tc>
          <w:tcPr>
            <w:tcW w:w="333" w:type="pct"/>
            <w:shd w:val="clear" w:color="auto" w:fill="auto"/>
            <w:vAlign w:val="center"/>
          </w:tcPr>
          <w:p w:rsidR="000A45F7" w:rsidRPr="00176912" w:rsidRDefault="00D42EAA"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13,6</w:t>
            </w:r>
          </w:p>
        </w:tc>
        <w:tc>
          <w:tcPr>
            <w:tcW w:w="258" w:type="pct"/>
            <w:shd w:val="clear" w:color="auto" w:fill="auto"/>
            <w:vAlign w:val="center"/>
          </w:tcPr>
          <w:p w:rsidR="000A45F7" w:rsidRPr="00176912" w:rsidRDefault="00D42EAA"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33</w:t>
            </w:r>
          </w:p>
        </w:tc>
        <w:tc>
          <w:tcPr>
            <w:tcW w:w="1815" w:type="pct"/>
            <w:shd w:val="clear" w:color="auto" w:fill="auto"/>
            <w:vAlign w:val="center"/>
          </w:tcPr>
          <w:p w:rsidR="000A45F7" w:rsidRPr="00176912" w:rsidRDefault="000A45F7" w:rsidP="00176912">
            <w:pPr>
              <w:autoSpaceDE w:val="0"/>
              <w:autoSpaceDN w:val="0"/>
              <w:adjustRightInd w:val="0"/>
              <w:spacing w:after="0" w:line="240" w:lineRule="auto"/>
              <w:rPr>
                <w:rFonts w:ascii="Times New Roman" w:hAnsi="Times New Roman"/>
                <w:sz w:val="18"/>
                <w:szCs w:val="18"/>
              </w:rPr>
            </w:pPr>
            <w:r w:rsidRPr="00176912">
              <w:rPr>
                <w:rFonts w:ascii="Times New Roman" w:hAnsi="Times New Roman"/>
                <w:b/>
                <w:sz w:val="18"/>
                <w:szCs w:val="18"/>
              </w:rPr>
              <w:t>R4208</w:t>
            </w:r>
            <w:r w:rsidRPr="00176912">
              <w:rPr>
                <w:rFonts w:ascii="Times New Roman" w:hAnsi="Times New Roman"/>
                <w:sz w:val="18"/>
                <w:szCs w:val="18"/>
              </w:rPr>
              <w:t xml:space="preserve"> Păduri sud-est carpatice de molid</w:t>
            </w:r>
          </w:p>
          <w:p w:rsidR="000A45F7" w:rsidRPr="00176912" w:rsidRDefault="000A45F7" w:rsidP="00176912">
            <w:pPr>
              <w:autoSpaceDE w:val="0"/>
              <w:autoSpaceDN w:val="0"/>
              <w:adjustRightInd w:val="0"/>
              <w:spacing w:after="0" w:line="240" w:lineRule="auto"/>
              <w:rPr>
                <w:rFonts w:ascii="Times New Roman" w:hAnsi="Times New Roman"/>
                <w:bCs/>
                <w:color w:val="000000"/>
                <w:spacing w:val="7"/>
                <w:sz w:val="18"/>
                <w:szCs w:val="18"/>
                <w:shd w:val="clear" w:color="auto" w:fill="FFFFFF"/>
                <w:lang w:val="ro-RO"/>
              </w:rPr>
            </w:pPr>
            <w:r w:rsidRPr="00176912">
              <w:rPr>
                <w:rFonts w:ascii="Times New Roman" w:hAnsi="Times New Roman"/>
                <w:sz w:val="18"/>
                <w:szCs w:val="18"/>
              </w:rPr>
              <w:t>(</w:t>
            </w:r>
            <w:r w:rsidRPr="00176912">
              <w:rPr>
                <w:rFonts w:ascii="Times New Roman" w:hAnsi="Times New Roman"/>
                <w:i/>
                <w:iCs/>
                <w:sz w:val="18"/>
                <w:szCs w:val="18"/>
              </w:rPr>
              <w:t>Picea abies</w:t>
            </w:r>
            <w:r w:rsidRPr="00176912">
              <w:rPr>
                <w:rFonts w:ascii="Times New Roman" w:hAnsi="Times New Roman"/>
                <w:sz w:val="18"/>
                <w:szCs w:val="18"/>
              </w:rPr>
              <w:t>) şi brad (</w:t>
            </w:r>
            <w:r w:rsidRPr="00176912">
              <w:rPr>
                <w:rFonts w:ascii="Times New Roman" w:hAnsi="Times New Roman"/>
                <w:i/>
                <w:iCs/>
                <w:sz w:val="18"/>
                <w:szCs w:val="18"/>
              </w:rPr>
              <w:t>Abies alba</w:t>
            </w:r>
            <w:r w:rsidRPr="00176912">
              <w:rPr>
                <w:rFonts w:ascii="Times New Roman" w:hAnsi="Times New Roman"/>
                <w:sz w:val="18"/>
                <w:szCs w:val="18"/>
              </w:rPr>
              <w:t>)</w:t>
            </w:r>
            <w:r w:rsidR="00167A92" w:rsidRPr="00176912">
              <w:rPr>
                <w:rFonts w:ascii="Times New Roman" w:hAnsi="Times New Roman"/>
                <w:sz w:val="18"/>
                <w:szCs w:val="18"/>
              </w:rPr>
              <w:t xml:space="preserve"> </w:t>
            </w:r>
            <w:r w:rsidRPr="00176912">
              <w:rPr>
                <w:rFonts w:ascii="Times New Roman" w:hAnsi="Times New Roman"/>
                <w:sz w:val="18"/>
                <w:szCs w:val="18"/>
              </w:rPr>
              <w:t xml:space="preserve">cu </w:t>
            </w:r>
            <w:r w:rsidRPr="00176912">
              <w:rPr>
                <w:rFonts w:ascii="Times New Roman" w:hAnsi="Times New Roman"/>
                <w:i/>
                <w:iCs/>
                <w:sz w:val="18"/>
                <w:szCs w:val="18"/>
              </w:rPr>
              <w:t>Luzula sylvatica</w:t>
            </w:r>
          </w:p>
        </w:tc>
        <w:tc>
          <w:tcPr>
            <w:tcW w:w="1165" w:type="pct"/>
            <w:tcBorders>
              <w:right w:val="single" w:sz="12" w:space="0" w:color="auto"/>
            </w:tcBorders>
            <w:shd w:val="clear" w:color="auto" w:fill="auto"/>
            <w:vAlign w:val="center"/>
          </w:tcPr>
          <w:p w:rsidR="000A45F7" w:rsidRPr="00176912" w:rsidRDefault="000A45F7" w:rsidP="00176912">
            <w:pPr>
              <w:spacing w:after="0" w:line="240" w:lineRule="auto"/>
              <w:rPr>
                <w:rFonts w:ascii="Times New Roman" w:eastAsia="Times New Roman" w:hAnsi="Times New Roman"/>
                <w:sz w:val="18"/>
                <w:szCs w:val="18"/>
                <w:lang w:val="ro-RO"/>
              </w:rPr>
            </w:pPr>
            <w:r w:rsidRPr="00176912">
              <w:rPr>
                <w:rFonts w:ascii="Times New Roman" w:hAnsi="Times New Roman"/>
                <w:b/>
                <w:sz w:val="18"/>
                <w:szCs w:val="18"/>
              </w:rPr>
              <w:t xml:space="preserve">9410 </w:t>
            </w:r>
            <w:r w:rsidRPr="00176912">
              <w:rPr>
                <w:rFonts w:ascii="Times New Roman" w:hAnsi="Times New Roman"/>
                <w:sz w:val="18"/>
                <w:szCs w:val="18"/>
              </w:rPr>
              <w:t xml:space="preserve"> Păduri acidofile de Picea abies din regiunea montana (Vaccinio-Piceetea)</w:t>
            </w:r>
          </w:p>
        </w:tc>
      </w:tr>
      <w:tr w:rsidR="000805A0" w:rsidRPr="00176912" w:rsidTr="00176912">
        <w:trPr>
          <w:jc w:val="center"/>
        </w:trPr>
        <w:tc>
          <w:tcPr>
            <w:tcW w:w="327" w:type="pct"/>
            <w:vMerge/>
            <w:tcBorders>
              <w:left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Cs/>
                <w:color w:val="000000"/>
                <w:spacing w:val="7"/>
                <w:sz w:val="18"/>
                <w:szCs w:val="18"/>
                <w:shd w:val="clear" w:color="auto" w:fill="FFFFFF"/>
                <w:lang w:val="ro-RO"/>
              </w:rPr>
            </w:pPr>
          </w:p>
        </w:tc>
        <w:tc>
          <w:tcPr>
            <w:tcW w:w="570" w:type="pct"/>
            <w:vMerge/>
            <w:shd w:val="clear" w:color="auto" w:fill="auto"/>
            <w:vAlign w:val="center"/>
          </w:tcPr>
          <w:p w:rsidR="00A13586" w:rsidRPr="00176912" w:rsidRDefault="00A13586" w:rsidP="00176912">
            <w:pPr>
              <w:spacing w:after="0" w:line="240" w:lineRule="auto"/>
              <w:jc w:val="center"/>
              <w:rPr>
                <w:rFonts w:ascii="Times New Roman" w:eastAsia="Times New Roman" w:hAnsi="Times New Roman"/>
                <w:sz w:val="18"/>
                <w:szCs w:val="18"/>
                <w:lang w:val="ro-RO" w:eastAsia="ro-RO"/>
              </w:rPr>
            </w:pPr>
          </w:p>
        </w:tc>
        <w:tc>
          <w:tcPr>
            <w:tcW w:w="532" w:type="pct"/>
            <w:shd w:val="clear" w:color="auto" w:fill="auto"/>
            <w:vAlign w:val="center"/>
          </w:tcPr>
          <w:p w:rsidR="00A13586" w:rsidRPr="00176912" w:rsidRDefault="000277EF"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134.1</w:t>
            </w:r>
          </w:p>
        </w:tc>
        <w:tc>
          <w:tcPr>
            <w:tcW w:w="333" w:type="pct"/>
            <w:shd w:val="clear" w:color="auto" w:fill="auto"/>
            <w:vAlign w:val="center"/>
          </w:tcPr>
          <w:p w:rsidR="00A13586" w:rsidRPr="00176912" w:rsidRDefault="00D42EAA"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4,5</w:t>
            </w:r>
          </w:p>
        </w:tc>
        <w:tc>
          <w:tcPr>
            <w:tcW w:w="258" w:type="pct"/>
            <w:shd w:val="clear" w:color="auto" w:fill="auto"/>
            <w:vAlign w:val="center"/>
          </w:tcPr>
          <w:p w:rsidR="00A13586" w:rsidRPr="00176912" w:rsidRDefault="00D42EAA"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11</w:t>
            </w:r>
          </w:p>
        </w:tc>
        <w:tc>
          <w:tcPr>
            <w:tcW w:w="1815" w:type="pct"/>
            <w:shd w:val="clear" w:color="auto" w:fill="auto"/>
            <w:vAlign w:val="center"/>
          </w:tcPr>
          <w:p w:rsidR="000277EF" w:rsidRPr="00176912" w:rsidRDefault="000277EF" w:rsidP="00176912">
            <w:pPr>
              <w:autoSpaceDE w:val="0"/>
              <w:autoSpaceDN w:val="0"/>
              <w:adjustRightInd w:val="0"/>
              <w:spacing w:after="0" w:line="240" w:lineRule="auto"/>
              <w:rPr>
                <w:rFonts w:ascii="Times New Roman" w:hAnsi="Times New Roman"/>
                <w:sz w:val="18"/>
                <w:szCs w:val="18"/>
              </w:rPr>
            </w:pPr>
            <w:r w:rsidRPr="00176912">
              <w:rPr>
                <w:rFonts w:ascii="Times New Roman" w:hAnsi="Times New Roman"/>
                <w:b/>
                <w:sz w:val="18"/>
                <w:szCs w:val="18"/>
              </w:rPr>
              <w:t>R4102</w:t>
            </w:r>
            <w:r w:rsidRPr="00176912">
              <w:rPr>
                <w:rFonts w:ascii="Times New Roman" w:hAnsi="Times New Roman"/>
                <w:sz w:val="18"/>
                <w:szCs w:val="18"/>
              </w:rPr>
              <w:t xml:space="preserve"> Păduri sud-est carpatice de molid</w:t>
            </w:r>
          </w:p>
          <w:p w:rsidR="000277EF" w:rsidRPr="00176912" w:rsidRDefault="000277EF" w:rsidP="00176912">
            <w:pPr>
              <w:autoSpaceDE w:val="0"/>
              <w:autoSpaceDN w:val="0"/>
              <w:adjustRightInd w:val="0"/>
              <w:spacing w:after="0" w:line="240" w:lineRule="auto"/>
              <w:rPr>
                <w:rFonts w:ascii="Times New Roman" w:hAnsi="Times New Roman"/>
                <w:sz w:val="18"/>
                <w:szCs w:val="18"/>
              </w:rPr>
            </w:pPr>
            <w:r w:rsidRPr="00176912">
              <w:rPr>
                <w:rFonts w:ascii="Times New Roman" w:hAnsi="Times New Roman"/>
                <w:sz w:val="18"/>
                <w:szCs w:val="18"/>
              </w:rPr>
              <w:t>(</w:t>
            </w:r>
            <w:r w:rsidRPr="00176912">
              <w:rPr>
                <w:rFonts w:ascii="Times New Roman" w:hAnsi="Times New Roman"/>
                <w:i/>
                <w:iCs/>
                <w:sz w:val="18"/>
                <w:szCs w:val="18"/>
              </w:rPr>
              <w:t>Picea abies</w:t>
            </w:r>
            <w:r w:rsidRPr="00176912">
              <w:rPr>
                <w:rFonts w:ascii="Times New Roman" w:hAnsi="Times New Roman"/>
                <w:sz w:val="18"/>
                <w:szCs w:val="18"/>
              </w:rPr>
              <w:t>), fag (</w:t>
            </w:r>
            <w:r w:rsidRPr="00176912">
              <w:rPr>
                <w:rFonts w:ascii="Times New Roman" w:hAnsi="Times New Roman"/>
                <w:i/>
                <w:iCs/>
                <w:sz w:val="18"/>
                <w:szCs w:val="18"/>
              </w:rPr>
              <w:t>Fagus sylvatica</w:t>
            </w:r>
            <w:r w:rsidRPr="00176912">
              <w:rPr>
                <w:rFonts w:ascii="Times New Roman" w:hAnsi="Times New Roman"/>
                <w:sz w:val="18"/>
                <w:szCs w:val="18"/>
              </w:rPr>
              <w:t>)</w:t>
            </w:r>
          </w:p>
          <w:p w:rsidR="00A13586" w:rsidRPr="00176912" w:rsidRDefault="000277EF" w:rsidP="00176912">
            <w:pPr>
              <w:autoSpaceDE w:val="0"/>
              <w:autoSpaceDN w:val="0"/>
              <w:adjustRightInd w:val="0"/>
              <w:spacing w:after="0" w:line="240" w:lineRule="auto"/>
              <w:rPr>
                <w:rFonts w:ascii="Times New Roman" w:hAnsi="Times New Roman"/>
                <w:b/>
                <w:bCs/>
                <w:color w:val="000000"/>
                <w:spacing w:val="7"/>
                <w:sz w:val="18"/>
                <w:szCs w:val="18"/>
                <w:shd w:val="clear" w:color="auto" w:fill="FFFFFF"/>
                <w:lang w:val="ro-RO"/>
              </w:rPr>
            </w:pPr>
            <w:r w:rsidRPr="00176912">
              <w:rPr>
                <w:rFonts w:ascii="Times New Roman" w:hAnsi="Times New Roman"/>
                <w:sz w:val="18"/>
                <w:szCs w:val="18"/>
              </w:rPr>
              <w:t>şi brad (</w:t>
            </w:r>
            <w:r w:rsidRPr="00176912">
              <w:rPr>
                <w:rFonts w:ascii="Times New Roman" w:hAnsi="Times New Roman"/>
                <w:i/>
                <w:iCs/>
                <w:sz w:val="18"/>
                <w:szCs w:val="18"/>
              </w:rPr>
              <w:t>Abies alba</w:t>
            </w:r>
            <w:r w:rsidRPr="00176912">
              <w:rPr>
                <w:rFonts w:ascii="Times New Roman" w:hAnsi="Times New Roman"/>
                <w:sz w:val="18"/>
                <w:szCs w:val="18"/>
              </w:rPr>
              <w:t>) cu</w:t>
            </w:r>
            <w:r w:rsidR="00167A92" w:rsidRPr="00176912">
              <w:rPr>
                <w:rFonts w:ascii="Times New Roman" w:hAnsi="Times New Roman"/>
                <w:sz w:val="18"/>
                <w:szCs w:val="18"/>
              </w:rPr>
              <w:t xml:space="preserve"> </w:t>
            </w:r>
            <w:r w:rsidRPr="00176912">
              <w:rPr>
                <w:rFonts w:ascii="Times New Roman" w:hAnsi="Times New Roman"/>
                <w:i/>
                <w:iCs/>
                <w:sz w:val="18"/>
                <w:szCs w:val="18"/>
              </w:rPr>
              <w:t>Hieracium rotundatum</w:t>
            </w:r>
          </w:p>
        </w:tc>
        <w:tc>
          <w:tcPr>
            <w:tcW w:w="1165" w:type="pct"/>
            <w:tcBorders>
              <w:right w:val="single" w:sz="12" w:space="0" w:color="auto"/>
            </w:tcBorders>
            <w:shd w:val="clear" w:color="auto" w:fill="auto"/>
            <w:vAlign w:val="center"/>
          </w:tcPr>
          <w:p w:rsidR="00A13586" w:rsidRPr="00176912" w:rsidRDefault="00173641" w:rsidP="00176912">
            <w:pPr>
              <w:spacing w:after="0" w:line="240" w:lineRule="auto"/>
              <w:rPr>
                <w:rFonts w:ascii="Times New Roman" w:hAnsi="Times New Roman"/>
                <w:b/>
                <w:bCs/>
                <w:color w:val="000000"/>
                <w:spacing w:val="7"/>
                <w:sz w:val="18"/>
                <w:szCs w:val="18"/>
                <w:shd w:val="clear" w:color="auto" w:fill="FFFFFF"/>
                <w:lang w:val="ro-RO"/>
              </w:rPr>
            </w:pPr>
            <w:r w:rsidRPr="00176912">
              <w:rPr>
                <w:rFonts w:ascii="Times New Roman" w:hAnsi="Times New Roman"/>
                <w:b/>
                <w:sz w:val="18"/>
                <w:szCs w:val="18"/>
              </w:rPr>
              <w:t>-</w:t>
            </w:r>
          </w:p>
        </w:tc>
      </w:tr>
      <w:tr w:rsidR="000805A0" w:rsidRPr="00176912" w:rsidTr="00176912">
        <w:trPr>
          <w:jc w:val="center"/>
        </w:trPr>
        <w:tc>
          <w:tcPr>
            <w:tcW w:w="327" w:type="pct"/>
            <w:tcBorders>
              <w:left w:val="single" w:sz="12" w:space="0" w:color="auto"/>
            </w:tcBorders>
            <w:shd w:val="clear" w:color="auto" w:fill="auto"/>
            <w:vAlign w:val="center"/>
          </w:tcPr>
          <w:p w:rsidR="00A13586" w:rsidRPr="00176912" w:rsidRDefault="000D59B5"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3</w:t>
            </w:r>
            <w:r w:rsidR="00A13586" w:rsidRPr="00176912">
              <w:rPr>
                <w:rFonts w:ascii="Times New Roman" w:hAnsi="Times New Roman"/>
                <w:bCs/>
                <w:color w:val="000000"/>
                <w:spacing w:val="7"/>
                <w:sz w:val="18"/>
                <w:szCs w:val="18"/>
                <w:shd w:val="clear" w:color="auto" w:fill="FFFFFF"/>
                <w:lang w:val="ro-RO"/>
              </w:rPr>
              <w:t>.</w:t>
            </w:r>
          </w:p>
        </w:tc>
        <w:tc>
          <w:tcPr>
            <w:tcW w:w="570" w:type="pct"/>
            <w:tcBorders>
              <w:top w:val="single" w:sz="2" w:space="0" w:color="auto"/>
            </w:tcBorders>
            <w:shd w:val="clear" w:color="auto" w:fill="auto"/>
            <w:vAlign w:val="center"/>
          </w:tcPr>
          <w:p w:rsidR="00A13586" w:rsidRPr="00176912" w:rsidRDefault="00A13586"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4420</w:t>
            </w:r>
          </w:p>
        </w:tc>
        <w:tc>
          <w:tcPr>
            <w:tcW w:w="532" w:type="pct"/>
            <w:tcBorders>
              <w:bottom w:val="single" w:sz="4" w:space="0" w:color="auto"/>
            </w:tcBorders>
            <w:shd w:val="clear" w:color="auto" w:fill="auto"/>
            <w:vAlign w:val="center"/>
          </w:tcPr>
          <w:p w:rsidR="00A13586" w:rsidRPr="00176912" w:rsidRDefault="00A13586" w:rsidP="00176912">
            <w:pPr>
              <w:spacing w:after="0" w:line="240" w:lineRule="auto"/>
              <w:jc w:val="center"/>
              <w:rPr>
                <w:rFonts w:ascii="Times New Roman" w:eastAsia="Times New Roman" w:hAnsi="Times New Roman"/>
                <w:sz w:val="18"/>
                <w:szCs w:val="18"/>
                <w:lang w:val="ro-RO" w:eastAsia="ro-RO"/>
              </w:rPr>
            </w:pPr>
            <w:r w:rsidRPr="00176912">
              <w:rPr>
                <w:rFonts w:ascii="Times New Roman" w:eastAsia="Times New Roman" w:hAnsi="Times New Roman"/>
                <w:sz w:val="18"/>
                <w:szCs w:val="18"/>
                <w:lang w:val="ro-RO" w:eastAsia="ro-RO"/>
              </w:rPr>
              <w:t>4114</w:t>
            </w:r>
          </w:p>
        </w:tc>
        <w:tc>
          <w:tcPr>
            <w:tcW w:w="333" w:type="pct"/>
            <w:shd w:val="clear" w:color="auto" w:fill="auto"/>
            <w:vAlign w:val="center"/>
          </w:tcPr>
          <w:p w:rsidR="00A13586" w:rsidRPr="00176912" w:rsidRDefault="00D26CBB"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1,4</w:t>
            </w:r>
          </w:p>
        </w:tc>
        <w:tc>
          <w:tcPr>
            <w:tcW w:w="258" w:type="pct"/>
            <w:shd w:val="clear" w:color="auto" w:fill="auto"/>
            <w:vAlign w:val="center"/>
          </w:tcPr>
          <w:p w:rsidR="00A13586" w:rsidRPr="00176912" w:rsidRDefault="001F3BEA" w:rsidP="00176912">
            <w:pPr>
              <w:spacing w:after="0" w:line="240" w:lineRule="auto"/>
              <w:jc w:val="center"/>
              <w:rPr>
                <w:rFonts w:ascii="Times New Roman" w:hAnsi="Times New Roman"/>
                <w:bCs/>
                <w:color w:val="000000"/>
                <w:spacing w:val="7"/>
                <w:sz w:val="18"/>
                <w:szCs w:val="18"/>
                <w:shd w:val="clear" w:color="auto" w:fill="FFFFFF"/>
                <w:lang w:val="ro-RO"/>
              </w:rPr>
            </w:pPr>
            <w:r w:rsidRPr="00176912">
              <w:rPr>
                <w:rFonts w:ascii="Times New Roman" w:hAnsi="Times New Roman"/>
                <w:bCs/>
                <w:color w:val="000000"/>
                <w:spacing w:val="7"/>
                <w:sz w:val="18"/>
                <w:szCs w:val="18"/>
                <w:shd w:val="clear" w:color="auto" w:fill="FFFFFF"/>
                <w:lang w:val="ro-RO"/>
              </w:rPr>
              <w:t>3</w:t>
            </w:r>
          </w:p>
        </w:tc>
        <w:tc>
          <w:tcPr>
            <w:tcW w:w="1815" w:type="pct"/>
            <w:shd w:val="clear" w:color="auto" w:fill="auto"/>
            <w:vAlign w:val="center"/>
          </w:tcPr>
          <w:p w:rsidR="00A13586" w:rsidRPr="00176912" w:rsidRDefault="00A13586" w:rsidP="00176912">
            <w:pPr>
              <w:spacing w:after="0" w:line="240" w:lineRule="auto"/>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 xml:space="preserve">R4109 </w:t>
            </w:r>
            <w:r w:rsidRPr="00176912">
              <w:rPr>
                <w:rFonts w:ascii="Times New Roman" w:hAnsi="Times New Roman"/>
                <w:bCs/>
                <w:color w:val="000000"/>
                <w:spacing w:val="7"/>
                <w:sz w:val="18"/>
                <w:szCs w:val="18"/>
                <w:shd w:val="clear" w:color="auto" w:fill="FFFFFF"/>
                <w:lang w:val="ro-RO"/>
              </w:rPr>
              <w:t xml:space="preserve">Păduri sud-est carpatice de fag </w:t>
            </w:r>
            <w:r w:rsidRPr="00176912">
              <w:rPr>
                <w:rFonts w:ascii="Times New Roman" w:hAnsi="Times New Roman"/>
                <w:bCs/>
                <w:i/>
                <w:color w:val="000000"/>
                <w:spacing w:val="7"/>
                <w:sz w:val="18"/>
                <w:szCs w:val="18"/>
                <w:shd w:val="clear" w:color="auto" w:fill="FFFFFF"/>
                <w:lang w:val="ro-RO"/>
              </w:rPr>
              <w:t>(Fagus sylvatica)</w:t>
            </w:r>
            <w:r w:rsidRPr="00176912">
              <w:rPr>
                <w:rFonts w:ascii="Times New Roman" w:hAnsi="Times New Roman"/>
                <w:bCs/>
                <w:color w:val="000000"/>
                <w:spacing w:val="7"/>
                <w:sz w:val="18"/>
                <w:szCs w:val="18"/>
                <w:shd w:val="clear" w:color="auto" w:fill="FFFFFF"/>
                <w:lang w:val="ro-RO"/>
              </w:rPr>
              <w:t xml:space="preserve"> cu </w:t>
            </w:r>
            <w:r w:rsidRPr="00176912">
              <w:rPr>
                <w:rFonts w:ascii="Times New Roman" w:hAnsi="Times New Roman"/>
                <w:bCs/>
                <w:i/>
                <w:color w:val="000000"/>
                <w:spacing w:val="7"/>
                <w:sz w:val="18"/>
                <w:szCs w:val="18"/>
                <w:shd w:val="clear" w:color="auto" w:fill="FFFFFF"/>
                <w:lang w:val="ro-RO"/>
              </w:rPr>
              <w:t>Symphytum cordatum</w:t>
            </w:r>
          </w:p>
        </w:tc>
        <w:tc>
          <w:tcPr>
            <w:tcW w:w="1165" w:type="pct"/>
            <w:tcBorders>
              <w:right w:val="single" w:sz="12" w:space="0" w:color="auto"/>
            </w:tcBorders>
            <w:shd w:val="clear" w:color="auto" w:fill="auto"/>
            <w:vAlign w:val="center"/>
          </w:tcPr>
          <w:p w:rsidR="00A13586" w:rsidRPr="00176912" w:rsidRDefault="00A13586" w:rsidP="00176912">
            <w:pPr>
              <w:spacing w:after="0" w:line="240" w:lineRule="auto"/>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 xml:space="preserve">91V0 </w:t>
            </w:r>
            <w:r w:rsidRPr="00176912">
              <w:rPr>
                <w:rFonts w:ascii="Times New Roman" w:hAnsi="Times New Roman"/>
                <w:bCs/>
                <w:color w:val="000000"/>
                <w:spacing w:val="7"/>
                <w:sz w:val="18"/>
                <w:szCs w:val="18"/>
                <w:shd w:val="clear" w:color="auto" w:fill="FFFFFF"/>
                <w:lang w:val="ro-RO"/>
              </w:rPr>
              <w:t xml:space="preserve">Păduri dacice de fag </w:t>
            </w:r>
            <w:r w:rsidRPr="00176912">
              <w:rPr>
                <w:rFonts w:ascii="Times New Roman" w:hAnsi="Times New Roman"/>
                <w:bCs/>
                <w:i/>
                <w:color w:val="000000"/>
                <w:spacing w:val="7"/>
                <w:sz w:val="18"/>
                <w:szCs w:val="18"/>
                <w:shd w:val="clear" w:color="auto" w:fill="FFFFFF"/>
                <w:lang w:val="ro-RO"/>
              </w:rPr>
              <w:t>(Symphyto - Fagion</w:t>
            </w:r>
            <w:r w:rsidR="00173641" w:rsidRPr="00176912">
              <w:rPr>
                <w:rFonts w:ascii="Times New Roman" w:hAnsi="Times New Roman"/>
                <w:bCs/>
                <w:i/>
                <w:color w:val="000000"/>
                <w:spacing w:val="7"/>
                <w:sz w:val="18"/>
                <w:szCs w:val="18"/>
                <w:shd w:val="clear" w:color="auto" w:fill="FFFFFF"/>
                <w:lang w:val="ro-RO"/>
              </w:rPr>
              <w:t>)</w:t>
            </w:r>
          </w:p>
        </w:tc>
      </w:tr>
      <w:tr w:rsidR="00A13586" w:rsidRPr="00176912" w:rsidTr="00176912">
        <w:trPr>
          <w:jc w:val="center"/>
        </w:trPr>
        <w:tc>
          <w:tcPr>
            <w:tcW w:w="1429" w:type="pct"/>
            <w:gridSpan w:val="3"/>
            <w:tcBorders>
              <w:left w:val="single" w:sz="12" w:space="0" w:color="auto"/>
              <w:bottom w:val="single" w:sz="12" w:space="0" w:color="auto"/>
            </w:tcBorders>
            <w:shd w:val="clear" w:color="auto" w:fill="auto"/>
            <w:vAlign w:val="center"/>
          </w:tcPr>
          <w:p w:rsidR="00A13586" w:rsidRPr="00176912" w:rsidRDefault="00A13586"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TOTAL</w:t>
            </w:r>
          </w:p>
        </w:tc>
        <w:tc>
          <w:tcPr>
            <w:tcW w:w="333" w:type="pct"/>
            <w:tcBorders>
              <w:bottom w:val="single" w:sz="12" w:space="0" w:color="auto"/>
            </w:tcBorders>
            <w:shd w:val="clear" w:color="auto" w:fill="auto"/>
            <w:vAlign w:val="center"/>
          </w:tcPr>
          <w:p w:rsidR="00A13586" w:rsidRPr="00176912" w:rsidRDefault="001F3BEA"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42,0</w:t>
            </w:r>
          </w:p>
        </w:tc>
        <w:tc>
          <w:tcPr>
            <w:tcW w:w="258" w:type="pct"/>
            <w:tcBorders>
              <w:bottom w:val="single" w:sz="12" w:space="0" w:color="auto"/>
            </w:tcBorders>
            <w:shd w:val="clear" w:color="auto" w:fill="auto"/>
            <w:vAlign w:val="center"/>
          </w:tcPr>
          <w:p w:rsidR="00A13586" w:rsidRPr="00176912" w:rsidRDefault="001F3BEA"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100</w:t>
            </w:r>
          </w:p>
        </w:tc>
        <w:tc>
          <w:tcPr>
            <w:tcW w:w="1815" w:type="pct"/>
            <w:tcBorders>
              <w:bottom w:val="single" w:sz="12" w:space="0" w:color="auto"/>
            </w:tcBorders>
            <w:shd w:val="clear" w:color="auto" w:fill="auto"/>
            <w:vAlign w:val="center"/>
          </w:tcPr>
          <w:p w:rsidR="00A13586" w:rsidRPr="00176912" w:rsidRDefault="001524A3"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w:t>
            </w:r>
          </w:p>
        </w:tc>
        <w:tc>
          <w:tcPr>
            <w:tcW w:w="1165" w:type="pct"/>
            <w:tcBorders>
              <w:bottom w:val="single" w:sz="12" w:space="0" w:color="auto"/>
              <w:right w:val="single" w:sz="12" w:space="0" w:color="auto"/>
            </w:tcBorders>
            <w:shd w:val="clear" w:color="auto" w:fill="auto"/>
            <w:vAlign w:val="center"/>
          </w:tcPr>
          <w:p w:rsidR="00A13586" w:rsidRPr="00176912" w:rsidRDefault="001524A3" w:rsidP="00176912">
            <w:pPr>
              <w:spacing w:after="0" w:line="240" w:lineRule="auto"/>
              <w:jc w:val="center"/>
              <w:rPr>
                <w:rFonts w:ascii="Times New Roman" w:hAnsi="Times New Roman"/>
                <w:b/>
                <w:bCs/>
                <w:color w:val="000000"/>
                <w:spacing w:val="7"/>
                <w:sz w:val="18"/>
                <w:szCs w:val="18"/>
                <w:shd w:val="clear" w:color="auto" w:fill="FFFFFF"/>
                <w:lang w:val="ro-RO"/>
              </w:rPr>
            </w:pPr>
            <w:r w:rsidRPr="00176912">
              <w:rPr>
                <w:rFonts w:ascii="Times New Roman" w:hAnsi="Times New Roman"/>
                <w:b/>
                <w:bCs/>
                <w:color w:val="000000"/>
                <w:spacing w:val="7"/>
                <w:sz w:val="18"/>
                <w:szCs w:val="18"/>
                <w:shd w:val="clear" w:color="auto" w:fill="FFFFFF"/>
                <w:lang w:val="ro-RO"/>
              </w:rPr>
              <w:t>-</w:t>
            </w:r>
          </w:p>
        </w:tc>
      </w:tr>
    </w:tbl>
    <w:p w:rsidR="00A13586" w:rsidRPr="00EE1BB2" w:rsidRDefault="00A13586" w:rsidP="00ED0F11">
      <w:pPr>
        <w:spacing w:after="0" w:line="240" w:lineRule="auto"/>
        <w:jc w:val="both"/>
        <w:rPr>
          <w:rFonts w:ascii="Times New Roman" w:hAnsi="Times New Roman"/>
          <w:b/>
          <w:bCs/>
          <w:color w:val="000000"/>
          <w:spacing w:val="7"/>
          <w:sz w:val="24"/>
          <w:szCs w:val="24"/>
          <w:shd w:val="clear" w:color="auto" w:fill="FFFFFF"/>
          <w:lang w:val="ro-RO"/>
        </w:rPr>
      </w:pPr>
    </w:p>
    <w:p w:rsidR="00B03B78" w:rsidRPr="00EE1BB2" w:rsidRDefault="00C24C03" w:rsidP="00ED0F11">
      <w:pPr>
        <w:autoSpaceDE w:val="0"/>
        <w:spacing w:after="0" w:line="240" w:lineRule="auto"/>
        <w:ind w:firstLine="567"/>
        <w:jc w:val="both"/>
        <w:rPr>
          <w:rFonts w:ascii="Times New Roman" w:hAnsi="Times New Roman"/>
          <w:b/>
          <w:bCs/>
          <w:i/>
          <w:iCs/>
          <w:sz w:val="24"/>
          <w:szCs w:val="24"/>
        </w:rPr>
      </w:pPr>
      <w:r w:rsidRPr="00EE1BB2">
        <w:rPr>
          <w:rFonts w:ascii="Times New Roman" w:hAnsi="Times New Roman"/>
          <w:b/>
          <w:bCs/>
          <w:iCs/>
          <w:sz w:val="24"/>
          <w:szCs w:val="24"/>
        </w:rPr>
        <w:t xml:space="preserve">2.2.1.3.1. </w:t>
      </w:r>
      <w:r w:rsidR="00B03B78" w:rsidRPr="00EE1BB2">
        <w:rPr>
          <w:rFonts w:ascii="Times New Roman" w:hAnsi="Times New Roman"/>
          <w:b/>
          <w:bCs/>
          <w:iCs/>
          <w:sz w:val="24"/>
          <w:szCs w:val="24"/>
        </w:rPr>
        <w:t xml:space="preserve">Descrierea tipurilor de habitate conform studiului </w:t>
      </w:r>
      <w:r w:rsidR="00B03B78" w:rsidRPr="00EE1BB2">
        <w:rPr>
          <w:rFonts w:ascii="Times New Roman" w:hAnsi="Times New Roman"/>
          <w:b/>
          <w:bCs/>
          <w:i/>
          <w:iCs/>
          <w:sz w:val="24"/>
          <w:szCs w:val="24"/>
        </w:rPr>
        <w:t>Habitatele din România, Nicolae Doniță &amp; al, 2005-2006</w:t>
      </w:r>
    </w:p>
    <w:p w:rsidR="00B03B78" w:rsidRPr="00EE1BB2" w:rsidRDefault="00B03B78" w:rsidP="00ED0F11">
      <w:pPr>
        <w:autoSpaceDE w:val="0"/>
        <w:spacing w:after="0" w:line="240" w:lineRule="auto"/>
        <w:ind w:firstLine="567"/>
        <w:jc w:val="both"/>
        <w:rPr>
          <w:rFonts w:ascii="Times New Roman" w:hAnsi="Times New Roman"/>
          <w:b/>
          <w:bCs/>
          <w:i/>
          <w:iCs/>
          <w:sz w:val="24"/>
          <w:szCs w:val="24"/>
        </w:rPr>
      </w:pPr>
    </w:p>
    <w:p w:rsidR="00B03B78" w:rsidRPr="00EE1BB2" w:rsidRDefault="00BB0E4A" w:rsidP="00BB0E4A">
      <w:pPr>
        <w:pStyle w:val="Listaszerbekezds"/>
        <w:numPr>
          <w:ilvl w:val="0"/>
          <w:numId w:val="43"/>
        </w:numPr>
        <w:autoSpaceDE w:val="0"/>
        <w:autoSpaceDN w:val="0"/>
        <w:adjustRightInd w:val="0"/>
        <w:spacing w:after="0" w:line="240" w:lineRule="auto"/>
        <w:jc w:val="both"/>
        <w:rPr>
          <w:rFonts w:ascii="Times New Roman" w:hAnsi="Times New Roman"/>
          <w:b/>
          <w:bCs/>
          <w:i/>
          <w:iCs/>
          <w:sz w:val="24"/>
          <w:szCs w:val="24"/>
        </w:rPr>
      </w:pPr>
      <w:r w:rsidRPr="00EE1BB2">
        <w:rPr>
          <w:rFonts w:ascii="Times New Roman" w:hAnsi="Times New Roman"/>
          <w:b/>
          <w:sz w:val="24"/>
          <w:szCs w:val="24"/>
        </w:rPr>
        <w:t>R4205 Păduri sud-est carpatice de molid (</w:t>
      </w:r>
      <w:r w:rsidRPr="00EE1BB2">
        <w:rPr>
          <w:rFonts w:ascii="Times New Roman" w:hAnsi="Times New Roman"/>
          <w:b/>
          <w:i/>
          <w:iCs/>
          <w:sz w:val="24"/>
          <w:szCs w:val="24"/>
        </w:rPr>
        <w:t>Picea abies</w:t>
      </w:r>
      <w:r w:rsidRPr="00EE1BB2">
        <w:rPr>
          <w:rFonts w:ascii="Times New Roman" w:hAnsi="Times New Roman"/>
          <w:b/>
          <w:sz w:val="24"/>
          <w:szCs w:val="24"/>
        </w:rPr>
        <w:t xml:space="preserve">) cu </w:t>
      </w:r>
      <w:r w:rsidRPr="00EE1BB2">
        <w:rPr>
          <w:rFonts w:ascii="Times New Roman" w:hAnsi="Times New Roman"/>
          <w:b/>
          <w:i/>
          <w:iCs/>
          <w:sz w:val="24"/>
          <w:szCs w:val="24"/>
        </w:rPr>
        <w:t>Oxalis acetosella</w:t>
      </w:r>
      <w:r w:rsidRPr="00EE1BB2">
        <w:rPr>
          <w:rFonts w:ascii="Times New Roman" w:hAnsi="Times New Roman"/>
          <w:b/>
          <w:sz w:val="24"/>
          <w:szCs w:val="24"/>
        </w:rPr>
        <w:t xml:space="preserve"> (</w:t>
      </w:r>
      <w:r w:rsidRPr="00EE1BB2">
        <w:rPr>
          <w:rFonts w:ascii="Times New Roman" w:hAnsi="Times New Roman"/>
          <w:b/>
          <w:i/>
          <w:iCs/>
          <w:sz w:val="24"/>
          <w:szCs w:val="24"/>
        </w:rPr>
        <w:t>Picea abies</w:t>
      </w:r>
      <w:r w:rsidRPr="00EE1BB2">
        <w:rPr>
          <w:rFonts w:ascii="Times New Roman" w:hAnsi="Times New Roman"/>
          <w:b/>
          <w:sz w:val="24"/>
          <w:szCs w:val="24"/>
        </w:rPr>
        <w:t xml:space="preserve">) cu </w:t>
      </w:r>
      <w:r w:rsidRPr="00EE1BB2">
        <w:rPr>
          <w:rFonts w:ascii="Times New Roman" w:hAnsi="Times New Roman"/>
          <w:b/>
          <w:i/>
          <w:iCs/>
          <w:sz w:val="24"/>
          <w:szCs w:val="24"/>
        </w:rPr>
        <w:t>Oxalis acetosella</w:t>
      </w:r>
    </w:p>
    <w:p w:rsidR="008D2552" w:rsidRPr="00EE1BB2" w:rsidRDefault="008D2552" w:rsidP="00ED0F11">
      <w:pPr>
        <w:autoSpaceDE w:val="0"/>
        <w:spacing w:after="0" w:line="240" w:lineRule="auto"/>
        <w:ind w:firstLine="567"/>
        <w:jc w:val="both"/>
        <w:rPr>
          <w:rFonts w:ascii="Times New Roman" w:hAnsi="Times New Roman"/>
          <w:b/>
          <w:bCs/>
          <w:i/>
          <w:iCs/>
          <w:sz w:val="24"/>
          <w:szCs w:val="24"/>
        </w:rPr>
      </w:pPr>
    </w:p>
    <w:p w:rsidR="00B03B78" w:rsidRPr="00EE1BB2" w:rsidRDefault="00B03B78" w:rsidP="00ED0F11">
      <w:pPr>
        <w:autoSpaceDE w:val="0"/>
        <w:spacing w:after="0" w:line="240" w:lineRule="auto"/>
        <w:ind w:firstLine="567"/>
        <w:jc w:val="both"/>
        <w:rPr>
          <w:rFonts w:ascii="Times New Roman" w:hAnsi="Times New Roman"/>
          <w:bCs/>
          <w:iCs/>
          <w:sz w:val="24"/>
          <w:szCs w:val="24"/>
        </w:rPr>
      </w:pPr>
      <w:r w:rsidRPr="00EE1BB2">
        <w:rPr>
          <w:rFonts w:ascii="Times New Roman" w:hAnsi="Times New Roman"/>
          <w:bCs/>
          <w:iCs/>
          <w:sz w:val="24"/>
          <w:szCs w:val="24"/>
        </w:rPr>
        <w:t xml:space="preserve">În cuprinsul </w:t>
      </w:r>
      <w:r w:rsidR="00E41476" w:rsidRPr="00EE1BB2">
        <w:rPr>
          <w:rFonts w:ascii="Times New Roman" w:hAnsi="Times New Roman"/>
          <w:bCs/>
          <w:iCs/>
          <w:sz w:val="24"/>
          <w:szCs w:val="24"/>
        </w:rPr>
        <w:t xml:space="preserve">U.P. I </w:t>
      </w:r>
      <w:r w:rsidR="002E18FF" w:rsidRPr="00EE1BB2">
        <w:rPr>
          <w:rFonts w:ascii="Times New Roman" w:hAnsi="Times New Roman"/>
          <w:bCs/>
          <w:iCs/>
          <w:sz w:val="24"/>
          <w:szCs w:val="24"/>
        </w:rPr>
        <w:t>TULGHEȘ - TOPLIȚA</w:t>
      </w:r>
      <w:r w:rsidRPr="00EE1BB2">
        <w:rPr>
          <w:rFonts w:ascii="Times New Roman" w:hAnsi="Times New Roman"/>
          <w:bCs/>
          <w:iCs/>
          <w:sz w:val="24"/>
          <w:szCs w:val="24"/>
        </w:rPr>
        <w:t xml:space="preserve"> ocupă o suprafață de </w:t>
      </w:r>
      <w:r w:rsidR="004D2A43" w:rsidRPr="00EE1BB2">
        <w:rPr>
          <w:rFonts w:ascii="Times New Roman" w:hAnsi="Times New Roman"/>
          <w:bCs/>
          <w:iCs/>
          <w:sz w:val="24"/>
          <w:szCs w:val="24"/>
        </w:rPr>
        <w:t>21,9</w:t>
      </w:r>
      <w:r w:rsidR="0034751D" w:rsidRPr="00EE1BB2">
        <w:rPr>
          <w:rFonts w:ascii="Times New Roman" w:hAnsi="Times New Roman"/>
          <w:bCs/>
          <w:iCs/>
          <w:sz w:val="24"/>
          <w:szCs w:val="24"/>
        </w:rPr>
        <w:t xml:space="preserve"> </w:t>
      </w:r>
      <w:r w:rsidRPr="00EE1BB2">
        <w:rPr>
          <w:rFonts w:ascii="Times New Roman" w:hAnsi="Times New Roman"/>
          <w:bCs/>
          <w:iCs/>
          <w:sz w:val="24"/>
          <w:szCs w:val="24"/>
        </w:rPr>
        <w:t>ha (</w:t>
      </w:r>
      <w:r w:rsidR="004D2A43" w:rsidRPr="00EE1BB2">
        <w:rPr>
          <w:rFonts w:ascii="Times New Roman" w:hAnsi="Times New Roman"/>
          <w:bCs/>
          <w:iCs/>
          <w:sz w:val="24"/>
          <w:szCs w:val="24"/>
        </w:rPr>
        <w:t>52</w:t>
      </w:r>
      <w:r w:rsidRPr="00EE1BB2">
        <w:rPr>
          <w:rFonts w:ascii="Times New Roman" w:hAnsi="Times New Roman"/>
          <w:bCs/>
          <w:iCs/>
          <w:sz w:val="24"/>
          <w:szCs w:val="24"/>
        </w:rPr>
        <w:t xml:space="preserve">%) și cuprinde tipul de pădure </w:t>
      </w:r>
      <w:r w:rsidR="00BB0E4A" w:rsidRPr="00EE1BB2">
        <w:rPr>
          <w:rFonts w:ascii="Times New Roman" w:hAnsi="Times New Roman"/>
          <w:bCs/>
          <w:iCs/>
          <w:sz w:val="24"/>
          <w:szCs w:val="24"/>
        </w:rPr>
        <w:t>111.4</w:t>
      </w:r>
      <w:r w:rsidRPr="00EE1BB2">
        <w:rPr>
          <w:rFonts w:ascii="Times New Roman" w:hAnsi="Times New Roman"/>
          <w:bCs/>
          <w:iCs/>
          <w:sz w:val="24"/>
          <w:szCs w:val="24"/>
        </w:rPr>
        <w:t>.</w:t>
      </w:r>
    </w:p>
    <w:p w:rsidR="00B03B78" w:rsidRPr="00EE1BB2" w:rsidRDefault="00B03B78" w:rsidP="008D2552">
      <w:pPr>
        <w:autoSpaceDE w:val="0"/>
        <w:autoSpaceDN w:val="0"/>
        <w:adjustRightInd w:val="0"/>
        <w:spacing w:after="0" w:line="240" w:lineRule="auto"/>
        <w:ind w:firstLine="567"/>
        <w:jc w:val="both"/>
        <w:rPr>
          <w:rFonts w:ascii="Times New Roman" w:hAnsi="Times New Roman"/>
          <w:bCs/>
          <w:sz w:val="24"/>
          <w:szCs w:val="24"/>
          <w:u w:val="single"/>
        </w:rPr>
      </w:pPr>
      <w:r w:rsidRPr="00EE1BB2">
        <w:rPr>
          <w:rFonts w:ascii="Times New Roman" w:hAnsi="Times New Roman"/>
          <w:bCs/>
          <w:sz w:val="24"/>
          <w:szCs w:val="24"/>
          <w:u w:val="single"/>
        </w:rPr>
        <w:t>Date generale ale habitatului:</w:t>
      </w:r>
    </w:p>
    <w:p w:rsidR="00B03B78" w:rsidRPr="00EE1BB2" w:rsidRDefault="00B03B78" w:rsidP="0040766A">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b/>
          <w:bCs/>
          <w:sz w:val="24"/>
          <w:szCs w:val="24"/>
        </w:rPr>
        <w:t xml:space="preserve">Rãspândire: </w:t>
      </w:r>
      <w:r w:rsidRPr="00EE1BB2">
        <w:rPr>
          <w:rFonts w:ascii="Times New Roman" w:hAnsi="Times New Roman"/>
          <w:sz w:val="24"/>
          <w:szCs w:val="24"/>
        </w:rPr>
        <w:t>în toţi Carpaţii româneşti, în etajul boreal.</w:t>
      </w:r>
    </w:p>
    <w:p w:rsidR="000805A0" w:rsidRPr="00EE1BB2" w:rsidRDefault="00B03B78" w:rsidP="0040766A">
      <w:pPr>
        <w:spacing w:after="0" w:line="240" w:lineRule="auto"/>
        <w:ind w:firstLine="567"/>
        <w:jc w:val="both"/>
        <w:rPr>
          <w:rFonts w:ascii="Times New Roman" w:eastAsia="Arial" w:hAnsi="Times New Roman"/>
          <w:color w:val="292526"/>
          <w:sz w:val="24"/>
          <w:szCs w:val="24"/>
        </w:rPr>
      </w:pPr>
      <w:r w:rsidRPr="00EE1BB2">
        <w:rPr>
          <w:rFonts w:ascii="Times New Roman" w:hAnsi="Times New Roman"/>
          <w:b/>
          <w:bCs/>
          <w:sz w:val="24"/>
          <w:szCs w:val="24"/>
        </w:rPr>
        <w:t xml:space="preserve">Suprafețe: </w:t>
      </w:r>
      <w:r w:rsidR="000805A0" w:rsidRPr="00EE1BB2">
        <w:rPr>
          <w:rFonts w:ascii="Times New Roman" w:eastAsia="Arial" w:hAnsi="Times New Roman"/>
          <w:color w:val="292526"/>
          <w:sz w:val="24"/>
          <w:szCs w:val="24"/>
        </w:rPr>
        <w:t>circa 285.000 ha, din care</w:t>
      </w:r>
      <w:r w:rsidR="000805A0" w:rsidRPr="00EE1BB2">
        <w:rPr>
          <w:rFonts w:ascii="Times New Roman" w:eastAsia="Arial" w:hAnsi="Times New Roman"/>
          <w:b/>
          <w:color w:val="292526"/>
          <w:sz w:val="24"/>
          <w:szCs w:val="24"/>
        </w:rPr>
        <w:t xml:space="preserve"> </w:t>
      </w:r>
      <w:r w:rsidR="000805A0" w:rsidRPr="00EE1BB2">
        <w:rPr>
          <w:rFonts w:ascii="Times New Roman" w:eastAsia="Arial" w:hAnsi="Times New Roman"/>
          <w:color w:val="292526"/>
          <w:sz w:val="24"/>
          <w:szCs w:val="24"/>
        </w:rPr>
        <w:t>220.000 în Carpa</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ii Orientali, 40.000 în Carpa</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 xml:space="preserve">ii Meridionali </w:t>
      </w:r>
      <w:r w:rsidR="00456E8D" w:rsidRPr="00EE1BB2">
        <w:rPr>
          <w:rFonts w:ascii="Times New Roman" w:eastAsia="Arial" w:hAnsi="Times New Roman"/>
          <w:color w:val="292526"/>
          <w:sz w:val="24"/>
          <w:szCs w:val="24"/>
        </w:rPr>
        <w:t>ș</w:t>
      </w:r>
      <w:r w:rsidR="000805A0" w:rsidRPr="00EE1BB2">
        <w:rPr>
          <w:rFonts w:ascii="Times New Roman" w:eastAsia="Arial" w:hAnsi="Times New Roman"/>
          <w:color w:val="292526"/>
          <w:sz w:val="24"/>
          <w:szCs w:val="24"/>
        </w:rPr>
        <w:t>i 25.000 în Carpa</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ii Occidentali.</w:t>
      </w:r>
    </w:p>
    <w:p w:rsidR="000805A0" w:rsidRPr="00EE1BB2" w:rsidRDefault="00B03B78" w:rsidP="0040766A">
      <w:pPr>
        <w:spacing w:after="0" w:line="240" w:lineRule="auto"/>
        <w:ind w:firstLine="567"/>
        <w:jc w:val="both"/>
        <w:rPr>
          <w:rFonts w:ascii="Times New Roman" w:eastAsia="Arial" w:hAnsi="Times New Roman"/>
          <w:color w:val="292526"/>
          <w:sz w:val="24"/>
          <w:szCs w:val="24"/>
        </w:rPr>
      </w:pPr>
      <w:r w:rsidRPr="00EE1BB2">
        <w:rPr>
          <w:rFonts w:ascii="Times New Roman" w:hAnsi="Times New Roman"/>
          <w:b/>
          <w:bCs/>
          <w:sz w:val="24"/>
          <w:szCs w:val="24"/>
        </w:rPr>
        <w:t>Staţiuni:</w:t>
      </w:r>
      <w:r w:rsidRPr="00EE1BB2">
        <w:rPr>
          <w:rFonts w:ascii="Times New Roman" w:hAnsi="Times New Roman"/>
          <w:bCs/>
          <w:sz w:val="24"/>
          <w:szCs w:val="24"/>
        </w:rPr>
        <w:t xml:space="preserve"> </w:t>
      </w:r>
      <w:r w:rsidR="000805A0" w:rsidRPr="00EE1BB2">
        <w:rPr>
          <w:rFonts w:ascii="Times New Roman" w:eastAsia="Arial" w:hAnsi="Times New Roman"/>
          <w:color w:val="292526"/>
          <w:sz w:val="24"/>
          <w:szCs w:val="24"/>
        </w:rPr>
        <w:t>Altitudini: 1000–1300 m în Carpa</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i</w:t>
      </w:r>
      <w:r w:rsidR="000805A0" w:rsidRPr="00EE1BB2">
        <w:rPr>
          <w:rFonts w:ascii="Times New Roman" w:eastAsia="Arial" w:hAnsi="Times New Roman"/>
          <w:b/>
          <w:color w:val="292526"/>
          <w:sz w:val="24"/>
          <w:szCs w:val="24"/>
        </w:rPr>
        <w:t xml:space="preserve"> </w:t>
      </w:r>
      <w:r w:rsidR="000805A0" w:rsidRPr="00EE1BB2">
        <w:rPr>
          <w:rFonts w:ascii="Times New Roman" w:eastAsia="Arial" w:hAnsi="Times New Roman"/>
          <w:color w:val="292526"/>
          <w:sz w:val="24"/>
          <w:szCs w:val="24"/>
        </w:rPr>
        <w:t>Orientali, 1400–1600 m în Carpa</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ii Meridionali. Climã: T = 3,0–5,0</w:t>
      </w:r>
      <w:r w:rsidR="000805A0" w:rsidRPr="00EE1BB2">
        <w:rPr>
          <w:rFonts w:ascii="Times New Roman" w:eastAsia="Arial" w:hAnsi="Times New Roman"/>
          <w:color w:val="292526"/>
          <w:sz w:val="24"/>
          <w:szCs w:val="24"/>
          <w:vertAlign w:val="superscript"/>
        </w:rPr>
        <w:t>0</w:t>
      </w:r>
      <w:r w:rsidR="000805A0" w:rsidRPr="00EE1BB2">
        <w:rPr>
          <w:rFonts w:ascii="Times New Roman" w:eastAsia="Arial" w:hAnsi="Times New Roman"/>
          <w:color w:val="292526"/>
          <w:sz w:val="24"/>
          <w:szCs w:val="24"/>
        </w:rPr>
        <w:t xml:space="preserve">C, P = 900–950 mm în nord </w:t>
      </w:r>
      <w:r w:rsidR="00456E8D" w:rsidRPr="00EE1BB2">
        <w:rPr>
          <w:rFonts w:ascii="Times New Roman" w:eastAsia="Arial" w:hAnsi="Times New Roman"/>
          <w:color w:val="292526"/>
          <w:sz w:val="24"/>
          <w:szCs w:val="24"/>
        </w:rPr>
        <w:t>ș</w:t>
      </w:r>
      <w:r w:rsidR="000805A0" w:rsidRPr="00EE1BB2">
        <w:rPr>
          <w:rFonts w:ascii="Times New Roman" w:eastAsia="Arial" w:hAnsi="Times New Roman"/>
          <w:color w:val="292526"/>
          <w:sz w:val="24"/>
          <w:szCs w:val="24"/>
        </w:rPr>
        <w:t>i 1000–1200 mm în sud. Relief: versan</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i cu înclinãri slabe-moderate pânã la puternice, cu expozi</w:t>
      </w:r>
      <w:r w:rsidR="00456E8D" w:rsidRPr="00EE1BB2">
        <w:rPr>
          <w:rFonts w:ascii="Times New Roman" w:eastAsia="Arial" w:hAnsi="Times New Roman"/>
          <w:color w:val="292526"/>
          <w:sz w:val="24"/>
          <w:szCs w:val="24"/>
        </w:rPr>
        <w:t>ț</w:t>
      </w:r>
      <w:r w:rsidR="000805A0" w:rsidRPr="00EE1BB2">
        <w:rPr>
          <w:rFonts w:ascii="Times New Roman" w:eastAsia="Arial" w:hAnsi="Times New Roman"/>
          <w:color w:val="292526"/>
          <w:sz w:val="24"/>
          <w:szCs w:val="24"/>
        </w:rPr>
        <w:t>ii diferite, coame. Roci: fli</w:t>
      </w:r>
      <w:r w:rsidR="00456E8D" w:rsidRPr="00EE1BB2">
        <w:rPr>
          <w:rFonts w:ascii="Times New Roman" w:eastAsia="Arial" w:hAnsi="Times New Roman"/>
          <w:color w:val="292526"/>
          <w:sz w:val="24"/>
          <w:szCs w:val="24"/>
        </w:rPr>
        <w:t>ș</w:t>
      </w:r>
      <w:r w:rsidR="000805A0" w:rsidRPr="00EE1BB2">
        <w:rPr>
          <w:rFonts w:ascii="Times New Roman" w:eastAsia="Arial" w:hAnsi="Times New Roman"/>
          <w:color w:val="292526"/>
          <w:sz w:val="24"/>
          <w:szCs w:val="24"/>
        </w:rPr>
        <w:t xml:space="preserve"> marno-gresos, conglomerate, gresii calcaroase, ande-zite, tufuri andezitice, mai rar </w:t>
      </w:r>
      <w:r w:rsidR="00456E8D" w:rsidRPr="00EE1BB2">
        <w:rPr>
          <w:rFonts w:ascii="Times New Roman" w:eastAsia="Arial" w:hAnsi="Times New Roman"/>
          <w:color w:val="292526"/>
          <w:sz w:val="24"/>
          <w:szCs w:val="24"/>
        </w:rPr>
        <w:t>ș</w:t>
      </w:r>
      <w:r w:rsidR="000805A0" w:rsidRPr="00EE1BB2">
        <w:rPr>
          <w:rFonts w:ascii="Times New Roman" w:eastAsia="Arial" w:hAnsi="Times New Roman"/>
          <w:color w:val="292526"/>
          <w:sz w:val="24"/>
          <w:szCs w:val="24"/>
        </w:rPr>
        <w:t>isturi sili-cioase. Soluri: districambisol (brun acid), Luvisol (brun luvic), andosol, profunde, acide-slab acide, mezobazice, umede.</w:t>
      </w:r>
    </w:p>
    <w:p w:rsidR="00AF7385" w:rsidRPr="00EE1BB2" w:rsidRDefault="00B03B78" w:rsidP="0040766A">
      <w:pPr>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bCs/>
          <w:sz w:val="24"/>
          <w:szCs w:val="24"/>
        </w:rPr>
        <w:t xml:space="preserve">Structura: </w:t>
      </w:r>
      <w:r w:rsidR="00AF7385" w:rsidRPr="00EE1BB2">
        <w:rPr>
          <w:rFonts w:ascii="Times New Roman" w:eastAsia="Arial" w:hAnsi="Times New Roman"/>
          <w:color w:val="292526"/>
          <w:sz w:val="24"/>
          <w:szCs w:val="24"/>
        </w:rPr>
        <w:t>Fitocenoze edificate de specii</w:t>
      </w:r>
      <w:r w:rsidR="00AF7385" w:rsidRPr="00EE1BB2">
        <w:rPr>
          <w:rFonts w:ascii="Times New Roman" w:eastAsia="Arial" w:hAnsi="Times New Roman"/>
          <w:b/>
          <w:color w:val="292526"/>
          <w:sz w:val="24"/>
          <w:szCs w:val="24"/>
        </w:rPr>
        <w:t xml:space="preserve"> </w:t>
      </w:r>
      <w:r w:rsidR="00AF7385" w:rsidRPr="00EE1BB2">
        <w:rPr>
          <w:rFonts w:ascii="Times New Roman" w:eastAsia="Arial" w:hAnsi="Times New Roman"/>
          <w:color w:val="292526"/>
          <w:sz w:val="24"/>
          <w:szCs w:val="24"/>
        </w:rPr>
        <w:t xml:space="preserve">boreale </w:t>
      </w:r>
      <w:r w:rsidR="00456E8D" w:rsidRPr="00EE1BB2">
        <w:rPr>
          <w:rFonts w:ascii="Times New Roman" w:eastAsia="Arial" w:hAnsi="Times New Roman"/>
          <w:color w:val="292526"/>
          <w:sz w:val="24"/>
          <w:szCs w:val="24"/>
        </w:rPr>
        <w:t>ș</w:t>
      </w:r>
      <w:r w:rsidR="00AF7385" w:rsidRPr="00EE1BB2">
        <w:rPr>
          <w:rFonts w:ascii="Times New Roman" w:eastAsia="Arial" w:hAnsi="Times New Roman"/>
          <w:color w:val="292526"/>
          <w:sz w:val="24"/>
          <w:szCs w:val="24"/>
        </w:rPr>
        <w:t>i carpatice, oligoterme, mezofite, mezo-eutrofe. Stratul arborilor, compus exclusiv din molid (</w:t>
      </w:r>
      <w:r w:rsidR="00AF7385" w:rsidRPr="00EE1BB2">
        <w:rPr>
          <w:rFonts w:ascii="Times New Roman" w:eastAsia="Arial" w:hAnsi="Times New Roman"/>
          <w:i/>
          <w:color w:val="292526"/>
          <w:sz w:val="24"/>
          <w:szCs w:val="24"/>
        </w:rPr>
        <w:t>Picea abies</w:t>
      </w:r>
      <w:r w:rsidR="00AF7385" w:rsidRPr="00EE1BB2">
        <w:rPr>
          <w:rFonts w:ascii="Times New Roman" w:eastAsia="Arial" w:hAnsi="Times New Roman"/>
          <w:color w:val="292526"/>
          <w:sz w:val="24"/>
          <w:szCs w:val="24"/>
        </w:rPr>
        <w:t>), sau cu rare exemplare de brad (</w:t>
      </w:r>
      <w:r w:rsidR="00AF7385" w:rsidRPr="00EE1BB2">
        <w:rPr>
          <w:rFonts w:ascii="Times New Roman" w:eastAsia="Arial" w:hAnsi="Times New Roman"/>
          <w:i/>
          <w:color w:val="292526"/>
          <w:sz w:val="24"/>
          <w:szCs w:val="24"/>
        </w:rPr>
        <w:t>Abies alba</w:t>
      </w:r>
      <w:r w:rsidR="00AF7385" w:rsidRPr="00EE1BB2">
        <w:rPr>
          <w:rFonts w:ascii="Times New Roman" w:eastAsia="Arial" w:hAnsi="Times New Roman"/>
          <w:color w:val="292526"/>
          <w:sz w:val="24"/>
          <w:szCs w:val="24"/>
        </w:rPr>
        <w:t>), paltin de munte (</w:t>
      </w:r>
      <w:r w:rsidR="00AF7385" w:rsidRPr="00EE1BB2">
        <w:rPr>
          <w:rFonts w:ascii="Times New Roman" w:eastAsia="Arial" w:hAnsi="Times New Roman"/>
          <w:i/>
          <w:color w:val="292526"/>
          <w:sz w:val="24"/>
          <w:szCs w:val="24"/>
        </w:rPr>
        <w:t>Acer pseudoplatanus</w:t>
      </w:r>
      <w:r w:rsidR="00AF7385" w:rsidRPr="00EE1BB2">
        <w:rPr>
          <w:rFonts w:ascii="Times New Roman" w:eastAsia="Arial" w:hAnsi="Times New Roman"/>
          <w:color w:val="292526"/>
          <w:sz w:val="24"/>
          <w:szCs w:val="24"/>
        </w:rPr>
        <w:t>), ulm de munte (</w:t>
      </w:r>
      <w:r w:rsidR="00AF7385" w:rsidRPr="00EE1BB2">
        <w:rPr>
          <w:rFonts w:ascii="Times New Roman" w:eastAsia="Arial" w:hAnsi="Times New Roman"/>
          <w:i/>
          <w:color w:val="292526"/>
          <w:sz w:val="24"/>
          <w:szCs w:val="24"/>
        </w:rPr>
        <w:t>Ulmus glabra</w:t>
      </w:r>
      <w:r w:rsidR="00AF7385" w:rsidRPr="00EE1BB2">
        <w:rPr>
          <w:rFonts w:ascii="Times New Roman" w:eastAsia="Arial" w:hAnsi="Times New Roman"/>
          <w:color w:val="292526"/>
          <w:sz w:val="24"/>
          <w:szCs w:val="24"/>
        </w:rPr>
        <w:t>), fag (</w:t>
      </w:r>
      <w:r w:rsidR="00AF7385" w:rsidRPr="00EE1BB2">
        <w:rPr>
          <w:rFonts w:ascii="Times New Roman" w:eastAsia="Arial" w:hAnsi="Times New Roman"/>
          <w:i/>
          <w:color w:val="292526"/>
          <w:sz w:val="24"/>
          <w:szCs w:val="24"/>
        </w:rPr>
        <w:t>Fagus</w:t>
      </w:r>
      <w:r w:rsidR="00AF7385" w:rsidRPr="00EE1BB2">
        <w:rPr>
          <w:rFonts w:ascii="Times New Roman" w:eastAsia="Arial" w:hAnsi="Times New Roman"/>
          <w:color w:val="292526"/>
          <w:sz w:val="24"/>
          <w:szCs w:val="24"/>
        </w:rPr>
        <w:t xml:space="preserve"> </w:t>
      </w:r>
      <w:r w:rsidR="00AF7385" w:rsidRPr="00EE1BB2">
        <w:rPr>
          <w:rFonts w:ascii="Times New Roman" w:eastAsia="Arial" w:hAnsi="Times New Roman"/>
          <w:i/>
          <w:color w:val="292526"/>
          <w:sz w:val="24"/>
          <w:szCs w:val="24"/>
        </w:rPr>
        <w:t>sylvatica</w:t>
      </w:r>
      <w:r w:rsidR="00AF7385" w:rsidRPr="00EE1BB2">
        <w:rPr>
          <w:rFonts w:ascii="Times New Roman" w:eastAsia="Arial" w:hAnsi="Times New Roman"/>
          <w:color w:val="292526"/>
          <w:sz w:val="24"/>
          <w:szCs w:val="24"/>
        </w:rPr>
        <w:t>), are acoperire mare (80–100%)</w:t>
      </w:r>
      <w:r w:rsidR="00AF7385" w:rsidRPr="00EE1BB2">
        <w:rPr>
          <w:rFonts w:ascii="Times New Roman" w:eastAsia="Arial" w:hAnsi="Times New Roman"/>
          <w:i/>
          <w:color w:val="292526"/>
          <w:sz w:val="24"/>
          <w:szCs w:val="24"/>
        </w:rPr>
        <w:t xml:space="preserve"> </w:t>
      </w:r>
      <w:r w:rsidR="00456E8D" w:rsidRPr="00EE1BB2">
        <w:rPr>
          <w:rFonts w:ascii="Times New Roman" w:eastAsia="Arial" w:hAnsi="Times New Roman"/>
          <w:color w:val="292526"/>
          <w:sz w:val="24"/>
          <w:szCs w:val="24"/>
        </w:rPr>
        <w:t>ș</w:t>
      </w:r>
      <w:r w:rsidR="00AF7385" w:rsidRPr="00EE1BB2">
        <w:rPr>
          <w:rFonts w:ascii="Times New Roman" w:eastAsia="Arial" w:hAnsi="Times New Roman"/>
          <w:color w:val="292526"/>
          <w:sz w:val="24"/>
          <w:szCs w:val="24"/>
        </w:rPr>
        <w:t>i înãl</w:t>
      </w:r>
      <w:r w:rsidR="00456E8D" w:rsidRPr="00EE1BB2">
        <w:rPr>
          <w:rFonts w:ascii="Times New Roman" w:eastAsia="Arial" w:hAnsi="Times New Roman"/>
          <w:color w:val="292526"/>
          <w:sz w:val="24"/>
          <w:szCs w:val="24"/>
        </w:rPr>
        <w:t>ț</w:t>
      </w:r>
      <w:r w:rsidR="00AF7385" w:rsidRPr="00EE1BB2">
        <w:rPr>
          <w:rFonts w:ascii="Times New Roman" w:eastAsia="Arial" w:hAnsi="Times New Roman"/>
          <w:color w:val="292526"/>
          <w:sz w:val="24"/>
          <w:szCs w:val="24"/>
        </w:rPr>
        <w:t>imi de 25–40 m. Stratul arbu</w:t>
      </w:r>
      <w:r w:rsidR="00456E8D" w:rsidRPr="00EE1BB2">
        <w:rPr>
          <w:rFonts w:ascii="Times New Roman" w:eastAsia="Arial" w:hAnsi="Times New Roman"/>
          <w:color w:val="292526"/>
          <w:sz w:val="24"/>
          <w:szCs w:val="24"/>
        </w:rPr>
        <w:t>ș</w:t>
      </w:r>
      <w:r w:rsidR="00AF7385" w:rsidRPr="00EE1BB2">
        <w:rPr>
          <w:rFonts w:ascii="Times New Roman" w:eastAsia="Arial" w:hAnsi="Times New Roman"/>
          <w:color w:val="292526"/>
          <w:sz w:val="24"/>
          <w:szCs w:val="24"/>
        </w:rPr>
        <w:t>tilor, slab dezvoltat – exemplare rare de scoru</w:t>
      </w:r>
      <w:r w:rsidR="00456E8D" w:rsidRPr="00EE1BB2">
        <w:rPr>
          <w:rFonts w:ascii="Times New Roman" w:eastAsia="Arial" w:hAnsi="Times New Roman"/>
          <w:color w:val="292526"/>
          <w:sz w:val="24"/>
          <w:szCs w:val="24"/>
        </w:rPr>
        <w:t>ș</w:t>
      </w:r>
      <w:r w:rsidR="00AF7385" w:rsidRPr="00EE1BB2">
        <w:rPr>
          <w:rFonts w:ascii="Times New Roman" w:eastAsia="Arial" w:hAnsi="Times New Roman"/>
          <w:color w:val="292526"/>
          <w:sz w:val="24"/>
          <w:szCs w:val="24"/>
        </w:rPr>
        <w:t xml:space="preserve"> (</w:t>
      </w:r>
      <w:r w:rsidR="00AF7385" w:rsidRPr="00EE1BB2">
        <w:rPr>
          <w:rFonts w:ascii="Times New Roman" w:eastAsia="Arial" w:hAnsi="Times New Roman"/>
          <w:i/>
          <w:color w:val="292526"/>
          <w:sz w:val="24"/>
          <w:szCs w:val="24"/>
        </w:rPr>
        <w:t>Sorbus aucuparia</w:t>
      </w:r>
      <w:r w:rsidR="00AF7385" w:rsidRPr="00EE1BB2">
        <w:rPr>
          <w:rFonts w:ascii="Times New Roman" w:eastAsia="Arial" w:hAnsi="Times New Roman"/>
          <w:color w:val="292526"/>
          <w:sz w:val="24"/>
          <w:szCs w:val="24"/>
        </w:rPr>
        <w:t xml:space="preserve">), </w:t>
      </w:r>
      <w:r w:rsidR="00AF7385" w:rsidRPr="00EE1BB2">
        <w:rPr>
          <w:rFonts w:ascii="Times New Roman" w:eastAsia="Arial" w:hAnsi="Times New Roman"/>
          <w:i/>
          <w:color w:val="292526"/>
          <w:sz w:val="24"/>
          <w:szCs w:val="24"/>
        </w:rPr>
        <w:t>Sambucus racemosa</w:t>
      </w:r>
      <w:r w:rsidRPr="00EE1BB2">
        <w:rPr>
          <w:rFonts w:ascii="Times New Roman" w:hAnsi="Times New Roman"/>
          <w:bCs/>
          <w:sz w:val="24"/>
          <w:szCs w:val="24"/>
        </w:rPr>
        <w:t>.</w:t>
      </w:r>
      <w:r w:rsidR="00AF7385" w:rsidRPr="00EE1BB2">
        <w:rPr>
          <w:rFonts w:ascii="Times New Roman" w:eastAsia="Arial" w:hAnsi="Times New Roman"/>
          <w:i/>
          <w:color w:val="292526"/>
          <w:sz w:val="24"/>
          <w:szCs w:val="24"/>
        </w:rPr>
        <w:t xml:space="preserve"> Ribes petraeum, Lonicera nigra, Daphne mezereum, Rubus idaeus, Spiraea cha-maedrifolia </w:t>
      </w:r>
      <w:r w:rsidR="00AF7385" w:rsidRPr="00EE1BB2">
        <w:rPr>
          <w:rFonts w:ascii="Times New Roman" w:eastAsia="Arial" w:hAnsi="Times New Roman"/>
          <w:color w:val="292526"/>
          <w:sz w:val="24"/>
          <w:szCs w:val="24"/>
        </w:rPr>
        <w:t xml:space="preserve">etc. Stratul ierburilor </w:t>
      </w:r>
      <w:r w:rsidR="00456E8D" w:rsidRPr="00EE1BB2">
        <w:rPr>
          <w:rFonts w:ascii="Times New Roman" w:eastAsia="Arial" w:hAnsi="Times New Roman"/>
          <w:color w:val="292526"/>
          <w:sz w:val="24"/>
          <w:szCs w:val="24"/>
        </w:rPr>
        <w:t>ș</w:t>
      </w:r>
      <w:r w:rsidR="00AF7385" w:rsidRPr="00EE1BB2">
        <w:rPr>
          <w:rFonts w:ascii="Times New Roman" w:eastAsia="Arial" w:hAnsi="Times New Roman"/>
          <w:color w:val="292526"/>
          <w:sz w:val="24"/>
          <w:szCs w:val="24"/>
        </w:rPr>
        <w:t>i sub-arbu</w:t>
      </w:r>
      <w:r w:rsidR="00456E8D" w:rsidRPr="00EE1BB2">
        <w:rPr>
          <w:rFonts w:ascii="Times New Roman" w:eastAsia="Arial" w:hAnsi="Times New Roman"/>
          <w:color w:val="292526"/>
          <w:sz w:val="24"/>
          <w:szCs w:val="24"/>
        </w:rPr>
        <w:t>ș</w:t>
      </w:r>
      <w:r w:rsidR="00AF7385" w:rsidRPr="00EE1BB2">
        <w:rPr>
          <w:rFonts w:ascii="Times New Roman" w:eastAsia="Arial" w:hAnsi="Times New Roman"/>
          <w:color w:val="292526"/>
          <w:sz w:val="24"/>
          <w:szCs w:val="24"/>
        </w:rPr>
        <w:t xml:space="preserve">tilor, neuniform, dezvoltat în pete, cu </w:t>
      </w:r>
      <w:r w:rsidR="00AF7385" w:rsidRPr="00EE1BB2">
        <w:rPr>
          <w:rFonts w:ascii="Times New Roman" w:eastAsia="Arial" w:hAnsi="Times New Roman"/>
          <w:i/>
          <w:color w:val="292526"/>
          <w:sz w:val="24"/>
          <w:szCs w:val="24"/>
        </w:rPr>
        <w:t xml:space="preserve">Oxalis acetosella, Dentaria glandu-losa, </w:t>
      </w:r>
      <w:r w:rsidR="00AF7385" w:rsidRPr="00EE1BB2">
        <w:rPr>
          <w:rFonts w:ascii="Times New Roman" w:eastAsia="Arial" w:hAnsi="Times New Roman"/>
          <w:color w:val="292526"/>
          <w:sz w:val="24"/>
          <w:szCs w:val="24"/>
        </w:rPr>
        <w:t>local cu</w:t>
      </w:r>
      <w:r w:rsidR="00AF7385" w:rsidRPr="00EE1BB2">
        <w:rPr>
          <w:rFonts w:ascii="Times New Roman" w:eastAsia="Arial" w:hAnsi="Times New Roman"/>
          <w:i/>
          <w:color w:val="292526"/>
          <w:sz w:val="24"/>
          <w:szCs w:val="24"/>
        </w:rPr>
        <w:t xml:space="preserve"> Galium odoratum </w:t>
      </w:r>
      <w:r w:rsidR="00AF7385" w:rsidRPr="00EE1BB2">
        <w:rPr>
          <w:rFonts w:ascii="Times New Roman" w:eastAsia="Arial" w:hAnsi="Times New Roman"/>
          <w:color w:val="292526"/>
          <w:sz w:val="24"/>
          <w:szCs w:val="24"/>
        </w:rPr>
        <w:t>sau</w:t>
      </w:r>
      <w:r w:rsidR="00AF7385" w:rsidRPr="00EE1BB2">
        <w:rPr>
          <w:rFonts w:ascii="Times New Roman" w:eastAsia="Arial" w:hAnsi="Times New Roman"/>
          <w:i/>
          <w:color w:val="292526"/>
          <w:sz w:val="24"/>
          <w:szCs w:val="24"/>
        </w:rPr>
        <w:t xml:space="preserve"> Cala-magrostis arundinacea.</w:t>
      </w:r>
    </w:p>
    <w:p w:rsidR="00B03B78" w:rsidRPr="00EE1BB2" w:rsidRDefault="00B03B78" w:rsidP="005B7350">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b/>
          <w:bCs/>
          <w:sz w:val="24"/>
          <w:szCs w:val="24"/>
        </w:rPr>
        <w:t xml:space="preserve">Valoare conservativã: </w:t>
      </w:r>
      <w:r w:rsidRPr="00EE1BB2">
        <w:rPr>
          <w:rFonts w:ascii="Times New Roman" w:hAnsi="Times New Roman"/>
          <w:sz w:val="24"/>
          <w:szCs w:val="24"/>
        </w:rPr>
        <w:t>moderatã.</w:t>
      </w:r>
    </w:p>
    <w:p w:rsidR="005B7350" w:rsidRPr="00EE1BB2" w:rsidRDefault="00B03B78" w:rsidP="005B7350">
      <w:pPr>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bCs/>
          <w:sz w:val="24"/>
          <w:szCs w:val="24"/>
        </w:rPr>
        <w:t xml:space="preserve">Compoziţie floristică: </w:t>
      </w:r>
      <w:r w:rsidR="005B7350" w:rsidRPr="00EE1BB2">
        <w:rPr>
          <w:rFonts w:ascii="Times New Roman" w:eastAsia="Arial" w:hAnsi="Times New Roman"/>
          <w:color w:val="292526"/>
          <w:sz w:val="24"/>
          <w:szCs w:val="24"/>
        </w:rPr>
        <w:t xml:space="preserve">Specii edificatoare: </w:t>
      </w:r>
      <w:r w:rsidR="005B7350" w:rsidRPr="00EE1BB2">
        <w:rPr>
          <w:rFonts w:ascii="Times New Roman" w:eastAsia="Arial" w:hAnsi="Times New Roman"/>
          <w:i/>
          <w:color w:val="292526"/>
          <w:sz w:val="24"/>
          <w:szCs w:val="24"/>
        </w:rPr>
        <w:t xml:space="preserve">Picea abies. </w:t>
      </w:r>
      <w:r w:rsidR="005B7350" w:rsidRPr="00EE1BB2">
        <w:rPr>
          <w:rFonts w:ascii="Times New Roman" w:eastAsia="Arial" w:hAnsi="Times New Roman"/>
          <w:color w:val="292526"/>
          <w:sz w:val="24"/>
          <w:szCs w:val="24"/>
        </w:rPr>
        <w:t>Specii caracteristice:</w:t>
      </w:r>
      <w:r w:rsidR="005B7350" w:rsidRPr="00EE1BB2">
        <w:rPr>
          <w:rFonts w:ascii="Times New Roman" w:eastAsia="Arial" w:hAnsi="Times New Roman"/>
          <w:i/>
          <w:color w:val="292526"/>
          <w:sz w:val="24"/>
          <w:szCs w:val="24"/>
        </w:rPr>
        <w:t xml:space="preserve"> Hiera-cium rotundatum. </w:t>
      </w:r>
      <w:r w:rsidR="005B7350" w:rsidRPr="00EE1BB2">
        <w:rPr>
          <w:rFonts w:ascii="Times New Roman" w:eastAsia="Arial" w:hAnsi="Times New Roman"/>
          <w:color w:val="292526"/>
          <w:sz w:val="24"/>
          <w:szCs w:val="24"/>
        </w:rPr>
        <w:t>Alte specii:</w:t>
      </w:r>
      <w:r w:rsidR="005B7350" w:rsidRPr="00EE1BB2">
        <w:rPr>
          <w:rFonts w:ascii="Times New Roman" w:eastAsia="Arial" w:hAnsi="Times New Roman"/>
          <w:i/>
          <w:color w:val="292526"/>
          <w:sz w:val="24"/>
          <w:szCs w:val="24"/>
        </w:rPr>
        <w:t xml:space="preserve"> Athyrium filix-femina, Campanula abietina, Dryopte-ris filix-mas, Fragaria vesca, Lamium galeobdolon, Gentiana asclepiadea, Homogyne alpina, Luzula luzuloides, Mercurialis perennis, Rubus hirtus, Soldanella hungarica.</w:t>
      </w:r>
    </w:p>
    <w:p w:rsidR="00B03B78" w:rsidRPr="00EE1BB2" w:rsidRDefault="00B03B78" w:rsidP="005B7350">
      <w:pPr>
        <w:autoSpaceDE w:val="0"/>
        <w:autoSpaceDN w:val="0"/>
        <w:adjustRightInd w:val="0"/>
        <w:spacing w:after="0" w:line="240" w:lineRule="auto"/>
        <w:ind w:firstLine="567"/>
        <w:jc w:val="both"/>
        <w:rPr>
          <w:rFonts w:ascii="Times New Roman" w:hAnsi="Times New Roman"/>
          <w:b/>
          <w:bCs/>
          <w:sz w:val="24"/>
          <w:szCs w:val="24"/>
        </w:rPr>
      </w:pPr>
    </w:p>
    <w:p w:rsidR="008D2552" w:rsidRPr="00EE1BB2" w:rsidRDefault="00362DA8" w:rsidP="00167A92">
      <w:pPr>
        <w:pStyle w:val="Listaszerbekezds"/>
        <w:numPr>
          <w:ilvl w:val="0"/>
          <w:numId w:val="49"/>
        </w:numPr>
        <w:autoSpaceDE w:val="0"/>
        <w:autoSpaceDN w:val="0"/>
        <w:adjustRightInd w:val="0"/>
        <w:spacing w:after="0" w:line="240" w:lineRule="auto"/>
        <w:rPr>
          <w:rFonts w:ascii="Times New Roman" w:hAnsi="Times New Roman"/>
          <w:b/>
          <w:bCs/>
          <w:sz w:val="24"/>
          <w:szCs w:val="24"/>
        </w:rPr>
      </w:pPr>
      <w:r w:rsidRPr="00EE1BB2">
        <w:rPr>
          <w:rFonts w:ascii="Times New Roman" w:hAnsi="Times New Roman"/>
          <w:b/>
          <w:sz w:val="24"/>
          <w:szCs w:val="24"/>
        </w:rPr>
        <w:t>R4208 Păduri sud-est carpatice de molid (</w:t>
      </w:r>
      <w:r w:rsidRPr="00EE1BB2">
        <w:rPr>
          <w:rFonts w:ascii="Times New Roman" w:hAnsi="Times New Roman"/>
          <w:b/>
          <w:i/>
          <w:iCs/>
          <w:sz w:val="24"/>
          <w:szCs w:val="24"/>
        </w:rPr>
        <w:t>Picea abies</w:t>
      </w:r>
      <w:r w:rsidRPr="00EE1BB2">
        <w:rPr>
          <w:rFonts w:ascii="Times New Roman" w:hAnsi="Times New Roman"/>
          <w:b/>
          <w:sz w:val="24"/>
          <w:szCs w:val="24"/>
        </w:rPr>
        <w:t>) şi brad (</w:t>
      </w:r>
      <w:r w:rsidRPr="00EE1BB2">
        <w:rPr>
          <w:rFonts w:ascii="Times New Roman" w:hAnsi="Times New Roman"/>
          <w:b/>
          <w:i/>
          <w:iCs/>
          <w:sz w:val="24"/>
          <w:szCs w:val="24"/>
        </w:rPr>
        <w:t>Abies alba</w:t>
      </w:r>
      <w:r w:rsidRPr="00EE1BB2">
        <w:rPr>
          <w:rFonts w:ascii="Times New Roman" w:hAnsi="Times New Roman"/>
          <w:b/>
          <w:sz w:val="24"/>
          <w:szCs w:val="24"/>
        </w:rPr>
        <w:t xml:space="preserve">) cu </w:t>
      </w:r>
      <w:r w:rsidRPr="00EE1BB2">
        <w:rPr>
          <w:rFonts w:ascii="Times New Roman" w:hAnsi="Times New Roman"/>
          <w:b/>
          <w:i/>
          <w:iCs/>
          <w:sz w:val="24"/>
          <w:szCs w:val="24"/>
        </w:rPr>
        <w:t>Luzula sylvatica</w:t>
      </w:r>
    </w:p>
    <w:p w:rsidR="00362DA8" w:rsidRPr="00EE1BB2" w:rsidRDefault="00362DA8" w:rsidP="00ED0F11">
      <w:pPr>
        <w:autoSpaceDE w:val="0"/>
        <w:spacing w:after="0" w:line="240" w:lineRule="auto"/>
        <w:ind w:firstLine="567"/>
        <w:jc w:val="both"/>
        <w:rPr>
          <w:rFonts w:ascii="Times New Roman" w:hAnsi="Times New Roman"/>
          <w:bCs/>
          <w:iCs/>
          <w:sz w:val="24"/>
          <w:szCs w:val="24"/>
        </w:rPr>
      </w:pPr>
    </w:p>
    <w:p w:rsidR="00B03B78" w:rsidRPr="00EE1BB2" w:rsidRDefault="00B03B78" w:rsidP="00ED0F11">
      <w:pPr>
        <w:autoSpaceDE w:val="0"/>
        <w:spacing w:after="0" w:line="240" w:lineRule="auto"/>
        <w:ind w:firstLine="567"/>
        <w:jc w:val="both"/>
        <w:rPr>
          <w:rFonts w:ascii="Times New Roman" w:hAnsi="Times New Roman"/>
          <w:bCs/>
          <w:iCs/>
          <w:sz w:val="24"/>
          <w:szCs w:val="24"/>
        </w:rPr>
      </w:pPr>
      <w:r w:rsidRPr="00EE1BB2">
        <w:rPr>
          <w:rFonts w:ascii="Times New Roman" w:hAnsi="Times New Roman"/>
          <w:bCs/>
          <w:iCs/>
          <w:sz w:val="24"/>
          <w:szCs w:val="24"/>
        </w:rPr>
        <w:t xml:space="preserve">În cuprinsul </w:t>
      </w:r>
      <w:r w:rsidR="00E41476" w:rsidRPr="00EE1BB2">
        <w:rPr>
          <w:rFonts w:ascii="Times New Roman" w:hAnsi="Times New Roman"/>
          <w:bCs/>
          <w:iCs/>
          <w:sz w:val="24"/>
          <w:szCs w:val="24"/>
        </w:rPr>
        <w:t xml:space="preserve">U.P. I </w:t>
      </w:r>
      <w:r w:rsidR="002E18FF" w:rsidRPr="00EE1BB2">
        <w:rPr>
          <w:rFonts w:ascii="Times New Roman" w:hAnsi="Times New Roman"/>
          <w:bCs/>
          <w:iCs/>
          <w:sz w:val="24"/>
          <w:szCs w:val="24"/>
        </w:rPr>
        <w:t>TULGHEȘ - TOPLIȚA</w:t>
      </w:r>
      <w:r w:rsidRPr="00EE1BB2">
        <w:rPr>
          <w:rFonts w:ascii="Times New Roman" w:hAnsi="Times New Roman"/>
          <w:bCs/>
          <w:iCs/>
          <w:sz w:val="24"/>
          <w:szCs w:val="24"/>
        </w:rPr>
        <w:t xml:space="preserve"> ocupă o suprafață de </w:t>
      </w:r>
      <w:r w:rsidR="00406C44" w:rsidRPr="00EE1BB2">
        <w:rPr>
          <w:rFonts w:ascii="Times New Roman" w:hAnsi="Times New Roman"/>
          <w:bCs/>
          <w:iCs/>
          <w:sz w:val="24"/>
          <w:szCs w:val="24"/>
        </w:rPr>
        <w:t>13,6</w:t>
      </w:r>
      <w:r w:rsidRPr="00EE1BB2">
        <w:rPr>
          <w:rFonts w:ascii="Times New Roman" w:hAnsi="Times New Roman"/>
          <w:bCs/>
          <w:iCs/>
          <w:sz w:val="24"/>
          <w:szCs w:val="24"/>
        </w:rPr>
        <w:t xml:space="preserve"> ha (</w:t>
      </w:r>
      <w:r w:rsidR="00406C44" w:rsidRPr="00EE1BB2">
        <w:rPr>
          <w:rFonts w:ascii="Times New Roman" w:hAnsi="Times New Roman"/>
          <w:bCs/>
          <w:iCs/>
          <w:sz w:val="24"/>
          <w:szCs w:val="24"/>
        </w:rPr>
        <w:t>33</w:t>
      </w:r>
      <w:r w:rsidRPr="00EE1BB2">
        <w:rPr>
          <w:rFonts w:ascii="Times New Roman" w:hAnsi="Times New Roman"/>
          <w:bCs/>
          <w:iCs/>
          <w:sz w:val="24"/>
          <w:szCs w:val="24"/>
        </w:rPr>
        <w:t xml:space="preserve">%) și cuprinde tipul de pădure </w:t>
      </w:r>
      <w:r w:rsidR="00362DA8" w:rsidRPr="00EE1BB2">
        <w:rPr>
          <w:rFonts w:ascii="Times New Roman" w:hAnsi="Times New Roman"/>
          <w:bCs/>
          <w:iCs/>
          <w:sz w:val="24"/>
          <w:szCs w:val="24"/>
        </w:rPr>
        <w:t>1241</w:t>
      </w:r>
      <w:r w:rsidRPr="00EE1BB2">
        <w:rPr>
          <w:rFonts w:ascii="Times New Roman" w:hAnsi="Times New Roman"/>
          <w:bCs/>
          <w:iCs/>
          <w:sz w:val="24"/>
          <w:szCs w:val="24"/>
        </w:rPr>
        <w:t>.</w:t>
      </w:r>
    </w:p>
    <w:p w:rsidR="00B03B78" w:rsidRPr="00EE1BB2" w:rsidRDefault="00B03B78" w:rsidP="008D2552">
      <w:pPr>
        <w:autoSpaceDE w:val="0"/>
        <w:autoSpaceDN w:val="0"/>
        <w:adjustRightInd w:val="0"/>
        <w:spacing w:after="0" w:line="240" w:lineRule="auto"/>
        <w:ind w:firstLine="567"/>
        <w:jc w:val="both"/>
        <w:rPr>
          <w:rFonts w:ascii="Times New Roman" w:hAnsi="Times New Roman"/>
          <w:bCs/>
          <w:sz w:val="24"/>
          <w:szCs w:val="24"/>
          <w:u w:val="single"/>
        </w:rPr>
      </w:pPr>
      <w:r w:rsidRPr="00EE1BB2">
        <w:rPr>
          <w:rFonts w:ascii="Times New Roman" w:hAnsi="Times New Roman"/>
          <w:bCs/>
          <w:sz w:val="24"/>
          <w:szCs w:val="24"/>
          <w:u w:val="single"/>
        </w:rPr>
        <w:t>Date generale ale habitatului:</w:t>
      </w:r>
    </w:p>
    <w:p w:rsidR="00E46DB0" w:rsidRPr="00EE1BB2" w:rsidRDefault="00B03B78" w:rsidP="00E46DB0">
      <w:pPr>
        <w:spacing w:after="0" w:line="240" w:lineRule="auto"/>
        <w:ind w:firstLine="567"/>
        <w:jc w:val="both"/>
        <w:rPr>
          <w:rFonts w:ascii="Times New Roman" w:eastAsia="Arial" w:hAnsi="Times New Roman"/>
          <w:color w:val="292526"/>
          <w:sz w:val="24"/>
          <w:szCs w:val="24"/>
        </w:rPr>
      </w:pPr>
      <w:r w:rsidRPr="00EE1BB2">
        <w:rPr>
          <w:rFonts w:ascii="Times New Roman" w:hAnsi="Times New Roman"/>
          <w:b/>
          <w:bCs/>
          <w:sz w:val="24"/>
          <w:szCs w:val="24"/>
        </w:rPr>
        <w:t xml:space="preserve">Rãspândire: </w:t>
      </w:r>
      <w:r w:rsidR="00E46DB0" w:rsidRPr="00EE1BB2">
        <w:rPr>
          <w:rFonts w:ascii="Times New Roman" w:eastAsia="Arial" w:hAnsi="Times New Roman"/>
          <w:color w:val="292526"/>
          <w:sz w:val="24"/>
          <w:szCs w:val="24"/>
        </w:rPr>
        <w:t>în toți Carpații românești,</w:t>
      </w:r>
      <w:r w:rsidR="00E46DB0" w:rsidRPr="00EE1BB2">
        <w:rPr>
          <w:rFonts w:ascii="Times New Roman" w:eastAsia="Arial" w:hAnsi="Times New Roman"/>
          <w:b/>
          <w:color w:val="292526"/>
          <w:sz w:val="24"/>
          <w:szCs w:val="24"/>
        </w:rPr>
        <w:t xml:space="preserve"> </w:t>
      </w:r>
      <w:r w:rsidR="00E46DB0" w:rsidRPr="00EE1BB2">
        <w:rPr>
          <w:rFonts w:ascii="Times New Roman" w:eastAsia="Arial" w:hAnsi="Times New Roman"/>
          <w:color w:val="292526"/>
          <w:sz w:val="24"/>
          <w:szCs w:val="24"/>
        </w:rPr>
        <w:t>în etajul boreal, mai frecvent în Carpații Meridionali.</w:t>
      </w:r>
    </w:p>
    <w:p w:rsidR="00E46DB0" w:rsidRPr="00EE1BB2" w:rsidRDefault="00B03B78" w:rsidP="00E46DB0">
      <w:pPr>
        <w:spacing w:after="0" w:line="240" w:lineRule="auto"/>
        <w:ind w:firstLine="567"/>
        <w:jc w:val="both"/>
        <w:rPr>
          <w:rFonts w:ascii="Times New Roman" w:eastAsia="Arial" w:hAnsi="Times New Roman"/>
          <w:color w:val="292526"/>
          <w:sz w:val="24"/>
          <w:szCs w:val="24"/>
        </w:rPr>
      </w:pPr>
      <w:r w:rsidRPr="00EE1BB2">
        <w:rPr>
          <w:rFonts w:ascii="Times New Roman" w:hAnsi="Times New Roman"/>
          <w:b/>
          <w:bCs/>
          <w:sz w:val="24"/>
          <w:szCs w:val="24"/>
        </w:rPr>
        <w:t xml:space="preserve">Suprafeţe: </w:t>
      </w:r>
      <w:r w:rsidR="00E46DB0" w:rsidRPr="00EE1BB2">
        <w:rPr>
          <w:rFonts w:ascii="Times New Roman" w:eastAsia="Arial" w:hAnsi="Times New Roman"/>
          <w:color w:val="292526"/>
          <w:sz w:val="24"/>
          <w:szCs w:val="24"/>
        </w:rPr>
        <w:t>circa 49.000 ha din care 10.000</w:t>
      </w:r>
      <w:r w:rsidR="00E46DB0" w:rsidRPr="00EE1BB2">
        <w:rPr>
          <w:rFonts w:ascii="Times New Roman" w:eastAsia="Arial" w:hAnsi="Times New Roman"/>
          <w:b/>
          <w:color w:val="292526"/>
          <w:sz w:val="24"/>
          <w:szCs w:val="24"/>
        </w:rPr>
        <w:t xml:space="preserve"> </w:t>
      </w:r>
      <w:r w:rsidR="00E46DB0" w:rsidRPr="00EE1BB2">
        <w:rPr>
          <w:rFonts w:ascii="Times New Roman" w:eastAsia="Arial" w:hAnsi="Times New Roman"/>
          <w:color w:val="292526"/>
          <w:sz w:val="24"/>
          <w:szCs w:val="24"/>
        </w:rPr>
        <w:t>în Carpații Meridionali, 17.000 în Carpații Orientali, 12.000 în Carpații Occidentali.</w:t>
      </w:r>
    </w:p>
    <w:p w:rsidR="00E46DB0" w:rsidRPr="00EE1BB2" w:rsidRDefault="00B03B78" w:rsidP="00E46DB0">
      <w:pPr>
        <w:spacing w:after="0" w:line="240" w:lineRule="auto"/>
        <w:ind w:firstLine="567"/>
        <w:jc w:val="both"/>
        <w:rPr>
          <w:rFonts w:ascii="Times New Roman" w:eastAsia="Arial" w:hAnsi="Times New Roman"/>
          <w:color w:val="292526"/>
          <w:sz w:val="24"/>
          <w:szCs w:val="24"/>
        </w:rPr>
      </w:pPr>
      <w:r w:rsidRPr="00EE1BB2">
        <w:rPr>
          <w:rFonts w:ascii="Times New Roman" w:hAnsi="Times New Roman"/>
          <w:b/>
          <w:bCs/>
          <w:sz w:val="24"/>
          <w:szCs w:val="24"/>
        </w:rPr>
        <w:t xml:space="preserve">Staţiuni: </w:t>
      </w:r>
      <w:r w:rsidR="00E46DB0" w:rsidRPr="00EE1BB2">
        <w:rPr>
          <w:rFonts w:ascii="Times New Roman" w:eastAsia="Arial" w:hAnsi="Times New Roman"/>
          <w:color w:val="292526"/>
          <w:sz w:val="24"/>
          <w:szCs w:val="24"/>
        </w:rPr>
        <w:t>Altitudini: 1300–1600 m în nord,</w:t>
      </w:r>
      <w:r w:rsidR="00E46DB0" w:rsidRPr="00EE1BB2">
        <w:rPr>
          <w:rFonts w:ascii="Times New Roman" w:eastAsia="Arial" w:hAnsi="Times New Roman"/>
          <w:b/>
          <w:color w:val="292526"/>
          <w:sz w:val="24"/>
          <w:szCs w:val="24"/>
        </w:rPr>
        <w:t xml:space="preserve"> </w:t>
      </w:r>
      <w:r w:rsidR="00E46DB0" w:rsidRPr="00EE1BB2">
        <w:rPr>
          <w:rFonts w:ascii="Times New Roman" w:eastAsia="Arial" w:hAnsi="Times New Roman"/>
          <w:color w:val="292526"/>
          <w:sz w:val="24"/>
          <w:szCs w:val="24"/>
        </w:rPr>
        <w:t>1000–1200 m în sud. Climã: T = 4,0–2,0</w:t>
      </w:r>
      <w:r w:rsidR="00E46DB0" w:rsidRPr="00EE1BB2">
        <w:rPr>
          <w:rFonts w:ascii="Times New Roman" w:eastAsia="Arial" w:hAnsi="Times New Roman"/>
          <w:color w:val="292526"/>
          <w:sz w:val="24"/>
          <w:szCs w:val="24"/>
          <w:vertAlign w:val="superscript"/>
        </w:rPr>
        <w:t>0</w:t>
      </w:r>
      <w:r w:rsidR="00E46DB0" w:rsidRPr="00EE1BB2">
        <w:rPr>
          <w:rFonts w:ascii="Times New Roman" w:eastAsia="Arial" w:hAnsi="Times New Roman"/>
          <w:color w:val="292526"/>
          <w:sz w:val="24"/>
          <w:szCs w:val="24"/>
        </w:rPr>
        <w:t>C, P = 900–1000 mm în nord, 1000–1200 mm în sud. Relief: versanți slab – moderat încli-nați cu expoziții diverse. Roci: roci acide (șisturi silicioase, gnaisuri, granite). Soluri: prepodzoluri, podzoluri, cu moder fin, mijlo-ciu – submijlociu profunde, scheletice, ușoare, acide, oligobazice, permanent umede dar drenate.</w:t>
      </w:r>
    </w:p>
    <w:p w:rsidR="00E46DB0" w:rsidRPr="00EE1BB2" w:rsidRDefault="00B03B78" w:rsidP="00E46DB0">
      <w:pPr>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bCs/>
          <w:sz w:val="24"/>
          <w:szCs w:val="24"/>
        </w:rPr>
        <w:t xml:space="preserve">Structura: </w:t>
      </w:r>
      <w:r w:rsidR="00E46DB0" w:rsidRPr="00EE1BB2">
        <w:rPr>
          <w:rFonts w:ascii="Times New Roman" w:eastAsia="Arial" w:hAnsi="Times New Roman"/>
          <w:color w:val="292526"/>
          <w:sz w:val="24"/>
          <w:szCs w:val="24"/>
        </w:rPr>
        <w:t>Fitocenoze edificate de specii</w:t>
      </w:r>
      <w:r w:rsidR="00E46DB0" w:rsidRPr="00EE1BB2">
        <w:rPr>
          <w:rFonts w:ascii="Times New Roman" w:eastAsia="Arial" w:hAnsi="Times New Roman"/>
          <w:b/>
          <w:color w:val="292526"/>
          <w:sz w:val="24"/>
          <w:szCs w:val="24"/>
        </w:rPr>
        <w:t xml:space="preserve"> </w:t>
      </w:r>
      <w:r w:rsidR="00E46DB0" w:rsidRPr="00EE1BB2">
        <w:rPr>
          <w:rFonts w:ascii="Times New Roman" w:eastAsia="Arial" w:hAnsi="Times New Roman"/>
          <w:color w:val="292526"/>
          <w:sz w:val="24"/>
          <w:szCs w:val="24"/>
        </w:rPr>
        <w:t>boreale, oligoterme, mezofite, oligotrofe. Stratul arborilor, compus exclusiv din molid (</w:t>
      </w:r>
      <w:r w:rsidR="00E46DB0" w:rsidRPr="00EE1BB2">
        <w:rPr>
          <w:rFonts w:ascii="Times New Roman" w:eastAsia="Arial" w:hAnsi="Times New Roman"/>
          <w:i/>
          <w:color w:val="292526"/>
          <w:sz w:val="24"/>
          <w:szCs w:val="24"/>
        </w:rPr>
        <w:t>Picea abies</w:t>
      </w:r>
      <w:r w:rsidR="00E46DB0" w:rsidRPr="00EE1BB2">
        <w:rPr>
          <w:rFonts w:ascii="Times New Roman" w:eastAsia="Arial" w:hAnsi="Times New Roman"/>
          <w:color w:val="292526"/>
          <w:sz w:val="24"/>
          <w:szCs w:val="24"/>
        </w:rPr>
        <w:t>), sau cu amestec de brad (</w:t>
      </w:r>
      <w:r w:rsidR="00E46DB0" w:rsidRPr="00EE1BB2">
        <w:rPr>
          <w:rFonts w:ascii="Times New Roman" w:eastAsia="Arial" w:hAnsi="Times New Roman"/>
          <w:i/>
          <w:color w:val="292526"/>
          <w:sz w:val="24"/>
          <w:szCs w:val="24"/>
        </w:rPr>
        <w:t>Abies alba</w:t>
      </w:r>
      <w:r w:rsidR="00E46DB0" w:rsidRPr="00EE1BB2">
        <w:rPr>
          <w:rFonts w:ascii="Times New Roman" w:eastAsia="Arial" w:hAnsi="Times New Roman"/>
          <w:color w:val="292526"/>
          <w:sz w:val="24"/>
          <w:szCs w:val="24"/>
        </w:rPr>
        <w:t>), scoruș (</w:t>
      </w:r>
      <w:r w:rsidR="00E46DB0" w:rsidRPr="00EE1BB2">
        <w:rPr>
          <w:rFonts w:ascii="Times New Roman" w:eastAsia="Arial" w:hAnsi="Times New Roman"/>
          <w:i/>
          <w:color w:val="292526"/>
          <w:sz w:val="24"/>
          <w:szCs w:val="24"/>
        </w:rPr>
        <w:t>Sorbus aucu-paria</w:t>
      </w:r>
      <w:r w:rsidR="00E46DB0" w:rsidRPr="00EE1BB2">
        <w:rPr>
          <w:rFonts w:ascii="Times New Roman" w:eastAsia="Arial" w:hAnsi="Times New Roman"/>
          <w:color w:val="292526"/>
          <w:sz w:val="24"/>
          <w:szCs w:val="24"/>
        </w:rPr>
        <w:t>), are acoperire relativ mare (70–80%)</w:t>
      </w:r>
      <w:r w:rsidR="00E46DB0" w:rsidRPr="00EE1BB2">
        <w:rPr>
          <w:rFonts w:ascii="Times New Roman" w:eastAsia="Arial" w:hAnsi="Times New Roman"/>
          <w:i/>
          <w:color w:val="292526"/>
          <w:sz w:val="24"/>
          <w:szCs w:val="24"/>
        </w:rPr>
        <w:t xml:space="preserve"> </w:t>
      </w:r>
      <w:r w:rsidR="00E46DB0" w:rsidRPr="00EE1BB2">
        <w:rPr>
          <w:rFonts w:ascii="Times New Roman" w:eastAsia="Arial" w:hAnsi="Times New Roman"/>
          <w:color w:val="292526"/>
          <w:sz w:val="24"/>
          <w:szCs w:val="24"/>
        </w:rPr>
        <w:t xml:space="preserve">și înãlțimi de 20–30 m la 100 de ani. Stratul arbuștilor lipsește sau este slab dezvoltat cu exemplare rare de </w:t>
      </w:r>
      <w:r w:rsidR="00E46DB0" w:rsidRPr="00EE1BB2">
        <w:rPr>
          <w:rFonts w:ascii="Times New Roman" w:eastAsia="Arial" w:hAnsi="Times New Roman"/>
          <w:i/>
          <w:color w:val="292526"/>
          <w:sz w:val="24"/>
          <w:szCs w:val="24"/>
        </w:rPr>
        <w:t xml:space="preserve">Sambucus racemosa, Rubus idaeus, Sorbus aucuparia. </w:t>
      </w:r>
      <w:r w:rsidR="00E46DB0" w:rsidRPr="00EE1BB2">
        <w:rPr>
          <w:rFonts w:ascii="Times New Roman" w:eastAsia="Arial" w:hAnsi="Times New Roman"/>
          <w:color w:val="292526"/>
          <w:sz w:val="24"/>
          <w:szCs w:val="24"/>
        </w:rPr>
        <w:t>Stratul</w:t>
      </w:r>
      <w:r w:rsidR="00E46DB0" w:rsidRPr="00EE1BB2">
        <w:rPr>
          <w:rFonts w:ascii="Times New Roman" w:eastAsia="Arial" w:hAnsi="Times New Roman"/>
          <w:i/>
          <w:color w:val="292526"/>
          <w:sz w:val="24"/>
          <w:szCs w:val="24"/>
        </w:rPr>
        <w:t xml:space="preserve"> </w:t>
      </w:r>
      <w:r w:rsidR="00E46DB0" w:rsidRPr="00EE1BB2">
        <w:rPr>
          <w:rFonts w:ascii="Times New Roman" w:eastAsia="Arial" w:hAnsi="Times New Roman"/>
          <w:color w:val="292526"/>
          <w:sz w:val="24"/>
          <w:szCs w:val="24"/>
        </w:rPr>
        <w:t xml:space="preserve">ierburilor și subarbuștilor, de regulã bine dezvoltat, dominat de </w:t>
      </w:r>
      <w:r w:rsidR="00E46DB0" w:rsidRPr="00EE1BB2">
        <w:rPr>
          <w:rFonts w:ascii="Times New Roman" w:eastAsia="Arial" w:hAnsi="Times New Roman"/>
          <w:i/>
          <w:color w:val="292526"/>
          <w:sz w:val="24"/>
          <w:szCs w:val="24"/>
        </w:rPr>
        <w:t>Luzula sylvatica.</w:t>
      </w:r>
      <w:r w:rsidR="00E46DB0" w:rsidRPr="00EE1BB2">
        <w:rPr>
          <w:rFonts w:ascii="Times New Roman" w:eastAsia="Arial" w:hAnsi="Times New Roman"/>
          <w:color w:val="292526"/>
          <w:sz w:val="24"/>
          <w:szCs w:val="24"/>
        </w:rPr>
        <w:t xml:space="preserve"> Stratul mușchilor: variabil, în petece de mãrimi diferite, nu acoperã complet solul, de tip </w:t>
      </w:r>
      <w:r w:rsidR="00E46DB0" w:rsidRPr="00EE1BB2">
        <w:rPr>
          <w:rFonts w:ascii="Times New Roman" w:eastAsia="Arial" w:hAnsi="Times New Roman"/>
          <w:i/>
          <w:color w:val="292526"/>
          <w:sz w:val="24"/>
          <w:szCs w:val="24"/>
        </w:rPr>
        <w:t>Hylocomiun.</w:t>
      </w:r>
    </w:p>
    <w:p w:rsidR="00B03B78" w:rsidRPr="00EE1BB2" w:rsidRDefault="00B03B78" w:rsidP="00E46DB0">
      <w:pPr>
        <w:autoSpaceDE w:val="0"/>
        <w:autoSpaceDN w:val="0"/>
        <w:adjustRightInd w:val="0"/>
        <w:spacing w:after="0" w:line="240" w:lineRule="auto"/>
        <w:ind w:firstLine="567"/>
        <w:jc w:val="both"/>
        <w:rPr>
          <w:rFonts w:ascii="Times New Roman" w:hAnsi="Times New Roman"/>
          <w:bCs/>
          <w:sz w:val="24"/>
          <w:szCs w:val="24"/>
        </w:rPr>
      </w:pPr>
      <w:r w:rsidRPr="00EE1BB2">
        <w:rPr>
          <w:rFonts w:ascii="Times New Roman" w:hAnsi="Times New Roman"/>
          <w:b/>
          <w:bCs/>
          <w:sz w:val="24"/>
          <w:szCs w:val="24"/>
        </w:rPr>
        <w:t>Valoare conservativă:</w:t>
      </w:r>
      <w:r w:rsidRPr="00EE1BB2">
        <w:rPr>
          <w:rFonts w:ascii="Times New Roman" w:hAnsi="Times New Roman"/>
          <w:bCs/>
          <w:sz w:val="24"/>
          <w:szCs w:val="24"/>
        </w:rPr>
        <w:t xml:space="preserve"> </w:t>
      </w:r>
      <w:r w:rsidR="00E46DB0" w:rsidRPr="00EE1BB2">
        <w:rPr>
          <w:rFonts w:ascii="Times New Roman" w:hAnsi="Times New Roman"/>
          <w:bCs/>
          <w:sz w:val="24"/>
          <w:szCs w:val="24"/>
        </w:rPr>
        <w:t>mare</w:t>
      </w:r>
    </w:p>
    <w:p w:rsidR="00E46DB0" w:rsidRPr="00EE1BB2" w:rsidRDefault="00B03B78" w:rsidP="00E46DB0">
      <w:pPr>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bCs/>
          <w:sz w:val="24"/>
          <w:szCs w:val="24"/>
        </w:rPr>
        <w:t>Compoziţie floristică:</w:t>
      </w:r>
      <w:r w:rsidRPr="00EE1BB2">
        <w:rPr>
          <w:rFonts w:ascii="Times New Roman" w:hAnsi="Times New Roman"/>
          <w:bCs/>
          <w:sz w:val="24"/>
          <w:szCs w:val="24"/>
        </w:rPr>
        <w:t xml:space="preserve"> </w:t>
      </w:r>
      <w:r w:rsidR="00E46DB0" w:rsidRPr="00EE1BB2">
        <w:rPr>
          <w:rFonts w:ascii="Times New Roman" w:eastAsia="Arial" w:hAnsi="Times New Roman"/>
          <w:color w:val="292526"/>
          <w:sz w:val="24"/>
          <w:szCs w:val="24"/>
        </w:rPr>
        <w:t xml:space="preserve">Specii edificatoare: </w:t>
      </w:r>
      <w:r w:rsidR="00E46DB0" w:rsidRPr="00EE1BB2">
        <w:rPr>
          <w:rFonts w:ascii="Times New Roman" w:eastAsia="Arial" w:hAnsi="Times New Roman"/>
          <w:i/>
          <w:color w:val="292526"/>
          <w:sz w:val="24"/>
          <w:szCs w:val="24"/>
        </w:rPr>
        <w:t xml:space="preserve">Picea abies. </w:t>
      </w:r>
      <w:r w:rsidR="00E46DB0" w:rsidRPr="00EE1BB2">
        <w:rPr>
          <w:rFonts w:ascii="Times New Roman" w:eastAsia="Arial" w:hAnsi="Times New Roman"/>
          <w:color w:val="292526"/>
          <w:sz w:val="24"/>
          <w:szCs w:val="24"/>
        </w:rPr>
        <w:t>Specii caracteristice:</w:t>
      </w:r>
      <w:r w:rsidR="00E46DB0" w:rsidRPr="00EE1BB2">
        <w:rPr>
          <w:rFonts w:ascii="Times New Roman" w:eastAsia="Arial" w:hAnsi="Times New Roman"/>
          <w:i/>
          <w:color w:val="292526"/>
          <w:sz w:val="24"/>
          <w:szCs w:val="24"/>
        </w:rPr>
        <w:t xml:space="preserve"> Luzula sylvatica </w:t>
      </w:r>
      <w:r w:rsidR="00E46DB0" w:rsidRPr="00EE1BB2">
        <w:rPr>
          <w:rFonts w:ascii="Times New Roman" w:eastAsia="Arial" w:hAnsi="Times New Roman"/>
          <w:color w:val="292526"/>
          <w:sz w:val="24"/>
          <w:szCs w:val="24"/>
        </w:rPr>
        <w:t>(dominantã),</w:t>
      </w:r>
      <w:r w:rsidR="00E46DB0" w:rsidRPr="00EE1BB2">
        <w:rPr>
          <w:rFonts w:ascii="Times New Roman" w:eastAsia="Arial" w:hAnsi="Times New Roman"/>
          <w:i/>
          <w:color w:val="292526"/>
          <w:sz w:val="24"/>
          <w:szCs w:val="24"/>
        </w:rPr>
        <w:t xml:space="preserve"> Hieracium rotunda-tum. </w:t>
      </w:r>
      <w:r w:rsidR="00E46DB0" w:rsidRPr="00EE1BB2">
        <w:rPr>
          <w:rFonts w:ascii="Times New Roman" w:eastAsia="Arial" w:hAnsi="Times New Roman"/>
          <w:color w:val="292526"/>
          <w:sz w:val="24"/>
          <w:szCs w:val="24"/>
        </w:rPr>
        <w:t>Alte specii:</w:t>
      </w:r>
      <w:r w:rsidR="00E46DB0" w:rsidRPr="00EE1BB2">
        <w:rPr>
          <w:rFonts w:ascii="Times New Roman" w:eastAsia="Arial" w:hAnsi="Times New Roman"/>
          <w:i/>
          <w:color w:val="292526"/>
          <w:sz w:val="24"/>
          <w:szCs w:val="24"/>
        </w:rPr>
        <w:t xml:space="preserve"> Athyrium distentifolium, D. filix-femina, Campanula abietina, Deschampsia flexuosa, Dryopteris dila-tata, D. filix-mas, Homogyne alpina, Luzula luzuloides, Moneses uniflora, Oxalis aceto-sella, Rubus idaeus, Senecio nemorensis, Soldanella hungarica, Vaccinium myrti-llus. </w:t>
      </w:r>
      <w:r w:rsidR="00E46DB0" w:rsidRPr="00EE1BB2">
        <w:rPr>
          <w:rFonts w:ascii="Times New Roman" w:eastAsia="Arial" w:hAnsi="Times New Roman"/>
          <w:color w:val="292526"/>
          <w:sz w:val="24"/>
          <w:szCs w:val="24"/>
        </w:rPr>
        <w:t>Mușchi:</w:t>
      </w:r>
      <w:r w:rsidR="00E46DB0" w:rsidRPr="00EE1BB2">
        <w:rPr>
          <w:rFonts w:ascii="Times New Roman" w:eastAsia="Arial" w:hAnsi="Times New Roman"/>
          <w:i/>
          <w:color w:val="292526"/>
          <w:sz w:val="24"/>
          <w:szCs w:val="24"/>
        </w:rPr>
        <w:t xml:space="preserve"> Dicranum scoparium, Hylo-comium splendens, Pleurozium schreberi, Polytrichum juniperinum, P. commune, Rhitidiadelphus triquetrus.</w:t>
      </w:r>
    </w:p>
    <w:p w:rsidR="00C64798" w:rsidRPr="00EE1BB2" w:rsidRDefault="00C64798" w:rsidP="00ED0F11">
      <w:pPr>
        <w:autoSpaceDE w:val="0"/>
        <w:autoSpaceDN w:val="0"/>
        <w:adjustRightInd w:val="0"/>
        <w:spacing w:after="0" w:line="240" w:lineRule="auto"/>
        <w:jc w:val="both"/>
        <w:rPr>
          <w:rFonts w:ascii="Times New Roman" w:hAnsi="Times New Roman"/>
          <w:bCs/>
          <w:sz w:val="24"/>
          <w:szCs w:val="24"/>
        </w:rPr>
      </w:pPr>
    </w:p>
    <w:p w:rsidR="008D2552" w:rsidRPr="00EE1BB2" w:rsidRDefault="00167A92" w:rsidP="00167A92">
      <w:pPr>
        <w:pStyle w:val="Listaszerbekezds"/>
        <w:numPr>
          <w:ilvl w:val="0"/>
          <w:numId w:val="48"/>
        </w:numPr>
        <w:autoSpaceDE w:val="0"/>
        <w:autoSpaceDN w:val="0"/>
        <w:adjustRightInd w:val="0"/>
        <w:spacing w:after="0" w:line="240" w:lineRule="auto"/>
        <w:ind w:left="709" w:hanging="283"/>
        <w:jc w:val="both"/>
        <w:rPr>
          <w:rFonts w:ascii="Times New Roman" w:hAnsi="Times New Roman"/>
          <w:b/>
          <w:i/>
          <w:iCs/>
          <w:sz w:val="24"/>
          <w:szCs w:val="24"/>
        </w:rPr>
      </w:pPr>
      <w:r w:rsidRPr="00EE1BB2">
        <w:rPr>
          <w:rFonts w:ascii="Times New Roman" w:hAnsi="Times New Roman"/>
          <w:b/>
          <w:sz w:val="24"/>
          <w:szCs w:val="24"/>
        </w:rPr>
        <w:t>R4102 Păduri sud-est carpatice de molid (</w:t>
      </w:r>
      <w:r w:rsidRPr="00EE1BB2">
        <w:rPr>
          <w:rFonts w:ascii="Times New Roman" w:hAnsi="Times New Roman"/>
          <w:b/>
          <w:i/>
          <w:iCs/>
          <w:sz w:val="24"/>
          <w:szCs w:val="24"/>
        </w:rPr>
        <w:t>Picea abies</w:t>
      </w:r>
      <w:r w:rsidRPr="00EE1BB2">
        <w:rPr>
          <w:rFonts w:ascii="Times New Roman" w:hAnsi="Times New Roman"/>
          <w:b/>
          <w:sz w:val="24"/>
          <w:szCs w:val="24"/>
        </w:rPr>
        <w:t>), fag (</w:t>
      </w:r>
      <w:r w:rsidRPr="00EE1BB2">
        <w:rPr>
          <w:rFonts w:ascii="Times New Roman" w:hAnsi="Times New Roman"/>
          <w:b/>
          <w:i/>
          <w:iCs/>
          <w:sz w:val="24"/>
          <w:szCs w:val="24"/>
        </w:rPr>
        <w:t>Fagus sylvatica</w:t>
      </w:r>
      <w:r w:rsidRPr="00EE1BB2">
        <w:rPr>
          <w:rFonts w:ascii="Times New Roman" w:hAnsi="Times New Roman"/>
          <w:b/>
          <w:sz w:val="24"/>
          <w:szCs w:val="24"/>
        </w:rPr>
        <w:t>) şi brad (</w:t>
      </w:r>
      <w:r w:rsidRPr="00EE1BB2">
        <w:rPr>
          <w:rFonts w:ascii="Times New Roman" w:hAnsi="Times New Roman"/>
          <w:b/>
          <w:i/>
          <w:iCs/>
          <w:sz w:val="24"/>
          <w:szCs w:val="24"/>
        </w:rPr>
        <w:t>Abies alba</w:t>
      </w:r>
      <w:r w:rsidRPr="00EE1BB2">
        <w:rPr>
          <w:rFonts w:ascii="Times New Roman" w:hAnsi="Times New Roman"/>
          <w:b/>
          <w:sz w:val="24"/>
          <w:szCs w:val="24"/>
        </w:rPr>
        <w:t xml:space="preserve">) cu </w:t>
      </w:r>
      <w:r w:rsidRPr="00EE1BB2">
        <w:rPr>
          <w:rFonts w:ascii="Times New Roman" w:hAnsi="Times New Roman"/>
          <w:b/>
          <w:i/>
          <w:iCs/>
          <w:sz w:val="24"/>
          <w:szCs w:val="24"/>
        </w:rPr>
        <w:t>Hieracium rotundatum</w:t>
      </w:r>
    </w:p>
    <w:p w:rsidR="00167A92" w:rsidRPr="00EE1BB2" w:rsidRDefault="00167A92" w:rsidP="00167A92">
      <w:pPr>
        <w:autoSpaceDE w:val="0"/>
        <w:autoSpaceDN w:val="0"/>
        <w:adjustRightInd w:val="0"/>
        <w:spacing w:after="0" w:line="240" w:lineRule="auto"/>
        <w:rPr>
          <w:rFonts w:ascii="Times New Roman" w:hAnsi="Times New Roman"/>
          <w:i/>
          <w:iCs/>
          <w:sz w:val="18"/>
          <w:szCs w:val="18"/>
        </w:rPr>
      </w:pPr>
    </w:p>
    <w:p w:rsidR="00B03B78" w:rsidRPr="00EE1BB2" w:rsidRDefault="00B03B78" w:rsidP="00ED0F11">
      <w:pPr>
        <w:autoSpaceDE w:val="0"/>
        <w:spacing w:after="0" w:line="240" w:lineRule="auto"/>
        <w:ind w:firstLine="567"/>
        <w:jc w:val="both"/>
        <w:rPr>
          <w:rFonts w:ascii="Times New Roman" w:hAnsi="Times New Roman"/>
          <w:bCs/>
          <w:iCs/>
          <w:sz w:val="24"/>
          <w:szCs w:val="24"/>
        </w:rPr>
      </w:pPr>
      <w:r w:rsidRPr="00EE1BB2">
        <w:rPr>
          <w:rFonts w:ascii="Times New Roman" w:hAnsi="Times New Roman"/>
          <w:bCs/>
          <w:iCs/>
          <w:sz w:val="24"/>
          <w:szCs w:val="24"/>
        </w:rPr>
        <w:t xml:space="preserve">În cuprinsul </w:t>
      </w:r>
      <w:r w:rsidR="00E41476" w:rsidRPr="00EE1BB2">
        <w:rPr>
          <w:rFonts w:ascii="Times New Roman" w:hAnsi="Times New Roman"/>
          <w:bCs/>
          <w:iCs/>
          <w:sz w:val="24"/>
          <w:szCs w:val="24"/>
        </w:rPr>
        <w:t xml:space="preserve">U.P. I </w:t>
      </w:r>
      <w:r w:rsidR="002E18FF" w:rsidRPr="00EE1BB2">
        <w:rPr>
          <w:rFonts w:ascii="Times New Roman" w:hAnsi="Times New Roman"/>
          <w:bCs/>
          <w:iCs/>
          <w:sz w:val="24"/>
          <w:szCs w:val="24"/>
        </w:rPr>
        <w:t>TULGHEȘ - TOPLIȚA</w:t>
      </w:r>
      <w:r w:rsidRPr="00EE1BB2">
        <w:rPr>
          <w:rFonts w:ascii="Times New Roman" w:hAnsi="Times New Roman"/>
          <w:bCs/>
          <w:iCs/>
          <w:sz w:val="24"/>
          <w:szCs w:val="24"/>
        </w:rPr>
        <w:t xml:space="preserve"> ocupă o suprafață de </w:t>
      </w:r>
      <w:r w:rsidR="00587353" w:rsidRPr="00EE1BB2">
        <w:rPr>
          <w:rFonts w:ascii="Times New Roman" w:hAnsi="Times New Roman"/>
          <w:bCs/>
          <w:iCs/>
          <w:sz w:val="24"/>
          <w:szCs w:val="24"/>
        </w:rPr>
        <w:t>4,5</w:t>
      </w:r>
      <w:r w:rsidRPr="00EE1BB2">
        <w:rPr>
          <w:rFonts w:ascii="Times New Roman" w:hAnsi="Times New Roman"/>
          <w:bCs/>
          <w:iCs/>
          <w:sz w:val="24"/>
          <w:szCs w:val="24"/>
        </w:rPr>
        <w:t xml:space="preserve"> ha (</w:t>
      </w:r>
      <w:r w:rsidR="00587353" w:rsidRPr="00EE1BB2">
        <w:rPr>
          <w:rFonts w:ascii="Times New Roman" w:hAnsi="Times New Roman"/>
          <w:bCs/>
          <w:iCs/>
          <w:sz w:val="24"/>
          <w:szCs w:val="24"/>
        </w:rPr>
        <w:t>11</w:t>
      </w:r>
      <w:r w:rsidRPr="00EE1BB2">
        <w:rPr>
          <w:rFonts w:ascii="Times New Roman" w:hAnsi="Times New Roman"/>
          <w:bCs/>
          <w:iCs/>
          <w:sz w:val="24"/>
          <w:szCs w:val="24"/>
        </w:rPr>
        <w:t xml:space="preserve">%) și cuprinde tipul de pădure </w:t>
      </w:r>
      <w:r w:rsidR="00D33D82" w:rsidRPr="00EE1BB2">
        <w:rPr>
          <w:rFonts w:ascii="Times New Roman" w:hAnsi="Times New Roman"/>
          <w:bCs/>
          <w:iCs/>
          <w:sz w:val="24"/>
          <w:szCs w:val="24"/>
        </w:rPr>
        <w:t>1341</w:t>
      </w:r>
      <w:r w:rsidRPr="00EE1BB2">
        <w:rPr>
          <w:rFonts w:ascii="Times New Roman" w:hAnsi="Times New Roman"/>
          <w:bCs/>
          <w:iCs/>
          <w:sz w:val="24"/>
          <w:szCs w:val="24"/>
        </w:rPr>
        <w:t>.</w:t>
      </w:r>
    </w:p>
    <w:p w:rsidR="00B03B78" w:rsidRPr="00EE1BB2" w:rsidRDefault="00B03B78" w:rsidP="00E744A8">
      <w:pPr>
        <w:autoSpaceDE w:val="0"/>
        <w:autoSpaceDN w:val="0"/>
        <w:adjustRightInd w:val="0"/>
        <w:spacing w:after="0" w:line="240" w:lineRule="auto"/>
        <w:ind w:firstLine="567"/>
        <w:jc w:val="both"/>
        <w:rPr>
          <w:rFonts w:ascii="Times New Roman" w:hAnsi="Times New Roman"/>
          <w:bCs/>
          <w:sz w:val="24"/>
          <w:szCs w:val="24"/>
          <w:u w:val="single"/>
        </w:rPr>
      </w:pPr>
      <w:r w:rsidRPr="00EE1BB2">
        <w:rPr>
          <w:rFonts w:ascii="Times New Roman" w:hAnsi="Times New Roman"/>
          <w:bCs/>
          <w:sz w:val="24"/>
          <w:szCs w:val="24"/>
          <w:u w:val="single"/>
        </w:rPr>
        <w:t>Date generale ale habitatului:</w:t>
      </w:r>
    </w:p>
    <w:p w:rsidR="00B03B78" w:rsidRPr="00EE1BB2" w:rsidRDefault="00B03B78" w:rsidP="00E744A8">
      <w:pPr>
        <w:autoSpaceDE w:val="0"/>
        <w:autoSpaceDN w:val="0"/>
        <w:adjustRightInd w:val="0"/>
        <w:spacing w:after="0" w:line="240" w:lineRule="auto"/>
        <w:ind w:firstLine="567"/>
        <w:jc w:val="both"/>
        <w:rPr>
          <w:rFonts w:ascii="Times New Roman" w:hAnsi="Times New Roman"/>
          <w:bCs/>
          <w:sz w:val="24"/>
          <w:szCs w:val="24"/>
        </w:rPr>
      </w:pPr>
      <w:r w:rsidRPr="00EE1BB2">
        <w:rPr>
          <w:rFonts w:ascii="Times New Roman" w:hAnsi="Times New Roman"/>
          <w:b/>
          <w:bCs/>
          <w:sz w:val="24"/>
          <w:szCs w:val="24"/>
        </w:rPr>
        <w:t>Răspândire:</w:t>
      </w:r>
      <w:r w:rsidRPr="00EE1BB2">
        <w:rPr>
          <w:rFonts w:ascii="Times New Roman" w:hAnsi="Times New Roman"/>
          <w:bCs/>
          <w:sz w:val="24"/>
          <w:szCs w:val="24"/>
        </w:rPr>
        <w:t xml:space="preserve"> în toţi Carpaţii româneşti, </w:t>
      </w:r>
      <w:r w:rsidR="00D33D82" w:rsidRPr="00EE1BB2">
        <w:rPr>
          <w:rFonts w:ascii="Times New Roman" w:hAnsi="Times New Roman"/>
          <w:bCs/>
          <w:sz w:val="24"/>
          <w:szCs w:val="24"/>
        </w:rPr>
        <w:t>în etajul nemoral</w:t>
      </w:r>
      <w:r w:rsidRPr="00EE1BB2">
        <w:rPr>
          <w:rFonts w:ascii="Times New Roman" w:hAnsi="Times New Roman"/>
          <w:bCs/>
          <w:sz w:val="24"/>
          <w:szCs w:val="24"/>
        </w:rPr>
        <w:t>.</w:t>
      </w:r>
    </w:p>
    <w:p w:rsidR="00E744A8" w:rsidRPr="00EE1BB2" w:rsidRDefault="00B03B78" w:rsidP="00E744A8">
      <w:pPr>
        <w:spacing w:after="0" w:line="240" w:lineRule="auto"/>
        <w:ind w:right="340"/>
        <w:jc w:val="both"/>
        <w:rPr>
          <w:rFonts w:ascii="Times New Roman" w:eastAsia="Arial" w:hAnsi="Times New Roman"/>
          <w:color w:val="292526"/>
          <w:sz w:val="24"/>
          <w:szCs w:val="24"/>
        </w:rPr>
      </w:pPr>
      <w:r w:rsidRPr="00EE1BB2">
        <w:rPr>
          <w:rFonts w:ascii="Times New Roman" w:hAnsi="Times New Roman"/>
          <w:b/>
          <w:bCs/>
          <w:sz w:val="24"/>
          <w:szCs w:val="24"/>
        </w:rPr>
        <w:t>Suprafeţe:</w:t>
      </w:r>
      <w:r w:rsidRPr="00EE1BB2">
        <w:rPr>
          <w:rFonts w:ascii="Times New Roman" w:hAnsi="Times New Roman"/>
          <w:bCs/>
          <w:sz w:val="24"/>
          <w:szCs w:val="24"/>
        </w:rPr>
        <w:t xml:space="preserve"> </w:t>
      </w:r>
      <w:r w:rsidR="00E744A8" w:rsidRPr="00EE1BB2">
        <w:rPr>
          <w:rFonts w:ascii="Times New Roman" w:eastAsia="Arial" w:hAnsi="Times New Roman"/>
          <w:color w:val="292526"/>
          <w:sz w:val="24"/>
          <w:szCs w:val="24"/>
        </w:rPr>
        <w:t>circa 220.000 ha, (100.000 ha</w:t>
      </w:r>
      <w:r w:rsidR="00E744A8" w:rsidRPr="00EE1BB2">
        <w:rPr>
          <w:rFonts w:ascii="Times New Roman" w:eastAsia="Arial" w:hAnsi="Times New Roman"/>
          <w:b/>
          <w:color w:val="292526"/>
          <w:sz w:val="24"/>
          <w:szCs w:val="24"/>
        </w:rPr>
        <w:t xml:space="preserve"> </w:t>
      </w:r>
      <w:r w:rsidR="00E744A8" w:rsidRPr="00EE1BB2">
        <w:rPr>
          <w:rFonts w:ascii="Times New Roman" w:eastAsia="Arial" w:hAnsi="Times New Roman"/>
          <w:color w:val="292526"/>
          <w:sz w:val="24"/>
          <w:szCs w:val="24"/>
        </w:rPr>
        <w:t>în Carpa</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ii Meridionali, 90.000 ha în Carpa</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ii Orientali, 30.000 ha în Carpa</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ii Occidentali).</w:t>
      </w:r>
    </w:p>
    <w:p w:rsidR="00E744A8" w:rsidRPr="00EE1BB2" w:rsidRDefault="00B03B78" w:rsidP="00E744A8">
      <w:pPr>
        <w:autoSpaceDE w:val="0"/>
        <w:autoSpaceDN w:val="0"/>
        <w:adjustRightInd w:val="0"/>
        <w:spacing w:after="0" w:line="240" w:lineRule="auto"/>
        <w:ind w:firstLine="567"/>
        <w:jc w:val="both"/>
        <w:rPr>
          <w:rFonts w:ascii="Times New Roman" w:eastAsia="Arial" w:hAnsi="Times New Roman"/>
          <w:color w:val="292526"/>
          <w:sz w:val="24"/>
          <w:szCs w:val="24"/>
        </w:rPr>
      </w:pPr>
      <w:r w:rsidRPr="00EE1BB2">
        <w:rPr>
          <w:rFonts w:ascii="Times New Roman" w:hAnsi="Times New Roman"/>
          <w:b/>
          <w:bCs/>
          <w:sz w:val="24"/>
          <w:szCs w:val="24"/>
        </w:rPr>
        <w:t>Staţiuni:</w:t>
      </w:r>
      <w:r w:rsidRPr="00EE1BB2">
        <w:rPr>
          <w:rFonts w:ascii="Times New Roman" w:hAnsi="Times New Roman"/>
          <w:bCs/>
          <w:sz w:val="24"/>
          <w:szCs w:val="24"/>
        </w:rPr>
        <w:t xml:space="preserve"> </w:t>
      </w:r>
      <w:r w:rsidR="00E744A8" w:rsidRPr="00EE1BB2">
        <w:rPr>
          <w:rFonts w:ascii="Times New Roman" w:eastAsia="Arial" w:hAnsi="Times New Roman"/>
          <w:color w:val="292526"/>
          <w:sz w:val="24"/>
          <w:szCs w:val="24"/>
        </w:rPr>
        <w:t>Altitudini: 850–1400 m. Climã:</w:t>
      </w:r>
      <w:r w:rsidR="00E744A8" w:rsidRPr="00EE1BB2">
        <w:rPr>
          <w:rFonts w:ascii="Times New Roman" w:eastAsia="Arial" w:hAnsi="Times New Roman"/>
          <w:b/>
          <w:color w:val="292526"/>
          <w:sz w:val="24"/>
          <w:szCs w:val="24"/>
        </w:rPr>
        <w:t xml:space="preserve"> </w:t>
      </w:r>
      <w:r w:rsidR="00E744A8" w:rsidRPr="00EE1BB2">
        <w:rPr>
          <w:rFonts w:ascii="Times New Roman" w:eastAsia="Arial" w:hAnsi="Times New Roman"/>
          <w:color w:val="292526"/>
          <w:sz w:val="24"/>
          <w:szCs w:val="24"/>
        </w:rPr>
        <w:t>T = 6,5–3,0</w:t>
      </w:r>
      <w:r w:rsidR="00E744A8" w:rsidRPr="00EE1BB2">
        <w:rPr>
          <w:rFonts w:ascii="Times New Roman" w:eastAsia="Arial" w:hAnsi="Times New Roman"/>
          <w:color w:val="292526"/>
          <w:sz w:val="24"/>
          <w:szCs w:val="24"/>
          <w:vertAlign w:val="superscript"/>
        </w:rPr>
        <w:t>0</w:t>
      </w:r>
      <w:r w:rsidR="00E744A8" w:rsidRPr="00EE1BB2">
        <w:rPr>
          <w:rFonts w:ascii="Times New Roman" w:eastAsia="Arial" w:hAnsi="Times New Roman"/>
          <w:color w:val="292526"/>
          <w:sz w:val="24"/>
          <w:szCs w:val="24"/>
        </w:rPr>
        <w:t>C, P = 850–1000 mm. Relief: versan</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 înclina</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 cu diferite expozi</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ii, creste, culmi. Soluri: de tip districambosol, cripto-podzol, prepodzol, mijlociu profunde – superficiale, ± scheletice, acide, oligo-bazice, umede.</w:t>
      </w:r>
    </w:p>
    <w:p w:rsidR="00E744A8" w:rsidRPr="00EE1BB2" w:rsidRDefault="00B03B78" w:rsidP="009D5B13">
      <w:pPr>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bCs/>
          <w:sz w:val="24"/>
          <w:szCs w:val="24"/>
        </w:rPr>
        <w:t>Structura:</w:t>
      </w:r>
      <w:r w:rsidRPr="00EE1BB2">
        <w:rPr>
          <w:rFonts w:ascii="Times New Roman" w:hAnsi="Times New Roman"/>
          <w:bCs/>
          <w:sz w:val="24"/>
          <w:szCs w:val="24"/>
        </w:rPr>
        <w:t xml:space="preserve"> </w:t>
      </w:r>
      <w:r w:rsidR="00E744A8" w:rsidRPr="00EE1BB2">
        <w:rPr>
          <w:rFonts w:ascii="Times New Roman" w:eastAsia="Arial" w:hAnsi="Times New Roman"/>
          <w:color w:val="292526"/>
          <w:sz w:val="24"/>
          <w:szCs w:val="24"/>
        </w:rPr>
        <w:t>Fitocenoze edificate de specii</w:t>
      </w:r>
      <w:r w:rsidR="00E744A8" w:rsidRPr="00EE1BB2">
        <w:rPr>
          <w:rFonts w:ascii="Times New Roman" w:eastAsia="Arial" w:hAnsi="Times New Roman"/>
          <w:b/>
          <w:color w:val="292526"/>
          <w:sz w:val="24"/>
          <w:szCs w:val="24"/>
        </w:rPr>
        <w:t xml:space="preserve"> </w:t>
      </w:r>
      <w:r w:rsidR="00E744A8" w:rsidRPr="00EE1BB2">
        <w:rPr>
          <w:rFonts w:ascii="Times New Roman" w:eastAsia="Arial" w:hAnsi="Times New Roman"/>
          <w:color w:val="292526"/>
          <w:sz w:val="24"/>
          <w:szCs w:val="24"/>
        </w:rPr>
        <w:t xml:space="preserve">europene boreale </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i nemorale, oligo-mezoterme, mezofite, oligo-mezotrofe. Stratul arborilor compus din molid (</w:t>
      </w:r>
      <w:r w:rsidR="00E744A8" w:rsidRPr="00EE1BB2">
        <w:rPr>
          <w:rFonts w:ascii="Times New Roman" w:eastAsia="Arial" w:hAnsi="Times New Roman"/>
          <w:i/>
          <w:color w:val="292526"/>
          <w:sz w:val="24"/>
          <w:szCs w:val="24"/>
        </w:rPr>
        <w:t>Picea</w:t>
      </w:r>
      <w:r w:rsidR="00E744A8" w:rsidRPr="00EE1BB2">
        <w:rPr>
          <w:rFonts w:ascii="Times New Roman" w:eastAsia="Arial" w:hAnsi="Times New Roman"/>
          <w:color w:val="292526"/>
          <w:sz w:val="24"/>
          <w:szCs w:val="24"/>
        </w:rPr>
        <w:t xml:space="preserve"> </w:t>
      </w:r>
      <w:r w:rsidR="00E744A8" w:rsidRPr="00EE1BB2">
        <w:rPr>
          <w:rFonts w:ascii="Times New Roman" w:eastAsia="Arial" w:hAnsi="Times New Roman"/>
          <w:i/>
          <w:color w:val="292526"/>
          <w:sz w:val="24"/>
          <w:szCs w:val="24"/>
        </w:rPr>
        <w:t>abies</w:t>
      </w:r>
      <w:r w:rsidR="00E744A8" w:rsidRPr="00EE1BB2">
        <w:rPr>
          <w:rFonts w:ascii="Times New Roman" w:eastAsia="Arial" w:hAnsi="Times New Roman"/>
          <w:color w:val="292526"/>
          <w:sz w:val="24"/>
          <w:szCs w:val="24"/>
        </w:rPr>
        <w:t>)</w:t>
      </w:r>
      <w:r w:rsidR="00E744A8" w:rsidRPr="00EE1BB2">
        <w:rPr>
          <w:rFonts w:ascii="Times New Roman" w:eastAsia="Arial" w:hAnsi="Times New Roman"/>
          <w:i/>
          <w:color w:val="292526"/>
          <w:sz w:val="24"/>
          <w:szCs w:val="24"/>
        </w:rPr>
        <w:t xml:space="preserve">, </w:t>
      </w:r>
      <w:r w:rsidR="00E744A8" w:rsidRPr="00EE1BB2">
        <w:rPr>
          <w:rFonts w:ascii="Times New Roman" w:eastAsia="Arial" w:hAnsi="Times New Roman"/>
          <w:color w:val="292526"/>
          <w:sz w:val="24"/>
          <w:szCs w:val="24"/>
        </w:rPr>
        <w:t>fag (</w:t>
      </w:r>
      <w:r w:rsidR="00E744A8" w:rsidRPr="00EE1BB2">
        <w:rPr>
          <w:rFonts w:ascii="Times New Roman" w:eastAsia="Arial" w:hAnsi="Times New Roman"/>
          <w:i/>
          <w:color w:val="292526"/>
          <w:sz w:val="24"/>
          <w:szCs w:val="24"/>
        </w:rPr>
        <w:t xml:space="preserve">Fagus sylvatica </w:t>
      </w:r>
      <w:r w:rsidR="00E744A8" w:rsidRPr="00EE1BB2">
        <w:rPr>
          <w:rFonts w:ascii="Times New Roman" w:eastAsia="Arial" w:hAnsi="Times New Roman"/>
          <w:color w:val="292526"/>
          <w:sz w:val="24"/>
          <w:szCs w:val="24"/>
        </w:rPr>
        <w:t>ssp.</w:t>
      </w:r>
      <w:r w:rsidR="00E744A8" w:rsidRPr="00EE1BB2">
        <w:rPr>
          <w:rFonts w:ascii="Times New Roman" w:eastAsia="Arial" w:hAnsi="Times New Roman"/>
          <w:i/>
          <w:color w:val="292526"/>
          <w:sz w:val="24"/>
          <w:szCs w:val="24"/>
        </w:rPr>
        <w:t xml:space="preserve"> sylvatica</w:t>
      </w:r>
      <w:r w:rsidR="00E744A8" w:rsidRPr="00EE1BB2">
        <w:rPr>
          <w:rFonts w:ascii="Times New Roman" w:eastAsia="Arial" w:hAnsi="Times New Roman"/>
          <w:color w:val="292526"/>
          <w:sz w:val="24"/>
          <w:szCs w:val="24"/>
        </w:rPr>
        <w:t>),</w:t>
      </w:r>
      <w:r w:rsidR="00E744A8" w:rsidRPr="00EE1BB2">
        <w:rPr>
          <w:rFonts w:ascii="Times New Roman" w:eastAsia="Arial" w:hAnsi="Times New Roman"/>
          <w:i/>
          <w:color w:val="292526"/>
          <w:sz w:val="24"/>
          <w:szCs w:val="24"/>
        </w:rPr>
        <w:t xml:space="preserve"> </w:t>
      </w:r>
      <w:r w:rsidR="00E744A8" w:rsidRPr="00EE1BB2">
        <w:rPr>
          <w:rFonts w:ascii="Times New Roman" w:eastAsia="Arial" w:hAnsi="Times New Roman"/>
          <w:color w:val="292526"/>
          <w:sz w:val="24"/>
          <w:szCs w:val="24"/>
        </w:rPr>
        <w:t>brad (</w:t>
      </w:r>
      <w:r w:rsidR="00E744A8" w:rsidRPr="00EE1BB2">
        <w:rPr>
          <w:rFonts w:ascii="Times New Roman" w:eastAsia="Arial" w:hAnsi="Times New Roman"/>
          <w:i/>
          <w:color w:val="292526"/>
          <w:sz w:val="24"/>
          <w:szCs w:val="24"/>
        </w:rPr>
        <w:t>Abies alba</w:t>
      </w:r>
      <w:r w:rsidR="00E744A8" w:rsidRPr="00EE1BB2">
        <w:rPr>
          <w:rFonts w:ascii="Times New Roman" w:eastAsia="Arial" w:hAnsi="Times New Roman"/>
          <w:color w:val="292526"/>
          <w:sz w:val="24"/>
          <w:szCs w:val="24"/>
        </w:rPr>
        <w:t>) în propor</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ii variate, cu rare exemplare de mesteacãn (</w:t>
      </w:r>
      <w:r w:rsidR="00E744A8" w:rsidRPr="00EE1BB2">
        <w:rPr>
          <w:rFonts w:ascii="Times New Roman" w:eastAsia="Arial" w:hAnsi="Times New Roman"/>
          <w:i/>
          <w:color w:val="292526"/>
          <w:sz w:val="24"/>
          <w:szCs w:val="24"/>
        </w:rPr>
        <w:t>Betula pendula)</w:t>
      </w:r>
      <w:r w:rsidR="00E744A8" w:rsidRPr="00EE1BB2">
        <w:rPr>
          <w:rFonts w:ascii="Times New Roman" w:eastAsia="Arial" w:hAnsi="Times New Roman"/>
          <w:color w:val="292526"/>
          <w:sz w:val="24"/>
          <w:szCs w:val="24"/>
        </w:rPr>
        <w:t>, scoru</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 xml:space="preserve"> (</w:t>
      </w:r>
      <w:r w:rsidR="00E744A8" w:rsidRPr="00EE1BB2">
        <w:rPr>
          <w:rFonts w:ascii="Times New Roman" w:eastAsia="Arial" w:hAnsi="Times New Roman"/>
          <w:i/>
          <w:color w:val="292526"/>
          <w:sz w:val="24"/>
          <w:szCs w:val="24"/>
        </w:rPr>
        <w:t>Sorbus aucuparia)</w:t>
      </w:r>
      <w:r w:rsidR="00E744A8" w:rsidRPr="00EE1BB2">
        <w:rPr>
          <w:rFonts w:ascii="Times New Roman" w:eastAsia="Arial" w:hAnsi="Times New Roman"/>
          <w:color w:val="292526"/>
          <w:sz w:val="24"/>
          <w:szCs w:val="24"/>
        </w:rPr>
        <w:t xml:space="preserve">, are acoperire de 80–90% </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i înãl</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 xml:space="preserve">imi de 22–30 m pentru molid </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i brad, 18–24 m pentru fag la 100 de ani. Stratul arbu</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 xml:space="preserve">tilor: cu rare exemplare de </w:t>
      </w:r>
      <w:r w:rsidR="00E744A8" w:rsidRPr="00EE1BB2">
        <w:rPr>
          <w:rFonts w:ascii="Times New Roman" w:eastAsia="Arial" w:hAnsi="Times New Roman"/>
          <w:i/>
          <w:color w:val="292526"/>
          <w:sz w:val="24"/>
          <w:szCs w:val="24"/>
        </w:rPr>
        <w:t>Ribes uva-crispa, Lonicera nigra</w:t>
      </w:r>
      <w:r w:rsidR="00E744A8" w:rsidRPr="00EE1BB2">
        <w:rPr>
          <w:rFonts w:ascii="Times New Roman" w:eastAsia="Arial" w:hAnsi="Times New Roman"/>
          <w:color w:val="292526"/>
          <w:sz w:val="24"/>
          <w:szCs w:val="24"/>
        </w:rPr>
        <w:t xml:space="preserve"> </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 xml:space="preserve">.a. Stratul ierburilor </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i subarbu</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tilor: dezvoltat variabil în func</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ie de luminã, dominant de specii acidofile (</w:t>
      </w:r>
      <w:r w:rsidR="00E744A8" w:rsidRPr="00EE1BB2">
        <w:rPr>
          <w:rFonts w:ascii="Times New Roman" w:eastAsia="Arial" w:hAnsi="Times New Roman"/>
          <w:i/>
          <w:color w:val="292526"/>
          <w:sz w:val="24"/>
          <w:szCs w:val="24"/>
        </w:rPr>
        <w:t xml:space="preserve">Calamagrostis arundi-nacea, Luzula luzuloides, Vaccinium myrti-llus). </w:t>
      </w:r>
      <w:r w:rsidR="00E744A8" w:rsidRPr="00EE1BB2">
        <w:rPr>
          <w:rFonts w:ascii="Times New Roman" w:eastAsia="Arial" w:hAnsi="Times New Roman"/>
          <w:color w:val="292526"/>
          <w:sz w:val="24"/>
          <w:szCs w:val="24"/>
        </w:rPr>
        <w:t>Stratul mu</w:t>
      </w:r>
      <w:r w:rsidR="00184CDC" w:rsidRPr="00EE1BB2">
        <w:rPr>
          <w:rFonts w:ascii="Times New Roman" w:eastAsia="Arial" w:hAnsi="Times New Roman"/>
          <w:color w:val="292526"/>
          <w:sz w:val="24"/>
          <w:szCs w:val="24"/>
        </w:rPr>
        <w:t>ș</w:t>
      </w:r>
      <w:r w:rsidR="00E744A8" w:rsidRPr="00EE1BB2">
        <w:rPr>
          <w:rFonts w:ascii="Times New Roman" w:eastAsia="Arial" w:hAnsi="Times New Roman"/>
          <w:color w:val="292526"/>
          <w:sz w:val="24"/>
          <w:szCs w:val="24"/>
        </w:rPr>
        <w:t>chilor: rare perni</w:t>
      </w:r>
      <w:r w:rsidR="00184CDC" w:rsidRPr="00EE1BB2">
        <w:rPr>
          <w:rFonts w:ascii="Times New Roman" w:eastAsia="Arial" w:hAnsi="Times New Roman"/>
          <w:color w:val="292526"/>
          <w:sz w:val="24"/>
          <w:szCs w:val="24"/>
        </w:rPr>
        <w:t>ț</w:t>
      </w:r>
      <w:r w:rsidR="00E744A8" w:rsidRPr="00EE1BB2">
        <w:rPr>
          <w:rFonts w:ascii="Times New Roman" w:eastAsia="Arial" w:hAnsi="Times New Roman"/>
          <w:color w:val="292526"/>
          <w:sz w:val="24"/>
          <w:szCs w:val="24"/>
        </w:rPr>
        <w:t>e de</w:t>
      </w:r>
      <w:r w:rsidR="00E744A8" w:rsidRPr="00EE1BB2">
        <w:rPr>
          <w:rFonts w:ascii="Times New Roman" w:eastAsia="Arial" w:hAnsi="Times New Roman"/>
          <w:i/>
          <w:color w:val="292526"/>
          <w:sz w:val="24"/>
          <w:szCs w:val="24"/>
        </w:rPr>
        <w:t xml:space="preserve"> Hylocomium splendens, Eurynchium striatum, Dicranum scoparium.</w:t>
      </w:r>
    </w:p>
    <w:p w:rsidR="00B03B78" w:rsidRPr="00EE1BB2" w:rsidRDefault="00B03B78" w:rsidP="008D2552">
      <w:pPr>
        <w:autoSpaceDE w:val="0"/>
        <w:autoSpaceDN w:val="0"/>
        <w:adjustRightInd w:val="0"/>
        <w:spacing w:after="0" w:line="240" w:lineRule="auto"/>
        <w:ind w:firstLine="567"/>
        <w:jc w:val="both"/>
        <w:rPr>
          <w:rFonts w:ascii="Times New Roman" w:hAnsi="Times New Roman"/>
          <w:bCs/>
          <w:sz w:val="24"/>
          <w:szCs w:val="24"/>
        </w:rPr>
      </w:pPr>
      <w:r w:rsidRPr="00EE1BB2">
        <w:rPr>
          <w:rFonts w:ascii="Times New Roman" w:hAnsi="Times New Roman"/>
          <w:b/>
          <w:bCs/>
          <w:sz w:val="24"/>
          <w:szCs w:val="24"/>
        </w:rPr>
        <w:t>Valoare conservativ</w:t>
      </w:r>
      <w:r w:rsidR="00D82A4F" w:rsidRPr="00EE1BB2">
        <w:rPr>
          <w:rFonts w:ascii="Times New Roman" w:hAnsi="Times New Roman"/>
          <w:b/>
          <w:bCs/>
          <w:sz w:val="24"/>
          <w:szCs w:val="24"/>
        </w:rPr>
        <w:t>ă</w:t>
      </w:r>
      <w:r w:rsidRPr="00EE1BB2">
        <w:rPr>
          <w:rFonts w:ascii="Times New Roman" w:hAnsi="Times New Roman"/>
          <w:b/>
          <w:bCs/>
          <w:sz w:val="24"/>
          <w:szCs w:val="24"/>
        </w:rPr>
        <w:t>:</w:t>
      </w:r>
      <w:r w:rsidRPr="00EE1BB2">
        <w:rPr>
          <w:rFonts w:ascii="Times New Roman" w:hAnsi="Times New Roman"/>
          <w:bCs/>
          <w:sz w:val="24"/>
          <w:szCs w:val="24"/>
        </w:rPr>
        <w:t xml:space="preserve"> moderată</w:t>
      </w:r>
    </w:p>
    <w:p w:rsidR="00B03B78" w:rsidRPr="00EE1BB2" w:rsidRDefault="00B03B78" w:rsidP="00ED0F11">
      <w:pPr>
        <w:autoSpaceDE w:val="0"/>
        <w:autoSpaceDN w:val="0"/>
        <w:adjustRightInd w:val="0"/>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bCs/>
          <w:sz w:val="24"/>
          <w:szCs w:val="24"/>
        </w:rPr>
        <w:lastRenderedPageBreak/>
        <w:t>Compoziţie floristică:</w:t>
      </w:r>
      <w:r w:rsidRPr="00EE1BB2">
        <w:rPr>
          <w:rFonts w:ascii="Times New Roman" w:hAnsi="Times New Roman"/>
          <w:bCs/>
          <w:sz w:val="24"/>
          <w:szCs w:val="24"/>
        </w:rPr>
        <w:t xml:space="preserve"> </w:t>
      </w:r>
      <w:r w:rsidR="00DD3B9C" w:rsidRPr="00EE1BB2">
        <w:rPr>
          <w:rFonts w:ascii="Times New Roman" w:eastAsia="Arial" w:hAnsi="Times New Roman"/>
          <w:color w:val="292526"/>
          <w:sz w:val="24"/>
          <w:szCs w:val="24"/>
        </w:rPr>
        <w:t>Specii edificatoare:</w:t>
      </w:r>
      <w:r w:rsidR="00DD3B9C" w:rsidRPr="00EE1BB2">
        <w:rPr>
          <w:rFonts w:ascii="Times New Roman" w:eastAsia="Arial" w:hAnsi="Times New Roman"/>
          <w:b/>
          <w:color w:val="292526"/>
          <w:sz w:val="24"/>
          <w:szCs w:val="24"/>
        </w:rPr>
        <w:t xml:space="preserve"> </w:t>
      </w:r>
      <w:r w:rsidR="00DD3B9C" w:rsidRPr="00EE1BB2">
        <w:rPr>
          <w:rFonts w:ascii="Times New Roman" w:eastAsia="Arial" w:hAnsi="Times New Roman"/>
          <w:i/>
          <w:color w:val="292526"/>
          <w:sz w:val="24"/>
          <w:szCs w:val="24"/>
        </w:rPr>
        <w:t xml:space="preserve">Picea abies, Fagus sylvatica </w:t>
      </w:r>
      <w:r w:rsidR="00DD3B9C" w:rsidRPr="00EE1BB2">
        <w:rPr>
          <w:rFonts w:ascii="Times New Roman" w:eastAsia="Arial" w:hAnsi="Times New Roman"/>
          <w:color w:val="292526"/>
          <w:sz w:val="24"/>
          <w:szCs w:val="24"/>
        </w:rPr>
        <w:t>ssp.</w:t>
      </w:r>
      <w:r w:rsidR="00DD3B9C" w:rsidRPr="00EE1BB2">
        <w:rPr>
          <w:rFonts w:ascii="Times New Roman" w:eastAsia="Arial" w:hAnsi="Times New Roman"/>
          <w:i/>
          <w:color w:val="292526"/>
          <w:sz w:val="24"/>
          <w:szCs w:val="24"/>
        </w:rPr>
        <w:t xml:space="preserve"> sylva-tica, Abies alba. </w:t>
      </w:r>
      <w:r w:rsidR="00DD3B9C" w:rsidRPr="00EE1BB2">
        <w:rPr>
          <w:rFonts w:ascii="Times New Roman" w:eastAsia="Arial" w:hAnsi="Times New Roman"/>
          <w:color w:val="292526"/>
          <w:sz w:val="24"/>
          <w:szCs w:val="24"/>
        </w:rPr>
        <w:t>Specii caracteristice:</w:t>
      </w:r>
      <w:r w:rsidR="00DD3B9C" w:rsidRPr="00EE1BB2">
        <w:rPr>
          <w:rFonts w:ascii="Times New Roman" w:eastAsia="Arial" w:hAnsi="Times New Roman"/>
          <w:i/>
          <w:color w:val="292526"/>
          <w:sz w:val="24"/>
          <w:szCs w:val="24"/>
        </w:rPr>
        <w:t xml:space="preserve"> Hiera-cium rotundatum. </w:t>
      </w:r>
      <w:r w:rsidR="00DD3B9C" w:rsidRPr="00EE1BB2">
        <w:rPr>
          <w:rFonts w:ascii="Times New Roman" w:eastAsia="Arial" w:hAnsi="Times New Roman"/>
          <w:color w:val="292526"/>
          <w:sz w:val="24"/>
          <w:szCs w:val="24"/>
        </w:rPr>
        <w:t>Alte specii importante:</w:t>
      </w:r>
      <w:r w:rsidR="00DD3B9C" w:rsidRPr="00EE1BB2">
        <w:rPr>
          <w:rFonts w:ascii="Times New Roman" w:eastAsia="Arial" w:hAnsi="Times New Roman"/>
          <w:i/>
          <w:color w:val="292526"/>
          <w:sz w:val="24"/>
          <w:szCs w:val="24"/>
        </w:rPr>
        <w:t xml:space="preserve"> Athyrium filix-femina, Digitalis grandiflora, Dryopteris filix-mas, Festuca drymeia, Galium odoratum, Galium schultesii, Lamium galeobdolon, Luzula luzuloides, Oxalis acetosella, Poa nemoralis, Pteri-dium aquilinum, Veronica officinalis.</w:t>
      </w:r>
    </w:p>
    <w:p w:rsidR="00DD3B9C" w:rsidRPr="00EE1BB2" w:rsidRDefault="00DD3B9C" w:rsidP="00ED0F11">
      <w:pPr>
        <w:autoSpaceDE w:val="0"/>
        <w:autoSpaceDN w:val="0"/>
        <w:adjustRightInd w:val="0"/>
        <w:spacing w:after="0" w:line="240" w:lineRule="auto"/>
        <w:ind w:firstLine="567"/>
        <w:jc w:val="both"/>
        <w:rPr>
          <w:rFonts w:ascii="Times New Roman" w:hAnsi="Times New Roman"/>
          <w:bCs/>
          <w:sz w:val="24"/>
          <w:szCs w:val="24"/>
        </w:rPr>
      </w:pPr>
    </w:p>
    <w:p w:rsidR="008D2552" w:rsidRPr="00EE1BB2" w:rsidRDefault="00592A28" w:rsidP="00592A28">
      <w:pPr>
        <w:pStyle w:val="Listaszerbekezds"/>
        <w:numPr>
          <w:ilvl w:val="0"/>
          <w:numId w:val="50"/>
        </w:numPr>
        <w:autoSpaceDE w:val="0"/>
        <w:spacing w:after="0" w:line="240" w:lineRule="auto"/>
        <w:ind w:left="709" w:hanging="425"/>
        <w:jc w:val="both"/>
        <w:rPr>
          <w:rFonts w:ascii="Times New Roman" w:hAnsi="Times New Roman"/>
          <w:b/>
          <w:bCs/>
          <w:i/>
          <w:color w:val="000000"/>
          <w:spacing w:val="7"/>
          <w:sz w:val="24"/>
          <w:szCs w:val="24"/>
          <w:shd w:val="clear" w:color="auto" w:fill="FFFFFF"/>
        </w:rPr>
      </w:pPr>
      <w:r w:rsidRPr="00EE1BB2">
        <w:rPr>
          <w:rFonts w:ascii="Times New Roman" w:hAnsi="Times New Roman"/>
          <w:b/>
          <w:bCs/>
          <w:color w:val="000000"/>
          <w:spacing w:val="7"/>
          <w:sz w:val="24"/>
          <w:szCs w:val="24"/>
          <w:shd w:val="clear" w:color="auto" w:fill="FFFFFF"/>
        </w:rPr>
        <w:t xml:space="preserve">R4109 Păduri sud-est carpatice de fag </w:t>
      </w:r>
      <w:r w:rsidRPr="00EE1BB2">
        <w:rPr>
          <w:rFonts w:ascii="Times New Roman" w:hAnsi="Times New Roman"/>
          <w:b/>
          <w:bCs/>
          <w:i/>
          <w:color w:val="000000"/>
          <w:spacing w:val="7"/>
          <w:sz w:val="24"/>
          <w:szCs w:val="24"/>
          <w:shd w:val="clear" w:color="auto" w:fill="FFFFFF"/>
        </w:rPr>
        <w:t>(Fagus sylvatica)</w:t>
      </w:r>
      <w:r w:rsidRPr="00EE1BB2">
        <w:rPr>
          <w:rFonts w:ascii="Times New Roman" w:hAnsi="Times New Roman"/>
          <w:b/>
          <w:bCs/>
          <w:color w:val="000000"/>
          <w:spacing w:val="7"/>
          <w:sz w:val="24"/>
          <w:szCs w:val="24"/>
          <w:shd w:val="clear" w:color="auto" w:fill="FFFFFF"/>
        </w:rPr>
        <w:t xml:space="preserve"> cu </w:t>
      </w:r>
      <w:r w:rsidRPr="00EE1BB2">
        <w:rPr>
          <w:rFonts w:ascii="Times New Roman" w:hAnsi="Times New Roman"/>
          <w:b/>
          <w:bCs/>
          <w:i/>
          <w:color w:val="000000"/>
          <w:spacing w:val="7"/>
          <w:sz w:val="24"/>
          <w:szCs w:val="24"/>
          <w:shd w:val="clear" w:color="auto" w:fill="FFFFFF"/>
        </w:rPr>
        <w:t>Symphytum cordatum</w:t>
      </w:r>
    </w:p>
    <w:p w:rsidR="00592A28" w:rsidRPr="00EE1BB2" w:rsidRDefault="00592A28" w:rsidP="00ED0F11">
      <w:pPr>
        <w:autoSpaceDE w:val="0"/>
        <w:spacing w:after="0" w:line="240" w:lineRule="auto"/>
        <w:ind w:firstLine="567"/>
        <w:jc w:val="both"/>
        <w:rPr>
          <w:rFonts w:ascii="Times New Roman" w:hAnsi="Times New Roman"/>
          <w:bCs/>
          <w:iCs/>
          <w:sz w:val="24"/>
          <w:szCs w:val="24"/>
        </w:rPr>
      </w:pPr>
    </w:p>
    <w:p w:rsidR="00B03B78" w:rsidRPr="00EE1BB2" w:rsidRDefault="00B03B78" w:rsidP="00ED0F11">
      <w:pPr>
        <w:autoSpaceDE w:val="0"/>
        <w:spacing w:after="0" w:line="240" w:lineRule="auto"/>
        <w:ind w:firstLine="567"/>
        <w:jc w:val="both"/>
        <w:rPr>
          <w:rFonts w:ascii="Times New Roman" w:hAnsi="Times New Roman"/>
          <w:bCs/>
          <w:iCs/>
          <w:sz w:val="24"/>
          <w:szCs w:val="24"/>
        </w:rPr>
      </w:pPr>
      <w:r w:rsidRPr="00EE1BB2">
        <w:rPr>
          <w:rFonts w:ascii="Times New Roman" w:hAnsi="Times New Roman"/>
          <w:bCs/>
          <w:iCs/>
          <w:sz w:val="24"/>
          <w:szCs w:val="24"/>
        </w:rPr>
        <w:t xml:space="preserve">În cuprinsul </w:t>
      </w:r>
      <w:r w:rsidR="00E41476" w:rsidRPr="00EE1BB2">
        <w:rPr>
          <w:rFonts w:ascii="Times New Roman" w:hAnsi="Times New Roman"/>
          <w:bCs/>
          <w:iCs/>
          <w:sz w:val="24"/>
          <w:szCs w:val="24"/>
        </w:rPr>
        <w:t xml:space="preserve">U.P. I </w:t>
      </w:r>
      <w:r w:rsidR="002E18FF" w:rsidRPr="00EE1BB2">
        <w:rPr>
          <w:rFonts w:ascii="Times New Roman" w:hAnsi="Times New Roman"/>
          <w:bCs/>
          <w:iCs/>
          <w:sz w:val="24"/>
          <w:szCs w:val="24"/>
        </w:rPr>
        <w:t>TULGHEȘ - TOPLIȚA</w:t>
      </w:r>
      <w:r w:rsidRPr="00EE1BB2">
        <w:rPr>
          <w:rFonts w:ascii="Times New Roman" w:hAnsi="Times New Roman"/>
          <w:bCs/>
          <w:iCs/>
          <w:sz w:val="24"/>
          <w:szCs w:val="24"/>
        </w:rPr>
        <w:t xml:space="preserve"> ocupă o suprafață de</w:t>
      </w:r>
      <w:r w:rsidR="00D57C01" w:rsidRPr="00EE1BB2">
        <w:rPr>
          <w:rFonts w:ascii="Times New Roman" w:hAnsi="Times New Roman"/>
          <w:bCs/>
          <w:iCs/>
          <w:sz w:val="24"/>
          <w:szCs w:val="24"/>
        </w:rPr>
        <w:t xml:space="preserve"> 1,4</w:t>
      </w:r>
      <w:r w:rsidRPr="00EE1BB2">
        <w:rPr>
          <w:rFonts w:ascii="Times New Roman" w:hAnsi="Times New Roman"/>
          <w:bCs/>
          <w:iCs/>
          <w:sz w:val="24"/>
          <w:szCs w:val="24"/>
        </w:rPr>
        <w:t xml:space="preserve"> ha</w:t>
      </w:r>
      <w:r w:rsidR="00587353" w:rsidRPr="00EE1BB2">
        <w:rPr>
          <w:rFonts w:ascii="Times New Roman" w:hAnsi="Times New Roman"/>
          <w:bCs/>
          <w:iCs/>
          <w:sz w:val="24"/>
          <w:szCs w:val="24"/>
        </w:rPr>
        <w:t xml:space="preserve"> (3%)</w:t>
      </w:r>
      <w:r w:rsidRPr="00EE1BB2">
        <w:rPr>
          <w:rFonts w:ascii="Times New Roman" w:hAnsi="Times New Roman"/>
          <w:bCs/>
          <w:iCs/>
          <w:sz w:val="24"/>
          <w:szCs w:val="24"/>
        </w:rPr>
        <w:t xml:space="preserve"> și cuprinde tipul de pădure </w:t>
      </w:r>
      <w:r w:rsidR="00D57C01" w:rsidRPr="00EE1BB2">
        <w:rPr>
          <w:rFonts w:ascii="Times New Roman" w:hAnsi="Times New Roman"/>
          <w:bCs/>
          <w:iCs/>
          <w:sz w:val="24"/>
          <w:szCs w:val="24"/>
        </w:rPr>
        <w:t>4114</w:t>
      </w:r>
      <w:r w:rsidRPr="00EE1BB2">
        <w:rPr>
          <w:rFonts w:ascii="Times New Roman" w:hAnsi="Times New Roman"/>
          <w:bCs/>
          <w:iCs/>
          <w:sz w:val="24"/>
          <w:szCs w:val="24"/>
        </w:rPr>
        <w:t>.</w:t>
      </w:r>
    </w:p>
    <w:p w:rsidR="00B03B78" w:rsidRPr="00EE1BB2" w:rsidRDefault="00B03B78" w:rsidP="00070D2F">
      <w:pPr>
        <w:autoSpaceDE w:val="0"/>
        <w:autoSpaceDN w:val="0"/>
        <w:adjustRightInd w:val="0"/>
        <w:spacing w:after="0" w:line="240" w:lineRule="auto"/>
        <w:ind w:firstLine="567"/>
        <w:jc w:val="both"/>
        <w:rPr>
          <w:rFonts w:ascii="Times New Roman" w:hAnsi="Times New Roman"/>
          <w:bCs/>
          <w:sz w:val="24"/>
          <w:szCs w:val="24"/>
          <w:u w:val="single"/>
        </w:rPr>
      </w:pPr>
      <w:r w:rsidRPr="00EE1BB2">
        <w:rPr>
          <w:rFonts w:ascii="Times New Roman" w:hAnsi="Times New Roman"/>
          <w:bCs/>
          <w:sz w:val="24"/>
          <w:szCs w:val="24"/>
          <w:u w:val="single"/>
        </w:rPr>
        <w:t>Date generale ale habitatului:</w:t>
      </w:r>
    </w:p>
    <w:p w:rsidR="009C419E" w:rsidRPr="00EE1BB2" w:rsidRDefault="00B03B78" w:rsidP="00070D2F">
      <w:pPr>
        <w:spacing w:after="0" w:line="240" w:lineRule="auto"/>
        <w:ind w:firstLine="567"/>
        <w:jc w:val="both"/>
        <w:rPr>
          <w:rFonts w:ascii="Times New Roman" w:eastAsia="Arial" w:hAnsi="Times New Roman"/>
          <w:color w:val="292526"/>
          <w:sz w:val="24"/>
          <w:szCs w:val="24"/>
        </w:rPr>
      </w:pPr>
      <w:r w:rsidRPr="00EE1BB2">
        <w:rPr>
          <w:rFonts w:ascii="Times New Roman" w:hAnsi="Times New Roman"/>
          <w:b/>
          <w:sz w:val="24"/>
          <w:szCs w:val="24"/>
        </w:rPr>
        <w:t>Răspândire:</w:t>
      </w:r>
      <w:r w:rsidRPr="00EE1BB2">
        <w:rPr>
          <w:rFonts w:ascii="Times New Roman" w:hAnsi="Times New Roman"/>
          <w:sz w:val="24"/>
          <w:szCs w:val="24"/>
        </w:rPr>
        <w:t xml:space="preserve"> </w:t>
      </w:r>
      <w:r w:rsidR="009C419E" w:rsidRPr="00EE1BB2">
        <w:rPr>
          <w:rFonts w:ascii="Times New Roman" w:eastAsia="Arial" w:hAnsi="Times New Roman"/>
          <w:color w:val="292526"/>
          <w:sz w:val="24"/>
          <w:szCs w:val="24"/>
        </w:rPr>
        <w:t>în to</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 Carpa</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ii române</w:t>
      </w:r>
      <w:r w:rsidR="00452A57" w:rsidRPr="00EE1BB2">
        <w:rPr>
          <w:rFonts w:ascii="Times New Roman" w:eastAsia="Arial" w:hAnsi="Times New Roman"/>
          <w:color w:val="292526"/>
          <w:sz w:val="24"/>
          <w:szCs w:val="24"/>
        </w:rPr>
        <w:t>ș</w:t>
      </w:r>
      <w:r w:rsidR="009C419E" w:rsidRPr="00EE1BB2">
        <w:rPr>
          <w:rFonts w:ascii="Times New Roman" w:eastAsia="Arial" w:hAnsi="Times New Roman"/>
          <w:color w:val="292526"/>
          <w:sz w:val="24"/>
          <w:szCs w:val="24"/>
        </w:rPr>
        <w:t>ti,</w:t>
      </w:r>
      <w:r w:rsidR="009C419E" w:rsidRPr="00EE1BB2">
        <w:rPr>
          <w:rFonts w:ascii="Times New Roman" w:eastAsia="Arial" w:hAnsi="Times New Roman"/>
          <w:b/>
          <w:color w:val="292526"/>
          <w:sz w:val="24"/>
          <w:szCs w:val="24"/>
        </w:rPr>
        <w:t xml:space="preserve"> </w:t>
      </w:r>
      <w:r w:rsidR="009C419E" w:rsidRPr="00EE1BB2">
        <w:rPr>
          <w:rFonts w:ascii="Times New Roman" w:eastAsia="Arial" w:hAnsi="Times New Roman"/>
          <w:color w:val="292526"/>
          <w:sz w:val="24"/>
          <w:szCs w:val="24"/>
        </w:rPr>
        <w:t>în etajul nemoral.</w:t>
      </w:r>
    </w:p>
    <w:p w:rsidR="00B03B78" w:rsidRPr="00EE1BB2" w:rsidRDefault="00B03B78" w:rsidP="00070D2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b/>
          <w:sz w:val="24"/>
          <w:szCs w:val="24"/>
        </w:rPr>
        <w:t>Suprafeţe:</w:t>
      </w:r>
      <w:r w:rsidRPr="00EE1BB2">
        <w:rPr>
          <w:rFonts w:ascii="Times New Roman" w:hAnsi="Times New Roman"/>
          <w:sz w:val="24"/>
          <w:szCs w:val="24"/>
        </w:rPr>
        <w:t xml:space="preserve"> </w:t>
      </w:r>
      <w:r w:rsidR="009C419E" w:rsidRPr="00EE1BB2">
        <w:rPr>
          <w:rFonts w:ascii="Times New Roman" w:eastAsia="Arial" w:hAnsi="Times New Roman"/>
          <w:color w:val="292526"/>
          <w:sz w:val="24"/>
          <w:szCs w:val="24"/>
        </w:rPr>
        <w:t>circa 300.000 ha (80.000 în</w:t>
      </w:r>
      <w:r w:rsidR="009C419E" w:rsidRPr="00EE1BB2">
        <w:rPr>
          <w:rFonts w:ascii="Times New Roman" w:eastAsia="Arial" w:hAnsi="Times New Roman"/>
          <w:b/>
          <w:color w:val="292526"/>
          <w:sz w:val="24"/>
          <w:szCs w:val="24"/>
        </w:rPr>
        <w:t xml:space="preserve"> </w:t>
      </w:r>
      <w:r w:rsidR="009C419E" w:rsidRPr="00EE1BB2">
        <w:rPr>
          <w:rFonts w:ascii="Times New Roman" w:eastAsia="Arial" w:hAnsi="Times New Roman"/>
          <w:color w:val="292526"/>
          <w:sz w:val="24"/>
          <w:szCs w:val="24"/>
        </w:rPr>
        <w:t>Carpa</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ii Meridionali, 100.000 în Carpa</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ii Occidentali, 120.000 în Carpa</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ii Orientali).</w:t>
      </w:r>
    </w:p>
    <w:p w:rsidR="009C419E" w:rsidRPr="00EE1BB2" w:rsidRDefault="00B03B78" w:rsidP="00070D2F">
      <w:pPr>
        <w:autoSpaceDE w:val="0"/>
        <w:autoSpaceDN w:val="0"/>
        <w:adjustRightInd w:val="0"/>
        <w:spacing w:after="0" w:line="240" w:lineRule="auto"/>
        <w:ind w:firstLine="567"/>
        <w:jc w:val="both"/>
        <w:rPr>
          <w:rFonts w:ascii="Times New Roman" w:eastAsia="Arial" w:hAnsi="Times New Roman"/>
          <w:color w:val="292526"/>
          <w:sz w:val="24"/>
          <w:szCs w:val="24"/>
        </w:rPr>
      </w:pPr>
      <w:r w:rsidRPr="00EE1BB2">
        <w:rPr>
          <w:rFonts w:ascii="Times New Roman" w:hAnsi="Times New Roman"/>
          <w:b/>
          <w:sz w:val="24"/>
          <w:szCs w:val="24"/>
        </w:rPr>
        <w:t>Staţiuni:</w:t>
      </w:r>
      <w:r w:rsidRPr="00EE1BB2">
        <w:rPr>
          <w:rFonts w:ascii="Times New Roman" w:hAnsi="Times New Roman"/>
          <w:sz w:val="24"/>
          <w:szCs w:val="24"/>
        </w:rPr>
        <w:t xml:space="preserve"> </w:t>
      </w:r>
      <w:r w:rsidR="009C419E" w:rsidRPr="00EE1BB2">
        <w:rPr>
          <w:rFonts w:ascii="Times New Roman" w:eastAsia="Arial" w:hAnsi="Times New Roman"/>
          <w:color w:val="292526"/>
          <w:sz w:val="24"/>
          <w:szCs w:val="24"/>
        </w:rPr>
        <w:t>Altitudini: 700–1450 m. Climã:</w:t>
      </w:r>
      <w:r w:rsidR="009C419E" w:rsidRPr="00EE1BB2">
        <w:rPr>
          <w:rFonts w:ascii="Times New Roman" w:eastAsia="Arial" w:hAnsi="Times New Roman"/>
          <w:b/>
          <w:color w:val="292526"/>
          <w:sz w:val="24"/>
          <w:szCs w:val="24"/>
        </w:rPr>
        <w:t xml:space="preserve"> </w:t>
      </w:r>
      <w:r w:rsidR="009C419E" w:rsidRPr="00EE1BB2">
        <w:rPr>
          <w:rFonts w:ascii="Times New Roman" w:eastAsia="Arial" w:hAnsi="Times New Roman"/>
          <w:color w:val="292526"/>
          <w:sz w:val="24"/>
          <w:szCs w:val="24"/>
        </w:rPr>
        <w:t>T = 7,5–4,0</w:t>
      </w:r>
      <w:r w:rsidR="009C419E" w:rsidRPr="00EE1BB2">
        <w:rPr>
          <w:rFonts w:ascii="Times New Roman" w:eastAsia="Arial" w:hAnsi="Times New Roman"/>
          <w:color w:val="292526"/>
          <w:sz w:val="24"/>
          <w:szCs w:val="24"/>
          <w:vertAlign w:val="superscript"/>
        </w:rPr>
        <w:t>0</w:t>
      </w:r>
      <w:r w:rsidR="009C419E" w:rsidRPr="00EE1BB2">
        <w:rPr>
          <w:rFonts w:ascii="Times New Roman" w:eastAsia="Arial" w:hAnsi="Times New Roman"/>
          <w:color w:val="292526"/>
          <w:sz w:val="24"/>
          <w:szCs w:val="24"/>
        </w:rPr>
        <w:t>C, P = 800–1200 mm. Relief: versan</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 cu înclinãri reduse – medii, cu diferite expozi</w:t>
      </w:r>
      <w:r w:rsidR="00452A57" w:rsidRPr="00EE1BB2">
        <w:rPr>
          <w:rFonts w:ascii="Times New Roman" w:eastAsia="Arial" w:hAnsi="Times New Roman"/>
          <w:color w:val="292526"/>
          <w:sz w:val="24"/>
          <w:szCs w:val="24"/>
        </w:rPr>
        <w:t>ț</w:t>
      </w:r>
      <w:r w:rsidR="009C419E" w:rsidRPr="00EE1BB2">
        <w:rPr>
          <w:rFonts w:ascii="Times New Roman" w:eastAsia="Arial" w:hAnsi="Times New Roman"/>
          <w:color w:val="292526"/>
          <w:sz w:val="24"/>
          <w:szCs w:val="24"/>
        </w:rPr>
        <w:t>ii, coame, platouri, funduri de vãi. Roci: bazice, intermediare, rar acide. Soluri: de tip eutricambosol, distri-cambosol, profunde-mijlociu profunde, slab-mediu acide, eu-mezobazice, umede, eutrofice.</w:t>
      </w:r>
    </w:p>
    <w:p w:rsidR="00070D2F" w:rsidRPr="00EE1BB2" w:rsidRDefault="00B03B78" w:rsidP="00070D2F">
      <w:pPr>
        <w:spacing w:after="0" w:line="240" w:lineRule="auto"/>
        <w:ind w:firstLine="567"/>
        <w:jc w:val="both"/>
        <w:rPr>
          <w:rFonts w:ascii="Times New Roman" w:eastAsia="Arial" w:hAnsi="Times New Roman"/>
          <w:i/>
          <w:color w:val="292526"/>
          <w:sz w:val="24"/>
          <w:szCs w:val="24"/>
        </w:rPr>
      </w:pPr>
      <w:r w:rsidRPr="00EE1BB2">
        <w:rPr>
          <w:rFonts w:ascii="Times New Roman" w:hAnsi="Times New Roman"/>
          <w:b/>
          <w:sz w:val="24"/>
          <w:szCs w:val="24"/>
        </w:rPr>
        <w:t>Structura:</w:t>
      </w:r>
      <w:r w:rsidRPr="00EE1BB2">
        <w:rPr>
          <w:rFonts w:ascii="Times New Roman" w:hAnsi="Times New Roman"/>
          <w:sz w:val="24"/>
          <w:szCs w:val="24"/>
        </w:rPr>
        <w:t xml:space="preserve"> </w:t>
      </w:r>
      <w:r w:rsidR="00070D2F" w:rsidRPr="00EE1BB2">
        <w:rPr>
          <w:rFonts w:ascii="Times New Roman" w:eastAsia="Arial" w:hAnsi="Times New Roman"/>
          <w:color w:val="292526"/>
          <w:sz w:val="24"/>
          <w:szCs w:val="24"/>
        </w:rPr>
        <w:t>Fitocenoze edificate de</w:t>
      </w:r>
      <w:r w:rsidR="00070D2F" w:rsidRPr="00EE1BB2">
        <w:rPr>
          <w:rFonts w:ascii="Times New Roman" w:eastAsia="Arial" w:hAnsi="Times New Roman"/>
          <w:b/>
          <w:color w:val="292526"/>
          <w:sz w:val="24"/>
          <w:szCs w:val="24"/>
        </w:rPr>
        <w:t xml:space="preserve"> </w:t>
      </w:r>
      <w:r w:rsidR="00070D2F" w:rsidRPr="00EE1BB2">
        <w:rPr>
          <w:rFonts w:ascii="Times New Roman" w:eastAsia="Arial" w:hAnsi="Times New Roman"/>
          <w:color w:val="292526"/>
          <w:sz w:val="24"/>
          <w:szCs w:val="24"/>
        </w:rPr>
        <w:t>specii europene, mezoterme, mezofite, mezo-eutrofe. Stratul arborilor constituit exclusiv din fag (</w:t>
      </w:r>
      <w:r w:rsidR="00070D2F" w:rsidRPr="00EE1BB2">
        <w:rPr>
          <w:rFonts w:ascii="Times New Roman" w:eastAsia="Arial" w:hAnsi="Times New Roman"/>
          <w:i/>
          <w:color w:val="292526"/>
          <w:sz w:val="24"/>
          <w:szCs w:val="24"/>
        </w:rPr>
        <w:t>Fagus sylvatica</w:t>
      </w:r>
      <w:r w:rsidR="00070D2F" w:rsidRPr="00EE1BB2">
        <w:rPr>
          <w:rFonts w:ascii="Times New Roman" w:eastAsia="Arial" w:hAnsi="Times New Roman"/>
          <w:color w:val="292526"/>
          <w:sz w:val="24"/>
          <w:szCs w:val="24"/>
        </w:rPr>
        <w:t xml:space="preserve"> ssp. </w:t>
      </w:r>
      <w:r w:rsidR="00070D2F" w:rsidRPr="00EE1BB2">
        <w:rPr>
          <w:rFonts w:ascii="Times New Roman" w:eastAsia="Arial" w:hAnsi="Times New Roman"/>
          <w:i/>
          <w:color w:val="292526"/>
          <w:sz w:val="24"/>
          <w:szCs w:val="24"/>
        </w:rPr>
        <w:t xml:space="preserve">sylvatica), </w:t>
      </w:r>
      <w:r w:rsidR="00070D2F" w:rsidRPr="00EE1BB2">
        <w:rPr>
          <w:rFonts w:ascii="Times New Roman" w:eastAsia="Arial" w:hAnsi="Times New Roman"/>
          <w:color w:val="292526"/>
          <w:sz w:val="24"/>
          <w:szCs w:val="24"/>
        </w:rPr>
        <w:t>sau cu pu</w:t>
      </w:r>
      <w:r w:rsidR="00452A57" w:rsidRPr="00EE1BB2">
        <w:rPr>
          <w:rFonts w:ascii="Times New Roman" w:eastAsia="Arial" w:hAnsi="Times New Roman"/>
          <w:color w:val="292526"/>
          <w:sz w:val="24"/>
          <w:szCs w:val="24"/>
        </w:rPr>
        <w:t>ț</w:t>
      </w:r>
      <w:r w:rsidR="00070D2F" w:rsidRPr="00EE1BB2">
        <w:rPr>
          <w:rFonts w:ascii="Times New Roman" w:eastAsia="Arial" w:hAnsi="Times New Roman"/>
          <w:color w:val="292526"/>
          <w:sz w:val="24"/>
          <w:szCs w:val="24"/>
        </w:rPr>
        <w:t>in amestec de paltin</w:t>
      </w:r>
      <w:r w:rsidR="00070D2F" w:rsidRPr="00EE1BB2">
        <w:rPr>
          <w:rFonts w:ascii="Times New Roman" w:eastAsia="Arial" w:hAnsi="Times New Roman"/>
          <w:i/>
          <w:color w:val="292526"/>
          <w:sz w:val="24"/>
          <w:szCs w:val="24"/>
        </w:rPr>
        <w:t xml:space="preserve"> </w:t>
      </w:r>
      <w:r w:rsidR="00070D2F" w:rsidRPr="00EE1BB2">
        <w:rPr>
          <w:rFonts w:ascii="Times New Roman" w:eastAsia="Arial" w:hAnsi="Times New Roman"/>
          <w:color w:val="292526"/>
          <w:sz w:val="24"/>
          <w:szCs w:val="24"/>
        </w:rPr>
        <w:t>de munte (</w:t>
      </w:r>
      <w:r w:rsidR="00070D2F" w:rsidRPr="00EE1BB2">
        <w:rPr>
          <w:rFonts w:ascii="Times New Roman" w:eastAsia="Arial" w:hAnsi="Times New Roman"/>
          <w:i/>
          <w:color w:val="292526"/>
          <w:sz w:val="24"/>
          <w:szCs w:val="24"/>
        </w:rPr>
        <w:t>Acer pseudoplatanus),</w:t>
      </w:r>
      <w:r w:rsidR="00070D2F" w:rsidRPr="00EE1BB2">
        <w:rPr>
          <w:rFonts w:ascii="Times New Roman" w:eastAsia="Arial" w:hAnsi="Times New Roman"/>
          <w:color w:val="292526"/>
          <w:sz w:val="24"/>
          <w:szCs w:val="24"/>
        </w:rPr>
        <w:t xml:space="preserve"> ulm de munte (</w:t>
      </w:r>
      <w:r w:rsidR="00070D2F" w:rsidRPr="00EE1BB2">
        <w:rPr>
          <w:rFonts w:ascii="Times New Roman" w:eastAsia="Arial" w:hAnsi="Times New Roman"/>
          <w:i/>
          <w:color w:val="292526"/>
          <w:sz w:val="24"/>
          <w:szCs w:val="24"/>
        </w:rPr>
        <w:t>Ulmus glabra)</w:t>
      </w:r>
      <w:r w:rsidR="00070D2F" w:rsidRPr="00EE1BB2">
        <w:rPr>
          <w:rFonts w:ascii="Times New Roman" w:eastAsia="Arial" w:hAnsi="Times New Roman"/>
          <w:color w:val="292526"/>
          <w:sz w:val="24"/>
          <w:szCs w:val="24"/>
        </w:rPr>
        <w:t>, rar brad (</w:t>
      </w:r>
      <w:r w:rsidR="00070D2F" w:rsidRPr="00EE1BB2">
        <w:rPr>
          <w:rFonts w:ascii="Times New Roman" w:eastAsia="Arial" w:hAnsi="Times New Roman"/>
          <w:i/>
          <w:color w:val="292526"/>
          <w:sz w:val="24"/>
          <w:szCs w:val="24"/>
        </w:rPr>
        <w:t>Abies alba</w:t>
      </w:r>
      <w:r w:rsidR="00070D2F" w:rsidRPr="00EE1BB2">
        <w:rPr>
          <w:rFonts w:ascii="Times New Roman" w:eastAsia="Arial" w:hAnsi="Times New Roman"/>
          <w:color w:val="292526"/>
          <w:sz w:val="24"/>
          <w:szCs w:val="24"/>
        </w:rPr>
        <w:t>) sau molid (</w:t>
      </w:r>
      <w:r w:rsidR="00070D2F" w:rsidRPr="00EE1BB2">
        <w:rPr>
          <w:rFonts w:ascii="Times New Roman" w:eastAsia="Arial" w:hAnsi="Times New Roman"/>
          <w:i/>
          <w:color w:val="292526"/>
          <w:sz w:val="24"/>
          <w:szCs w:val="24"/>
        </w:rPr>
        <w:t>Picea abies);</w:t>
      </w:r>
      <w:r w:rsidR="00070D2F" w:rsidRPr="00EE1BB2">
        <w:rPr>
          <w:rFonts w:ascii="Times New Roman" w:eastAsia="Arial" w:hAnsi="Times New Roman"/>
          <w:color w:val="292526"/>
          <w:sz w:val="24"/>
          <w:szCs w:val="24"/>
        </w:rPr>
        <w:t xml:space="preserve"> are acoperire mare (80–100%) </w:t>
      </w:r>
      <w:r w:rsidR="00452A57" w:rsidRPr="00EE1BB2">
        <w:rPr>
          <w:rFonts w:ascii="Times New Roman" w:eastAsia="Arial" w:hAnsi="Times New Roman"/>
          <w:color w:val="292526"/>
          <w:sz w:val="24"/>
          <w:szCs w:val="24"/>
        </w:rPr>
        <w:t>ș</w:t>
      </w:r>
      <w:r w:rsidR="00070D2F" w:rsidRPr="00EE1BB2">
        <w:rPr>
          <w:rFonts w:ascii="Times New Roman" w:eastAsia="Arial" w:hAnsi="Times New Roman"/>
          <w:color w:val="292526"/>
          <w:sz w:val="24"/>
          <w:szCs w:val="24"/>
        </w:rPr>
        <w:t>i înãl</w:t>
      </w:r>
      <w:r w:rsidR="00452A57" w:rsidRPr="00EE1BB2">
        <w:rPr>
          <w:rFonts w:ascii="Times New Roman" w:eastAsia="Arial" w:hAnsi="Times New Roman"/>
          <w:color w:val="292526"/>
          <w:sz w:val="24"/>
          <w:szCs w:val="24"/>
        </w:rPr>
        <w:t>ț</w:t>
      </w:r>
      <w:r w:rsidR="00070D2F" w:rsidRPr="00EE1BB2">
        <w:rPr>
          <w:rFonts w:ascii="Times New Roman" w:eastAsia="Arial" w:hAnsi="Times New Roman"/>
          <w:color w:val="292526"/>
          <w:sz w:val="24"/>
          <w:szCs w:val="24"/>
        </w:rPr>
        <w:t>imi de 30–34 m la 100 de ani. Stratul arbu</w:t>
      </w:r>
      <w:r w:rsidR="00452A57" w:rsidRPr="00EE1BB2">
        <w:rPr>
          <w:rFonts w:ascii="Times New Roman" w:eastAsia="Arial" w:hAnsi="Times New Roman"/>
          <w:color w:val="292526"/>
          <w:sz w:val="24"/>
          <w:szCs w:val="24"/>
        </w:rPr>
        <w:t>ș</w:t>
      </w:r>
      <w:r w:rsidR="00070D2F" w:rsidRPr="00EE1BB2">
        <w:rPr>
          <w:rFonts w:ascii="Times New Roman" w:eastAsia="Arial" w:hAnsi="Times New Roman"/>
          <w:color w:val="292526"/>
          <w:sz w:val="24"/>
          <w:szCs w:val="24"/>
        </w:rPr>
        <w:t>tilor lipse</w:t>
      </w:r>
      <w:r w:rsidR="00452A57" w:rsidRPr="00EE1BB2">
        <w:rPr>
          <w:rFonts w:ascii="Times New Roman" w:eastAsia="Arial" w:hAnsi="Times New Roman"/>
          <w:color w:val="292526"/>
          <w:sz w:val="24"/>
          <w:szCs w:val="24"/>
        </w:rPr>
        <w:t>ș</w:t>
      </w:r>
      <w:r w:rsidR="00070D2F" w:rsidRPr="00EE1BB2">
        <w:rPr>
          <w:rFonts w:ascii="Times New Roman" w:eastAsia="Arial" w:hAnsi="Times New Roman"/>
          <w:color w:val="292526"/>
          <w:sz w:val="24"/>
          <w:szCs w:val="24"/>
        </w:rPr>
        <w:t xml:space="preserve">te sau este slab dezvoltat din cauza umbrei; rare exemplare de </w:t>
      </w:r>
      <w:r w:rsidR="00070D2F" w:rsidRPr="00EE1BB2">
        <w:rPr>
          <w:rFonts w:ascii="Times New Roman" w:eastAsia="Arial" w:hAnsi="Times New Roman"/>
          <w:i/>
          <w:color w:val="292526"/>
          <w:sz w:val="24"/>
          <w:szCs w:val="24"/>
        </w:rPr>
        <w:t xml:space="preserve">Daphne mezereum, Sambu-cus nigra, S. racemosa, Corylus avellana, Lonicera xylosteum, Spiraea chamaedri- folia. </w:t>
      </w:r>
      <w:r w:rsidR="00070D2F" w:rsidRPr="00EE1BB2">
        <w:rPr>
          <w:rFonts w:ascii="Times New Roman" w:eastAsia="Arial" w:hAnsi="Times New Roman"/>
          <w:color w:val="292526"/>
          <w:sz w:val="24"/>
          <w:szCs w:val="24"/>
        </w:rPr>
        <w:t xml:space="preserve">Stratul ierburilor </w:t>
      </w:r>
      <w:r w:rsidR="00452A57" w:rsidRPr="00EE1BB2">
        <w:rPr>
          <w:rFonts w:ascii="Times New Roman" w:eastAsia="Arial" w:hAnsi="Times New Roman"/>
          <w:color w:val="292526"/>
          <w:sz w:val="24"/>
          <w:szCs w:val="24"/>
        </w:rPr>
        <w:t>ș</w:t>
      </w:r>
      <w:r w:rsidR="00070D2F" w:rsidRPr="00EE1BB2">
        <w:rPr>
          <w:rFonts w:ascii="Times New Roman" w:eastAsia="Arial" w:hAnsi="Times New Roman"/>
          <w:color w:val="292526"/>
          <w:sz w:val="24"/>
          <w:szCs w:val="24"/>
        </w:rPr>
        <w:t>i subarbu</w:t>
      </w:r>
      <w:r w:rsidR="00452A57" w:rsidRPr="00EE1BB2">
        <w:rPr>
          <w:rFonts w:ascii="Times New Roman" w:eastAsia="Arial" w:hAnsi="Times New Roman"/>
          <w:color w:val="292526"/>
          <w:sz w:val="24"/>
          <w:szCs w:val="24"/>
        </w:rPr>
        <w:t>ș</w:t>
      </w:r>
      <w:r w:rsidR="00070D2F" w:rsidRPr="00EE1BB2">
        <w:rPr>
          <w:rFonts w:ascii="Times New Roman" w:eastAsia="Arial" w:hAnsi="Times New Roman"/>
          <w:color w:val="292526"/>
          <w:sz w:val="24"/>
          <w:szCs w:val="24"/>
        </w:rPr>
        <w:t>tilor:</w:t>
      </w:r>
      <w:r w:rsidR="00070D2F" w:rsidRPr="00EE1BB2">
        <w:rPr>
          <w:rFonts w:ascii="Times New Roman" w:eastAsia="Arial" w:hAnsi="Times New Roman"/>
          <w:i/>
          <w:color w:val="292526"/>
          <w:sz w:val="24"/>
          <w:szCs w:val="24"/>
        </w:rPr>
        <w:t xml:space="preserve"> </w:t>
      </w:r>
      <w:r w:rsidR="00070D2F" w:rsidRPr="00EE1BB2">
        <w:rPr>
          <w:rFonts w:ascii="Times New Roman" w:eastAsia="Arial" w:hAnsi="Times New Roman"/>
          <w:color w:val="292526"/>
          <w:sz w:val="24"/>
          <w:szCs w:val="24"/>
        </w:rPr>
        <w:t>dezvoltat variabil, în func</w:t>
      </w:r>
      <w:r w:rsidR="00452A57" w:rsidRPr="00EE1BB2">
        <w:rPr>
          <w:rFonts w:ascii="Times New Roman" w:eastAsia="Arial" w:hAnsi="Times New Roman"/>
          <w:color w:val="292526"/>
          <w:sz w:val="24"/>
          <w:szCs w:val="24"/>
        </w:rPr>
        <w:t>ț</w:t>
      </w:r>
      <w:r w:rsidR="00070D2F" w:rsidRPr="00EE1BB2">
        <w:rPr>
          <w:rFonts w:ascii="Times New Roman" w:eastAsia="Arial" w:hAnsi="Times New Roman"/>
          <w:color w:val="292526"/>
          <w:sz w:val="24"/>
          <w:szCs w:val="24"/>
        </w:rPr>
        <w:t xml:space="preserve">ie de umbrire, poate lipsi în cazul stratului de arbori foarte închis (fãgete nude); în general însã bogat în specii ale „florei de mull” având ca ele-mente caracteristice speciile carpatice </w:t>
      </w:r>
      <w:r w:rsidR="00070D2F" w:rsidRPr="00EE1BB2">
        <w:rPr>
          <w:rFonts w:ascii="Times New Roman" w:eastAsia="Arial" w:hAnsi="Times New Roman"/>
          <w:i/>
          <w:color w:val="292526"/>
          <w:sz w:val="24"/>
          <w:szCs w:val="24"/>
        </w:rPr>
        <w:t xml:space="preserve">Symphytum cordatum, Dentaria glandu-losa, Pulmonaria rubra; </w:t>
      </w:r>
      <w:r w:rsidR="00070D2F" w:rsidRPr="00EE1BB2">
        <w:rPr>
          <w:rFonts w:ascii="Times New Roman" w:eastAsia="Arial" w:hAnsi="Times New Roman"/>
          <w:color w:val="292526"/>
          <w:sz w:val="24"/>
          <w:szCs w:val="24"/>
        </w:rPr>
        <w:t>pe versan</w:t>
      </w:r>
      <w:r w:rsidR="00452A57" w:rsidRPr="00EE1BB2">
        <w:rPr>
          <w:rFonts w:ascii="Times New Roman" w:eastAsia="Arial" w:hAnsi="Times New Roman"/>
          <w:color w:val="292526"/>
          <w:sz w:val="24"/>
          <w:szCs w:val="24"/>
        </w:rPr>
        <w:t>ț</w:t>
      </w:r>
      <w:r w:rsidR="00070D2F" w:rsidRPr="00EE1BB2">
        <w:rPr>
          <w:rFonts w:ascii="Times New Roman" w:eastAsia="Arial" w:hAnsi="Times New Roman"/>
          <w:color w:val="292526"/>
          <w:sz w:val="24"/>
          <w:szCs w:val="24"/>
        </w:rPr>
        <w:t>ii,</w:t>
      </w:r>
      <w:r w:rsidR="00070D2F" w:rsidRPr="00EE1BB2">
        <w:rPr>
          <w:rFonts w:ascii="Times New Roman" w:eastAsia="Arial" w:hAnsi="Times New Roman"/>
          <w:i/>
          <w:color w:val="292526"/>
          <w:sz w:val="24"/>
          <w:szCs w:val="24"/>
        </w:rPr>
        <w:t xml:space="preserve"> </w:t>
      </w:r>
      <w:r w:rsidR="00070D2F" w:rsidRPr="00EE1BB2">
        <w:rPr>
          <w:rFonts w:ascii="Times New Roman" w:eastAsia="Arial" w:hAnsi="Times New Roman"/>
          <w:color w:val="292526"/>
          <w:sz w:val="24"/>
          <w:szCs w:val="24"/>
        </w:rPr>
        <w:t>umbri</w:t>
      </w:r>
      <w:r w:rsidR="00452A57" w:rsidRPr="00EE1BB2">
        <w:rPr>
          <w:rFonts w:ascii="Times New Roman" w:eastAsia="Arial" w:hAnsi="Times New Roman"/>
          <w:color w:val="292526"/>
          <w:sz w:val="24"/>
          <w:szCs w:val="24"/>
        </w:rPr>
        <w:t>ț</w:t>
      </w:r>
      <w:r w:rsidR="00070D2F" w:rsidRPr="00EE1BB2">
        <w:rPr>
          <w:rFonts w:ascii="Times New Roman" w:eastAsia="Arial" w:hAnsi="Times New Roman"/>
          <w:color w:val="292526"/>
          <w:sz w:val="24"/>
          <w:szCs w:val="24"/>
        </w:rPr>
        <w:t xml:space="preserve">i cu microclimã mai umedã, poate domina </w:t>
      </w:r>
      <w:r w:rsidR="00070D2F" w:rsidRPr="00EE1BB2">
        <w:rPr>
          <w:rFonts w:ascii="Times New Roman" w:eastAsia="Arial" w:hAnsi="Times New Roman"/>
          <w:i/>
          <w:color w:val="292526"/>
          <w:sz w:val="24"/>
          <w:szCs w:val="24"/>
        </w:rPr>
        <w:t>Rubus hirtus.</w:t>
      </w:r>
    </w:p>
    <w:p w:rsidR="00B03B78" w:rsidRPr="00EE1BB2" w:rsidRDefault="00B03B78" w:rsidP="00070D2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b/>
          <w:sz w:val="24"/>
          <w:szCs w:val="24"/>
        </w:rPr>
        <w:t>Valoare conservativă:</w:t>
      </w:r>
      <w:r w:rsidRPr="00EE1BB2">
        <w:rPr>
          <w:rFonts w:ascii="Times New Roman" w:hAnsi="Times New Roman"/>
          <w:sz w:val="24"/>
          <w:szCs w:val="24"/>
        </w:rPr>
        <w:t xml:space="preserve"> m</w:t>
      </w:r>
      <w:r w:rsidR="00070D2F" w:rsidRPr="00EE1BB2">
        <w:rPr>
          <w:rFonts w:ascii="Times New Roman" w:hAnsi="Times New Roman"/>
          <w:sz w:val="24"/>
          <w:szCs w:val="24"/>
        </w:rPr>
        <w:t>are</w:t>
      </w:r>
      <w:r w:rsidRPr="00EE1BB2">
        <w:rPr>
          <w:rFonts w:ascii="Times New Roman" w:hAnsi="Times New Roman"/>
          <w:sz w:val="24"/>
          <w:szCs w:val="24"/>
        </w:rPr>
        <w:t>.</w:t>
      </w:r>
    </w:p>
    <w:p w:rsidR="00B03B78" w:rsidRPr="00EE1BB2" w:rsidRDefault="00B03B78" w:rsidP="00070D2F">
      <w:pPr>
        <w:autoSpaceDE w:val="0"/>
        <w:autoSpaceDN w:val="0"/>
        <w:adjustRightInd w:val="0"/>
        <w:spacing w:after="0" w:line="240" w:lineRule="auto"/>
        <w:ind w:firstLine="567"/>
        <w:jc w:val="both"/>
        <w:rPr>
          <w:rFonts w:ascii="Times New Roman" w:hAnsi="Times New Roman"/>
          <w:sz w:val="24"/>
          <w:szCs w:val="24"/>
        </w:rPr>
      </w:pPr>
      <w:r w:rsidRPr="00EE1BB2">
        <w:rPr>
          <w:rFonts w:ascii="Times New Roman" w:hAnsi="Times New Roman"/>
          <w:b/>
          <w:sz w:val="24"/>
          <w:szCs w:val="24"/>
        </w:rPr>
        <w:t>Compoziţie floristică:</w:t>
      </w:r>
      <w:r w:rsidRPr="00EE1BB2">
        <w:rPr>
          <w:rFonts w:ascii="Times New Roman" w:hAnsi="Times New Roman"/>
          <w:sz w:val="24"/>
          <w:szCs w:val="24"/>
        </w:rPr>
        <w:t xml:space="preserve"> </w:t>
      </w:r>
      <w:r w:rsidR="00070D2F" w:rsidRPr="00EE1BB2">
        <w:rPr>
          <w:rFonts w:ascii="Times New Roman" w:eastAsia="Arial" w:hAnsi="Times New Roman"/>
          <w:color w:val="292526"/>
          <w:sz w:val="24"/>
          <w:szCs w:val="24"/>
        </w:rPr>
        <w:t>Specii edificatoare:</w:t>
      </w:r>
      <w:r w:rsidR="00070D2F" w:rsidRPr="00EE1BB2">
        <w:rPr>
          <w:rFonts w:ascii="Times New Roman" w:eastAsia="Arial" w:hAnsi="Times New Roman"/>
          <w:b/>
          <w:color w:val="292526"/>
          <w:sz w:val="24"/>
          <w:szCs w:val="24"/>
        </w:rPr>
        <w:t xml:space="preserve"> </w:t>
      </w:r>
      <w:r w:rsidR="00070D2F" w:rsidRPr="00EE1BB2">
        <w:rPr>
          <w:rFonts w:ascii="Times New Roman" w:eastAsia="Arial" w:hAnsi="Times New Roman"/>
          <w:i/>
          <w:color w:val="292526"/>
          <w:sz w:val="24"/>
          <w:szCs w:val="24"/>
        </w:rPr>
        <w:t xml:space="preserve">Fagus sylvatica </w:t>
      </w:r>
      <w:r w:rsidR="00070D2F" w:rsidRPr="00EE1BB2">
        <w:rPr>
          <w:rFonts w:ascii="Times New Roman" w:eastAsia="Arial" w:hAnsi="Times New Roman"/>
          <w:color w:val="292526"/>
          <w:sz w:val="24"/>
          <w:szCs w:val="24"/>
        </w:rPr>
        <w:t>ssp.</w:t>
      </w:r>
      <w:r w:rsidR="00070D2F" w:rsidRPr="00EE1BB2">
        <w:rPr>
          <w:rFonts w:ascii="Times New Roman" w:eastAsia="Arial" w:hAnsi="Times New Roman"/>
          <w:i/>
          <w:color w:val="292526"/>
          <w:sz w:val="24"/>
          <w:szCs w:val="24"/>
        </w:rPr>
        <w:t xml:space="preserve"> sylvatica. </w:t>
      </w:r>
      <w:r w:rsidR="00070D2F" w:rsidRPr="00EE1BB2">
        <w:rPr>
          <w:rFonts w:ascii="Times New Roman" w:eastAsia="Arial" w:hAnsi="Times New Roman"/>
          <w:color w:val="292526"/>
          <w:sz w:val="24"/>
          <w:szCs w:val="24"/>
        </w:rPr>
        <w:t>Specii</w:t>
      </w:r>
      <w:r w:rsidR="00070D2F" w:rsidRPr="00EE1BB2">
        <w:rPr>
          <w:rFonts w:ascii="Times New Roman" w:eastAsia="Arial" w:hAnsi="Times New Roman"/>
          <w:i/>
          <w:color w:val="292526"/>
          <w:sz w:val="24"/>
          <w:szCs w:val="24"/>
        </w:rPr>
        <w:t xml:space="preserve"> </w:t>
      </w:r>
      <w:r w:rsidR="00070D2F" w:rsidRPr="00EE1BB2">
        <w:rPr>
          <w:rFonts w:ascii="Times New Roman" w:eastAsia="Arial" w:hAnsi="Times New Roman"/>
          <w:color w:val="292526"/>
          <w:sz w:val="24"/>
          <w:szCs w:val="24"/>
        </w:rPr>
        <w:t xml:space="preserve">caracteristice: </w:t>
      </w:r>
      <w:r w:rsidR="00070D2F" w:rsidRPr="00EE1BB2">
        <w:rPr>
          <w:rFonts w:ascii="Times New Roman" w:eastAsia="Arial" w:hAnsi="Times New Roman"/>
          <w:i/>
          <w:color w:val="292526"/>
          <w:sz w:val="24"/>
          <w:szCs w:val="24"/>
        </w:rPr>
        <w:t>Symphytum cordatum,</w:t>
      </w:r>
      <w:r w:rsidR="00070D2F" w:rsidRPr="00EE1BB2">
        <w:rPr>
          <w:rFonts w:ascii="Times New Roman" w:eastAsia="Arial" w:hAnsi="Times New Roman"/>
          <w:color w:val="292526"/>
          <w:sz w:val="24"/>
          <w:szCs w:val="24"/>
        </w:rPr>
        <w:t xml:space="preserve"> </w:t>
      </w:r>
      <w:r w:rsidR="00070D2F" w:rsidRPr="00EE1BB2">
        <w:rPr>
          <w:rFonts w:ascii="Times New Roman" w:eastAsia="Arial" w:hAnsi="Times New Roman"/>
          <w:i/>
          <w:color w:val="292526"/>
          <w:sz w:val="24"/>
          <w:szCs w:val="24"/>
        </w:rPr>
        <w:t xml:space="preserve">Pulmonaria rubra, Dentaria glandulosa. </w:t>
      </w:r>
      <w:r w:rsidR="00070D2F" w:rsidRPr="00EE1BB2">
        <w:rPr>
          <w:rFonts w:ascii="Times New Roman" w:eastAsia="Arial" w:hAnsi="Times New Roman"/>
          <w:color w:val="292526"/>
          <w:sz w:val="24"/>
          <w:szCs w:val="24"/>
        </w:rPr>
        <w:t xml:space="preserve">Alte specii importante: </w:t>
      </w:r>
      <w:r w:rsidR="00070D2F" w:rsidRPr="00EE1BB2">
        <w:rPr>
          <w:rFonts w:ascii="Times New Roman" w:eastAsia="Arial" w:hAnsi="Times New Roman"/>
          <w:i/>
          <w:color w:val="292526"/>
          <w:sz w:val="24"/>
          <w:szCs w:val="24"/>
        </w:rPr>
        <w:t>Actaea spicata,</w:t>
      </w:r>
      <w:r w:rsidR="00070D2F" w:rsidRPr="00EE1BB2">
        <w:rPr>
          <w:rFonts w:ascii="Times New Roman" w:eastAsia="Arial" w:hAnsi="Times New Roman"/>
          <w:color w:val="292526"/>
          <w:sz w:val="24"/>
          <w:szCs w:val="24"/>
        </w:rPr>
        <w:t xml:space="preserve"> </w:t>
      </w:r>
      <w:r w:rsidR="00070D2F" w:rsidRPr="00EE1BB2">
        <w:rPr>
          <w:rFonts w:ascii="Times New Roman" w:eastAsia="Arial" w:hAnsi="Times New Roman"/>
          <w:i/>
          <w:color w:val="292526"/>
          <w:sz w:val="24"/>
          <w:szCs w:val="24"/>
        </w:rPr>
        <w:t>Anemone nemorosa, Galium odoratum, Athyrium filix-femina, Dentaria bulbifera, Dryopteris filix-mas, Epilobium monta-num, Euphorbia amygdaloides, Lamium galeobdolon, Geranium robertianum, Hepa-tica nobilis, H. transsilvanica, Mercurialis perennis, Mycelis muralis, Oxalis acetosella, Sanicula europaea, Stellaria nemorum.</w:t>
      </w:r>
    </w:p>
    <w:p w:rsidR="00452A57" w:rsidRPr="00EE1BB2" w:rsidRDefault="00452A57" w:rsidP="00070D2F">
      <w:pPr>
        <w:autoSpaceDE w:val="0"/>
        <w:autoSpaceDN w:val="0"/>
        <w:adjustRightInd w:val="0"/>
        <w:spacing w:after="0" w:line="240" w:lineRule="auto"/>
        <w:ind w:firstLine="567"/>
        <w:jc w:val="both"/>
        <w:rPr>
          <w:rFonts w:ascii="Times New Roman" w:hAnsi="Times New Roman"/>
          <w:sz w:val="24"/>
          <w:szCs w:val="24"/>
        </w:rPr>
      </w:pPr>
    </w:p>
    <w:p w:rsidR="00452A57" w:rsidRPr="00EE1BB2" w:rsidRDefault="00452A57" w:rsidP="00070D2F">
      <w:pPr>
        <w:autoSpaceDE w:val="0"/>
        <w:autoSpaceDN w:val="0"/>
        <w:adjustRightInd w:val="0"/>
        <w:spacing w:after="0" w:line="240" w:lineRule="auto"/>
        <w:ind w:firstLine="567"/>
        <w:jc w:val="both"/>
        <w:rPr>
          <w:rFonts w:ascii="Times New Roman" w:hAnsi="Times New Roman"/>
          <w:sz w:val="24"/>
          <w:szCs w:val="24"/>
        </w:rPr>
      </w:pPr>
    </w:p>
    <w:p w:rsidR="00B03B78" w:rsidRPr="00EE1BB2" w:rsidRDefault="00B03B78" w:rsidP="00ED0F11">
      <w:pPr>
        <w:autoSpaceDE w:val="0"/>
        <w:autoSpaceDN w:val="0"/>
        <w:adjustRightInd w:val="0"/>
        <w:spacing w:after="0" w:line="240" w:lineRule="auto"/>
        <w:ind w:firstLine="567"/>
        <w:jc w:val="both"/>
        <w:rPr>
          <w:rFonts w:ascii="Times New Roman" w:hAnsi="Times New Roman"/>
          <w:b/>
          <w:i/>
          <w:sz w:val="24"/>
          <w:szCs w:val="24"/>
          <w:u w:val="single"/>
        </w:rPr>
      </w:pPr>
      <w:r w:rsidRPr="00EE1BB2">
        <w:rPr>
          <w:rFonts w:ascii="Times New Roman" w:hAnsi="Times New Roman"/>
          <w:b/>
          <w:i/>
          <w:sz w:val="24"/>
          <w:szCs w:val="24"/>
          <w:u w:val="single"/>
        </w:rPr>
        <w:t>Prin lucrările silviculturale propuse prin amenajament nu se preconizează impact negativ semnificativ asupra acestor tipuri de habitate forestiere.</w:t>
      </w:r>
    </w:p>
    <w:p w:rsidR="00B03B78" w:rsidRPr="00EE1BB2" w:rsidRDefault="00B03B78"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Pr="00EE1BB2"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3566EF" w:rsidRDefault="003566EF" w:rsidP="00ED0F11">
      <w:pPr>
        <w:spacing w:after="0" w:line="240" w:lineRule="auto"/>
        <w:ind w:right="-11" w:firstLine="567"/>
        <w:jc w:val="center"/>
        <w:rPr>
          <w:rFonts w:ascii="Times New Roman" w:eastAsia="Times New Roman" w:hAnsi="Times New Roman"/>
          <w:sz w:val="24"/>
          <w:szCs w:val="24"/>
          <w:lang w:val="ro-RO" w:eastAsia="ro-RO"/>
        </w:rPr>
      </w:pPr>
    </w:p>
    <w:p w:rsidR="008C49E6" w:rsidRPr="00EE1BB2" w:rsidRDefault="008C49E6" w:rsidP="00ED0F11">
      <w:pPr>
        <w:spacing w:after="0" w:line="240" w:lineRule="auto"/>
        <w:ind w:right="-11" w:firstLine="567"/>
        <w:jc w:val="center"/>
        <w:rPr>
          <w:rFonts w:ascii="Times New Roman" w:eastAsia="Times New Roman" w:hAnsi="Times New Roman"/>
          <w:sz w:val="24"/>
          <w:szCs w:val="24"/>
          <w:lang w:val="ro-RO" w:eastAsia="ro-RO"/>
        </w:rPr>
      </w:pPr>
    </w:p>
    <w:p w:rsidR="00B03B78" w:rsidRPr="00EE1BB2" w:rsidRDefault="00C24C03" w:rsidP="00C24C03">
      <w:pPr>
        <w:widowControl w:val="0"/>
        <w:autoSpaceDE w:val="0"/>
        <w:autoSpaceDN w:val="0"/>
        <w:adjustRightInd w:val="0"/>
        <w:spacing w:after="0" w:line="240" w:lineRule="auto"/>
        <w:ind w:firstLine="567"/>
        <w:jc w:val="both"/>
        <w:rPr>
          <w:rFonts w:ascii="Times New Roman" w:eastAsia="Times New Roman" w:hAnsi="Times New Roman"/>
          <w:b/>
          <w:bCs/>
          <w:position w:val="-1"/>
          <w:sz w:val="24"/>
          <w:szCs w:val="24"/>
          <w:lang w:val="ro-RO" w:eastAsia="ro-RO"/>
        </w:rPr>
      </w:pPr>
      <w:r w:rsidRPr="00EE1BB2">
        <w:rPr>
          <w:rFonts w:ascii="Times New Roman" w:eastAsia="Times New Roman" w:hAnsi="Times New Roman"/>
          <w:b/>
          <w:bCs/>
          <w:spacing w:val="-1"/>
          <w:sz w:val="24"/>
          <w:szCs w:val="24"/>
          <w:lang w:val="ro-RO" w:eastAsia="ro-RO"/>
        </w:rPr>
        <w:lastRenderedPageBreak/>
        <w:t xml:space="preserve">2.2.1.3.2. </w:t>
      </w:r>
      <w:r w:rsidR="00B03B78" w:rsidRPr="00EE1BB2">
        <w:rPr>
          <w:rFonts w:ascii="Times New Roman" w:eastAsia="Times New Roman" w:hAnsi="Times New Roman"/>
          <w:b/>
          <w:bCs/>
          <w:spacing w:val="-1"/>
          <w:sz w:val="24"/>
          <w:szCs w:val="24"/>
          <w:lang w:val="ro-RO" w:eastAsia="ro-RO"/>
        </w:rPr>
        <w:t>S</w:t>
      </w:r>
      <w:r w:rsidR="00B03B78" w:rsidRPr="00EE1BB2">
        <w:rPr>
          <w:rFonts w:ascii="Times New Roman" w:eastAsia="Times New Roman" w:hAnsi="Times New Roman"/>
          <w:b/>
          <w:bCs/>
          <w:sz w:val="24"/>
          <w:szCs w:val="24"/>
          <w:lang w:val="ro-RO" w:eastAsia="ro-RO"/>
        </w:rPr>
        <w:t>u</w:t>
      </w:r>
      <w:r w:rsidR="00B03B78" w:rsidRPr="00EE1BB2">
        <w:rPr>
          <w:rFonts w:ascii="Times New Roman" w:eastAsia="Times New Roman" w:hAnsi="Times New Roman"/>
          <w:b/>
          <w:bCs/>
          <w:spacing w:val="-1"/>
          <w:sz w:val="24"/>
          <w:szCs w:val="24"/>
          <w:lang w:val="ro-RO" w:eastAsia="ro-RO"/>
        </w:rPr>
        <w:t>p</w:t>
      </w:r>
      <w:r w:rsidR="00B03B78" w:rsidRPr="00EE1BB2">
        <w:rPr>
          <w:rFonts w:ascii="Times New Roman" w:eastAsia="Times New Roman" w:hAnsi="Times New Roman"/>
          <w:b/>
          <w:bCs/>
          <w:sz w:val="24"/>
          <w:szCs w:val="24"/>
          <w:lang w:val="ro-RO" w:eastAsia="ro-RO"/>
        </w:rPr>
        <w:t>ra</w:t>
      </w:r>
      <w:r w:rsidR="00B03B78" w:rsidRPr="00EE1BB2">
        <w:rPr>
          <w:rFonts w:ascii="Times New Roman" w:eastAsia="Times New Roman" w:hAnsi="Times New Roman"/>
          <w:b/>
          <w:bCs/>
          <w:spacing w:val="1"/>
          <w:sz w:val="24"/>
          <w:szCs w:val="24"/>
          <w:lang w:val="ro-RO" w:eastAsia="ro-RO"/>
        </w:rPr>
        <w:t>f</w:t>
      </w:r>
      <w:r w:rsidR="00B03B78" w:rsidRPr="00EE1BB2">
        <w:rPr>
          <w:rFonts w:ascii="Times New Roman" w:eastAsia="Times New Roman" w:hAnsi="Times New Roman"/>
          <w:b/>
          <w:bCs/>
          <w:sz w:val="24"/>
          <w:szCs w:val="24"/>
          <w:lang w:val="ro-RO" w:eastAsia="ro-RO"/>
        </w:rPr>
        <w:t>eț</w:t>
      </w:r>
      <w:r w:rsidR="00B03B78" w:rsidRPr="00EE1BB2">
        <w:rPr>
          <w:rFonts w:ascii="Times New Roman" w:eastAsia="Times New Roman" w:hAnsi="Times New Roman"/>
          <w:b/>
          <w:bCs/>
          <w:spacing w:val="-2"/>
          <w:sz w:val="24"/>
          <w:szCs w:val="24"/>
          <w:lang w:val="ro-RO" w:eastAsia="ro-RO"/>
        </w:rPr>
        <w:t>e</w:t>
      </w:r>
      <w:r w:rsidR="00B03B78" w:rsidRPr="00EE1BB2">
        <w:rPr>
          <w:rFonts w:ascii="Times New Roman" w:eastAsia="Times New Roman" w:hAnsi="Times New Roman"/>
          <w:b/>
          <w:bCs/>
          <w:spacing w:val="1"/>
          <w:sz w:val="24"/>
          <w:szCs w:val="24"/>
          <w:lang w:val="ro-RO" w:eastAsia="ro-RO"/>
        </w:rPr>
        <w:t>l</w:t>
      </w:r>
      <w:r w:rsidR="00B03B78" w:rsidRPr="00EE1BB2">
        <w:rPr>
          <w:rFonts w:ascii="Times New Roman" w:eastAsia="Times New Roman" w:hAnsi="Times New Roman"/>
          <w:b/>
          <w:bCs/>
          <w:sz w:val="24"/>
          <w:szCs w:val="24"/>
          <w:lang w:val="ro-RO" w:eastAsia="ro-RO"/>
        </w:rPr>
        <w:t>e h</w:t>
      </w:r>
      <w:r w:rsidR="00B03B78" w:rsidRPr="00EE1BB2">
        <w:rPr>
          <w:rFonts w:ascii="Times New Roman" w:eastAsia="Times New Roman" w:hAnsi="Times New Roman"/>
          <w:b/>
          <w:bCs/>
          <w:spacing w:val="-1"/>
          <w:sz w:val="24"/>
          <w:szCs w:val="24"/>
          <w:lang w:val="ro-RO" w:eastAsia="ro-RO"/>
        </w:rPr>
        <w:t>a</w:t>
      </w:r>
      <w:r w:rsidR="00B03B78" w:rsidRPr="00EE1BB2">
        <w:rPr>
          <w:rFonts w:ascii="Times New Roman" w:eastAsia="Times New Roman" w:hAnsi="Times New Roman"/>
          <w:b/>
          <w:bCs/>
          <w:sz w:val="24"/>
          <w:szCs w:val="24"/>
          <w:lang w:val="ro-RO" w:eastAsia="ro-RO"/>
        </w:rPr>
        <w:t>b</w:t>
      </w:r>
      <w:r w:rsidR="00B03B78" w:rsidRPr="00EE1BB2">
        <w:rPr>
          <w:rFonts w:ascii="Times New Roman" w:eastAsia="Times New Roman" w:hAnsi="Times New Roman"/>
          <w:b/>
          <w:bCs/>
          <w:spacing w:val="-2"/>
          <w:sz w:val="24"/>
          <w:szCs w:val="24"/>
          <w:lang w:val="ro-RO" w:eastAsia="ro-RO"/>
        </w:rPr>
        <w:t>i</w:t>
      </w:r>
      <w:r w:rsidR="00B03B78" w:rsidRPr="00EE1BB2">
        <w:rPr>
          <w:rFonts w:ascii="Times New Roman" w:eastAsia="Times New Roman" w:hAnsi="Times New Roman"/>
          <w:b/>
          <w:bCs/>
          <w:spacing w:val="1"/>
          <w:sz w:val="24"/>
          <w:szCs w:val="24"/>
          <w:lang w:val="ro-RO" w:eastAsia="ro-RO"/>
        </w:rPr>
        <w:t>t</w:t>
      </w:r>
      <w:r w:rsidR="00B03B78" w:rsidRPr="00EE1BB2">
        <w:rPr>
          <w:rFonts w:ascii="Times New Roman" w:eastAsia="Times New Roman" w:hAnsi="Times New Roman"/>
          <w:b/>
          <w:bCs/>
          <w:sz w:val="24"/>
          <w:szCs w:val="24"/>
          <w:lang w:val="ro-RO" w:eastAsia="ro-RO"/>
        </w:rPr>
        <w:t>at</w:t>
      </w:r>
      <w:r w:rsidR="00B03B78" w:rsidRPr="00EE1BB2">
        <w:rPr>
          <w:rFonts w:ascii="Times New Roman" w:eastAsia="Times New Roman" w:hAnsi="Times New Roman"/>
          <w:b/>
          <w:bCs/>
          <w:spacing w:val="-2"/>
          <w:sz w:val="24"/>
          <w:szCs w:val="24"/>
          <w:lang w:val="ro-RO" w:eastAsia="ro-RO"/>
        </w:rPr>
        <w:t>e</w:t>
      </w:r>
      <w:r w:rsidR="00B03B78" w:rsidRPr="00EE1BB2">
        <w:rPr>
          <w:rFonts w:ascii="Times New Roman" w:eastAsia="Times New Roman" w:hAnsi="Times New Roman"/>
          <w:b/>
          <w:bCs/>
          <w:spacing w:val="1"/>
          <w:sz w:val="24"/>
          <w:szCs w:val="24"/>
          <w:lang w:val="ro-RO" w:eastAsia="ro-RO"/>
        </w:rPr>
        <w:t>l</w:t>
      </w:r>
      <w:r w:rsidR="00B03B78" w:rsidRPr="00EE1BB2">
        <w:rPr>
          <w:rFonts w:ascii="Times New Roman" w:eastAsia="Times New Roman" w:hAnsi="Times New Roman"/>
          <w:b/>
          <w:bCs/>
          <w:sz w:val="24"/>
          <w:szCs w:val="24"/>
          <w:lang w:val="ro-RO" w:eastAsia="ro-RO"/>
        </w:rPr>
        <w:t>or</w:t>
      </w:r>
      <w:r w:rsidR="00B03B78"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 xml:space="preserve">Natura 2000 </w:t>
      </w:r>
      <w:r w:rsidR="00B03B78" w:rsidRPr="00EE1BB2">
        <w:rPr>
          <w:rFonts w:ascii="Times New Roman" w:eastAsia="Times New Roman" w:hAnsi="Times New Roman"/>
          <w:b/>
          <w:bCs/>
          <w:sz w:val="24"/>
          <w:szCs w:val="24"/>
          <w:lang w:val="ro-RO" w:eastAsia="ro-RO"/>
        </w:rPr>
        <w:t>me</w:t>
      </w:r>
      <w:r w:rsidR="00B03B78" w:rsidRPr="00EE1BB2">
        <w:rPr>
          <w:rFonts w:ascii="Times New Roman" w:eastAsia="Times New Roman" w:hAnsi="Times New Roman"/>
          <w:b/>
          <w:bCs/>
          <w:spacing w:val="-3"/>
          <w:sz w:val="24"/>
          <w:szCs w:val="24"/>
          <w:lang w:val="ro-RO" w:eastAsia="ro-RO"/>
        </w:rPr>
        <w:t>n</w:t>
      </w:r>
      <w:r w:rsidR="00B03B78" w:rsidRPr="00EE1BB2">
        <w:rPr>
          <w:rFonts w:ascii="Times New Roman" w:eastAsia="Times New Roman" w:hAnsi="Times New Roman"/>
          <w:b/>
          <w:bCs/>
          <w:spacing w:val="1"/>
          <w:sz w:val="24"/>
          <w:szCs w:val="24"/>
          <w:lang w:val="ro-RO" w:eastAsia="ro-RO"/>
        </w:rPr>
        <w:t>ți</w:t>
      </w:r>
      <w:r w:rsidR="00B03B78" w:rsidRPr="00EE1BB2">
        <w:rPr>
          <w:rFonts w:ascii="Times New Roman" w:eastAsia="Times New Roman" w:hAnsi="Times New Roman"/>
          <w:b/>
          <w:bCs/>
          <w:sz w:val="24"/>
          <w:szCs w:val="24"/>
          <w:lang w:val="ro-RO" w:eastAsia="ro-RO"/>
        </w:rPr>
        <w:t>o</w:t>
      </w:r>
      <w:r w:rsidR="00B03B78" w:rsidRPr="00EE1BB2">
        <w:rPr>
          <w:rFonts w:ascii="Times New Roman" w:eastAsia="Times New Roman" w:hAnsi="Times New Roman"/>
          <w:b/>
          <w:bCs/>
          <w:spacing w:val="-1"/>
          <w:sz w:val="24"/>
          <w:szCs w:val="24"/>
          <w:lang w:val="ro-RO" w:eastAsia="ro-RO"/>
        </w:rPr>
        <w:t>n</w:t>
      </w:r>
      <w:r w:rsidR="00B03B78" w:rsidRPr="00EE1BB2">
        <w:rPr>
          <w:rFonts w:ascii="Times New Roman" w:eastAsia="Times New Roman" w:hAnsi="Times New Roman"/>
          <w:b/>
          <w:bCs/>
          <w:spacing w:val="-3"/>
          <w:sz w:val="24"/>
          <w:szCs w:val="24"/>
          <w:lang w:val="ro-RO" w:eastAsia="ro-RO"/>
        </w:rPr>
        <w:t>a</w:t>
      </w:r>
      <w:r w:rsidR="00B03B78" w:rsidRPr="00EE1BB2">
        <w:rPr>
          <w:rFonts w:ascii="Times New Roman" w:eastAsia="Times New Roman" w:hAnsi="Times New Roman"/>
          <w:b/>
          <w:bCs/>
          <w:spacing w:val="1"/>
          <w:sz w:val="24"/>
          <w:szCs w:val="24"/>
          <w:lang w:val="ro-RO" w:eastAsia="ro-RO"/>
        </w:rPr>
        <w:t>t</w:t>
      </w:r>
      <w:r w:rsidR="00B03B78" w:rsidRPr="00EE1BB2">
        <w:rPr>
          <w:rFonts w:ascii="Times New Roman" w:eastAsia="Times New Roman" w:hAnsi="Times New Roman"/>
          <w:b/>
          <w:bCs/>
          <w:sz w:val="24"/>
          <w:szCs w:val="24"/>
          <w:lang w:val="ro-RO" w:eastAsia="ro-RO"/>
        </w:rPr>
        <w:t>e</w:t>
      </w:r>
      <w:r w:rsidR="00B03B78" w:rsidRPr="00EE1BB2">
        <w:rPr>
          <w:rFonts w:ascii="Times New Roman" w:eastAsia="Times New Roman" w:hAnsi="Times New Roman"/>
          <w:b/>
          <w:bCs/>
          <w:spacing w:val="-2"/>
          <w:sz w:val="24"/>
          <w:szCs w:val="24"/>
          <w:lang w:val="ro-RO" w:eastAsia="ro-RO"/>
        </w:rPr>
        <w:t xml:space="preserve"> </w:t>
      </w:r>
      <w:r w:rsidR="00B03B78" w:rsidRPr="00EE1BB2">
        <w:rPr>
          <w:rFonts w:ascii="Times New Roman" w:eastAsia="Times New Roman" w:hAnsi="Times New Roman"/>
          <w:b/>
          <w:bCs/>
          <w:spacing w:val="1"/>
          <w:sz w:val="24"/>
          <w:szCs w:val="24"/>
          <w:lang w:val="ro-RO" w:eastAsia="ro-RO"/>
        </w:rPr>
        <w:t>î</w:t>
      </w:r>
      <w:r w:rsidR="00B03B78" w:rsidRPr="00EE1BB2">
        <w:rPr>
          <w:rFonts w:ascii="Times New Roman" w:eastAsia="Times New Roman" w:hAnsi="Times New Roman"/>
          <w:b/>
          <w:bCs/>
          <w:sz w:val="24"/>
          <w:szCs w:val="24"/>
          <w:lang w:val="ro-RO" w:eastAsia="ro-RO"/>
        </w:rPr>
        <w:t>n</w:t>
      </w:r>
      <w:r w:rsidR="00B03B78" w:rsidRPr="00EE1BB2">
        <w:rPr>
          <w:rFonts w:ascii="Times New Roman" w:eastAsia="Times New Roman" w:hAnsi="Times New Roman"/>
          <w:b/>
          <w:bCs/>
          <w:spacing w:val="-2"/>
          <w:sz w:val="24"/>
          <w:szCs w:val="24"/>
          <w:lang w:val="ro-RO" w:eastAsia="ro-RO"/>
        </w:rPr>
        <w:t xml:space="preserve"> </w:t>
      </w:r>
      <w:r w:rsidR="00B03B78" w:rsidRPr="00EE1BB2">
        <w:rPr>
          <w:rFonts w:ascii="Times New Roman" w:eastAsia="Times New Roman" w:hAnsi="Times New Roman"/>
          <w:b/>
          <w:bCs/>
          <w:spacing w:val="1"/>
          <w:sz w:val="24"/>
          <w:szCs w:val="24"/>
          <w:lang w:val="ro-RO" w:eastAsia="ro-RO"/>
        </w:rPr>
        <w:t>f</w:t>
      </w:r>
      <w:r w:rsidR="00B03B78" w:rsidRPr="00EE1BB2">
        <w:rPr>
          <w:rFonts w:ascii="Times New Roman" w:eastAsia="Times New Roman" w:hAnsi="Times New Roman"/>
          <w:b/>
          <w:bCs/>
          <w:sz w:val="24"/>
          <w:szCs w:val="24"/>
          <w:lang w:val="ro-RO" w:eastAsia="ro-RO"/>
        </w:rPr>
        <w:t>o</w:t>
      </w:r>
      <w:r w:rsidR="00B03B78" w:rsidRPr="00EE1BB2">
        <w:rPr>
          <w:rFonts w:ascii="Times New Roman" w:eastAsia="Times New Roman" w:hAnsi="Times New Roman"/>
          <w:b/>
          <w:bCs/>
          <w:spacing w:val="-2"/>
          <w:sz w:val="24"/>
          <w:szCs w:val="24"/>
          <w:lang w:val="ro-RO" w:eastAsia="ro-RO"/>
        </w:rPr>
        <w:t>rm</w:t>
      </w:r>
      <w:r w:rsidR="00B03B78" w:rsidRPr="00EE1BB2">
        <w:rPr>
          <w:rFonts w:ascii="Times New Roman" w:eastAsia="Times New Roman" w:hAnsi="Times New Roman"/>
          <w:b/>
          <w:bCs/>
          <w:sz w:val="24"/>
          <w:szCs w:val="24"/>
          <w:lang w:val="ro-RO" w:eastAsia="ro-RO"/>
        </w:rPr>
        <w:t>ularul stan</w:t>
      </w:r>
      <w:r w:rsidR="00B03B78" w:rsidRPr="00EE1BB2">
        <w:rPr>
          <w:rFonts w:ascii="Times New Roman" w:eastAsia="Times New Roman" w:hAnsi="Times New Roman"/>
          <w:b/>
          <w:bCs/>
          <w:spacing w:val="-1"/>
          <w:sz w:val="24"/>
          <w:szCs w:val="24"/>
          <w:lang w:val="ro-RO" w:eastAsia="ro-RO"/>
        </w:rPr>
        <w:t>d</w:t>
      </w:r>
      <w:r w:rsidR="00B03B78" w:rsidRPr="00EE1BB2">
        <w:rPr>
          <w:rFonts w:ascii="Times New Roman" w:eastAsia="Times New Roman" w:hAnsi="Times New Roman"/>
          <w:b/>
          <w:bCs/>
          <w:spacing w:val="-3"/>
          <w:sz w:val="24"/>
          <w:szCs w:val="24"/>
          <w:lang w:val="ro-RO" w:eastAsia="ro-RO"/>
        </w:rPr>
        <w:t>a</w:t>
      </w:r>
      <w:r w:rsidR="00B03B78" w:rsidRPr="00EE1BB2">
        <w:rPr>
          <w:rFonts w:ascii="Times New Roman" w:eastAsia="Times New Roman" w:hAnsi="Times New Roman"/>
          <w:b/>
          <w:bCs/>
          <w:sz w:val="24"/>
          <w:szCs w:val="24"/>
          <w:lang w:val="ro-RO" w:eastAsia="ro-RO"/>
        </w:rPr>
        <w:t>rd</w:t>
      </w:r>
      <w:r w:rsidR="00B03B78" w:rsidRPr="00EE1BB2">
        <w:rPr>
          <w:rFonts w:ascii="Times New Roman" w:eastAsia="Times New Roman" w:hAnsi="Times New Roman"/>
          <w:b/>
          <w:bCs/>
          <w:spacing w:val="1"/>
          <w:sz w:val="24"/>
          <w:szCs w:val="24"/>
          <w:lang w:val="ro-RO" w:eastAsia="ro-RO"/>
        </w:rPr>
        <w:t xml:space="preserve"> </w:t>
      </w:r>
      <w:r w:rsidR="00B03B78" w:rsidRPr="00EE1BB2">
        <w:rPr>
          <w:rFonts w:ascii="Times New Roman" w:eastAsia="Times New Roman" w:hAnsi="Times New Roman"/>
          <w:b/>
          <w:bCs/>
          <w:spacing w:val="-3"/>
          <w:sz w:val="24"/>
          <w:szCs w:val="24"/>
          <w:lang w:val="ro-RO" w:eastAsia="ro-RO"/>
        </w:rPr>
        <w:t>a</w:t>
      </w:r>
      <w:r w:rsidR="00B03B78" w:rsidRPr="00EE1BB2">
        <w:rPr>
          <w:rFonts w:ascii="Times New Roman" w:eastAsia="Times New Roman" w:hAnsi="Times New Roman"/>
          <w:b/>
          <w:bCs/>
          <w:sz w:val="24"/>
          <w:szCs w:val="24"/>
          <w:lang w:val="ro-RO" w:eastAsia="ro-RO"/>
        </w:rPr>
        <w:t xml:space="preserve">l </w:t>
      </w:r>
      <w:r w:rsidR="00B03B78" w:rsidRPr="00EE1BB2">
        <w:rPr>
          <w:rFonts w:ascii="Times New Roman" w:eastAsia="Times New Roman" w:hAnsi="Times New Roman"/>
          <w:b/>
          <w:bCs/>
          <w:spacing w:val="-1"/>
          <w:position w:val="-1"/>
          <w:sz w:val="24"/>
          <w:szCs w:val="24"/>
          <w:lang w:val="ro-RO" w:eastAsia="ro-RO"/>
        </w:rPr>
        <w:t xml:space="preserve">siturilor </w:t>
      </w:r>
      <w:bookmarkStart w:id="31" w:name="_Hlk518642682"/>
      <w:r w:rsidR="00682903" w:rsidRPr="00EE1BB2">
        <w:rPr>
          <w:rFonts w:ascii="Times New Roman" w:hAnsi="Times New Roman"/>
          <w:b/>
          <w:bCs/>
          <w:color w:val="000000"/>
          <w:spacing w:val="7"/>
          <w:sz w:val="24"/>
          <w:szCs w:val="24"/>
          <w:shd w:val="clear" w:color="auto" w:fill="FFFFFF"/>
          <w:lang w:val="ro-RO"/>
        </w:rPr>
        <w:t>ROSCI 0027 Cheile Bicaz-Hășmaș</w:t>
      </w:r>
      <w:r w:rsidR="00B03B78" w:rsidRPr="00EE1BB2">
        <w:rPr>
          <w:rFonts w:ascii="Times New Roman" w:hAnsi="Times New Roman"/>
          <w:b/>
          <w:bCs/>
          <w:color w:val="000000"/>
          <w:spacing w:val="7"/>
          <w:sz w:val="24"/>
          <w:szCs w:val="24"/>
          <w:shd w:val="clear" w:color="auto" w:fill="FFFFFF"/>
          <w:lang w:val="ro-RO"/>
        </w:rPr>
        <w:t xml:space="preserve">, </w:t>
      </w:r>
      <w:r w:rsidR="00682903" w:rsidRPr="00EE1BB2">
        <w:rPr>
          <w:rFonts w:ascii="Times New Roman" w:hAnsi="Times New Roman"/>
          <w:b/>
          <w:bCs/>
          <w:color w:val="000000"/>
          <w:spacing w:val="7"/>
          <w:sz w:val="24"/>
          <w:szCs w:val="24"/>
          <w:shd w:val="clear" w:color="auto" w:fill="FFFFFF"/>
          <w:lang w:val="ro-RO"/>
        </w:rPr>
        <w:t xml:space="preserve">ROSPA 0018 Cheile Bicaz – Hășmaș </w:t>
      </w:r>
      <w:r w:rsidR="00B03B78" w:rsidRPr="00EE1BB2">
        <w:rPr>
          <w:rFonts w:ascii="Times New Roman" w:hAnsi="Times New Roman"/>
          <w:b/>
          <w:bCs/>
          <w:color w:val="000000"/>
          <w:spacing w:val="7"/>
          <w:sz w:val="24"/>
          <w:szCs w:val="24"/>
          <w:shd w:val="clear" w:color="auto" w:fill="FFFFFF"/>
          <w:lang w:val="ro-RO"/>
        </w:rPr>
        <w:t xml:space="preserve">și </w:t>
      </w:r>
      <w:bookmarkEnd w:id="31"/>
      <w:r w:rsidR="00682903" w:rsidRPr="00EE1BB2">
        <w:rPr>
          <w:rFonts w:ascii="Times New Roman" w:hAnsi="Times New Roman"/>
          <w:b/>
          <w:bCs/>
          <w:color w:val="000000"/>
          <w:spacing w:val="7"/>
          <w:sz w:val="24"/>
          <w:szCs w:val="24"/>
          <w:shd w:val="clear" w:color="auto" w:fill="FFFFFF"/>
          <w:lang w:val="ro-RO"/>
        </w:rPr>
        <w:t>ROSPA 0033 Depresiunea si Munții Giurgeului</w:t>
      </w:r>
      <w:r w:rsidR="00682903" w:rsidRPr="00EE1BB2">
        <w:rPr>
          <w:rFonts w:ascii="Times New Roman" w:eastAsia="Times New Roman" w:hAnsi="Times New Roman"/>
          <w:b/>
          <w:sz w:val="24"/>
          <w:szCs w:val="24"/>
        </w:rPr>
        <w:t xml:space="preserve"> </w:t>
      </w:r>
      <w:r w:rsidR="00A65749" w:rsidRPr="00EE1BB2">
        <w:rPr>
          <w:rFonts w:ascii="Times New Roman" w:eastAsia="Times New Roman" w:hAnsi="Times New Roman"/>
          <w:b/>
          <w:sz w:val="24"/>
          <w:szCs w:val="24"/>
        </w:rPr>
        <w:t xml:space="preserve">identificate </w:t>
      </w:r>
      <w:r w:rsidR="00B03B78" w:rsidRPr="00EE1BB2">
        <w:rPr>
          <w:rFonts w:ascii="Times New Roman" w:eastAsia="Times New Roman" w:hAnsi="Times New Roman"/>
          <w:b/>
          <w:bCs/>
          <w:spacing w:val="2"/>
          <w:position w:val="-1"/>
          <w:sz w:val="24"/>
          <w:szCs w:val="24"/>
          <w:lang w:val="ro-RO" w:eastAsia="ro-RO"/>
        </w:rPr>
        <w:t>î</w:t>
      </w:r>
      <w:r w:rsidR="00B03B78" w:rsidRPr="00EE1BB2">
        <w:rPr>
          <w:rFonts w:ascii="Times New Roman" w:eastAsia="Times New Roman" w:hAnsi="Times New Roman"/>
          <w:b/>
          <w:bCs/>
          <w:position w:val="-1"/>
          <w:sz w:val="24"/>
          <w:szCs w:val="24"/>
          <w:lang w:val="ro-RO" w:eastAsia="ro-RO"/>
        </w:rPr>
        <w:t>n</w:t>
      </w:r>
      <w:r w:rsidR="00B03B78" w:rsidRPr="00EE1BB2">
        <w:rPr>
          <w:rFonts w:ascii="Times New Roman" w:eastAsia="Times New Roman" w:hAnsi="Times New Roman"/>
          <w:b/>
          <w:bCs/>
          <w:spacing w:val="-2"/>
          <w:position w:val="-1"/>
          <w:sz w:val="24"/>
          <w:szCs w:val="24"/>
          <w:lang w:val="ro-RO" w:eastAsia="ro-RO"/>
        </w:rPr>
        <w:t xml:space="preserve"> </w:t>
      </w:r>
      <w:r w:rsidR="00B03B78" w:rsidRPr="00EE1BB2">
        <w:rPr>
          <w:rFonts w:ascii="Times New Roman" w:eastAsia="Times New Roman" w:hAnsi="Times New Roman"/>
          <w:b/>
          <w:bCs/>
          <w:position w:val="-1"/>
          <w:sz w:val="24"/>
          <w:szCs w:val="24"/>
          <w:lang w:val="ro-RO" w:eastAsia="ro-RO"/>
        </w:rPr>
        <w:t>c</w:t>
      </w:r>
      <w:r w:rsidR="00B03B78" w:rsidRPr="00EE1BB2">
        <w:rPr>
          <w:rFonts w:ascii="Times New Roman" w:eastAsia="Times New Roman" w:hAnsi="Times New Roman"/>
          <w:b/>
          <w:bCs/>
          <w:spacing w:val="-1"/>
          <w:position w:val="-1"/>
          <w:sz w:val="24"/>
          <w:szCs w:val="24"/>
          <w:lang w:val="ro-RO" w:eastAsia="ro-RO"/>
        </w:rPr>
        <w:t>a</w:t>
      </w:r>
      <w:r w:rsidR="00B03B78" w:rsidRPr="00EE1BB2">
        <w:rPr>
          <w:rFonts w:ascii="Times New Roman" w:eastAsia="Times New Roman" w:hAnsi="Times New Roman"/>
          <w:b/>
          <w:bCs/>
          <w:position w:val="-1"/>
          <w:sz w:val="24"/>
          <w:szCs w:val="24"/>
          <w:lang w:val="ro-RO" w:eastAsia="ro-RO"/>
        </w:rPr>
        <w:t>dr</w:t>
      </w:r>
      <w:r w:rsidR="00B03B78" w:rsidRPr="00EE1BB2">
        <w:rPr>
          <w:rFonts w:ascii="Times New Roman" w:eastAsia="Times New Roman" w:hAnsi="Times New Roman"/>
          <w:b/>
          <w:bCs/>
          <w:spacing w:val="-3"/>
          <w:position w:val="-1"/>
          <w:sz w:val="24"/>
          <w:szCs w:val="24"/>
          <w:lang w:val="ro-RO" w:eastAsia="ro-RO"/>
        </w:rPr>
        <w:t>u</w:t>
      </w:r>
      <w:r w:rsidR="00B03B78" w:rsidRPr="00EE1BB2">
        <w:rPr>
          <w:rFonts w:ascii="Times New Roman" w:eastAsia="Times New Roman" w:hAnsi="Times New Roman"/>
          <w:b/>
          <w:bCs/>
          <w:position w:val="-1"/>
          <w:sz w:val="24"/>
          <w:szCs w:val="24"/>
          <w:lang w:val="ro-RO" w:eastAsia="ro-RO"/>
        </w:rPr>
        <w:t>l ame</w:t>
      </w:r>
      <w:r w:rsidR="00B03B78" w:rsidRPr="00EE1BB2">
        <w:rPr>
          <w:rFonts w:ascii="Times New Roman" w:eastAsia="Times New Roman" w:hAnsi="Times New Roman"/>
          <w:b/>
          <w:bCs/>
          <w:spacing w:val="-1"/>
          <w:position w:val="-1"/>
          <w:sz w:val="24"/>
          <w:szCs w:val="24"/>
          <w:lang w:val="ro-RO" w:eastAsia="ro-RO"/>
        </w:rPr>
        <w:t>n</w:t>
      </w:r>
      <w:r w:rsidR="00B03B78" w:rsidRPr="00EE1BB2">
        <w:rPr>
          <w:rFonts w:ascii="Times New Roman" w:eastAsia="Times New Roman" w:hAnsi="Times New Roman"/>
          <w:b/>
          <w:bCs/>
          <w:spacing w:val="-3"/>
          <w:position w:val="-1"/>
          <w:sz w:val="24"/>
          <w:szCs w:val="24"/>
          <w:lang w:val="ro-RO" w:eastAsia="ro-RO"/>
        </w:rPr>
        <w:t>a</w:t>
      </w:r>
      <w:r w:rsidR="00B03B78" w:rsidRPr="00EE1BB2">
        <w:rPr>
          <w:rFonts w:ascii="Times New Roman" w:eastAsia="Times New Roman" w:hAnsi="Times New Roman"/>
          <w:b/>
          <w:bCs/>
          <w:spacing w:val="-1"/>
          <w:position w:val="-1"/>
          <w:sz w:val="24"/>
          <w:szCs w:val="24"/>
          <w:lang w:val="ro-RO" w:eastAsia="ro-RO"/>
        </w:rPr>
        <w:t>j</w:t>
      </w:r>
      <w:r w:rsidR="00B03B78" w:rsidRPr="00EE1BB2">
        <w:rPr>
          <w:rFonts w:ascii="Times New Roman" w:eastAsia="Times New Roman" w:hAnsi="Times New Roman"/>
          <w:b/>
          <w:bCs/>
          <w:position w:val="-1"/>
          <w:sz w:val="24"/>
          <w:szCs w:val="24"/>
          <w:lang w:val="ro-RO" w:eastAsia="ro-RO"/>
        </w:rPr>
        <w:t>ame</w:t>
      </w:r>
      <w:r w:rsidR="00B03B78" w:rsidRPr="00EE1BB2">
        <w:rPr>
          <w:rFonts w:ascii="Times New Roman" w:eastAsia="Times New Roman" w:hAnsi="Times New Roman"/>
          <w:b/>
          <w:bCs/>
          <w:spacing w:val="-1"/>
          <w:position w:val="-1"/>
          <w:sz w:val="24"/>
          <w:szCs w:val="24"/>
          <w:lang w:val="ro-RO" w:eastAsia="ro-RO"/>
        </w:rPr>
        <w:t>n</w:t>
      </w:r>
      <w:r w:rsidR="00B03B78" w:rsidRPr="00EE1BB2">
        <w:rPr>
          <w:rFonts w:ascii="Times New Roman" w:eastAsia="Times New Roman" w:hAnsi="Times New Roman"/>
          <w:b/>
          <w:bCs/>
          <w:spacing w:val="1"/>
          <w:position w:val="-1"/>
          <w:sz w:val="24"/>
          <w:szCs w:val="24"/>
          <w:lang w:val="ro-RO" w:eastAsia="ro-RO"/>
        </w:rPr>
        <w:t>t</w:t>
      </w:r>
      <w:r w:rsidR="00B03B78" w:rsidRPr="00EE1BB2">
        <w:rPr>
          <w:rFonts w:ascii="Times New Roman" w:eastAsia="Times New Roman" w:hAnsi="Times New Roman"/>
          <w:b/>
          <w:bCs/>
          <w:position w:val="-1"/>
          <w:sz w:val="24"/>
          <w:szCs w:val="24"/>
          <w:lang w:val="ro-RO" w:eastAsia="ro-RO"/>
        </w:rPr>
        <w:t>ul</w:t>
      </w:r>
      <w:r w:rsidR="00B03B78" w:rsidRPr="00EE1BB2">
        <w:rPr>
          <w:rFonts w:ascii="Times New Roman" w:eastAsia="Times New Roman" w:hAnsi="Times New Roman"/>
          <w:b/>
          <w:bCs/>
          <w:spacing w:val="-2"/>
          <w:position w:val="-1"/>
          <w:sz w:val="24"/>
          <w:szCs w:val="24"/>
          <w:lang w:val="ro-RO" w:eastAsia="ro-RO"/>
        </w:rPr>
        <w:t>u</w:t>
      </w:r>
      <w:r w:rsidR="00B03B78" w:rsidRPr="00EE1BB2">
        <w:rPr>
          <w:rFonts w:ascii="Times New Roman" w:eastAsia="Times New Roman" w:hAnsi="Times New Roman"/>
          <w:b/>
          <w:bCs/>
          <w:position w:val="-1"/>
          <w:sz w:val="24"/>
          <w:szCs w:val="24"/>
          <w:lang w:val="ro-RO" w:eastAsia="ro-RO"/>
        </w:rPr>
        <w:t xml:space="preserve">i </w:t>
      </w:r>
      <w:r w:rsidR="00A65749" w:rsidRPr="00EE1BB2">
        <w:rPr>
          <w:rFonts w:ascii="Times New Roman" w:eastAsia="Times New Roman" w:hAnsi="Times New Roman"/>
          <w:b/>
          <w:bCs/>
          <w:spacing w:val="1"/>
          <w:position w:val="-1"/>
          <w:sz w:val="24"/>
          <w:szCs w:val="24"/>
          <w:lang w:val="ro-RO" w:eastAsia="ro-RO"/>
        </w:rPr>
        <w:t>silvic</w:t>
      </w:r>
      <w:r w:rsidRPr="00EE1BB2">
        <w:rPr>
          <w:rFonts w:ascii="Times New Roman" w:eastAsia="Times New Roman" w:hAnsi="Times New Roman"/>
          <w:b/>
          <w:bCs/>
          <w:spacing w:val="1"/>
          <w:position w:val="-1"/>
          <w:sz w:val="24"/>
          <w:szCs w:val="24"/>
          <w:lang w:val="ro-RO" w:eastAsia="ro-RO"/>
        </w:rPr>
        <w:t xml:space="preserve"> U.P. I </w:t>
      </w:r>
      <w:r w:rsidR="002E18FF" w:rsidRPr="00EE1BB2">
        <w:rPr>
          <w:rFonts w:ascii="Times New Roman" w:eastAsia="Times New Roman" w:hAnsi="Times New Roman"/>
          <w:b/>
          <w:bCs/>
          <w:spacing w:val="1"/>
          <w:position w:val="-1"/>
          <w:sz w:val="24"/>
          <w:szCs w:val="24"/>
          <w:lang w:val="ro-RO" w:eastAsia="ro-RO"/>
        </w:rPr>
        <w:t>TULGHEȘ - TOPLIȚA</w:t>
      </w:r>
      <w:r w:rsidRPr="00EE1BB2">
        <w:rPr>
          <w:rFonts w:ascii="Times New Roman" w:eastAsia="Times New Roman" w:hAnsi="Times New Roman"/>
          <w:b/>
          <w:bCs/>
          <w:spacing w:val="1"/>
          <w:position w:val="-1"/>
          <w:sz w:val="24"/>
          <w:szCs w:val="24"/>
          <w:lang w:val="ro-RO" w:eastAsia="ro-RO"/>
        </w:rPr>
        <w:t>:</w:t>
      </w:r>
    </w:p>
    <w:p w:rsidR="00B03B78" w:rsidRPr="00EE1BB2" w:rsidRDefault="00B03B78" w:rsidP="00ED0F11">
      <w:pPr>
        <w:widowControl w:val="0"/>
        <w:autoSpaceDE w:val="0"/>
        <w:autoSpaceDN w:val="0"/>
        <w:adjustRightInd w:val="0"/>
        <w:spacing w:before="32" w:after="0" w:line="240" w:lineRule="auto"/>
        <w:ind w:right="-6"/>
        <w:jc w:val="center"/>
        <w:rPr>
          <w:rFonts w:ascii="Times New Roman" w:eastAsia="Times New Roman" w:hAnsi="Times New Roman"/>
          <w:sz w:val="24"/>
          <w:szCs w:val="24"/>
          <w:lang w:val="ro-RO" w:eastAsia="ro-RO"/>
        </w:rPr>
      </w:pPr>
    </w:p>
    <w:p w:rsidR="00B03B78" w:rsidRPr="00EE1BB2" w:rsidRDefault="00B03B78" w:rsidP="00ED0F11">
      <w:pPr>
        <w:widowControl w:val="0"/>
        <w:autoSpaceDE w:val="0"/>
        <w:autoSpaceDN w:val="0"/>
        <w:adjustRightInd w:val="0"/>
        <w:spacing w:before="2" w:after="0" w:line="240" w:lineRule="auto"/>
        <w:jc w:val="right"/>
        <w:rPr>
          <w:rFonts w:ascii="Times New Roman" w:eastAsia="Times New Roman" w:hAnsi="Times New Roman"/>
          <w:sz w:val="20"/>
          <w:szCs w:val="20"/>
          <w:lang w:val="ro-RO" w:eastAsia="ro-RO"/>
        </w:rPr>
      </w:pPr>
      <w:r w:rsidRPr="00EE1BB2">
        <w:rPr>
          <w:rFonts w:ascii="Times New Roman" w:hAnsi="Times New Roman"/>
          <w:bCs/>
          <w:color w:val="000000"/>
          <w:spacing w:val="7"/>
          <w:sz w:val="20"/>
          <w:szCs w:val="20"/>
          <w:shd w:val="clear" w:color="auto" w:fill="FFFFFF"/>
          <w:lang w:val="ro-RO"/>
        </w:rPr>
        <w:t xml:space="preserve">Tabel nr. </w:t>
      </w:r>
      <w:r w:rsidR="004E77C8" w:rsidRPr="00EE1BB2">
        <w:rPr>
          <w:rFonts w:ascii="Times New Roman" w:hAnsi="Times New Roman"/>
          <w:bCs/>
          <w:color w:val="000000"/>
          <w:spacing w:val="7"/>
          <w:sz w:val="20"/>
          <w:szCs w:val="20"/>
          <w:shd w:val="clear" w:color="auto" w:fill="FFFFFF"/>
          <w:lang w:val="ro-RO"/>
        </w:rPr>
        <w:t>37</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53"/>
        <w:gridCol w:w="2396"/>
        <w:gridCol w:w="2220"/>
        <w:gridCol w:w="2199"/>
      </w:tblGrid>
      <w:tr w:rsidR="00B03B78" w:rsidRPr="00176912" w:rsidTr="00A65749">
        <w:trPr>
          <w:trHeight w:hRule="exact" w:val="1274"/>
        </w:trPr>
        <w:tc>
          <w:tcPr>
            <w:tcW w:w="1475" w:type="pct"/>
            <w:tcBorders>
              <w:bottom w:val="single" w:sz="12" w:space="0" w:color="auto"/>
            </w:tcBorders>
            <w:shd w:val="clear" w:color="auto" w:fill="D9D9D9"/>
            <w:vAlign w:val="center"/>
          </w:tcPr>
          <w:p w:rsidR="00B03B78" w:rsidRPr="00EE1BB2" w:rsidRDefault="00B03B7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3"/>
                <w:sz w:val="18"/>
                <w:szCs w:val="18"/>
                <w:lang w:val="ro-RO" w:eastAsia="ro-RO"/>
              </w:rPr>
              <w:t>T</w:t>
            </w:r>
            <w:r w:rsidRPr="00EE1BB2">
              <w:rPr>
                <w:rFonts w:ascii="Times New Roman" w:eastAsia="Times New Roman" w:hAnsi="Times New Roman"/>
                <w:b/>
                <w:bCs/>
                <w:spacing w:val="1"/>
                <w:sz w:val="18"/>
                <w:szCs w:val="18"/>
                <w:lang w:val="ro-RO" w:eastAsia="ro-RO"/>
              </w:rPr>
              <w:t>i</w:t>
            </w:r>
            <w:r w:rsidRPr="00EE1BB2">
              <w:rPr>
                <w:rFonts w:ascii="Times New Roman" w:eastAsia="Times New Roman" w:hAnsi="Times New Roman"/>
                <w:b/>
                <w:bCs/>
                <w:sz w:val="18"/>
                <w:szCs w:val="18"/>
                <w:lang w:val="ro-RO" w:eastAsia="ro-RO"/>
              </w:rPr>
              <w:t>p ha</w:t>
            </w:r>
            <w:r w:rsidRPr="00EE1BB2">
              <w:rPr>
                <w:rFonts w:ascii="Times New Roman" w:eastAsia="Times New Roman" w:hAnsi="Times New Roman"/>
                <w:b/>
                <w:bCs/>
                <w:spacing w:val="-1"/>
                <w:sz w:val="18"/>
                <w:szCs w:val="18"/>
                <w:lang w:val="ro-RO" w:eastAsia="ro-RO"/>
              </w:rPr>
              <w:t>b</w:t>
            </w:r>
            <w:r w:rsidRPr="00EE1BB2">
              <w:rPr>
                <w:rFonts w:ascii="Times New Roman" w:eastAsia="Times New Roman" w:hAnsi="Times New Roman"/>
                <w:b/>
                <w:bCs/>
                <w:spacing w:val="1"/>
                <w:sz w:val="18"/>
                <w:szCs w:val="18"/>
                <w:lang w:val="ro-RO" w:eastAsia="ro-RO"/>
              </w:rPr>
              <w:t>it</w:t>
            </w:r>
            <w:r w:rsidRPr="00EE1BB2">
              <w:rPr>
                <w:rFonts w:ascii="Times New Roman" w:eastAsia="Times New Roman" w:hAnsi="Times New Roman"/>
                <w:b/>
                <w:bCs/>
                <w:spacing w:val="-3"/>
                <w:sz w:val="18"/>
                <w:szCs w:val="18"/>
                <w:lang w:val="ro-RO" w:eastAsia="ro-RO"/>
              </w:rPr>
              <w:t>a</w:t>
            </w:r>
            <w:r w:rsidRPr="00EE1BB2">
              <w:rPr>
                <w:rFonts w:ascii="Times New Roman" w:eastAsia="Times New Roman" w:hAnsi="Times New Roman"/>
                <w:b/>
                <w:bCs/>
                <w:sz w:val="18"/>
                <w:szCs w:val="18"/>
                <w:lang w:val="ro-RO" w:eastAsia="ro-RO"/>
              </w:rPr>
              <w:t>t</w:t>
            </w:r>
            <w:r w:rsidRPr="00EE1BB2">
              <w:rPr>
                <w:rFonts w:ascii="Times New Roman" w:eastAsia="Times New Roman" w:hAnsi="Times New Roman"/>
                <w:b/>
                <w:bCs/>
                <w:spacing w:val="2"/>
                <w:sz w:val="18"/>
                <w:szCs w:val="18"/>
                <w:lang w:val="ro-RO" w:eastAsia="ro-RO"/>
              </w:rPr>
              <w:t xml:space="preserve"> </w:t>
            </w:r>
            <w:r w:rsidRPr="00EE1BB2">
              <w:rPr>
                <w:rFonts w:ascii="Times New Roman" w:eastAsia="Times New Roman" w:hAnsi="Times New Roman"/>
                <w:b/>
                <w:bCs/>
                <w:spacing w:val="-1"/>
                <w:sz w:val="18"/>
                <w:szCs w:val="18"/>
                <w:lang w:val="ro-RO" w:eastAsia="ro-RO"/>
              </w:rPr>
              <w:t>N</w:t>
            </w:r>
            <w:r w:rsidRPr="00EE1BB2">
              <w:rPr>
                <w:rFonts w:ascii="Times New Roman" w:eastAsia="Times New Roman" w:hAnsi="Times New Roman"/>
                <w:b/>
                <w:bCs/>
                <w:sz w:val="18"/>
                <w:szCs w:val="18"/>
                <w:lang w:val="ro-RO" w:eastAsia="ro-RO"/>
              </w:rPr>
              <w:t>at</w:t>
            </w:r>
            <w:r w:rsidRPr="00EE1BB2">
              <w:rPr>
                <w:rFonts w:ascii="Times New Roman" w:eastAsia="Times New Roman" w:hAnsi="Times New Roman"/>
                <w:b/>
                <w:bCs/>
                <w:spacing w:val="-2"/>
                <w:sz w:val="18"/>
                <w:szCs w:val="18"/>
                <w:lang w:val="ro-RO" w:eastAsia="ro-RO"/>
              </w:rPr>
              <w:t>u</w:t>
            </w:r>
            <w:r w:rsidRPr="00EE1BB2">
              <w:rPr>
                <w:rFonts w:ascii="Times New Roman" w:eastAsia="Times New Roman" w:hAnsi="Times New Roman"/>
                <w:b/>
                <w:bCs/>
                <w:sz w:val="18"/>
                <w:szCs w:val="18"/>
                <w:lang w:val="ro-RO" w:eastAsia="ro-RO"/>
              </w:rPr>
              <w:t>ra</w:t>
            </w:r>
            <w:r w:rsidRPr="00EE1BB2">
              <w:rPr>
                <w:rFonts w:ascii="Times New Roman" w:eastAsia="Times New Roman" w:hAnsi="Times New Roman"/>
                <w:b/>
                <w:bCs/>
                <w:spacing w:val="1"/>
                <w:sz w:val="18"/>
                <w:szCs w:val="18"/>
                <w:lang w:val="ro-RO" w:eastAsia="ro-RO"/>
              </w:rPr>
              <w:t xml:space="preserve"> </w:t>
            </w:r>
            <w:r w:rsidRPr="00EE1BB2">
              <w:rPr>
                <w:rFonts w:ascii="Times New Roman" w:eastAsia="Times New Roman" w:hAnsi="Times New Roman"/>
                <w:b/>
                <w:bCs/>
                <w:sz w:val="18"/>
                <w:szCs w:val="18"/>
                <w:lang w:val="ro-RO" w:eastAsia="ro-RO"/>
              </w:rPr>
              <w:t>2</w:t>
            </w:r>
            <w:r w:rsidRPr="00EE1BB2">
              <w:rPr>
                <w:rFonts w:ascii="Times New Roman" w:eastAsia="Times New Roman" w:hAnsi="Times New Roman"/>
                <w:b/>
                <w:bCs/>
                <w:spacing w:val="-1"/>
                <w:sz w:val="18"/>
                <w:szCs w:val="18"/>
                <w:lang w:val="ro-RO" w:eastAsia="ro-RO"/>
              </w:rPr>
              <w:t>0</w:t>
            </w:r>
            <w:r w:rsidRPr="00EE1BB2">
              <w:rPr>
                <w:rFonts w:ascii="Times New Roman" w:eastAsia="Times New Roman" w:hAnsi="Times New Roman"/>
                <w:b/>
                <w:bCs/>
                <w:sz w:val="18"/>
                <w:szCs w:val="18"/>
                <w:lang w:val="ro-RO" w:eastAsia="ro-RO"/>
              </w:rPr>
              <w:t>00</w:t>
            </w:r>
          </w:p>
        </w:tc>
        <w:tc>
          <w:tcPr>
            <w:tcW w:w="1239" w:type="pct"/>
            <w:tcBorders>
              <w:bottom w:val="single" w:sz="12" w:space="0" w:color="auto"/>
            </w:tcBorders>
            <w:shd w:val="clear" w:color="auto" w:fill="D9D9D9"/>
            <w:vAlign w:val="center"/>
          </w:tcPr>
          <w:p w:rsidR="00B03B78" w:rsidRPr="00EE1BB2" w:rsidRDefault="00B03B7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1"/>
                <w:sz w:val="18"/>
                <w:szCs w:val="18"/>
                <w:lang w:val="ro-RO" w:eastAsia="ro-RO"/>
              </w:rPr>
              <w:t>S</w:t>
            </w:r>
            <w:r w:rsidRPr="00EE1BB2">
              <w:rPr>
                <w:rFonts w:ascii="Times New Roman" w:eastAsia="Times New Roman" w:hAnsi="Times New Roman"/>
                <w:b/>
                <w:bCs/>
                <w:sz w:val="18"/>
                <w:szCs w:val="18"/>
                <w:lang w:val="ro-RO" w:eastAsia="ro-RO"/>
              </w:rPr>
              <w:t>u</w:t>
            </w:r>
            <w:r w:rsidRPr="00EE1BB2">
              <w:rPr>
                <w:rFonts w:ascii="Times New Roman" w:eastAsia="Times New Roman" w:hAnsi="Times New Roman"/>
                <w:b/>
                <w:bCs/>
                <w:spacing w:val="-1"/>
                <w:sz w:val="18"/>
                <w:szCs w:val="18"/>
                <w:lang w:val="ro-RO" w:eastAsia="ro-RO"/>
              </w:rPr>
              <w:t>p</w:t>
            </w:r>
            <w:r w:rsidRPr="00EE1BB2">
              <w:rPr>
                <w:rFonts w:ascii="Times New Roman" w:eastAsia="Times New Roman" w:hAnsi="Times New Roman"/>
                <w:b/>
                <w:bCs/>
                <w:sz w:val="18"/>
                <w:szCs w:val="18"/>
                <w:lang w:val="ro-RO" w:eastAsia="ro-RO"/>
              </w:rPr>
              <w:t>ra</w:t>
            </w:r>
            <w:r w:rsidRPr="00EE1BB2">
              <w:rPr>
                <w:rFonts w:ascii="Times New Roman" w:eastAsia="Times New Roman" w:hAnsi="Times New Roman"/>
                <w:b/>
                <w:bCs/>
                <w:spacing w:val="1"/>
                <w:sz w:val="18"/>
                <w:szCs w:val="18"/>
                <w:lang w:val="ro-RO" w:eastAsia="ro-RO"/>
              </w:rPr>
              <w:t>f</w:t>
            </w:r>
            <w:r w:rsidRPr="00EE1BB2">
              <w:rPr>
                <w:rFonts w:ascii="Times New Roman" w:eastAsia="Times New Roman" w:hAnsi="Times New Roman"/>
                <w:b/>
                <w:bCs/>
                <w:sz w:val="18"/>
                <w:szCs w:val="18"/>
                <w:lang w:val="ro-RO" w:eastAsia="ro-RO"/>
              </w:rPr>
              <w:t>ața</w:t>
            </w:r>
            <w:r w:rsidRPr="00EE1BB2">
              <w:rPr>
                <w:rFonts w:ascii="Times New Roman" w:eastAsia="Times New Roman" w:hAnsi="Times New Roman"/>
                <w:b/>
                <w:bCs/>
                <w:spacing w:val="-1"/>
                <w:sz w:val="18"/>
                <w:szCs w:val="18"/>
                <w:lang w:val="ro-RO" w:eastAsia="ro-RO"/>
              </w:rPr>
              <w:t xml:space="preserve"> </w:t>
            </w:r>
            <w:r w:rsidRPr="00EE1BB2">
              <w:rPr>
                <w:rFonts w:ascii="Times New Roman" w:eastAsia="Times New Roman" w:hAnsi="Times New Roman"/>
                <w:b/>
                <w:bCs/>
                <w:spacing w:val="1"/>
                <w:sz w:val="18"/>
                <w:szCs w:val="18"/>
                <w:lang w:val="ro-RO" w:eastAsia="ro-RO"/>
              </w:rPr>
              <w:t>î</w:t>
            </w:r>
            <w:r w:rsidRPr="00EE1BB2">
              <w:rPr>
                <w:rFonts w:ascii="Times New Roman" w:eastAsia="Times New Roman" w:hAnsi="Times New Roman"/>
                <w:b/>
                <w:bCs/>
                <w:sz w:val="18"/>
                <w:szCs w:val="18"/>
                <w:lang w:val="ro-RO" w:eastAsia="ro-RO"/>
              </w:rPr>
              <w:t>n p</w:t>
            </w:r>
            <w:r w:rsidRPr="00EE1BB2">
              <w:rPr>
                <w:rFonts w:ascii="Times New Roman" w:eastAsia="Times New Roman" w:hAnsi="Times New Roman"/>
                <w:b/>
                <w:bCs/>
                <w:spacing w:val="-1"/>
                <w:sz w:val="18"/>
                <w:szCs w:val="18"/>
                <w:lang w:val="ro-RO" w:eastAsia="ro-RO"/>
              </w:rPr>
              <w:t>e</w:t>
            </w:r>
            <w:r w:rsidRPr="00EE1BB2">
              <w:rPr>
                <w:rFonts w:ascii="Times New Roman" w:eastAsia="Times New Roman" w:hAnsi="Times New Roman"/>
                <w:b/>
                <w:bCs/>
                <w:sz w:val="18"/>
                <w:szCs w:val="18"/>
                <w:lang w:val="ro-RO" w:eastAsia="ro-RO"/>
              </w:rPr>
              <w:t>ri</w:t>
            </w:r>
            <w:r w:rsidRPr="00EE1BB2">
              <w:rPr>
                <w:rFonts w:ascii="Times New Roman" w:eastAsia="Times New Roman" w:hAnsi="Times New Roman"/>
                <w:b/>
                <w:bCs/>
                <w:spacing w:val="1"/>
                <w:sz w:val="18"/>
                <w:szCs w:val="18"/>
                <w:lang w:val="ro-RO" w:eastAsia="ro-RO"/>
              </w:rPr>
              <w:t>m</w:t>
            </w:r>
            <w:r w:rsidRPr="00EE1BB2">
              <w:rPr>
                <w:rFonts w:ascii="Times New Roman" w:eastAsia="Times New Roman" w:hAnsi="Times New Roman"/>
                <w:b/>
                <w:bCs/>
                <w:sz w:val="18"/>
                <w:szCs w:val="18"/>
                <w:lang w:val="ro-RO" w:eastAsia="ro-RO"/>
              </w:rPr>
              <w:t>e</w:t>
            </w:r>
            <w:r w:rsidRPr="00EE1BB2">
              <w:rPr>
                <w:rFonts w:ascii="Times New Roman" w:eastAsia="Times New Roman" w:hAnsi="Times New Roman"/>
                <w:b/>
                <w:bCs/>
                <w:spacing w:val="-2"/>
                <w:sz w:val="18"/>
                <w:szCs w:val="18"/>
                <w:lang w:val="ro-RO" w:eastAsia="ro-RO"/>
              </w:rPr>
              <w:t>t</w:t>
            </w:r>
            <w:r w:rsidRPr="00EE1BB2">
              <w:rPr>
                <w:rFonts w:ascii="Times New Roman" w:eastAsia="Times New Roman" w:hAnsi="Times New Roman"/>
                <w:b/>
                <w:bCs/>
                <w:sz w:val="18"/>
                <w:szCs w:val="18"/>
                <w:lang w:val="ro-RO" w:eastAsia="ro-RO"/>
              </w:rPr>
              <w:t>rul a</w:t>
            </w:r>
            <w:r w:rsidRPr="00EE1BB2">
              <w:rPr>
                <w:rFonts w:ascii="Times New Roman" w:eastAsia="Times New Roman" w:hAnsi="Times New Roman"/>
                <w:b/>
                <w:bCs/>
                <w:spacing w:val="-1"/>
                <w:sz w:val="18"/>
                <w:szCs w:val="18"/>
                <w:lang w:val="ro-RO" w:eastAsia="ro-RO"/>
              </w:rPr>
              <w:t>n</w:t>
            </w:r>
            <w:r w:rsidRPr="00EE1BB2">
              <w:rPr>
                <w:rFonts w:ascii="Times New Roman" w:eastAsia="Times New Roman" w:hAnsi="Times New Roman"/>
                <w:b/>
                <w:bCs/>
                <w:sz w:val="18"/>
                <w:szCs w:val="18"/>
                <w:lang w:val="ro-RO" w:eastAsia="ro-RO"/>
              </w:rPr>
              <w:t>a</w:t>
            </w:r>
            <w:r w:rsidRPr="00EE1BB2">
              <w:rPr>
                <w:rFonts w:ascii="Times New Roman" w:eastAsia="Times New Roman" w:hAnsi="Times New Roman"/>
                <w:b/>
                <w:bCs/>
                <w:spacing w:val="-2"/>
                <w:sz w:val="18"/>
                <w:szCs w:val="18"/>
                <w:lang w:val="ro-RO" w:eastAsia="ro-RO"/>
              </w:rPr>
              <w:t>l</w:t>
            </w:r>
            <w:r w:rsidRPr="00EE1BB2">
              <w:rPr>
                <w:rFonts w:ascii="Times New Roman" w:eastAsia="Times New Roman" w:hAnsi="Times New Roman"/>
                <w:b/>
                <w:bCs/>
                <w:spacing w:val="1"/>
                <w:sz w:val="18"/>
                <w:szCs w:val="18"/>
                <w:lang w:val="ro-RO" w:eastAsia="ro-RO"/>
              </w:rPr>
              <w:t>i</w:t>
            </w:r>
            <w:r w:rsidRPr="00EE1BB2">
              <w:rPr>
                <w:rFonts w:ascii="Times New Roman" w:eastAsia="Times New Roman" w:hAnsi="Times New Roman"/>
                <w:b/>
                <w:bCs/>
                <w:sz w:val="18"/>
                <w:szCs w:val="18"/>
                <w:lang w:val="ro-RO" w:eastAsia="ro-RO"/>
              </w:rPr>
              <w:t>zat</w:t>
            </w:r>
          </w:p>
          <w:p w:rsidR="00B03B78" w:rsidRPr="00EE1BB2" w:rsidRDefault="00B03B78" w:rsidP="00ED0F11">
            <w:pPr>
              <w:widowControl w:val="0"/>
              <w:autoSpaceDE w:val="0"/>
              <w:autoSpaceDN w:val="0"/>
              <w:adjustRightInd w:val="0"/>
              <w:spacing w:before="1" w:after="0" w:line="240" w:lineRule="auto"/>
              <w:ind w:right="1"/>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1"/>
                <w:sz w:val="18"/>
                <w:szCs w:val="18"/>
                <w:lang w:val="ro-RO" w:eastAsia="ro-RO"/>
              </w:rPr>
              <w:t>(</w:t>
            </w:r>
            <w:r w:rsidRPr="00EE1BB2">
              <w:rPr>
                <w:rFonts w:ascii="Times New Roman" w:eastAsia="Times New Roman" w:hAnsi="Times New Roman"/>
                <w:b/>
                <w:bCs/>
                <w:sz w:val="18"/>
                <w:szCs w:val="18"/>
                <w:lang w:val="ro-RO" w:eastAsia="ro-RO"/>
              </w:rPr>
              <w:t>h</w:t>
            </w:r>
            <w:r w:rsidRPr="00EE1BB2">
              <w:rPr>
                <w:rFonts w:ascii="Times New Roman" w:eastAsia="Times New Roman" w:hAnsi="Times New Roman"/>
                <w:b/>
                <w:bCs/>
                <w:spacing w:val="-1"/>
                <w:sz w:val="18"/>
                <w:szCs w:val="18"/>
                <w:lang w:val="ro-RO" w:eastAsia="ro-RO"/>
              </w:rPr>
              <w:t>a</w:t>
            </w:r>
            <w:r w:rsidRPr="00EE1BB2">
              <w:rPr>
                <w:rFonts w:ascii="Times New Roman" w:eastAsia="Times New Roman" w:hAnsi="Times New Roman"/>
                <w:b/>
                <w:bCs/>
                <w:sz w:val="18"/>
                <w:szCs w:val="18"/>
                <w:lang w:val="ro-RO" w:eastAsia="ro-RO"/>
              </w:rPr>
              <w:t>)</w:t>
            </w:r>
          </w:p>
        </w:tc>
        <w:tc>
          <w:tcPr>
            <w:tcW w:w="1148" w:type="pct"/>
            <w:tcBorders>
              <w:bottom w:val="single" w:sz="12" w:space="0" w:color="auto"/>
            </w:tcBorders>
            <w:shd w:val="clear" w:color="auto" w:fill="D9D9D9"/>
            <w:vAlign w:val="center"/>
          </w:tcPr>
          <w:p w:rsidR="00A65749" w:rsidRPr="00EE1BB2" w:rsidRDefault="00B03B78" w:rsidP="00ED0F11">
            <w:pPr>
              <w:widowControl w:val="0"/>
              <w:autoSpaceDE w:val="0"/>
              <w:autoSpaceDN w:val="0"/>
              <w:adjustRightInd w:val="0"/>
              <w:spacing w:after="0" w:line="240" w:lineRule="auto"/>
              <w:jc w:val="center"/>
              <w:rPr>
                <w:rFonts w:ascii="Times New Roman" w:eastAsia="Times New Roman" w:hAnsi="Times New Roman"/>
                <w:b/>
                <w:bCs/>
                <w:spacing w:val="-2"/>
                <w:sz w:val="18"/>
                <w:szCs w:val="18"/>
                <w:lang w:val="ro-RO" w:eastAsia="ro-RO"/>
              </w:rPr>
            </w:pPr>
            <w:r w:rsidRPr="00EE1BB2">
              <w:rPr>
                <w:rFonts w:ascii="Times New Roman" w:eastAsia="Times New Roman" w:hAnsi="Times New Roman"/>
                <w:b/>
                <w:bCs/>
                <w:spacing w:val="-1"/>
                <w:sz w:val="18"/>
                <w:szCs w:val="18"/>
                <w:lang w:val="ro-RO" w:eastAsia="ro-RO"/>
              </w:rPr>
              <w:t>P</w:t>
            </w:r>
            <w:r w:rsidRPr="00EE1BB2">
              <w:rPr>
                <w:rFonts w:ascii="Times New Roman" w:eastAsia="Times New Roman" w:hAnsi="Times New Roman"/>
                <w:b/>
                <w:bCs/>
                <w:sz w:val="18"/>
                <w:szCs w:val="18"/>
                <w:lang w:val="ro-RO" w:eastAsia="ro-RO"/>
              </w:rPr>
              <w:t>roc</w:t>
            </w:r>
            <w:r w:rsidRPr="00EE1BB2">
              <w:rPr>
                <w:rFonts w:ascii="Times New Roman" w:eastAsia="Times New Roman" w:hAnsi="Times New Roman"/>
                <w:b/>
                <w:bCs/>
                <w:spacing w:val="-1"/>
                <w:sz w:val="18"/>
                <w:szCs w:val="18"/>
                <w:lang w:val="ro-RO" w:eastAsia="ro-RO"/>
              </w:rPr>
              <w:t>e</w:t>
            </w:r>
            <w:r w:rsidRPr="00EE1BB2">
              <w:rPr>
                <w:rFonts w:ascii="Times New Roman" w:eastAsia="Times New Roman" w:hAnsi="Times New Roman"/>
                <w:b/>
                <w:bCs/>
                <w:sz w:val="18"/>
                <w:szCs w:val="18"/>
                <w:lang w:val="ro-RO" w:eastAsia="ro-RO"/>
              </w:rPr>
              <w:t>nt</w:t>
            </w:r>
            <w:r w:rsidRPr="00EE1BB2">
              <w:rPr>
                <w:rFonts w:ascii="Times New Roman" w:eastAsia="Times New Roman" w:hAnsi="Times New Roman"/>
                <w:b/>
                <w:bCs/>
                <w:spacing w:val="-1"/>
                <w:sz w:val="18"/>
                <w:szCs w:val="18"/>
                <w:lang w:val="ro-RO" w:eastAsia="ro-RO"/>
              </w:rPr>
              <w:t xml:space="preserve"> </w:t>
            </w:r>
            <w:r w:rsidRPr="00EE1BB2">
              <w:rPr>
                <w:rFonts w:ascii="Times New Roman" w:eastAsia="Times New Roman" w:hAnsi="Times New Roman"/>
                <w:b/>
                <w:bCs/>
                <w:spacing w:val="1"/>
                <w:sz w:val="18"/>
                <w:szCs w:val="18"/>
                <w:lang w:val="ro-RO" w:eastAsia="ro-RO"/>
              </w:rPr>
              <w:t>î</w:t>
            </w:r>
            <w:r w:rsidRPr="00EE1BB2">
              <w:rPr>
                <w:rFonts w:ascii="Times New Roman" w:eastAsia="Times New Roman" w:hAnsi="Times New Roman"/>
                <w:b/>
                <w:bCs/>
                <w:sz w:val="18"/>
                <w:szCs w:val="18"/>
                <w:lang w:val="ro-RO" w:eastAsia="ro-RO"/>
              </w:rPr>
              <w:t>n p</w:t>
            </w:r>
            <w:r w:rsidRPr="00EE1BB2">
              <w:rPr>
                <w:rFonts w:ascii="Times New Roman" w:eastAsia="Times New Roman" w:hAnsi="Times New Roman"/>
                <w:b/>
                <w:bCs/>
                <w:spacing w:val="-1"/>
                <w:sz w:val="18"/>
                <w:szCs w:val="18"/>
                <w:lang w:val="ro-RO" w:eastAsia="ro-RO"/>
              </w:rPr>
              <w:t>e</w:t>
            </w:r>
            <w:r w:rsidRPr="00EE1BB2">
              <w:rPr>
                <w:rFonts w:ascii="Times New Roman" w:eastAsia="Times New Roman" w:hAnsi="Times New Roman"/>
                <w:b/>
                <w:bCs/>
                <w:sz w:val="18"/>
                <w:szCs w:val="18"/>
                <w:lang w:val="ro-RO" w:eastAsia="ro-RO"/>
              </w:rPr>
              <w:t>r</w:t>
            </w:r>
            <w:r w:rsidRPr="00EE1BB2">
              <w:rPr>
                <w:rFonts w:ascii="Times New Roman" w:eastAsia="Times New Roman" w:hAnsi="Times New Roman"/>
                <w:b/>
                <w:bCs/>
                <w:spacing w:val="1"/>
                <w:sz w:val="18"/>
                <w:szCs w:val="18"/>
                <w:lang w:val="ro-RO" w:eastAsia="ro-RO"/>
              </w:rPr>
              <w:t>i</w:t>
            </w:r>
            <w:r w:rsidRPr="00EE1BB2">
              <w:rPr>
                <w:rFonts w:ascii="Times New Roman" w:eastAsia="Times New Roman" w:hAnsi="Times New Roman"/>
                <w:b/>
                <w:bCs/>
                <w:sz w:val="18"/>
                <w:szCs w:val="18"/>
                <w:lang w:val="ro-RO" w:eastAsia="ro-RO"/>
              </w:rPr>
              <w:t>m</w:t>
            </w:r>
            <w:r w:rsidRPr="00EE1BB2">
              <w:rPr>
                <w:rFonts w:ascii="Times New Roman" w:eastAsia="Times New Roman" w:hAnsi="Times New Roman"/>
                <w:b/>
                <w:bCs/>
                <w:spacing w:val="-2"/>
                <w:sz w:val="18"/>
                <w:szCs w:val="18"/>
                <w:lang w:val="ro-RO" w:eastAsia="ro-RO"/>
              </w:rPr>
              <w:t>e</w:t>
            </w:r>
            <w:r w:rsidRPr="00EE1BB2">
              <w:rPr>
                <w:rFonts w:ascii="Times New Roman" w:eastAsia="Times New Roman" w:hAnsi="Times New Roman"/>
                <w:b/>
                <w:bCs/>
                <w:spacing w:val="1"/>
                <w:sz w:val="18"/>
                <w:szCs w:val="18"/>
                <w:lang w:val="ro-RO" w:eastAsia="ro-RO"/>
              </w:rPr>
              <w:t>t</w:t>
            </w:r>
            <w:r w:rsidRPr="00EE1BB2">
              <w:rPr>
                <w:rFonts w:ascii="Times New Roman" w:eastAsia="Times New Roman" w:hAnsi="Times New Roman"/>
                <w:b/>
                <w:bCs/>
                <w:sz w:val="18"/>
                <w:szCs w:val="18"/>
                <w:lang w:val="ro-RO" w:eastAsia="ro-RO"/>
              </w:rPr>
              <w:t>r</w:t>
            </w:r>
            <w:r w:rsidRPr="00EE1BB2">
              <w:rPr>
                <w:rFonts w:ascii="Times New Roman" w:eastAsia="Times New Roman" w:hAnsi="Times New Roman"/>
                <w:b/>
                <w:bCs/>
                <w:spacing w:val="-2"/>
                <w:sz w:val="18"/>
                <w:szCs w:val="18"/>
                <w:lang w:val="ro-RO" w:eastAsia="ro-RO"/>
              </w:rPr>
              <w:t>u</w:t>
            </w:r>
            <w:r w:rsidRPr="00EE1BB2">
              <w:rPr>
                <w:rFonts w:ascii="Times New Roman" w:eastAsia="Times New Roman" w:hAnsi="Times New Roman"/>
                <w:b/>
                <w:bCs/>
                <w:sz w:val="18"/>
                <w:szCs w:val="18"/>
                <w:lang w:val="ro-RO" w:eastAsia="ro-RO"/>
              </w:rPr>
              <w:t>l ame</w:t>
            </w:r>
            <w:r w:rsidRPr="00EE1BB2">
              <w:rPr>
                <w:rFonts w:ascii="Times New Roman" w:eastAsia="Times New Roman" w:hAnsi="Times New Roman"/>
                <w:b/>
                <w:bCs/>
                <w:spacing w:val="-1"/>
                <w:sz w:val="18"/>
                <w:szCs w:val="18"/>
                <w:lang w:val="ro-RO" w:eastAsia="ro-RO"/>
              </w:rPr>
              <w:t>n</w:t>
            </w:r>
            <w:r w:rsidRPr="00EE1BB2">
              <w:rPr>
                <w:rFonts w:ascii="Times New Roman" w:eastAsia="Times New Roman" w:hAnsi="Times New Roman"/>
                <w:b/>
                <w:bCs/>
                <w:sz w:val="18"/>
                <w:szCs w:val="18"/>
                <w:lang w:val="ro-RO" w:eastAsia="ro-RO"/>
              </w:rPr>
              <w:t>a</w:t>
            </w:r>
            <w:r w:rsidRPr="00EE1BB2">
              <w:rPr>
                <w:rFonts w:ascii="Times New Roman" w:eastAsia="Times New Roman" w:hAnsi="Times New Roman"/>
                <w:b/>
                <w:bCs/>
                <w:spacing w:val="-2"/>
                <w:sz w:val="18"/>
                <w:szCs w:val="18"/>
                <w:lang w:val="ro-RO" w:eastAsia="ro-RO"/>
              </w:rPr>
              <w:t>j</w:t>
            </w:r>
            <w:r w:rsidRPr="00EE1BB2">
              <w:rPr>
                <w:rFonts w:ascii="Times New Roman" w:eastAsia="Times New Roman" w:hAnsi="Times New Roman"/>
                <w:b/>
                <w:bCs/>
                <w:sz w:val="18"/>
                <w:szCs w:val="18"/>
                <w:lang w:val="ro-RO" w:eastAsia="ro-RO"/>
              </w:rPr>
              <w:t>ame</w:t>
            </w:r>
            <w:r w:rsidRPr="00EE1BB2">
              <w:rPr>
                <w:rFonts w:ascii="Times New Roman" w:eastAsia="Times New Roman" w:hAnsi="Times New Roman"/>
                <w:b/>
                <w:bCs/>
                <w:spacing w:val="-1"/>
                <w:sz w:val="18"/>
                <w:szCs w:val="18"/>
                <w:lang w:val="ro-RO" w:eastAsia="ro-RO"/>
              </w:rPr>
              <w:t>n</w:t>
            </w:r>
            <w:r w:rsidRPr="00EE1BB2">
              <w:rPr>
                <w:rFonts w:ascii="Times New Roman" w:eastAsia="Times New Roman" w:hAnsi="Times New Roman"/>
                <w:b/>
                <w:bCs/>
                <w:spacing w:val="1"/>
                <w:sz w:val="18"/>
                <w:szCs w:val="18"/>
                <w:lang w:val="ro-RO" w:eastAsia="ro-RO"/>
              </w:rPr>
              <w:t>t</w:t>
            </w:r>
            <w:r w:rsidRPr="00EE1BB2">
              <w:rPr>
                <w:rFonts w:ascii="Times New Roman" w:eastAsia="Times New Roman" w:hAnsi="Times New Roman"/>
                <w:b/>
                <w:bCs/>
                <w:spacing w:val="-3"/>
                <w:sz w:val="18"/>
                <w:szCs w:val="18"/>
                <w:lang w:val="ro-RO" w:eastAsia="ro-RO"/>
              </w:rPr>
              <w:t>u</w:t>
            </w:r>
            <w:r w:rsidRPr="00EE1BB2">
              <w:rPr>
                <w:rFonts w:ascii="Times New Roman" w:eastAsia="Times New Roman" w:hAnsi="Times New Roman"/>
                <w:b/>
                <w:bCs/>
                <w:spacing w:val="1"/>
                <w:sz w:val="18"/>
                <w:szCs w:val="18"/>
                <w:lang w:val="ro-RO" w:eastAsia="ro-RO"/>
              </w:rPr>
              <w:t>l</w:t>
            </w:r>
            <w:r w:rsidRPr="00EE1BB2">
              <w:rPr>
                <w:rFonts w:ascii="Times New Roman" w:eastAsia="Times New Roman" w:hAnsi="Times New Roman"/>
                <w:b/>
                <w:bCs/>
                <w:sz w:val="18"/>
                <w:szCs w:val="18"/>
                <w:lang w:val="ro-RO" w:eastAsia="ro-RO"/>
              </w:rPr>
              <w:t>ui si</w:t>
            </w:r>
            <w:r w:rsidRPr="00EE1BB2">
              <w:rPr>
                <w:rFonts w:ascii="Times New Roman" w:eastAsia="Times New Roman" w:hAnsi="Times New Roman"/>
                <w:b/>
                <w:bCs/>
                <w:spacing w:val="2"/>
                <w:sz w:val="18"/>
                <w:szCs w:val="18"/>
                <w:lang w:val="ro-RO" w:eastAsia="ro-RO"/>
              </w:rPr>
              <w:t>l</w:t>
            </w:r>
            <w:r w:rsidRPr="00EE1BB2">
              <w:rPr>
                <w:rFonts w:ascii="Times New Roman" w:eastAsia="Times New Roman" w:hAnsi="Times New Roman"/>
                <w:b/>
                <w:bCs/>
                <w:spacing w:val="-3"/>
                <w:sz w:val="18"/>
                <w:szCs w:val="18"/>
                <w:lang w:val="ro-RO" w:eastAsia="ro-RO"/>
              </w:rPr>
              <w:t>v</w:t>
            </w:r>
            <w:r w:rsidRPr="00EE1BB2">
              <w:rPr>
                <w:rFonts w:ascii="Times New Roman" w:eastAsia="Times New Roman" w:hAnsi="Times New Roman"/>
                <w:b/>
                <w:bCs/>
                <w:spacing w:val="1"/>
                <w:sz w:val="18"/>
                <w:szCs w:val="18"/>
                <w:lang w:val="ro-RO" w:eastAsia="ro-RO"/>
              </w:rPr>
              <w:t>i</w:t>
            </w:r>
            <w:r w:rsidRPr="00EE1BB2">
              <w:rPr>
                <w:rFonts w:ascii="Times New Roman" w:eastAsia="Times New Roman" w:hAnsi="Times New Roman"/>
                <w:b/>
                <w:bCs/>
                <w:sz w:val="18"/>
                <w:szCs w:val="18"/>
                <w:lang w:val="ro-RO" w:eastAsia="ro-RO"/>
              </w:rPr>
              <w:t>c</w:t>
            </w:r>
            <w:r w:rsidRPr="00EE1BB2">
              <w:rPr>
                <w:rFonts w:ascii="Times New Roman" w:eastAsia="Times New Roman" w:hAnsi="Times New Roman"/>
                <w:b/>
                <w:bCs/>
                <w:spacing w:val="-2"/>
                <w:sz w:val="18"/>
                <w:szCs w:val="18"/>
                <w:lang w:val="ro-RO" w:eastAsia="ro-RO"/>
              </w:rPr>
              <w:t xml:space="preserve"> </w:t>
            </w:r>
          </w:p>
          <w:p w:rsidR="00B03B78" w:rsidRPr="00EE1BB2" w:rsidRDefault="00A65749"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2"/>
                <w:sz w:val="18"/>
                <w:szCs w:val="18"/>
                <w:lang w:val="ro-RO" w:eastAsia="ro-RO"/>
              </w:rPr>
              <w:t xml:space="preserve">U.P. I </w:t>
            </w:r>
            <w:r w:rsidR="002E18FF" w:rsidRPr="00EE1BB2">
              <w:rPr>
                <w:rFonts w:ascii="Times New Roman" w:eastAsia="Times New Roman" w:hAnsi="Times New Roman"/>
                <w:b/>
                <w:bCs/>
                <w:spacing w:val="-2"/>
                <w:sz w:val="18"/>
                <w:szCs w:val="18"/>
                <w:lang w:val="ro-RO" w:eastAsia="ro-RO"/>
              </w:rPr>
              <w:t>TULGHEȘ - TOPLIȚA</w:t>
            </w:r>
            <w:r w:rsidRPr="00EE1BB2">
              <w:rPr>
                <w:rFonts w:ascii="Times New Roman" w:eastAsia="Times New Roman" w:hAnsi="Times New Roman"/>
                <w:b/>
                <w:bCs/>
                <w:spacing w:val="-2"/>
                <w:sz w:val="18"/>
                <w:szCs w:val="18"/>
                <w:lang w:val="ro-RO" w:eastAsia="ro-RO"/>
              </w:rPr>
              <w:t xml:space="preserve"> </w:t>
            </w:r>
            <w:r w:rsidR="00B03B78" w:rsidRPr="00EE1BB2">
              <w:rPr>
                <w:rFonts w:ascii="Times New Roman" w:eastAsia="Times New Roman" w:hAnsi="Times New Roman"/>
                <w:b/>
                <w:bCs/>
                <w:spacing w:val="1"/>
                <w:sz w:val="18"/>
                <w:szCs w:val="18"/>
                <w:lang w:val="ro-RO" w:eastAsia="ro-RO"/>
              </w:rPr>
              <w:t>(</w:t>
            </w:r>
            <w:r w:rsidR="00B03B78" w:rsidRPr="00EE1BB2">
              <w:rPr>
                <w:rFonts w:ascii="Times New Roman" w:eastAsia="Times New Roman" w:hAnsi="Times New Roman"/>
                <w:b/>
                <w:bCs/>
                <w:spacing w:val="-2"/>
                <w:sz w:val="18"/>
                <w:szCs w:val="18"/>
                <w:lang w:val="ro-RO" w:eastAsia="ro-RO"/>
              </w:rPr>
              <w:t>%</w:t>
            </w:r>
            <w:r w:rsidR="00B03B78" w:rsidRPr="00EE1BB2">
              <w:rPr>
                <w:rFonts w:ascii="Times New Roman" w:eastAsia="Times New Roman" w:hAnsi="Times New Roman"/>
                <w:b/>
                <w:bCs/>
                <w:sz w:val="18"/>
                <w:szCs w:val="18"/>
                <w:lang w:val="ro-RO" w:eastAsia="ro-RO"/>
              </w:rPr>
              <w:t>)</w:t>
            </w:r>
          </w:p>
        </w:tc>
        <w:tc>
          <w:tcPr>
            <w:tcW w:w="1137" w:type="pct"/>
            <w:tcBorders>
              <w:bottom w:val="single" w:sz="12" w:space="0" w:color="auto"/>
            </w:tcBorders>
            <w:shd w:val="clear" w:color="auto" w:fill="D9D9D9"/>
            <w:vAlign w:val="center"/>
          </w:tcPr>
          <w:p w:rsidR="00B03B78" w:rsidRPr="00EE1BB2" w:rsidRDefault="00B03B7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1"/>
                <w:sz w:val="18"/>
                <w:szCs w:val="18"/>
                <w:lang w:val="ro-RO" w:eastAsia="ro-RO"/>
              </w:rPr>
              <w:t>P</w:t>
            </w:r>
            <w:r w:rsidRPr="00EE1BB2">
              <w:rPr>
                <w:rFonts w:ascii="Times New Roman" w:eastAsia="Times New Roman" w:hAnsi="Times New Roman"/>
                <w:b/>
                <w:bCs/>
                <w:sz w:val="18"/>
                <w:szCs w:val="18"/>
                <w:lang w:val="ro-RO" w:eastAsia="ro-RO"/>
              </w:rPr>
              <w:t>roc</w:t>
            </w:r>
            <w:r w:rsidRPr="00EE1BB2">
              <w:rPr>
                <w:rFonts w:ascii="Times New Roman" w:eastAsia="Times New Roman" w:hAnsi="Times New Roman"/>
                <w:b/>
                <w:bCs/>
                <w:spacing w:val="-1"/>
                <w:sz w:val="18"/>
                <w:szCs w:val="18"/>
                <w:lang w:val="ro-RO" w:eastAsia="ro-RO"/>
              </w:rPr>
              <w:t>e</w:t>
            </w:r>
            <w:r w:rsidRPr="00EE1BB2">
              <w:rPr>
                <w:rFonts w:ascii="Times New Roman" w:eastAsia="Times New Roman" w:hAnsi="Times New Roman"/>
                <w:b/>
                <w:bCs/>
                <w:sz w:val="18"/>
                <w:szCs w:val="18"/>
                <w:lang w:val="ro-RO" w:eastAsia="ro-RO"/>
              </w:rPr>
              <w:t>nt</w:t>
            </w:r>
            <w:r w:rsidRPr="00EE1BB2">
              <w:rPr>
                <w:rFonts w:ascii="Times New Roman" w:eastAsia="Times New Roman" w:hAnsi="Times New Roman"/>
                <w:b/>
                <w:bCs/>
                <w:spacing w:val="-1"/>
                <w:sz w:val="18"/>
                <w:szCs w:val="18"/>
                <w:lang w:val="ro-RO" w:eastAsia="ro-RO"/>
              </w:rPr>
              <w:t xml:space="preserve"> </w:t>
            </w:r>
            <w:r w:rsidRPr="00EE1BB2">
              <w:rPr>
                <w:rFonts w:ascii="Times New Roman" w:eastAsia="Times New Roman" w:hAnsi="Times New Roman"/>
                <w:b/>
                <w:bCs/>
                <w:spacing w:val="1"/>
                <w:sz w:val="18"/>
                <w:szCs w:val="18"/>
                <w:lang w:val="ro-RO" w:eastAsia="ro-RO"/>
              </w:rPr>
              <w:t>î</w:t>
            </w:r>
            <w:r w:rsidRPr="00EE1BB2">
              <w:rPr>
                <w:rFonts w:ascii="Times New Roman" w:eastAsia="Times New Roman" w:hAnsi="Times New Roman"/>
                <w:b/>
                <w:bCs/>
                <w:sz w:val="18"/>
                <w:szCs w:val="18"/>
                <w:lang w:val="ro-RO" w:eastAsia="ro-RO"/>
              </w:rPr>
              <w:t xml:space="preserve">n </w:t>
            </w:r>
            <w:r w:rsidRPr="00EE1BB2">
              <w:rPr>
                <w:rFonts w:ascii="Times New Roman" w:eastAsia="Times New Roman" w:hAnsi="Times New Roman"/>
                <w:b/>
                <w:bCs/>
                <w:spacing w:val="-1"/>
                <w:sz w:val="18"/>
                <w:szCs w:val="18"/>
                <w:lang w:val="ro-RO" w:eastAsia="ro-RO"/>
              </w:rPr>
              <w:t>SCI și SPA analizate</w:t>
            </w:r>
            <w:r w:rsidRPr="00EE1BB2">
              <w:rPr>
                <w:rFonts w:ascii="Times New Roman" w:eastAsia="Times New Roman" w:hAnsi="Times New Roman"/>
                <w:b/>
                <w:bCs/>
                <w:sz w:val="18"/>
                <w:szCs w:val="18"/>
                <w:lang w:val="ro-RO" w:eastAsia="ro-RO"/>
              </w:rPr>
              <w:t xml:space="preserve">, </w:t>
            </w:r>
            <w:r w:rsidRPr="00EE1BB2">
              <w:rPr>
                <w:rFonts w:ascii="Times New Roman" w:eastAsia="Times New Roman" w:hAnsi="Times New Roman"/>
                <w:b/>
                <w:bCs/>
                <w:spacing w:val="1"/>
                <w:sz w:val="18"/>
                <w:szCs w:val="18"/>
                <w:lang w:val="ro-RO" w:eastAsia="ro-RO"/>
              </w:rPr>
              <w:t>(</w:t>
            </w:r>
            <w:r w:rsidRPr="00EE1BB2">
              <w:rPr>
                <w:rFonts w:ascii="Times New Roman" w:eastAsia="Times New Roman" w:hAnsi="Times New Roman"/>
                <w:b/>
                <w:bCs/>
                <w:sz w:val="18"/>
                <w:szCs w:val="18"/>
                <w:lang w:val="ro-RO" w:eastAsia="ro-RO"/>
              </w:rPr>
              <w:t xml:space="preserve">conform </w:t>
            </w:r>
            <w:r w:rsidRPr="00EE1BB2">
              <w:rPr>
                <w:rFonts w:ascii="Times New Roman" w:eastAsia="Times New Roman" w:hAnsi="Times New Roman"/>
                <w:b/>
                <w:bCs/>
                <w:spacing w:val="1"/>
                <w:sz w:val="18"/>
                <w:szCs w:val="18"/>
                <w:lang w:val="ro-RO" w:eastAsia="ro-RO"/>
              </w:rPr>
              <w:t>f</w:t>
            </w:r>
            <w:r w:rsidRPr="00EE1BB2">
              <w:rPr>
                <w:rFonts w:ascii="Times New Roman" w:eastAsia="Times New Roman" w:hAnsi="Times New Roman"/>
                <w:b/>
                <w:bCs/>
                <w:sz w:val="18"/>
                <w:szCs w:val="18"/>
                <w:lang w:val="ro-RO" w:eastAsia="ro-RO"/>
              </w:rPr>
              <w:t>orm</w:t>
            </w:r>
            <w:r w:rsidRPr="00EE1BB2">
              <w:rPr>
                <w:rFonts w:ascii="Times New Roman" w:eastAsia="Times New Roman" w:hAnsi="Times New Roman"/>
                <w:b/>
                <w:bCs/>
                <w:spacing w:val="-2"/>
                <w:sz w:val="18"/>
                <w:szCs w:val="18"/>
                <w:lang w:val="ro-RO" w:eastAsia="ro-RO"/>
              </w:rPr>
              <w:t>u</w:t>
            </w:r>
            <w:r w:rsidRPr="00EE1BB2">
              <w:rPr>
                <w:rFonts w:ascii="Times New Roman" w:eastAsia="Times New Roman" w:hAnsi="Times New Roman"/>
                <w:b/>
                <w:bCs/>
                <w:spacing w:val="1"/>
                <w:sz w:val="18"/>
                <w:szCs w:val="18"/>
                <w:lang w:val="ro-RO" w:eastAsia="ro-RO"/>
              </w:rPr>
              <w:t>l</w:t>
            </w:r>
            <w:r w:rsidRPr="00EE1BB2">
              <w:rPr>
                <w:rFonts w:ascii="Times New Roman" w:eastAsia="Times New Roman" w:hAnsi="Times New Roman"/>
                <w:b/>
                <w:bCs/>
                <w:sz w:val="18"/>
                <w:szCs w:val="18"/>
                <w:lang w:val="ro-RO" w:eastAsia="ro-RO"/>
              </w:rPr>
              <w:t>ar</w:t>
            </w:r>
            <w:r w:rsidRPr="00EE1BB2">
              <w:rPr>
                <w:rFonts w:ascii="Times New Roman" w:eastAsia="Times New Roman" w:hAnsi="Times New Roman"/>
                <w:b/>
                <w:bCs/>
                <w:spacing w:val="-3"/>
                <w:sz w:val="18"/>
                <w:szCs w:val="18"/>
                <w:lang w:val="ro-RO" w:eastAsia="ro-RO"/>
              </w:rPr>
              <w:t>u</w:t>
            </w:r>
            <w:r w:rsidRPr="00EE1BB2">
              <w:rPr>
                <w:rFonts w:ascii="Times New Roman" w:eastAsia="Times New Roman" w:hAnsi="Times New Roman"/>
                <w:b/>
                <w:bCs/>
                <w:spacing w:val="1"/>
                <w:sz w:val="18"/>
                <w:szCs w:val="18"/>
                <w:lang w:val="ro-RO" w:eastAsia="ro-RO"/>
              </w:rPr>
              <w:t>l</w:t>
            </w:r>
            <w:r w:rsidRPr="00EE1BB2">
              <w:rPr>
                <w:rFonts w:ascii="Times New Roman" w:eastAsia="Times New Roman" w:hAnsi="Times New Roman"/>
                <w:b/>
                <w:bCs/>
                <w:sz w:val="18"/>
                <w:szCs w:val="18"/>
                <w:lang w:val="ro-RO" w:eastAsia="ro-RO"/>
              </w:rPr>
              <w:t>ui stan</w:t>
            </w:r>
            <w:r w:rsidRPr="00EE1BB2">
              <w:rPr>
                <w:rFonts w:ascii="Times New Roman" w:eastAsia="Times New Roman" w:hAnsi="Times New Roman"/>
                <w:b/>
                <w:bCs/>
                <w:spacing w:val="-1"/>
                <w:sz w:val="18"/>
                <w:szCs w:val="18"/>
                <w:lang w:val="ro-RO" w:eastAsia="ro-RO"/>
              </w:rPr>
              <w:t>d</w:t>
            </w:r>
            <w:r w:rsidRPr="00EE1BB2">
              <w:rPr>
                <w:rFonts w:ascii="Times New Roman" w:eastAsia="Times New Roman" w:hAnsi="Times New Roman"/>
                <w:b/>
                <w:bCs/>
                <w:sz w:val="18"/>
                <w:szCs w:val="18"/>
                <w:lang w:val="ro-RO" w:eastAsia="ro-RO"/>
              </w:rPr>
              <w:t>ard)</w:t>
            </w:r>
          </w:p>
        </w:tc>
      </w:tr>
      <w:tr w:rsidR="00B03B78" w:rsidRPr="00176912" w:rsidTr="00A65749">
        <w:trPr>
          <w:trHeight w:hRule="exact" w:val="708"/>
        </w:trPr>
        <w:tc>
          <w:tcPr>
            <w:tcW w:w="1475" w:type="pct"/>
            <w:tcBorders>
              <w:top w:val="single" w:sz="12" w:space="0" w:color="auto"/>
            </w:tcBorders>
            <w:vAlign w:val="center"/>
          </w:tcPr>
          <w:p w:rsidR="00B03B78" w:rsidRPr="00EE1BB2" w:rsidRDefault="00B03B78" w:rsidP="00A65749">
            <w:pPr>
              <w:spacing w:line="240" w:lineRule="auto"/>
              <w:ind w:left="152" w:right="165"/>
              <w:jc w:val="both"/>
              <w:rPr>
                <w:rFonts w:ascii="Times New Roman" w:hAnsi="Times New Roman"/>
                <w:bCs/>
                <w:color w:val="000000"/>
                <w:spacing w:val="7"/>
                <w:sz w:val="18"/>
                <w:szCs w:val="18"/>
                <w:shd w:val="clear" w:color="auto" w:fill="FFFFFF"/>
                <w:lang w:val="ro-RO"/>
              </w:rPr>
            </w:pPr>
            <w:r w:rsidRPr="00EE1BB2">
              <w:rPr>
                <w:rFonts w:ascii="Times New Roman" w:hAnsi="Times New Roman"/>
                <w:b/>
                <w:bCs/>
                <w:color w:val="000000"/>
                <w:spacing w:val="7"/>
                <w:sz w:val="18"/>
                <w:szCs w:val="18"/>
                <w:shd w:val="clear" w:color="auto" w:fill="FFFFFF"/>
                <w:lang w:val="ro-RO"/>
              </w:rPr>
              <w:t xml:space="preserve">9410 </w:t>
            </w:r>
            <w:r w:rsidRPr="00EE1BB2">
              <w:rPr>
                <w:rFonts w:ascii="Times New Roman" w:hAnsi="Times New Roman"/>
                <w:bCs/>
                <w:color w:val="000000"/>
                <w:spacing w:val="7"/>
                <w:sz w:val="18"/>
                <w:szCs w:val="18"/>
                <w:shd w:val="clear" w:color="auto" w:fill="FFFFFF"/>
                <w:lang w:val="ro-RO"/>
              </w:rPr>
              <w:t xml:space="preserve">Păduri acidofile de </w:t>
            </w:r>
            <w:r w:rsidRPr="00EE1BB2">
              <w:rPr>
                <w:rFonts w:ascii="Times New Roman" w:hAnsi="Times New Roman"/>
                <w:bCs/>
                <w:i/>
                <w:color w:val="000000"/>
                <w:spacing w:val="7"/>
                <w:sz w:val="18"/>
                <w:szCs w:val="18"/>
                <w:shd w:val="clear" w:color="auto" w:fill="FFFFFF"/>
                <w:lang w:val="ro-RO"/>
              </w:rPr>
              <w:t>Picea abies</w:t>
            </w:r>
            <w:r w:rsidRPr="00EE1BB2">
              <w:rPr>
                <w:rFonts w:ascii="Times New Roman" w:hAnsi="Times New Roman"/>
                <w:bCs/>
                <w:color w:val="000000"/>
                <w:spacing w:val="7"/>
                <w:sz w:val="18"/>
                <w:szCs w:val="18"/>
                <w:shd w:val="clear" w:color="auto" w:fill="FFFFFF"/>
                <w:lang w:val="ro-RO"/>
              </w:rPr>
              <w:t xml:space="preserve"> din regiunea montană </w:t>
            </w:r>
            <w:r w:rsidRPr="00EE1BB2">
              <w:rPr>
                <w:rFonts w:ascii="Times New Roman" w:hAnsi="Times New Roman"/>
                <w:bCs/>
                <w:i/>
                <w:color w:val="000000"/>
                <w:spacing w:val="7"/>
                <w:sz w:val="18"/>
                <w:szCs w:val="18"/>
                <w:shd w:val="clear" w:color="auto" w:fill="FFFFFF"/>
                <w:lang w:val="ro-RO"/>
              </w:rPr>
              <w:t>(Vaccinio - Piceetea)</w:t>
            </w:r>
          </w:p>
        </w:tc>
        <w:tc>
          <w:tcPr>
            <w:tcW w:w="1239" w:type="pct"/>
            <w:tcBorders>
              <w:top w:val="single" w:sz="12" w:space="0" w:color="auto"/>
            </w:tcBorders>
            <w:vAlign w:val="center"/>
          </w:tcPr>
          <w:p w:rsidR="00B03B78" w:rsidRPr="00EE1BB2" w:rsidRDefault="0010575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36,1</w:t>
            </w:r>
          </w:p>
        </w:tc>
        <w:tc>
          <w:tcPr>
            <w:tcW w:w="1148" w:type="pct"/>
            <w:tcBorders>
              <w:top w:val="single" w:sz="12" w:space="0" w:color="auto"/>
            </w:tcBorders>
            <w:vAlign w:val="center"/>
          </w:tcPr>
          <w:p w:rsidR="00B03B78" w:rsidRPr="00EE1BB2" w:rsidRDefault="0010575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16</w:t>
            </w:r>
          </w:p>
        </w:tc>
        <w:tc>
          <w:tcPr>
            <w:tcW w:w="1137" w:type="pct"/>
            <w:tcBorders>
              <w:top w:val="single" w:sz="12" w:space="0" w:color="auto"/>
            </w:tcBorders>
            <w:vAlign w:val="center"/>
          </w:tcPr>
          <w:p w:rsidR="00B03B78" w:rsidRPr="00EE1BB2" w:rsidRDefault="000A396C" w:rsidP="00ED0F11">
            <w:pPr>
              <w:widowControl w:val="0"/>
              <w:autoSpaceDE w:val="0"/>
              <w:autoSpaceDN w:val="0"/>
              <w:adjustRightInd w:val="0"/>
              <w:spacing w:after="0" w:line="240" w:lineRule="auto"/>
              <w:jc w:val="center"/>
              <w:rPr>
                <w:rFonts w:ascii="Times New Roman" w:eastAsia="Times New Roman" w:hAnsi="Times New Roman"/>
                <w:sz w:val="18"/>
                <w:szCs w:val="18"/>
                <w:highlight w:val="yellow"/>
                <w:lang w:val="ro-RO" w:eastAsia="ro-RO"/>
              </w:rPr>
            </w:pPr>
            <w:r w:rsidRPr="00EE1BB2">
              <w:rPr>
                <w:rFonts w:ascii="Times New Roman" w:eastAsia="Times New Roman" w:hAnsi="Times New Roman"/>
                <w:sz w:val="18"/>
                <w:szCs w:val="18"/>
                <w:lang w:val="ro-RO" w:eastAsia="ro-RO"/>
              </w:rPr>
              <w:t>60</w:t>
            </w:r>
          </w:p>
        </w:tc>
      </w:tr>
      <w:tr w:rsidR="00B03B78" w:rsidRPr="00176912" w:rsidTr="0082674E">
        <w:trPr>
          <w:trHeight w:hRule="exact" w:val="479"/>
        </w:trPr>
        <w:tc>
          <w:tcPr>
            <w:tcW w:w="1475" w:type="pct"/>
            <w:vAlign w:val="center"/>
          </w:tcPr>
          <w:p w:rsidR="00B03B78" w:rsidRPr="00EE1BB2" w:rsidRDefault="00B03B78" w:rsidP="00A65749">
            <w:pPr>
              <w:spacing w:line="240" w:lineRule="auto"/>
              <w:ind w:left="152" w:right="165"/>
              <w:jc w:val="both"/>
              <w:rPr>
                <w:rFonts w:ascii="Times New Roman" w:hAnsi="Times New Roman"/>
                <w:bCs/>
                <w:color w:val="000000"/>
                <w:spacing w:val="7"/>
                <w:sz w:val="18"/>
                <w:szCs w:val="18"/>
                <w:shd w:val="clear" w:color="auto" w:fill="FFFFFF"/>
                <w:lang w:val="ro-RO"/>
              </w:rPr>
            </w:pPr>
            <w:r w:rsidRPr="00EE1BB2">
              <w:rPr>
                <w:rFonts w:ascii="Times New Roman" w:hAnsi="Times New Roman"/>
                <w:b/>
                <w:bCs/>
                <w:color w:val="000000"/>
                <w:spacing w:val="7"/>
                <w:sz w:val="18"/>
                <w:szCs w:val="18"/>
                <w:shd w:val="clear" w:color="auto" w:fill="FFFFFF"/>
                <w:lang w:val="ro-RO"/>
              </w:rPr>
              <w:t xml:space="preserve">91V0 </w:t>
            </w:r>
            <w:r w:rsidRPr="00EE1BB2">
              <w:rPr>
                <w:rFonts w:ascii="Times New Roman" w:hAnsi="Times New Roman"/>
                <w:bCs/>
                <w:color w:val="000000"/>
                <w:spacing w:val="7"/>
                <w:sz w:val="18"/>
                <w:szCs w:val="18"/>
                <w:shd w:val="clear" w:color="auto" w:fill="FFFFFF"/>
                <w:lang w:val="ro-RO"/>
              </w:rPr>
              <w:t xml:space="preserve">Păduri dacice de fag </w:t>
            </w:r>
            <w:r w:rsidRPr="00EE1BB2">
              <w:rPr>
                <w:rFonts w:ascii="Times New Roman" w:hAnsi="Times New Roman"/>
                <w:bCs/>
                <w:i/>
                <w:color w:val="000000"/>
                <w:spacing w:val="7"/>
                <w:sz w:val="18"/>
                <w:szCs w:val="18"/>
                <w:shd w:val="clear" w:color="auto" w:fill="FFFFFF"/>
                <w:lang w:val="ro-RO"/>
              </w:rPr>
              <w:t>(Symphyto - Fagion)</w:t>
            </w:r>
          </w:p>
        </w:tc>
        <w:tc>
          <w:tcPr>
            <w:tcW w:w="1239" w:type="pct"/>
            <w:vAlign w:val="center"/>
          </w:tcPr>
          <w:p w:rsidR="00B03B78" w:rsidRPr="00EE1BB2" w:rsidRDefault="0010575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1,4</w:t>
            </w:r>
          </w:p>
        </w:tc>
        <w:tc>
          <w:tcPr>
            <w:tcW w:w="1148" w:type="pct"/>
            <w:vAlign w:val="center"/>
          </w:tcPr>
          <w:p w:rsidR="00B03B78" w:rsidRPr="00EE1BB2" w:rsidRDefault="00E317C0"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p>
        </w:tc>
        <w:tc>
          <w:tcPr>
            <w:tcW w:w="1137" w:type="pct"/>
            <w:vAlign w:val="center"/>
          </w:tcPr>
          <w:p w:rsidR="00B03B78" w:rsidRPr="00EE1BB2" w:rsidRDefault="000A396C" w:rsidP="00ED0F11">
            <w:pPr>
              <w:widowControl w:val="0"/>
              <w:autoSpaceDE w:val="0"/>
              <w:autoSpaceDN w:val="0"/>
              <w:adjustRightInd w:val="0"/>
              <w:spacing w:after="0" w:line="240" w:lineRule="auto"/>
              <w:jc w:val="center"/>
              <w:rPr>
                <w:rFonts w:ascii="Times New Roman" w:eastAsia="Times New Roman" w:hAnsi="Times New Roman"/>
                <w:sz w:val="18"/>
                <w:szCs w:val="18"/>
                <w:highlight w:val="yellow"/>
                <w:lang w:val="ro-RO" w:eastAsia="ro-RO"/>
              </w:rPr>
            </w:pPr>
            <w:r w:rsidRPr="00EE1BB2">
              <w:rPr>
                <w:rFonts w:ascii="Times New Roman" w:eastAsia="Times New Roman" w:hAnsi="Times New Roman"/>
                <w:sz w:val="18"/>
                <w:szCs w:val="18"/>
                <w:lang w:val="ro-RO" w:eastAsia="ro-RO"/>
              </w:rPr>
              <w:t>1</w:t>
            </w:r>
          </w:p>
        </w:tc>
      </w:tr>
      <w:tr w:rsidR="00B03B78" w:rsidRPr="00176912" w:rsidTr="00A65749">
        <w:trPr>
          <w:trHeight w:hRule="exact" w:val="712"/>
        </w:trPr>
        <w:tc>
          <w:tcPr>
            <w:tcW w:w="1475" w:type="pct"/>
            <w:vAlign w:val="center"/>
          </w:tcPr>
          <w:p w:rsidR="00B03B78" w:rsidRPr="00EE1BB2" w:rsidRDefault="00B03B78" w:rsidP="00A65749">
            <w:pPr>
              <w:widowControl w:val="0"/>
              <w:autoSpaceDE w:val="0"/>
              <w:autoSpaceDN w:val="0"/>
              <w:adjustRightInd w:val="0"/>
              <w:spacing w:after="0" w:line="240" w:lineRule="auto"/>
              <w:ind w:left="152" w:right="165"/>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Al</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i de h</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 xml:space="preserve">, </w:t>
            </w:r>
            <w:r w:rsidRPr="00EE1BB2">
              <w:rPr>
                <w:rFonts w:ascii="Times New Roman" w:eastAsia="Times New Roman" w:hAnsi="Times New Roman"/>
                <w:spacing w:val="1"/>
                <w:sz w:val="18"/>
                <w:szCs w:val="18"/>
                <w:lang w:val="ro-RO" w:eastAsia="ro-RO"/>
              </w:rPr>
              <w:t>f</w:t>
            </w:r>
            <w:r w:rsidRPr="00EE1BB2">
              <w:rPr>
                <w:rFonts w:ascii="Times New Roman" w:eastAsia="Times New Roman" w:hAnsi="Times New Roman"/>
                <w:sz w:val="18"/>
                <w:szCs w:val="18"/>
                <w:lang w:val="ro-RO" w:eastAsia="ro-RO"/>
              </w:rPr>
              <w:t xml:space="preserve">ără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3"/>
                <w:sz w:val="18"/>
                <w:szCs w:val="18"/>
                <w:lang w:val="ro-RO" w:eastAsia="ro-RO"/>
              </w:rPr>
              <w:t>o</w:t>
            </w:r>
            <w:r w:rsidRPr="00EE1BB2">
              <w:rPr>
                <w:rFonts w:ascii="Times New Roman" w:eastAsia="Times New Roman" w:hAnsi="Times New Roman"/>
                <w:spacing w:val="1"/>
                <w:sz w:val="18"/>
                <w:szCs w:val="18"/>
                <w:lang w:val="ro-RO" w:eastAsia="ro-RO"/>
              </w:rPr>
              <w:t>rt</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
                <w:sz w:val="18"/>
                <w:szCs w:val="18"/>
                <w:lang w:val="ro-RO" w:eastAsia="ro-RO"/>
              </w:rPr>
              <w:t>n</w:t>
            </w:r>
            <w:r w:rsidRPr="00EE1BB2">
              <w:rPr>
                <w:rFonts w:ascii="Times New Roman" w:eastAsia="Times New Roman" w:hAnsi="Times New Roman"/>
                <w:spacing w:val="-1"/>
                <w:sz w:val="18"/>
                <w:szCs w:val="18"/>
                <w:lang w:val="ro-RO" w:eastAsia="ro-RO"/>
              </w:rPr>
              <w:t>ț</w:t>
            </w:r>
            <w:r w:rsidRPr="00EE1BB2">
              <w:rPr>
                <w:rFonts w:ascii="Times New Roman" w:eastAsia="Times New Roman" w:hAnsi="Times New Roman"/>
                <w:sz w:val="18"/>
                <w:szCs w:val="18"/>
                <w:lang w:val="ro-RO" w:eastAsia="ro-RO"/>
              </w:rPr>
              <w:t>ă co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ser</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ati</w:t>
            </w:r>
            <w:r w:rsidRPr="00EE1BB2">
              <w:rPr>
                <w:rFonts w:ascii="Times New Roman" w:eastAsia="Times New Roman" w:hAnsi="Times New Roman"/>
                <w:spacing w:val="-3"/>
                <w:sz w:val="18"/>
                <w:szCs w:val="18"/>
                <w:lang w:val="ro-RO" w:eastAsia="ro-RO"/>
              </w:rPr>
              <w:t>v</w:t>
            </w:r>
            <w:r w:rsidRPr="00EE1BB2">
              <w:rPr>
                <w:rFonts w:ascii="Times New Roman" w:eastAsia="Times New Roman" w:hAnsi="Times New Roman"/>
                <w:sz w:val="18"/>
                <w:szCs w:val="18"/>
                <w:lang w:val="ro-RO" w:eastAsia="ro-RO"/>
              </w:rPr>
              <w:t xml:space="preserve">ă </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l n</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ț</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w:t>
            </w:r>
            <w:r w:rsidRPr="00EE1BB2">
              <w:rPr>
                <w:rFonts w:ascii="Times New Roman" w:eastAsia="Times New Roman" w:hAnsi="Times New Roman"/>
                <w:sz w:val="18"/>
                <w:szCs w:val="18"/>
                <w:lang w:val="ro-RO" w:eastAsia="ro-RO"/>
              </w:rPr>
              <w:t>comun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z w:val="18"/>
                <w:szCs w:val="18"/>
                <w:lang w:val="ro-RO" w:eastAsia="ro-RO"/>
              </w:rPr>
              <w:t>r si 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e</w:t>
            </w:r>
          </w:p>
        </w:tc>
        <w:tc>
          <w:tcPr>
            <w:tcW w:w="1239" w:type="pct"/>
            <w:vAlign w:val="center"/>
          </w:tcPr>
          <w:p w:rsidR="00B03B78" w:rsidRPr="00EE1BB2" w:rsidRDefault="0010575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4,5</w:t>
            </w:r>
          </w:p>
        </w:tc>
        <w:tc>
          <w:tcPr>
            <w:tcW w:w="1148" w:type="pct"/>
            <w:vAlign w:val="center"/>
          </w:tcPr>
          <w:p w:rsidR="00B03B78" w:rsidRPr="00EE1BB2" w:rsidRDefault="00E317C0"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w:t>
            </w:r>
          </w:p>
        </w:tc>
        <w:tc>
          <w:tcPr>
            <w:tcW w:w="1137" w:type="pct"/>
            <w:vAlign w:val="center"/>
          </w:tcPr>
          <w:p w:rsidR="00B03B78" w:rsidRPr="00EE1BB2" w:rsidRDefault="00B03B78" w:rsidP="00ED0F11">
            <w:pPr>
              <w:widowControl w:val="0"/>
              <w:autoSpaceDE w:val="0"/>
              <w:autoSpaceDN w:val="0"/>
              <w:adjustRightInd w:val="0"/>
              <w:spacing w:after="0" w:line="240" w:lineRule="auto"/>
              <w:jc w:val="center"/>
              <w:rPr>
                <w:rFonts w:ascii="Times New Roman" w:eastAsia="Times New Roman" w:hAnsi="Times New Roman"/>
                <w:sz w:val="18"/>
                <w:szCs w:val="18"/>
                <w:highlight w:val="yellow"/>
                <w:lang w:val="ro-RO" w:eastAsia="ro-RO"/>
              </w:rPr>
            </w:pPr>
            <w:r w:rsidRPr="00EE1BB2">
              <w:rPr>
                <w:rFonts w:ascii="Times New Roman" w:eastAsia="Times New Roman" w:hAnsi="Times New Roman"/>
                <w:sz w:val="18"/>
                <w:szCs w:val="18"/>
                <w:lang w:val="ro-RO" w:eastAsia="ro-RO"/>
              </w:rPr>
              <w:t>?</w:t>
            </w:r>
          </w:p>
        </w:tc>
      </w:tr>
      <w:tr w:rsidR="00B03B78" w:rsidRPr="00176912" w:rsidTr="00A65749">
        <w:trPr>
          <w:trHeight w:hRule="exact" w:val="264"/>
        </w:trPr>
        <w:tc>
          <w:tcPr>
            <w:tcW w:w="1475" w:type="pct"/>
            <w:vAlign w:val="center"/>
          </w:tcPr>
          <w:p w:rsidR="00B03B78" w:rsidRPr="00EE1BB2" w:rsidRDefault="00B03B78" w:rsidP="00ED0F11">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3"/>
                <w:sz w:val="18"/>
                <w:szCs w:val="18"/>
                <w:lang w:val="ro-RO" w:eastAsia="ro-RO"/>
              </w:rPr>
              <w:t>T</w:t>
            </w:r>
            <w:r w:rsidRPr="00EE1BB2">
              <w:rPr>
                <w:rFonts w:ascii="Times New Roman" w:eastAsia="Times New Roman" w:hAnsi="Times New Roman"/>
                <w:b/>
                <w:bCs/>
                <w:sz w:val="18"/>
                <w:szCs w:val="18"/>
                <w:lang w:val="ro-RO" w:eastAsia="ro-RO"/>
              </w:rPr>
              <w:t>otal</w:t>
            </w:r>
          </w:p>
        </w:tc>
        <w:tc>
          <w:tcPr>
            <w:tcW w:w="1239" w:type="pct"/>
            <w:vAlign w:val="center"/>
          </w:tcPr>
          <w:p w:rsidR="00B03B78" w:rsidRPr="00EE1BB2" w:rsidRDefault="00105758" w:rsidP="00ED0F11">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sz w:val="18"/>
                <w:szCs w:val="18"/>
                <w:lang w:val="ro-RO" w:eastAsia="ro-RO"/>
              </w:rPr>
              <w:t>42,0</w:t>
            </w:r>
          </w:p>
        </w:tc>
        <w:tc>
          <w:tcPr>
            <w:tcW w:w="1148" w:type="pct"/>
            <w:vAlign w:val="center"/>
          </w:tcPr>
          <w:p w:rsidR="00B03B78" w:rsidRPr="00EE1BB2" w:rsidRDefault="00E317C0" w:rsidP="00ED0F11">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sz w:val="18"/>
                <w:szCs w:val="18"/>
                <w:lang w:val="ro-RO" w:eastAsia="ro-RO"/>
              </w:rPr>
              <w:t>19</w:t>
            </w:r>
          </w:p>
        </w:tc>
        <w:tc>
          <w:tcPr>
            <w:tcW w:w="1137" w:type="pct"/>
            <w:vAlign w:val="center"/>
          </w:tcPr>
          <w:p w:rsidR="00B03B78" w:rsidRPr="00EE1BB2" w:rsidRDefault="000A396C" w:rsidP="00ED0F11">
            <w:pPr>
              <w:widowControl w:val="0"/>
              <w:autoSpaceDE w:val="0"/>
              <w:autoSpaceDN w:val="0"/>
              <w:adjustRightInd w:val="0"/>
              <w:spacing w:after="0" w:line="240" w:lineRule="auto"/>
              <w:jc w:val="center"/>
              <w:rPr>
                <w:rFonts w:ascii="Times New Roman" w:eastAsia="Times New Roman" w:hAnsi="Times New Roman"/>
                <w:b/>
                <w:sz w:val="18"/>
                <w:szCs w:val="18"/>
                <w:highlight w:val="yellow"/>
                <w:lang w:val="ro-RO" w:eastAsia="ro-RO"/>
              </w:rPr>
            </w:pPr>
            <w:r w:rsidRPr="00EE1BB2">
              <w:rPr>
                <w:rFonts w:ascii="Times New Roman" w:eastAsia="Times New Roman" w:hAnsi="Times New Roman"/>
                <w:b/>
                <w:sz w:val="18"/>
                <w:szCs w:val="18"/>
                <w:lang w:val="ro-RO" w:eastAsia="ro-RO"/>
              </w:rPr>
              <w:t>-</w:t>
            </w:r>
          </w:p>
        </w:tc>
      </w:tr>
    </w:tbl>
    <w:p w:rsidR="00B03B78" w:rsidRPr="00EE1BB2" w:rsidRDefault="00B03B78" w:rsidP="00ED0F11">
      <w:pPr>
        <w:widowControl w:val="0"/>
        <w:autoSpaceDE w:val="0"/>
        <w:autoSpaceDN w:val="0"/>
        <w:adjustRightInd w:val="0"/>
        <w:spacing w:before="26" w:after="0" w:line="240" w:lineRule="auto"/>
        <w:ind w:right="-20"/>
        <w:rPr>
          <w:rFonts w:ascii="Times New Roman" w:eastAsia="Times New Roman" w:hAnsi="Times New Roman"/>
          <w:sz w:val="24"/>
          <w:szCs w:val="24"/>
          <w:lang w:val="ro-RO" w:eastAsia="ro-RO"/>
        </w:rPr>
      </w:pPr>
    </w:p>
    <w:p w:rsidR="00C86CD0" w:rsidRPr="00EE1BB2" w:rsidRDefault="00C86CD0" w:rsidP="00ED0F11">
      <w:pPr>
        <w:widowControl w:val="0"/>
        <w:autoSpaceDE w:val="0"/>
        <w:autoSpaceDN w:val="0"/>
        <w:adjustRightInd w:val="0"/>
        <w:spacing w:before="26" w:after="0" w:line="240" w:lineRule="auto"/>
        <w:ind w:right="-20"/>
        <w:rPr>
          <w:rFonts w:ascii="Times New Roman" w:eastAsia="Times New Roman" w:hAnsi="Times New Roman"/>
          <w:sz w:val="24"/>
          <w:szCs w:val="24"/>
          <w:lang w:val="ro-RO" w:eastAsia="ro-RO"/>
        </w:rPr>
      </w:pPr>
    </w:p>
    <w:p w:rsidR="00C24C03" w:rsidRPr="00EE1BB2" w:rsidRDefault="00C24C03" w:rsidP="00C24C03">
      <w:pPr>
        <w:widowControl w:val="0"/>
        <w:autoSpaceDE w:val="0"/>
        <w:autoSpaceDN w:val="0"/>
        <w:adjustRightInd w:val="0"/>
        <w:spacing w:before="26" w:after="0" w:line="240" w:lineRule="auto"/>
        <w:ind w:right="-20" w:firstLine="567"/>
        <w:jc w:val="both"/>
        <w:rPr>
          <w:rFonts w:ascii="Times New Roman" w:eastAsia="Times New Roman" w:hAnsi="Times New Roman"/>
          <w:b/>
          <w:bCs/>
          <w:iCs/>
          <w:sz w:val="24"/>
          <w:szCs w:val="24"/>
          <w:lang w:val="ro-RO" w:eastAsia="ro-RO"/>
        </w:rPr>
      </w:pPr>
      <w:r w:rsidRPr="00EE1BB2">
        <w:rPr>
          <w:rFonts w:ascii="Times New Roman" w:eastAsia="Times New Roman" w:hAnsi="Times New Roman"/>
          <w:b/>
          <w:bCs/>
          <w:iCs/>
          <w:sz w:val="24"/>
          <w:szCs w:val="24"/>
          <w:lang w:val="ro-RO" w:eastAsia="ro-RO"/>
        </w:rPr>
        <w:t>2.2.1.4. E</w:t>
      </w:r>
      <w:r w:rsidRPr="00EE1BB2">
        <w:rPr>
          <w:rFonts w:ascii="Times New Roman" w:eastAsia="Times New Roman" w:hAnsi="Times New Roman"/>
          <w:b/>
          <w:bCs/>
          <w:iCs/>
          <w:spacing w:val="2"/>
          <w:sz w:val="24"/>
          <w:szCs w:val="24"/>
          <w:lang w:val="ro-RO" w:eastAsia="ro-RO"/>
        </w:rPr>
        <w:t>v</w:t>
      </w:r>
      <w:r w:rsidRPr="00EE1BB2">
        <w:rPr>
          <w:rFonts w:ascii="Times New Roman" w:eastAsia="Times New Roman" w:hAnsi="Times New Roman"/>
          <w:b/>
          <w:bCs/>
          <w:iCs/>
          <w:sz w:val="24"/>
          <w:szCs w:val="24"/>
          <w:lang w:val="ro-RO" w:eastAsia="ro-RO"/>
        </w:rPr>
        <w:t>oluț</w:t>
      </w:r>
      <w:r w:rsidRPr="00EE1BB2">
        <w:rPr>
          <w:rFonts w:ascii="Times New Roman" w:eastAsia="Times New Roman" w:hAnsi="Times New Roman"/>
          <w:b/>
          <w:bCs/>
          <w:iCs/>
          <w:spacing w:val="2"/>
          <w:sz w:val="24"/>
          <w:szCs w:val="24"/>
          <w:lang w:val="ro-RO" w:eastAsia="ro-RO"/>
        </w:rPr>
        <w:t>i</w:t>
      </w:r>
      <w:r w:rsidRPr="00EE1BB2">
        <w:rPr>
          <w:rFonts w:ascii="Times New Roman" w:eastAsia="Times New Roman" w:hAnsi="Times New Roman"/>
          <w:b/>
          <w:bCs/>
          <w:iCs/>
          <w:sz w:val="24"/>
          <w:szCs w:val="24"/>
          <w:lang w:val="ro-RO" w:eastAsia="ro-RO"/>
        </w:rPr>
        <w:t>a</w:t>
      </w:r>
      <w:r w:rsidRPr="00EE1BB2">
        <w:rPr>
          <w:rFonts w:ascii="Times New Roman" w:eastAsia="Times New Roman" w:hAnsi="Times New Roman"/>
          <w:b/>
          <w:bCs/>
          <w:iCs/>
          <w:spacing w:val="-13"/>
          <w:sz w:val="24"/>
          <w:szCs w:val="24"/>
          <w:lang w:val="ro-RO" w:eastAsia="ro-RO"/>
        </w:rPr>
        <w:t xml:space="preserve"> </w:t>
      </w:r>
      <w:r w:rsidRPr="00EE1BB2">
        <w:rPr>
          <w:rFonts w:ascii="Times New Roman" w:eastAsia="Times New Roman" w:hAnsi="Times New Roman"/>
          <w:b/>
          <w:bCs/>
          <w:iCs/>
          <w:sz w:val="24"/>
          <w:szCs w:val="24"/>
          <w:lang w:val="ro-RO" w:eastAsia="ro-RO"/>
        </w:rPr>
        <w:t>pr</w:t>
      </w:r>
      <w:r w:rsidRPr="00EE1BB2">
        <w:rPr>
          <w:rFonts w:ascii="Times New Roman" w:eastAsia="Times New Roman" w:hAnsi="Times New Roman"/>
          <w:b/>
          <w:bCs/>
          <w:iCs/>
          <w:spacing w:val="2"/>
          <w:sz w:val="24"/>
          <w:szCs w:val="24"/>
          <w:lang w:val="ro-RO" w:eastAsia="ro-RO"/>
        </w:rPr>
        <w:t>o</w:t>
      </w:r>
      <w:r w:rsidRPr="00EE1BB2">
        <w:rPr>
          <w:rFonts w:ascii="Times New Roman" w:eastAsia="Times New Roman" w:hAnsi="Times New Roman"/>
          <w:b/>
          <w:bCs/>
          <w:iCs/>
          <w:sz w:val="24"/>
          <w:szCs w:val="24"/>
          <w:lang w:val="ro-RO" w:eastAsia="ro-RO"/>
        </w:rPr>
        <w:t>babilă</w:t>
      </w:r>
      <w:r w:rsidRPr="00EE1BB2">
        <w:rPr>
          <w:rFonts w:ascii="Times New Roman" w:eastAsia="Times New Roman" w:hAnsi="Times New Roman"/>
          <w:b/>
          <w:bCs/>
          <w:iCs/>
          <w:spacing w:val="-15"/>
          <w:sz w:val="24"/>
          <w:szCs w:val="24"/>
          <w:lang w:val="ro-RO" w:eastAsia="ro-RO"/>
        </w:rPr>
        <w:t xml:space="preserve"> </w:t>
      </w:r>
      <w:r w:rsidRPr="00EE1BB2">
        <w:rPr>
          <w:rFonts w:ascii="Times New Roman" w:eastAsia="Times New Roman" w:hAnsi="Times New Roman"/>
          <w:b/>
          <w:bCs/>
          <w:iCs/>
          <w:spacing w:val="2"/>
          <w:sz w:val="24"/>
          <w:szCs w:val="24"/>
          <w:lang w:val="ro-RO" w:eastAsia="ro-RO"/>
        </w:rPr>
        <w:t>i</w:t>
      </w:r>
      <w:r w:rsidRPr="00EE1BB2">
        <w:rPr>
          <w:rFonts w:ascii="Times New Roman" w:eastAsia="Times New Roman" w:hAnsi="Times New Roman"/>
          <w:b/>
          <w:bCs/>
          <w:iCs/>
          <w:sz w:val="24"/>
          <w:szCs w:val="24"/>
          <w:lang w:val="ro-RO" w:eastAsia="ro-RO"/>
        </w:rPr>
        <w:t>n</w:t>
      </w:r>
      <w:r w:rsidRPr="00EE1BB2">
        <w:rPr>
          <w:rFonts w:ascii="Times New Roman" w:eastAsia="Times New Roman" w:hAnsi="Times New Roman"/>
          <w:b/>
          <w:bCs/>
          <w:iCs/>
          <w:spacing w:val="-3"/>
          <w:sz w:val="24"/>
          <w:szCs w:val="24"/>
          <w:lang w:val="ro-RO" w:eastAsia="ro-RO"/>
        </w:rPr>
        <w:t xml:space="preserve"> </w:t>
      </w:r>
      <w:r w:rsidRPr="00EE1BB2">
        <w:rPr>
          <w:rFonts w:ascii="Times New Roman" w:eastAsia="Times New Roman" w:hAnsi="Times New Roman"/>
          <w:b/>
          <w:bCs/>
          <w:iCs/>
          <w:sz w:val="24"/>
          <w:szCs w:val="24"/>
          <w:lang w:val="ro-RO" w:eastAsia="ro-RO"/>
        </w:rPr>
        <w:t>ca</w:t>
      </w:r>
      <w:r w:rsidRPr="00EE1BB2">
        <w:rPr>
          <w:rFonts w:ascii="Times New Roman" w:eastAsia="Times New Roman" w:hAnsi="Times New Roman"/>
          <w:b/>
          <w:bCs/>
          <w:iCs/>
          <w:spacing w:val="2"/>
          <w:sz w:val="24"/>
          <w:szCs w:val="24"/>
          <w:lang w:val="ro-RO" w:eastAsia="ro-RO"/>
        </w:rPr>
        <w:t>z</w:t>
      </w:r>
      <w:r w:rsidRPr="00EE1BB2">
        <w:rPr>
          <w:rFonts w:ascii="Times New Roman" w:eastAsia="Times New Roman" w:hAnsi="Times New Roman"/>
          <w:b/>
          <w:bCs/>
          <w:iCs/>
          <w:sz w:val="24"/>
          <w:szCs w:val="24"/>
          <w:lang w:val="ro-RO" w:eastAsia="ro-RO"/>
        </w:rPr>
        <w:t>ul</w:t>
      </w:r>
      <w:r w:rsidRPr="00EE1BB2">
        <w:rPr>
          <w:rFonts w:ascii="Times New Roman" w:eastAsia="Times New Roman" w:hAnsi="Times New Roman"/>
          <w:b/>
          <w:bCs/>
          <w:iCs/>
          <w:spacing w:val="-7"/>
          <w:sz w:val="24"/>
          <w:szCs w:val="24"/>
          <w:lang w:val="ro-RO" w:eastAsia="ro-RO"/>
        </w:rPr>
        <w:t xml:space="preserve"> </w:t>
      </w:r>
      <w:r w:rsidRPr="00EE1BB2">
        <w:rPr>
          <w:rFonts w:ascii="Times New Roman" w:eastAsia="Times New Roman" w:hAnsi="Times New Roman"/>
          <w:b/>
          <w:bCs/>
          <w:iCs/>
          <w:sz w:val="24"/>
          <w:szCs w:val="24"/>
          <w:lang w:val="ro-RO" w:eastAsia="ro-RO"/>
        </w:rPr>
        <w:t>ne</w:t>
      </w:r>
      <w:r w:rsidRPr="00EE1BB2">
        <w:rPr>
          <w:rFonts w:ascii="Times New Roman" w:eastAsia="Times New Roman" w:hAnsi="Times New Roman"/>
          <w:b/>
          <w:bCs/>
          <w:iCs/>
          <w:spacing w:val="2"/>
          <w:sz w:val="24"/>
          <w:szCs w:val="24"/>
          <w:lang w:val="ro-RO" w:eastAsia="ro-RO"/>
        </w:rPr>
        <w:t>i</w:t>
      </w:r>
      <w:r w:rsidRPr="00EE1BB2">
        <w:rPr>
          <w:rFonts w:ascii="Times New Roman" w:eastAsia="Times New Roman" w:hAnsi="Times New Roman"/>
          <w:b/>
          <w:bCs/>
          <w:iCs/>
          <w:spacing w:val="-2"/>
          <w:sz w:val="24"/>
          <w:szCs w:val="24"/>
          <w:lang w:val="ro-RO" w:eastAsia="ro-RO"/>
        </w:rPr>
        <w:t>m</w:t>
      </w:r>
      <w:r w:rsidRPr="00EE1BB2">
        <w:rPr>
          <w:rFonts w:ascii="Times New Roman" w:eastAsia="Times New Roman" w:hAnsi="Times New Roman"/>
          <w:b/>
          <w:bCs/>
          <w:iCs/>
          <w:sz w:val="24"/>
          <w:szCs w:val="24"/>
          <w:lang w:val="ro-RO" w:eastAsia="ro-RO"/>
        </w:rPr>
        <w:t>p</w:t>
      </w:r>
      <w:r w:rsidRPr="00EE1BB2">
        <w:rPr>
          <w:rFonts w:ascii="Times New Roman" w:eastAsia="Times New Roman" w:hAnsi="Times New Roman"/>
          <w:b/>
          <w:bCs/>
          <w:iCs/>
          <w:spacing w:val="2"/>
          <w:sz w:val="24"/>
          <w:szCs w:val="24"/>
          <w:lang w:val="ro-RO" w:eastAsia="ro-RO"/>
        </w:rPr>
        <w:t>le</w:t>
      </w:r>
      <w:r w:rsidRPr="00EE1BB2">
        <w:rPr>
          <w:rFonts w:ascii="Times New Roman" w:eastAsia="Times New Roman" w:hAnsi="Times New Roman"/>
          <w:b/>
          <w:bCs/>
          <w:iCs/>
          <w:spacing w:val="-2"/>
          <w:sz w:val="24"/>
          <w:szCs w:val="24"/>
          <w:lang w:val="ro-RO" w:eastAsia="ro-RO"/>
        </w:rPr>
        <w:t>m</w:t>
      </w:r>
      <w:r w:rsidRPr="00EE1BB2">
        <w:rPr>
          <w:rFonts w:ascii="Times New Roman" w:eastAsia="Times New Roman" w:hAnsi="Times New Roman"/>
          <w:b/>
          <w:bCs/>
          <w:iCs/>
          <w:sz w:val="24"/>
          <w:szCs w:val="24"/>
          <w:lang w:val="ro-RO" w:eastAsia="ro-RO"/>
        </w:rPr>
        <w:t>en</w:t>
      </w:r>
      <w:r w:rsidRPr="00EE1BB2">
        <w:rPr>
          <w:rFonts w:ascii="Times New Roman" w:eastAsia="Times New Roman" w:hAnsi="Times New Roman"/>
          <w:b/>
          <w:bCs/>
          <w:iCs/>
          <w:spacing w:val="2"/>
          <w:sz w:val="24"/>
          <w:szCs w:val="24"/>
          <w:lang w:val="ro-RO" w:eastAsia="ro-RO"/>
        </w:rPr>
        <w:t>t</w:t>
      </w:r>
      <w:r w:rsidRPr="00EE1BB2">
        <w:rPr>
          <w:rFonts w:ascii="Times New Roman" w:eastAsia="Times New Roman" w:hAnsi="Times New Roman"/>
          <w:b/>
          <w:bCs/>
          <w:iCs/>
          <w:sz w:val="24"/>
          <w:szCs w:val="24"/>
          <w:lang w:val="ro-RO" w:eastAsia="ro-RO"/>
        </w:rPr>
        <w:t>ări</w:t>
      </w:r>
      <w:r w:rsidRPr="00EE1BB2">
        <w:rPr>
          <w:rFonts w:ascii="Times New Roman" w:eastAsia="Times New Roman" w:hAnsi="Times New Roman"/>
          <w:b/>
          <w:bCs/>
          <w:iCs/>
          <w:spacing w:val="-21"/>
          <w:sz w:val="24"/>
          <w:szCs w:val="24"/>
          <w:lang w:val="ro-RO" w:eastAsia="ro-RO"/>
        </w:rPr>
        <w:t xml:space="preserve"> </w:t>
      </w:r>
      <w:r w:rsidRPr="00EE1BB2">
        <w:rPr>
          <w:rFonts w:ascii="Times New Roman" w:eastAsia="Times New Roman" w:hAnsi="Times New Roman"/>
          <w:b/>
          <w:bCs/>
          <w:iCs/>
          <w:sz w:val="24"/>
          <w:szCs w:val="24"/>
          <w:lang w:val="ro-RO" w:eastAsia="ro-RO"/>
        </w:rPr>
        <w:t>proie</w:t>
      </w:r>
      <w:r w:rsidRPr="00EE1BB2">
        <w:rPr>
          <w:rFonts w:ascii="Times New Roman" w:eastAsia="Times New Roman" w:hAnsi="Times New Roman"/>
          <w:b/>
          <w:bCs/>
          <w:iCs/>
          <w:spacing w:val="2"/>
          <w:sz w:val="24"/>
          <w:szCs w:val="24"/>
          <w:lang w:val="ro-RO" w:eastAsia="ro-RO"/>
        </w:rPr>
        <w:t>c</w:t>
      </w:r>
      <w:r w:rsidRPr="00EE1BB2">
        <w:rPr>
          <w:rFonts w:ascii="Times New Roman" w:eastAsia="Times New Roman" w:hAnsi="Times New Roman"/>
          <w:b/>
          <w:bCs/>
          <w:iCs/>
          <w:sz w:val="24"/>
          <w:szCs w:val="24"/>
          <w:lang w:val="ro-RO" w:eastAsia="ro-RO"/>
        </w:rPr>
        <w:t>tului</w:t>
      </w:r>
    </w:p>
    <w:p w:rsidR="00C24C03" w:rsidRPr="00EE1BB2" w:rsidRDefault="00C24C03" w:rsidP="00C24C03">
      <w:pPr>
        <w:widowControl w:val="0"/>
        <w:autoSpaceDE w:val="0"/>
        <w:autoSpaceDN w:val="0"/>
        <w:adjustRightInd w:val="0"/>
        <w:spacing w:before="26" w:after="0" w:line="240" w:lineRule="auto"/>
        <w:ind w:right="-20" w:firstLine="567"/>
        <w:jc w:val="both"/>
        <w:rPr>
          <w:rFonts w:ascii="Times New Roman" w:eastAsia="Times New Roman" w:hAnsi="Times New Roman"/>
          <w:b/>
          <w:bCs/>
          <w:iCs/>
          <w:sz w:val="24"/>
          <w:szCs w:val="24"/>
          <w:lang w:val="ro-RO" w:eastAsia="ro-RO"/>
        </w:rPr>
      </w:pPr>
    </w:p>
    <w:p w:rsidR="00B03B78" w:rsidRPr="00EE1BB2" w:rsidRDefault="00B03B78" w:rsidP="00C24C03">
      <w:pPr>
        <w:widowControl w:val="0"/>
        <w:autoSpaceDE w:val="0"/>
        <w:autoSpaceDN w:val="0"/>
        <w:adjustRightInd w:val="0"/>
        <w:spacing w:before="26" w:after="0" w:line="240" w:lineRule="auto"/>
        <w:ind w:right="-20"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pacing w:val="1"/>
          <w:sz w:val="24"/>
          <w:szCs w:val="24"/>
          <w:lang w:val="ro-RO" w:eastAsia="ro-RO"/>
        </w:rPr>
        <w:t>M</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2"/>
          <w:sz w:val="24"/>
          <w:szCs w:val="24"/>
          <w:lang w:val="ro-RO" w:eastAsia="ro-RO"/>
        </w:rPr>
        <w:t>ţ</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2"/>
          <w:sz w:val="24"/>
          <w:szCs w:val="24"/>
          <w:lang w:val="ro-RO" w:eastAsia="ro-RO"/>
        </w:rPr>
        <w:t>ţ</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ei</w:t>
      </w:r>
      <w:r w:rsidRPr="00EE1BB2">
        <w:rPr>
          <w:rFonts w:ascii="Times New Roman" w:eastAsia="Times New Roman" w:hAnsi="Times New Roman"/>
          <w:bCs/>
          <w:spacing w:val="19"/>
          <w:sz w:val="24"/>
          <w:szCs w:val="24"/>
          <w:lang w:val="ro-RO" w:eastAsia="ro-RO"/>
        </w:rPr>
        <w:t xml:space="preserve"> </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3"/>
          <w:sz w:val="24"/>
          <w:szCs w:val="24"/>
          <w:lang w:val="ro-RO" w:eastAsia="ro-RO"/>
        </w:rPr>
        <w:t>x</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ste</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9"/>
          <w:sz w:val="24"/>
          <w:szCs w:val="24"/>
          <w:lang w:val="ro-RO" w:eastAsia="ro-RO"/>
        </w:rPr>
        <w:t xml:space="preserve"> </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pacing w:val="-3"/>
          <w:sz w:val="24"/>
          <w:szCs w:val="24"/>
          <w:lang w:val="ro-RO" w:eastAsia="ro-RO"/>
        </w:rPr>
        <w:t>ă</w:t>
      </w:r>
      <w:r w:rsidRPr="00EE1BB2">
        <w:rPr>
          <w:rFonts w:ascii="Times New Roman" w:eastAsia="Times New Roman" w:hAnsi="Times New Roman"/>
          <w:bCs/>
          <w:sz w:val="24"/>
          <w:szCs w:val="24"/>
          <w:lang w:val="ro-RO" w:eastAsia="ro-RO"/>
        </w:rPr>
        <w:t>ră</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pacing w:val="1"/>
          <w:sz w:val="24"/>
          <w:szCs w:val="24"/>
          <w:lang w:val="ro-RO" w:eastAsia="ro-RO"/>
        </w:rPr>
        <w:t>li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pre</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m</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2"/>
          <w:sz w:val="24"/>
          <w:szCs w:val="24"/>
          <w:lang w:val="ro-RO" w:eastAsia="ro-RO"/>
        </w:rPr>
        <w:t>u</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19"/>
          <w:sz w:val="24"/>
          <w:szCs w:val="24"/>
          <w:lang w:val="ro-RO" w:eastAsia="ro-RO"/>
        </w:rPr>
        <w:t xml:space="preserve"> </w:t>
      </w:r>
      <w:r w:rsidRPr="00EE1BB2">
        <w:rPr>
          <w:rFonts w:ascii="Times New Roman" w:eastAsia="Times New Roman" w:hAnsi="Times New Roman"/>
          <w:bCs/>
          <w:sz w:val="24"/>
          <w:szCs w:val="24"/>
          <w:lang w:val="ro-RO" w:eastAsia="ro-RO"/>
        </w:rPr>
        <w:t>si</w:t>
      </w:r>
      <w:r w:rsidRPr="00EE1BB2">
        <w:rPr>
          <w:rFonts w:ascii="Times New Roman" w:eastAsia="Times New Roman" w:hAnsi="Times New Roman"/>
          <w:bCs/>
          <w:spacing w:val="2"/>
          <w:sz w:val="24"/>
          <w:szCs w:val="24"/>
          <w:lang w:val="ro-RO" w:eastAsia="ro-RO"/>
        </w:rPr>
        <w:t>l</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 p</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 co</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 xml:space="preserve">e </w:t>
      </w:r>
      <w:r w:rsidRPr="00EE1BB2">
        <w:rPr>
          <w:rFonts w:ascii="Times New Roman" w:eastAsia="Times New Roman" w:hAnsi="Times New Roman"/>
          <w:bCs/>
          <w:spacing w:val="2"/>
          <w:sz w:val="24"/>
          <w:szCs w:val="24"/>
          <w:lang w:val="ro-RO" w:eastAsia="ro-RO"/>
        </w:rPr>
        <w:t>l</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gradarea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siturile analizate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7"/>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ate;</w:t>
      </w:r>
    </w:p>
    <w:p w:rsidR="00B03B78" w:rsidRPr="00EE1BB2" w:rsidRDefault="00B03B78"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scă</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et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carea 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oristice 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act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ce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 de</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 pr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n p</w:t>
      </w:r>
      <w:r w:rsidRPr="00EE1BB2">
        <w:rPr>
          <w:rFonts w:ascii="Times New Roman" w:eastAsia="Times New Roman" w:hAnsi="Times New Roman"/>
          <w:spacing w:val="5"/>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z</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 spec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br</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p>
    <w:p w:rsidR="00B03B78" w:rsidRPr="00EE1BB2" w:rsidRDefault="00B03B78"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eșt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ariți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 și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spec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 a 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nă</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 s</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ă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carea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ori</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şi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carac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ce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 de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ate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comun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ce</w:t>
      </w:r>
      <w:r w:rsidRPr="00EE1BB2">
        <w:rPr>
          <w:rFonts w:ascii="Times New Roman" w:eastAsia="Times New Roman" w:hAnsi="Times New Roman"/>
          <w:spacing w:val="-2"/>
          <w:sz w:val="24"/>
          <w:szCs w:val="24"/>
          <w:lang w:val="ro-RO" w:eastAsia="ro-RO"/>
        </w:rPr>
        <w:t xml:space="preserve"> v</w:t>
      </w:r>
      <w:r w:rsidRPr="00EE1BB2">
        <w:rPr>
          <w:rFonts w:ascii="Times New Roman" w:eastAsia="Times New Roman" w:hAnsi="Times New Roman"/>
          <w:sz w:val="24"/>
          <w:szCs w:val="24"/>
          <w:lang w:val="ro-RO" w:eastAsia="ro-RO"/>
        </w:rPr>
        <w:t>a cond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 la 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gradarea</w:t>
      </w:r>
      <w:r w:rsidRPr="00EE1BB2">
        <w:rPr>
          <w:rFonts w:ascii="Times New Roman" w:eastAsia="Times New Roman" w:hAnsi="Times New Roman"/>
          <w:spacing w:val="-2"/>
          <w:sz w:val="24"/>
          <w:szCs w:val="24"/>
          <w:lang w:val="ro-RO" w:eastAsia="ro-RO"/>
        </w:rPr>
        <w:t xml:space="preserve">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 a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 drept 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 o s</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 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cării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sol 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eme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caţii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 pri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eşte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aţia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şi ac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compo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atul</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şi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 xml:space="preserve">primul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 circu</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ecos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cării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amen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ei 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0,8</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0,9,</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asa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de o</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cei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80 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ce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zv</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b</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erbos;</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eșt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nței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și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ce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ectul</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ote</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al</w:t>
      </w:r>
      <w:r w:rsidRPr="00EE1BB2">
        <w:rPr>
          <w:rFonts w:ascii="Times New Roman" w:eastAsia="Times New Roman" w:hAnsi="Times New Roman"/>
          <w:spacing w:val="7"/>
          <w:sz w:val="24"/>
          <w:szCs w:val="24"/>
          <w:lang w:val="ro-RO" w:eastAsia="ro-RO"/>
        </w:rPr>
        <w:t xml:space="preserve"> </w:t>
      </w:r>
      <w:r w:rsidR="00AF5000" w:rsidRPr="00EE1BB2">
        <w:rPr>
          <w:rFonts w:ascii="Times New Roman" w:hAnsi="Times New Roman"/>
          <w:b/>
          <w:bCs/>
          <w:color w:val="000000"/>
          <w:spacing w:val="7"/>
          <w:sz w:val="24"/>
          <w:szCs w:val="24"/>
          <w:shd w:val="clear" w:color="auto" w:fill="FFFFFF"/>
          <w:lang w:val="ro-RO"/>
        </w:rPr>
        <w:t>ROSCI 0027 Cheile Bicazului-Hășmaș</w:t>
      </w:r>
      <w:r w:rsidRPr="00EE1BB2">
        <w:rPr>
          <w:rFonts w:ascii="Times New Roman" w:eastAsia="Times New Roman" w:hAnsi="Times New Roman"/>
          <w:sz w:val="24"/>
          <w:szCs w:val="24"/>
          <w:lang w:val="ro-RO" w:eastAsia="ro-RO"/>
        </w:rPr>
        <w:t xml:space="preserve"> și a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păd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 xml:space="preserve">l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em, de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care a 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 pri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7"/>
          <w:sz w:val="24"/>
          <w:szCs w:val="24"/>
          <w:lang w:val="ro-RO" w:eastAsia="ro-RO"/>
        </w:rPr>
        <w:t>r</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o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păd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sarea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 pri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nd si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 xml:space="preserve">r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act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z w:val="24"/>
          <w:szCs w:val="24"/>
          <w:lang w:val="ro-RO" w:eastAsia="ro-RO"/>
        </w:rPr>
        <w:t>.</w:t>
      </w:r>
    </w:p>
    <w:p w:rsidR="00B03B78" w:rsidRPr="00EE1BB2" w:rsidRDefault="00B03B7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erderi econ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spec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comun</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l</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p>
    <w:p w:rsidR="00B03B78" w:rsidRPr="00EE1BB2" w:rsidRDefault="00B03B78" w:rsidP="00ED0F11">
      <w:pPr>
        <w:widowControl w:val="0"/>
        <w:autoSpaceDE w:val="0"/>
        <w:autoSpaceDN w:val="0"/>
        <w:adjustRightInd w:val="0"/>
        <w:spacing w:before="32" w:after="0" w:line="240" w:lineRule="auto"/>
        <w:ind w:right="327"/>
        <w:jc w:val="both"/>
        <w:rPr>
          <w:rFonts w:ascii="Times New Roman" w:eastAsia="Times New Roman" w:hAnsi="Times New Roman"/>
          <w:spacing w:val="1"/>
          <w:sz w:val="24"/>
          <w:szCs w:val="24"/>
          <w:lang w:val="ro-RO" w:eastAsia="ro-RO"/>
        </w:rPr>
      </w:pPr>
    </w:p>
    <w:p w:rsidR="00D4717F" w:rsidRPr="00EE1BB2" w:rsidRDefault="00D4717F" w:rsidP="00ED0F11">
      <w:pPr>
        <w:widowControl w:val="0"/>
        <w:autoSpaceDE w:val="0"/>
        <w:autoSpaceDN w:val="0"/>
        <w:adjustRightInd w:val="0"/>
        <w:spacing w:before="32" w:after="0" w:line="240" w:lineRule="auto"/>
        <w:ind w:right="327"/>
        <w:jc w:val="both"/>
        <w:rPr>
          <w:rFonts w:ascii="Times New Roman" w:eastAsia="Times New Roman" w:hAnsi="Times New Roman"/>
          <w:spacing w:val="1"/>
          <w:sz w:val="24"/>
          <w:szCs w:val="24"/>
          <w:lang w:val="ro-RO" w:eastAsia="ro-RO"/>
        </w:rPr>
      </w:pPr>
    </w:p>
    <w:p w:rsidR="00D4717F" w:rsidRPr="00EE1BB2" w:rsidRDefault="00D4717F" w:rsidP="00ED0F11">
      <w:pPr>
        <w:widowControl w:val="0"/>
        <w:autoSpaceDE w:val="0"/>
        <w:autoSpaceDN w:val="0"/>
        <w:adjustRightInd w:val="0"/>
        <w:spacing w:before="32" w:after="0" w:line="240" w:lineRule="auto"/>
        <w:ind w:right="327"/>
        <w:jc w:val="both"/>
        <w:rPr>
          <w:rFonts w:ascii="Times New Roman" w:eastAsia="Times New Roman" w:hAnsi="Times New Roman"/>
          <w:spacing w:val="1"/>
          <w:sz w:val="24"/>
          <w:szCs w:val="24"/>
          <w:lang w:val="ro-RO" w:eastAsia="ro-RO"/>
        </w:rPr>
      </w:pPr>
    </w:p>
    <w:p w:rsidR="00D4717F" w:rsidRPr="00EE1BB2" w:rsidRDefault="00D4717F" w:rsidP="00ED0F11">
      <w:pPr>
        <w:widowControl w:val="0"/>
        <w:autoSpaceDE w:val="0"/>
        <w:autoSpaceDN w:val="0"/>
        <w:adjustRightInd w:val="0"/>
        <w:spacing w:before="32" w:after="0" w:line="240" w:lineRule="auto"/>
        <w:ind w:right="327"/>
        <w:jc w:val="both"/>
        <w:rPr>
          <w:rFonts w:ascii="Times New Roman" w:eastAsia="Times New Roman" w:hAnsi="Times New Roman"/>
          <w:spacing w:val="1"/>
          <w:sz w:val="24"/>
          <w:szCs w:val="24"/>
          <w:lang w:val="ro-RO" w:eastAsia="ro-RO"/>
        </w:rPr>
      </w:pPr>
    </w:p>
    <w:p w:rsidR="00B03B78" w:rsidRPr="00EE1BB2" w:rsidRDefault="008A23AD" w:rsidP="008A23AD">
      <w:pPr>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lastRenderedPageBreak/>
        <w:t xml:space="preserve">2.2.2. SPECII DE MAMIFERE ÎN ZONA DE INFLUENŢĂ A AMENAJAMENTULUI SILVIC U.P. I </w:t>
      </w:r>
      <w:r w:rsidR="002E18FF" w:rsidRPr="00EE1BB2">
        <w:rPr>
          <w:rFonts w:ascii="Times New Roman" w:hAnsi="Times New Roman"/>
          <w:b/>
          <w:bCs/>
          <w:color w:val="000000"/>
          <w:spacing w:val="7"/>
          <w:sz w:val="24"/>
          <w:szCs w:val="24"/>
          <w:shd w:val="clear" w:color="auto" w:fill="FFFFFF"/>
          <w:lang w:val="ro-RO"/>
        </w:rPr>
        <w:t>TULGHEȘ - TOPLIȚA</w:t>
      </w:r>
    </w:p>
    <w:p w:rsidR="008A23AD" w:rsidRPr="00EE1BB2" w:rsidRDefault="008A23AD" w:rsidP="008A23AD">
      <w:pPr>
        <w:spacing w:after="0" w:line="240" w:lineRule="auto"/>
        <w:ind w:firstLine="567"/>
        <w:jc w:val="both"/>
        <w:rPr>
          <w:rFonts w:ascii="Times New Roman" w:hAnsi="Times New Roman"/>
          <w:b/>
          <w:bCs/>
          <w:color w:val="000000"/>
          <w:spacing w:val="7"/>
          <w:sz w:val="24"/>
          <w:szCs w:val="24"/>
          <w:shd w:val="clear" w:color="auto" w:fill="FFFFFF"/>
          <w:lang w:val="ro-RO"/>
        </w:rPr>
      </w:pPr>
    </w:p>
    <w:p w:rsidR="00B03B78" w:rsidRPr="00EE1BB2" w:rsidRDefault="00B03B78" w:rsidP="008A23AD">
      <w:pPr>
        <w:spacing w:after="0" w:line="240" w:lineRule="auto"/>
        <w:ind w:firstLine="567"/>
        <w:jc w:val="both"/>
        <w:rPr>
          <w:rFonts w:ascii="Times New Roman" w:eastAsia="Times New Roman" w:hAnsi="Times New Roman"/>
          <w:sz w:val="24"/>
          <w:szCs w:val="24"/>
          <w:lang w:val="ro-RO"/>
        </w:rPr>
      </w:pPr>
      <w:r w:rsidRPr="00EE1BB2">
        <w:rPr>
          <w:rFonts w:ascii="Times New Roman" w:eastAsia="Times New Roman" w:hAnsi="Times New Roman"/>
          <w:sz w:val="24"/>
          <w:szCs w:val="24"/>
          <w:lang w:val="ro-RO"/>
        </w:rPr>
        <w:t>Specii de mamifere enumerate în anexa a II-a a Directivei Consiliului 92/43/CEE şi listate în Formularul Standard Natura 2000.</w:t>
      </w:r>
    </w:p>
    <w:p w:rsidR="00B03B78" w:rsidRPr="00EE1BB2" w:rsidRDefault="00B03B78" w:rsidP="00ED0F11">
      <w:pPr>
        <w:spacing w:after="0" w:line="240" w:lineRule="auto"/>
        <w:ind w:right="-11" w:firstLine="567"/>
        <w:jc w:val="right"/>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w:t>
      </w:r>
      <w:r w:rsidR="00434C59" w:rsidRPr="00EE1BB2">
        <w:rPr>
          <w:rFonts w:ascii="Times New Roman" w:eastAsia="Times New Roman" w:hAnsi="Times New Roman"/>
          <w:sz w:val="20"/>
          <w:szCs w:val="20"/>
          <w:lang w:val="ro-RO" w:eastAsia="ro-RO"/>
        </w:rPr>
        <w:t xml:space="preserve">                  Tabelul nr. </w:t>
      </w:r>
      <w:r w:rsidR="00A164CC" w:rsidRPr="00EE1BB2">
        <w:rPr>
          <w:rFonts w:ascii="Times New Roman" w:eastAsia="Times New Roman" w:hAnsi="Times New Roman"/>
          <w:sz w:val="20"/>
          <w:szCs w:val="20"/>
          <w:lang w:val="ro-RO" w:eastAsia="ro-RO"/>
        </w:rPr>
        <w:t>38</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2"/>
        <w:gridCol w:w="2386"/>
        <w:gridCol w:w="986"/>
        <w:gridCol w:w="842"/>
        <w:gridCol w:w="637"/>
        <w:gridCol w:w="704"/>
        <w:gridCol w:w="987"/>
        <w:gridCol w:w="1106"/>
        <w:gridCol w:w="757"/>
        <w:gridCol w:w="737"/>
      </w:tblGrid>
      <w:tr w:rsidR="00B03B78" w:rsidRPr="00176912" w:rsidTr="000328BE">
        <w:tc>
          <w:tcPr>
            <w:tcW w:w="362"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w:t>
            </w:r>
          </w:p>
        </w:tc>
        <w:tc>
          <w:tcPr>
            <w:tcW w:w="1211"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Specie</w:t>
            </w:r>
          </w:p>
        </w:tc>
        <w:tc>
          <w:tcPr>
            <w:tcW w:w="1607" w:type="pct"/>
            <w:gridSpan w:val="4"/>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Populatie</w:t>
            </w:r>
          </w:p>
        </w:tc>
        <w:tc>
          <w:tcPr>
            <w:tcW w:w="501"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Situ</w:t>
            </w:r>
            <w:r w:rsidRPr="00EE1BB2">
              <w:rPr>
                <w:rFonts w:ascii="Times New Roman" w:eastAsia="Times New Roman" w:hAnsi="Times New Roman"/>
                <w:b/>
                <w:sz w:val="18"/>
                <w:szCs w:val="18"/>
              </w:rPr>
              <w:t>ația</w:t>
            </w:r>
            <w:r w:rsidRPr="00EE1BB2">
              <w:rPr>
                <w:rFonts w:ascii="Times New Roman" w:eastAsia="Times New Roman" w:hAnsi="Times New Roman"/>
                <w:b/>
                <w:sz w:val="18"/>
                <w:szCs w:val="18"/>
                <w:lang w:val="ro-RO"/>
              </w:rPr>
              <w:t xml:space="preserve"> popu</w:t>
            </w:r>
            <w:r w:rsidRPr="00EE1BB2">
              <w:rPr>
                <w:rFonts w:ascii="Times New Roman" w:eastAsia="Times New Roman" w:hAnsi="Times New Roman"/>
                <w:b/>
                <w:sz w:val="18"/>
                <w:szCs w:val="18"/>
              </w:rPr>
              <w:t>lației</w:t>
            </w:r>
          </w:p>
        </w:tc>
        <w:tc>
          <w:tcPr>
            <w:tcW w:w="561"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Conserva</w:t>
            </w:r>
            <w:r w:rsidRPr="00EE1BB2">
              <w:rPr>
                <w:rFonts w:ascii="Times New Roman" w:eastAsia="Times New Roman" w:hAnsi="Times New Roman"/>
                <w:b/>
                <w:sz w:val="18"/>
                <w:szCs w:val="18"/>
              </w:rPr>
              <w:t>re</w:t>
            </w:r>
          </w:p>
        </w:tc>
        <w:tc>
          <w:tcPr>
            <w:tcW w:w="384"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Izolare</w:t>
            </w:r>
          </w:p>
        </w:tc>
        <w:tc>
          <w:tcPr>
            <w:tcW w:w="374"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Global</w:t>
            </w:r>
          </w:p>
        </w:tc>
      </w:tr>
      <w:tr w:rsidR="00B03B78" w:rsidRPr="00176912" w:rsidTr="000328BE">
        <w:tc>
          <w:tcPr>
            <w:tcW w:w="362"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1211"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500"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Rezidenta</w:t>
            </w:r>
          </w:p>
        </w:tc>
        <w:tc>
          <w:tcPr>
            <w:tcW w:w="427"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Reprod.</w:t>
            </w:r>
          </w:p>
        </w:tc>
        <w:tc>
          <w:tcPr>
            <w:tcW w:w="323"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Pasaj</w:t>
            </w:r>
          </w:p>
        </w:tc>
        <w:tc>
          <w:tcPr>
            <w:tcW w:w="356"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Iernat</w:t>
            </w:r>
          </w:p>
        </w:tc>
        <w:tc>
          <w:tcPr>
            <w:tcW w:w="501"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561"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384"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374"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r>
      <w:tr w:rsidR="00B03B78" w:rsidRPr="00176912" w:rsidTr="00434C59">
        <w:trPr>
          <w:trHeight w:val="239"/>
        </w:trPr>
        <w:tc>
          <w:tcPr>
            <w:tcW w:w="5000" w:type="pct"/>
            <w:gridSpan w:val="10"/>
            <w:tcBorders>
              <w:top w:val="single" w:sz="12" w:space="0" w:color="auto"/>
            </w:tcBorders>
            <w:vAlign w:val="center"/>
          </w:tcPr>
          <w:p w:rsidR="00B03B78" w:rsidRPr="00EE1BB2" w:rsidRDefault="00263A68" w:rsidP="00ED0F11">
            <w:pPr>
              <w:spacing w:after="0" w:line="240" w:lineRule="auto"/>
              <w:jc w:val="center"/>
              <w:rPr>
                <w:rFonts w:ascii="Times New Roman" w:eastAsia="Times New Roman" w:hAnsi="Times New Roman"/>
                <w:sz w:val="18"/>
                <w:szCs w:val="18"/>
                <w:lang w:val="ro-RO"/>
              </w:rPr>
            </w:pPr>
            <w:r w:rsidRPr="00EE1BB2">
              <w:rPr>
                <w:rFonts w:ascii="Times New Roman" w:hAnsi="Times New Roman"/>
                <w:b/>
                <w:bCs/>
                <w:color w:val="000000"/>
                <w:spacing w:val="7"/>
                <w:sz w:val="18"/>
                <w:szCs w:val="18"/>
                <w:shd w:val="clear" w:color="auto" w:fill="FFFFFF"/>
                <w:lang w:val="ro-RO"/>
              </w:rPr>
              <w:t>ROSCI 0027 Cheile Bicazului-Hășmaș</w:t>
            </w:r>
          </w:p>
        </w:tc>
      </w:tr>
      <w:tr w:rsidR="00617392" w:rsidRPr="00176912" w:rsidTr="000328BE">
        <w:trPr>
          <w:trHeight w:val="49"/>
        </w:trPr>
        <w:tc>
          <w:tcPr>
            <w:tcW w:w="362" w:type="pct"/>
            <w:vAlign w:val="center"/>
          </w:tcPr>
          <w:p w:rsidR="00617392" w:rsidRPr="00176912" w:rsidRDefault="00617392" w:rsidP="00CF6F06">
            <w:pPr>
              <w:spacing w:after="0"/>
              <w:jc w:val="center"/>
              <w:rPr>
                <w:rFonts w:ascii="Times New Roman" w:hAnsi="Times New Roman"/>
                <w:sz w:val="18"/>
                <w:szCs w:val="18"/>
              </w:rPr>
            </w:pPr>
            <w:r w:rsidRPr="00176912">
              <w:rPr>
                <w:rFonts w:ascii="Times New Roman" w:hAnsi="Times New Roman"/>
                <w:sz w:val="18"/>
                <w:szCs w:val="18"/>
              </w:rPr>
              <w:t>1352</w:t>
            </w:r>
          </w:p>
        </w:tc>
        <w:tc>
          <w:tcPr>
            <w:tcW w:w="1211" w:type="pct"/>
          </w:tcPr>
          <w:p w:rsidR="00617392" w:rsidRPr="00176912" w:rsidRDefault="00617392" w:rsidP="00617392">
            <w:pPr>
              <w:spacing w:after="0"/>
              <w:rPr>
                <w:rFonts w:ascii="Times New Roman" w:hAnsi="Times New Roman"/>
                <w:sz w:val="18"/>
                <w:szCs w:val="18"/>
              </w:rPr>
            </w:pPr>
            <w:r w:rsidRPr="00176912">
              <w:rPr>
                <w:rFonts w:ascii="Times New Roman" w:hAnsi="Times New Roman"/>
                <w:sz w:val="18"/>
                <w:szCs w:val="18"/>
              </w:rPr>
              <w:t>Canis lupus</w:t>
            </w:r>
          </w:p>
        </w:tc>
        <w:tc>
          <w:tcPr>
            <w:tcW w:w="500" w:type="pct"/>
            <w:vAlign w:val="center"/>
          </w:tcPr>
          <w:p w:rsidR="00617392" w:rsidRPr="00176912" w:rsidRDefault="00617392" w:rsidP="00617392">
            <w:pPr>
              <w:spacing w:after="0"/>
              <w:jc w:val="center"/>
              <w:rPr>
                <w:rFonts w:ascii="Times New Roman" w:hAnsi="Times New Roman"/>
                <w:sz w:val="18"/>
                <w:szCs w:val="18"/>
              </w:rPr>
            </w:pPr>
            <w:r w:rsidRPr="00176912">
              <w:rPr>
                <w:rFonts w:ascii="Times New Roman" w:hAnsi="Times New Roman"/>
                <w:sz w:val="18"/>
                <w:szCs w:val="18"/>
              </w:rPr>
              <w:t>5-10i</w:t>
            </w:r>
          </w:p>
        </w:tc>
        <w:tc>
          <w:tcPr>
            <w:tcW w:w="427" w:type="pct"/>
            <w:vAlign w:val="center"/>
          </w:tcPr>
          <w:p w:rsidR="00617392" w:rsidRPr="00176912" w:rsidRDefault="00617392" w:rsidP="00617392">
            <w:pPr>
              <w:spacing w:after="0"/>
              <w:jc w:val="center"/>
              <w:rPr>
                <w:rFonts w:ascii="Times New Roman" w:hAnsi="Times New Roman"/>
                <w:sz w:val="18"/>
                <w:szCs w:val="18"/>
              </w:rPr>
            </w:pPr>
          </w:p>
        </w:tc>
        <w:tc>
          <w:tcPr>
            <w:tcW w:w="323" w:type="pct"/>
            <w:vAlign w:val="center"/>
          </w:tcPr>
          <w:p w:rsidR="00617392" w:rsidRPr="00176912" w:rsidRDefault="00617392" w:rsidP="00617392">
            <w:pPr>
              <w:spacing w:after="0"/>
              <w:jc w:val="center"/>
              <w:rPr>
                <w:rFonts w:ascii="Times New Roman" w:hAnsi="Times New Roman"/>
                <w:sz w:val="18"/>
                <w:szCs w:val="18"/>
              </w:rPr>
            </w:pPr>
          </w:p>
        </w:tc>
        <w:tc>
          <w:tcPr>
            <w:tcW w:w="356" w:type="pct"/>
            <w:vAlign w:val="center"/>
          </w:tcPr>
          <w:p w:rsidR="00617392" w:rsidRPr="00176912" w:rsidRDefault="00617392" w:rsidP="00617392">
            <w:pPr>
              <w:spacing w:after="0"/>
              <w:jc w:val="center"/>
              <w:rPr>
                <w:rFonts w:ascii="Times New Roman" w:hAnsi="Times New Roman"/>
                <w:sz w:val="18"/>
                <w:szCs w:val="18"/>
              </w:rPr>
            </w:pPr>
          </w:p>
        </w:tc>
        <w:tc>
          <w:tcPr>
            <w:tcW w:w="501" w:type="pct"/>
            <w:vAlign w:val="center"/>
          </w:tcPr>
          <w:p w:rsidR="00617392" w:rsidRPr="00176912" w:rsidRDefault="00617392" w:rsidP="00617392">
            <w:pPr>
              <w:spacing w:after="0"/>
              <w:jc w:val="center"/>
              <w:rPr>
                <w:rFonts w:ascii="Times New Roman" w:hAnsi="Times New Roman"/>
                <w:sz w:val="18"/>
                <w:szCs w:val="18"/>
              </w:rPr>
            </w:pPr>
            <w:r w:rsidRPr="00176912">
              <w:rPr>
                <w:rFonts w:ascii="Times New Roman" w:hAnsi="Times New Roman"/>
                <w:sz w:val="18"/>
                <w:szCs w:val="18"/>
              </w:rPr>
              <w:t>C</w:t>
            </w:r>
          </w:p>
        </w:tc>
        <w:tc>
          <w:tcPr>
            <w:tcW w:w="561" w:type="pct"/>
            <w:vAlign w:val="center"/>
          </w:tcPr>
          <w:p w:rsidR="00617392" w:rsidRPr="00176912" w:rsidRDefault="00617392" w:rsidP="00617392">
            <w:pPr>
              <w:spacing w:after="0"/>
              <w:jc w:val="center"/>
              <w:rPr>
                <w:rFonts w:ascii="Times New Roman" w:hAnsi="Times New Roman"/>
                <w:sz w:val="18"/>
                <w:szCs w:val="18"/>
              </w:rPr>
            </w:pPr>
            <w:r w:rsidRPr="00176912">
              <w:rPr>
                <w:rFonts w:ascii="Times New Roman" w:hAnsi="Times New Roman"/>
                <w:sz w:val="18"/>
                <w:szCs w:val="18"/>
              </w:rPr>
              <w:t>A</w:t>
            </w:r>
          </w:p>
        </w:tc>
        <w:tc>
          <w:tcPr>
            <w:tcW w:w="384" w:type="pct"/>
            <w:vAlign w:val="center"/>
          </w:tcPr>
          <w:p w:rsidR="00617392" w:rsidRPr="00176912" w:rsidRDefault="00617392" w:rsidP="00617392">
            <w:pPr>
              <w:spacing w:after="0"/>
              <w:jc w:val="center"/>
              <w:rPr>
                <w:rFonts w:ascii="Times New Roman" w:hAnsi="Times New Roman"/>
                <w:sz w:val="18"/>
                <w:szCs w:val="18"/>
              </w:rPr>
            </w:pPr>
            <w:r w:rsidRPr="00176912">
              <w:rPr>
                <w:rFonts w:ascii="Times New Roman" w:hAnsi="Times New Roman"/>
                <w:sz w:val="18"/>
                <w:szCs w:val="18"/>
              </w:rPr>
              <w:t>C</w:t>
            </w:r>
          </w:p>
        </w:tc>
        <w:tc>
          <w:tcPr>
            <w:tcW w:w="374" w:type="pct"/>
            <w:vAlign w:val="center"/>
          </w:tcPr>
          <w:p w:rsidR="00617392" w:rsidRPr="00176912" w:rsidRDefault="00617392" w:rsidP="00617392">
            <w:pPr>
              <w:spacing w:after="0"/>
              <w:jc w:val="center"/>
              <w:rPr>
                <w:rFonts w:ascii="Times New Roman" w:hAnsi="Times New Roman"/>
                <w:sz w:val="18"/>
                <w:szCs w:val="18"/>
              </w:rPr>
            </w:pPr>
            <w:r w:rsidRPr="00176912">
              <w:rPr>
                <w:rFonts w:ascii="Times New Roman" w:hAnsi="Times New Roman"/>
                <w:sz w:val="18"/>
                <w:szCs w:val="18"/>
              </w:rPr>
              <w:t>C</w:t>
            </w:r>
          </w:p>
        </w:tc>
      </w:tr>
      <w:tr w:rsidR="00CF6F06" w:rsidRPr="00176912" w:rsidTr="000328BE">
        <w:tc>
          <w:tcPr>
            <w:tcW w:w="362" w:type="pct"/>
            <w:vAlign w:val="center"/>
          </w:tcPr>
          <w:p w:rsidR="00CF6F06" w:rsidRPr="00EE1BB2" w:rsidRDefault="00CF6F06" w:rsidP="00CF6F06">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1361</w:t>
            </w:r>
          </w:p>
        </w:tc>
        <w:tc>
          <w:tcPr>
            <w:tcW w:w="1211" w:type="pct"/>
            <w:vAlign w:val="center"/>
          </w:tcPr>
          <w:p w:rsidR="00CF6F06" w:rsidRPr="00EE1BB2" w:rsidRDefault="00CF6F06" w:rsidP="00CF6F06">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Lynx lynx</w:t>
            </w:r>
          </w:p>
        </w:tc>
        <w:tc>
          <w:tcPr>
            <w:tcW w:w="500"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2-4i</w:t>
            </w:r>
          </w:p>
        </w:tc>
        <w:tc>
          <w:tcPr>
            <w:tcW w:w="427"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23"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56"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50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c>
          <w:tcPr>
            <w:tcW w:w="38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CF6F06" w:rsidRPr="00176912" w:rsidTr="000328BE">
        <w:trPr>
          <w:trHeight w:val="49"/>
        </w:trPr>
        <w:tc>
          <w:tcPr>
            <w:tcW w:w="362" w:type="pct"/>
            <w:vAlign w:val="center"/>
          </w:tcPr>
          <w:p w:rsidR="00CF6F06" w:rsidRPr="00EE1BB2" w:rsidRDefault="009439A1"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1354</w:t>
            </w:r>
          </w:p>
        </w:tc>
        <w:tc>
          <w:tcPr>
            <w:tcW w:w="1211" w:type="pct"/>
            <w:vAlign w:val="center"/>
          </w:tcPr>
          <w:p w:rsidR="00CF6F06" w:rsidRPr="00EE1BB2" w:rsidRDefault="00CF6F06" w:rsidP="00CF6F06">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Ursus arctos</w:t>
            </w:r>
          </w:p>
        </w:tc>
        <w:tc>
          <w:tcPr>
            <w:tcW w:w="500"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5-8I</w:t>
            </w:r>
          </w:p>
        </w:tc>
        <w:tc>
          <w:tcPr>
            <w:tcW w:w="427"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23"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56"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25-30I</w:t>
            </w:r>
          </w:p>
        </w:tc>
        <w:tc>
          <w:tcPr>
            <w:tcW w:w="50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c>
          <w:tcPr>
            <w:tcW w:w="38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r>
      <w:tr w:rsidR="00CF6F06" w:rsidRPr="00176912" w:rsidTr="000328BE">
        <w:tc>
          <w:tcPr>
            <w:tcW w:w="362" w:type="pct"/>
            <w:vAlign w:val="center"/>
          </w:tcPr>
          <w:p w:rsidR="00CF6F06" w:rsidRPr="00EE1BB2" w:rsidRDefault="009439A1"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1307</w:t>
            </w:r>
          </w:p>
        </w:tc>
        <w:tc>
          <w:tcPr>
            <w:tcW w:w="1211" w:type="pct"/>
            <w:vAlign w:val="center"/>
          </w:tcPr>
          <w:p w:rsidR="00CF6F06" w:rsidRPr="00EE1BB2" w:rsidRDefault="00FC651F"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Myotis blythii</w:t>
            </w:r>
          </w:p>
        </w:tc>
        <w:tc>
          <w:tcPr>
            <w:tcW w:w="500"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427"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323"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56"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50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CF6F06" w:rsidRPr="00176912" w:rsidTr="000328BE">
        <w:tc>
          <w:tcPr>
            <w:tcW w:w="362"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1308</w:t>
            </w:r>
          </w:p>
        </w:tc>
        <w:tc>
          <w:tcPr>
            <w:tcW w:w="1211" w:type="pct"/>
            <w:vAlign w:val="center"/>
          </w:tcPr>
          <w:p w:rsidR="00CF6F06" w:rsidRPr="00EE1BB2" w:rsidRDefault="00FC651F"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Barbastella barbastellus</w:t>
            </w:r>
          </w:p>
        </w:tc>
        <w:tc>
          <w:tcPr>
            <w:tcW w:w="500"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427"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23"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356" w:type="pct"/>
            <w:vAlign w:val="center"/>
          </w:tcPr>
          <w:p w:rsidR="00CF6F06" w:rsidRPr="00EE1BB2" w:rsidRDefault="00CF6F06" w:rsidP="00ED0F11">
            <w:pPr>
              <w:spacing w:after="0" w:line="240" w:lineRule="auto"/>
              <w:jc w:val="center"/>
              <w:rPr>
                <w:rFonts w:ascii="Times New Roman" w:eastAsia="Times New Roman" w:hAnsi="Times New Roman"/>
                <w:sz w:val="18"/>
                <w:szCs w:val="18"/>
                <w:lang w:val="ro-RO"/>
              </w:rPr>
            </w:pPr>
          </w:p>
        </w:tc>
        <w:tc>
          <w:tcPr>
            <w:tcW w:w="50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CF6F06" w:rsidRPr="00EE1BB2" w:rsidRDefault="00FC651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bl>
    <w:p w:rsidR="00B03B78" w:rsidRPr="00EE1BB2" w:rsidRDefault="00B03B78" w:rsidP="00ED0F11">
      <w:pPr>
        <w:spacing w:after="0" w:line="240" w:lineRule="auto"/>
        <w:jc w:val="both"/>
        <w:rPr>
          <w:rFonts w:ascii="Times New Roman" w:hAnsi="Times New Roman"/>
          <w:b/>
          <w:color w:val="000000"/>
          <w:spacing w:val="7"/>
          <w:sz w:val="24"/>
          <w:szCs w:val="24"/>
          <w:shd w:val="clear" w:color="auto" w:fill="FFFFFF"/>
          <w:lang w:val="ro-RO"/>
        </w:rPr>
      </w:pPr>
    </w:p>
    <w:p w:rsidR="00B03B78" w:rsidRPr="00EE1BB2" w:rsidRDefault="00B03B78" w:rsidP="00ED0F11">
      <w:pPr>
        <w:widowControl w:val="0"/>
        <w:tabs>
          <w:tab w:val="left" w:pos="912"/>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b/>
          <w:bCs/>
          <w:i/>
          <w:iCs/>
          <w:spacing w:val="-1"/>
          <w:sz w:val="24"/>
          <w:szCs w:val="24"/>
          <w:lang w:val="ro-RO" w:eastAsia="ro-RO"/>
        </w:rPr>
        <w:t>S</w:t>
      </w:r>
      <w:r w:rsidRPr="00EE1BB2">
        <w:rPr>
          <w:rFonts w:ascii="Times New Roman" w:eastAsia="Times New Roman" w:hAnsi="Times New Roman"/>
          <w:b/>
          <w:bCs/>
          <w:i/>
          <w:iCs/>
          <w:spacing w:val="1"/>
          <w:sz w:val="24"/>
          <w:szCs w:val="24"/>
          <w:lang w:val="ro-RO" w:eastAsia="ro-RO"/>
        </w:rPr>
        <w:t>it</w:t>
      </w:r>
      <w:r w:rsidRPr="00EE1BB2">
        <w:rPr>
          <w:rFonts w:ascii="Times New Roman" w:eastAsia="Times New Roman" w:hAnsi="Times New Roman"/>
          <w:b/>
          <w:bCs/>
          <w:i/>
          <w:iCs/>
          <w:sz w:val="24"/>
          <w:szCs w:val="24"/>
          <w:lang w:val="ro-RO" w:eastAsia="ro-RO"/>
        </w:rPr>
        <w:t>u</w:t>
      </w:r>
      <w:r w:rsidRPr="00EE1BB2">
        <w:rPr>
          <w:rFonts w:ascii="Times New Roman" w:eastAsia="Times New Roman" w:hAnsi="Times New Roman"/>
          <w:b/>
          <w:bCs/>
          <w:i/>
          <w:iCs/>
          <w:spacing w:val="-1"/>
          <w:sz w:val="24"/>
          <w:szCs w:val="24"/>
          <w:lang w:val="ro-RO" w:eastAsia="ro-RO"/>
        </w:rPr>
        <w:t>a</w:t>
      </w:r>
      <w:r w:rsidRPr="00EE1BB2">
        <w:rPr>
          <w:rFonts w:ascii="Times New Roman" w:eastAsia="Times New Roman" w:hAnsi="Times New Roman"/>
          <w:b/>
          <w:bCs/>
          <w:i/>
          <w:iCs/>
          <w:spacing w:val="-2"/>
          <w:sz w:val="24"/>
          <w:szCs w:val="24"/>
          <w:lang w:val="ro-RO" w:eastAsia="ro-RO"/>
        </w:rPr>
        <w:t>ț</w:t>
      </w:r>
      <w:r w:rsidRPr="00EE1BB2">
        <w:rPr>
          <w:rFonts w:ascii="Times New Roman" w:eastAsia="Times New Roman" w:hAnsi="Times New Roman"/>
          <w:b/>
          <w:bCs/>
          <w:i/>
          <w:iCs/>
          <w:spacing w:val="1"/>
          <w:sz w:val="24"/>
          <w:szCs w:val="24"/>
          <w:lang w:val="ro-RO" w:eastAsia="ro-RO"/>
        </w:rPr>
        <w:t>i</w:t>
      </w:r>
      <w:r w:rsidRPr="00EE1BB2">
        <w:rPr>
          <w:rFonts w:ascii="Times New Roman" w:eastAsia="Times New Roman" w:hAnsi="Times New Roman"/>
          <w:b/>
          <w:bCs/>
          <w:i/>
          <w:iCs/>
          <w:sz w:val="24"/>
          <w:szCs w:val="24"/>
          <w:lang w:val="ro-RO" w:eastAsia="ro-RO"/>
        </w:rPr>
        <w:t>a po</w:t>
      </w:r>
      <w:r w:rsidRPr="00EE1BB2">
        <w:rPr>
          <w:rFonts w:ascii="Times New Roman" w:eastAsia="Times New Roman" w:hAnsi="Times New Roman"/>
          <w:b/>
          <w:bCs/>
          <w:i/>
          <w:iCs/>
          <w:spacing w:val="-1"/>
          <w:sz w:val="24"/>
          <w:szCs w:val="24"/>
          <w:lang w:val="ro-RO" w:eastAsia="ro-RO"/>
        </w:rPr>
        <w:t>p</w:t>
      </w:r>
      <w:r w:rsidRPr="00EE1BB2">
        <w:rPr>
          <w:rFonts w:ascii="Times New Roman" w:eastAsia="Times New Roman" w:hAnsi="Times New Roman"/>
          <w:b/>
          <w:bCs/>
          <w:i/>
          <w:iCs/>
          <w:spacing w:val="-3"/>
          <w:sz w:val="24"/>
          <w:szCs w:val="24"/>
          <w:lang w:val="ro-RO" w:eastAsia="ro-RO"/>
        </w:rPr>
        <w:t>u</w:t>
      </w:r>
      <w:r w:rsidRPr="00EE1BB2">
        <w:rPr>
          <w:rFonts w:ascii="Times New Roman" w:eastAsia="Times New Roman" w:hAnsi="Times New Roman"/>
          <w:b/>
          <w:bCs/>
          <w:i/>
          <w:iCs/>
          <w:spacing w:val="1"/>
          <w:sz w:val="24"/>
          <w:szCs w:val="24"/>
          <w:lang w:val="ro-RO" w:eastAsia="ro-RO"/>
        </w:rPr>
        <w:t>l</w:t>
      </w:r>
      <w:r w:rsidRPr="00EE1BB2">
        <w:rPr>
          <w:rFonts w:ascii="Times New Roman" w:eastAsia="Times New Roman" w:hAnsi="Times New Roman"/>
          <w:b/>
          <w:bCs/>
          <w:i/>
          <w:iCs/>
          <w:sz w:val="24"/>
          <w:szCs w:val="24"/>
          <w:lang w:val="ro-RO" w:eastAsia="ro-RO"/>
        </w:rPr>
        <w:t>a</w:t>
      </w:r>
      <w:r w:rsidRPr="00EE1BB2">
        <w:rPr>
          <w:rFonts w:ascii="Times New Roman" w:eastAsia="Times New Roman" w:hAnsi="Times New Roman"/>
          <w:b/>
          <w:bCs/>
          <w:i/>
          <w:iCs/>
          <w:spacing w:val="-2"/>
          <w:sz w:val="24"/>
          <w:szCs w:val="24"/>
          <w:lang w:val="ro-RO" w:eastAsia="ro-RO"/>
        </w:rPr>
        <w:t>ț</w:t>
      </w:r>
      <w:r w:rsidRPr="00EE1BB2">
        <w:rPr>
          <w:rFonts w:ascii="Times New Roman" w:eastAsia="Times New Roman" w:hAnsi="Times New Roman"/>
          <w:b/>
          <w:bCs/>
          <w:i/>
          <w:iCs/>
          <w:spacing w:val="1"/>
          <w:sz w:val="24"/>
          <w:szCs w:val="24"/>
          <w:lang w:val="ro-RO" w:eastAsia="ro-RO"/>
        </w:rPr>
        <w:t>i</w:t>
      </w:r>
      <w:r w:rsidRPr="00EE1BB2">
        <w:rPr>
          <w:rFonts w:ascii="Times New Roman" w:eastAsia="Times New Roman" w:hAnsi="Times New Roman"/>
          <w:b/>
          <w:bCs/>
          <w:i/>
          <w:iCs/>
          <w:spacing w:val="-3"/>
          <w:sz w:val="24"/>
          <w:szCs w:val="24"/>
          <w:lang w:val="ro-RO" w:eastAsia="ro-RO"/>
        </w:rPr>
        <w:t>e</w:t>
      </w:r>
      <w:r w:rsidRPr="00EE1BB2">
        <w:rPr>
          <w:rFonts w:ascii="Times New Roman" w:eastAsia="Times New Roman" w:hAnsi="Times New Roman"/>
          <w:b/>
          <w:bCs/>
          <w:i/>
          <w:iCs/>
          <w:sz w:val="24"/>
          <w:szCs w:val="24"/>
          <w:lang w:val="ro-RO" w:eastAsia="ro-RO"/>
        </w:rPr>
        <w:t>i</w:t>
      </w:r>
      <w:r w:rsidRPr="00EE1BB2">
        <w:rPr>
          <w:rFonts w:ascii="Times New Roman" w:eastAsia="Times New Roman" w:hAnsi="Times New Roman"/>
          <w:b/>
          <w:bCs/>
          <w:i/>
          <w:iCs/>
          <w:spacing w:val="1"/>
          <w:sz w:val="24"/>
          <w:szCs w:val="24"/>
          <w:lang w:val="ro-RO" w:eastAsia="ro-RO"/>
        </w:rPr>
        <w:t xml:space="preserve"> </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ea 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 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l 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al:</w:t>
      </w:r>
    </w:p>
    <w:p w:rsidR="00B03B78" w:rsidRPr="00EE1BB2" w:rsidRDefault="00B03B7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1</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&gt;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1</w:t>
      </w:r>
      <w:r w:rsidRPr="00EE1BB2">
        <w:rPr>
          <w:rFonts w:ascii="Times New Roman" w:eastAsia="Times New Roman" w:hAnsi="Times New Roman"/>
          <w:spacing w:val="-3"/>
          <w:sz w:val="24"/>
          <w:szCs w:val="24"/>
          <w:lang w:val="ro-RO" w:eastAsia="ro-RO"/>
        </w:rPr>
        <w:t>5</w:t>
      </w:r>
      <w:r w:rsidRPr="00EE1BB2">
        <w:rPr>
          <w:rFonts w:ascii="Times New Roman" w:eastAsia="Times New Roman" w:hAnsi="Times New Roman"/>
          <w:sz w:val="24"/>
          <w:szCs w:val="24"/>
          <w:lang w:val="ro-RO" w:eastAsia="ro-RO"/>
        </w:rPr>
        <w:t>%</w:t>
      </w:r>
    </w:p>
    <w:p w:rsidR="00B03B78" w:rsidRPr="00EE1BB2" w:rsidRDefault="00B03B7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B</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15</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p</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&gt;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2</w:t>
      </w:r>
      <w:r w:rsidRPr="00EE1BB2">
        <w:rPr>
          <w:rFonts w:ascii="Times New Roman" w:eastAsia="Times New Roman" w:hAnsi="Times New Roman"/>
          <w:position w:val="-1"/>
          <w:sz w:val="24"/>
          <w:szCs w:val="24"/>
          <w:lang w:val="ro-RO" w:eastAsia="ro-RO"/>
        </w:rPr>
        <w:t>%</w:t>
      </w:r>
    </w:p>
    <w:p w:rsidR="00B03B78" w:rsidRPr="00EE1BB2" w:rsidRDefault="00B03B7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&gt;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0</w:t>
      </w:r>
      <w:r w:rsidRPr="00EE1BB2">
        <w:rPr>
          <w:rFonts w:ascii="Times New Roman" w:eastAsia="Times New Roman" w:hAnsi="Times New Roman"/>
          <w:sz w:val="24"/>
          <w:szCs w:val="24"/>
          <w:lang w:val="ro-RO" w:eastAsia="ro-RO"/>
        </w:rPr>
        <w:t>%</w:t>
      </w:r>
    </w:p>
    <w:p w:rsidR="00B03B78" w:rsidRPr="00EE1BB2" w:rsidRDefault="00B03B7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D</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ație n</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
          <w:position w:val="-1"/>
          <w:sz w:val="24"/>
          <w:szCs w:val="24"/>
          <w:lang w:val="ro-RO" w:eastAsia="ro-RO"/>
        </w:rPr>
        <w:t>i</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c</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ă</w:t>
      </w:r>
    </w:p>
    <w:p w:rsidR="00B03B78" w:rsidRPr="00EE1BB2" w:rsidRDefault="00B03B7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nct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ii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ort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u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pacing w:val="-3"/>
          <w:sz w:val="24"/>
          <w:szCs w:val="24"/>
          <w:lang w:val="ro-RO" w:eastAsia="ro-RO"/>
        </w:rPr>
        <w:t>0</w:t>
      </w:r>
      <w:r w:rsidRPr="00EE1BB2">
        <w:rPr>
          <w:rFonts w:ascii="Times New Roman" w:eastAsia="Times New Roman" w:hAnsi="Times New Roman"/>
          <w:sz w:val="24"/>
          <w:szCs w:val="24"/>
          <w:lang w:val="ro-RO" w:eastAsia="ro-RO"/>
        </w:rPr>
        <w:t xml:space="preserve">0 </w:t>
      </w:r>
      <w:r w:rsidR="000328BE" w:rsidRPr="00EE1BB2">
        <w:rPr>
          <w:rFonts w:ascii="Times New Roman" w:hAnsi="Times New Roman"/>
          <w:b/>
          <w:bCs/>
          <w:color w:val="000000"/>
          <w:spacing w:val="7"/>
          <w:sz w:val="24"/>
          <w:szCs w:val="24"/>
          <w:shd w:val="clear" w:color="auto" w:fill="FFFFFF"/>
          <w:lang w:val="ro-RO"/>
        </w:rPr>
        <w:t>ROSCI 0027 Cheile Bicazului-Hășmaș</w:t>
      </w:r>
      <w:r w:rsidR="000328BE"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drea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3"/>
          <w:sz w:val="24"/>
          <w:szCs w:val="24"/>
          <w:lang w:val="ro-RO" w:eastAsia="ro-RO"/>
        </w:rPr>
        <w:t xml:space="preserve"> întregime în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 xml:space="preserve">&gt; </w:t>
      </w:r>
      <w:r w:rsidRPr="00EE1BB2">
        <w:rPr>
          <w:rFonts w:ascii="Times New Roman" w:eastAsia="Times New Roman" w:hAnsi="Times New Roman"/>
          <w:position w:val="-1"/>
          <w:sz w:val="24"/>
          <w:szCs w:val="24"/>
          <w:lang w:val="ro-RO" w:eastAsia="ro-RO"/>
        </w:rPr>
        <w:t>0%</w:t>
      </w:r>
      <w:r w:rsidRPr="00EE1BB2">
        <w:rPr>
          <w:rFonts w:ascii="Times New Roman" w:eastAsia="Times New Roman" w:hAnsi="Times New Roman"/>
          <w:spacing w:val="-1"/>
          <w:position w:val="-1"/>
          <w:sz w:val="24"/>
          <w:szCs w:val="24"/>
          <w:lang w:val="ro-RO" w:eastAsia="ro-RO"/>
        </w:rPr>
        <w:t>),</w:t>
      </w:r>
      <w:r w:rsidRPr="00EE1BB2">
        <w:rPr>
          <w:rFonts w:ascii="Times New Roman" w:eastAsia="Times New Roman" w:hAnsi="Times New Roman"/>
          <w:position w:val="-1"/>
          <w:sz w:val="24"/>
          <w:szCs w:val="24"/>
          <w:lang w:val="ro-RO" w:eastAsia="ro-RO"/>
        </w:rPr>
        <w:t>.</w:t>
      </w:r>
    </w:p>
    <w:p w:rsidR="00B03B78" w:rsidRPr="00EE1BB2" w:rsidRDefault="00B03B78" w:rsidP="00ED0F11">
      <w:pPr>
        <w:widowControl w:val="0"/>
        <w:tabs>
          <w:tab w:val="left" w:pos="912"/>
        </w:tabs>
        <w:autoSpaceDE w:val="0"/>
        <w:autoSpaceDN w:val="0"/>
        <w:adjustRightInd w:val="0"/>
        <w:spacing w:before="13" w:after="0" w:line="240" w:lineRule="auto"/>
        <w:ind w:right="12" w:firstLine="567"/>
        <w:rPr>
          <w:rFonts w:ascii="Times New Roman" w:eastAsia="Times New Roman" w:hAnsi="Times New Roman"/>
          <w:sz w:val="24"/>
          <w:szCs w:val="24"/>
          <w:lang w:val="ro-RO" w:eastAsia="ro-RO"/>
        </w:rPr>
      </w:pPr>
    </w:p>
    <w:p w:rsidR="00B03B78" w:rsidRPr="00EE1BB2" w:rsidRDefault="00B03B78" w:rsidP="00ED0F11">
      <w:pPr>
        <w:widowControl w:val="0"/>
        <w:tabs>
          <w:tab w:val="left" w:pos="912"/>
          <w:tab w:val="left" w:pos="104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49"/>
          <w:sz w:val="24"/>
          <w:szCs w:val="24"/>
          <w:lang w:val="ro-RO" w:eastAsia="ro-RO"/>
        </w:rPr>
        <w:tab/>
      </w:r>
      <w:r w:rsidRPr="00EE1BB2">
        <w:rPr>
          <w:rFonts w:ascii="Times New Roman" w:eastAsia="Times New Roman" w:hAnsi="Times New Roman"/>
          <w:b/>
          <w:bCs/>
          <w:i/>
          <w:iCs/>
          <w:spacing w:val="-1"/>
          <w:sz w:val="24"/>
          <w:szCs w:val="24"/>
          <w:lang w:val="ro-RO" w:eastAsia="ro-RO"/>
        </w:rPr>
        <w:t>C</w:t>
      </w:r>
      <w:r w:rsidRPr="00EE1BB2">
        <w:rPr>
          <w:rFonts w:ascii="Times New Roman" w:eastAsia="Times New Roman" w:hAnsi="Times New Roman"/>
          <w:b/>
          <w:bCs/>
          <w:i/>
          <w:iCs/>
          <w:sz w:val="24"/>
          <w:szCs w:val="24"/>
          <w:lang w:val="ro-RO" w:eastAsia="ro-RO"/>
        </w:rPr>
        <w:t>o</w:t>
      </w:r>
      <w:r w:rsidRPr="00EE1BB2">
        <w:rPr>
          <w:rFonts w:ascii="Times New Roman" w:eastAsia="Times New Roman" w:hAnsi="Times New Roman"/>
          <w:b/>
          <w:bCs/>
          <w:i/>
          <w:iCs/>
          <w:spacing w:val="-1"/>
          <w:sz w:val="24"/>
          <w:szCs w:val="24"/>
          <w:lang w:val="ro-RO" w:eastAsia="ro-RO"/>
        </w:rPr>
        <w:t>n</w:t>
      </w:r>
      <w:r w:rsidRPr="00EE1BB2">
        <w:rPr>
          <w:rFonts w:ascii="Times New Roman" w:eastAsia="Times New Roman" w:hAnsi="Times New Roman"/>
          <w:b/>
          <w:bCs/>
          <w:i/>
          <w:iCs/>
          <w:sz w:val="24"/>
          <w:szCs w:val="24"/>
          <w:lang w:val="ro-RO" w:eastAsia="ro-RO"/>
        </w:rPr>
        <w:t>s</w:t>
      </w:r>
      <w:r w:rsidRPr="00EE1BB2">
        <w:rPr>
          <w:rFonts w:ascii="Times New Roman" w:eastAsia="Times New Roman" w:hAnsi="Times New Roman"/>
          <w:b/>
          <w:bCs/>
          <w:i/>
          <w:iCs/>
          <w:spacing w:val="-1"/>
          <w:sz w:val="24"/>
          <w:szCs w:val="24"/>
          <w:lang w:val="ro-RO" w:eastAsia="ro-RO"/>
        </w:rPr>
        <w:t>e</w:t>
      </w:r>
      <w:r w:rsidRPr="00EE1BB2">
        <w:rPr>
          <w:rFonts w:ascii="Times New Roman" w:eastAsia="Times New Roman" w:hAnsi="Times New Roman"/>
          <w:b/>
          <w:bCs/>
          <w:i/>
          <w:iCs/>
          <w:sz w:val="24"/>
          <w:szCs w:val="24"/>
          <w:lang w:val="ro-RO" w:eastAsia="ro-RO"/>
        </w:rPr>
        <w:t xml:space="preserve">rvare </w:t>
      </w:r>
      <w:r w:rsidRPr="00EE1BB2">
        <w:rPr>
          <w:rFonts w:ascii="Times New Roman" w:eastAsia="Times New Roman" w:hAnsi="Times New Roman"/>
          <w:sz w:val="24"/>
          <w:szCs w:val="24"/>
          <w:lang w:val="ro-RO" w:eastAsia="ro-RO"/>
        </w:rPr>
        <w:t>= gradul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 și 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ere:</w:t>
      </w:r>
    </w:p>
    <w:p w:rsidR="00B03B78" w:rsidRPr="00EE1BB2" w:rsidRDefault="00B03B78" w:rsidP="00ED0F11">
      <w:pPr>
        <w:widowControl w:val="0"/>
        <w:tabs>
          <w:tab w:val="left" w:pos="912"/>
          <w:tab w:val="left" w:pos="144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A =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ser</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nt</w:t>
      </w:r>
      <w:r w:rsidRPr="00EE1BB2">
        <w:rPr>
          <w:rFonts w:ascii="Times New Roman" w:eastAsia="Times New Roman" w:hAnsi="Times New Roman"/>
          <w:position w:val="-1"/>
          <w:sz w:val="24"/>
          <w:szCs w:val="24"/>
          <w:lang w:val="ro-RO" w:eastAsia="ro-RO"/>
        </w:rPr>
        <w:t>ă,</w:t>
      </w:r>
    </w:p>
    <w:p w:rsidR="00B03B78" w:rsidRPr="00EE1BB2" w:rsidRDefault="00B03B78" w:rsidP="00ED0F11">
      <w:pPr>
        <w:widowControl w:val="0"/>
        <w:tabs>
          <w:tab w:val="left" w:pos="912"/>
          <w:tab w:val="left" w:pos="144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B =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ser</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3"/>
          <w:position w:val="-1"/>
          <w:sz w:val="24"/>
          <w:szCs w:val="24"/>
          <w:lang w:val="ro-RO" w:eastAsia="ro-RO"/>
        </w:rPr>
        <w:t>ă</w:t>
      </w:r>
      <w:r w:rsidRPr="00EE1BB2">
        <w:rPr>
          <w:rFonts w:ascii="Times New Roman" w:eastAsia="Times New Roman" w:hAnsi="Times New Roman"/>
          <w:position w:val="-1"/>
          <w:sz w:val="24"/>
          <w:szCs w:val="24"/>
          <w:lang w:val="ro-RO" w:eastAsia="ro-RO"/>
        </w:rPr>
        <w:t>,</w:t>
      </w:r>
    </w:p>
    <w:p w:rsidR="00B03B78" w:rsidRPr="00EE1BB2" w:rsidRDefault="00B03B78" w:rsidP="00ED0F11">
      <w:pPr>
        <w:widowControl w:val="0"/>
        <w:tabs>
          <w:tab w:val="left" w:pos="912"/>
          <w:tab w:val="left" w:pos="1800"/>
        </w:tabs>
        <w:autoSpaceDE w:val="0"/>
        <w:autoSpaceDN w:val="0"/>
        <w:adjustRightInd w:val="0"/>
        <w:spacing w:before="20"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C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e s</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 xml:space="preserve">u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usă</w:t>
      </w:r>
    </w:p>
    <w:p w:rsidR="00B03B78" w:rsidRPr="00EE1BB2" w:rsidRDefault="00B03B7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Gr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 este</w:t>
      </w:r>
      <w:r w:rsidRPr="00EE1BB2">
        <w:rPr>
          <w:rFonts w:ascii="Times New Roman" w:eastAsia="Times New Roman" w:hAnsi="Times New Roman"/>
          <w:spacing w:val="1"/>
          <w:sz w:val="24"/>
          <w:szCs w:val="24"/>
          <w:lang w:val="ro-RO" w:eastAsia="ro-RO"/>
        </w:rPr>
        <w:t xml:space="preserve"> bună la excelentă</w:t>
      </w:r>
      <w:r w:rsidRPr="00EE1BB2">
        <w:rPr>
          <w:rFonts w:ascii="Times New Roman" w:eastAsia="Times New Roman" w:hAnsi="Times New Roman"/>
          <w:sz w:val="24"/>
          <w:szCs w:val="24"/>
          <w:lang w:val="ro-RO" w:eastAsia="ro-RO"/>
        </w:rPr>
        <w:t>.</w:t>
      </w:r>
    </w:p>
    <w:p w:rsidR="00B03B78" w:rsidRPr="00EE1BB2" w:rsidRDefault="00B03B78" w:rsidP="00ED0F11">
      <w:pPr>
        <w:widowControl w:val="0"/>
        <w:tabs>
          <w:tab w:val="left" w:pos="912"/>
        </w:tabs>
        <w:autoSpaceDE w:val="0"/>
        <w:autoSpaceDN w:val="0"/>
        <w:adjustRightInd w:val="0"/>
        <w:spacing w:before="13" w:after="0" w:line="240" w:lineRule="auto"/>
        <w:ind w:right="12" w:firstLine="567"/>
        <w:jc w:val="both"/>
        <w:rPr>
          <w:rFonts w:ascii="Times New Roman" w:eastAsia="Times New Roman" w:hAnsi="Times New Roman"/>
          <w:sz w:val="24"/>
          <w:szCs w:val="24"/>
          <w:lang w:val="ro-RO" w:eastAsia="ro-RO"/>
        </w:rPr>
      </w:pPr>
    </w:p>
    <w:p w:rsidR="00B03B78" w:rsidRPr="00EE1BB2" w:rsidRDefault="00B03B78" w:rsidP="00ED0F11">
      <w:pPr>
        <w:widowControl w:val="0"/>
        <w:tabs>
          <w:tab w:val="left" w:pos="912"/>
          <w:tab w:val="left" w:pos="162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i/>
          <w:iCs/>
          <w:spacing w:val="1"/>
          <w:sz w:val="24"/>
          <w:szCs w:val="24"/>
          <w:lang w:val="ro-RO" w:eastAsia="ro-RO"/>
        </w:rPr>
        <w:t>I</w:t>
      </w:r>
      <w:r w:rsidRPr="00EE1BB2">
        <w:rPr>
          <w:rFonts w:ascii="Times New Roman" w:eastAsia="Times New Roman" w:hAnsi="Times New Roman"/>
          <w:b/>
          <w:bCs/>
          <w:i/>
          <w:iCs/>
          <w:sz w:val="24"/>
          <w:szCs w:val="24"/>
          <w:lang w:val="ro-RO" w:eastAsia="ro-RO"/>
        </w:rPr>
        <w:t>zol</w:t>
      </w:r>
      <w:r w:rsidRPr="00EE1BB2">
        <w:rPr>
          <w:rFonts w:ascii="Times New Roman" w:eastAsia="Times New Roman" w:hAnsi="Times New Roman"/>
          <w:b/>
          <w:bCs/>
          <w:i/>
          <w:iCs/>
          <w:spacing w:val="-2"/>
          <w:sz w:val="24"/>
          <w:szCs w:val="24"/>
          <w:lang w:val="ro-RO" w:eastAsia="ro-RO"/>
        </w:rPr>
        <w:t>a</w:t>
      </w:r>
      <w:r w:rsidRPr="00EE1BB2">
        <w:rPr>
          <w:rFonts w:ascii="Times New Roman" w:eastAsia="Times New Roman" w:hAnsi="Times New Roman"/>
          <w:b/>
          <w:bCs/>
          <w:i/>
          <w:iCs/>
          <w:sz w:val="24"/>
          <w:szCs w:val="24"/>
          <w:lang w:val="ro-RO" w:eastAsia="ro-RO"/>
        </w:rPr>
        <w:t>re</w:t>
      </w:r>
      <w:r w:rsidRPr="00EE1BB2">
        <w:rPr>
          <w:rFonts w:ascii="Times New Roman" w:eastAsia="Times New Roman" w:hAnsi="Times New Roman"/>
          <w:b/>
          <w:bCs/>
          <w:i/>
          <w:iCs/>
          <w:spacing w:val="36"/>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ort</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cu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z w:val="24"/>
          <w:szCs w:val="24"/>
          <w:lang w:val="ro-RO" w:eastAsia="ro-RO"/>
        </w:rPr>
        <w:t>erito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 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p>
    <w:p w:rsidR="00B03B78" w:rsidRPr="00EE1BB2" w:rsidRDefault="00B03B7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ație a</w:t>
      </w:r>
      <w:r w:rsidRPr="00EE1BB2">
        <w:rPr>
          <w:rFonts w:ascii="Times New Roman" w:eastAsia="Times New Roman" w:hAnsi="Times New Roman"/>
          <w:spacing w:val="-3"/>
          <w:position w:val="-1"/>
          <w:sz w:val="24"/>
          <w:szCs w:val="24"/>
          <w:lang w:val="ro-RO" w:eastAsia="ro-RO"/>
        </w:rPr>
        <w:t>p</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 xml:space="preserve">pe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ată</w:t>
      </w:r>
    </w:p>
    <w:p w:rsidR="00B03B78" w:rsidRPr="00EE1BB2" w:rsidRDefault="00B03B7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ație n</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ari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z w:val="24"/>
          <w:szCs w:val="24"/>
          <w:lang w:val="ro-RO" w:eastAsia="ro-RO"/>
        </w:rPr>
        <w:t>uție</w:t>
      </w:r>
    </w:p>
    <w:p w:rsidR="00B03B78" w:rsidRPr="00EE1BB2" w:rsidRDefault="00B03B7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C</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ație n</w:t>
      </w:r>
      <w:r w:rsidRPr="00EE1BB2">
        <w:rPr>
          <w:rFonts w:ascii="Times New Roman" w:eastAsia="Times New Roman" w:hAnsi="Times New Roman"/>
          <w:spacing w:val="-2"/>
          <w:position w:val="-1"/>
          <w:sz w:val="24"/>
          <w:szCs w:val="24"/>
          <w:lang w:val="ro-RO" w:eastAsia="ro-RO"/>
        </w:rPr>
        <w:t>e</w:t>
      </w:r>
      <w:r w:rsidRPr="00EE1BB2">
        <w:rPr>
          <w:rFonts w:ascii="Times New Roman" w:eastAsia="Times New Roman" w:hAnsi="Times New Roman"/>
          <w:spacing w:val="1"/>
          <w:position w:val="-1"/>
          <w:sz w:val="24"/>
          <w:szCs w:val="24"/>
          <w:lang w:val="ro-RO" w:eastAsia="ro-RO"/>
        </w:rPr>
        <w: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ată</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cu o</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e de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ăs</w:t>
      </w:r>
      <w:r w:rsidRPr="00EE1BB2">
        <w:rPr>
          <w:rFonts w:ascii="Times New Roman" w:eastAsia="Times New Roman" w:hAnsi="Times New Roman"/>
          <w:spacing w:val="-1"/>
          <w:position w:val="-1"/>
          <w:sz w:val="24"/>
          <w:szCs w:val="24"/>
          <w:lang w:val="ro-RO" w:eastAsia="ro-RO"/>
        </w:rPr>
        <w:t>p</w:t>
      </w:r>
      <w:r w:rsidRPr="00EE1BB2">
        <w:rPr>
          <w:rFonts w:ascii="Times New Roman" w:eastAsia="Times New Roman" w:hAnsi="Times New Roman"/>
          <w:position w:val="-1"/>
          <w:sz w:val="24"/>
          <w:szCs w:val="24"/>
          <w:lang w:val="ro-RO" w:eastAsia="ro-RO"/>
        </w:rPr>
        <w:t>â</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nsă</w:t>
      </w:r>
    </w:p>
    <w:p w:rsidR="00B03B78" w:rsidRPr="00EE1BB2" w:rsidRDefault="00B03B7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Gr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ață</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aria</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drat</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oria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arie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nsă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sp</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p>
    <w:p w:rsidR="00B03B78" w:rsidRPr="00EE1BB2" w:rsidRDefault="00B03B78" w:rsidP="00ED0F11">
      <w:pPr>
        <w:widowControl w:val="0"/>
        <w:tabs>
          <w:tab w:val="left" w:pos="912"/>
        </w:tabs>
        <w:autoSpaceDE w:val="0"/>
        <w:autoSpaceDN w:val="0"/>
        <w:adjustRightInd w:val="0"/>
        <w:spacing w:before="13" w:after="0" w:line="240" w:lineRule="auto"/>
        <w:ind w:right="12" w:firstLine="567"/>
        <w:rPr>
          <w:rFonts w:ascii="Times New Roman" w:eastAsia="Times New Roman" w:hAnsi="Times New Roman"/>
          <w:sz w:val="24"/>
          <w:szCs w:val="24"/>
          <w:lang w:val="ro-RO" w:eastAsia="ro-RO"/>
        </w:rPr>
      </w:pPr>
    </w:p>
    <w:p w:rsidR="00B03B78" w:rsidRPr="00EE1BB2" w:rsidRDefault="00B03B78" w:rsidP="00ED0F11">
      <w:pPr>
        <w:widowControl w:val="0"/>
        <w:tabs>
          <w:tab w:val="left" w:pos="912"/>
          <w:tab w:val="left" w:pos="158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i/>
          <w:iCs/>
          <w:spacing w:val="1"/>
          <w:sz w:val="24"/>
          <w:szCs w:val="24"/>
          <w:lang w:val="ro-RO" w:eastAsia="ro-RO"/>
        </w:rPr>
        <w:t>Gl</w:t>
      </w:r>
      <w:r w:rsidRPr="00EE1BB2">
        <w:rPr>
          <w:rFonts w:ascii="Times New Roman" w:eastAsia="Times New Roman" w:hAnsi="Times New Roman"/>
          <w:b/>
          <w:bCs/>
          <w:i/>
          <w:iCs/>
          <w:sz w:val="24"/>
          <w:szCs w:val="24"/>
          <w:lang w:val="ro-RO" w:eastAsia="ro-RO"/>
        </w:rPr>
        <w:t>o</w:t>
      </w:r>
      <w:r w:rsidRPr="00EE1BB2">
        <w:rPr>
          <w:rFonts w:ascii="Times New Roman" w:eastAsia="Times New Roman" w:hAnsi="Times New Roman"/>
          <w:b/>
          <w:bCs/>
          <w:i/>
          <w:iCs/>
          <w:spacing w:val="-1"/>
          <w:sz w:val="24"/>
          <w:szCs w:val="24"/>
          <w:lang w:val="ro-RO" w:eastAsia="ro-RO"/>
        </w:rPr>
        <w:t>b</w:t>
      </w:r>
      <w:r w:rsidRPr="00EE1BB2">
        <w:rPr>
          <w:rFonts w:ascii="Times New Roman" w:eastAsia="Times New Roman" w:hAnsi="Times New Roman"/>
          <w:b/>
          <w:bCs/>
          <w:i/>
          <w:iCs/>
          <w:spacing w:val="-3"/>
          <w:sz w:val="24"/>
          <w:szCs w:val="24"/>
          <w:lang w:val="ro-RO" w:eastAsia="ro-RO"/>
        </w:rPr>
        <w:t>a</w:t>
      </w:r>
      <w:r w:rsidRPr="00EE1BB2">
        <w:rPr>
          <w:rFonts w:ascii="Times New Roman" w:eastAsia="Times New Roman" w:hAnsi="Times New Roman"/>
          <w:b/>
          <w:bCs/>
          <w:i/>
          <w:iCs/>
          <w:sz w:val="24"/>
          <w:szCs w:val="24"/>
          <w:lang w:val="ro-RO" w:eastAsia="ro-RO"/>
        </w:rPr>
        <w:t>l</w:t>
      </w:r>
      <w:r w:rsidRPr="00EE1BB2">
        <w:rPr>
          <w:rFonts w:ascii="Times New Roman" w:eastAsia="Times New Roman" w:hAnsi="Times New Roman"/>
          <w:b/>
          <w:bCs/>
          <w:i/>
          <w:iCs/>
          <w:spacing w:val="1"/>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orii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p>
    <w:p w:rsidR="00B03B78" w:rsidRPr="00EE1BB2" w:rsidRDefault="00B03B7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A =</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 e</w:t>
      </w:r>
      <w:r w:rsidRPr="00EE1BB2">
        <w:rPr>
          <w:rFonts w:ascii="Times New Roman" w:eastAsia="Times New Roman" w:hAnsi="Times New Roman"/>
          <w:spacing w:val="-2"/>
          <w:position w:val="-1"/>
          <w:sz w:val="24"/>
          <w:szCs w:val="24"/>
          <w:lang w:val="ro-RO" w:eastAsia="ro-RO"/>
        </w:rPr>
        <w:t>x</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ă,</w:t>
      </w:r>
    </w:p>
    <w:p w:rsidR="00B03B78" w:rsidRPr="00EE1BB2" w:rsidRDefault="00B03B7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B =</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 bun</w:t>
      </w:r>
      <w:r w:rsidRPr="00EE1BB2">
        <w:rPr>
          <w:rFonts w:ascii="Times New Roman" w:eastAsia="Times New Roman" w:hAnsi="Times New Roman"/>
          <w:spacing w:val="-3"/>
          <w:position w:val="-1"/>
          <w:sz w:val="24"/>
          <w:szCs w:val="24"/>
          <w:lang w:val="ro-RO" w:eastAsia="ro-RO"/>
        </w:rPr>
        <w:t>ă</w:t>
      </w:r>
      <w:r w:rsidRPr="00EE1BB2">
        <w:rPr>
          <w:rFonts w:ascii="Times New Roman" w:eastAsia="Times New Roman" w:hAnsi="Times New Roman"/>
          <w:position w:val="-1"/>
          <w:sz w:val="24"/>
          <w:szCs w:val="24"/>
          <w:lang w:val="ro-RO" w:eastAsia="ro-RO"/>
        </w:rPr>
        <w:t>,</w:t>
      </w:r>
    </w:p>
    <w:p w:rsidR="00B03B78" w:rsidRPr="00EE1BB2" w:rsidRDefault="00B03B7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C =</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 co</w:t>
      </w:r>
      <w:r w:rsidRPr="00EE1BB2">
        <w:rPr>
          <w:rFonts w:ascii="Times New Roman" w:eastAsia="Times New Roman" w:hAnsi="Times New Roman"/>
          <w:spacing w:val="-2"/>
          <w:position w:val="-1"/>
          <w:sz w:val="24"/>
          <w:szCs w:val="24"/>
          <w:lang w:val="ro-RO" w:eastAsia="ro-RO"/>
        </w:rPr>
        <w:t>n</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bil</w:t>
      </w:r>
      <w:r w:rsidRPr="00EE1BB2">
        <w:rPr>
          <w:rFonts w:ascii="Times New Roman" w:eastAsia="Times New Roman" w:hAnsi="Times New Roman"/>
          <w:position w:val="-1"/>
          <w:sz w:val="24"/>
          <w:szCs w:val="24"/>
          <w:lang w:val="ro-RO" w:eastAsia="ro-RO"/>
        </w:rPr>
        <w:t>ă</w:t>
      </w:r>
    </w:p>
    <w:p w:rsidR="00B03B78" w:rsidRPr="00EE1BB2" w:rsidRDefault="00B03B7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nctul</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7"/>
          <w:sz w:val="24"/>
          <w:szCs w:val="24"/>
          <w:lang w:val="ro-RO" w:eastAsia="ro-RO"/>
        </w:rPr>
        <w:t xml:space="preserve"> </w:t>
      </w:r>
      <w:r w:rsidR="00C26C5D" w:rsidRPr="00EE1BB2">
        <w:rPr>
          <w:rFonts w:ascii="Times New Roman" w:hAnsi="Times New Roman"/>
          <w:b/>
          <w:bCs/>
          <w:color w:val="000000"/>
          <w:spacing w:val="7"/>
          <w:sz w:val="24"/>
          <w:szCs w:val="24"/>
          <w:shd w:val="clear" w:color="auto" w:fill="FFFFFF"/>
          <w:lang w:val="ro-RO"/>
        </w:rPr>
        <w:t>ROSCI 0027 Cheile Bicazului-Hășmaș</w:t>
      </w:r>
      <w:r w:rsidR="00C26C5D"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nă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u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7"/>
          <w:sz w:val="24"/>
          <w:szCs w:val="24"/>
          <w:lang w:val="ro-RO" w:eastAsia="ro-RO"/>
        </w:rPr>
        <w:t xml:space="preserve"> </w:t>
      </w:r>
      <w:r w:rsidR="00827658" w:rsidRPr="00EE1BB2">
        <w:rPr>
          <w:rFonts w:ascii="Times New Roman" w:eastAsia="Times New Roman" w:hAnsi="Times New Roman"/>
          <w:i/>
          <w:iCs/>
          <w:spacing w:val="-1"/>
          <w:sz w:val="24"/>
          <w:szCs w:val="24"/>
          <w:lang w:val="ro-RO" w:eastAsia="ro-RO"/>
        </w:rPr>
        <w:t>Canis lupus și Ursus arctos</w:t>
      </w:r>
      <w:r w:rsidRPr="00EE1BB2">
        <w:rPr>
          <w:rFonts w:ascii="Times New Roman" w:eastAsia="Times New Roman" w:hAnsi="Times New Roman"/>
          <w:i/>
          <w:iCs/>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 xml:space="preserve">. </w:t>
      </w:r>
    </w:p>
    <w:p w:rsidR="00B03B78" w:rsidRPr="00EE1BB2" w:rsidRDefault="00B03B78" w:rsidP="00ED0F11">
      <w:pPr>
        <w:spacing w:after="0" w:line="240" w:lineRule="auto"/>
        <w:jc w:val="both"/>
        <w:rPr>
          <w:rFonts w:ascii="Times New Roman" w:hAnsi="Times New Roman"/>
          <w:b/>
          <w:bCs/>
          <w:color w:val="000000"/>
          <w:spacing w:val="7"/>
          <w:sz w:val="24"/>
          <w:szCs w:val="24"/>
          <w:shd w:val="clear" w:color="auto" w:fill="FFFFFF"/>
          <w:lang w:val="ro-RO"/>
        </w:rPr>
      </w:pPr>
    </w:p>
    <w:p w:rsidR="00FC3394" w:rsidRPr="00EE1BB2" w:rsidRDefault="00FC3394">
      <w:pPr>
        <w:spacing w:after="200" w:line="276" w:lineRule="auto"/>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br w:type="page"/>
      </w:r>
    </w:p>
    <w:p w:rsidR="00B03B78" w:rsidRPr="00EE1BB2" w:rsidRDefault="00B03B78" w:rsidP="00ED0F11">
      <w:pPr>
        <w:spacing w:after="0" w:line="240" w:lineRule="auto"/>
        <w:jc w:val="both"/>
        <w:rPr>
          <w:rFonts w:ascii="Times New Roman" w:hAnsi="Times New Roman"/>
          <w:b/>
          <w:bCs/>
          <w:color w:val="000000"/>
          <w:spacing w:val="7"/>
          <w:sz w:val="24"/>
          <w:szCs w:val="24"/>
          <w:shd w:val="clear" w:color="auto" w:fill="FFFFFF"/>
          <w:lang w:val="ro-RO"/>
        </w:rPr>
      </w:pPr>
    </w:p>
    <w:p w:rsidR="00B03B78" w:rsidRPr="00EE1BB2" w:rsidRDefault="00434C59" w:rsidP="00434C59">
      <w:pPr>
        <w:spacing w:after="0" w:line="240" w:lineRule="auto"/>
        <w:ind w:firstLine="567"/>
        <w:jc w:val="both"/>
        <w:rPr>
          <w:rFonts w:ascii="Times New Roman" w:hAnsi="Times New Roman"/>
          <w:b/>
          <w:bCs/>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2.2.3. SPECII DE AMFIBIENI ȘI REPTILE, SPECII DE PEȘTI, NEVERTEBRATE ȘI SPECII DE PLANTE </w:t>
      </w:r>
      <w:r w:rsidRPr="00EE1BB2">
        <w:rPr>
          <w:rFonts w:ascii="Times New Roman" w:eastAsia="Times New Roman" w:hAnsi="Times New Roman"/>
          <w:b/>
          <w:sz w:val="24"/>
          <w:szCs w:val="24"/>
          <w:lang w:val="ro-RO"/>
        </w:rPr>
        <w:t>ENUMERATE ÎN ANEXA A II-A A DIRECTIVEI CONSILIULUI 92/43/CEE ŞI LISTATE ÎN FORMULARUL STANDARD NATURA 2000,</w:t>
      </w:r>
      <w:r w:rsidRPr="00EE1BB2">
        <w:rPr>
          <w:rFonts w:ascii="Times New Roman" w:eastAsia="Times New Roman" w:hAnsi="Times New Roman"/>
          <w:sz w:val="24"/>
          <w:szCs w:val="24"/>
          <w:lang w:val="ro-RO"/>
        </w:rPr>
        <w:t xml:space="preserve"> </w:t>
      </w:r>
      <w:r w:rsidRPr="00EE1BB2">
        <w:rPr>
          <w:rFonts w:ascii="Times New Roman" w:eastAsia="Times New Roman" w:hAnsi="Times New Roman"/>
          <w:b/>
          <w:sz w:val="24"/>
          <w:szCs w:val="24"/>
          <w:lang w:val="ro-RO"/>
        </w:rPr>
        <w:t>PREZENTE ȘI</w:t>
      </w:r>
      <w:r w:rsidRPr="00EE1BB2">
        <w:rPr>
          <w:rFonts w:ascii="Times New Roman" w:eastAsia="Times New Roman" w:hAnsi="Times New Roman"/>
          <w:sz w:val="24"/>
          <w:szCs w:val="24"/>
          <w:lang w:val="ro-RO"/>
        </w:rPr>
        <w:t xml:space="preserve"> </w:t>
      </w:r>
      <w:r w:rsidRPr="00EE1BB2">
        <w:rPr>
          <w:rFonts w:ascii="Times New Roman" w:hAnsi="Times New Roman"/>
          <w:b/>
          <w:bCs/>
          <w:color w:val="000000"/>
          <w:spacing w:val="7"/>
          <w:sz w:val="24"/>
          <w:szCs w:val="24"/>
          <w:shd w:val="clear" w:color="auto" w:fill="FFFFFF"/>
          <w:lang w:val="ro-RO"/>
        </w:rPr>
        <w:t xml:space="preserve">ÎN ZONA DE INFLUENŢĂ A AMENAJAMENTULUI SILVIC U.P. I </w:t>
      </w:r>
      <w:r w:rsidR="002E18FF" w:rsidRPr="00EE1BB2">
        <w:rPr>
          <w:rFonts w:ascii="Times New Roman" w:hAnsi="Times New Roman"/>
          <w:b/>
          <w:bCs/>
          <w:color w:val="000000"/>
          <w:spacing w:val="7"/>
          <w:sz w:val="24"/>
          <w:szCs w:val="24"/>
          <w:shd w:val="clear" w:color="auto" w:fill="FFFFFF"/>
          <w:lang w:val="ro-RO"/>
        </w:rPr>
        <w:t>TULGHEȘ - TOPLIȚA</w:t>
      </w:r>
      <w:r w:rsidRPr="00EE1BB2">
        <w:rPr>
          <w:rFonts w:ascii="Times New Roman" w:hAnsi="Times New Roman"/>
          <w:b/>
          <w:bCs/>
          <w:color w:val="000000"/>
          <w:spacing w:val="7"/>
          <w:sz w:val="24"/>
          <w:szCs w:val="24"/>
          <w:shd w:val="clear" w:color="auto" w:fill="FFFFFF"/>
          <w:lang w:val="ro-RO"/>
        </w:rPr>
        <w:t>.</w:t>
      </w:r>
    </w:p>
    <w:p w:rsidR="00B03B78" w:rsidRPr="00EE1BB2" w:rsidRDefault="00B03B78" w:rsidP="00ED0F11">
      <w:pPr>
        <w:spacing w:after="0" w:line="240" w:lineRule="auto"/>
        <w:jc w:val="both"/>
        <w:rPr>
          <w:rFonts w:ascii="Times New Roman" w:eastAsia="Times New Roman" w:hAnsi="Times New Roman"/>
          <w:sz w:val="24"/>
          <w:szCs w:val="24"/>
          <w:lang w:val="ro-RO"/>
        </w:rPr>
      </w:pPr>
    </w:p>
    <w:p w:rsidR="00B03B78" w:rsidRPr="00EE1BB2" w:rsidRDefault="00B03B78" w:rsidP="00ED0F11">
      <w:pPr>
        <w:spacing w:after="0" w:line="240" w:lineRule="auto"/>
        <w:ind w:right="-11" w:firstLine="567"/>
        <w:jc w:val="right"/>
        <w:rPr>
          <w:rFonts w:ascii="Times New Roman" w:eastAsia="Times New Roman" w:hAnsi="Times New Roman"/>
          <w:b/>
          <w:sz w:val="20"/>
          <w:szCs w:val="20"/>
          <w:lang w:val="ro-RO" w:eastAsia="ro-RO"/>
        </w:rPr>
      </w:pPr>
      <w:r w:rsidRPr="00EE1BB2">
        <w:rPr>
          <w:rFonts w:ascii="Times New Roman" w:eastAsia="Times New Roman" w:hAnsi="Times New Roman"/>
          <w:b/>
          <w:sz w:val="20"/>
          <w:szCs w:val="20"/>
          <w:lang w:val="ro-RO" w:eastAsia="ro-RO"/>
        </w:rPr>
        <w:t xml:space="preserve">                                         </w:t>
      </w:r>
      <w:r w:rsidR="00434C59" w:rsidRPr="00EE1BB2">
        <w:rPr>
          <w:rFonts w:ascii="Times New Roman" w:eastAsia="Times New Roman" w:hAnsi="Times New Roman"/>
          <w:b/>
          <w:sz w:val="20"/>
          <w:szCs w:val="20"/>
          <w:lang w:val="ro-RO" w:eastAsia="ro-RO"/>
        </w:rPr>
        <w:t xml:space="preserve">                  Tabelul nr. </w:t>
      </w:r>
      <w:r w:rsidR="00A164CC" w:rsidRPr="00EE1BB2">
        <w:rPr>
          <w:rFonts w:ascii="Times New Roman" w:eastAsia="Times New Roman" w:hAnsi="Times New Roman"/>
          <w:b/>
          <w:sz w:val="20"/>
          <w:szCs w:val="20"/>
          <w:lang w:val="ro-RO" w:eastAsia="ro-RO"/>
        </w:rPr>
        <w:t>39</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7"/>
        <w:gridCol w:w="2386"/>
        <w:gridCol w:w="986"/>
        <w:gridCol w:w="841"/>
        <w:gridCol w:w="636"/>
        <w:gridCol w:w="711"/>
        <w:gridCol w:w="987"/>
        <w:gridCol w:w="1106"/>
        <w:gridCol w:w="757"/>
        <w:gridCol w:w="737"/>
      </w:tblGrid>
      <w:tr w:rsidR="003620E1" w:rsidRPr="00176912" w:rsidTr="00A7337B">
        <w:tc>
          <w:tcPr>
            <w:tcW w:w="359"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w:t>
            </w:r>
          </w:p>
        </w:tc>
        <w:tc>
          <w:tcPr>
            <w:tcW w:w="1211"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Specie</w:t>
            </w:r>
          </w:p>
        </w:tc>
        <w:tc>
          <w:tcPr>
            <w:tcW w:w="1611" w:type="pct"/>
            <w:gridSpan w:val="4"/>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Populatie</w:t>
            </w:r>
          </w:p>
        </w:tc>
        <w:tc>
          <w:tcPr>
            <w:tcW w:w="501"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Situ</w:t>
            </w:r>
            <w:r w:rsidRPr="00EE1BB2">
              <w:rPr>
                <w:rFonts w:ascii="Times New Roman" w:eastAsia="Times New Roman" w:hAnsi="Times New Roman"/>
                <w:b/>
                <w:sz w:val="18"/>
                <w:szCs w:val="18"/>
              </w:rPr>
              <w:t>ația</w:t>
            </w:r>
            <w:r w:rsidRPr="00EE1BB2">
              <w:rPr>
                <w:rFonts w:ascii="Times New Roman" w:eastAsia="Times New Roman" w:hAnsi="Times New Roman"/>
                <w:b/>
                <w:sz w:val="18"/>
                <w:szCs w:val="18"/>
                <w:lang w:val="ro-RO"/>
              </w:rPr>
              <w:t xml:space="preserve"> popu</w:t>
            </w:r>
            <w:r w:rsidRPr="00EE1BB2">
              <w:rPr>
                <w:rFonts w:ascii="Times New Roman" w:eastAsia="Times New Roman" w:hAnsi="Times New Roman"/>
                <w:b/>
                <w:sz w:val="18"/>
                <w:szCs w:val="18"/>
              </w:rPr>
              <w:t>lației</w:t>
            </w:r>
          </w:p>
        </w:tc>
        <w:tc>
          <w:tcPr>
            <w:tcW w:w="561"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Conserva</w:t>
            </w:r>
            <w:r w:rsidRPr="00EE1BB2">
              <w:rPr>
                <w:rFonts w:ascii="Times New Roman" w:eastAsia="Times New Roman" w:hAnsi="Times New Roman"/>
                <w:b/>
                <w:sz w:val="18"/>
                <w:szCs w:val="18"/>
              </w:rPr>
              <w:t>re</w:t>
            </w:r>
          </w:p>
        </w:tc>
        <w:tc>
          <w:tcPr>
            <w:tcW w:w="384"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Izolare</w:t>
            </w:r>
          </w:p>
        </w:tc>
        <w:tc>
          <w:tcPr>
            <w:tcW w:w="374" w:type="pct"/>
            <w:vMerge w:val="restart"/>
            <w:shd w:val="clear" w:color="auto" w:fill="D9D9D9"/>
            <w:vAlign w:val="center"/>
          </w:tcPr>
          <w:p w:rsidR="00B03B78" w:rsidRPr="00EE1BB2" w:rsidRDefault="00B03B7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Global</w:t>
            </w:r>
          </w:p>
        </w:tc>
      </w:tr>
      <w:tr w:rsidR="003620E1" w:rsidRPr="00176912" w:rsidTr="00A7337B">
        <w:tc>
          <w:tcPr>
            <w:tcW w:w="359"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1211"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500"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Rezidenta</w:t>
            </w:r>
          </w:p>
        </w:tc>
        <w:tc>
          <w:tcPr>
            <w:tcW w:w="427"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Reprod.</w:t>
            </w:r>
          </w:p>
        </w:tc>
        <w:tc>
          <w:tcPr>
            <w:tcW w:w="323"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Pasaj</w:t>
            </w:r>
          </w:p>
        </w:tc>
        <w:tc>
          <w:tcPr>
            <w:tcW w:w="361" w:type="pct"/>
            <w:tcBorders>
              <w:bottom w:val="single" w:sz="12" w:space="0" w:color="auto"/>
            </w:tcBorders>
            <w:shd w:val="clear" w:color="auto" w:fill="D9D9D9"/>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Iernat</w:t>
            </w:r>
          </w:p>
        </w:tc>
        <w:tc>
          <w:tcPr>
            <w:tcW w:w="501"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561"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384"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c>
          <w:tcPr>
            <w:tcW w:w="374" w:type="pct"/>
            <w:vMerge/>
            <w:tcBorders>
              <w:bottom w:val="single" w:sz="12" w:space="0" w:color="auto"/>
            </w:tcBorders>
            <w:vAlign w:val="center"/>
          </w:tcPr>
          <w:p w:rsidR="00B03B78" w:rsidRPr="00EE1BB2" w:rsidRDefault="00B03B78" w:rsidP="00ED0F11">
            <w:pPr>
              <w:spacing w:after="0" w:line="240" w:lineRule="auto"/>
              <w:jc w:val="center"/>
              <w:rPr>
                <w:rFonts w:ascii="Times New Roman" w:eastAsia="Times New Roman" w:hAnsi="Times New Roman"/>
                <w:sz w:val="18"/>
                <w:szCs w:val="18"/>
                <w:lang w:val="ro-RO"/>
              </w:rPr>
            </w:pPr>
          </w:p>
        </w:tc>
      </w:tr>
      <w:tr w:rsidR="00B03B78" w:rsidRPr="00176912" w:rsidTr="00CF0DE8">
        <w:trPr>
          <w:trHeight w:val="29"/>
        </w:trPr>
        <w:tc>
          <w:tcPr>
            <w:tcW w:w="5000" w:type="pct"/>
            <w:gridSpan w:val="10"/>
            <w:tcBorders>
              <w:top w:val="single" w:sz="12" w:space="0" w:color="auto"/>
            </w:tcBorders>
            <w:vAlign w:val="center"/>
          </w:tcPr>
          <w:p w:rsidR="00B03B78" w:rsidRPr="00EE1BB2" w:rsidRDefault="00316E97" w:rsidP="00ED0F11">
            <w:pPr>
              <w:spacing w:after="0" w:line="240" w:lineRule="auto"/>
              <w:jc w:val="center"/>
              <w:rPr>
                <w:rFonts w:ascii="Times New Roman" w:eastAsia="Times New Roman" w:hAnsi="Times New Roman"/>
                <w:sz w:val="18"/>
                <w:szCs w:val="18"/>
                <w:lang w:val="ro-RO"/>
              </w:rPr>
            </w:pPr>
            <w:r w:rsidRPr="00EE1BB2">
              <w:rPr>
                <w:rFonts w:ascii="Times New Roman" w:hAnsi="Times New Roman"/>
                <w:b/>
                <w:bCs/>
                <w:color w:val="000000"/>
                <w:spacing w:val="7"/>
                <w:sz w:val="18"/>
                <w:szCs w:val="18"/>
                <w:shd w:val="clear" w:color="auto" w:fill="FFFFFF"/>
                <w:lang w:val="ro-RO"/>
              </w:rPr>
              <w:t>ROSCI 0027 Cheile Bicazului-Hășmaș</w:t>
            </w:r>
          </w:p>
        </w:tc>
      </w:tr>
      <w:tr w:rsidR="00B03B78" w:rsidRPr="00176912" w:rsidTr="00CF0DE8">
        <w:trPr>
          <w:trHeight w:val="49"/>
        </w:trPr>
        <w:tc>
          <w:tcPr>
            <w:tcW w:w="5000" w:type="pct"/>
            <w:gridSpan w:val="10"/>
            <w:vAlign w:val="center"/>
          </w:tcPr>
          <w:p w:rsidR="00B03B78" w:rsidRPr="00EE1BB2" w:rsidRDefault="00B03B7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w:t>
            </w:r>
            <w:r w:rsidRPr="00EE1BB2">
              <w:rPr>
                <w:rFonts w:ascii="Times New Roman" w:eastAsia="Times New Roman" w:hAnsi="Times New Roman"/>
                <w:b/>
                <w:sz w:val="18"/>
                <w:szCs w:val="18"/>
              </w:rPr>
              <w:t>pecii de amfibieni și reptile</w:t>
            </w:r>
          </w:p>
        </w:tc>
      </w:tr>
      <w:tr w:rsidR="00305C7B" w:rsidRPr="00176912" w:rsidTr="00A7337B">
        <w:tc>
          <w:tcPr>
            <w:tcW w:w="359" w:type="pct"/>
            <w:vAlign w:val="center"/>
          </w:tcPr>
          <w:p w:rsidR="00305C7B" w:rsidRPr="00EE1BB2" w:rsidRDefault="00305C7B"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w:t>
            </w:r>
            <w:r w:rsidRPr="00EE1BB2">
              <w:rPr>
                <w:rFonts w:ascii="Times New Roman" w:eastAsia="Times New Roman" w:hAnsi="Times New Roman"/>
                <w:sz w:val="18"/>
                <w:szCs w:val="18"/>
              </w:rPr>
              <w:t>193</w:t>
            </w:r>
          </w:p>
        </w:tc>
        <w:tc>
          <w:tcPr>
            <w:tcW w:w="1211" w:type="pct"/>
            <w:vAlign w:val="center"/>
          </w:tcPr>
          <w:p w:rsidR="00305C7B" w:rsidRPr="00EE1BB2" w:rsidRDefault="00305C7B"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r w:rsidRPr="00EE1BB2">
              <w:rPr>
                <w:rFonts w:ascii="Times New Roman" w:eastAsia="Times New Roman" w:hAnsi="Times New Roman"/>
                <w:sz w:val="18"/>
                <w:szCs w:val="18"/>
              </w:rPr>
              <w:t>ombina variegata</w:t>
            </w:r>
          </w:p>
        </w:tc>
        <w:tc>
          <w:tcPr>
            <w:tcW w:w="500"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c>
          <w:tcPr>
            <w:tcW w:w="384" w:type="pct"/>
            <w:vAlign w:val="center"/>
          </w:tcPr>
          <w:p w:rsidR="00305C7B" w:rsidRPr="00EE1BB2" w:rsidRDefault="0082018F" w:rsidP="0082018F">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r>
      <w:tr w:rsidR="00305C7B" w:rsidRPr="00176912" w:rsidTr="00A7337B">
        <w:tc>
          <w:tcPr>
            <w:tcW w:w="359" w:type="pct"/>
            <w:vAlign w:val="center"/>
          </w:tcPr>
          <w:p w:rsidR="00305C7B" w:rsidRPr="00EE1BB2" w:rsidRDefault="00305C7B"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w:t>
            </w:r>
            <w:r w:rsidRPr="00EE1BB2">
              <w:rPr>
                <w:rFonts w:ascii="Times New Roman" w:eastAsia="Times New Roman" w:hAnsi="Times New Roman"/>
                <w:sz w:val="18"/>
                <w:szCs w:val="18"/>
              </w:rPr>
              <w:t>166</w:t>
            </w:r>
          </w:p>
        </w:tc>
        <w:tc>
          <w:tcPr>
            <w:tcW w:w="1211" w:type="pct"/>
            <w:vAlign w:val="center"/>
          </w:tcPr>
          <w:p w:rsidR="00305C7B" w:rsidRPr="00EE1BB2" w:rsidRDefault="00305C7B"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w:t>
            </w:r>
            <w:r w:rsidRPr="00EE1BB2">
              <w:rPr>
                <w:rFonts w:ascii="Times New Roman" w:eastAsia="Times New Roman" w:hAnsi="Times New Roman"/>
                <w:sz w:val="18"/>
                <w:szCs w:val="18"/>
              </w:rPr>
              <w:t>riturus cristatus</w:t>
            </w:r>
          </w:p>
        </w:tc>
        <w:tc>
          <w:tcPr>
            <w:tcW w:w="500"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427"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23"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61"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01"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c>
          <w:tcPr>
            <w:tcW w:w="384"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305C7B" w:rsidRPr="00176912" w:rsidTr="00A7337B">
        <w:tc>
          <w:tcPr>
            <w:tcW w:w="359" w:type="pct"/>
            <w:vAlign w:val="center"/>
          </w:tcPr>
          <w:p w:rsidR="00305C7B" w:rsidRPr="00EE1BB2" w:rsidRDefault="00305C7B"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2</w:t>
            </w:r>
            <w:r w:rsidRPr="00EE1BB2">
              <w:rPr>
                <w:rFonts w:ascii="Times New Roman" w:eastAsia="Times New Roman" w:hAnsi="Times New Roman"/>
                <w:sz w:val="18"/>
                <w:szCs w:val="18"/>
              </w:rPr>
              <w:t>001</w:t>
            </w:r>
          </w:p>
        </w:tc>
        <w:tc>
          <w:tcPr>
            <w:tcW w:w="1211" w:type="pct"/>
            <w:vAlign w:val="center"/>
          </w:tcPr>
          <w:p w:rsidR="00305C7B" w:rsidRPr="00EE1BB2" w:rsidRDefault="00305C7B"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w:t>
            </w:r>
            <w:r w:rsidRPr="00EE1BB2">
              <w:rPr>
                <w:rFonts w:ascii="Times New Roman" w:eastAsia="Times New Roman" w:hAnsi="Times New Roman"/>
                <w:sz w:val="18"/>
                <w:szCs w:val="18"/>
              </w:rPr>
              <w:t>riturus montandoni</w:t>
            </w:r>
          </w:p>
        </w:tc>
        <w:tc>
          <w:tcPr>
            <w:tcW w:w="500"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82018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305C7B" w:rsidRPr="00176912" w:rsidTr="00434C59">
        <w:tc>
          <w:tcPr>
            <w:tcW w:w="5000" w:type="pct"/>
            <w:gridSpan w:val="10"/>
            <w:vAlign w:val="center"/>
          </w:tcPr>
          <w:p w:rsidR="00305C7B" w:rsidRPr="00EE1BB2" w:rsidRDefault="00305C7B"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w:t>
            </w:r>
            <w:r w:rsidRPr="00EE1BB2">
              <w:rPr>
                <w:rFonts w:ascii="Times New Roman" w:eastAsia="Times New Roman" w:hAnsi="Times New Roman"/>
                <w:b/>
                <w:sz w:val="18"/>
                <w:szCs w:val="18"/>
              </w:rPr>
              <w:t>pecii de pești</w:t>
            </w:r>
          </w:p>
        </w:tc>
      </w:tr>
      <w:tr w:rsidR="00305C7B" w:rsidRPr="00176912" w:rsidTr="00A7337B">
        <w:tc>
          <w:tcPr>
            <w:tcW w:w="359"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w:t>
            </w:r>
            <w:r w:rsidRPr="00EE1BB2">
              <w:rPr>
                <w:rFonts w:ascii="Times New Roman" w:eastAsia="Times New Roman" w:hAnsi="Times New Roman"/>
                <w:sz w:val="18"/>
                <w:szCs w:val="18"/>
              </w:rPr>
              <w:t>138</w:t>
            </w:r>
          </w:p>
        </w:tc>
        <w:tc>
          <w:tcPr>
            <w:tcW w:w="1211" w:type="pct"/>
            <w:vAlign w:val="center"/>
          </w:tcPr>
          <w:p w:rsidR="00305C7B" w:rsidRPr="00EE1BB2" w:rsidRDefault="00305C7B"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r w:rsidRPr="00EE1BB2">
              <w:rPr>
                <w:rFonts w:ascii="Times New Roman" w:eastAsia="Times New Roman" w:hAnsi="Times New Roman"/>
                <w:sz w:val="18"/>
                <w:szCs w:val="18"/>
              </w:rPr>
              <w:t>arbus meridionalis</w:t>
            </w:r>
          </w:p>
        </w:tc>
        <w:tc>
          <w:tcPr>
            <w:tcW w:w="500"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305C7B" w:rsidRPr="00176912" w:rsidTr="00A7337B">
        <w:tc>
          <w:tcPr>
            <w:tcW w:w="359"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w:t>
            </w:r>
            <w:r w:rsidRPr="00EE1BB2">
              <w:rPr>
                <w:rFonts w:ascii="Times New Roman" w:eastAsia="Times New Roman" w:hAnsi="Times New Roman"/>
                <w:sz w:val="18"/>
                <w:szCs w:val="18"/>
              </w:rPr>
              <w:t>163</w:t>
            </w:r>
          </w:p>
        </w:tc>
        <w:tc>
          <w:tcPr>
            <w:tcW w:w="1211" w:type="pct"/>
            <w:vAlign w:val="center"/>
          </w:tcPr>
          <w:p w:rsidR="00305C7B" w:rsidRPr="00EE1BB2" w:rsidRDefault="00305C7B"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r w:rsidRPr="00EE1BB2">
              <w:rPr>
                <w:rFonts w:ascii="Times New Roman" w:eastAsia="Times New Roman" w:hAnsi="Times New Roman"/>
                <w:sz w:val="18"/>
                <w:szCs w:val="18"/>
              </w:rPr>
              <w:t>ottus gobio</w:t>
            </w:r>
          </w:p>
        </w:tc>
        <w:tc>
          <w:tcPr>
            <w:tcW w:w="500"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D60ECF"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305C7B" w:rsidRPr="00176912" w:rsidTr="00434C59">
        <w:tc>
          <w:tcPr>
            <w:tcW w:w="5000" w:type="pct"/>
            <w:gridSpan w:val="10"/>
            <w:vAlign w:val="center"/>
          </w:tcPr>
          <w:p w:rsidR="00305C7B" w:rsidRPr="00EE1BB2" w:rsidRDefault="00305C7B"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w:t>
            </w:r>
            <w:r w:rsidRPr="00EE1BB2">
              <w:rPr>
                <w:rFonts w:ascii="Times New Roman" w:eastAsia="Times New Roman" w:hAnsi="Times New Roman"/>
                <w:b/>
                <w:sz w:val="18"/>
                <w:szCs w:val="18"/>
              </w:rPr>
              <w:t>pecii de nevertebrate</w:t>
            </w:r>
          </w:p>
        </w:tc>
      </w:tr>
      <w:tr w:rsidR="00305C7B" w:rsidRPr="00176912" w:rsidTr="00A7337B">
        <w:tc>
          <w:tcPr>
            <w:tcW w:w="359"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4</w:t>
            </w:r>
            <w:r w:rsidRPr="00EE1BB2">
              <w:rPr>
                <w:rFonts w:ascii="Times New Roman" w:eastAsia="Times New Roman" w:hAnsi="Times New Roman"/>
                <w:sz w:val="18"/>
                <w:szCs w:val="18"/>
              </w:rPr>
              <w:t>054</w:t>
            </w:r>
          </w:p>
        </w:tc>
        <w:tc>
          <w:tcPr>
            <w:tcW w:w="1211" w:type="pct"/>
            <w:vAlign w:val="center"/>
          </w:tcPr>
          <w:p w:rsidR="00305C7B" w:rsidRPr="00EE1BB2" w:rsidRDefault="00305C7B"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Pholidoptera transsylvanica</w:t>
            </w:r>
          </w:p>
        </w:tc>
        <w:tc>
          <w:tcPr>
            <w:tcW w:w="500" w:type="pct"/>
            <w:vAlign w:val="center"/>
          </w:tcPr>
          <w:p w:rsidR="00305C7B" w:rsidRPr="00EE1BB2" w:rsidRDefault="00842C47"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842C47"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561" w:type="pct"/>
            <w:vAlign w:val="center"/>
          </w:tcPr>
          <w:p w:rsidR="00305C7B" w:rsidRPr="00EE1BB2" w:rsidRDefault="00842C47"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c>
          <w:tcPr>
            <w:tcW w:w="38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c>
          <w:tcPr>
            <w:tcW w:w="374" w:type="pct"/>
            <w:vAlign w:val="center"/>
          </w:tcPr>
          <w:p w:rsidR="00305C7B" w:rsidRPr="00EE1BB2" w:rsidRDefault="00842C47"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p>
        </w:tc>
      </w:tr>
      <w:tr w:rsidR="00305C7B" w:rsidRPr="00176912" w:rsidTr="00434C59">
        <w:tc>
          <w:tcPr>
            <w:tcW w:w="5000" w:type="pct"/>
            <w:gridSpan w:val="10"/>
            <w:vAlign w:val="center"/>
          </w:tcPr>
          <w:p w:rsidR="00305C7B" w:rsidRPr="00EE1BB2" w:rsidRDefault="00305C7B"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Specii de plante</w:t>
            </w:r>
          </w:p>
        </w:tc>
      </w:tr>
      <w:tr w:rsidR="00305C7B" w:rsidRPr="00176912" w:rsidTr="00A7337B">
        <w:tc>
          <w:tcPr>
            <w:tcW w:w="359"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1902</w:t>
            </w:r>
          </w:p>
        </w:tc>
        <w:tc>
          <w:tcPr>
            <w:tcW w:w="1211" w:type="pct"/>
            <w:vAlign w:val="center"/>
          </w:tcPr>
          <w:p w:rsidR="00305C7B" w:rsidRPr="00EE1BB2" w:rsidRDefault="00A7337B"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Cypripedium calceolus</w:t>
            </w:r>
          </w:p>
        </w:tc>
        <w:tc>
          <w:tcPr>
            <w:tcW w:w="500"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V</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305C7B" w:rsidRPr="00176912" w:rsidTr="00A7337B">
        <w:tc>
          <w:tcPr>
            <w:tcW w:w="359"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4097</w:t>
            </w:r>
          </w:p>
        </w:tc>
        <w:tc>
          <w:tcPr>
            <w:tcW w:w="1211" w:type="pct"/>
            <w:vAlign w:val="center"/>
          </w:tcPr>
          <w:p w:rsidR="00305C7B" w:rsidRPr="00EE1BB2" w:rsidRDefault="00A7337B"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Iris aphylla ssp. hungarica</w:t>
            </w:r>
          </w:p>
        </w:tc>
        <w:tc>
          <w:tcPr>
            <w:tcW w:w="500"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5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305C7B" w:rsidRPr="00176912" w:rsidTr="00A7337B">
        <w:tc>
          <w:tcPr>
            <w:tcW w:w="359"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4066</w:t>
            </w:r>
          </w:p>
        </w:tc>
        <w:tc>
          <w:tcPr>
            <w:tcW w:w="1211" w:type="pct"/>
            <w:vAlign w:val="center"/>
          </w:tcPr>
          <w:p w:rsidR="00305C7B" w:rsidRPr="00EE1BB2" w:rsidRDefault="00A7337B" w:rsidP="00ED0F11">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Aspenium adulterinum</w:t>
            </w:r>
          </w:p>
        </w:tc>
        <w:tc>
          <w:tcPr>
            <w:tcW w:w="500"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V</w:t>
            </w:r>
          </w:p>
        </w:tc>
        <w:tc>
          <w:tcPr>
            <w:tcW w:w="427"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305C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305C7B" w:rsidRPr="00EE1BB2" w:rsidRDefault="00305C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A7337B" w:rsidRPr="00176912" w:rsidTr="00A7337B">
        <w:tc>
          <w:tcPr>
            <w:tcW w:w="359" w:type="pct"/>
            <w:vAlign w:val="center"/>
          </w:tcPr>
          <w:p w:rsidR="00A7337B" w:rsidRPr="00EE1BB2" w:rsidRDefault="00A7337B"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4070</w:t>
            </w:r>
          </w:p>
        </w:tc>
        <w:tc>
          <w:tcPr>
            <w:tcW w:w="1211" w:type="pct"/>
            <w:vAlign w:val="center"/>
          </w:tcPr>
          <w:p w:rsidR="00A7337B" w:rsidRPr="00EE1BB2" w:rsidRDefault="00A7337B"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Campanula serrata</w:t>
            </w:r>
          </w:p>
        </w:tc>
        <w:tc>
          <w:tcPr>
            <w:tcW w:w="500"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R</w:t>
            </w:r>
          </w:p>
        </w:tc>
        <w:tc>
          <w:tcPr>
            <w:tcW w:w="427"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3"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61"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561"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4" w:type="pct"/>
            <w:vAlign w:val="center"/>
          </w:tcPr>
          <w:p w:rsidR="00A7337B" w:rsidRPr="00EE1BB2" w:rsidRDefault="00A7337B" w:rsidP="00ED0F11">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bl>
    <w:p w:rsidR="00B03B78" w:rsidRPr="00EE1BB2" w:rsidRDefault="00B03B78" w:rsidP="00ED0F11">
      <w:pPr>
        <w:spacing w:after="0" w:line="240" w:lineRule="auto"/>
        <w:jc w:val="both"/>
        <w:rPr>
          <w:rFonts w:ascii="Times New Roman" w:hAnsi="Times New Roman"/>
          <w:b/>
          <w:color w:val="000000"/>
          <w:spacing w:val="7"/>
          <w:sz w:val="24"/>
          <w:szCs w:val="24"/>
          <w:shd w:val="clear" w:color="auto" w:fill="FFFFFF"/>
          <w:lang w:val="ro-RO"/>
        </w:rPr>
      </w:pPr>
    </w:p>
    <w:p w:rsidR="00B03B78" w:rsidRPr="00EE1BB2" w:rsidRDefault="00B03B78"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B03B78" w:rsidRPr="00EE1BB2" w:rsidRDefault="00B03B78"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B03B78" w:rsidRPr="00EE1BB2" w:rsidRDefault="00B03B78"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B03B78" w:rsidRPr="00EE1BB2" w:rsidRDefault="00B03B78"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B03B78" w:rsidRPr="00EE1BB2" w:rsidRDefault="00B03B78"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B03B78" w:rsidRPr="00EE1BB2" w:rsidRDefault="00B03B78"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A164CC" w:rsidRPr="00EE1BB2" w:rsidRDefault="00A164CC"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CC7CFF" w:rsidRPr="00EE1BB2" w:rsidRDefault="0021567F" w:rsidP="00ED0F11">
      <w:pPr>
        <w:widowControl w:val="0"/>
        <w:autoSpaceDE w:val="0"/>
        <w:autoSpaceDN w:val="0"/>
        <w:adjustRightInd w:val="0"/>
        <w:spacing w:before="32" w:after="0" w:line="240" w:lineRule="auto"/>
        <w:ind w:right="4"/>
        <w:jc w:val="center"/>
        <w:rPr>
          <w:rFonts w:ascii="Times New Roman" w:eastAsia="Times New Roman" w:hAnsi="Times New Roman"/>
          <w:b/>
          <w:sz w:val="24"/>
          <w:szCs w:val="24"/>
          <w:lang w:val="ro-RO" w:eastAsia="ro-RO"/>
        </w:rPr>
      </w:pPr>
      <w:r w:rsidRPr="00EE1BB2">
        <w:rPr>
          <w:rFonts w:ascii="Times New Roman" w:eastAsia="Times New Roman" w:hAnsi="Times New Roman"/>
          <w:b/>
          <w:spacing w:val="1"/>
          <w:sz w:val="24"/>
          <w:szCs w:val="24"/>
          <w:lang w:val="ro-RO" w:eastAsia="ro-RO"/>
        </w:rPr>
        <w:t>2.2.4. I</w:t>
      </w:r>
      <w:r w:rsidRPr="00EE1BB2">
        <w:rPr>
          <w:rFonts w:ascii="Times New Roman" w:eastAsia="Times New Roman" w:hAnsi="Times New Roman"/>
          <w:b/>
          <w:sz w:val="24"/>
          <w:szCs w:val="24"/>
          <w:lang w:val="ro-RO" w:eastAsia="ro-RO"/>
        </w:rPr>
        <w:t>D</w:t>
      </w:r>
      <w:r w:rsidRPr="00EE1BB2">
        <w:rPr>
          <w:rFonts w:ascii="Times New Roman" w:eastAsia="Times New Roman" w:hAnsi="Times New Roman"/>
          <w:b/>
          <w:spacing w:val="-1"/>
          <w:sz w:val="24"/>
          <w:szCs w:val="24"/>
          <w:lang w:val="ro-RO" w:eastAsia="ro-RO"/>
        </w:rPr>
        <w:t>E</w:t>
      </w:r>
      <w:r w:rsidRPr="00EE1BB2">
        <w:rPr>
          <w:rFonts w:ascii="Times New Roman" w:eastAsia="Times New Roman" w:hAnsi="Times New Roman"/>
          <w:b/>
          <w:sz w:val="24"/>
          <w:szCs w:val="24"/>
          <w:lang w:val="ro-RO" w:eastAsia="ro-RO"/>
        </w:rPr>
        <w:t>NT</w:t>
      </w:r>
      <w:r w:rsidRPr="00EE1BB2">
        <w:rPr>
          <w:rFonts w:ascii="Times New Roman" w:eastAsia="Times New Roman" w:hAnsi="Times New Roman"/>
          <w:b/>
          <w:spacing w:val="-3"/>
          <w:sz w:val="24"/>
          <w:szCs w:val="24"/>
          <w:lang w:val="ro-RO" w:eastAsia="ro-RO"/>
        </w:rPr>
        <w:t>I</w:t>
      </w:r>
      <w:r w:rsidRPr="00EE1BB2">
        <w:rPr>
          <w:rFonts w:ascii="Times New Roman" w:eastAsia="Times New Roman" w:hAnsi="Times New Roman"/>
          <w:b/>
          <w:spacing w:val="3"/>
          <w:sz w:val="24"/>
          <w:szCs w:val="24"/>
          <w:lang w:val="ro-RO" w:eastAsia="ro-RO"/>
        </w:rPr>
        <w:t>F</w:t>
      </w:r>
      <w:r w:rsidRPr="00EE1BB2">
        <w:rPr>
          <w:rFonts w:ascii="Times New Roman" w:eastAsia="Times New Roman" w:hAnsi="Times New Roman"/>
          <w:b/>
          <w:spacing w:val="-1"/>
          <w:sz w:val="24"/>
          <w:szCs w:val="24"/>
          <w:lang w:val="ro-RO" w:eastAsia="ro-RO"/>
        </w:rPr>
        <w:t>I</w:t>
      </w:r>
      <w:r w:rsidRPr="00EE1BB2">
        <w:rPr>
          <w:rFonts w:ascii="Times New Roman" w:eastAsia="Times New Roman" w:hAnsi="Times New Roman"/>
          <w:b/>
          <w:sz w:val="24"/>
          <w:szCs w:val="24"/>
          <w:lang w:val="ro-RO" w:eastAsia="ro-RO"/>
        </w:rPr>
        <w:t>C</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z w:val="24"/>
          <w:szCs w:val="24"/>
          <w:lang w:val="ro-RO" w:eastAsia="ro-RO"/>
        </w:rPr>
        <w:t>EA SP</w:t>
      </w:r>
      <w:r w:rsidRPr="00EE1BB2">
        <w:rPr>
          <w:rFonts w:ascii="Times New Roman" w:eastAsia="Times New Roman" w:hAnsi="Times New Roman"/>
          <w:b/>
          <w:spacing w:val="-1"/>
          <w:sz w:val="24"/>
          <w:szCs w:val="24"/>
          <w:lang w:val="ro-RO" w:eastAsia="ro-RO"/>
        </w:rPr>
        <w:t>E</w:t>
      </w:r>
      <w:r w:rsidRPr="00EE1BB2">
        <w:rPr>
          <w:rFonts w:ascii="Times New Roman" w:eastAsia="Times New Roman" w:hAnsi="Times New Roman"/>
          <w:b/>
          <w:sz w:val="24"/>
          <w:szCs w:val="24"/>
          <w:lang w:val="ro-RO" w:eastAsia="ro-RO"/>
        </w:rPr>
        <w:t>C</w:t>
      </w:r>
      <w:r w:rsidRPr="00EE1BB2">
        <w:rPr>
          <w:rFonts w:ascii="Times New Roman" w:eastAsia="Times New Roman" w:hAnsi="Times New Roman"/>
          <w:b/>
          <w:spacing w:val="-1"/>
          <w:sz w:val="24"/>
          <w:szCs w:val="24"/>
          <w:lang w:val="ro-RO" w:eastAsia="ro-RO"/>
        </w:rPr>
        <w:t>IIL</w:t>
      </w:r>
      <w:r w:rsidRPr="00EE1BB2">
        <w:rPr>
          <w:rFonts w:ascii="Times New Roman" w:eastAsia="Times New Roman" w:hAnsi="Times New Roman"/>
          <w:b/>
          <w:sz w:val="24"/>
          <w:szCs w:val="24"/>
          <w:lang w:val="ro-RO" w:eastAsia="ro-RO"/>
        </w:rPr>
        <w:t>OR</w:t>
      </w:r>
      <w:r w:rsidRPr="00EE1BB2">
        <w:rPr>
          <w:rFonts w:ascii="Times New Roman" w:eastAsia="Times New Roman" w:hAnsi="Times New Roman"/>
          <w:b/>
          <w:spacing w:val="-1"/>
          <w:sz w:val="24"/>
          <w:szCs w:val="24"/>
          <w:lang w:val="ro-RO" w:eastAsia="ro-RO"/>
        </w:rPr>
        <w:t xml:space="preserve"> </w:t>
      </w:r>
      <w:r w:rsidRPr="00EE1BB2">
        <w:rPr>
          <w:rFonts w:ascii="Times New Roman" w:eastAsia="Times New Roman" w:hAnsi="Times New Roman"/>
          <w:b/>
          <w:spacing w:val="1"/>
          <w:sz w:val="24"/>
          <w:szCs w:val="24"/>
          <w:lang w:val="ro-RO" w:eastAsia="ro-RO"/>
        </w:rPr>
        <w:t>M</w:t>
      </w:r>
      <w:r w:rsidRPr="00EE1BB2">
        <w:rPr>
          <w:rFonts w:ascii="Times New Roman" w:eastAsia="Times New Roman" w:hAnsi="Times New Roman"/>
          <w:b/>
          <w:spacing w:val="-3"/>
          <w:sz w:val="24"/>
          <w:szCs w:val="24"/>
          <w:lang w:val="ro-RO" w:eastAsia="ro-RO"/>
        </w:rPr>
        <w:t>E</w:t>
      </w:r>
      <w:r w:rsidRPr="00EE1BB2">
        <w:rPr>
          <w:rFonts w:ascii="Times New Roman" w:eastAsia="Times New Roman" w:hAnsi="Times New Roman"/>
          <w:b/>
          <w:sz w:val="24"/>
          <w:szCs w:val="24"/>
          <w:lang w:val="ro-RO" w:eastAsia="ro-RO"/>
        </w:rPr>
        <w:t>NŢI</w:t>
      </w:r>
      <w:r w:rsidRPr="00EE1BB2">
        <w:rPr>
          <w:rFonts w:ascii="Times New Roman" w:eastAsia="Times New Roman" w:hAnsi="Times New Roman"/>
          <w:b/>
          <w:spacing w:val="1"/>
          <w:sz w:val="24"/>
          <w:szCs w:val="24"/>
          <w:lang w:val="ro-RO" w:eastAsia="ro-RO"/>
        </w:rPr>
        <w:t>O</w:t>
      </w:r>
      <w:r w:rsidRPr="00EE1BB2">
        <w:rPr>
          <w:rFonts w:ascii="Times New Roman" w:eastAsia="Times New Roman" w:hAnsi="Times New Roman"/>
          <w:b/>
          <w:sz w:val="24"/>
          <w:szCs w:val="24"/>
          <w:lang w:val="ro-RO" w:eastAsia="ro-RO"/>
        </w:rPr>
        <w:t>N</w:t>
      </w:r>
      <w:r w:rsidRPr="00EE1BB2">
        <w:rPr>
          <w:rFonts w:ascii="Times New Roman" w:eastAsia="Times New Roman" w:hAnsi="Times New Roman"/>
          <w:b/>
          <w:spacing w:val="-1"/>
          <w:sz w:val="24"/>
          <w:szCs w:val="24"/>
          <w:lang w:val="ro-RO" w:eastAsia="ro-RO"/>
        </w:rPr>
        <w:t>A</w:t>
      </w:r>
      <w:r w:rsidRPr="00EE1BB2">
        <w:rPr>
          <w:rFonts w:ascii="Times New Roman" w:eastAsia="Times New Roman" w:hAnsi="Times New Roman"/>
          <w:b/>
          <w:spacing w:val="1"/>
          <w:sz w:val="24"/>
          <w:szCs w:val="24"/>
          <w:lang w:val="ro-RO" w:eastAsia="ro-RO"/>
        </w:rPr>
        <w:t>T</w:t>
      </w:r>
      <w:r w:rsidRPr="00EE1BB2">
        <w:rPr>
          <w:rFonts w:ascii="Times New Roman" w:eastAsia="Times New Roman" w:hAnsi="Times New Roman"/>
          <w:b/>
          <w:sz w:val="24"/>
          <w:szCs w:val="24"/>
          <w:lang w:val="ro-RO" w:eastAsia="ro-RO"/>
        </w:rPr>
        <w:t xml:space="preserve">E </w:t>
      </w:r>
      <w:r w:rsidRPr="00EE1BB2">
        <w:rPr>
          <w:rFonts w:ascii="Times New Roman" w:eastAsia="Times New Roman" w:hAnsi="Times New Roman"/>
          <w:b/>
          <w:spacing w:val="-3"/>
          <w:sz w:val="24"/>
          <w:szCs w:val="24"/>
          <w:lang w:val="ro-RO" w:eastAsia="ro-RO"/>
        </w:rPr>
        <w:t>Î</w:t>
      </w:r>
      <w:r w:rsidRPr="00EE1BB2">
        <w:rPr>
          <w:rFonts w:ascii="Times New Roman" w:eastAsia="Times New Roman" w:hAnsi="Times New Roman"/>
          <w:b/>
          <w:sz w:val="24"/>
          <w:szCs w:val="24"/>
          <w:lang w:val="ro-RO" w:eastAsia="ro-RO"/>
        </w:rPr>
        <w:t>N</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pacing w:val="3"/>
          <w:sz w:val="24"/>
          <w:szCs w:val="24"/>
          <w:lang w:val="ro-RO" w:eastAsia="ro-RO"/>
        </w:rPr>
        <w:t>F</w:t>
      </w:r>
      <w:r w:rsidRPr="00EE1BB2">
        <w:rPr>
          <w:rFonts w:ascii="Times New Roman" w:eastAsia="Times New Roman" w:hAnsi="Times New Roman"/>
          <w:b/>
          <w:sz w:val="24"/>
          <w:szCs w:val="24"/>
          <w:lang w:val="ro-RO" w:eastAsia="ro-RO"/>
        </w:rPr>
        <w:t>O</w:t>
      </w:r>
      <w:r w:rsidRPr="00EE1BB2">
        <w:rPr>
          <w:rFonts w:ascii="Times New Roman" w:eastAsia="Times New Roman" w:hAnsi="Times New Roman"/>
          <w:b/>
          <w:spacing w:val="-2"/>
          <w:sz w:val="24"/>
          <w:szCs w:val="24"/>
          <w:lang w:val="ro-RO" w:eastAsia="ro-RO"/>
        </w:rPr>
        <w:t>R</w:t>
      </w:r>
      <w:r w:rsidRPr="00EE1BB2">
        <w:rPr>
          <w:rFonts w:ascii="Times New Roman" w:eastAsia="Times New Roman" w:hAnsi="Times New Roman"/>
          <w:b/>
          <w:spacing w:val="1"/>
          <w:sz w:val="24"/>
          <w:szCs w:val="24"/>
          <w:lang w:val="ro-RO" w:eastAsia="ro-RO"/>
        </w:rPr>
        <w:t>M</w:t>
      </w:r>
      <w:r w:rsidRPr="00EE1BB2">
        <w:rPr>
          <w:rFonts w:ascii="Times New Roman" w:eastAsia="Times New Roman" w:hAnsi="Times New Roman"/>
          <w:b/>
          <w:sz w:val="24"/>
          <w:szCs w:val="24"/>
          <w:lang w:val="ro-RO" w:eastAsia="ro-RO"/>
        </w:rPr>
        <w:t>U</w:t>
      </w:r>
      <w:r w:rsidRPr="00EE1BB2">
        <w:rPr>
          <w:rFonts w:ascii="Times New Roman" w:eastAsia="Times New Roman" w:hAnsi="Times New Roman"/>
          <w:b/>
          <w:spacing w:val="-1"/>
          <w:sz w:val="24"/>
          <w:szCs w:val="24"/>
          <w:lang w:val="ro-RO" w:eastAsia="ro-RO"/>
        </w:rPr>
        <w:t>L</w:t>
      </w:r>
      <w:r w:rsidRPr="00EE1BB2">
        <w:rPr>
          <w:rFonts w:ascii="Times New Roman" w:eastAsia="Times New Roman" w:hAnsi="Times New Roman"/>
          <w:b/>
          <w:sz w:val="24"/>
          <w:szCs w:val="24"/>
          <w:lang w:val="ro-RO" w:eastAsia="ro-RO"/>
        </w:rPr>
        <w:t>ARUL</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z w:val="24"/>
          <w:szCs w:val="24"/>
          <w:lang w:val="ro-RO" w:eastAsia="ro-RO"/>
        </w:rPr>
        <w:t>S</w:t>
      </w:r>
      <w:r w:rsidRPr="00EE1BB2">
        <w:rPr>
          <w:rFonts w:ascii="Times New Roman" w:eastAsia="Times New Roman" w:hAnsi="Times New Roman"/>
          <w:b/>
          <w:spacing w:val="1"/>
          <w:sz w:val="24"/>
          <w:szCs w:val="24"/>
          <w:lang w:val="ro-RO" w:eastAsia="ro-RO"/>
        </w:rPr>
        <w:t>T</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z w:val="24"/>
          <w:szCs w:val="24"/>
          <w:lang w:val="ro-RO" w:eastAsia="ro-RO"/>
        </w:rPr>
        <w:t>N</w:t>
      </w:r>
      <w:r w:rsidRPr="00EE1BB2">
        <w:rPr>
          <w:rFonts w:ascii="Times New Roman" w:eastAsia="Times New Roman" w:hAnsi="Times New Roman"/>
          <w:b/>
          <w:spacing w:val="-1"/>
          <w:sz w:val="24"/>
          <w:szCs w:val="24"/>
          <w:lang w:val="ro-RO" w:eastAsia="ro-RO"/>
        </w:rPr>
        <w:t>D</w:t>
      </w:r>
      <w:r w:rsidRPr="00EE1BB2">
        <w:rPr>
          <w:rFonts w:ascii="Times New Roman" w:eastAsia="Times New Roman" w:hAnsi="Times New Roman"/>
          <w:b/>
          <w:sz w:val="24"/>
          <w:szCs w:val="24"/>
          <w:lang w:val="ro-RO" w:eastAsia="ro-RO"/>
        </w:rPr>
        <w:t>ARD</w:t>
      </w:r>
      <w:r w:rsidRPr="00EE1BB2">
        <w:rPr>
          <w:rFonts w:ascii="Times New Roman" w:eastAsia="Times New Roman" w:hAnsi="Times New Roman"/>
          <w:b/>
          <w:spacing w:val="1"/>
          <w:sz w:val="24"/>
          <w:szCs w:val="24"/>
          <w:lang w:val="ro-RO" w:eastAsia="ro-RO"/>
        </w:rPr>
        <w:t xml:space="preserve"> </w:t>
      </w:r>
      <w:r w:rsidRPr="00EE1BB2">
        <w:rPr>
          <w:rFonts w:ascii="Times New Roman" w:eastAsia="Times New Roman" w:hAnsi="Times New Roman"/>
          <w:b/>
          <w:sz w:val="24"/>
          <w:szCs w:val="24"/>
          <w:lang w:val="ro-RO" w:eastAsia="ro-RO"/>
        </w:rPr>
        <w:t xml:space="preserve">AL </w:t>
      </w:r>
      <w:r w:rsidRPr="00EE1BB2">
        <w:rPr>
          <w:rFonts w:ascii="Times New Roman" w:eastAsia="Times New Roman" w:hAnsi="Times New Roman"/>
          <w:b/>
          <w:spacing w:val="-3"/>
          <w:sz w:val="24"/>
          <w:szCs w:val="24"/>
          <w:lang w:val="ro-RO" w:eastAsia="ro-RO"/>
        </w:rPr>
        <w:t xml:space="preserve">SITURILOR </w:t>
      </w:r>
      <w:r w:rsidR="00A164CC" w:rsidRPr="00EE1BB2">
        <w:rPr>
          <w:rFonts w:ascii="Times New Roman" w:hAnsi="Times New Roman"/>
          <w:b/>
          <w:bCs/>
          <w:color w:val="000000"/>
          <w:spacing w:val="7"/>
          <w:sz w:val="24"/>
          <w:szCs w:val="24"/>
          <w:shd w:val="clear" w:color="auto" w:fill="FFFFFF"/>
          <w:lang w:val="ro-RO"/>
        </w:rPr>
        <w:t>ROSCI 0027 CHEILE BICAZULUI-HĂȘMAȘ</w:t>
      </w:r>
      <w:r w:rsidR="00A164CC" w:rsidRPr="00EE1BB2">
        <w:rPr>
          <w:rFonts w:ascii="Times New Roman" w:eastAsia="Times New Roman" w:hAnsi="Times New Roman"/>
          <w:b/>
          <w:sz w:val="24"/>
          <w:szCs w:val="24"/>
          <w:lang w:val="ro-RO" w:eastAsia="ro-RO"/>
        </w:rPr>
        <w:t xml:space="preserve"> </w:t>
      </w:r>
      <w:r w:rsidRPr="00EE1BB2">
        <w:rPr>
          <w:rFonts w:ascii="Times New Roman" w:eastAsia="Times New Roman" w:hAnsi="Times New Roman"/>
          <w:b/>
          <w:sz w:val="24"/>
          <w:szCs w:val="24"/>
          <w:lang w:val="ro-RO" w:eastAsia="ro-RO"/>
        </w:rPr>
        <w:t>PE SU</w:t>
      </w:r>
      <w:r w:rsidRPr="00EE1BB2">
        <w:rPr>
          <w:rFonts w:ascii="Times New Roman" w:eastAsia="Times New Roman" w:hAnsi="Times New Roman"/>
          <w:b/>
          <w:spacing w:val="-1"/>
          <w:sz w:val="24"/>
          <w:szCs w:val="24"/>
          <w:lang w:val="ro-RO" w:eastAsia="ro-RO"/>
        </w:rPr>
        <w:t>P</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3"/>
          <w:sz w:val="24"/>
          <w:szCs w:val="24"/>
          <w:lang w:val="ro-RO" w:eastAsia="ro-RO"/>
        </w:rPr>
        <w:t>F</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Ţ</w:t>
      </w:r>
      <w:r w:rsidRPr="00EE1BB2">
        <w:rPr>
          <w:rFonts w:ascii="Times New Roman" w:eastAsia="Times New Roman" w:hAnsi="Times New Roman"/>
          <w:b/>
          <w:sz w:val="24"/>
          <w:szCs w:val="24"/>
          <w:lang w:val="ro-RO" w:eastAsia="ro-RO"/>
        </w:rPr>
        <w:t>A PE</w:t>
      </w:r>
      <w:r w:rsidRPr="00EE1BB2">
        <w:rPr>
          <w:rFonts w:ascii="Times New Roman" w:eastAsia="Times New Roman" w:hAnsi="Times New Roman"/>
          <w:b/>
          <w:spacing w:val="-3"/>
          <w:sz w:val="24"/>
          <w:szCs w:val="24"/>
          <w:lang w:val="ro-RO" w:eastAsia="ro-RO"/>
        </w:rPr>
        <w:t>N</w:t>
      </w:r>
      <w:r w:rsidRPr="00EE1BB2">
        <w:rPr>
          <w:rFonts w:ascii="Times New Roman" w:eastAsia="Times New Roman" w:hAnsi="Times New Roman"/>
          <w:b/>
          <w:spacing w:val="1"/>
          <w:sz w:val="24"/>
          <w:szCs w:val="24"/>
          <w:lang w:val="ro-RO" w:eastAsia="ro-RO"/>
        </w:rPr>
        <w:t>TR</w:t>
      </w:r>
      <w:r w:rsidRPr="00EE1BB2">
        <w:rPr>
          <w:rFonts w:ascii="Times New Roman" w:eastAsia="Times New Roman" w:hAnsi="Times New Roman"/>
          <w:b/>
          <w:sz w:val="24"/>
          <w:szCs w:val="24"/>
          <w:lang w:val="ro-RO" w:eastAsia="ro-RO"/>
        </w:rPr>
        <w:t>U</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z w:val="24"/>
          <w:szCs w:val="24"/>
          <w:lang w:val="ro-RO" w:eastAsia="ro-RO"/>
        </w:rPr>
        <w:t>C</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z w:val="24"/>
          <w:szCs w:val="24"/>
          <w:lang w:val="ro-RO" w:eastAsia="ro-RO"/>
        </w:rPr>
        <w:t>E A</w:t>
      </w:r>
      <w:r w:rsidRPr="00EE1BB2">
        <w:rPr>
          <w:rFonts w:ascii="Times New Roman" w:eastAsia="Times New Roman" w:hAnsi="Times New Roman"/>
          <w:b/>
          <w:spacing w:val="-3"/>
          <w:sz w:val="24"/>
          <w:szCs w:val="24"/>
          <w:lang w:val="ro-RO" w:eastAsia="ro-RO"/>
        </w:rPr>
        <w:t xml:space="preserve"> </w:t>
      </w:r>
      <w:r w:rsidRPr="00EE1BB2">
        <w:rPr>
          <w:rFonts w:ascii="Times New Roman" w:eastAsia="Times New Roman" w:hAnsi="Times New Roman"/>
          <w:b/>
          <w:spacing w:val="1"/>
          <w:sz w:val="24"/>
          <w:szCs w:val="24"/>
          <w:lang w:val="ro-RO" w:eastAsia="ro-RO"/>
        </w:rPr>
        <w:t>F</w:t>
      </w:r>
      <w:r w:rsidRPr="00EE1BB2">
        <w:rPr>
          <w:rFonts w:ascii="Times New Roman" w:eastAsia="Times New Roman" w:hAnsi="Times New Roman"/>
          <w:b/>
          <w:sz w:val="24"/>
          <w:szCs w:val="24"/>
          <w:lang w:val="ro-RO" w:eastAsia="ro-RO"/>
        </w:rPr>
        <w:t xml:space="preserve">OST </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z w:val="24"/>
          <w:szCs w:val="24"/>
          <w:lang w:val="ro-RO" w:eastAsia="ro-RO"/>
        </w:rPr>
        <w:t>E</w:t>
      </w:r>
      <w:r w:rsidRPr="00EE1BB2">
        <w:rPr>
          <w:rFonts w:ascii="Times New Roman" w:eastAsia="Times New Roman" w:hAnsi="Times New Roman"/>
          <w:b/>
          <w:spacing w:val="-1"/>
          <w:sz w:val="24"/>
          <w:szCs w:val="24"/>
          <w:lang w:val="ro-RO" w:eastAsia="ro-RO"/>
        </w:rPr>
        <w:t>ALI</w:t>
      </w:r>
      <w:r w:rsidRPr="00EE1BB2">
        <w:rPr>
          <w:rFonts w:ascii="Times New Roman" w:eastAsia="Times New Roman" w:hAnsi="Times New Roman"/>
          <w:b/>
          <w:spacing w:val="-2"/>
          <w:sz w:val="24"/>
          <w:szCs w:val="24"/>
          <w:lang w:val="ro-RO" w:eastAsia="ro-RO"/>
        </w:rPr>
        <w:t>Z</w:t>
      </w:r>
      <w:r w:rsidRPr="00EE1BB2">
        <w:rPr>
          <w:rFonts w:ascii="Times New Roman" w:eastAsia="Times New Roman" w:hAnsi="Times New Roman"/>
          <w:b/>
          <w:sz w:val="24"/>
          <w:szCs w:val="24"/>
          <w:lang w:val="ro-RO" w:eastAsia="ro-RO"/>
        </w:rPr>
        <w:t>AT</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z w:val="24"/>
          <w:szCs w:val="24"/>
          <w:lang w:val="ro-RO" w:eastAsia="ro-RO"/>
        </w:rPr>
        <w:t>AMEN</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J</w:t>
      </w:r>
      <w:r w:rsidRPr="00EE1BB2">
        <w:rPr>
          <w:rFonts w:ascii="Times New Roman" w:eastAsia="Times New Roman" w:hAnsi="Times New Roman"/>
          <w:b/>
          <w:sz w:val="24"/>
          <w:szCs w:val="24"/>
          <w:lang w:val="ro-RO" w:eastAsia="ro-RO"/>
        </w:rPr>
        <w:t>AME</w:t>
      </w:r>
      <w:r w:rsidRPr="00EE1BB2">
        <w:rPr>
          <w:rFonts w:ascii="Times New Roman" w:eastAsia="Times New Roman" w:hAnsi="Times New Roman"/>
          <w:b/>
          <w:spacing w:val="-3"/>
          <w:sz w:val="24"/>
          <w:szCs w:val="24"/>
          <w:lang w:val="ro-RO" w:eastAsia="ro-RO"/>
        </w:rPr>
        <w:t>N</w:t>
      </w:r>
      <w:r w:rsidRPr="00EE1BB2">
        <w:rPr>
          <w:rFonts w:ascii="Times New Roman" w:eastAsia="Times New Roman" w:hAnsi="Times New Roman"/>
          <w:b/>
          <w:spacing w:val="1"/>
          <w:sz w:val="24"/>
          <w:szCs w:val="24"/>
          <w:lang w:val="ro-RO" w:eastAsia="ro-RO"/>
        </w:rPr>
        <w:t>T</w:t>
      </w:r>
      <w:r w:rsidRPr="00EE1BB2">
        <w:rPr>
          <w:rFonts w:ascii="Times New Roman" w:eastAsia="Times New Roman" w:hAnsi="Times New Roman"/>
          <w:b/>
          <w:sz w:val="24"/>
          <w:szCs w:val="24"/>
          <w:lang w:val="ro-RO" w:eastAsia="ro-RO"/>
        </w:rPr>
        <w:t>UL S</w:t>
      </w:r>
      <w:r w:rsidRPr="00EE1BB2">
        <w:rPr>
          <w:rFonts w:ascii="Times New Roman" w:eastAsia="Times New Roman" w:hAnsi="Times New Roman"/>
          <w:b/>
          <w:spacing w:val="-1"/>
          <w:sz w:val="24"/>
          <w:szCs w:val="24"/>
          <w:lang w:val="ro-RO" w:eastAsia="ro-RO"/>
        </w:rPr>
        <w:t>IL</w:t>
      </w:r>
      <w:r w:rsidRPr="00EE1BB2">
        <w:rPr>
          <w:rFonts w:ascii="Times New Roman" w:eastAsia="Times New Roman" w:hAnsi="Times New Roman"/>
          <w:b/>
          <w:spacing w:val="-2"/>
          <w:sz w:val="24"/>
          <w:szCs w:val="24"/>
          <w:lang w:val="ro-RO" w:eastAsia="ro-RO"/>
        </w:rPr>
        <w:t>V</w:t>
      </w:r>
      <w:r w:rsidRPr="00EE1BB2">
        <w:rPr>
          <w:rFonts w:ascii="Times New Roman" w:eastAsia="Times New Roman" w:hAnsi="Times New Roman"/>
          <w:b/>
          <w:spacing w:val="-1"/>
          <w:sz w:val="24"/>
          <w:szCs w:val="24"/>
          <w:lang w:val="ro-RO" w:eastAsia="ro-RO"/>
        </w:rPr>
        <w:t>I</w:t>
      </w:r>
      <w:r w:rsidRPr="00EE1BB2">
        <w:rPr>
          <w:rFonts w:ascii="Times New Roman" w:eastAsia="Times New Roman" w:hAnsi="Times New Roman"/>
          <w:b/>
          <w:sz w:val="24"/>
          <w:szCs w:val="24"/>
          <w:lang w:val="ro-RO" w:eastAsia="ro-RO"/>
        </w:rPr>
        <w:t xml:space="preserve">C U.P. I </w:t>
      </w:r>
      <w:r w:rsidR="002E18FF" w:rsidRPr="00EE1BB2">
        <w:rPr>
          <w:rFonts w:ascii="Times New Roman" w:eastAsia="Times New Roman" w:hAnsi="Times New Roman"/>
          <w:b/>
          <w:sz w:val="24"/>
          <w:szCs w:val="24"/>
          <w:lang w:val="ro-RO" w:eastAsia="ro-RO"/>
        </w:rPr>
        <w:t xml:space="preserve">TULGHEȘ </w:t>
      </w:r>
      <w:r w:rsidR="00A848EE" w:rsidRPr="00EE1BB2">
        <w:rPr>
          <w:rFonts w:ascii="Times New Roman" w:eastAsia="Times New Roman" w:hAnsi="Times New Roman"/>
          <w:b/>
          <w:sz w:val="24"/>
          <w:szCs w:val="24"/>
          <w:lang w:val="ro-RO" w:eastAsia="ro-RO"/>
        </w:rPr>
        <w:t>–</w:t>
      </w:r>
      <w:r w:rsidR="002E18FF" w:rsidRPr="00EE1BB2">
        <w:rPr>
          <w:rFonts w:ascii="Times New Roman" w:eastAsia="Times New Roman" w:hAnsi="Times New Roman"/>
          <w:b/>
          <w:sz w:val="24"/>
          <w:szCs w:val="24"/>
          <w:lang w:val="ro-RO" w:eastAsia="ro-RO"/>
        </w:rPr>
        <w:t xml:space="preserve"> TOPLIȚA</w:t>
      </w:r>
    </w:p>
    <w:p w:rsidR="00A848EE" w:rsidRPr="00EE1BB2" w:rsidRDefault="00A848EE" w:rsidP="00ED0F11">
      <w:pPr>
        <w:widowControl w:val="0"/>
        <w:autoSpaceDE w:val="0"/>
        <w:autoSpaceDN w:val="0"/>
        <w:adjustRightInd w:val="0"/>
        <w:spacing w:before="32" w:after="0" w:line="240" w:lineRule="auto"/>
        <w:ind w:right="4"/>
        <w:jc w:val="center"/>
        <w:rPr>
          <w:rFonts w:ascii="Times New Roman" w:eastAsia="Times New Roman" w:hAnsi="Times New Roman"/>
          <w:b/>
          <w:sz w:val="24"/>
          <w:szCs w:val="24"/>
          <w:lang w:val="ro-RO" w:eastAsia="ro-RO"/>
        </w:rPr>
      </w:pPr>
    </w:p>
    <w:p w:rsidR="00CC7CFF" w:rsidRPr="00EE1BB2" w:rsidRDefault="00A848EE" w:rsidP="00B04466">
      <w:pPr>
        <w:widowControl w:val="0"/>
        <w:autoSpaceDE w:val="0"/>
        <w:autoSpaceDN w:val="0"/>
        <w:adjustRightInd w:val="0"/>
        <w:spacing w:before="32" w:after="0" w:line="240" w:lineRule="auto"/>
        <w:ind w:right="140"/>
        <w:jc w:val="right"/>
        <w:rPr>
          <w:rFonts w:ascii="Times New Roman" w:eastAsia="Times New Roman" w:hAnsi="Times New Roman"/>
          <w:spacing w:val="1"/>
          <w:sz w:val="20"/>
          <w:szCs w:val="20"/>
          <w:lang w:val="ro-RO" w:eastAsia="ro-RO"/>
        </w:rPr>
      </w:pPr>
      <w:r w:rsidRPr="00EE1BB2">
        <w:rPr>
          <w:rFonts w:ascii="Times New Roman" w:eastAsia="Times New Roman" w:hAnsi="Times New Roman"/>
          <w:spacing w:val="1"/>
          <w:sz w:val="20"/>
          <w:szCs w:val="20"/>
          <w:lang w:val="ro-RO" w:eastAsia="ro-RO"/>
        </w:rPr>
        <w:t>Tabelul nr. 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5"/>
        <w:gridCol w:w="592"/>
        <w:gridCol w:w="1491"/>
        <w:gridCol w:w="2034"/>
        <w:gridCol w:w="4956"/>
      </w:tblGrid>
      <w:tr w:rsidR="00CC7CFF" w:rsidRPr="00176912" w:rsidTr="00332F38">
        <w:trPr>
          <w:trHeight w:val="460"/>
        </w:trPr>
        <w:tc>
          <w:tcPr>
            <w:tcW w:w="308" w:type="pct"/>
            <w:tcBorders>
              <w:top w:val="single" w:sz="12" w:space="0" w:color="auto"/>
              <w:left w:val="single" w:sz="12" w:space="0" w:color="auto"/>
              <w:bottom w:val="single" w:sz="12" w:space="0" w:color="auto"/>
            </w:tcBorders>
            <w:shd w:val="clear" w:color="auto" w:fill="D9D9D9"/>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Nr.</w:t>
            </w:r>
          </w:p>
        </w:tc>
        <w:tc>
          <w:tcPr>
            <w:tcW w:w="306" w:type="pct"/>
            <w:tcBorders>
              <w:top w:val="single" w:sz="12" w:space="0" w:color="auto"/>
              <w:bottom w:val="single" w:sz="12" w:space="0" w:color="auto"/>
            </w:tcBorders>
            <w:shd w:val="clear" w:color="auto" w:fill="D9D9D9"/>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C</w:t>
            </w:r>
            <w:r w:rsidRPr="00EE1BB2">
              <w:rPr>
                <w:rFonts w:ascii="Times New Roman" w:eastAsia="Times New Roman" w:hAnsi="Times New Roman"/>
                <w:b/>
                <w:bCs/>
                <w:spacing w:val="1"/>
                <w:sz w:val="20"/>
                <w:szCs w:val="20"/>
                <w:lang w:val="ro-RO" w:eastAsia="ro-RO"/>
              </w:rPr>
              <w:t>o</w:t>
            </w:r>
            <w:r w:rsidRPr="00EE1BB2">
              <w:rPr>
                <w:rFonts w:ascii="Times New Roman" w:eastAsia="Times New Roman" w:hAnsi="Times New Roman"/>
                <w:b/>
                <w:bCs/>
                <w:sz w:val="20"/>
                <w:szCs w:val="20"/>
                <w:lang w:val="ro-RO" w:eastAsia="ro-RO"/>
              </w:rPr>
              <w:t>d</w:t>
            </w:r>
          </w:p>
        </w:tc>
        <w:tc>
          <w:tcPr>
            <w:tcW w:w="771" w:type="pct"/>
            <w:tcBorders>
              <w:top w:val="single" w:sz="12" w:space="0" w:color="auto"/>
              <w:bottom w:val="single" w:sz="12" w:space="0" w:color="auto"/>
            </w:tcBorders>
            <w:shd w:val="clear" w:color="auto" w:fill="D9D9D9"/>
            <w:vAlign w:val="center"/>
          </w:tcPr>
          <w:p w:rsidR="00CC7CFF" w:rsidRPr="00EE1BB2" w:rsidRDefault="00CC7CFF" w:rsidP="00ED0F11">
            <w:pPr>
              <w:widowControl w:val="0"/>
              <w:autoSpaceDE w:val="0"/>
              <w:autoSpaceDN w:val="0"/>
              <w:adjustRightInd w:val="0"/>
              <w:spacing w:before="1" w:after="0" w:line="240" w:lineRule="auto"/>
              <w:ind w:right="137"/>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Den</w:t>
            </w:r>
            <w:r w:rsidRPr="00EE1BB2">
              <w:rPr>
                <w:rFonts w:ascii="Times New Roman" w:eastAsia="Times New Roman" w:hAnsi="Times New Roman"/>
                <w:b/>
                <w:bCs/>
                <w:spacing w:val="1"/>
                <w:sz w:val="20"/>
                <w:szCs w:val="20"/>
                <w:lang w:val="ro-RO" w:eastAsia="ro-RO"/>
              </w:rPr>
              <w:t>u</w:t>
            </w:r>
            <w:r w:rsidRPr="00EE1BB2">
              <w:rPr>
                <w:rFonts w:ascii="Times New Roman" w:eastAsia="Times New Roman" w:hAnsi="Times New Roman"/>
                <w:b/>
                <w:bCs/>
                <w:sz w:val="20"/>
                <w:szCs w:val="20"/>
                <w:lang w:val="ro-RO" w:eastAsia="ro-RO"/>
              </w:rPr>
              <w:t>mire specie</w:t>
            </w:r>
          </w:p>
        </w:tc>
        <w:tc>
          <w:tcPr>
            <w:tcW w:w="1052" w:type="pct"/>
            <w:tcBorders>
              <w:top w:val="single" w:sz="12" w:space="0" w:color="auto"/>
              <w:bottom w:val="single" w:sz="12" w:space="0" w:color="auto"/>
            </w:tcBorders>
            <w:shd w:val="clear" w:color="auto" w:fill="D9D9D9"/>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Pr</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en</w:t>
            </w:r>
            <w:r w:rsidRPr="00EE1BB2">
              <w:rPr>
                <w:rFonts w:ascii="Times New Roman" w:eastAsia="Times New Roman" w:hAnsi="Times New Roman"/>
                <w:b/>
                <w:bCs/>
                <w:spacing w:val="1"/>
                <w:sz w:val="20"/>
                <w:szCs w:val="20"/>
                <w:lang w:val="ro-RO" w:eastAsia="ro-RO"/>
              </w:rPr>
              <w:t>ţ</w:t>
            </w:r>
            <w:r w:rsidRPr="00EE1BB2">
              <w:rPr>
                <w:rFonts w:ascii="Times New Roman" w:eastAsia="Times New Roman" w:hAnsi="Times New Roman"/>
                <w:b/>
                <w:bCs/>
                <w:sz w:val="20"/>
                <w:szCs w:val="20"/>
                <w:lang w:val="ro-RO" w:eastAsia="ro-RO"/>
              </w:rPr>
              <w:t>a</w:t>
            </w:r>
          </w:p>
        </w:tc>
        <w:tc>
          <w:tcPr>
            <w:tcW w:w="2563" w:type="pct"/>
            <w:tcBorders>
              <w:top w:val="single" w:sz="12" w:space="0" w:color="auto"/>
              <w:bottom w:val="single" w:sz="12" w:space="0" w:color="auto"/>
              <w:right w:val="single" w:sz="12" w:space="0" w:color="auto"/>
            </w:tcBorders>
            <w:shd w:val="clear" w:color="auto" w:fill="D9D9D9"/>
            <w:vAlign w:val="center"/>
          </w:tcPr>
          <w:p w:rsidR="00CC7CFF" w:rsidRPr="00EE1BB2" w:rsidRDefault="00CC7CFF" w:rsidP="00ED0F11">
            <w:pPr>
              <w:widowControl w:val="0"/>
              <w:autoSpaceDE w:val="0"/>
              <w:autoSpaceDN w:val="0"/>
              <w:adjustRightInd w:val="0"/>
              <w:spacing w:before="1"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Ide</w:t>
            </w:r>
            <w:r w:rsidRPr="00EE1BB2">
              <w:rPr>
                <w:rFonts w:ascii="Times New Roman" w:eastAsia="Times New Roman" w:hAnsi="Times New Roman"/>
                <w:b/>
                <w:bCs/>
                <w:spacing w:val="1"/>
                <w:sz w:val="20"/>
                <w:szCs w:val="20"/>
                <w:lang w:val="ro-RO" w:eastAsia="ro-RO"/>
              </w:rPr>
              <w:t>nt</w:t>
            </w:r>
            <w:r w:rsidRPr="00EE1BB2">
              <w:rPr>
                <w:rFonts w:ascii="Times New Roman" w:eastAsia="Times New Roman" w:hAnsi="Times New Roman"/>
                <w:b/>
                <w:bCs/>
                <w:sz w:val="20"/>
                <w:szCs w:val="20"/>
                <w:lang w:val="ro-RO" w:eastAsia="ro-RO"/>
              </w:rPr>
              <w:t>ific</w:t>
            </w:r>
            <w:r w:rsidRPr="00EE1BB2">
              <w:rPr>
                <w:rFonts w:ascii="Times New Roman" w:eastAsia="Times New Roman" w:hAnsi="Times New Roman"/>
                <w:b/>
                <w:bCs/>
                <w:spacing w:val="-1"/>
                <w:sz w:val="20"/>
                <w:szCs w:val="20"/>
                <w:lang w:val="ro-RO" w:eastAsia="ro-RO"/>
              </w:rPr>
              <w:t>a</w:t>
            </w:r>
            <w:r w:rsidRPr="00EE1BB2">
              <w:rPr>
                <w:rFonts w:ascii="Times New Roman" w:eastAsia="Times New Roman" w:hAnsi="Times New Roman"/>
                <w:b/>
                <w:bCs/>
                <w:spacing w:val="2"/>
                <w:sz w:val="20"/>
                <w:szCs w:val="20"/>
                <w:lang w:val="ro-RO" w:eastAsia="ro-RO"/>
              </w:rPr>
              <w:t>r</w:t>
            </w:r>
            <w:r w:rsidRPr="00EE1BB2">
              <w:rPr>
                <w:rFonts w:ascii="Times New Roman" w:eastAsia="Times New Roman" w:hAnsi="Times New Roman"/>
                <w:b/>
                <w:bCs/>
                <w:sz w:val="20"/>
                <w:szCs w:val="20"/>
                <w:lang w:val="ro-RO" w:eastAsia="ro-RO"/>
              </w:rPr>
              <w:t>ea</w:t>
            </w:r>
            <w:r w:rsidRPr="00EE1BB2">
              <w:rPr>
                <w:rFonts w:ascii="Times New Roman" w:eastAsia="Times New Roman" w:hAnsi="Times New Roman"/>
                <w:b/>
                <w:bCs/>
                <w:spacing w:val="-13"/>
                <w:sz w:val="20"/>
                <w:szCs w:val="20"/>
                <w:lang w:val="ro-RO" w:eastAsia="ro-RO"/>
              </w:rPr>
              <w:t xml:space="preserve"> </w:t>
            </w:r>
            <w:r w:rsidRPr="00EE1BB2">
              <w:rPr>
                <w:rFonts w:ascii="Times New Roman" w:eastAsia="Times New Roman" w:hAnsi="Times New Roman"/>
                <w:b/>
                <w:bCs/>
                <w:sz w:val="20"/>
                <w:szCs w:val="20"/>
                <w:lang w:val="ro-RO" w:eastAsia="ro-RO"/>
              </w:rPr>
              <w:t>s</w:t>
            </w:r>
            <w:r w:rsidRPr="00EE1BB2">
              <w:rPr>
                <w:rFonts w:ascii="Times New Roman" w:eastAsia="Times New Roman" w:hAnsi="Times New Roman"/>
                <w:b/>
                <w:bCs/>
                <w:spacing w:val="2"/>
                <w:sz w:val="20"/>
                <w:szCs w:val="20"/>
                <w:lang w:val="ro-RO" w:eastAsia="ro-RO"/>
              </w:rPr>
              <w:t>p</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pacing w:val="2"/>
                <w:sz w:val="20"/>
                <w:szCs w:val="20"/>
                <w:lang w:val="ro-RO" w:eastAsia="ro-RO"/>
              </w:rPr>
              <w:t>i</w:t>
            </w:r>
            <w:r w:rsidRPr="00EE1BB2">
              <w:rPr>
                <w:rFonts w:ascii="Times New Roman" w:eastAsia="Times New Roman" w:hAnsi="Times New Roman"/>
                <w:b/>
                <w:bCs/>
                <w:sz w:val="20"/>
                <w:szCs w:val="20"/>
                <w:lang w:val="ro-RO" w:eastAsia="ro-RO"/>
              </w:rPr>
              <w:t>ei</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sz w:val="20"/>
                <w:szCs w:val="20"/>
                <w:lang w:val="ro-RO" w:eastAsia="ro-RO"/>
              </w:rPr>
              <w:t>în</w:t>
            </w:r>
            <w:r w:rsidRPr="00EE1BB2">
              <w:rPr>
                <w:rFonts w:ascii="Times New Roman" w:eastAsia="Times New Roman" w:hAnsi="Times New Roman"/>
                <w:b/>
                <w:bCs/>
                <w:spacing w:val="-2"/>
                <w:sz w:val="20"/>
                <w:szCs w:val="20"/>
                <w:lang w:val="ro-RO" w:eastAsia="ro-RO"/>
              </w:rPr>
              <w:t xml:space="preserve"> </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ime</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ul amena</w:t>
            </w:r>
            <w:r w:rsidRPr="00EE1BB2">
              <w:rPr>
                <w:rFonts w:ascii="Times New Roman" w:eastAsia="Times New Roman" w:hAnsi="Times New Roman"/>
                <w:b/>
                <w:bCs/>
                <w:spacing w:val="2"/>
                <w:sz w:val="20"/>
                <w:szCs w:val="20"/>
                <w:lang w:val="ro-RO" w:eastAsia="ro-RO"/>
              </w:rPr>
              <w:t>j</w:t>
            </w:r>
            <w:r w:rsidRPr="00EE1BB2">
              <w:rPr>
                <w:rFonts w:ascii="Times New Roman" w:eastAsia="Times New Roman" w:hAnsi="Times New Roman"/>
                <w:b/>
                <w:bCs/>
                <w:sz w:val="20"/>
                <w:szCs w:val="20"/>
                <w:lang w:val="ro-RO" w:eastAsia="ro-RO"/>
              </w:rPr>
              <w:t>amen</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ului</w:t>
            </w:r>
            <w:r w:rsidRPr="00EE1BB2">
              <w:rPr>
                <w:rFonts w:ascii="Times New Roman" w:eastAsia="Times New Roman" w:hAnsi="Times New Roman"/>
                <w:b/>
                <w:bCs/>
                <w:spacing w:val="-16"/>
                <w:sz w:val="20"/>
                <w:szCs w:val="20"/>
                <w:lang w:val="ro-RO" w:eastAsia="ro-RO"/>
              </w:rPr>
              <w:t xml:space="preserve"> </w:t>
            </w:r>
            <w:r w:rsidRPr="00EE1BB2">
              <w:rPr>
                <w:rFonts w:ascii="Times New Roman" w:eastAsia="Times New Roman" w:hAnsi="Times New Roman"/>
                <w:b/>
                <w:bCs/>
                <w:spacing w:val="1"/>
                <w:sz w:val="20"/>
                <w:szCs w:val="20"/>
                <w:lang w:val="ro-RO" w:eastAsia="ro-RO"/>
              </w:rPr>
              <w:t>f</w:t>
            </w:r>
            <w:r w:rsidRPr="00EE1BB2">
              <w:rPr>
                <w:rFonts w:ascii="Times New Roman" w:eastAsia="Times New Roman" w:hAnsi="Times New Roman"/>
                <w:b/>
                <w:bCs/>
                <w:sz w:val="20"/>
                <w:szCs w:val="20"/>
                <w:lang w:val="ro-RO" w:eastAsia="ro-RO"/>
              </w:rPr>
              <w:t>o</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z w:val="20"/>
                <w:szCs w:val="20"/>
                <w:lang w:val="ro-RO" w:eastAsia="ro-RO"/>
              </w:rPr>
              <w:t>sti</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z w:val="20"/>
                <w:szCs w:val="20"/>
                <w:lang w:val="ro-RO" w:eastAsia="ro-RO"/>
              </w:rPr>
              <w:t>r</w:t>
            </w:r>
          </w:p>
        </w:tc>
      </w:tr>
      <w:tr w:rsidR="00CC7CFF" w:rsidRPr="00176912" w:rsidTr="00332F38">
        <w:trPr>
          <w:trHeight w:hRule="exact" w:val="1715"/>
        </w:trPr>
        <w:tc>
          <w:tcPr>
            <w:tcW w:w="308" w:type="pct"/>
            <w:tcBorders>
              <w:top w:val="single" w:sz="12" w:space="0" w:color="auto"/>
              <w:left w:val="single" w:sz="12" w:space="0" w:color="auto"/>
            </w:tcBorders>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1</w:t>
            </w:r>
          </w:p>
        </w:tc>
        <w:tc>
          <w:tcPr>
            <w:tcW w:w="306" w:type="pct"/>
            <w:tcBorders>
              <w:top w:val="single" w:sz="12" w:space="0" w:color="auto"/>
            </w:tcBorders>
            <w:vAlign w:val="center"/>
          </w:tcPr>
          <w:p w:rsidR="00CC7CFF" w:rsidRPr="00EE1BB2" w:rsidRDefault="00CC7CFF" w:rsidP="00332F38">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13</w:t>
            </w:r>
            <w:r w:rsidR="00332F38" w:rsidRPr="00EE1BB2">
              <w:rPr>
                <w:rFonts w:ascii="Times New Roman" w:eastAsia="Times New Roman" w:hAnsi="Times New Roman"/>
                <w:sz w:val="20"/>
                <w:szCs w:val="20"/>
                <w:lang w:val="ro-RO" w:eastAsia="ro-RO"/>
              </w:rPr>
              <w:t>07</w:t>
            </w:r>
          </w:p>
        </w:tc>
        <w:tc>
          <w:tcPr>
            <w:tcW w:w="771" w:type="pct"/>
            <w:tcBorders>
              <w:top w:val="single" w:sz="12" w:space="0" w:color="auto"/>
            </w:tcBorders>
            <w:vAlign w:val="center"/>
          </w:tcPr>
          <w:p w:rsidR="00CC7CFF" w:rsidRPr="00EE1BB2" w:rsidRDefault="00CC7CFF" w:rsidP="00A9543B">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i/>
                <w:iCs/>
                <w:spacing w:val="-3"/>
                <w:sz w:val="20"/>
                <w:szCs w:val="20"/>
                <w:lang w:val="ro-RO" w:eastAsia="ro-RO"/>
              </w:rPr>
              <w:t>M</w:t>
            </w:r>
            <w:r w:rsidRPr="00EE1BB2">
              <w:rPr>
                <w:rFonts w:ascii="Times New Roman" w:eastAsia="Times New Roman" w:hAnsi="Times New Roman"/>
                <w:i/>
                <w:iCs/>
                <w:spacing w:val="1"/>
                <w:sz w:val="20"/>
                <w:szCs w:val="20"/>
                <w:lang w:val="ro-RO" w:eastAsia="ro-RO"/>
              </w:rPr>
              <w:t>y</w:t>
            </w:r>
            <w:r w:rsidRPr="00EE1BB2">
              <w:rPr>
                <w:rFonts w:ascii="Times New Roman" w:eastAsia="Times New Roman" w:hAnsi="Times New Roman"/>
                <w:i/>
                <w:iCs/>
                <w:spacing w:val="2"/>
                <w:sz w:val="20"/>
                <w:szCs w:val="20"/>
                <w:lang w:val="ro-RO" w:eastAsia="ro-RO"/>
              </w:rPr>
              <w:t>o</w:t>
            </w:r>
            <w:r w:rsidRPr="00EE1BB2">
              <w:rPr>
                <w:rFonts w:ascii="Times New Roman" w:eastAsia="Times New Roman" w:hAnsi="Times New Roman"/>
                <w:i/>
                <w:iCs/>
                <w:sz w:val="20"/>
                <w:szCs w:val="20"/>
                <w:lang w:val="ro-RO" w:eastAsia="ro-RO"/>
              </w:rPr>
              <w:t>t</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z w:val="20"/>
                <w:szCs w:val="20"/>
                <w:lang w:val="ro-RO" w:eastAsia="ro-RO"/>
              </w:rPr>
              <w:t>s</w:t>
            </w:r>
            <w:r w:rsidRPr="00EE1BB2">
              <w:rPr>
                <w:rFonts w:ascii="Times New Roman" w:eastAsia="Times New Roman" w:hAnsi="Times New Roman"/>
                <w:i/>
                <w:iCs/>
                <w:spacing w:val="-5"/>
                <w:sz w:val="20"/>
                <w:szCs w:val="20"/>
                <w:lang w:val="ro-RO" w:eastAsia="ro-RO"/>
              </w:rPr>
              <w:t xml:space="preserve"> </w:t>
            </w:r>
            <w:r w:rsidR="00A9543B" w:rsidRPr="00EE1BB2">
              <w:rPr>
                <w:rFonts w:ascii="Times New Roman" w:eastAsia="Times New Roman" w:hAnsi="Times New Roman"/>
                <w:i/>
                <w:iCs/>
                <w:sz w:val="20"/>
                <w:szCs w:val="20"/>
                <w:lang w:val="ro-RO" w:eastAsia="ro-RO"/>
              </w:rPr>
              <w:t>blythii</w:t>
            </w:r>
          </w:p>
        </w:tc>
        <w:tc>
          <w:tcPr>
            <w:tcW w:w="1052" w:type="pct"/>
            <w:tcBorders>
              <w:top w:val="single" w:sz="12" w:space="0" w:color="auto"/>
            </w:tcBorders>
            <w:vAlign w:val="center"/>
          </w:tcPr>
          <w:p w:rsidR="00CC7CFF" w:rsidRPr="00EE1BB2" w:rsidRDefault="00CC7CFF" w:rsidP="00ED0F11">
            <w:pPr>
              <w:widowControl w:val="0"/>
              <w:autoSpaceDE w:val="0"/>
              <w:autoSpaceDN w:val="0"/>
              <w:adjustRightInd w:val="0"/>
              <w:spacing w:after="0" w:line="240" w:lineRule="auto"/>
              <w:jc w:val="center"/>
              <w:rPr>
                <w:rFonts w:ascii="Times New Roman" w:eastAsia="Times New Roman" w:hAnsi="Times New Roman"/>
                <w:b/>
                <w:sz w:val="20"/>
                <w:szCs w:val="20"/>
                <w:lang w:val="ro-RO" w:eastAsia="ro-RO"/>
              </w:rPr>
            </w:pPr>
            <w:r w:rsidRPr="00EE1BB2">
              <w:rPr>
                <w:rFonts w:ascii="Times New Roman" w:eastAsia="Times New Roman" w:hAnsi="Times New Roman"/>
                <w:b/>
                <w:w w:val="99"/>
                <w:sz w:val="20"/>
                <w:szCs w:val="20"/>
                <w:lang w:val="ro-RO" w:eastAsia="ro-RO"/>
              </w:rPr>
              <w:t>NU</w:t>
            </w:r>
          </w:p>
        </w:tc>
        <w:tc>
          <w:tcPr>
            <w:tcW w:w="2563" w:type="pct"/>
            <w:tcBorders>
              <w:top w:val="single" w:sz="12" w:space="0" w:color="auto"/>
              <w:right w:val="single" w:sz="12" w:space="0" w:color="auto"/>
            </w:tcBorders>
            <w:vAlign w:val="center"/>
          </w:tcPr>
          <w:p w:rsidR="00CC7CFF" w:rsidRPr="00EE1BB2" w:rsidRDefault="00CC7CFF" w:rsidP="002D2018">
            <w:pPr>
              <w:widowControl w:val="0"/>
              <w:autoSpaceDE w:val="0"/>
              <w:autoSpaceDN w:val="0"/>
              <w:adjustRightInd w:val="0"/>
              <w:spacing w:after="0" w:line="240" w:lineRule="auto"/>
              <w:ind w:left="123" w:right="291"/>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4"/>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ate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uri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 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au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ere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v</w:t>
            </w:r>
            <w:r w:rsidRPr="00EE1BB2">
              <w:rPr>
                <w:rFonts w:ascii="Times New Roman" w:eastAsia="Times New Roman" w:hAnsi="Times New Roman"/>
                <w:sz w:val="20"/>
                <w:szCs w:val="20"/>
                <w:lang w:val="ro-RO" w:eastAsia="ro-RO"/>
              </w:rPr>
              <w:t>ora</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p>
          <w:p w:rsidR="00CC7CFF" w:rsidRPr="00EE1BB2" w:rsidRDefault="00CC7CFF" w:rsidP="002D2018">
            <w:pPr>
              <w:widowControl w:val="0"/>
              <w:autoSpaceDE w:val="0"/>
              <w:autoSpaceDN w:val="0"/>
              <w:adjustRightInd w:val="0"/>
              <w:spacing w:before="1" w:after="0" w:line="240" w:lineRule="auto"/>
              <w:ind w:left="123" w:right="291"/>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ci</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ară</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etrul pro</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h</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ără</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z w:val="20"/>
                <w:szCs w:val="20"/>
                <w:lang w:val="ro-RO" w:eastAsia="ro-RO"/>
              </w:rPr>
              <w:t>ă 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p>
          <w:p w:rsidR="00CC7CFF" w:rsidRPr="00EE1BB2" w:rsidRDefault="00CC7CFF" w:rsidP="002D2018">
            <w:pPr>
              <w:widowControl w:val="0"/>
              <w:autoSpaceDE w:val="0"/>
              <w:autoSpaceDN w:val="0"/>
              <w:adjustRightInd w:val="0"/>
              <w:spacing w:after="0" w:line="240" w:lineRule="auto"/>
              <w:ind w:left="123" w:right="291"/>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cl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l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9"/>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 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tei</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p>
        </w:tc>
      </w:tr>
      <w:tr w:rsidR="00CC7CFF" w:rsidRPr="00176912" w:rsidTr="00332F38">
        <w:trPr>
          <w:trHeight w:val="2607"/>
        </w:trPr>
        <w:tc>
          <w:tcPr>
            <w:tcW w:w="308" w:type="pct"/>
            <w:tcBorders>
              <w:left w:val="single" w:sz="12" w:space="0" w:color="auto"/>
            </w:tcBorders>
            <w:vAlign w:val="center"/>
          </w:tcPr>
          <w:p w:rsidR="00CC7CFF" w:rsidRPr="00EE1BB2" w:rsidRDefault="00332F38"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2</w:t>
            </w:r>
          </w:p>
        </w:tc>
        <w:tc>
          <w:tcPr>
            <w:tcW w:w="306" w:type="pct"/>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5213</w:t>
            </w:r>
          </w:p>
        </w:tc>
        <w:tc>
          <w:tcPr>
            <w:tcW w:w="771" w:type="pct"/>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i/>
                <w:iCs/>
                <w:sz w:val="20"/>
                <w:szCs w:val="20"/>
                <w:lang w:val="ro-RO" w:eastAsia="ro-RO"/>
              </w:rPr>
              <w:t>Can</w:t>
            </w:r>
            <w:r w:rsidRPr="00EE1BB2">
              <w:rPr>
                <w:rFonts w:ascii="Times New Roman" w:eastAsia="Times New Roman" w:hAnsi="Times New Roman"/>
                <w:i/>
                <w:iCs/>
                <w:spacing w:val="-2"/>
                <w:sz w:val="20"/>
                <w:szCs w:val="20"/>
                <w:lang w:val="ro-RO" w:eastAsia="ro-RO"/>
              </w:rPr>
              <w:t>i</w:t>
            </w:r>
            <w:r w:rsidRPr="00EE1BB2">
              <w:rPr>
                <w:rFonts w:ascii="Times New Roman" w:eastAsia="Times New Roman" w:hAnsi="Times New Roman"/>
                <w:i/>
                <w:iCs/>
                <w:sz w:val="20"/>
                <w:szCs w:val="20"/>
                <w:lang w:val="ro-RO" w:eastAsia="ro-RO"/>
              </w:rPr>
              <w:t>s</w:t>
            </w:r>
            <w:r w:rsidRPr="00EE1BB2">
              <w:rPr>
                <w:rFonts w:ascii="Times New Roman" w:eastAsia="Times New Roman" w:hAnsi="Times New Roman"/>
                <w:i/>
                <w:iCs/>
                <w:spacing w:val="-2"/>
                <w:sz w:val="20"/>
                <w:szCs w:val="20"/>
                <w:lang w:val="ro-RO" w:eastAsia="ro-RO"/>
              </w:rPr>
              <w:t xml:space="preserve"> </w:t>
            </w:r>
            <w:r w:rsidRPr="00EE1BB2">
              <w:rPr>
                <w:rFonts w:ascii="Times New Roman" w:eastAsia="Times New Roman" w:hAnsi="Times New Roman"/>
                <w:i/>
                <w:iCs/>
                <w:spacing w:val="-1"/>
                <w:sz w:val="20"/>
                <w:szCs w:val="20"/>
                <w:lang w:val="ro-RO" w:eastAsia="ro-RO"/>
              </w:rPr>
              <w:t>l</w:t>
            </w:r>
            <w:r w:rsidRPr="00EE1BB2">
              <w:rPr>
                <w:rFonts w:ascii="Times New Roman" w:eastAsia="Times New Roman" w:hAnsi="Times New Roman"/>
                <w:i/>
                <w:iCs/>
                <w:sz w:val="20"/>
                <w:szCs w:val="20"/>
                <w:lang w:val="ro-RO" w:eastAsia="ro-RO"/>
              </w:rPr>
              <w:t>u</w:t>
            </w:r>
            <w:r w:rsidRPr="00EE1BB2">
              <w:rPr>
                <w:rFonts w:ascii="Times New Roman" w:eastAsia="Times New Roman" w:hAnsi="Times New Roman"/>
                <w:i/>
                <w:iCs/>
                <w:spacing w:val="1"/>
                <w:sz w:val="20"/>
                <w:szCs w:val="20"/>
                <w:lang w:val="ro-RO" w:eastAsia="ro-RO"/>
              </w:rPr>
              <w:t>p</w:t>
            </w:r>
            <w:r w:rsidRPr="00EE1BB2">
              <w:rPr>
                <w:rFonts w:ascii="Times New Roman" w:eastAsia="Times New Roman" w:hAnsi="Times New Roman"/>
                <w:i/>
                <w:iCs/>
                <w:sz w:val="20"/>
                <w:szCs w:val="20"/>
                <w:lang w:val="ro-RO" w:eastAsia="ro-RO"/>
              </w:rPr>
              <w:t>us</w:t>
            </w:r>
          </w:p>
        </w:tc>
        <w:tc>
          <w:tcPr>
            <w:tcW w:w="1052" w:type="pct"/>
            <w:vAlign w:val="center"/>
          </w:tcPr>
          <w:p w:rsidR="00CC7CFF" w:rsidRPr="00EE1BB2" w:rsidRDefault="00CC7CFF" w:rsidP="00ED0F11">
            <w:pPr>
              <w:widowControl w:val="0"/>
              <w:autoSpaceDE w:val="0"/>
              <w:autoSpaceDN w:val="0"/>
              <w:adjustRightInd w:val="0"/>
              <w:spacing w:after="0" w:line="240" w:lineRule="auto"/>
              <w:ind w:right="-42"/>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563" w:type="pct"/>
            <w:tcBorders>
              <w:right w:val="single" w:sz="12" w:space="0" w:color="auto"/>
            </w:tcBorders>
            <w:vAlign w:val="center"/>
          </w:tcPr>
          <w:p w:rsidR="00CC7CFF" w:rsidRPr="00EE1BB2" w:rsidRDefault="00CC7CFF" w:rsidP="002D2018">
            <w:pPr>
              <w:widowControl w:val="0"/>
              <w:autoSpaceDE w:val="0"/>
              <w:autoSpaceDN w:val="0"/>
              <w:adjustRightInd w:val="0"/>
              <w:spacing w:after="0" w:line="240" w:lineRule="auto"/>
              <w:ind w:left="123" w:right="291"/>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0"/>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w w:val="99"/>
                <w:sz w:val="20"/>
                <w:szCs w:val="20"/>
                <w:lang w:val="ro-RO" w:eastAsia="ro-RO"/>
              </w:rPr>
              <w:t>pr</w:t>
            </w:r>
            <w:r w:rsidRPr="00EE1BB2">
              <w:rPr>
                <w:rFonts w:ascii="Times New Roman" w:eastAsia="Times New Roman" w:hAnsi="Times New Roman"/>
                <w:spacing w:val="2"/>
                <w:w w:val="99"/>
                <w:sz w:val="20"/>
                <w:szCs w:val="20"/>
                <w:lang w:val="ro-RO" w:eastAsia="ro-RO"/>
              </w:rPr>
              <w:t>e</w:t>
            </w:r>
            <w:r w:rsidRPr="00EE1BB2">
              <w:rPr>
                <w:rFonts w:ascii="Times New Roman" w:eastAsia="Times New Roman" w:hAnsi="Times New Roman"/>
                <w:spacing w:val="-1"/>
                <w:w w:val="99"/>
                <w:sz w:val="20"/>
                <w:szCs w:val="20"/>
                <w:lang w:val="ro-RO" w:eastAsia="ro-RO"/>
              </w:rPr>
              <w:t>z</w:t>
            </w:r>
            <w:r w:rsidRPr="00EE1BB2">
              <w:rPr>
                <w:rFonts w:ascii="Times New Roman" w:eastAsia="Times New Roman" w:hAnsi="Times New Roman"/>
                <w:spacing w:val="2"/>
                <w:w w:val="99"/>
                <w:sz w:val="20"/>
                <w:szCs w:val="20"/>
                <w:lang w:val="ro-RO" w:eastAsia="ro-RO"/>
              </w:rPr>
              <w:t>e</w:t>
            </w:r>
            <w:r w:rsidRPr="00EE1BB2">
              <w:rPr>
                <w:rFonts w:ascii="Times New Roman" w:eastAsia="Times New Roman" w:hAnsi="Times New Roman"/>
                <w:w w:val="99"/>
                <w:sz w:val="20"/>
                <w:szCs w:val="20"/>
                <w:lang w:val="ro-RO" w:eastAsia="ro-RO"/>
              </w:rPr>
              <w:t>nt</w:t>
            </w:r>
            <w:r w:rsidRPr="00EE1BB2">
              <w:rPr>
                <w:rFonts w:ascii="Times New Roman" w:eastAsia="Times New Roman" w:hAnsi="Times New Roman"/>
                <w:spacing w:val="-1"/>
                <w:w w:val="99"/>
                <w:sz w:val="20"/>
                <w:szCs w:val="20"/>
                <w:lang w:val="ro-RO" w:eastAsia="ro-RO"/>
              </w:rPr>
              <w:t>a</w:t>
            </w:r>
            <w:r w:rsidRPr="00EE1BB2">
              <w:rPr>
                <w:rFonts w:ascii="Times New Roman" w:eastAsia="Times New Roman" w:hAnsi="Times New Roman"/>
                <w:w w:val="99"/>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 xml:space="preserve">ntru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are a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w w:val="99"/>
                <w:sz w:val="20"/>
                <w:szCs w:val="20"/>
                <w:lang w:val="ro-RO" w:eastAsia="ro-RO"/>
              </w:rPr>
              <w:t>r</w:t>
            </w:r>
            <w:r w:rsidRPr="00EE1BB2">
              <w:rPr>
                <w:rFonts w:ascii="Times New Roman" w:eastAsia="Times New Roman" w:hAnsi="Times New Roman"/>
                <w:w w:val="99"/>
                <w:sz w:val="20"/>
                <w:szCs w:val="20"/>
                <w:lang w:val="ro-RO" w:eastAsia="ro-RO"/>
              </w:rPr>
              <w:t>e</w:t>
            </w:r>
            <w:r w:rsidRPr="00EE1BB2">
              <w:rPr>
                <w:rFonts w:ascii="Times New Roman" w:eastAsia="Times New Roman" w:hAnsi="Times New Roman"/>
                <w:spacing w:val="1"/>
                <w:w w:val="99"/>
                <w:sz w:val="20"/>
                <w:szCs w:val="20"/>
                <w:lang w:val="ro-RO" w:eastAsia="ro-RO"/>
              </w:rPr>
              <w:t>a</w:t>
            </w:r>
            <w:r w:rsidRPr="00EE1BB2">
              <w:rPr>
                <w:rFonts w:ascii="Times New Roman" w:eastAsia="Times New Roman" w:hAnsi="Times New Roman"/>
                <w:spacing w:val="-1"/>
                <w:w w:val="99"/>
                <w:sz w:val="20"/>
                <w:szCs w:val="20"/>
                <w:lang w:val="ro-RO" w:eastAsia="ro-RO"/>
              </w:rPr>
              <w:t>l</w:t>
            </w:r>
            <w:r w:rsidRPr="00EE1BB2">
              <w:rPr>
                <w:rFonts w:ascii="Times New Roman" w:eastAsia="Times New Roman" w:hAnsi="Times New Roman"/>
                <w:spacing w:val="1"/>
                <w:w w:val="99"/>
                <w:sz w:val="20"/>
                <w:szCs w:val="20"/>
                <w:lang w:val="ro-RO" w:eastAsia="ro-RO"/>
              </w:rPr>
              <w:t>iz</w:t>
            </w:r>
            <w:r w:rsidRPr="00EE1BB2">
              <w:rPr>
                <w:rFonts w:ascii="Times New Roman" w:eastAsia="Times New Roman" w:hAnsi="Times New Roman"/>
                <w:w w:val="99"/>
                <w:sz w:val="20"/>
                <w:szCs w:val="20"/>
                <w:lang w:val="ro-RO" w:eastAsia="ro-RO"/>
              </w:rPr>
              <w:t xml:space="preserve">at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w w:val="99"/>
                <w:sz w:val="20"/>
                <w:szCs w:val="20"/>
                <w:lang w:val="ro-RO" w:eastAsia="ro-RO"/>
              </w:rPr>
              <w:t xml:space="preserve">nu </w:t>
            </w:r>
            <w:r w:rsidRPr="00EE1BB2">
              <w:rPr>
                <w:rFonts w:ascii="Times New Roman" w:eastAsia="Times New Roman" w:hAnsi="Times New Roman"/>
                <w:sz w:val="20"/>
                <w:szCs w:val="20"/>
                <w:lang w:val="ro-RO" w:eastAsia="ro-RO"/>
              </w:rPr>
              <w:t xml:space="preserve">au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ate lo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uri de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au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 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nd</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greu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tecta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nu e</w:t>
            </w:r>
            <w:r w:rsidRPr="00EE1BB2">
              <w:rPr>
                <w:rFonts w:ascii="Times New Roman" w:eastAsia="Times New Roman" w:hAnsi="Times New Roman"/>
                <w:spacing w:val="1"/>
                <w:sz w:val="20"/>
                <w:szCs w:val="20"/>
                <w:lang w:val="ro-RO" w:eastAsia="ro-RO"/>
              </w:rPr>
              <w:t>xc</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em</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te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te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dă</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pacing w:val="2"/>
                <w:sz w:val="20"/>
                <w:szCs w:val="20"/>
                <w:lang w:val="ro-RO" w:eastAsia="ro-RO"/>
              </w:rPr>
              <w:t>m</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2"/>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propu</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z w:val="20"/>
                <w:szCs w:val="20"/>
                <w:lang w:val="ro-RO" w:eastAsia="ro-RO"/>
              </w:rPr>
              <w:t>e.</w:t>
            </w:r>
          </w:p>
          <w:p w:rsidR="00CC7CFF" w:rsidRPr="00EE1BB2" w:rsidRDefault="00CC7CFF" w:rsidP="002D2018">
            <w:pPr>
              <w:widowControl w:val="0"/>
              <w:autoSpaceDE w:val="0"/>
              <w:autoSpaceDN w:val="0"/>
              <w:adjustRightInd w:val="0"/>
              <w:spacing w:after="0" w:line="240" w:lineRule="auto"/>
              <w:ind w:left="123" w:right="291"/>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 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 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xml:space="preserve">, în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 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t.</w:t>
            </w:r>
          </w:p>
        </w:tc>
      </w:tr>
      <w:tr w:rsidR="00CC7CFF" w:rsidRPr="00176912" w:rsidTr="00332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9"/>
        </w:trPr>
        <w:tc>
          <w:tcPr>
            <w:tcW w:w="308" w:type="pct"/>
            <w:tcBorders>
              <w:top w:val="single" w:sz="4" w:space="0" w:color="000000"/>
              <w:left w:val="single" w:sz="12" w:space="0" w:color="auto"/>
              <w:bottom w:val="single" w:sz="4" w:space="0" w:color="000000"/>
              <w:right w:val="single" w:sz="4" w:space="0" w:color="000000"/>
            </w:tcBorders>
            <w:vAlign w:val="center"/>
          </w:tcPr>
          <w:p w:rsidR="00CC7CFF" w:rsidRPr="00EE1BB2" w:rsidRDefault="00332F38"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3</w:t>
            </w:r>
          </w:p>
        </w:tc>
        <w:tc>
          <w:tcPr>
            <w:tcW w:w="306" w:type="pct"/>
            <w:tcBorders>
              <w:top w:val="single" w:sz="4" w:space="0" w:color="000000"/>
              <w:left w:val="single" w:sz="4" w:space="0" w:color="000000"/>
              <w:bottom w:val="single" w:sz="4" w:space="0" w:color="000000"/>
              <w:right w:val="single" w:sz="4" w:space="0" w:color="000000"/>
            </w:tcBorders>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1354</w:t>
            </w:r>
          </w:p>
        </w:tc>
        <w:tc>
          <w:tcPr>
            <w:tcW w:w="771" w:type="pct"/>
            <w:tcBorders>
              <w:top w:val="single" w:sz="4" w:space="0" w:color="000000"/>
              <w:left w:val="single" w:sz="4" w:space="0" w:color="000000"/>
              <w:bottom w:val="single" w:sz="4" w:space="0" w:color="000000"/>
              <w:right w:val="single" w:sz="4" w:space="0" w:color="000000"/>
            </w:tcBorders>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i/>
                <w:iCs/>
                <w:sz w:val="20"/>
                <w:szCs w:val="20"/>
                <w:lang w:val="ro-RO" w:eastAsia="ro-RO"/>
              </w:rPr>
              <w:t>U</w:t>
            </w:r>
            <w:r w:rsidRPr="00EE1BB2">
              <w:rPr>
                <w:rFonts w:ascii="Times New Roman" w:eastAsia="Times New Roman" w:hAnsi="Times New Roman"/>
                <w:i/>
                <w:iCs/>
                <w:spacing w:val="1"/>
                <w:sz w:val="20"/>
                <w:szCs w:val="20"/>
                <w:lang w:val="ro-RO" w:eastAsia="ro-RO"/>
              </w:rPr>
              <w:t>rs</w:t>
            </w:r>
            <w:r w:rsidRPr="00EE1BB2">
              <w:rPr>
                <w:rFonts w:ascii="Times New Roman" w:eastAsia="Times New Roman" w:hAnsi="Times New Roman"/>
                <w:i/>
                <w:iCs/>
                <w:sz w:val="20"/>
                <w:szCs w:val="20"/>
                <w:lang w:val="ro-RO" w:eastAsia="ro-RO"/>
              </w:rPr>
              <w:t>us</w:t>
            </w:r>
            <w:r w:rsidRPr="00EE1BB2">
              <w:rPr>
                <w:rFonts w:ascii="Times New Roman" w:eastAsia="Times New Roman" w:hAnsi="Times New Roman"/>
                <w:i/>
                <w:iCs/>
                <w:spacing w:val="-5"/>
                <w:sz w:val="20"/>
                <w:szCs w:val="20"/>
                <w:lang w:val="ro-RO" w:eastAsia="ro-RO"/>
              </w:rPr>
              <w:t xml:space="preserve"> </w:t>
            </w:r>
            <w:r w:rsidRPr="00EE1BB2">
              <w:rPr>
                <w:rFonts w:ascii="Times New Roman" w:eastAsia="Times New Roman" w:hAnsi="Times New Roman"/>
                <w:i/>
                <w:iCs/>
                <w:sz w:val="20"/>
                <w:szCs w:val="20"/>
                <w:lang w:val="ro-RO" w:eastAsia="ro-RO"/>
              </w:rPr>
              <w:t>ar</w:t>
            </w:r>
            <w:r w:rsidRPr="00EE1BB2">
              <w:rPr>
                <w:rFonts w:ascii="Times New Roman" w:eastAsia="Times New Roman" w:hAnsi="Times New Roman"/>
                <w:i/>
                <w:iCs/>
                <w:spacing w:val="1"/>
                <w:sz w:val="20"/>
                <w:szCs w:val="20"/>
                <w:lang w:val="ro-RO" w:eastAsia="ro-RO"/>
              </w:rPr>
              <w:t>c</w:t>
            </w:r>
            <w:r w:rsidRPr="00EE1BB2">
              <w:rPr>
                <w:rFonts w:ascii="Times New Roman" w:eastAsia="Times New Roman" w:hAnsi="Times New Roman"/>
                <w:i/>
                <w:iCs/>
                <w:sz w:val="20"/>
                <w:szCs w:val="20"/>
                <w:lang w:val="ro-RO" w:eastAsia="ro-RO"/>
              </w:rPr>
              <w:t>tos</w:t>
            </w:r>
          </w:p>
        </w:tc>
        <w:tc>
          <w:tcPr>
            <w:tcW w:w="1052" w:type="pct"/>
            <w:tcBorders>
              <w:top w:val="single" w:sz="4" w:space="0" w:color="000000"/>
              <w:left w:val="single" w:sz="4" w:space="0" w:color="000000"/>
              <w:bottom w:val="single" w:sz="4" w:space="0" w:color="000000"/>
              <w:right w:val="single" w:sz="4" w:space="0" w:color="000000"/>
            </w:tcBorders>
            <w:vAlign w:val="center"/>
          </w:tcPr>
          <w:p w:rsidR="00CC7CFF" w:rsidRPr="00EE1BB2" w:rsidRDefault="00CC7CFF" w:rsidP="00ED0F11">
            <w:pPr>
              <w:widowControl w:val="0"/>
              <w:autoSpaceDE w:val="0"/>
              <w:autoSpaceDN w:val="0"/>
              <w:adjustRightInd w:val="0"/>
              <w:spacing w:after="0" w:line="240" w:lineRule="auto"/>
              <w:ind w:right="8"/>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563" w:type="pct"/>
            <w:tcBorders>
              <w:top w:val="single" w:sz="4" w:space="0" w:color="000000"/>
              <w:left w:val="single" w:sz="4" w:space="0" w:color="000000"/>
              <w:bottom w:val="single" w:sz="4" w:space="0" w:color="000000"/>
              <w:right w:val="single" w:sz="12" w:space="0" w:color="auto"/>
            </w:tcBorders>
          </w:tcPr>
          <w:p w:rsidR="00CC7CFF" w:rsidRPr="00EE1BB2" w:rsidRDefault="00CC7CFF" w:rsidP="002D2018">
            <w:pPr>
              <w:widowControl w:val="0"/>
              <w:autoSpaceDE w:val="0"/>
              <w:autoSpaceDN w:val="0"/>
              <w:adjustRightInd w:val="0"/>
              <w:spacing w:before="4" w:after="0" w:line="240" w:lineRule="auto"/>
              <w:ind w:left="123" w:right="27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 o</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2"/>
                <w:sz w:val="20"/>
                <w:szCs w:val="20"/>
                <w:lang w:val="ro-RO" w:eastAsia="ro-RO"/>
              </w:rPr>
              <w:t xml:space="preserve"> 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 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4"/>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 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9"/>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 xml:space="preserve">ntru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are a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 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tul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ate b</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 xml:space="preserve">u.a. 25A, 34A, 45A,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2"/>
                <w:sz w:val="20"/>
                <w:szCs w:val="20"/>
                <w:lang w:val="ro-RO" w:eastAsia="ro-RO"/>
              </w:rPr>
              <w:t xml:space="preserve"> </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3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n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M</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v</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2"/>
                <w:sz w:val="20"/>
                <w:szCs w:val="20"/>
                <w:lang w:val="ro-RO" w:eastAsia="ro-RO"/>
              </w:rPr>
              <w:t>)</w:t>
            </w:r>
            <w:r w:rsidRPr="00EE1BB2">
              <w:rPr>
                <w:rFonts w:ascii="Times New Roman" w:eastAsia="Times New Roman" w:hAnsi="Times New Roman"/>
                <w:sz w:val="20"/>
                <w:szCs w:val="20"/>
                <w:lang w:val="ro-RO" w:eastAsia="ro-RO"/>
              </w:rPr>
              <w:t>.</w:t>
            </w:r>
          </w:p>
          <w:p w:rsidR="00CC7CFF" w:rsidRPr="00EE1BB2" w:rsidRDefault="00CC7CFF" w:rsidP="002D2018">
            <w:pPr>
              <w:widowControl w:val="0"/>
              <w:autoSpaceDE w:val="0"/>
              <w:autoSpaceDN w:val="0"/>
              <w:adjustRightInd w:val="0"/>
              <w:spacing w:before="2" w:after="0" w:line="240" w:lineRule="auto"/>
              <w:ind w:left="123" w:right="277"/>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 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 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xml:space="preserve">, în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 xml:space="preserve">or de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ere a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t. 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 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 xml:space="preserve">tea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 tra</w:t>
            </w:r>
            <w:r w:rsidRPr="00EE1BB2">
              <w:rPr>
                <w:rFonts w:ascii="Times New Roman" w:eastAsia="Times New Roman" w:hAnsi="Times New Roman"/>
                <w:spacing w:val="-2"/>
                <w:sz w:val="20"/>
                <w:szCs w:val="20"/>
                <w:lang w:val="ro-RO" w:eastAsia="ro-RO"/>
              </w:rPr>
              <w:t>v</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 xml:space="preserve">ă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na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 de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sau</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p>
        </w:tc>
      </w:tr>
      <w:tr w:rsidR="00CC7CFF" w:rsidRPr="00176912" w:rsidTr="00D25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0"/>
        </w:trPr>
        <w:tc>
          <w:tcPr>
            <w:tcW w:w="308" w:type="pct"/>
            <w:tcBorders>
              <w:top w:val="single" w:sz="4" w:space="0" w:color="000000"/>
              <w:left w:val="single" w:sz="12" w:space="0" w:color="auto"/>
              <w:bottom w:val="single" w:sz="12" w:space="0" w:color="auto"/>
              <w:right w:val="single" w:sz="4" w:space="0" w:color="000000"/>
            </w:tcBorders>
            <w:vAlign w:val="center"/>
          </w:tcPr>
          <w:p w:rsidR="00CC7CFF" w:rsidRPr="00EE1BB2" w:rsidRDefault="00332F38"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4</w:t>
            </w:r>
          </w:p>
        </w:tc>
        <w:tc>
          <w:tcPr>
            <w:tcW w:w="306" w:type="pct"/>
            <w:tcBorders>
              <w:top w:val="single" w:sz="4" w:space="0" w:color="000000"/>
              <w:left w:val="single" w:sz="4" w:space="0" w:color="000000"/>
              <w:bottom w:val="single" w:sz="12" w:space="0" w:color="auto"/>
              <w:right w:val="single" w:sz="4" w:space="0" w:color="000000"/>
            </w:tcBorders>
            <w:vAlign w:val="center"/>
          </w:tcPr>
          <w:p w:rsidR="00CC7CFF" w:rsidRPr="00EE1BB2" w:rsidRDefault="00CC7CFF"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1361</w:t>
            </w:r>
          </w:p>
        </w:tc>
        <w:tc>
          <w:tcPr>
            <w:tcW w:w="771" w:type="pct"/>
            <w:tcBorders>
              <w:top w:val="single" w:sz="4" w:space="0" w:color="000000"/>
              <w:left w:val="single" w:sz="4" w:space="0" w:color="000000"/>
              <w:bottom w:val="single" w:sz="12" w:space="0" w:color="auto"/>
              <w:right w:val="single" w:sz="4" w:space="0" w:color="000000"/>
            </w:tcBorders>
            <w:vAlign w:val="center"/>
          </w:tcPr>
          <w:p w:rsidR="00CC7CFF" w:rsidRPr="00EE1BB2" w:rsidRDefault="00CC7CFF" w:rsidP="00ED0F11">
            <w:pPr>
              <w:widowControl w:val="0"/>
              <w:autoSpaceDE w:val="0"/>
              <w:autoSpaceDN w:val="0"/>
              <w:adjustRightInd w:val="0"/>
              <w:spacing w:after="0" w:line="240" w:lineRule="auto"/>
              <w:ind w:right="126"/>
              <w:jc w:val="center"/>
              <w:rPr>
                <w:rFonts w:ascii="Times New Roman" w:eastAsia="Times New Roman" w:hAnsi="Times New Roman"/>
                <w:sz w:val="20"/>
                <w:szCs w:val="20"/>
                <w:lang w:val="ro-RO" w:eastAsia="ro-RO"/>
              </w:rPr>
            </w:pPr>
            <w:r w:rsidRPr="00EE1BB2">
              <w:rPr>
                <w:rFonts w:ascii="Times New Roman" w:eastAsia="Times New Roman" w:hAnsi="Times New Roman"/>
                <w:i/>
                <w:iCs/>
                <w:sz w:val="20"/>
                <w:szCs w:val="20"/>
                <w:lang w:val="ro-RO" w:eastAsia="ro-RO"/>
              </w:rPr>
              <w:t>L</w:t>
            </w:r>
            <w:r w:rsidRPr="00EE1BB2">
              <w:rPr>
                <w:rFonts w:ascii="Times New Roman" w:eastAsia="Times New Roman" w:hAnsi="Times New Roman"/>
                <w:i/>
                <w:iCs/>
                <w:spacing w:val="1"/>
                <w:sz w:val="20"/>
                <w:szCs w:val="20"/>
                <w:lang w:val="ro-RO" w:eastAsia="ro-RO"/>
              </w:rPr>
              <w:t>y</w:t>
            </w:r>
            <w:r w:rsidRPr="00EE1BB2">
              <w:rPr>
                <w:rFonts w:ascii="Times New Roman" w:eastAsia="Times New Roman" w:hAnsi="Times New Roman"/>
                <w:i/>
                <w:iCs/>
                <w:sz w:val="20"/>
                <w:szCs w:val="20"/>
                <w:lang w:val="ro-RO" w:eastAsia="ro-RO"/>
              </w:rPr>
              <w:t>nx</w:t>
            </w:r>
            <w:r w:rsidRPr="00EE1BB2">
              <w:rPr>
                <w:rFonts w:ascii="Times New Roman" w:eastAsia="Times New Roman" w:hAnsi="Times New Roman"/>
                <w:i/>
                <w:iCs/>
                <w:spacing w:val="-4"/>
                <w:sz w:val="20"/>
                <w:szCs w:val="20"/>
                <w:lang w:val="ro-RO" w:eastAsia="ro-RO"/>
              </w:rPr>
              <w:t xml:space="preserve"> </w:t>
            </w:r>
            <w:r w:rsidRPr="00EE1BB2">
              <w:rPr>
                <w:rFonts w:ascii="Times New Roman" w:eastAsia="Times New Roman" w:hAnsi="Times New Roman"/>
                <w:i/>
                <w:iCs/>
                <w:spacing w:val="-1"/>
                <w:sz w:val="20"/>
                <w:szCs w:val="20"/>
                <w:lang w:val="ro-RO" w:eastAsia="ro-RO"/>
              </w:rPr>
              <w:t>l</w:t>
            </w:r>
            <w:r w:rsidRPr="00EE1BB2">
              <w:rPr>
                <w:rFonts w:ascii="Times New Roman" w:eastAsia="Times New Roman" w:hAnsi="Times New Roman"/>
                <w:i/>
                <w:iCs/>
                <w:spacing w:val="1"/>
                <w:sz w:val="20"/>
                <w:szCs w:val="20"/>
                <w:lang w:val="ro-RO" w:eastAsia="ro-RO"/>
              </w:rPr>
              <w:t>y</w:t>
            </w:r>
            <w:r w:rsidRPr="00EE1BB2">
              <w:rPr>
                <w:rFonts w:ascii="Times New Roman" w:eastAsia="Times New Roman" w:hAnsi="Times New Roman"/>
                <w:i/>
                <w:iCs/>
                <w:sz w:val="20"/>
                <w:szCs w:val="20"/>
                <w:lang w:val="ro-RO" w:eastAsia="ro-RO"/>
              </w:rPr>
              <w:t>nx</w:t>
            </w:r>
          </w:p>
        </w:tc>
        <w:tc>
          <w:tcPr>
            <w:tcW w:w="1052" w:type="pct"/>
            <w:tcBorders>
              <w:top w:val="single" w:sz="4" w:space="0" w:color="000000"/>
              <w:left w:val="single" w:sz="4" w:space="0" w:color="000000"/>
              <w:bottom w:val="single" w:sz="12" w:space="0" w:color="auto"/>
              <w:right w:val="single" w:sz="4" w:space="0" w:color="000000"/>
            </w:tcBorders>
            <w:vAlign w:val="center"/>
          </w:tcPr>
          <w:p w:rsidR="00CC7CFF" w:rsidRPr="00EE1BB2" w:rsidRDefault="00CC7CFF" w:rsidP="00ED0F11">
            <w:pPr>
              <w:widowControl w:val="0"/>
              <w:autoSpaceDE w:val="0"/>
              <w:autoSpaceDN w:val="0"/>
              <w:adjustRightInd w:val="0"/>
              <w:spacing w:after="0" w:line="240" w:lineRule="auto"/>
              <w:ind w:right="126"/>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563" w:type="pct"/>
            <w:tcBorders>
              <w:top w:val="single" w:sz="4" w:space="0" w:color="000000"/>
              <w:left w:val="single" w:sz="4" w:space="0" w:color="000000"/>
              <w:bottom w:val="single" w:sz="12" w:space="0" w:color="auto"/>
              <w:right w:val="single" w:sz="12" w:space="0" w:color="auto"/>
            </w:tcBorders>
            <w:vAlign w:val="center"/>
          </w:tcPr>
          <w:p w:rsidR="00CC7CFF" w:rsidRPr="00EE1BB2" w:rsidRDefault="00CC7CFF" w:rsidP="002D2018">
            <w:pPr>
              <w:widowControl w:val="0"/>
              <w:autoSpaceDE w:val="0"/>
              <w:autoSpaceDN w:val="0"/>
              <w:adjustRightInd w:val="0"/>
              <w:spacing w:after="0" w:line="240" w:lineRule="auto"/>
              <w:ind w:left="123" w:right="135"/>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0"/>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 pe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 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nu au</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ate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au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 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nd</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greu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tecta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nu e</w:t>
            </w:r>
            <w:r w:rsidRPr="00EE1BB2">
              <w:rPr>
                <w:rFonts w:ascii="Times New Roman" w:eastAsia="Times New Roman" w:hAnsi="Times New Roman"/>
                <w:spacing w:val="1"/>
                <w:sz w:val="20"/>
                <w:szCs w:val="20"/>
                <w:lang w:val="ro-RO" w:eastAsia="ro-RO"/>
              </w:rPr>
              <w:t>xc</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em</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te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te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dă</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pacing w:val="2"/>
                <w:sz w:val="20"/>
                <w:szCs w:val="20"/>
                <w:lang w:val="ro-RO" w:eastAsia="ro-RO"/>
              </w:rPr>
              <w:t>m</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2"/>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propu</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z w:val="20"/>
                <w:szCs w:val="20"/>
                <w:lang w:val="ro-RO" w:eastAsia="ro-RO"/>
              </w:rPr>
              <w:t>e. 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 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 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xml:space="preserve">, în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 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t.</w:t>
            </w:r>
          </w:p>
        </w:tc>
      </w:tr>
    </w:tbl>
    <w:p w:rsidR="00971257" w:rsidRPr="00EE1BB2" w:rsidRDefault="00971257">
      <w:pPr>
        <w:rPr>
          <w:rFonts w:ascii="Times New Roman" w:hAnsi="Times New Roman"/>
        </w:rPr>
      </w:pPr>
      <w:r w:rsidRPr="00EE1BB2">
        <w:rPr>
          <w:rFonts w:ascii="Times New Roman" w:hAnsi="Times New Roman"/>
        </w:rPr>
        <w:br w:type="page"/>
      </w:r>
    </w:p>
    <w:p w:rsidR="00EF6E6E" w:rsidRPr="00EE1BB2" w:rsidRDefault="00EF6E6E">
      <w:pPr>
        <w:rPr>
          <w:rFonts w:ascii="Times New Roman" w:hAnsi="Times New Roman"/>
        </w:rPr>
      </w:pPr>
    </w:p>
    <w:tbl>
      <w:tblPr>
        <w:tblW w:w="5000" w:type="pct"/>
        <w:tblCellMar>
          <w:left w:w="0" w:type="dxa"/>
          <w:right w:w="0" w:type="dxa"/>
        </w:tblCellMar>
        <w:tblLook w:val="0000" w:firstRow="0" w:lastRow="0" w:firstColumn="0" w:lastColumn="0" w:noHBand="0" w:noVBand="0"/>
      </w:tblPr>
      <w:tblGrid>
        <w:gridCol w:w="595"/>
        <w:gridCol w:w="592"/>
        <w:gridCol w:w="1491"/>
        <w:gridCol w:w="2034"/>
        <w:gridCol w:w="4956"/>
      </w:tblGrid>
      <w:tr w:rsidR="00971257" w:rsidRPr="00176912" w:rsidTr="00EF6E6E">
        <w:trPr>
          <w:trHeight w:hRule="exact" w:val="568"/>
        </w:trPr>
        <w:tc>
          <w:tcPr>
            <w:tcW w:w="308" w:type="pct"/>
            <w:tcBorders>
              <w:top w:val="single" w:sz="12" w:space="0" w:color="auto"/>
              <w:left w:val="single" w:sz="12" w:space="0" w:color="auto"/>
              <w:bottom w:val="single" w:sz="4" w:space="0" w:color="000000"/>
              <w:right w:val="single" w:sz="4" w:space="0" w:color="000000"/>
            </w:tcBorders>
            <w:shd w:val="clear" w:color="auto" w:fill="D9D9D9"/>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Nr.</w:t>
            </w:r>
          </w:p>
        </w:tc>
        <w:tc>
          <w:tcPr>
            <w:tcW w:w="306" w:type="pct"/>
            <w:tcBorders>
              <w:top w:val="single" w:sz="12" w:space="0" w:color="auto"/>
              <w:left w:val="single" w:sz="4" w:space="0" w:color="000000"/>
              <w:bottom w:val="single" w:sz="4" w:space="0" w:color="000000"/>
              <w:right w:val="single" w:sz="4" w:space="0" w:color="000000"/>
            </w:tcBorders>
            <w:shd w:val="clear" w:color="auto" w:fill="D9D9D9"/>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w:t>
            </w:r>
          </w:p>
        </w:tc>
        <w:tc>
          <w:tcPr>
            <w:tcW w:w="771" w:type="pct"/>
            <w:tcBorders>
              <w:top w:val="single" w:sz="12" w:space="0" w:color="auto"/>
              <w:left w:val="single" w:sz="4" w:space="0" w:color="000000"/>
              <w:bottom w:val="single" w:sz="4" w:space="0" w:color="000000"/>
              <w:right w:val="single" w:sz="4" w:space="0" w:color="000000"/>
            </w:tcBorders>
            <w:shd w:val="clear" w:color="auto" w:fill="D9D9D9"/>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Denumire specie</w:t>
            </w:r>
          </w:p>
        </w:tc>
        <w:tc>
          <w:tcPr>
            <w:tcW w:w="1052" w:type="pct"/>
            <w:tcBorders>
              <w:top w:val="single" w:sz="12" w:space="0" w:color="auto"/>
              <w:left w:val="single" w:sz="4" w:space="0" w:color="000000"/>
              <w:bottom w:val="single" w:sz="4" w:space="0" w:color="000000"/>
              <w:right w:val="single" w:sz="4" w:space="0" w:color="000000"/>
            </w:tcBorders>
            <w:shd w:val="clear" w:color="auto" w:fill="D9D9D9"/>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w w:val="99"/>
                <w:sz w:val="18"/>
                <w:szCs w:val="18"/>
                <w:lang w:val="ro-RO" w:eastAsia="ro-RO"/>
              </w:rPr>
            </w:pPr>
            <w:r w:rsidRPr="00EE1BB2">
              <w:rPr>
                <w:rFonts w:ascii="Times New Roman" w:eastAsia="Times New Roman" w:hAnsi="Times New Roman"/>
                <w:b/>
                <w:w w:val="99"/>
                <w:sz w:val="18"/>
                <w:szCs w:val="18"/>
                <w:lang w:val="ro-RO" w:eastAsia="ro-RO"/>
              </w:rPr>
              <w:t>Prezenţa</w:t>
            </w:r>
          </w:p>
        </w:tc>
        <w:tc>
          <w:tcPr>
            <w:tcW w:w="2563" w:type="pct"/>
            <w:tcBorders>
              <w:top w:val="single" w:sz="12" w:space="0" w:color="auto"/>
              <w:left w:val="single" w:sz="4" w:space="0" w:color="000000"/>
              <w:bottom w:val="single" w:sz="4" w:space="0" w:color="000000"/>
              <w:right w:val="single" w:sz="12" w:space="0" w:color="auto"/>
            </w:tcBorders>
            <w:shd w:val="clear" w:color="auto" w:fill="D9D9D9"/>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Identificarea speciei în perimetrul amenajamentului forestier</w:t>
            </w:r>
          </w:p>
        </w:tc>
      </w:tr>
      <w:tr w:rsidR="00971257" w:rsidRPr="00176912" w:rsidTr="00EF6E6E">
        <w:trPr>
          <w:trHeight w:hRule="exact" w:val="980"/>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1307</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Myotis blythii</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i în</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z w:val="18"/>
                <w:szCs w:val="18"/>
                <w:lang w:val="ro-RO" w:eastAsia="ro-RO"/>
              </w:rPr>
              <w:t>în p</w:t>
            </w:r>
            <w:r w:rsidRPr="00EE1BB2">
              <w:rPr>
                <w:rFonts w:ascii="Times New Roman" w:eastAsia="Times New Roman" w:hAnsi="Times New Roman"/>
                <w:spacing w:val="-1"/>
                <w:sz w:val="18"/>
                <w:szCs w:val="18"/>
                <w:lang w:val="ro-RO" w:eastAsia="ro-RO"/>
              </w:rPr>
              <w:t>â</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 tra</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4"/>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2"/>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9"/>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al</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z w:val="18"/>
                <w:szCs w:val="18"/>
                <w:lang w:val="ro-RO" w:eastAsia="ro-RO"/>
              </w:rPr>
              <w:t>t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 xml:space="preserve">textul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25"/>
                <w:sz w:val="18"/>
                <w:szCs w:val="18"/>
                <w:lang w:val="ro-RO" w:eastAsia="ro-RO"/>
              </w:rPr>
              <w:t xml:space="preserve"> </w:t>
            </w:r>
            <w:r w:rsidRPr="00EE1BB2">
              <w:rPr>
                <w:rFonts w:ascii="Times New Roman" w:eastAsia="Times New Roman" w:hAnsi="Times New Roman"/>
                <w:sz w:val="18"/>
                <w:szCs w:val="18"/>
                <w:lang w:val="ro-RO" w:eastAsia="ro-RO"/>
              </w:rPr>
              <w:t>de</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5"/>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 în</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t</w:t>
            </w:r>
            <w:r w:rsidRPr="00EE1BB2">
              <w:rPr>
                <w:rFonts w:ascii="Times New Roman" w:eastAsia="Times New Roman" w:hAnsi="Times New Roman"/>
                <w:sz w:val="18"/>
                <w:szCs w:val="18"/>
                <w:lang w:val="ro-RO" w:eastAsia="ro-RO"/>
              </w:rPr>
              <w:t>.</w:t>
            </w:r>
          </w:p>
        </w:tc>
      </w:tr>
      <w:tr w:rsidR="00971257" w:rsidRPr="00176912" w:rsidTr="00EF6E6E">
        <w:trPr>
          <w:trHeight w:hRule="exact" w:val="853"/>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1308</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Barbastella barbastellus</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i în</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z w:val="18"/>
                <w:szCs w:val="18"/>
                <w:lang w:val="ro-RO" w:eastAsia="ro-RO"/>
              </w:rPr>
              <w:t>în p</w:t>
            </w:r>
            <w:r w:rsidRPr="00EE1BB2">
              <w:rPr>
                <w:rFonts w:ascii="Times New Roman" w:eastAsia="Times New Roman" w:hAnsi="Times New Roman"/>
                <w:spacing w:val="-1"/>
                <w:sz w:val="18"/>
                <w:szCs w:val="18"/>
                <w:lang w:val="ro-RO" w:eastAsia="ro-RO"/>
              </w:rPr>
              <w:t>â</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 tra</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4"/>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2"/>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9"/>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al</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z w:val="18"/>
                <w:szCs w:val="18"/>
                <w:lang w:val="ro-RO" w:eastAsia="ro-RO"/>
              </w:rPr>
              <w:t>t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 xml:space="preserve">textul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25"/>
                <w:sz w:val="18"/>
                <w:szCs w:val="18"/>
                <w:lang w:val="ro-RO" w:eastAsia="ro-RO"/>
              </w:rPr>
              <w:t xml:space="preserve"> </w:t>
            </w:r>
            <w:r w:rsidRPr="00EE1BB2">
              <w:rPr>
                <w:rFonts w:ascii="Times New Roman" w:eastAsia="Times New Roman" w:hAnsi="Times New Roman"/>
                <w:sz w:val="18"/>
                <w:szCs w:val="18"/>
                <w:lang w:val="ro-RO" w:eastAsia="ro-RO"/>
              </w:rPr>
              <w:t>de</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5"/>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 în</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t</w:t>
            </w:r>
            <w:r w:rsidRPr="00EE1BB2">
              <w:rPr>
                <w:rFonts w:ascii="Times New Roman" w:eastAsia="Times New Roman" w:hAnsi="Times New Roman"/>
                <w:sz w:val="18"/>
                <w:szCs w:val="18"/>
                <w:lang w:val="ro-RO" w:eastAsia="ro-RO"/>
              </w:rPr>
              <w:t>.</w:t>
            </w:r>
          </w:p>
        </w:tc>
      </w:tr>
      <w:tr w:rsidR="00971257" w:rsidRPr="00176912" w:rsidTr="00332F38">
        <w:trPr>
          <w:trHeight w:hRule="exact" w:val="1280"/>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EE6246"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7</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1193</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B</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2"/>
                <w:sz w:val="18"/>
                <w:szCs w:val="18"/>
                <w:lang w:val="ro-RO" w:eastAsia="ro-RO"/>
              </w:rPr>
              <w:t>m</w:t>
            </w:r>
            <w:r w:rsidRPr="00EE1BB2">
              <w:rPr>
                <w:rFonts w:ascii="Times New Roman" w:eastAsia="Times New Roman" w:hAnsi="Times New Roman"/>
                <w:i/>
                <w:iCs/>
                <w:sz w:val="18"/>
                <w:szCs w:val="18"/>
                <w:lang w:val="ro-RO" w:eastAsia="ro-RO"/>
              </w:rPr>
              <w:t>b</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 xml:space="preserve">na </w:t>
            </w:r>
            <w:r w:rsidRPr="00EE1BB2">
              <w:rPr>
                <w:rFonts w:ascii="Times New Roman" w:eastAsia="Times New Roman" w:hAnsi="Times New Roman"/>
                <w:i/>
                <w:iCs/>
                <w:spacing w:val="1"/>
                <w:sz w:val="18"/>
                <w:szCs w:val="18"/>
                <w:lang w:val="ro-RO" w:eastAsia="ro-RO"/>
              </w:rPr>
              <w:t>v</w:t>
            </w:r>
            <w:r w:rsidRPr="00EE1BB2">
              <w:rPr>
                <w:rFonts w:ascii="Times New Roman" w:eastAsia="Times New Roman" w:hAnsi="Times New Roman"/>
                <w:i/>
                <w:iCs/>
                <w:sz w:val="18"/>
                <w:szCs w:val="18"/>
                <w:lang w:val="ro-RO" w:eastAsia="ro-RO"/>
              </w:rPr>
              <w:t>ari</w:t>
            </w:r>
            <w:r w:rsidRPr="00EE1BB2">
              <w:rPr>
                <w:rFonts w:ascii="Times New Roman" w:eastAsia="Times New Roman" w:hAnsi="Times New Roman"/>
                <w:i/>
                <w:iCs/>
                <w:spacing w:val="-1"/>
                <w:sz w:val="18"/>
                <w:szCs w:val="18"/>
                <w:lang w:val="ro-RO" w:eastAsia="ro-RO"/>
              </w:rPr>
              <w:t>e</w:t>
            </w:r>
            <w:r w:rsidRPr="00EE1BB2">
              <w:rPr>
                <w:rFonts w:ascii="Times New Roman" w:eastAsia="Times New Roman" w:hAnsi="Times New Roman"/>
                <w:i/>
                <w:iCs/>
                <w:sz w:val="18"/>
                <w:szCs w:val="18"/>
                <w:lang w:val="ro-RO" w:eastAsia="ro-RO"/>
              </w:rPr>
              <w:t>g</w:t>
            </w:r>
            <w:r w:rsidRPr="00EE1BB2">
              <w:rPr>
                <w:rFonts w:ascii="Times New Roman" w:eastAsia="Times New Roman" w:hAnsi="Times New Roman"/>
                <w:i/>
                <w:iCs/>
                <w:spacing w:val="-1"/>
                <w:sz w:val="18"/>
                <w:szCs w:val="18"/>
                <w:lang w:val="ro-RO" w:eastAsia="ro-RO"/>
              </w:rPr>
              <w:t>a</w:t>
            </w:r>
            <w:r w:rsidRPr="00EE1BB2">
              <w:rPr>
                <w:rFonts w:ascii="Times New Roman" w:eastAsia="Times New Roman" w:hAnsi="Times New Roman"/>
                <w:i/>
                <w:iCs/>
                <w:spacing w:val="2"/>
                <w:sz w:val="18"/>
                <w:szCs w:val="18"/>
                <w:lang w:val="ro-RO" w:eastAsia="ro-RO"/>
              </w:rPr>
              <w:t>t</w:t>
            </w:r>
            <w:r w:rsidRPr="00EE1BB2">
              <w:rPr>
                <w:rFonts w:ascii="Times New Roman" w:eastAsia="Times New Roman" w:hAnsi="Times New Roman"/>
                <w:i/>
                <w:iCs/>
                <w:sz w:val="18"/>
                <w:szCs w:val="18"/>
                <w:lang w:val="ro-RO" w:eastAsia="ro-RO"/>
              </w:rPr>
              <w:t>a</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DA</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f</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î</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 xml:space="preserve"> z</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arg</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ă</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aj</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ș</w:t>
            </w:r>
            <w:r w:rsidRPr="00EE1BB2">
              <w:rPr>
                <w:rFonts w:ascii="Times New Roman" w:eastAsia="Times New Roman" w:hAnsi="Times New Roman"/>
                <w:sz w:val="18"/>
                <w:szCs w:val="18"/>
                <w:lang w:val="ro-RO" w:eastAsia="ro-RO"/>
              </w:rPr>
              <w:t>ti</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arg</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3"/>
                <w:sz w:val="18"/>
                <w:szCs w:val="18"/>
                <w:lang w:val="ro-RO" w:eastAsia="ro-RO"/>
              </w:rPr>
              <w:t>n</w:t>
            </w:r>
            <w:r w:rsidRPr="00EE1BB2">
              <w:rPr>
                <w:rFonts w:ascii="Times New Roman" w:eastAsia="Times New Roman" w:hAnsi="Times New Roman"/>
                <w:sz w:val="18"/>
                <w:szCs w:val="18"/>
                <w:lang w:val="ro-RO" w:eastAsia="ro-RO"/>
              </w:rPr>
              <w:t xml:space="preserve">ea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ur</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de</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a.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4"/>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ai</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es</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 xml:space="preserve">n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text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l</w:t>
            </w:r>
            <w:r w:rsidRPr="00EE1BB2">
              <w:rPr>
                <w:rFonts w:ascii="Times New Roman" w:eastAsia="Times New Roman" w:hAnsi="Times New Roman"/>
                <w:spacing w:val="1"/>
                <w:sz w:val="18"/>
                <w:szCs w:val="18"/>
                <w:lang w:val="ro-RO" w:eastAsia="ro-RO"/>
              </w:rPr>
              <w:t xml:space="preserve"> 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z w:val="18"/>
                <w:szCs w:val="18"/>
                <w:lang w:val="ro-RO" w:eastAsia="ro-RO"/>
              </w:rPr>
              <w:t>re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2"/>
                <w:sz w:val="18"/>
                <w:szCs w:val="18"/>
                <w:lang w:val="ro-RO" w:eastAsia="ro-RO"/>
              </w:rPr>
              <w:t xml:space="preserve"> </w:t>
            </w:r>
            <w:r w:rsidRPr="00EE1BB2">
              <w:rPr>
                <w:rFonts w:ascii="Times New Roman" w:eastAsia="Times New Roman" w:hAnsi="Times New Roman"/>
                <w:spacing w:val="-1"/>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ort.</w:t>
            </w:r>
          </w:p>
        </w:tc>
      </w:tr>
      <w:tr w:rsidR="00971257" w:rsidRPr="00176912" w:rsidTr="00332F38">
        <w:trPr>
          <w:trHeight w:hRule="exact" w:val="1429"/>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EE6246"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8</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1166</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T</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 xml:space="preserve">turus </w:t>
            </w:r>
            <w:r w:rsidRPr="00EE1BB2">
              <w:rPr>
                <w:rFonts w:ascii="Times New Roman" w:eastAsia="Times New Roman" w:hAnsi="Times New Roman"/>
                <w:i/>
                <w:iCs/>
                <w:spacing w:val="1"/>
                <w:sz w:val="18"/>
                <w:szCs w:val="18"/>
                <w:lang w:val="ro-RO" w:eastAsia="ro-RO"/>
              </w:rPr>
              <w:t>cr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pacing w:val="1"/>
                <w:sz w:val="18"/>
                <w:szCs w:val="18"/>
                <w:lang w:val="ro-RO" w:eastAsia="ro-RO"/>
              </w:rPr>
              <w:t>s</w:t>
            </w:r>
            <w:r w:rsidRPr="00EE1BB2">
              <w:rPr>
                <w:rFonts w:ascii="Times New Roman" w:eastAsia="Times New Roman" w:hAnsi="Times New Roman"/>
                <w:i/>
                <w:iCs/>
                <w:sz w:val="18"/>
                <w:szCs w:val="18"/>
                <w:lang w:val="ro-RO" w:eastAsia="ro-RO"/>
              </w:rPr>
              <w:t>ta</w:t>
            </w:r>
            <w:r w:rsidRPr="00EE1BB2">
              <w:rPr>
                <w:rFonts w:ascii="Times New Roman" w:eastAsia="Times New Roman" w:hAnsi="Times New Roman"/>
                <w:i/>
                <w:iCs/>
                <w:spacing w:val="-1"/>
                <w:sz w:val="18"/>
                <w:szCs w:val="18"/>
                <w:lang w:val="ro-RO" w:eastAsia="ro-RO"/>
              </w:rPr>
              <w:t>t</w:t>
            </w:r>
            <w:r w:rsidRPr="00EE1BB2">
              <w:rPr>
                <w:rFonts w:ascii="Times New Roman" w:eastAsia="Times New Roman" w:hAnsi="Times New Roman"/>
                <w:i/>
                <w:iCs/>
                <w:sz w:val="18"/>
                <w:szCs w:val="18"/>
                <w:lang w:val="ro-RO" w:eastAsia="ro-RO"/>
              </w:rPr>
              <w:t>us</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3"/>
                <w:w w:val="99"/>
                <w:sz w:val="18"/>
                <w:szCs w:val="18"/>
                <w:lang w:val="ro-RO" w:eastAsia="ro-RO"/>
              </w:rPr>
              <w:t>DA</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f</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î</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arg</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ă</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aj</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ș</w:t>
            </w:r>
            <w:r w:rsidRPr="00EE1BB2">
              <w:rPr>
                <w:rFonts w:ascii="Times New Roman" w:eastAsia="Times New Roman" w:hAnsi="Times New Roman"/>
                <w:sz w:val="18"/>
                <w:szCs w:val="18"/>
                <w:lang w:val="ro-RO" w:eastAsia="ro-RO"/>
              </w:rPr>
              <w:t>ti</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ă</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4"/>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ai</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es</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 xml:space="preserve">n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text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l</w:t>
            </w:r>
            <w:r w:rsidRPr="00EE1BB2">
              <w:rPr>
                <w:rFonts w:ascii="Times New Roman" w:eastAsia="Times New Roman" w:hAnsi="Times New Roman"/>
                <w:spacing w:val="1"/>
                <w:sz w:val="18"/>
                <w:szCs w:val="18"/>
                <w:lang w:val="ro-RO" w:eastAsia="ro-RO"/>
              </w:rPr>
              <w:t xml:space="preserve"> 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z w:val="18"/>
                <w:szCs w:val="18"/>
                <w:lang w:val="ro-RO" w:eastAsia="ro-RO"/>
              </w:rPr>
              <w:t>re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2"/>
                <w:sz w:val="18"/>
                <w:szCs w:val="18"/>
                <w:lang w:val="ro-RO" w:eastAsia="ro-RO"/>
              </w:rPr>
              <w:t xml:space="preserve"> </w:t>
            </w:r>
            <w:r w:rsidRPr="00EE1BB2">
              <w:rPr>
                <w:rFonts w:ascii="Times New Roman" w:eastAsia="Times New Roman" w:hAnsi="Times New Roman"/>
                <w:spacing w:val="-1"/>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ort.</w:t>
            </w:r>
          </w:p>
        </w:tc>
      </w:tr>
      <w:tr w:rsidR="00971257" w:rsidRPr="00176912" w:rsidTr="00332F38">
        <w:trPr>
          <w:trHeight w:hRule="exact" w:val="1266"/>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EE6246"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9</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2001</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T</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turus m</w:t>
            </w:r>
            <w:r w:rsidRPr="00EE1BB2">
              <w:rPr>
                <w:rFonts w:ascii="Times New Roman" w:eastAsia="Times New Roman" w:hAnsi="Times New Roman"/>
                <w:i/>
                <w:iCs/>
                <w:spacing w:val="-1"/>
                <w:sz w:val="18"/>
                <w:szCs w:val="18"/>
                <w:lang w:val="ro-RO" w:eastAsia="ro-RO"/>
              </w:rPr>
              <w:t>o</w:t>
            </w:r>
            <w:r w:rsidRPr="00EE1BB2">
              <w:rPr>
                <w:rFonts w:ascii="Times New Roman" w:eastAsia="Times New Roman" w:hAnsi="Times New Roman"/>
                <w:i/>
                <w:iCs/>
                <w:sz w:val="18"/>
                <w:szCs w:val="18"/>
                <w:lang w:val="ro-RO" w:eastAsia="ro-RO"/>
              </w:rPr>
              <w:t>n</w:t>
            </w:r>
            <w:r w:rsidRPr="00EE1BB2">
              <w:rPr>
                <w:rFonts w:ascii="Times New Roman" w:eastAsia="Times New Roman" w:hAnsi="Times New Roman"/>
                <w:i/>
                <w:iCs/>
                <w:spacing w:val="2"/>
                <w:sz w:val="18"/>
                <w:szCs w:val="18"/>
                <w:lang w:val="ro-RO" w:eastAsia="ro-RO"/>
              </w:rPr>
              <w:t>t</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pacing w:val="2"/>
                <w:sz w:val="18"/>
                <w:szCs w:val="18"/>
                <w:lang w:val="ro-RO" w:eastAsia="ro-RO"/>
              </w:rPr>
              <w:t>d</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z w:val="18"/>
                <w:szCs w:val="18"/>
                <w:lang w:val="ro-RO" w:eastAsia="ro-RO"/>
              </w:rPr>
              <w:t>i</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b/>
                <w:bCs/>
                <w:spacing w:val="3"/>
                <w:w w:val="99"/>
                <w:sz w:val="18"/>
                <w:szCs w:val="18"/>
                <w:lang w:val="ro-RO" w:eastAsia="ro-RO"/>
              </w:rPr>
              <w:t>DA</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f</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î</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arg</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ă</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aj</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ș</w:t>
            </w:r>
            <w:r w:rsidRPr="00EE1BB2">
              <w:rPr>
                <w:rFonts w:ascii="Times New Roman" w:eastAsia="Times New Roman" w:hAnsi="Times New Roman"/>
                <w:sz w:val="18"/>
                <w:szCs w:val="18"/>
                <w:lang w:val="ro-RO" w:eastAsia="ro-RO"/>
              </w:rPr>
              <w:t>ti</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ă</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4"/>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ai</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es</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 xml:space="preserve">n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text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l</w:t>
            </w:r>
            <w:r w:rsidRPr="00EE1BB2">
              <w:rPr>
                <w:rFonts w:ascii="Times New Roman" w:eastAsia="Times New Roman" w:hAnsi="Times New Roman"/>
                <w:spacing w:val="1"/>
                <w:sz w:val="18"/>
                <w:szCs w:val="18"/>
                <w:lang w:val="ro-RO" w:eastAsia="ro-RO"/>
              </w:rPr>
              <w:t xml:space="preserve"> 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z w:val="18"/>
                <w:szCs w:val="18"/>
                <w:lang w:val="ro-RO" w:eastAsia="ro-RO"/>
              </w:rPr>
              <w:t>re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2"/>
                <w:sz w:val="18"/>
                <w:szCs w:val="18"/>
                <w:lang w:val="ro-RO" w:eastAsia="ro-RO"/>
              </w:rPr>
              <w:t xml:space="preserve"> </w:t>
            </w:r>
            <w:r w:rsidRPr="00EE1BB2">
              <w:rPr>
                <w:rFonts w:ascii="Times New Roman" w:eastAsia="Times New Roman" w:hAnsi="Times New Roman"/>
                <w:spacing w:val="-1"/>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ort.</w:t>
            </w:r>
          </w:p>
        </w:tc>
      </w:tr>
      <w:tr w:rsidR="00261464" w:rsidRPr="00176912" w:rsidTr="00332F38">
        <w:trPr>
          <w:trHeight w:hRule="exact" w:val="1266"/>
        </w:trPr>
        <w:tc>
          <w:tcPr>
            <w:tcW w:w="308" w:type="pct"/>
            <w:tcBorders>
              <w:top w:val="single" w:sz="4" w:space="0" w:color="000000"/>
              <w:left w:val="single" w:sz="12" w:space="0" w:color="auto"/>
              <w:bottom w:val="single" w:sz="4" w:space="0" w:color="000000"/>
              <w:right w:val="single" w:sz="4" w:space="0" w:color="000000"/>
            </w:tcBorders>
            <w:vAlign w:val="center"/>
          </w:tcPr>
          <w:p w:rsidR="00261464" w:rsidRPr="00EE1BB2" w:rsidRDefault="00261464"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w:t>
            </w:r>
          </w:p>
        </w:tc>
        <w:tc>
          <w:tcPr>
            <w:tcW w:w="306" w:type="pct"/>
            <w:tcBorders>
              <w:top w:val="single" w:sz="4" w:space="0" w:color="000000"/>
              <w:left w:val="single" w:sz="4" w:space="0" w:color="000000"/>
              <w:bottom w:val="single" w:sz="4" w:space="0" w:color="000000"/>
              <w:right w:val="single" w:sz="4" w:space="0" w:color="000000"/>
            </w:tcBorders>
            <w:vAlign w:val="center"/>
          </w:tcPr>
          <w:p w:rsidR="00261464" w:rsidRPr="00EE1BB2" w:rsidRDefault="00261464"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1138</w:t>
            </w:r>
          </w:p>
        </w:tc>
        <w:tc>
          <w:tcPr>
            <w:tcW w:w="771" w:type="pct"/>
            <w:tcBorders>
              <w:top w:val="single" w:sz="4" w:space="0" w:color="000000"/>
              <w:left w:val="single" w:sz="4" w:space="0" w:color="000000"/>
              <w:bottom w:val="single" w:sz="4" w:space="0" w:color="000000"/>
              <w:right w:val="single" w:sz="4" w:space="0" w:color="000000"/>
            </w:tcBorders>
            <w:vAlign w:val="center"/>
          </w:tcPr>
          <w:p w:rsidR="00261464" w:rsidRPr="00EE1BB2" w:rsidRDefault="00261464" w:rsidP="00EF6E6E">
            <w:pPr>
              <w:widowControl w:val="0"/>
              <w:autoSpaceDE w:val="0"/>
              <w:autoSpaceDN w:val="0"/>
              <w:adjustRightInd w:val="0"/>
              <w:spacing w:after="0" w:line="240" w:lineRule="auto"/>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Barbus meridionalis</w:t>
            </w:r>
          </w:p>
        </w:tc>
        <w:tc>
          <w:tcPr>
            <w:tcW w:w="1052" w:type="pct"/>
            <w:tcBorders>
              <w:top w:val="single" w:sz="4" w:space="0" w:color="000000"/>
              <w:left w:val="single" w:sz="4" w:space="0" w:color="000000"/>
              <w:bottom w:val="single" w:sz="4" w:space="0" w:color="000000"/>
              <w:right w:val="single" w:sz="4" w:space="0" w:color="000000"/>
            </w:tcBorders>
            <w:vAlign w:val="center"/>
          </w:tcPr>
          <w:p w:rsidR="00261464" w:rsidRPr="00EE1BB2" w:rsidRDefault="00261464" w:rsidP="00EF6E6E">
            <w:pPr>
              <w:widowControl w:val="0"/>
              <w:autoSpaceDE w:val="0"/>
              <w:autoSpaceDN w:val="0"/>
              <w:adjustRightInd w:val="0"/>
              <w:spacing w:after="0" w:line="240" w:lineRule="auto"/>
              <w:jc w:val="center"/>
              <w:rPr>
                <w:rFonts w:ascii="Times New Roman" w:eastAsia="Times New Roman" w:hAnsi="Times New Roman"/>
                <w:b/>
                <w:bCs/>
                <w:spacing w:val="3"/>
                <w:w w:val="99"/>
                <w:sz w:val="18"/>
                <w:szCs w:val="18"/>
                <w:lang w:val="ro-RO" w:eastAsia="ro-RO"/>
              </w:rPr>
            </w:pPr>
            <w:r w:rsidRPr="00EE1BB2">
              <w:rPr>
                <w:rFonts w:ascii="Times New Roman" w:eastAsia="Times New Roman" w:hAnsi="Times New Roman"/>
                <w:b/>
                <w:bCs/>
                <w:spacing w:val="3"/>
                <w:w w:val="99"/>
                <w:sz w:val="18"/>
                <w:szCs w:val="18"/>
                <w:lang w:val="ro-RO" w:eastAsia="ro-RO"/>
              </w:rPr>
              <w:t>NU</w:t>
            </w:r>
          </w:p>
        </w:tc>
        <w:tc>
          <w:tcPr>
            <w:tcW w:w="2563" w:type="pct"/>
            <w:tcBorders>
              <w:top w:val="single" w:sz="4" w:space="0" w:color="000000"/>
              <w:left w:val="single" w:sz="4" w:space="0" w:color="000000"/>
              <w:bottom w:val="single" w:sz="4" w:space="0" w:color="000000"/>
              <w:right w:val="single" w:sz="12" w:space="0" w:color="auto"/>
            </w:tcBorders>
            <w:vAlign w:val="center"/>
          </w:tcPr>
          <w:p w:rsidR="00261464" w:rsidRPr="00EE1BB2" w:rsidRDefault="00261464" w:rsidP="00EF6E6E">
            <w:pPr>
              <w:widowControl w:val="0"/>
              <w:autoSpaceDE w:val="0"/>
              <w:autoSpaceDN w:val="0"/>
              <w:adjustRightInd w:val="0"/>
              <w:spacing w:after="0" w:line="240" w:lineRule="auto"/>
              <w:jc w:val="both"/>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i în</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z w:val="18"/>
                <w:szCs w:val="18"/>
                <w:lang w:val="ro-RO" w:eastAsia="ro-RO"/>
              </w:rPr>
              <w:t>în p</w:t>
            </w:r>
            <w:r w:rsidRPr="00EE1BB2">
              <w:rPr>
                <w:rFonts w:ascii="Times New Roman" w:eastAsia="Times New Roman" w:hAnsi="Times New Roman"/>
                <w:spacing w:val="-1"/>
                <w:sz w:val="18"/>
                <w:szCs w:val="18"/>
                <w:lang w:val="ro-RO" w:eastAsia="ro-RO"/>
              </w:rPr>
              <w:t>â</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 tra</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4"/>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2"/>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9"/>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al</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z w:val="18"/>
                <w:szCs w:val="18"/>
                <w:lang w:val="ro-RO" w:eastAsia="ro-RO"/>
              </w:rPr>
              <w:t>t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 xml:space="preserve">textul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25"/>
                <w:sz w:val="18"/>
                <w:szCs w:val="18"/>
                <w:lang w:val="ro-RO" w:eastAsia="ro-RO"/>
              </w:rPr>
              <w:t xml:space="preserve"> </w:t>
            </w:r>
            <w:r w:rsidRPr="00EE1BB2">
              <w:rPr>
                <w:rFonts w:ascii="Times New Roman" w:eastAsia="Times New Roman" w:hAnsi="Times New Roman"/>
                <w:sz w:val="18"/>
                <w:szCs w:val="18"/>
                <w:lang w:val="ro-RO" w:eastAsia="ro-RO"/>
              </w:rPr>
              <w:t>de</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5"/>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 în</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t</w:t>
            </w:r>
            <w:r w:rsidRPr="00EE1BB2">
              <w:rPr>
                <w:rFonts w:ascii="Times New Roman" w:eastAsia="Times New Roman" w:hAnsi="Times New Roman"/>
                <w:sz w:val="18"/>
                <w:szCs w:val="18"/>
                <w:lang w:val="ro-RO" w:eastAsia="ro-RO"/>
              </w:rPr>
              <w:t>.</w:t>
            </w:r>
          </w:p>
        </w:tc>
      </w:tr>
      <w:tr w:rsidR="00971257" w:rsidRPr="00176912" w:rsidTr="00332F38">
        <w:trPr>
          <w:trHeight w:val="1414"/>
        </w:trPr>
        <w:tc>
          <w:tcPr>
            <w:tcW w:w="308" w:type="pct"/>
            <w:tcBorders>
              <w:top w:val="single" w:sz="4" w:space="0" w:color="000000"/>
              <w:left w:val="single" w:sz="12" w:space="0" w:color="auto"/>
              <w:right w:val="single" w:sz="4" w:space="0" w:color="000000"/>
            </w:tcBorders>
            <w:vAlign w:val="center"/>
          </w:tcPr>
          <w:p w:rsidR="00971257" w:rsidRPr="00EE1BB2" w:rsidRDefault="00EE6246" w:rsidP="00DD1F4B">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r w:rsidR="00DD1F4B" w:rsidRPr="00EE1BB2">
              <w:rPr>
                <w:rFonts w:ascii="Times New Roman" w:eastAsia="Times New Roman" w:hAnsi="Times New Roman"/>
                <w:sz w:val="18"/>
                <w:szCs w:val="18"/>
                <w:lang w:val="ro-RO" w:eastAsia="ro-RO"/>
              </w:rPr>
              <w:t>1</w:t>
            </w:r>
          </w:p>
        </w:tc>
        <w:tc>
          <w:tcPr>
            <w:tcW w:w="306" w:type="pct"/>
            <w:tcBorders>
              <w:top w:val="single" w:sz="4" w:space="0" w:color="000000"/>
              <w:left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1163</w:t>
            </w:r>
          </w:p>
        </w:tc>
        <w:tc>
          <w:tcPr>
            <w:tcW w:w="771" w:type="pct"/>
            <w:tcBorders>
              <w:top w:val="single" w:sz="4" w:space="0" w:color="000000"/>
              <w:left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Cott</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z w:val="18"/>
                <w:szCs w:val="18"/>
                <w:lang w:val="ro-RO" w:eastAsia="ro-RO"/>
              </w:rPr>
              <w:t>s</w:t>
            </w:r>
            <w:r w:rsidRPr="00EE1BB2">
              <w:rPr>
                <w:rFonts w:ascii="Times New Roman" w:eastAsia="Times New Roman" w:hAnsi="Times New Roman"/>
                <w:i/>
                <w:iCs/>
                <w:spacing w:val="-5"/>
                <w:sz w:val="18"/>
                <w:szCs w:val="18"/>
                <w:lang w:val="ro-RO" w:eastAsia="ro-RO"/>
              </w:rPr>
              <w:t xml:space="preserve"> </w:t>
            </w:r>
            <w:r w:rsidRPr="00EE1BB2">
              <w:rPr>
                <w:rFonts w:ascii="Times New Roman" w:eastAsia="Times New Roman" w:hAnsi="Times New Roman"/>
                <w:i/>
                <w:iCs/>
                <w:spacing w:val="2"/>
                <w:sz w:val="18"/>
                <w:szCs w:val="18"/>
                <w:lang w:val="ro-RO" w:eastAsia="ro-RO"/>
              </w:rPr>
              <w:t>g</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b</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o</w:t>
            </w:r>
          </w:p>
        </w:tc>
        <w:tc>
          <w:tcPr>
            <w:tcW w:w="1052" w:type="pct"/>
            <w:tcBorders>
              <w:top w:val="single" w:sz="4" w:space="0" w:color="000000"/>
              <w:left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i în</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â</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z w:val="18"/>
                <w:szCs w:val="18"/>
                <w:lang w:val="ro-RO" w:eastAsia="ro-RO"/>
              </w:rPr>
              <w:t>în p</w:t>
            </w:r>
            <w:r w:rsidRPr="00EE1BB2">
              <w:rPr>
                <w:rFonts w:ascii="Times New Roman" w:eastAsia="Times New Roman" w:hAnsi="Times New Roman"/>
                <w:spacing w:val="-1"/>
                <w:sz w:val="18"/>
                <w:szCs w:val="18"/>
                <w:lang w:val="ro-RO" w:eastAsia="ro-RO"/>
              </w:rPr>
              <w:t>â</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 tra</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2"/>
                <w:sz w:val="18"/>
                <w:szCs w:val="18"/>
                <w:lang w:val="ro-RO" w:eastAsia="ro-RO"/>
              </w:rPr>
              <w:t>s</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4"/>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2"/>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9"/>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al</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z w:val="18"/>
                <w:szCs w:val="18"/>
                <w:lang w:val="ro-RO" w:eastAsia="ro-RO"/>
              </w:rPr>
              <w:t>t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 pre</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ri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or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 xml:space="preserve">textul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25"/>
                <w:sz w:val="18"/>
                <w:szCs w:val="18"/>
                <w:lang w:val="ro-RO" w:eastAsia="ro-RO"/>
              </w:rPr>
              <w:t xml:space="preserve"> </w:t>
            </w:r>
            <w:r w:rsidRPr="00EE1BB2">
              <w:rPr>
                <w:rFonts w:ascii="Times New Roman" w:eastAsia="Times New Roman" w:hAnsi="Times New Roman"/>
                <w:sz w:val="18"/>
                <w:szCs w:val="18"/>
                <w:lang w:val="ro-RO" w:eastAsia="ro-RO"/>
              </w:rPr>
              <w:t>de</w:t>
            </w:r>
            <w:r w:rsidRPr="00EE1BB2">
              <w:rPr>
                <w:rFonts w:ascii="Times New Roman" w:eastAsia="Times New Roman" w:hAnsi="Times New Roman"/>
                <w:spacing w:val="30"/>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26"/>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5"/>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 în</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3"/>
                <w:sz w:val="18"/>
                <w:szCs w:val="18"/>
                <w:lang w:val="ro-RO" w:eastAsia="ro-RO"/>
              </w:rPr>
              <w:t>t</w:t>
            </w:r>
            <w:r w:rsidRPr="00EE1BB2">
              <w:rPr>
                <w:rFonts w:ascii="Times New Roman" w:eastAsia="Times New Roman" w:hAnsi="Times New Roman"/>
                <w:sz w:val="18"/>
                <w:szCs w:val="18"/>
                <w:lang w:val="ro-RO" w:eastAsia="ro-RO"/>
              </w:rPr>
              <w:t>.</w:t>
            </w:r>
          </w:p>
        </w:tc>
      </w:tr>
      <w:tr w:rsidR="00971257" w:rsidRPr="00176912" w:rsidTr="00332F38">
        <w:trPr>
          <w:trHeight w:hRule="exact" w:val="1503"/>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EE6246" w:rsidP="00DD1F4B">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r w:rsidR="00DD1F4B" w:rsidRPr="00EE1BB2">
              <w:rPr>
                <w:rFonts w:ascii="Times New Roman" w:eastAsia="Times New Roman" w:hAnsi="Times New Roman"/>
                <w:sz w:val="18"/>
                <w:szCs w:val="18"/>
                <w:lang w:val="ro-RO" w:eastAsia="ro-RO"/>
              </w:rPr>
              <w:t>2</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4054</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P</w:t>
            </w:r>
            <w:r w:rsidRPr="00EE1BB2">
              <w:rPr>
                <w:rFonts w:ascii="Times New Roman" w:eastAsia="Times New Roman" w:hAnsi="Times New Roman"/>
                <w:i/>
                <w:iCs/>
                <w:sz w:val="18"/>
                <w:szCs w:val="18"/>
                <w:lang w:val="ro-RO" w:eastAsia="ro-RO"/>
              </w:rPr>
              <w:t>h</w:t>
            </w:r>
            <w:r w:rsidRPr="00EE1BB2">
              <w:rPr>
                <w:rFonts w:ascii="Times New Roman" w:eastAsia="Times New Roman" w:hAnsi="Times New Roman"/>
                <w:i/>
                <w:iCs/>
                <w:spacing w:val="1"/>
                <w:sz w:val="18"/>
                <w:szCs w:val="18"/>
                <w:lang w:val="ro-RO" w:eastAsia="ro-RO"/>
              </w:rPr>
              <w:t>o</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d</w:t>
            </w:r>
            <w:r w:rsidRPr="00EE1BB2">
              <w:rPr>
                <w:rFonts w:ascii="Times New Roman" w:eastAsia="Times New Roman" w:hAnsi="Times New Roman"/>
                <w:i/>
                <w:iCs/>
                <w:spacing w:val="-1"/>
                <w:sz w:val="18"/>
                <w:szCs w:val="18"/>
                <w:lang w:val="ro-RO" w:eastAsia="ro-RO"/>
              </w:rPr>
              <w:t>o</w:t>
            </w:r>
            <w:r w:rsidRPr="00EE1BB2">
              <w:rPr>
                <w:rFonts w:ascii="Times New Roman" w:eastAsia="Times New Roman" w:hAnsi="Times New Roman"/>
                <w:i/>
                <w:iCs/>
                <w:spacing w:val="2"/>
                <w:sz w:val="18"/>
                <w:szCs w:val="18"/>
                <w:lang w:val="ro-RO" w:eastAsia="ro-RO"/>
              </w:rPr>
              <w:t>p</w:t>
            </w:r>
            <w:r w:rsidRPr="00EE1BB2">
              <w:rPr>
                <w:rFonts w:ascii="Times New Roman" w:eastAsia="Times New Roman" w:hAnsi="Times New Roman"/>
                <w:i/>
                <w:iCs/>
                <w:sz w:val="18"/>
                <w:szCs w:val="18"/>
                <w:lang w:val="ro-RO" w:eastAsia="ro-RO"/>
              </w:rPr>
              <w:t>tera tra</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pacing w:val="1"/>
                <w:sz w:val="18"/>
                <w:szCs w:val="18"/>
                <w:lang w:val="ro-RO" w:eastAsia="ro-RO"/>
              </w:rPr>
              <w:t>ssy</w:t>
            </w:r>
            <w:r w:rsidRPr="00EE1BB2">
              <w:rPr>
                <w:rFonts w:ascii="Times New Roman" w:eastAsia="Times New Roman" w:hAnsi="Times New Roman"/>
                <w:i/>
                <w:iCs/>
                <w:sz w:val="18"/>
                <w:szCs w:val="18"/>
                <w:lang w:val="ro-RO" w:eastAsia="ro-RO"/>
              </w:rPr>
              <w:t>l</w:t>
            </w:r>
            <w:r w:rsidRPr="00EE1BB2">
              <w:rPr>
                <w:rFonts w:ascii="Times New Roman" w:eastAsia="Times New Roman" w:hAnsi="Times New Roman"/>
                <w:i/>
                <w:iCs/>
                <w:spacing w:val="1"/>
                <w:sz w:val="18"/>
                <w:szCs w:val="18"/>
                <w:lang w:val="ro-RO" w:eastAsia="ro-RO"/>
              </w:rPr>
              <w:t>v</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ni</w:t>
            </w:r>
            <w:r w:rsidRPr="00EE1BB2">
              <w:rPr>
                <w:rFonts w:ascii="Times New Roman" w:eastAsia="Times New Roman" w:hAnsi="Times New Roman"/>
                <w:i/>
                <w:iCs/>
                <w:sz w:val="18"/>
                <w:szCs w:val="18"/>
                <w:lang w:val="ro-RO" w:eastAsia="ro-RO"/>
              </w:rPr>
              <w:t>c a</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nu a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 xml:space="preserve">t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ic</w:t>
            </w:r>
            <w:r w:rsidRPr="00EE1BB2">
              <w:rPr>
                <w:rFonts w:ascii="Times New Roman" w:eastAsia="Times New Roman" w:hAnsi="Times New Roman"/>
                <w:sz w:val="18"/>
                <w:szCs w:val="18"/>
                <w:lang w:val="ro-RO" w:eastAsia="ro-RO"/>
              </w:rPr>
              <w:t xml:space="preserve">ată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pra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 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8"/>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li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vi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 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o</w:t>
            </w:r>
            <w:r w:rsidRPr="00EE1BB2">
              <w:rPr>
                <w:rFonts w:ascii="Times New Roman" w:eastAsia="Times New Roman" w:hAnsi="Times New Roman"/>
                <w:sz w:val="18"/>
                <w:szCs w:val="18"/>
                <w:lang w:val="ro-RO" w:eastAsia="ro-RO"/>
              </w:rPr>
              <w:t>ate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fi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z</w:t>
            </w:r>
            <w:r w:rsidRPr="00EE1BB2">
              <w:rPr>
                <w:rFonts w:ascii="Times New Roman" w:eastAsia="Times New Roman" w:hAnsi="Times New Roman"/>
                <w:spacing w:val="2"/>
                <w:sz w:val="18"/>
                <w:szCs w:val="18"/>
                <w:lang w:val="ro-RO" w:eastAsia="ro-RO"/>
              </w:rPr>
              <w:t>o</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3"/>
                <w:sz w:val="18"/>
                <w:szCs w:val="18"/>
                <w:lang w:val="ro-RO" w:eastAsia="ro-RO"/>
              </w:rPr>
              <w:t>e</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i pro</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ai</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es</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tex</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red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w:t>
            </w:r>
          </w:p>
        </w:tc>
      </w:tr>
      <w:tr w:rsidR="00971257" w:rsidRPr="00176912" w:rsidTr="00332F38">
        <w:trPr>
          <w:trHeight w:hRule="exact" w:val="1621"/>
        </w:trPr>
        <w:tc>
          <w:tcPr>
            <w:tcW w:w="308" w:type="pct"/>
            <w:tcBorders>
              <w:top w:val="single" w:sz="4" w:space="0" w:color="000000"/>
              <w:left w:val="single" w:sz="12" w:space="0" w:color="auto"/>
              <w:bottom w:val="single" w:sz="4" w:space="0" w:color="000000"/>
              <w:right w:val="single" w:sz="4" w:space="0" w:color="000000"/>
            </w:tcBorders>
            <w:vAlign w:val="center"/>
          </w:tcPr>
          <w:p w:rsidR="00971257" w:rsidRPr="00EE1BB2" w:rsidRDefault="00DD1F4B"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w:t>
            </w:r>
          </w:p>
        </w:tc>
        <w:tc>
          <w:tcPr>
            <w:tcW w:w="306"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1902</w:t>
            </w:r>
          </w:p>
        </w:tc>
        <w:tc>
          <w:tcPr>
            <w:tcW w:w="771"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i/>
                <w:sz w:val="18"/>
                <w:szCs w:val="18"/>
                <w:lang w:val="ro-RO" w:eastAsia="ro-RO"/>
              </w:rPr>
            </w:pPr>
            <w:r w:rsidRPr="00EE1BB2">
              <w:rPr>
                <w:rFonts w:ascii="Times New Roman" w:eastAsia="Times New Roman" w:hAnsi="Times New Roman"/>
                <w:i/>
                <w:sz w:val="18"/>
                <w:szCs w:val="18"/>
                <w:lang w:val="ro-RO" w:eastAsia="ro-RO"/>
              </w:rPr>
              <w:t>Cypripedium calceolus</w:t>
            </w:r>
          </w:p>
        </w:tc>
        <w:tc>
          <w:tcPr>
            <w:tcW w:w="1052" w:type="pct"/>
            <w:tcBorders>
              <w:top w:val="single" w:sz="4" w:space="0" w:color="000000"/>
              <w:left w:val="single" w:sz="4" w:space="0" w:color="000000"/>
              <w:bottom w:val="single" w:sz="4" w:space="0" w:color="000000"/>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4" w:space="0" w:color="000000"/>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nu a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 xml:space="preserve">t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ic</w:t>
            </w:r>
            <w:r w:rsidRPr="00EE1BB2">
              <w:rPr>
                <w:rFonts w:ascii="Times New Roman" w:eastAsia="Times New Roman" w:hAnsi="Times New Roman"/>
                <w:sz w:val="18"/>
                <w:szCs w:val="18"/>
                <w:lang w:val="ro-RO" w:eastAsia="ro-RO"/>
              </w:rPr>
              <w:t xml:space="preserve">ată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pra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 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8"/>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li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vi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 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o</w:t>
            </w:r>
            <w:r w:rsidRPr="00EE1BB2">
              <w:rPr>
                <w:rFonts w:ascii="Times New Roman" w:eastAsia="Times New Roman" w:hAnsi="Times New Roman"/>
                <w:sz w:val="18"/>
                <w:szCs w:val="18"/>
                <w:lang w:val="ro-RO" w:eastAsia="ro-RO"/>
              </w:rPr>
              <w:t>ate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fi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z</w:t>
            </w:r>
            <w:r w:rsidRPr="00EE1BB2">
              <w:rPr>
                <w:rFonts w:ascii="Times New Roman" w:eastAsia="Times New Roman" w:hAnsi="Times New Roman"/>
                <w:spacing w:val="2"/>
                <w:sz w:val="18"/>
                <w:szCs w:val="18"/>
                <w:lang w:val="ro-RO" w:eastAsia="ro-RO"/>
              </w:rPr>
              <w:t>o</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3"/>
                <w:sz w:val="18"/>
                <w:szCs w:val="18"/>
                <w:lang w:val="ro-RO" w:eastAsia="ro-RO"/>
              </w:rPr>
              <w:t>e</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i pro</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ai</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es</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tex</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red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w:t>
            </w:r>
          </w:p>
        </w:tc>
      </w:tr>
      <w:tr w:rsidR="00971257" w:rsidRPr="00176912" w:rsidTr="000D0B00">
        <w:trPr>
          <w:trHeight w:hRule="exact" w:val="1492"/>
        </w:trPr>
        <w:tc>
          <w:tcPr>
            <w:tcW w:w="308" w:type="pct"/>
            <w:tcBorders>
              <w:top w:val="single" w:sz="4" w:space="0" w:color="000000"/>
              <w:left w:val="single" w:sz="12" w:space="0" w:color="auto"/>
              <w:bottom w:val="single" w:sz="12" w:space="0" w:color="auto"/>
              <w:right w:val="single" w:sz="4" w:space="0" w:color="000000"/>
            </w:tcBorders>
            <w:vAlign w:val="center"/>
          </w:tcPr>
          <w:p w:rsidR="00971257" w:rsidRPr="00EE1BB2" w:rsidRDefault="00DD1F4B"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14</w:t>
            </w:r>
          </w:p>
        </w:tc>
        <w:tc>
          <w:tcPr>
            <w:tcW w:w="306" w:type="pct"/>
            <w:tcBorders>
              <w:top w:val="single" w:sz="4" w:space="0" w:color="000000"/>
              <w:left w:val="single" w:sz="4" w:space="0" w:color="000000"/>
              <w:bottom w:val="single" w:sz="12" w:space="0" w:color="auto"/>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4097</w:t>
            </w:r>
          </w:p>
        </w:tc>
        <w:tc>
          <w:tcPr>
            <w:tcW w:w="771" w:type="pct"/>
            <w:tcBorders>
              <w:top w:val="single" w:sz="4" w:space="0" w:color="000000"/>
              <w:left w:val="single" w:sz="4" w:space="0" w:color="000000"/>
              <w:bottom w:val="single" w:sz="12" w:space="0" w:color="auto"/>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Iris aphylla ssp. hungarica</w:t>
            </w:r>
          </w:p>
        </w:tc>
        <w:tc>
          <w:tcPr>
            <w:tcW w:w="1052" w:type="pct"/>
            <w:tcBorders>
              <w:top w:val="single" w:sz="4" w:space="0" w:color="000000"/>
              <w:left w:val="single" w:sz="4" w:space="0" w:color="000000"/>
              <w:bottom w:val="single" w:sz="12" w:space="0" w:color="auto"/>
              <w:right w:val="single" w:sz="4" w:space="0" w:color="000000"/>
            </w:tcBorders>
            <w:vAlign w:val="center"/>
          </w:tcPr>
          <w:p w:rsidR="00971257" w:rsidRPr="00EE1BB2" w:rsidRDefault="00971257" w:rsidP="00EF6E6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12" w:space="0" w:color="auto"/>
              <w:right w:val="single" w:sz="12" w:space="0" w:color="auto"/>
            </w:tcBorders>
            <w:vAlign w:val="center"/>
          </w:tcPr>
          <w:p w:rsidR="00971257" w:rsidRPr="00EE1BB2" w:rsidRDefault="00971257" w:rsidP="00EF6E6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nu a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 xml:space="preserve">t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ic</w:t>
            </w:r>
            <w:r w:rsidRPr="00EE1BB2">
              <w:rPr>
                <w:rFonts w:ascii="Times New Roman" w:eastAsia="Times New Roman" w:hAnsi="Times New Roman"/>
                <w:sz w:val="18"/>
                <w:szCs w:val="18"/>
                <w:lang w:val="ro-RO" w:eastAsia="ro-RO"/>
              </w:rPr>
              <w:t xml:space="preserve">ată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pra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 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38"/>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li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33"/>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23"/>
                <w:sz w:val="18"/>
                <w:szCs w:val="18"/>
                <w:lang w:val="ro-RO" w:eastAsia="ro-RO"/>
              </w:rPr>
              <w:t xml:space="preserve"> </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vi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 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o</w:t>
            </w:r>
            <w:r w:rsidRPr="00EE1BB2">
              <w:rPr>
                <w:rFonts w:ascii="Times New Roman" w:eastAsia="Times New Roman" w:hAnsi="Times New Roman"/>
                <w:sz w:val="18"/>
                <w:szCs w:val="18"/>
                <w:lang w:val="ro-RO" w:eastAsia="ro-RO"/>
              </w:rPr>
              <w:t>ate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ă</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fi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tă</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4"/>
                <w:sz w:val="18"/>
                <w:szCs w:val="18"/>
                <w:lang w:val="ro-RO" w:eastAsia="ro-RO"/>
              </w:rPr>
              <w:t>z</w:t>
            </w:r>
            <w:r w:rsidRPr="00EE1BB2">
              <w:rPr>
                <w:rFonts w:ascii="Times New Roman" w:eastAsia="Times New Roman" w:hAnsi="Times New Roman"/>
                <w:spacing w:val="2"/>
                <w:sz w:val="18"/>
                <w:szCs w:val="18"/>
                <w:lang w:val="ro-RO" w:eastAsia="ro-RO"/>
              </w:rPr>
              <w:t>o</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n</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 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3"/>
                <w:sz w:val="18"/>
                <w:szCs w:val="18"/>
                <w:lang w:val="ro-RO" w:eastAsia="ro-RO"/>
              </w:rPr>
              <w:t>e</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i pro</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i 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ai</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es</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2"/>
                <w:sz w:val="18"/>
                <w:szCs w:val="18"/>
                <w:lang w:val="ro-RO" w:eastAsia="ro-RO"/>
              </w:rPr>
              <w:t>î</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tex</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ul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tăr</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z w:val="18"/>
                <w:szCs w:val="18"/>
                <w:lang w:val="ro-RO" w:eastAsia="ro-RO"/>
              </w:rPr>
              <w:t xml:space="preserve">i </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pacing w:val="-3"/>
                <w:sz w:val="18"/>
                <w:szCs w:val="18"/>
                <w:lang w:val="ro-RO" w:eastAsia="ro-RO"/>
              </w:rPr>
              <w:t>ă</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uri</w:t>
            </w:r>
            <w:r w:rsidRPr="00EE1BB2">
              <w:rPr>
                <w:rFonts w:ascii="Times New Roman" w:eastAsia="Times New Roman" w:hAnsi="Times New Roman"/>
                <w:spacing w:val="-2"/>
                <w:sz w:val="18"/>
                <w:szCs w:val="18"/>
                <w:lang w:val="ro-RO" w:eastAsia="ro-RO"/>
              </w:rPr>
              <w:t>l</w:t>
            </w:r>
            <w:r w:rsidRPr="00EE1BB2">
              <w:rPr>
                <w:rFonts w:ascii="Times New Roman" w:eastAsia="Times New Roman" w:hAnsi="Times New Roman"/>
                <w:sz w:val="18"/>
                <w:szCs w:val="18"/>
                <w:lang w:val="ro-RO" w:eastAsia="ro-RO"/>
              </w:rPr>
              <w:t>or</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z w:val="18"/>
                <w:szCs w:val="18"/>
                <w:lang w:val="ro-RO" w:eastAsia="ro-RO"/>
              </w:rPr>
              <w:t>red</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z w:val="18"/>
                <w:szCs w:val="18"/>
                <w:lang w:val="ro-RO" w:eastAsia="ro-RO"/>
              </w:rPr>
              <w:t>ere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 xml:space="preserve">a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ui</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te.</w:t>
            </w:r>
          </w:p>
        </w:tc>
      </w:tr>
    </w:tbl>
    <w:p w:rsidR="00C10F1D" w:rsidRPr="00EE1BB2" w:rsidRDefault="00C10F1D">
      <w:pPr>
        <w:rPr>
          <w:rFonts w:ascii="Times New Roman" w:hAnsi="Times New Roman"/>
        </w:rPr>
      </w:pPr>
      <w:r w:rsidRPr="00EE1BB2">
        <w:rPr>
          <w:rFonts w:ascii="Times New Roman" w:hAnsi="Times New Roman"/>
        </w:rPr>
        <w:br w:type="page"/>
      </w:r>
    </w:p>
    <w:p w:rsidR="00EE6246" w:rsidRPr="00EE1BB2" w:rsidRDefault="00EE6246">
      <w:pPr>
        <w:rPr>
          <w:rFonts w:ascii="Times New Roman" w:hAnsi="Times New Roman"/>
        </w:rPr>
      </w:pPr>
    </w:p>
    <w:tbl>
      <w:tblPr>
        <w:tblW w:w="5000" w:type="pct"/>
        <w:tblCellMar>
          <w:left w:w="0" w:type="dxa"/>
          <w:right w:w="0" w:type="dxa"/>
        </w:tblCellMar>
        <w:tblLook w:val="0000" w:firstRow="0" w:lastRow="0" w:firstColumn="0" w:lastColumn="0" w:noHBand="0" w:noVBand="0"/>
      </w:tblPr>
      <w:tblGrid>
        <w:gridCol w:w="595"/>
        <w:gridCol w:w="592"/>
        <w:gridCol w:w="1491"/>
        <w:gridCol w:w="2034"/>
        <w:gridCol w:w="4956"/>
      </w:tblGrid>
      <w:tr w:rsidR="00EE6246" w:rsidRPr="00176912" w:rsidTr="0027030E">
        <w:trPr>
          <w:trHeight w:hRule="exact" w:val="568"/>
        </w:trPr>
        <w:tc>
          <w:tcPr>
            <w:tcW w:w="308" w:type="pct"/>
            <w:tcBorders>
              <w:top w:val="single" w:sz="12" w:space="0" w:color="auto"/>
              <w:left w:val="single" w:sz="12" w:space="0" w:color="auto"/>
              <w:bottom w:val="single" w:sz="4" w:space="0" w:color="000000"/>
              <w:right w:val="single" w:sz="4" w:space="0" w:color="000000"/>
            </w:tcBorders>
            <w:shd w:val="clear" w:color="auto" w:fill="D9D9D9"/>
            <w:vAlign w:val="center"/>
          </w:tcPr>
          <w:p w:rsidR="00EE6246" w:rsidRPr="00EE1BB2" w:rsidRDefault="00EE6246"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Nr.</w:t>
            </w:r>
          </w:p>
        </w:tc>
        <w:tc>
          <w:tcPr>
            <w:tcW w:w="306" w:type="pct"/>
            <w:tcBorders>
              <w:top w:val="single" w:sz="12" w:space="0" w:color="auto"/>
              <w:left w:val="single" w:sz="4" w:space="0" w:color="000000"/>
              <w:bottom w:val="single" w:sz="4" w:space="0" w:color="000000"/>
              <w:right w:val="single" w:sz="4" w:space="0" w:color="000000"/>
            </w:tcBorders>
            <w:shd w:val="clear" w:color="auto" w:fill="D9D9D9"/>
            <w:vAlign w:val="center"/>
          </w:tcPr>
          <w:p w:rsidR="00EE6246" w:rsidRPr="00EE1BB2" w:rsidRDefault="00EE6246"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Cod</w:t>
            </w:r>
          </w:p>
        </w:tc>
        <w:tc>
          <w:tcPr>
            <w:tcW w:w="771" w:type="pct"/>
            <w:tcBorders>
              <w:top w:val="single" w:sz="12" w:space="0" w:color="auto"/>
              <w:left w:val="single" w:sz="4" w:space="0" w:color="000000"/>
              <w:bottom w:val="single" w:sz="4" w:space="0" w:color="000000"/>
              <w:right w:val="single" w:sz="4" w:space="0" w:color="000000"/>
            </w:tcBorders>
            <w:shd w:val="clear" w:color="auto" w:fill="D9D9D9"/>
            <w:vAlign w:val="center"/>
          </w:tcPr>
          <w:p w:rsidR="00EE6246" w:rsidRPr="00EE1BB2" w:rsidRDefault="00EE6246"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Denumire specie</w:t>
            </w:r>
          </w:p>
        </w:tc>
        <w:tc>
          <w:tcPr>
            <w:tcW w:w="1052" w:type="pct"/>
            <w:tcBorders>
              <w:top w:val="single" w:sz="12" w:space="0" w:color="auto"/>
              <w:left w:val="single" w:sz="4" w:space="0" w:color="000000"/>
              <w:bottom w:val="single" w:sz="4" w:space="0" w:color="000000"/>
              <w:right w:val="single" w:sz="4" w:space="0" w:color="000000"/>
            </w:tcBorders>
            <w:shd w:val="clear" w:color="auto" w:fill="D9D9D9"/>
            <w:vAlign w:val="center"/>
          </w:tcPr>
          <w:p w:rsidR="00EE6246" w:rsidRPr="00EE1BB2" w:rsidRDefault="00EE6246" w:rsidP="0027030E">
            <w:pPr>
              <w:widowControl w:val="0"/>
              <w:autoSpaceDE w:val="0"/>
              <w:autoSpaceDN w:val="0"/>
              <w:adjustRightInd w:val="0"/>
              <w:spacing w:after="0" w:line="240" w:lineRule="auto"/>
              <w:jc w:val="center"/>
              <w:rPr>
                <w:rFonts w:ascii="Times New Roman" w:eastAsia="Times New Roman" w:hAnsi="Times New Roman"/>
                <w:b/>
                <w:w w:val="99"/>
                <w:sz w:val="18"/>
                <w:szCs w:val="18"/>
                <w:lang w:val="ro-RO" w:eastAsia="ro-RO"/>
              </w:rPr>
            </w:pPr>
            <w:r w:rsidRPr="00EE1BB2">
              <w:rPr>
                <w:rFonts w:ascii="Times New Roman" w:eastAsia="Times New Roman" w:hAnsi="Times New Roman"/>
                <w:b/>
                <w:w w:val="99"/>
                <w:sz w:val="18"/>
                <w:szCs w:val="18"/>
                <w:lang w:val="ro-RO" w:eastAsia="ro-RO"/>
              </w:rPr>
              <w:t>Prezenţa</w:t>
            </w:r>
          </w:p>
        </w:tc>
        <w:tc>
          <w:tcPr>
            <w:tcW w:w="2563" w:type="pct"/>
            <w:tcBorders>
              <w:top w:val="single" w:sz="12" w:space="0" w:color="auto"/>
              <w:left w:val="single" w:sz="4" w:space="0" w:color="000000"/>
              <w:bottom w:val="single" w:sz="4" w:space="0" w:color="000000"/>
              <w:right w:val="single" w:sz="12" w:space="0" w:color="auto"/>
            </w:tcBorders>
            <w:shd w:val="clear" w:color="auto" w:fill="D9D9D9"/>
            <w:vAlign w:val="center"/>
          </w:tcPr>
          <w:p w:rsidR="00EE6246" w:rsidRPr="00EE1BB2" w:rsidRDefault="00EE6246" w:rsidP="0027030E">
            <w:pPr>
              <w:widowControl w:val="0"/>
              <w:autoSpaceDE w:val="0"/>
              <w:autoSpaceDN w:val="0"/>
              <w:adjustRightInd w:val="0"/>
              <w:spacing w:after="0" w:line="240" w:lineRule="auto"/>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Identificarea speciei în perimetrul amenajamentului forestier</w:t>
            </w:r>
          </w:p>
        </w:tc>
      </w:tr>
      <w:tr w:rsidR="00DD1F4B" w:rsidRPr="00176912" w:rsidTr="00DD1F4B">
        <w:trPr>
          <w:trHeight w:hRule="exact" w:val="1390"/>
        </w:trPr>
        <w:tc>
          <w:tcPr>
            <w:tcW w:w="308" w:type="pct"/>
            <w:tcBorders>
              <w:top w:val="single" w:sz="4" w:space="0" w:color="000000"/>
              <w:left w:val="single" w:sz="12" w:space="0" w:color="auto"/>
              <w:bottom w:val="single" w:sz="4" w:space="0" w:color="000000"/>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15</w:t>
            </w:r>
          </w:p>
        </w:tc>
        <w:tc>
          <w:tcPr>
            <w:tcW w:w="306" w:type="pct"/>
            <w:tcBorders>
              <w:top w:val="single" w:sz="4" w:space="0" w:color="000000"/>
              <w:left w:val="single" w:sz="4" w:space="0" w:color="000000"/>
              <w:bottom w:val="single" w:sz="4" w:space="0" w:color="000000"/>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4066</w:t>
            </w:r>
          </w:p>
        </w:tc>
        <w:tc>
          <w:tcPr>
            <w:tcW w:w="771" w:type="pct"/>
            <w:tcBorders>
              <w:top w:val="single" w:sz="4" w:space="0" w:color="000000"/>
              <w:left w:val="single" w:sz="4" w:space="0" w:color="000000"/>
              <w:bottom w:val="single" w:sz="4" w:space="0" w:color="000000"/>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Asplenium adulterinum</w:t>
            </w:r>
          </w:p>
        </w:tc>
        <w:tc>
          <w:tcPr>
            <w:tcW w:w="1052" w:type="pct"/>
            <w:tcBorders>
              <w:top w:val="single" w:sz="4" w:space="0" w:color="000000"/>
              <w:left w:val="single" w:sz="4" w:space="0" w:color="000000"/>
              <w:bottom w:val="single" w:sz="4" w:space="0" w:color="000000"/>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4" w:space="0" w:color="000000"/>
              <w:right w:val="single" w:sz="12" w:space="0" w:color="auto"/>
            </w:tcBorders>
            <w:vAlign w:val="center"/>
          </w:tcPr>
          <w:p w:rsidR="00DD1F4B" w:rsidRPr="00EE1BB2" w:rsidRDefault="00DD1F4B" w:rsidP="0027030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 xml:space="preserve">nu a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 xml:space="preserve">t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 xml:space="preserve">ată pe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 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ntru</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2"/>
                <w:sz w:val="18"/>
                <w:szCs w:val="18"/>
                <w:lang w:val="ro-RO" w:eastAsia="ro-RO"/>
              </w:rPr>
              <w:t xml:space="preserv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li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pacing w:val="-3"/>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pacing w:val="1"/>
                <w:sz w:val="18"/>
                <w:szCs w:val="18"/>
                <w:lang w:val="ro-RO" w:eastAsia="ro-RO"/>
              </w:rPr>
              <w:t>sil</w:t>
            </w:r>
            <w:r w:rsidRPr="00EE1BB2">
              <w:rPr>
                <w:rFonts w:ascii="Times New Roman" w:eastAsia="Times New Roman" w:hAnsi="Times New Roman"/>
                <w:spacing w:val="-1"/>
                <w:sz w:val="18"/>
                <w:szCs w:val="18"/>
                <w:lang w:val="ro-RO" w:eastAsia="ro-RO"/>
              </w:rPr>
              <w:t>vi</w:t>
            </w:r>
            <w:r w:rsidRPr="00EE1BB2">
              <w:rPr>
                <w:rFonts w:ascii="Times New Roman" w:eastAsia="Times New Roman" w:hAnsi="Times New Roman"/>
                <w:sz w:val="18"/>
                <w:szCs w:val="18"/>
                <w:lang w:val="ro-RO" w:eastAsia="ro-RO"/>
              </w:rPr>
              <w:t>c</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ș</w:t>
            </w:r>
            <w:r w:rsidRPr="00EE1BB2">
              <w:rPr>
                <w:rFonts w:ascii="Times New Roman" w:eastAsia="Times New Roman" w:hAnsi="Times New Roman"/>
                <w:sz w:val="18"/>
                <w:szCs w:val="18"/>
                <w:lang w:val="ro-RO" w:eastAsia="ro-RO"/>
              </w:rPr>
              <w:t>i n</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pacing w:val="2"/>
                <w:sz w:val="18"/>
                <w:szCs w:val="18"/>
                <w:lang w:val="ro-RO" w:eastAsia="ro-RO"/>
              </w:rPr>
              <w:t>o</w:t>
            </w:r>
            <w:r w:rsidRPr="00EE1BB2">
              <w:rPr>
                <w:rFonts w:ascii="Times New Roman" w:eastAsia="Times New Roman" w:hAnsi="Times New Roman"/>
                <w:sz w:val="18"/>
                <w:szCs w:val="18"/>
                <w:lang w:val="ro-RO" w:eastAsia="ro-RO"/>
              </w:rPr>
              <w:t>na</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z w:val="18"/>
                <w:szCs w:val="18"/>
                <w:lang w:val="ro-RO" w:eastAsia="ro-RO"/>
              </w:rPr>
              <w:t>î</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3"/>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 xml:space="preserve">ă, </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ta</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pacing w:val="2"/>
                <w:sz w:val="18"/>
                <w:szCs w:val="18"/>
                <w:lang w:val="ro-RO" w:eastAsia="ro-RO"/>
              </w:rPr>
              <w:t>h</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b</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ta</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orab</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În</w:t>
            </w:r>
            <w:r w:rsidRPr="00EE1BB2">
              <w:rPr>
                <w:rFonts w:ascii="Times New Roman" w:eastAsia="Times New Roman" w:hAnsi="Times New Roman"/>
                <w:spacing w:val="11"/>
                <w:sz w:val="18"/>
                <w:szCs w:val="18"/>
                <w:lang w:val="ro-RO" w:eastAsia="ro-RO"/>
              </w:rPr>
              <w:t xml:space="preserve">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cl</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pacing w:val="-1"/>
                <w:sz w:val="18"/>
                <w:szCs w:val="18"/>
                <w:lang w:val="ro-RO" w:eastAsia="ro-RO"/>
              </w:rPr>
              <w:t>zi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z w:val="18"/>
                <w:szCs w:val="18"/>
                <w:lang w:val="ro-RO" w:eastAsia="ro-RO"/>
              </w:rPr>
              <w:t>pr</w:t>
            </w:r>
            <w:r w:rsidRPr="00EE1BB2">
              <w:rPr>
                <w:rFonts w:ascii="Times New Roman" w:eastAsia="Times New Roman" w:hAnsi="Times New Roman"/>
                <w:spacing w:val="2"/>
                <w:sz w:val="18"/>
                <w:szCs w:val="18"/>
                <w:lang w:val="ro-RO" w:eastAsia="ro-RO"/>
              </w:rPr>
              <w:t>o</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l</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9"/>
                <w:sz w:val="18"/>
                <w:szCs w:val="18"/>
                <w:lang w:val="ro-RO" w:eastAsia="ro-RO"/>
              </w:rPr>
              <w:t xml:space="preserve"> </w:t>
            </w:r>
            <w:r w:rsidRPr="00EE1BB2">
              <w:rPr>
                <w:rFonts w:ascii="Times New Roman" w:eastAsia="Times New Roman" w:hAnsi="Times New Roman"/>
                <w:sz w:val="18"/>
                <w:szCs w:val="18"/>
                <w:lang w:val="ro-RO" w:eastAsia="ro-RO"/>
              </w:rPr>
              <w:t>nu</w:t>
            </w:r>
            <w:r w:rsidRPr="00EE1BB2">
              <w:rPr>
                <w:rFonts w:ascii="Times New Roman" w:eastAsia="Times New Roman" w:hAnsi="Times New Roman"/>
                <w:spacing w:val="13"/>
                <w:sz w:val="18"/>
                <w:szCs w:val="18"/>
                <w:lang w:val="ro-RO" w:eastAsia="ro-RO"/>
              </w:rPr>
              <w:t xml:space="preserve"> </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13"/>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9"/>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 d</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au</w:t>
            </w:r>
            <w:r w:rsidRPr="00EE1BB2">
              <w:rPr>
                <w:rFonts w:ascii="Times New Roman" w:eastAsia="Times New Roman" w:hAnsi="Times New Roman"/>
                <w:spacing w:val="-2"/>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tei</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w:t>
            </w:r>
          </w:p>
        </w:tc>
      </w:tr>
      <w:tr w:rsidR="00DD1F4B" w:rsidRPr="00176912" w:rsidTr="00332F38">
        <w:trPr>
          <w:trHeight w:hRule="exact" w:val="1390"/>
        </w:trPr>
        <w:tc>
          <w:tcPr>
            <w:tcW w:w="308" w:type="pct"/>
            <w:tcBorders>
              <w:top w:val="single" w:sz="4" w:space="0" w:color="000000"/>
              <w:left w:val="single" w:sz="12" w:space="0" w:color="auto"/>
              <w:bottom w:val="single" w:sz="12" w:space="0" w:color="auto"/>
              <w:right w:val="single" w:sz="4" w:space="0" w:color="000000"/>
            </w:tcBorders>
            <w:vAlign w:val="center"/>
          </w:tcPr>
          <w:p w:rsidR="00DD1F4B" w:rsidRPr="00EE1BB2" w:rsidRDefault="00DD1F4B" w:rsidP="00DD1F4B">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16</w:t>
            </w:r>
          </w:p>
        </w:tc>
        <w:tc>
          <w:tcPr>
            <w:tcW w:w="306" w:type="pct"/>
            <w:tcBorders>
              <w:top w:val="single" w:sz="4" w:space="0" w:color="000000"/>
              <w:left w:val="single" w:sz="4" w:space="0" w:color="000000"/>
              <w:bottom w:val="single" w:sz="12" w:space="0" w:color="auto"/>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4070</w:t>
            </w:r>
          </w:p>
        </w:tc>
        <w:tc>
          <w:tcPr>
            <w:tcW w:w="771" w:type="pct"/>
            <w:tcBorders>
              <w:top w:val="single" w:sz="4" w:space="0" w:color="000000"/>
              <w:left w:val="single" w:sz="4" w:space="0" w:color="000000"/>
              <w:bottom w:val="single" w:sz="12" w:space="0" w:color="auto"/>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Cam</w:t>
            </w:r>
            <w:r w:rsidRPr="00EE1BB2">
              <w:rPr>
                <w:rFonts w:ascii="Times New Roman" w:eastAsia="Times New Roman" w:hAnsi="Times New Roman"/>
                <w:i/>
                <w:iCs/>
                <w:spacing w:val="1"/>
                <w:sz w:val="18"/>
                <w:szCs w:val="18"/>
                <w:lang w:val="ro-RO" w:eastAsia="ro-RO"/>
              </w:rPr>
              <w:t>p</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pacing w:val="2"/>
                <w:sz w:val="18"/>
                <w:szCs w:val="18"/>
                <w:lang w:val="ro-RO" w:eastAsia="ro-RO"/>
              </w:rPr>
              <w:t>u</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z w:val="18"/>
                <w:szCs w:val="18"/>
                <w:lang w:val="ro-RO" w:eastAsia="ro-RO"/>
              </w:rPr>
              <w:t>a</w:t>
            </w:r>
          </w:p>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s</w:t>
            </w:r>
            <w:r w:rsidRPr="00EE1BB2">
              <w:rPr>
                <w:rFonts w:ascii="Times New Roman" w:eastAsia="Times New Roman" w:hAnsi="Times New Roman"/>
                <w:i/>
                <w:iCs/>
                <w:sz w:val="18"/>
                <w:szCs w:val="18"/>
                <w:lang w:val="ro-RO" w:eastAsia="ro-RO"/>
              </w:rPr>
              <w:t>er</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z w:val="18"/>
                <w:szCs w:val="18"/>
                <w:lang w:val="ro-RO" w:eastAsia="ro-RO"/>
              </w:rPr>
              <w:t>ata</w:t>
            </w:r>
          </w:p>
        </w:tc>
        <w:tc>
          <w:tcPr>
            <w:tcW w:w="1052" w:type="pct"/>
            <w:tcBorders>
              <w:top w:val="single" w:sz="4" w:space="0" w:color="000000"/>
              <w:left w:val="single" w:sz="4" w:space="0" w:color="000000"/>
              <w:bottom w:val="single" w:sz="12" w:space="0" w:color="auto"/>
              <w:right w:val="single" w:sz="4" w:space="0" w:color="000000"/>
            </w:tcBorders>
            <w:vAlign w:val="center"/>
          </w:tcPr>
          <w:p w:rsidR="00DD1F4B" w:rsidRPr="00EE1BB2" w:rsidRDefault="00DD1F4B" w:rsidP="0027030E">
            <w:pPr>
              <w:widowControl w:val="0"/>
              <w:autoSpaceDE w:val="0"/>
              <w:autoSpaceDN w:val="0"/>
              <w:adjustRightInd w:val="0"/>
              <w:spacing w:after="0" w:line="240" w:lineRule="auto"/>
              <w:jc w:val="center"/>
              <w:rPr>
                <w:rFonts w:ascii="Times New Roman" w:eastAsia="Times New Roman" w:hAnsi="Times New Roman"/>
                <w:b/>
                <w:sz w:val="18"/>
                <w:szCs w:val="18"/>
                <w:lang w:val="ro-RO" w:eastAsia="ro-RO"/>
              </w:rPr>
            </w:pPr>
            <w:r w:rsidRPr="00EE1BB2">
              <w:rPr>
                <w:rFonts w:ascii="Times New Roman" w:eastAsia="Times New Roman" w:hAnsi="Times New Roman"/>
                <w:b/>
                <w:w w:val="99"/>
                <w:sz w:val="18"/>
                <w:szCs w:val="18"/>
                <w:lang w:val="ro-RO" w:eastAsia="ro-RO"/>
              </w:rPr>
              <w:t>NU</w:t>
            </w:r>
          </w:p>
        </w:tc>
        <w:tc>
          <w:tcPr>
            <w:tcW w:w="2563" w:type="pct"/>
            <w:tcBorders>
              <w:top w:val="single" w:sz="4" w:space="0" w:color="000000"/>
              <w:left w:val="single" w:sz="4" w:space="0" w:color="000000"/>
              <w:bottom w:val="single" w:sz="12" w:space="0" w:color="auto"/>
              <w:right w:val="single" w:sz="12" w:space="0" w:color="auto"/>
            </w:tcBorders>
            <w:vAlign w:val="center"/>
          </w:tcPr>
          <w:p w:rsidR="00DD1F4B" w:rsidRPr="00EE1BB2" w:rsidRDefault="00DD1F4B" w:rsidP="0027030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z w:val="18"/>
                <w:szCs w:val="18"/>
                <w:lang w:val="ro-RO" w:eastAsia="ro-RO"/>
              </w:rPr>
              <w:t xml:space="preserve">a nu a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34"/>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ata</w:t>
            </w:r>
            <w:r w:rsidRPr="00EE1BB2">
              <w:rPr>
                <w:rFonts w:ascii="Times New Roman" w:eastAsia="Times New Roman" w:hAnsi="Times New Roman"/>
                <w:spacing w:val="27"/>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 xml:space="preserve">n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3"/>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a 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 xml:space="preserve">ntru </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 xml:space="preserve">are a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 xml:space="preserve">t </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pacing w:val="2"/>
                <w:sz w:val="18"/>
                <w:szCs w:val="18"/>
                <w:lang w:val="ro-RO" w:eastAsia="ro-RO"/>
              </w:rPr>
              <w:t>a</w:t>
            </w:r>
            <w:r w:rsidRPr="00EE1BB2">
              <w:rPr>
                <w:rFonts w:ascii="Times New Roman" w:eastAsia="Times New Roman" w:hAnsi="Times New Roman"/>
                <w:sz w:val="18"/>
                <w:szCs w:val="18"/>
                <w:lang w:val="ro-RO" w:eastAsia="ro-RO"/>
              </w:rPr>
              <w:t>t 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1"/>
                <w:sz w:val="18"/>
                <w:szCs w:val="18"/>
                <w:lang w:val="ro-RO" w:eastAsia="ro-RO"/>
              </w:rPr>
              <w:t>j</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 xml:space="preserve">tul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ore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au</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di</w:t>
            </w:r>
            <w:r w:rsidRPr="00EE1BB2">
              <w:rPr>
                <w:rFonts w:ascii="Times New Roman" w:eastAsia="Times New Roman" w:hAnsi="Times New Roman"/>
                <w:sz w:val="18"/>
                <w:szCs w:val="18"/>
                <w:lang w:val="ro-RO" w:eastAsia="ro-RO"/>
              </w:rPr>
              <w:t>ata</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2"/>
                <w:sz w:val="18"/>
                <w:szCs w:val="18"/>
                <w:lang w:val="ro-RO" w:eastAsia="ro-RO"/>
              </w:rPr>
              <w:t>t</w:t>
            </w:r>
            <w:r w:rsidRPr="00EE1BB2">
              <w:rPr>
                <w:rFonts w:ascii="Times New Roman" w:eastAsia="Times New Roman" w:hAnsi="Times New Roman"/>
                <w:sz w:val="18"/>
                <w:szCs w:val="18"/>
                <w:lang w:val="ro-RO" w:eastAsia="ro-RO"/>
              </w:rPr>
              <w:t>e. Ha</w:t>
            </w:r>
            <w:r w:rsidRPr="00EE1BB2">
              <w:rPr>
                <w:rFonts w:ascii="Times New Roman" w:eastAsia="Times New Roman" w:hAnsi="Times New Roman"/>
                <w:spacing w:val="2"/>
                <w:sz w:val="18"/>
                <w:szCs w:val="18"/>
                <w:lang w:val="ro-RO" w:eastAsia="ro-RO"/>
              </w:rPr>
              <w:t>b</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ta</w:t>
            </w:r>
            <w:r w:rsidRPr="00EE1BB2">
              <w:rPr>
                <w:rFonts w:ascii="Times New Roman" w:eastAsia="Times New Roman" w:hAnsi="Times New Roman"/>
                <w:spacing w:val="1"/>
                <w:sz w:val="18"/>
                <w:szCs w:val="18"/>
                <w:lang w:val="ro-RO" w:eastAsia="ro-RO"/>
              </w:rPr>
              <w:t>t</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 xml:space="preserve">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z w:val="18"/>
                <w:szCs w:val="18"/>
                <w:lang w:val="ro-RO" w:eastAsia="ro-RO"/>
              </w:rPr>
              <w:t>nt</w:t>
            </w:r>
            <w:r w:rsidRPr="00EE1BB2">
              <w:rPr>
                <w:rFonts w:ascii="Times New Roman" w:eastAsia="Times New Roman" w:hAnsi="Times New Roman"/>
                <w:spacing w:val="-2"/>
                <w:sz w:val="18"/>
                <w:szCs w:val="18"/>
                <w:lang w:val="ro-RO" w:eastAsia="ro-RO"/>
              </w:rPr>
              <w:t>i</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 xml:space="preserve">ate </w:t>
            </w:r>
            <w:r w:rsidRPr="00EE1BB2">
              <w:rPr>
                <w:rFonts w:ascii="Times New Roman" w:eastAsia="Times New Roman" w:hAnsi="Times New Roman"/>
                <w:spacing w:val="2"/>
                <w:sz w:val="18"/>
                <w:szCs w:val="18"/>
                <w:lang w:val="ro-RO" w:eastAsia="ro-RO"/>
              </w:rPr>
              <w:t>p</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p</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ata</w:t>
            </w:r>
            <w:r w:rsidRPr="00EE1BB2">
              <w:rPr>
                <w:rFonts w:ascii="Times New Roman" w:eastAsia="Times New Roman" w:hAnsi="Times New Roman"/>
                <w:spacing w:val="1"/>
                <w:sz w:val="18"/>
                <w:szCs w:val="18"/>
                <w:lang w:val="ro-RO" w:eastAsia="ro-RO"/>
              </w:rPr>
              <w:t xml:space="preserve"> </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u</w:t>
            </w:r>
            <w:r w:rsidRPr="00EE1BB2">
              <w:rPr>
                <w:rFonts w:ascii="Times New Roman" w:eastAsia="Times New Roman" w:hAnsi="Times New Roman"/>
                <w:sz w:val="18"/>
                <w:szCs w:val="18"/>
                <w:lang w:val="ro-RO" w:eastAsia="ro-RO"/>
              </w:rPr>
              <w:t>ată</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z w:val="18"/>
                <w:szCs w:val="18"/>
                <w:lang w:val="ro-RO" w:eastAsia="ro-RO"/>
              </w:rPr>
              <w:t>în</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d</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sc</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pacing w:val="3"/>
                <w:sz w:val="18"/>
                <w:szCs w:val="18"/>
                <w:lang w:val="ro-RO" w:eastAsia="ro-RO"/>
              </w:rPr>
              <w:t>i</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nu</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u</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z w:val="18"/>
                <w:szCs w:val="18"/>
                <w:lang w:val="ro-RO" w:eastAsia="ro-RO"/>
              </w:rPr>
              <w:t xml:space="preserve">t </w:t>
            </w:r>
            <w:r w:rsidRPr="00EE1BB2">
              <w:rPr>
                <w:rFonts w:ascii="Times New Roman" w:eastAsia="Times New Roman" w:hAnsi="Times New Roman"/>
                <w:spacing w:val="2"/>
                <w:sz w:val="18"/>
                <w:szCs w:val="18"/>
                <w:lang w:val="ro-RO" w:eastAsia="ro-RO"/>
              </w:rPr>
              <w:t>f</w:t>
            </w:r>
            <w:r w:rsidRPr="00EE1BB2">
              <w:rPr>
                <w:rFonts w:ascii="Times New Roman" w:eastAsia="Times New Roman" w:hAnsi="Times New Roman"/>
                <w:sz w:val="18"/>
                <w:szCs w:val="18"/>
                <w:lang w:val="ro-RO" w:eastAsia="ro-RO"/>
              </w:rPr>
              <w:t>a</w:t>
            </w:r>
            <w:r w:rsidRPr="00EE1BB2">
              <w:rPr>
                <w:rFonts w:ascii="Times New Roman" w:eastAsia="Times New Roman" w:hAnsi="Times New Roman"/>
                <w:spacing w:val="-2"/>
                <w:sz w:val="18"/>
                <w:szCs w:val="18"/>
                <w:lang w:val="ro-RO" w:eastAsia="ro-RO"/>
              </w:rPr>
              <w:t>v</w:t>
            </w:r>
            <w:r w:rsidRPr="00EE1BB2">
              <w:rPr>
                <w:rFonts w:ascii="Times New Roman" w:eastAsia="Times New Roman" w:hAnsi="Times New Roman"/>
                <w:sz w:val="18"/>
                <w:szCs w:val="18"/>
                <w:lang w:val="ro-RO" w:eastAsia="ro-RO"/>
              </w:rPr>
              <w:t>orab</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z w:val="18"/>
                <w:szCs w:val="18"/>
                <w:lang w:val="ro-RO" w:eastAsia="ro-RO"/>
              </w:rPr>
              <w:t>ex</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2"/>
                <w:sz w:val="18"/>
                <w:szCs w:val="18"/>
                <w:lang w:val="ro-RO" w:eastAsia="ro-RO"/>
              </w:rPr>
              <w:t>ț</w:t>
            </w:r>
            <w:r w:rsidRPr="00EE1BB2">
              <w:rPr>
                <w:rFonts w:ascii="Times New Roman" w:eastAsia="Times New Roman" w:hAnsi="Times New Roman"/>
                <w:sz w:val="18"/>
                <w:szCs w:val="18"/>
                <w:lang w:val="ro-RO" w:eastAsia="ro-RO"/>
              </w:rPr>
              <w:t>ei</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z w:val="18"/>
                <w:szCs w:val="18"/>
                <w:lang w:val="ro-RO" w:eastAsia="ro-RO"/>
              </w:rPr>
              <w:t>ace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7"/>
                <w:sz w:val="18"/>
                <w:szCs w:val="18"/>
                <w:lang w:val="ro-RO" w:eastAsia="ro-RO"/>
              </w:rPr>
              <w:t xml:space="preserve"> </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ci</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w:t>
            </w:r>
          </w:p>
          <w:p w:rsidR="00DD1F4B" w:rsidRPr="00EE1BB2" w:rsidRDefault="00DD1F4B" w:rsidP="0027030E">
            <w:pPr>
              <w:widowControl w:val="0"/>
              <w:autoSpaceDE w:val="0"/>
              <w:autoSpaceDN w:val="0"/>
              <w:adjustRightInd w:val="0"/>
              <w:spacing w:after="0" w:line="240" w:lineRule="auto"/>
              <w:jc w:val="both"/>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I</w:t>
            </w:r>
            <w:r w:rsidRPr="00EE1BB2">
              <w:rPr>
                <w:rFonts w:ascii="Times New Roman" w:eastAsia="Times New Roman" w:hAnsi="Times New Roman"/>
                <w:spacing w:val="4"/>
                <w:sz w:val="18"/>
                <w:szCs w:val="18"/>
                <w:lang w:val="ro-RO" w:eastAsia="ro-RO"/>
              </w:rPr>
              <w:t>m</w:t>
            </w:r>
            <w:r w:rsidRPr="00EE1BB2">
              <w:rPr>
                <w:rFonts w:ascii="Times New Roman" w:eastAsia="Times New Roman" w:hAnsi="Times New Roman"/>
                <w:sz w:val="18"/>
                <w:szCs w:val="18"/>
                <w:lang w:val="ro-RO" w:eastAsia="ro-RO"/>
              </w:rPr>
              <w:t>p</w:t>
            </w: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tul</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z w:val="18"/>
                <w:szCs w:val="18"/>
                <w:lang w:val="ro-RO" w:eastAsia="ro-RO"/>
              </w:rPr>
              <w:t>prog</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2"/>
                <w:sz w:val="18"/>
                <w:szCs w:val="18"/>
                <w:lang w:val="ro-RO" w:eastAsia="ro-RO"/>
              </w:rPr>
              <w:t>o</w:t>
            </w:r>
            <w:r w:rsidRPr="00EE1BB2">
              <w:rPr>
                <w:rFonts w:ascii="Times New Roman" w:eastAsia="Times New Roman" w:hAnsi="Times New Roman"/>
                <w:spacing w:val="-1"/>
                <w:sz w:val="18"/>
                <w:szCs w:val="18"/>
                <w:lang w:val="ro-RO" w:eastAsia="ro-RO"/>
              </w:rPr>
              <w:t>z</w:t>
            </w:r>
            <w:r w:rsidRPr="00EE1BB2">
              <w:rPr>
                <w:rFonts w:ascii="Times New Roman" w:eastAsia="Times New Roman" w:hAnsi="Times New Roman"/>
                <w:sz w:val="18"/>
                <w:szCs w:val="18"/>
                <w:lang w:val="ro-RO" w:eastAsia="ro-RO"/>
              </w:rPr>
              <w:t>at</w:t>
            </w:r>
            <w:r w:rsidRPr="00EE1BB2">
              <w:rPr>
                <w:rFonts w:ascii="Times New Roman" w:eastAsia="Times New Roman" w:hAnsi="Times New Roman"/>
                <w:spacing w:val="-10"/>
                <w:sz w:val="18"/>
                <w:szCs w:val="18"/>
                <w:lang w:val="ro-RO" w:eastAsia="ro-RO"/>
              </w:rPr>
              <w:t xml:space="preserve"> </w:t>
            </w:r>
            <w:r w:rsidRPr="00EE1BB2">
              <w:rPr>
                <w:rFonts w:ascii="Times New Roman" w:eastAsia="Times New Roman" w:hAnsi="Times New Roman"/>
                <w:spacing w:val="2"/>
                <w:sz w:val="18"/>
                <w:szCs w:val="18"/>
                <w:lang w:val="ro-RO" w:eastAsia="ro-RO"/>
              </w:rPr>
              <w:t>d</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5"/>
                <w:sz w:val="18"/>
                <w:szCs w:val="18"/>
                <w:lang w:val="ro-RO" w:eastAsia="ro-RO"/>
              </w:rPr>
              <w:t xml:space="preserve"> </w:t>
            </w:r>
            <w:r w:rsidRPr="00EE1BB2">
              <w:rPr>
                <w:rFonts w:ascii="Times New Roman" w:eastAsia="Times New Roman" w:hAnsi="Times New Roman"/>
                <w:spacing w:val="3"/>
                <w:sz w:val="18"/>
                <w:szCs w:val="18"/>
                <w:lang w:val="ro-RO" w:eastAsia="ro-RO"/>
              </w:rPr>
              <w:t>s</w:t>
            </w:r>
            <w:r w:rsidRPr="00EE1BB2">
              <w:rPr>
                <w:rFonts w:ascii="Times New Roman" w:eastAsia="Times New Roman" w:hAnsi="Times New Roman"/>
                <w:sz w:val="18"/>
                <w:szCs w:val="18"/>
                <w:lang w:val="ro-RO" w:eastAsia="ro-RO"/>
              </w:rPr>
              <w:t>au</w:t>
            </w:r>
            <w:r w:rsidRPr="00EE1BB2">
              <w:rPr>
                <w:rFonts w:ascii="Times New Roman" w:eastAsia="Times New Roman" w:hAnsi="Times New Roman"/>
                <w:spacing w:val="-4"/>
                <w:sz w:val="18"/>
                <w:szCs w:val="18"/>
                <w:lang w:val="ro-RO" w:eastAsia="ro-RO"/>
              </w:rPr>
              <w:t xml:space="preserve"> </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z w:val="18"/>
                <w:szCs w:val="18"/>
                <w:lang w:val="ro-RO" w:eastAsia="ro-RO"/>
              </w:rPr>
              <w:t>n</w:t>
            </w:r>
            <w:r w:rsidRPr="00EE1BB2">
              <w:rPr>
                <w:rFonts w:ascii="Times New Roman" w:eastAsia="Times New Roman" w:hAnsi="Times New Roman"/>
                <w:spacing w:val="1"/>
                <w:sz w:val="18"/>
                <w:szCs w:val="18"/>
                <w:lang w:val="ro-RO" w:eastAsia="ro-RO"/>
              </w:rPr>
              <w:t>d</w:t>
            </w:r>
            <w:r w:rsidRPr="00EE1BB2">
              <w:rPr>
                <w:rFonts w:ascii="Times New Roman" w:eastAsia="Times New Roman" w:hAnsi="Times New Roman"/>
                <w:spacing w:val="-1"/>
                <w:sz w:val="18"/>
                <w:szCs w:val="18"/>
                <w:lang w:val="ro-RO" w:eastAsia="ro-RO"/>
              </w:rPr>
              <w:t>i</w:t>
            </w:r>
            <w:r w:rsidRPr="00EE1BB2">
              <w:rPr>
                <w:rFonts w:ascii="Times New Roman" w:eastAsia="Times New Roman" w:hAnsi="Times New Roman"/>
                <w:spacing w:val="1"/>
                <w:sz w:val="18"/>
                <w:szCs w:val="18"/>
                <w:lang w:val="ro-RO" w:eastAsia="ro-RO"/>
              </w:rPr>
              <w:t>r</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t</w:t>
            </w:r>
            <w:r w:rsidRPr="00EE1BB2">
              <w:rPr>
                <w:rFonts w:ascii="Times New Roman" w:eastAsia="Times New Roman" w:hAnsi="Times New Roman"/>
                <w:spacing w:val="-6"/>
                <w:sz w:val="18"/>
                <w:szCs w:val="18"/>
                <w:lang w:val="ro-RO" w:eastAsia="ro-RO"/>
              </w:rPr>
              <w:t xml:space="preserve"> </w:t>
            </w:r>
            <w:r w:rsidRPr="00EE1BB2">
              <w:rPr>
                <w:rFonts w:ascii="Times New Roman" w:eastAsia="Times New Roman" w:hAnsi="Times New Roman"/>
                <w:spacing w:val="-1"/>
                <w:sz w:val="18"/>
                <w:szCs w:val="18"/>
                <w:lang w:val="ro-RO" w:eastAsia="ro-RO"/>
              </w:rPr>
              <w:t>e</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te</w:t>
            </w:r>
            <w:r w:rsidRPr="00EE1BB2">
              <w:rPr>
                <w:rFonts w:ascii="Times New Roman" w:eastAsia="Times New Roman" w:hAnsi="Times New Roman"/>
                <w:spacing w:val="-3"/>
                <w:sz w:val="18"/>
                <w:szCs w:val="18"/>
                <w:lang w:val="ro-RO" w:eastAsia="ro-RO"/>
              </w:rPr>
              <w:t xml:space="preserve"> </w:t>
            </w:r>
            <w:r w:rsidRPr="00EE1BB2">
              <w:rPr>
                <w:rFonts w:ascii="Times New Roman" w:eastAsia="Times New Roman" w:hAnsi="Times New Roman"/>
                <w:sz w:val="18"/>
                <w:szCs w:val="18"/>
                <w:lang w:val="ro-RO" w:eastAsia="ro-RO"/>
              </w:rPr>
              <w:t>0.</w:t>
            </w:r>
          </w:p>
        </w:tc>
      </w:tr>
    </w:tbl>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B04466" w:rsidRPr="00EE1BB2" w:rsidRDefault="00B04466" w:rsidP="00B04466">
      <w:pPr>
        <w:widowControl w:val="0"/>
        <w:autoSpaceDE w:val="0"/>
        <w:autoSpaceDN w:val="0"/>
        <w:adjustRightInd w:val="0"/>
        <w:spacing w:before="29" w:after="0" w:line="240" w:lineRule="auto"/>
        <w:ind w:right="4"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
          <w:bCs/>
          <w:sz w:val="24"/>
          <w:szCs w:val="24"/>
          <w:lang w:val="ro-RO" w:eastAsia="ro-RO"/>
        </w:rPr>
        <w:t>2.2.4.1. Conc</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uzii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le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1"/>
          <w:sz w:val="24"/>
          <w:szCs w:val="24"/>
          <w:lang w:val="ro-RO" w:eastAsia="ro-RO"/>
        </w:rPr>
        <w:t>v</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lu</w:t>
      </w:r>
      <w:r w:rsidRPr="00EE1BB2">
        <w:rPr>
          <w:rFonts w:ascii="Times New Roman" w:eastAsia="Times New Roman" w:hAnsi="Times New Roman"/>
          <w:b/>
          <w:bCs/>
          <w:spacing w:val="1"/>
          <w:sz w:val="24"/>
          <w:szCs w:val="24"/>
          <w:lang w:val="ro-RO" w:eastAsia="ro-RO"/>
        </w:rPr>
        <w:t>ă</w:t>
      </w:r>
      <w:r w:rsidRPr="00EE1BB2">
        <w:rPr>
          <w:rFonts w:ascii="Times New Roman" w:eastAsia="Times New Roman" w:hAnsi="Times New Roman"/>
          <w:b/>
          <w:bCs/>
          <w:sz w:val="24"/>
          <w:szCs w:val="24"/>
          <w:lang w:val="ro-RO" w:eastAsia="ro-RO"/>
        </w:rPr>
        <w:t>rii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tăr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ons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4"/>
          <w:sz w:val="24"/>
          <w:szCs w:val="24"/>
          <w:lang w:val="ro-RO" w:eastAsia="ro-RO"/>
        </w:rPr>
        <w:t>v</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 xml:space="preserve"> s</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pacing w:val="1"/>
          <w:sz w:val="24"/>
          <w:szCs w:val="24"/>
          <w:lang w:val="ro-RO" w:eastAsia="ro-RO"/>
        </w:rPr>
        <w:t>ec</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 xml:space="preserve">or din </w:t>
      </w:r>
      <w:r w:rsidR="00D823E1" w:rsidRPr="00EE1BB2">
        <w:rPr>
          <w:rFonts w:ascii="Times New Roman" w:hAnsi="Times New Roman"/>
          <w:b/>
          <w:bCs/>
          <w:color w:val="000000"/>
          <w:spacing w:val="7"/>
          <w:sz w:val="24"/>
          <w:szCs w:val="24"/>
          <w:shd w:val="clear" w:color="auto" w:fill="FFFFFF"/>
          <w:lang w:val="ro-RO"/>
        </w:rPr>
        <w:t>ROSCI 0027 Cheile Bicazului-Hășmaș</w:t>
      </w:r>
      <w:r w:rsidR="00D823E1"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 mo</w:t>
      </w:r>
      <w:r w:rsidRPr="00EE1BB2">
        <w:rPr>
          <w:rFonts w:ascii="Times New Roman" w:eastAsia="Times New Roman" w:hAnsi="Times New Roman"/>
          <w:b/>
          <w:bCs/>
          <w:spacing w:val="-2"/>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 xml:space="preserve">ul </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boră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ii</w:t>
      </w:r>
      <w:r w:rsidRPr="00EE1BB2">
        <w:rPr>
          <w:rFonts w:ascii="Times New Roman" w:eastAsia="Times New Roman" w:hAnsi="Times New Roman"/>
          <w:b/>
          <w:bCs/>
          <w:spacing w:val="1"/>
          <w:sz w:val="24"/>
          <w:szCs w:val="24"/>
          <w:lang w:val="ro-RO" w:eastAsia="ro-RO"/>
        </w:rPr>
        <w:t xml:space="preserve"> a</w:t>
      </w:r>
      <w:r w:rsidRPr="00EE1BB2">
        <w:rPr>
          <w:rFonts w:ascii="Times New Roman" w:eastAsia="Times New Roman" w:hAnsi="Times New Roman"/>
          <w:b/>
          <w:bCs/>
          <w:spacing w:val="-2"/>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ului</w:t>
      </w:r>
      <w:r w:rsidRPr="00EE1BB2">
        <w:rPr>
          <w:rFonts w:ascii="Times New Roman" w:eastAsia="Times New Roman" w:hAnsi="Times New Roman"/>
          <w:b/>
          <w:bCs/>
          <w:spacing w:val="1"/>
          <w:sz w:val="24"/>
          <w:szCs w:val="24"/>
          <w:lang w:val="ro-RO" w:eastAsia="ro-RO"/>
        </w:rPr>
        <w:t xml:space="preserve"> s</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4"/>
          <w:sz w:val="24"/>
          <w:szCs w:val="24"/>
          <w:lang w:val="ro-RO" w:eastAsia="ro-RO"/>
        </w:rPr>
        <w:t>v</w:t>
      </w:r>
      <w:r w:rsidRPr="00EE1BB2">
        <w:rPr>
          <w:rFonts w:ascii="Times New Roman" w:eastAsia="Times New Roman" w:hAnsi="Times New Roman"/>
          <w:b/>
          <w:bCs/>
          <w:sz w:val="24"/>
          <w:szCs w:val="24"/>
          <w:lang w:val="ro-RO" w:eastAsia="ro-RO"/>
        </w:rPr>
        <w:t xml:space="preserve">ic </w:t>
      </w:r>
      <w:r w:rsidRPr="00EE1BB2">
        <w:rPr>
          <w:rFonts w:ascii="Times New Roman" w:eastAsia="Times New Roman" w:hAnsi="Times New Roman"/>
          <w:b/>
          <w:sz w:val="24"/>
          <w:szCs w:val="24"/>
          <w:lang w:val="ro-RO" w:eastAsia="ro-RO"/>
        </w:rPr>
        <w:t xml:space="preserve">U.P. I </w:t>
      </w:r>
      <w:r w:rsidR="002E18FF" w:rsidRPr="00EE1BB2">
        <w:rPr>
          <w:rFonts w:ascii="Times New Roman" w:eastAsia="Times New Roman" w:hAnsi="Times New Roman"/>
          <w:b/>
          <w:sz w:val="24"/>
          <w:szCs w:val="24"/>
          <w:lang w:val="ro-RO" w:eastAsia="ro-RO"/>
        </w:rPr>
        <w:t>TULGHEȘ - TOPLIȚA</w:t>
      </w:r>
    </w:p>
    <w:p w:rsidR="006A43D8" w:rsidRPr="00EE1BB2" w:rsidRDefault="006A43D8" w:rsidP="00ED0F11">
      <w:pPr>
        <w:widowControl w:val="0"/>
        <w:autoSpaceDE w:val="0"/>
        <w:autoSpaceDN w:val="0"/>
        <w:adjustRightInd w:val="0"/>
        <w:spacing w:before="29" w:after="0" w:line="240" w:lineRule="auto"/>
        <w:ind w:right="4"/>
        <w:jc w:val="center"/>
        <w:rPr>
          <w:rFonts w:ascii="Times New Roman" w:eastAsia="Times New Roman" w:hAnsi="Times New Roman"/>
          <w:sz w:val="24"/>
          <w:szCs w:val="24"/>
          <w:lang w:val="ro-RO" w:eastAsia="ro-RO"/>
        </w:rPr>
      </w:pPr>
    </w:p>
    <w:p w:rsidR="006A43D8" w:rsidRPr="00EE1BB2" w:rsidRDefault="006A43D8" w:rsidP="00ED0F11">
      <w:pPr>
        <w:widowControl w:val="0"/>
        <w:autoSpaceDE w:val="0"/>
        <w:autoSpaceDN w:val="0"/>
        <w:adjustRightInd w:val="0"/>
        <w:spacing w:before="1"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area</w:t>
      </w:r>
      <w:r w:rsidRPr="00EE1BB2">
        <w:rPr>
          <w:rFonts w:ascii="Times New Roman" w:eastAsia="Times New Roman" w:hAnsi="Times New Roman"/>
          <w:b/>
          <w:bCs/>
          <w:spacing w:val="27"/>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7"/>
          <w:sz w:val="24"/>
          <w:szCs w:val="24"/>
          <w:lang w:val="ro-RO" w:eastAsia="ro-RO"/>
        </w:rPr>
        <w:t xml:space="preserve"> </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ei</w:t>
      </w:r>
      <w:r w:rsidRPr="00EE1BB2">
        <w:rPr>
          <w:rFonts w:ascii="Times New Roman" w:eastAsia="Times New Roman" w:hAnsi="Times New Roman"/>
          <w:b/>
          <w:bCs/>
          <w:spacing w:val="28"/>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3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act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acți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sa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nța</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nța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 pe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l </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urope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p>
    <w:p w:rsidR="006A43D8" w:rsidRPr="00EE1BB2" w:rsidRDefault="006A43D8" w:rsidP="00ED0F11">
      <w:pPr>
        <w:widowControl w:val="0"/>
        <w:autoSpaceDE w:val="0"/>
        <w:autoSpaceDN w:val="0"/>
        <w:adjustRightInd w:val="0"/>
        <w:spacing w:before="1"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rv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suma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nţe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 ce acţi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 xml:space="preserve">, şi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are ar 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 pe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en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g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 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nţa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aţi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p>
    <w:p w:rsidR="006A43D8" w:rsidRPr="00EE1BB2" w:rsidRDefault="006A43D8" w:rsidP="00ED0F11">
      <w:pPr>
        <w:widowControl w:val="0"/>
        <w:autoSpaceDE w:val="0"/>
        <w:autoSpaceDN w:val="0"/>
        <w:adjustRightInd w:val="0"/>
        <w:spacing w:before="1"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este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 dacă:</w:t>
      </w:r>
    </w:p>
    <w:p w:rsidR="006A43D8" w:rsidRPr="00EE1BB2" w:rsidRDefault="006A43D8" w:rsidP="00ED0F11">
      <w:pPr>
        <w:widowControl w:val="0"/>
        <w:autoSpaceDE w:val="0"/>
        <w:autoSpaceDN w:val="0"/>
        <w:adjustRightInd w:val="0"/>
        <w:spacing w:before="2"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aţi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ne pe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en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 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l al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p>
    <w:p w:rsidR="006A43D8" w:rsidRPr="00EE1BB2" w:rsidRDefault="006A43D8" w:rsidP="00ED0F11">
      <w:pPr>
        <w:widowControl w:val="0"/>
        <w:autoSpaceDE w:val="0"/>
        <w:autoSpaceDN w:val="0"/>
        <w:adjustRightInd w:val="0"/>
        <w:spacing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ural</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orul pred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p>
    <w:p w:rsidR="006A43D8" w:rsidRPr="00EE1BB2" w:rsidRDefault="006A43D8" w:rsidP="00ED0F11">
      <w:pPr>
        <w:widowControl w:val="0"/>
        <w:autoSpaceDE w:val="0"/>
        <w:autoSpaceDN w:val="0"/>
        <w:adjustRightInd w:val="0"/>
        <w:spacing w:before="1"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60"/>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60"/>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56"/>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1"/>
          <w:sz w:val="24"/>
          <w:szCs w:val="24"/>
          <w:lang w:val="ro-RO" w:eastAsia="ro-RO"/>
        </w:rPr>
        <w:t xml:space="preserve"> </w:t>
      </w:r>
      <w:r w:rsidRPr="00EE1BB2">
        <w:rPr>
          <w:rFonts w:ascii="Times New Roman" w:eastAsia="Times New Roman" w:hAnsi="Times New Roman"/>
          <w:sz w:val="24"/>
          <w:szCs w:val="24"/>
          <w:lang w:val="ro-RO" w:eastAsia="ro-RO"/>
        </w:rPr>
        <w:t>proba</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60"/>
          <w:sz w:val="24"/>
          <w:szCs w:val="24"/>
          <w:lang w:val="ro-RO" w:eastAsia="ro-RO"/>
        </w:rPr>
        <w:t xml:space="preserve"> </w:t>
      </w:r>
      <w:r w:rsidRPr="00EE1BB2">
        <w:rPr>
          <w:rFonts w:ascii="Times New Roman" w:eastAsia="Times New Roman" w:hAnsi="Times New Roman"/>
          <w:sz w:val="24"/>
          <w:szCs w:val="24"/>
          <w:lang w:val="ro-RO" w:eastAsia="ro-RO"/>
        </w:rPr>
        <w:t xml:space="preserve">că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6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nă</w:t>
      </w:r>
      <w:r w:rsidRPr="00EE1BB2">
        <w:rPr>
          <w:rFonts w:ascii="Times New Roman" w:eastAsia="Times New Roman" w:hAnsi="Times New Roman"/>
          <w:spacing w:val="6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60"/>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 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 pen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ne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 xml:space="preserve">aţia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en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g.</w:t>
      </w:r>
    </w:p>
    <w:p w:rsidR="006A43D8" w:rsidRPr="00EE1BB2" w:rsidRDefault="006A43D8" w:rsidP="00ED0F11">
      <w:pPr>
        <w:widowControl w:val="0"/>
        <w:autoSpaceDE w:val="0"/>
        <w:autoSpaceDN w:val="0"/>
        <w:adjustRightInd w:val="0"/>
        <w:spacing w:before="6"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serva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ț</w:t>
      </w:r>
      <w:r w:rsidRPr="00EE1BB2">
        <w:rPr>
          <w:rFonts w:ascii="Times New Roman" w:eastAsia="Times New Roman" w:hAnsi="Times New Roman"/>
          <w:sz w:val="24"/>
          <w:szCs w:val="24"/>
          <w:lang w:val="ro-RO" w:eastAsia="ro-RO"/>
        </w:rPr>
        <w:t>ă a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are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 xml:space="preserve">i </w:t>
      </w:r>
      <w:r w:rsidR="00BA64BE" w:rsidRPr="00EE1BB2">
        <w:rPr>
          <w:rFonts w:ascii="Times New Roman" w:eastAsia="Times New Roman" w:hAnsi="Times New Roman"/>
          <w:sz w:val="24"/>
          <w:szCs w:val="24"/>
          <w:lang w:val="ro-RO" w:eastAsia="ro-RO"/>
        </w:rPr>
        <w:t>ș</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 pop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a</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p>
    <w:p w:rsidR="006A43D8" w:rsidRPr="00EE1BB2" w:rsidRDefault="006A43D8" w:rsidP="00ED0F11">
      <w:pPr>
        <w:widowControl w:val="0"/>
        <w:autoSpaceDE w:val="0"/>
        <w:autoSpaceDN w:val="0"/>
        <w:adjustRightInd w:val="0"/>
        <w:spacing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 de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 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 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ața 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ăc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 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d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SC</w:t>
      </w:r>
      <w:r w:rsidRPr="00EE1BB2">
        <w:rPr>
          <w:rFonts w:ascii="Times New Roman" w:eastAsia="Times New Roman" w:hAnsi="Times New Roman"/>
          <w:sz w:val="24"/>
          <w:szCs w:val="24"/>
          <w:lang w:val="ro-RO" w:eastAsia="ro-RO"/>
        </w:rPr>
        <w:t xml:space="preserve">I si </w:t>
      </w:r>
      <w:r w:rsidRPr="00EE1BB2">
        <w:rPr>
          <w:rFonts w:ascii="Times New Roman" w:eastAsia="Times New Roman" w:hAnsi="Times New Roman"/>
          <w:spacing w:val="-1"/>
          <w:sz w:val="24"/>
          <w:szCs w:val="24"/>
          <w:lang w:val="ro-RO" w:eastAsia="ro-RO"/>
        </w:rPr>
        <w:t>SPA</w:t>
      </w:r>
      <w:r w:rsidRPr="00EE1BB2">
        <w:rPr>
          <w:rFonts w:ascii="Times New Roman" w:eastAsia="Times New Roman" w:hAnsi="Times New Roman"/>
          <w:sz w:val="24"/>
          <w:szCs w:val="24"/>
          <w:lang w:val="ro-RO" w:eastAsia="ro-RO"/>
        </w:rPr>
        <w:t>.</w:t>
      </w:r>
    </w:p>
    <w:p w:rsidR="006A43D8" w:rsidRPr="00EE1BB2" w:rsidRDefault="006A43D8"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054DFF" w:rsidRPr="00EE1BB2" w:rsidRDefault="00054DFF" w:rsidP="00ED0F11">
      <w:pPr>
        <w:spacing w:after="0" w:line="240" w:lineRule="auto"/>
        <w:ind w:right="4" w:firstLine="567"/>
        <w:jc w:val="both"/>
        <w:rPr>
          <w:rFonts w:ascii="Times New Roman" w:hAnsi="Times New Roman"/>
          <w:b/>
          <w:spacing w:val="7"/>
          <w:sz w:val="24"/>
          <w:szCs w:val="24"/>
          <w:shd w:val="clear" w:color="auto" w:fill="FFFFFF"/>
          <w:lang w:val="ro-RO"/>
        </w:rPr>
      </w:pPr>
    </w:p>
    <w:p w:rsidR="006A43D8" w:rsidRPr="00EE1BB2" w:rsidRDefault="00B04466" w:rsidP="00ED0F11">
      <w:pPr>
        <w:widowControl w:val="0"/>
        <w:autoSpaceDE w:val="0"/>
        <w:autoSpaceDN w:val="0"/>
        <w:adjustRightInd w:val="0"/>
        <w:spacing w:after="0" w:line="240" w:lineRule="auto"/>
        <w:ind w:right="4"/>
        <w:jc w:val="center"/>
        <w:rPr>
          <w:rFonts w:ascii="Times New Roman" w:eastAsia="Times New Roman" w:hAnsi="Times New Roman"/>
          <w:b/>
          <w:bCs/>
          <w:position w:val="-1"/>
          <w:sz w:val="24"/>
          <w:szCs w:val="24"/>
          <w:lang w:val="ro-RO" w:eastAsia="ro-RO"/>
        </w:rPr>
      </w:pPr>
      <w:r w:rsidRPr="00EE1BB2">
        <w:rPr>
          <w:rFonts w:ascii="Times New Roman" w:eastAsia="Times New Roman" w:hAnsi="Times New Roman"/>
          <w:b/>
          <w:bCs/>
          <w:spacing w:val="-1"/>
          <w:sz w:val="24"/>
          <w:szCs w:val="24"/>
          <w:lang w:val="ro-RO" w:eastAsia="ro-RO"/>
        </w:rPr>
        <w:t xml:space="preserve">2.2.4.2. </w:t>
      </w:r>
      <w:r w:rsidR="006A43D8" w:rsidRPr="00EE1BB2">
        <w:rPr>
          <w:rFonts w:ascii="Times New Roman" w:eastAsia="Times New Roman" w:hAnsi="Times New Roman"/>
          <w:b/>
          <w:bCs/>
          <w:spacing w:val="-1"/>
          <w:sz w:val="24"/>
          <w:szCs w:val="24"/>
          <w:lang w:val="ro-RO" w:eastAsia="ro-RO"/>
        </w:rPr>
        <w:t>S</w:t>
      </w:r>
      <w:r w:rsidR="006A43D8" w:rsidRPr="00EE1BB2">
        <w:rPr>
          <w:rFonts w:ascii="Times New Roman" w:eastAsia="Times New Roman" w:hAnsi="Times New Roman"/>
          <w:b/>
          <w:bCs/>
          <w:spacing w:val="1"/>
          <w:sz w:val="24"/>
          <w:szCs w:val="24"/>
          <w:lang w:val="ro-RO" w:eastAsia="ro-RO"/>
        </w:rPr>
        <w:t>t</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1"/>
          <w:sz w:val="24"/>
          <w:szCs w:val="24"/>
          <w:lang w:val="ro-RO" w:eastAsia="ro-RO"/>
        </w:rPr>
        <w:t>r</w:t>
      </w:r>
      <w:r w:rsidR="006A43D8" w:rsidRPr="00EE1BB2">
        <w:rPr>
          <w:rFonts w:ascii="Times New Roman" w:eastAsia="Times New Roman" w:hAnsi="Times New Roman"/>
          <w:b/>
          <w:bCs/>
          <w:spacing w:val="2"/>
          <w:sz w:val="24"/>
          <w:szCs w:val="24"/>
          <w:lang w:val="ro-RO" w:eastAsia="ro-RO"/>
        </w:rPr>
        <w:t>e</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40"/>
          <w:sz w:val="24"/>
          <w:szCs w:val="24"/>
          <w:lang w:val="ro-RO" w:eastAsia="ro-RO"/>
        </w:rPr>
        <w:t xml:space="preserve"> </w:t>
      </w:r>
      <w:r w:rsidR="006A43D8" w:rsidRPr="00EE1BB2">
        <w:rPr>
          <w:rFonts w:ascii="Times New Roman" w:eastAsia="Times New Roman" w:hAnsi="Times New Roman"/>
          <w:b/>
          <w:bCs/>
          <w:sz w:val="24"/>
          <w:szCs w:val="24"/>
          <w:lang w:val="ro-RO" w:eastAsia="ro-RO"/>
        </w:rPr>
        <w:t>de</w:t>
      </w:r>
      <w:r w:rsidR="006A43D8" w:rsidRPr="00EE1BB2">
        <w:rPr>
          <w:rFonts w:ascii="Times New Roman" w:eastAsia="Times New Roman" w:hAnsi="Times New Roman"/>
          <w:b/>
          <w:bCs/>
          <w:spacing w:val="47"/>
          <w:sz w:val="24"/>
          <w:szCs w:val="24"/>
          <w:lang w:val="ro-RO" w:eastAsia="ro-RO"/>
        </w:rPr>
        <w:t xml:space="preserve"> </w:t>
      </w:r>
      <w:r w:rsidR="006A43D8" w:rsidRPr="00EE1BB2">
        <w:rPr>
          <w:rFonts w:ascii="Times New Roman" w:eastAsia="Times New Roman" w:hAnsi="Times New Roman"/>
          <w:b/>
          <w:bCs/>
          <w:sz w:val="24"/>
          <w:szCs w:val="24"/>
          <w:lang w:val="ro-RO" w:eastAsia="ro-RO"/>
        </w:rPr>
        <w:t>co</w:t>
      </w:r>
      <w:r w:rsidR="006A43D8" w:rsidRPr="00EE1BB2">
        <w:rPr>
          <w:rFonts w:ascii="Times New Roman" w:eastAsia="Times New Roman" w:hAnsi="Times New Roman"/>
          <w:b/>
          <w:bCs/>
          <w:spacing w:val="1"/>
          <w:sz w:val="24"/>
          <w:szCs w:val="24"/>
          <w:lang w:val="ro-RO" w:eastAsia="ro-RO"/>
        </w:rPr>
        <w:t>n</w:t>
      </w:r>
      <w:r w:rsidR="006A43D8" w:rsidRPr="00EE1BB2">
        <w:rPr>
          <w:rFonts w:ascii="Times New Roman" w:eastAsia="Times New Roman" w:hAnsi="Times New Roman"/>
          <w:b/>
          <w:bCs/>
          <w:sz w:val="24"/>
          <w:szCs w:val="24"/>
          <w:lang w:val="ro-RO" w:eastAsia="ro-RO"/>
        </w:rPr>
        <w:t>s</w:t>
      </w:r>
      <w:r w:rsidR="006A43D8" w:rsidRPr="00EE1BB2">
        <w:rPr>
          <w:rFonts w:ascii="Times New Roman" w:eastAsia="Times New Roman" w:hAnsi="Times New Roman"/>
          <w:b/>
          <w:bCs/>
          <w:spacing w:val="1"/>
          <w:sz w:val="24"/>
          <w:szCs w:val="24"/>
          <w:lang w:val="ro-RO" w:eastAsia="ro-RO"/>
        </w:rPr>
        <w:t>e</w:t>
      </w:r>
      <w:r w:rsidR="006A43D8" w:rsidRPr="00EE1BB2">
        <w:rPr>
          <w:rFonts w:ascii="Times New Roman" w:eastAsia="Times New Roman" w:hAnsi="Times New Roman"/>
          <w:b/>
          <w:bCs/>
          <w:spacing w:val="-1"/>
          <w:sz w:val="24"/>
          <w:szCs w:val="24"/>
          <w:lang w:val="ro-RO" w:eastAsia="ro-RO"/>
        </w:rPr>
        <w:t>r</w:t>
      </w:r>
      <w:r w:rsidR="006A43D8" w:rsidRPr="00EE1BB2">
        <w:rPr>
          <w:rFonts w:ascii="Times New Roman" w:eastAsia="Times New Roman" w:hAnsi="Times New Roman"/>
          <w:b/>
          <w:bCs/>
          <w:spacing w:val="2"/>
          <w:sz w:val="24"/>
          <w:szCs w:val="24"/>
          <w:lang w:val="ro-RO" w:eastAsia="ro-RO"/>
        </w:rPr>
        <w:t>v</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1"/>
          <w:sz w:val="24"/>
          <w:szCs w:val="24"/>
          <w:lang w:val="ro-RO" w:eastAsia="ro-RO"/>
        </w:rPr>
        <w:t>r</w:t>
      </w:r>
      <w:r w:rsidR="006A43D8" w:rsidRPr="00EE1BB2">
        <w:rPr>
          <w:rFonts w:ascii="Times New Roman" w:eastAsia="Times New Roman" w:hAnsi="Times New Roman"/>
          <w:b/>
          <w:bCs/>
          <w:sz w:val="24"/>
          <w:szCs w:val="24"/>
          <w:lang w:val="ro-RO" w:eastAsia="ro-RO"/>
        </w:rPr>
        <w:t>e</w:t>
      </w:r>
      <w:r w:rsidR="006A43D8" w:rsidRPr="00EE1BB2">
        <w:rPr>
          <w:rFonts w:ascii="Times New Roman" w:eastAsia="Times New Roman" w:hAnsi="Times New Roman"/>
          <w:b/>
          <w:bCs/>
          <w:spacing w:val="39"/>
          <w:sz w:val="24"/>
          <w:szCs w:val="24"/>
          <w:lang w:val="ro-RO" w:eastAsia="ro-RO"/>
        </w:rPr>
        <w:t xml:space="preserve"> </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48"/>
          <w:sz w:val="24"/>
          <w:szCs w:val="24"/>
          <w:lang w:val="ro-RO" w:eastAsia="ro-RO"/>
        </w:rPr>
        <w:t xml:space="preserve"> </w:t>
      </w:r>
      <w:r w:rsidR="006A43D8" w:rsidRPr="00EE1BB2">
        <w:rPr>
          <w:rFonts w:ascii="Times New Roman" w:eastAsia="Times New Roman" w:hAnsi="Times New Roman"/>
          <w:b/>
          <w:bCs/>
          <w:sz w:val="24"/>
          <w:szCs w:val="24"/>
          <w:lang w:val="ro-RO" w:eastAsia="ro-RO"/>
        </w:rPr>
        <w:t>speci</w:t>
      </w:r>
      <w:r w:rsidR="006A43D8" w:rsidRPr="00EE1BB2">
        <w:rPr>
          <w:rFonts w:ascii="Times New Roman" w:eastAsia="Times New Roman" w:hAnsi="Times New Roman"/>
          <w:b/>
          <w:bCs/>
          <w:spacing w:val="-1"/>
          <w:sz w:val="24"/>
          <w:szCs w:val="24"/>
          <w:lang w:val="ro-RO" w:eastAsia="ro-RO"/>
        </w:rPr>
        <w:t>i</w:t>
      </w:r>
      <w:r w:rsidR="006A43D8" w:rsidRPr="00EE1BB2">
        <w:rPr>
          <w:rFonts w:ascii="Times New Roman" w:eastAsia="Times New Roman" w:hAnsi="Times New Roman"/>
          <w:b/>
          <w:bCs/>
          <w:sz w:val="24"/>
          <w:szCs w:val="24"/>
          <w:lang w:val="ro-RO" w:eastAsia="ro-RO"/>
        </w:rPr>
        <w:t>l</w:t>
      </w:r>
      <w:r w:rsidR="006A43D8" w:rsidRPr="00EE1BB2">
        <w:rPr>
          <w:rFonts w:ascii="Times New Roman" w:eastAsia="Times New Roman" w:hAnsi="Times New Roman"/>
          <w:b/>
          <w:bCs/>
          <w:spacing w:val="3"/>
          <w:sz w:val="24"/>
          <w:szCs w:val="24"/>
          <w:lang w:val="ro-RO" w:eastAsia="ro-RO"/>
        </w:rPr>
        <w:t>o</w:t>
      </w:r>
      <w:r w:rsidR="006A43D8" w:rsidRPr="00EE1BB2">
        <w:rPr>
          <w:rFonts w:ascii="Times New Roman" w:eastAsia="Times New Roman" w:hAnsi="Times New Roman"/>
          <w:b/>
          <w:bCs/>
          <w:sz w:val="24"/>
          <w:szCs w:val="24"/>
          <w:lang w:val="ro-RO" w:eastAsia="ro-RO"/>
        </w:rPr>
        <w:t>r</w:t>
      </w:r>
      <w:r w:rsidR="006A43D8" w:rsidRPr="00EE1BB2">
        <w:rPr>
          <w:rFonts w:ascii="Times New Roman" w:eastAsia="Times New Roman" w:hAnsi="Times New Roman"/>
          <w:b/>
          <w:bCs/>
          <w:spacing w:val="38"/>
          <w:sz w:val="24"/>
          <w:szCs w:val="24"/>
          <w:lang w:val="ro-RO" w:eastAsia="ro-RO"/>
        </w:rPr>
        <w:t xml:space="preserve"> </w:t>
      </w:r>
      <w:r w:rsidR="006A43D8" w:rsidRPr="00EE1BB2">
        <w:rPr>
          <w:rFonts w:ascii="Times New Roman" w:eastAsia="Times New Roman" w:hAnsi="Times New Roman"/>
          <w:b/>
          <w:bCs/>
          <w:sz w:val="24"/>
          <w:szCs w:val="24"/>
          <w:lang w:val="ro-RO" w:eastAsia="ro-RO"/>
        </w:rPr>
        <w:t>de</w:t>
      </w:r>
      <w:r w:rsidR="006A43D8" w:rsidRPr="00EE1BB2">
        <w:rPr>
          <w:rFonts w:ascii="Times New Roman" w:eastAsia="Times New Roman" w:hAnsi="Times New Roman"/>
          <w:b/>
          <w:bCs/>
          <w:spacing w:val="44"/>
          <w:sz w:val="24"/>
          <w:szCs w:val="24"/>
          <w:lang w:val="ro-RO" w:eastAsia="ro-RO"/>
        </w:rPr>
        <w:t xml:space="preserve"> </w:t>
      </w:r>
      <w:r w:rsidR="006A43D8" w:rsidRPr="00EE1BB2">
        <w:rPr>
          <w:rFonts w:ascii="Times New Roman" w:eastAsia="Times New Roman" w:hAnsi="Times New Roman"/>
          <w:b/>
          <w:bCs/>
          <w:spacing w:val="3"/>
          <w:sz w:val="24"/>
          <w:szCs w:val="24"/>
          <w:lang w:val="ro-RO" w:eastAsia="ro-RO"/>
        </w:rPr>
        <w:t>f</w:t>
      </w:r>
      <w:r w:rsidR="006A43D8" w:rsidRPr="00EE1BB2">
        <w:rPr>
          <w:rFonts w:ascii="Times New Roman" w:eastAsia="Times New Roman" w:hAnsi="Times New Roman"/>
          <w:b/>
          <w:bCs/>
          <w:sz w:val="24"/>
          <w:szCs w:val="24"/>
          <w:lang w:val="ro-RO" w:eastAsia="ro-RO"/>
        </w:rPr>
        <w:t>au</w:t>
      </w:r>
      <w:r w:rsidR="006A43D8" w:rsidRPr="00EE1BB2">
        <w:rPr>
          <w:rFonts w:ascii="Times New Roman" w:eastAsia="Times New Roman" w:hAnsi="Times New Roman"/>
          <w:b/>
          <w:bCs/>
          <w:spacing w:val="1"/>
          <w:sz w:val="24"/>
          <w:szCs w:val="24"/>
          <w:lang w:val="ro-RO" w:eastAsia="ro-RO"/>
        </w:rPr>
        <w:t>n</w:t>
      </w:r>
      <w:r w:rsidR="006A43D8" w:rsidRPr="00EE1BB2">
        <w:rPr>
          <w:rFonts w:ascii="Times New Roman" w:eastAsia="Times New Roman" w:hAnsi="Times New Roman"/>
          <w:b/>
          <w:bCs/>
          <w:sz w:val="24"/>
          <w:szCs w:val="24"/>
          <w:lang w:val="ro-RO" w:eastAsia="ro-RO"/>
        </w:rPr>
        <w:t>ă</w:t>
      </w:r>
      <w:r w:rsidR="006A43D8" w:rsidRPr="00EE1BB2">
        <w:rPr>
          <w:rFonts w:ascii="Times New Roman" w:eastAsia="Times New Roman" w:hAnsi="Times New Roman"/>
          <w:b/>
          <w:bCs/>
          <w:spacing w:val="41"/>
          <w:sz w:val="24"/>
          <w:szCs w:val="24"/>
          <w:lang w:val="ro-RO" w:eastAsia="ro-RO"/>
        </w:rPr>
        <w:t xml:space="preserve"> </w:t>
      </w:r>
      <w:r w:rsidR="006A43D8" w:rsidRPr="00EE1BB2">
        <w:rPr>
          <w:rFonts w:ascii="Times New Roman" w:eastAsia="Times New Roman" w:hAnsi="Times New Roman"/>
          <w:b/>
          <w:bCs/>
          <w:spacing w:val="2"/>
          <w:sz w:val="24"/>
          <w:szCs w:val="24"/>
          <w:lang w:val="ro-RO" w:eastAsia="ro-RO"/>
        </w:rPr>
        <w:t>ș</w:t>
      </w:r>
      <w:r w:rsidR="006A43D8" w:rsidRPr="00EE1BB2">
        <w:rPr>
          <w:rFonts w:ascii="Times New Roman" w:eastAsia="Times New Roman" w:hAnsi="Times New Roman"/>
          <w:b/>
          <w:bCs/>
          <w:sz w:val="24"/>
          <w:szCs w:val="24"/>
          <w:lang w:val="ro-RO" w:eastAsia="ro-RO"/>
        </w:rPr>
        <w:t>i</w:t>
      </w:r>
      <w:r w:rsidR="006A43D8" w:rsidRPr="00EE1BB2">
        <w:rPr>
          <w:rFonts w:ascii="Times New Roman" w:eastAsia="Times New Roman" w:hAnsi="Times New Roman"/>
          <w:b/>
          <w:bCs/>
          <w:spacing w:val="46"/>
          <w:sz w:val="24"/>
          <w:szCs w:val="24"/>
          <w:lang w:val="ro-RO" w:eastAsia="ro-RO"/>
        </w:rPr>
        <w:t xml:space="preserve"> </w:t>
      </w:r>
      <w:r w:rsidR="006A43D8" w:rsidRPr="00EE1BB2">
        <w:rPr>
          <w:rFonts w:ascii="Times New Roman" w:eastAsia="Times New Roman" w:hAnsi="Times New Roman"/>
          <w:b/>
          <w:bCs/>
          <w:spacing w:val="1"/>
          <w:sz w:val="24"/>
          <w:szCs w:val="24"/>
          <w:lang w:val="ro-RO" w:eastAsia="ro-RO"/>
        </w:rPr>
        <w:t>f</w:t>
      </w:r>
      <w:r w:rsidR="006A43D8" w:rsidRPr="00EE1BB2">
        <w:rPr>
          <w:rFonts w:ascii="Times New Roman" w:eastAsia="Times New Roman" w:hAnsi="Times New Roman"/>
          <w:b/>
          <w:bCs/>
          <w:sz w:val="24"/>
          <w:szCs w:val="24"/>
          <w:lang w:val="ro-RO" w:eastAsia="ro-RO"/>
        </w:rPr>
        <w:t>l</w:t>
      </w:r>
      <w:r w:rsidR="006A43D8" w:rsidRPr="00EE1BB2">
        <w:rPr>
          <w:rFonts w:ascii="Times New Roman" w:eastAsia="Times New Roman" w:hAnsi="Times New Roman"/>
          <w:b/>
          <w:bCs/>
          <w:spacing w:val="3"/>
          <w:sz w:val="24"/>
          <w:szCs w:val="24"/>
          <w:lang w:val="ro-RO" w:eastAsia="ro-RO"/>
        </w:rPr>
        <w:t>o</w:t>
      </w:r>
      <w:r w:rsidR="006A43D8" w:rsidRPr="00EE1BB2">
        <w:rPr>
          <w:rFonts w:ascii="Times New Roman" w:eastAsia="Times New Roman" w:hAnsi="Times New Roman"/>
          <w:b/>
          <w:bCs/>
          <w:spacing w:val="-1"/>
          <w:sz w:val="24"/>
          <w:szCs w:val="24"/>
          <w:lang w:val="ro-RO" w:eastAsia="ro-RO"/>
        </w:rPr>
        <w:t>r</w:t>
      </w:r>
      <w:r w:rsidR="006A43D8" w:rsidRPr="00EE1BB2">
        <w:rPr>
          <w:rFonts w:ascii="Times New Roman" w:eastAsia="Times New Roman" w:hAnsi="Times New Roman"/>
          <w:b/>
          <w:bCs/>
          <w:sz w:val="24"/>
          <w:szCs w:val="24"/>
          <w:lang w:val="ro-RO" w:eastAsia="ro-RO"/>
        </w:rPr>
        <w:t>ă</w:t>
      </w:r>
      <w:r w:rsidR="006A43D8" w:rsidRPr="00EE1BB2">
        <w:rPr>
          <w:rFonts w:ascii="Times New Roman" w:eastAsia="Times New Roman" w:hAnsi="Times New Roman"/>
          <w:b/>
          <w:bCs/>
          <w:spacing w:val="42"/>
          <w:sz w:val="24"/>
          <w:szCs w:val="24"/>
          <w:lang w:val="ro-RO" w:eastAsia="ro-RO"/>
        </w:rPr>
        <w:t xml:space="preserve"> </w:t>
      </w:r>
      <w:r w:rsidR="006A43D8" w:rsidRPr="00EE1BB2">
        <w:rPr>
          <w:rFonts w:ascii="Times New Roman" w:eastAsia="Times New Roman" w:hAnsi="Times New Roman"/>
          <w:b/>
          <w:bCs/>
          <w:sz w:val="24"/>
          <w:szCs w:val="24"/>
          <w:lang w:val="ro-RO" w:eastAsia="ro-RO"/>
        </w:rPr>
        <w:t>en</w:t>
      </w:r>
      <w:r w:rsidR="006A43D8" w:rsidRPr="00EE1BB2">
        <w:rPr>
          <w:rFonts w:ascii="Times New Roman" w:eastAsia="Times New Roman" w:hAnsi="Times New Roman"/>
          <w:b/>
          <w:bCs/>
          <w:spacing w:val="1"/>
          <w:sz w:val="24"/>
          <w:szCs w:val="24"/>
          <w:lang w:val="ro-RO" w:eastAsia="ro-RO"/>
        </w:rPr>
        <w:t>u</w:t>
      </w:r>
      <w:r w:rsidR="006A43D8" w:rsidRPr="00EE1BB2">
        <w:rPr>
          <w:rFonts w:ascii="Times New Roman" w:eastAsia="Times New Roman" w:hAnsi="Times New Roman"/>
          <w:b/>
          <w:bCs/>
          <w:spacing w:val="3"/>
          <w:sz w:val="24"/>
          <w:szCs w:val="24"/>
          <w:lang w:val="ro-RO" w:eastAsia="ro-RO"/>
        </w:rPr>
        <w:t>m</w:t>
      </w:r>
      <w:r w:rsidR="006A43D8" w:rsidRPr="00EE1BB2">
        <w:rPr>
          <w:rFonts w:ascii="Times New Roman" w:eastAsia="Times New Roman" w:hAnsi="Times New Roman"/>
          <w:b/>
          <w:bCs/>
          <w:sz w:val="24"/>
          <w:szCs w:val="24"/>
          <w:lang w:val="ro-RO" w:eastAsia="ro-RO"/>
        </w:rPr>
        <w:t>e</w:t>
      </w:r>
      <w:r w:rsidR="006A43D8" w:rsidRPr="00EE1BB2">
        <w:rPr>
          <w:rFonts w:ascii="Times New Roman" w:eastAsia="Times New Roman" w:hAnsi="Times New Roman"/>
          <w:b/>
          <w:bCs/>
          <w:spacing w:val="-1"/>
          <w:sz w:val="24"/>
          <w:szCs w:val="24"/>
          <w:lang w:val="ro-RO" w:eastAsia="ro-RO"/>
        </w:rPr>
        <w:t>r</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3"/>
          <w:sz w:val="24"/>
          <w:szCs w:val="24"/>
          <w:lang w:val="ro-RO" w:eastAsia="ro-RO"/>
        </w:rPr>
        <w:t>t</w:t>
      </w:r>
      <w:r w:rsidR="006A43D8" w:rsidRPr="00EE1BB2">
        <w:rPr>
          <w:rFonts w:ascii="Times New Roman" w:eastAsia="Times New Roman" w:hAnsi="Times New Roman"/>
          <w:b/>
          <w:bCs/>
          <w:sz w:val="24"/>
          <w:szCs w:val="24"/>
          <w:lang w:val="ro-RO" w:eastAsia="ro-RO"/>
        </w:rPr>
        <w:t>e</w:t>
      </w:r>
      <w:r w:rsidR="006A43D8" w:rsidRPr="00EE1BB2">
        <w:rPr>
          <w:rFonts w:ascii="Times New Roman" w:eastAsia="Times New Roman" w:hAnsi="Times New Roman"/>
          <w:b/>
          <w:bCs/>
          <w:spacing w:val="36"/>
          <w:sz w:val="24"/>
          <w:szCs w:val="24"/>
          <w:lang w:val="ro-RO" w:eastAsia="ro-RO"/>
        </w:rPr>
        <w:t xml:space="preserve"> </w:t>
      </w:r>
      <w:r w:rsidR="006A43D8" w:rsidRPr="00EE1BB2">
        <w:rPr>
          <w:rFonts w:ascii="Times New Roman" w:eastAsia="Times New Roman" w:hAnsi="Times New Roman"/>
          <w:b/>
          <w:bCs/>
          <w:sz w:val="24"/>
          <w:szCs w:val="24"/>
          <w:lang w:val="ro-RO" w:eastAsia="ro-RO"/>
        </w:rPr>
        <w:t>in</w:t>
      </w:r>
      <w:r w:rsidR="006A43D8" w:rsidRPr="00EE1BB2">
        <w:rPr>
          <w:rFonts w:ascii="Times New Roman" w:eastAsia="Times New Roman" w:hAnsi="Times New Roman"/>
          <w:b/>
          <w:bCs/>
          <w:spacing w:val="46"/>
          <w:sz w:val="24"/>
          <w:szCs w:val="24"/>
          <w:lang w:val="ro-RO" w:eastAsia="ro-RO"/>
        </w:rPr>
        <w:t xml:space="preserve"> </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3"/>
          <w:sz w:val="24"/>
          <w:szCs w:val="24"/>
          <w:lang w:val="ro-RO" w:eastAsia="ro-RO"/>
        </w:rPr>
        <w:t>n</w:t>
      </w:r>
      <w:r w:rsidR="006A43D8" w:rsidRPr="00EE1BB2">
        <w:rPr>
          <w:rFonts w:ascii="Times New Roman" w:eastAsia="Times New Roman" w:hAnsi="Times New Roman"/>
          <w:b/>
          <w:bCs/>
          <w:sz w:val="24"/>
          <w:szCs w:val="24"/>
          <w:lang w:val="ro-RO" w:eastAsia="ro-RO"/>
        </w:rPr>
        <w:t>e</w:t>
      </w:r>
      <w:r w:rsidR="006A43D8" w:rsidRPr="00EE1BB2">
        <w:rPr>
          <w:rFonts w:ascii="Times New Roman" w:eastAsia="Times New Roman" w:hAnsi="Times New Roman"/>
          <w:b/>
          <w:bCs/>
          <w:spacing w:val="-1"/>
          <w:sz w:val="24"/>
          <w:szCs w:val="24"/>
          <w:lang w:val="ro-RO" w:eastAsia="ro-RO"/>
        </w:rPr>
        <w:t>x</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44"/>
          <w:sz w:val="24"/>
          <w:szCs w:val="24"/>
          <w:lang w:val="ro-RO" w:eastAsia="ro-RO"/>
        </w:rPr>
        <w:t xml:space="preserve"> </w:t>
      </w:r>
      <w:r w:rsidR="006A43D8" w:rsidRPr="00EE1BB2">
        <w:rPr>
          <w:rFonts w:ascii="Times New Roman" w:eastAsia="Times New Roman" w:hAnsi="Times New Roman"/>
          <w:b/>
          <w:bCs/>
          <w:spacing w:val="2"/>
          <w:sz w:val="24"/>
          <w:szCs w:val="24"/>
          <w:lang w:val="ro-RO" w:eastAsia="ro-RO"/>
        </w:rPr>
        <w:t>I</w:t>
      </w:r>
      <w:r w:rsidR="006A43D8" w:rsidRPr="00EE1BB2">
        <w:rPr>
          <w:rFonts w:ascii="Times New Roman" w:eastAsia="Times New Roman" w:hAnsi="Times New Roman"/>
          <w:b/>
          <w:bCs/>
          <w:sz w:val="24"/>
          <w:szCs w:val="24"/>
          <w:lang w:val="ro-RO" w:eastAsia="ro-RO"/>
        </w:rPr>
        <w:t>I</w:t>
      </w:r>
      <w:r w:rsidR="006A43D8" w:rsidRPr="00EE1BB2">
        <w:rPr>
          <w:rFonts w:ascii="Times New Roman" w:eastAsia="Times New Roman" w:hAnsi="Times New Roman"/>
          <w:b/>
          <w:bCs/>
          <w:spacing w:val="46"/>
          <w:sz w:val="24"/>
          <w:szCs w:val="24"/>
          <w:lang w:val="ro-RO" w:eastAsia="ro-RO"/>
        </w:rPr>
        <w:t xml:space="preserve"> </w:t>
      </w:r>
      <w:r w:rsidR="006A43D8" w:rsidRPr="00EE1BB2">
        <w:rPr>
          <w:rFonts w:ascii="Times New Roman" w:eastAsia="Times New Roman" w:hAnsi="Times New Roman"/>
          <w:b/>
          <w:bCs/>
          <w:sz w:val="24"/>
          <w:szCs w:val="24"/>
          <w:lang w:val="ro-RO" w:eastAsia="ro-RO"/>
        </w:rPr>
        <w:t>a</w:t>
      </w:r>
      <w:r w:rsidR="006A43D8" w:rsidRPr="00EE1BB2">
        <w:rPr>
          <w:rFonts w:ascii="Times New Roman" w:eastAsia="Times New Roman" w:hAnsi="Times New Roman"/>
          <w:b/>
          <w:bCs/>
          <w:spacing w:val="45"/>
          <w:sz w:val="24"/>
          <w:szCs w:val="24"/>
          <w:lang w:val="ro-RO" w:eastAsia="ro-RO"/>
        </w:rPr>
        <w:t xml:space="preserve"> </w:t>
      </w:r>
      <w:r w:rsidR="006A43D8" w:rsidRPr="00EE1BB2">
        <w:rPr>
          <w:rFonts w:ascii="Times New Roman" w:eastAsia="Times New Roman" w:hAnsi="Times New Roman"/>
          <w:b/>
          <w:bCs/>
          <w:w w:val="99"/>
          <w:sz w:val="24"/>
          <w:szCs w:val="24"/>
          <w:lang w:val="ro-RO" w:eastAsia="ro-RO"/>
        </w:rPr>
        <w:t>D</w:t>
      </w:r>
      <w:r w:rsidR="006A43D8" w:rsidRPr="00EE1BB2">
        <w:rPr>
          <w:rFonts w:ascii="Times New Roman" w:eastAsia="Times New Roman" w:hAnsi="Times New Roman"/>
          <w:b/>
          <w:bCs/>
          <w:spacing w:val="2"/>
          <w:w w:val="99"/>
          <w:sz w:val="24"/>
          <w:szCs w:val="24"/>
          <w:lang w:val="ro-RO" w:eastAsia="ro-RO"/>
        </w:rPr>
        <w:t>i</w:t>
      </w:r>
      <w:r w:rsidR="006A43D8" w:rsidRPr="00EE1BB2">
        <w:rPr>
          <w:rFonts w:ascii="Times New Roman" w:eastAsia="Times New Roman" w:hAnsi="Times New Roman"/>
          <w:b/>
          <w:bCs/>
          <w:spacing w:val="-1"/>
          <w:w w:val="99"/>
          <w:sz w:val="24"/>
          <w:szCs w:val="24"/>
          <w:lang w:val="ro-RO" w:eastAsia="ro-RO"/>
        </w:rPr>
        <w:t>r</w:t>
      </w:r>
      <w:r w:rsidR="006A43D8" w:rsidRPr="00EE1BB2">
        <w:rPr>
          <w:rFonts w:ascii="Times New Roman" w:eastAsia="Times New Roman" w:hAnsi="Times New Roman"/>
          <w:b/>
          <w:bCs/>
          <w:w w:val="99"/>
          <w:sz w:val="24"/>
          <w:szCs w:val="24"/>
          <w:lang w:val="ro-RO" w:eastAsia="ro-RO"/>
        </w:rPr>
        <w:t>e</w:t>
      </w:r>
      <w:r w:rsidR="006A43D8" w:rsidRPr="00EE1BB2">
        <w:rPr>
          <w:rFonts w:ascii="Times New Roman" w:eastAsia="Times New Roman" w:hAnsi="Times New Roman"/>
          <w:b/>
          <w:bCs/>
          <w:spacing w:val="-1"/>
          <w:w w:val="99"/>
          <w:sz w:val="24"/>
          <w:szCs w:val="24"/>
          <w:lang w:val="ro-RO" w:eastAsia="ro-RO"/>
        </w:rPr>
        <w:t>c</w:t>
      </w:r>
      <w:r w:rsidR="006A43D8" w:rsidRPr="00EE1BB2">
        <w:rPr>
          <w:rFonts w:ascii="Times New Roman" w:eastAsia="Times New Roman" w:hAnsi="Times New Roman"/>
          <w:b/>
          <w:bCs/>
          <w:spacing w:val="1"/>
          <w:w w:val="99"/>
          <w:sz w:val="24"/>
          <w:szCs w:val="24"/>
          <w:lang w:val="ro-RO" w:eastAsia="ro-RO"/>
        </w:rPr>
        <w:t>t</w:t>
      </w:r>
      <w:r w:rsidR="006A43D8" w:rsidRPr="00EE1BB2">
        <w:rPr>
          <w:rFonts w:ascii="Times New Roman" w:eastAsia="Times New Roman" w:hAnsi="Times New Roman"/>
          <w:b/>
          <w:bCs/>
          <w:spacing w:val="10"/>
          <w:w w:val="99"/>
          <w:sz w:val="24"/>
          <w:szCs w:val="24"/>
          <w:lang w:val="ro-RO" w:eastAsia="ro-RO"/>
        </w:rPr>
        <w:t>i</w:t>
      </w:r>
      <w:r w:rsidR="006A43D8" w:rsidRPr="00EE1BB2">
        <w:rPr>
          <w:rFonts w:ascii="Times New Roman" w:eastAsia="Times New Roman" w:hAnsi="Times New Roman"/>
          <w:b/>
          <w:bCs/>
          <w:spacing w:val="2"/>
          <w:w w:val="99"/>
          <w:sz w:val="24"/>
          <w:szCs w:val="24"/>
          <w:lang w:val="ro-RO" w:eastAsia="ro-RO"/>
        </w:rPr>
        <w:t>v</w:t>
      </w:r>
      <w:r w:rsidR="006A43D8" w:rsidRPr="00EE1BB2">
        <w:rPr>
          <w:rFonts w:ascii="Times New Roman" w:eastAsia="Times New Roman" w:hAnsi="Times New Roman"/>
          <w:b/>
          <w:bCs/>
          <w:w w:val="99"/>
          <w:sz w:val="24"/>
          <w:szCs w:val="24"/>
          <w:lang w:val="ro-RO" w:eastAsia="ro-RO"/>
        </w:rPr>
        <w:t xml:space="preserve">ei </w:t>
      </w:r>
      <w:r w:rsidR="006A43D8" w:rsidRPr="00EE1BB2">
        <w:rPr>
          <w:rFonts w:ascii="Times New Roman" w:eastAsia="Times New Roman" w:hAnsi="Times New Roman"/>
          <w:b/>
          <w:bCs/>
          <w:position w:val="-1"/>
          <w:sz w:val="24"/>
          <w:szCs w:val="24"/>
          <w:lang w:val="ro-RO" w:eastAsia="ro-RO"/>
        </w:rPr>
        <w:t>C</w:t>
      </w:r>
      <w:r w:rsidR="006A43D8" w:rsidRPr="00EE1BB2">
        <w:rPr>
          <w:rFonts w:ascii="Times New Roman" w:eastAsia="Times New Roman" w:hAnsi="Times New Roman"/>
          <w:b/>
          <w:bCs/>
          <w:spacing w:val="1"/>
          <w:position w:val="-1"/>
          <w:sz w:val="24"/>
          <w:szCs w:val="24"/>
          <w:lang w:val="ro-RO" w:eastAsia="ro-RO"/>
        </w:rPr>
        <w:t>o</w:t>
      </w:r>
      <w:r w:rsidR="006A43D8" w:rsidRPr="00EE1BB2">
        <w:rPr>
          <w:rFonts w:ascii="Times New Roman" w:eastAsia="Times New Roman" w:hAnsi="Times New Roman"/>
          <w:b/>
          <w:bCs/>
          <w:position w:val="-1"/>
          <w:sz w:val="24"/>
          <w:szCs w:val="24"/>
          <w:lang w:val="ro-RO" w:eastAsia="ro-RO"/>
        </w:rPr>
        <w:t>nsi</w:t>
      </w:r>
      <w:r w:rsidR="006A43D8" w:rsidRPr="00EE1BB2">
        <w:rPr>
          <w:rFonts w:ascii="Times New Roman" w:eastAsia="Times New Roman" w:hAnsi="Times New Roman"/>
          <w:b/>
          <w:bCs/>
          <w:spacing w:val="-1"/>
          <w:position w:val="-1"/>
          <w:sz w:val="24"/>
          <w:szCs w:val="24"/>
          <w:lang w:val="ro-RO" w:eastAsia="ro-RO"/>
        </w:rPr>
        <w:t>l</w:t>
      </w:r>
      <w:r w:rsidR="006A43D8" w:rsidRPr="00EE1BB2">
        <w:rPr>
          <w:rFonts w:ascii="Times New Roman" w:eastAsia="Times New Roman" w:hAnsi="Times New Roman"/>
          <w:b/>
          <w:bCs/>
          <w:position w:val="-1"/>
          <w:sz w:val="24"/>
          <w:szCs w:val="24"/>
          <w:lang w:val="ro-RO" w:eastAsia="ro-RO"/>
        </w:rPr>
        <w:t>iul</w:t>
      </w:r>
      <w:r w:rsidR="006A43D8" w:rsidRPr="00EE1BB2">
        <w:rPr>
          <w:rFonts w:ascii="Times New Roman" w:eastAsia="Times New Roman" w:hAnsi="Times New Roman"/>
          <w:b/>
          <w:bCs/>
          <w:spacing w:val="1"/>
          <w:position w:val="-1"/>
          <w:sz w:val="24"/>
          <w:szCs w:val="24"/>
          <w:lang w:val="ro-RO" w:eastAsia="ro-RO"/>
        </w:rPr>
        <w:t>u</w:t>
      </w:r>
      <w:r w:rsidR="006A43D8" w:rsidRPr="00EE1BB2">
        <w:rPr>
          <w:rFonts w:ascii="Times New Roman" w:eastAsia="Times New Roman" w:hAnsi="Times New Roman"/>
          <w:b/>
          <w:bCs/>
          <w:position w:val="-1"/>
          <w:sz w:val="24"/>
          <w:szCs w:val="24"/>
          <w:lang w:val="ro-RO" w:eastAsia="ro-RO"/>
        </w:rPr>
        <w:t>i</w:t>
      </w:r>
      <w:r w:rsidR="006A43D8" w:rsidRPr="00EE1BB2">
        <w:rPr>
          <w:rFonts w:ascii="Times New Roman" w:eastAsia="Times New Roman" w:hAnsi="Times New Roman"/>
          <w:b/>
          <w:bCs/>
          <w:spacing w:val="46"/>
          <w:position w:val="-1"/>
          <w:sz w:val="24"/>
          <w:szCs w:val="24"/>
          <w:lang w:val="ro-RO" w:eastAsia="ro-RO"/>
        </w:rPr>
        <w:t xml:space="preserve"> </w:t>
      </w:r>
      <w:r w:rsidR="006A43D8" w:rsidRPr="00EE1BB2">
        <w:rPr>
          <w:rFonts w:ascii="Times New Roman" w:eastAsia="Times New Roman" w:hAnsi="Times New Roman"/>
          <w:b/>
          <w:bCs/>
          <w:position w:val="-1"/>
          <w:sz w:val="24"/>
          <w:szCs w:val="24"/>
          <w:lang w:val="ro-RO" w:eastAsia="ro-RO"/>
        </w:rPr>
        <w:t>9</w:t>
      </w:r>
      <w:r w:rsidR="006A43D8" w:rsidRPr="00EE1BB2">
        <w:rPr>
          <w:rFonts w:ascii="Times New Roman" w:eastAsia="Times New Roman" w:hAnsi="Times New Roman"/>
          <w:b/>
          <w:bCs/>
          <w:spacing w:val="-1"/>
          <w:position w:val="-1"/>
          <w:sz w:val="24"/>
          <w:szCs w:val="24"/>
          <w:lang w:val="ro-RO" w:eastAsia="ro-RO"/>
        </w:rPr>
        <w:t>2</w:t>
      </w:r>
      <w:r w:rsidR="006A43D8" w:rsidRPr="00EE1BB2">
        <w:rPr>
          <w:rFonts w:ascii="Times New Roman" w:eastAsia="Times New Roman" w:hAnsi="Times New Roman"/>
          <w:b/>
          <w:bCs/>
          <w:position w:val="-1"/>
          <w:sz w:val="24"/>
          <w:szCs w:val="24"/>
          <w:lang w:val="ro-RO" w:eastAsia="ro-RO"/>
        </w:rPr>
        <w:t>/</w:t>
      </w:r>
      <w:r w:rsidR="006A43D8" w:rsidRPr="00EE1BB2">
        <w:rPr>
          <w:rFonts w:ascii="Times New Roman" w:eastAsia="Times New Roman" w:hAnsi="Times New Roman"/>
          <w:b/>
          <w:bCs/>
          <w:spacing w:val="2"/>
          <w:position w:val="-1"/>
          <w:sz w:val="24"/>
          <w:szCs w:val="24"/>
          <w:lang w:val="ro-RO" w:eastAsia="ro-RO"/>
        </w:rPr>
        <w:t>4</w:t>
      </w:r>
      <w:r w:rsidR="006A43D8" w:rsidRPr="00EE1BB2">
        <w:rPr>
          <w:rFonts w:ascii="Times New Roman" w:eastAsia="Times New Roman" w:hAnsi="Times New Roman"/>
          <w:b/>
          <w:bCs/>
          <w:position w:val="-1"/>
          <w:sz w:val="24"/>
          <w:szCs w:val="24"/>
          <w:lang w:val="ro-RO" w:eastAsia="ro-RO"/>
        </w:rPr>
        <w:t>3/</w:t>
      </w:r>
      <w:r w:rsidR="006A43D8" w:rsidRPr="00EE1BB2">
        <w:rPr>
          <w:rFonts w:ascii="Times New Roman" w:eastAsia="Times New Roman" w:hAnsi="Times New Roman"/>
          <w:b/>
          <w:bCs/>
          <w:spacing w:val="2"/>
          <w:position w:val="-1"/>
          <w:sz w:val="24"/>
          <w:szCs w:val="24"/>
          <w:lang w:val="ro-RO" w:eastAsia="ro-RO"/>
        </w:rPr>
        <w:t>C</w:t>
      </w:r>
      <w:r w:rsidR="006A43D8" w:rsidRPr="00EE1BB2">
        <w:rPr>
          <w:rFonts w:ascii="Times New Roman" w:eastAsia="Times New Roman" w:hAnsi="Times New Roman"/>
          <w:b/>
          <w:bCs/>
          <w:spacing w:val="-1"/>
          <w:position w:val="-1"/>
          <w:sz w:val="24"/>
          <w:szCs w:val="24"/>
          <w:lang w:val="ro-RO" w:eastAsia="ro-RO"/>
        </w:rPr>
        <w:t>E</w:t>
      </w:r>
      <w:r w:rsidR="006A43D8" w:rsidRPr="00EE1BB2">
        <w:rPr>
          <w:rFonts w:ascii="Times New Roman" w:eastAsia="Times New Roman" w:hAnsi="Times New Roman"/>
          <w:b/>
          <w:bCs/>
          <w:position w:val="-1"/>
          <w:sz w:val="24"/>
          <w:szCs w:val="24"/>
          <w:lang w:val="ro-RO" w:eastAsia="ro-RO"/>
        </w:rPr>
        <w:t>E</w:t>
      </w:r>
      <w:r w:rsidR="006A43D8" w:rsidRPr="00EE1BB2">
        <w:rPr>
          <w:rFonts w:ascii="Times New Roman" w:eastAsia="Times New Roman" w:hAnsi="Times New Roman"/>
          <w:b/>
          <w:bCs/>
          <w:spacing w:val="-11"/>
          <w:position w:val="-1"/>
          <w:sz w:val="24"/>
          <w:szCs w:val="24"/>
          <w:lang w:val="ro-RO" w:eastAsia="ro-RO"/>
        </w:rPr>
        <w:t xml:space="preserve"> </w:t>
      </w:r>
      <w:r w:rsidR="006A43D8" w:rsidRPr="00EE1BB2">
        <w:rPr>
          <w:rFonts w:ascii="Times New Roman" w:eastAsia="Times New Roman" w:hAnsi="Times New Roman"/>
          <w:b/>
          <w:bCs/>
          <w:spacing w:val="3"/>
          <w:position w:val="-1"/>
          <w:sz w:val="24"/>
          <w:szCs w:val="24"/>
          <w:lang w:val="ro-RO" w:eastAsia="ro-RO"/>
        </w:rPr>
        <w:t>p</w:t>
      </w:r>
      <w:r w:rsidR="006A43D8" w:rsidRPr="00EE1BB2">
        <w:rPr>
          <w:rFonts w:ascii="Times New Roman" w:eastAsia="Times New Roman" w:hAnsi="Times New Roman"/>
          <w:b/>
          <w:bCs/>
          <w:spacing w:val="2"/>
          <w:position w:val="-1"/>
          <w:sz w:val="24"/>
          <w:szCs w:val="24"/>
          <w:lang w:val="ro-RO" w:eastAsia="ro-RO"/>
        </w:rPr>
        <w:t>r</w:t>
      </w:r>
      <w:r w:rsidR="006A43D8" w:rsidRPr="00EE1BB2">
        <w:rPr>
          <w:rFonts w:ascii="Times New Roman" w:eastAsia="Times New Roman" w:hAnsi="Times New Roman"/>
          <w:b/>
          <w:bCs/>
          <w:position w:val="-1"/>
          <w:sz w:val="24"/>
          <w:szCs w:val="24"/>
          <w:lang w:val="ro-RO" w:eastAsia="ro-RO"/>
        </w:rPr>
        <w:t>e</w:t>
      </w:r>
      <w:r w:rsidR="006A43D8" w:rsidRPr="00EE1BB2">
        <w:rPr>
          <w:rFonts w:ascii="Times New Roman" w:eastAsia="Times New Roman" w:hAnsi="Times New Roman"/>
          <w:b/>
          <w:bCs/>
          <w:spacing w:val="1"/>
          <w:position w:val="-1"/>
          <w:sz w:val="24"/>
          <w:szCs w:val="24"/>
          <w:lang w:val="ro-RO" w:eastAsia="ro-RO"/>
        </w:rPr>
        <w:t>z</w:t>
      </w:r>
      <w:r w:rsidR="006A43D8" w:rsidRPr="00EE1BB2">
        <w:rPr>
          <w:rFonts w:ascii="Times New Roman" w:eastAsia="Times New Roman" w:hAnsi="Times New Roman"/>
          <w:b/>
          <w:bCs/>
          <w:position w:val="-1"/>
          <w:sz w:val="24"/>
          <w:szCs w:val="24"/>
          <w:lang w:val="ro-RO" w:eastAsia="ro-RO"/>
        </w:rPr>
        <w:t>en</w:t>
      </w:r>
      <w:r w:rsidR="006A43D8" w:rsidRPr="00EE1BB2">
        <w:rPr>
          <w:rFonts w:ascii="Times New Roman" w:eastAsia="Times New Roman" w:hAnsi="Times New Roman"/>
          <w:b/>
          <w:bCs/>
          <w:spacing w:val="1"/>
          <w:position w:val="-1"/>
          <w:sz w:val="24"/>
          <w:szCs w:val="24"/>
          <w:lang w:val="ro-RO" w:eastAsia="ro-RO"/>
        </w:rPr>
        <w:t>t</w:t>
      </w:r>
      <w:r w:rsidR="006A43D8" w:rsidRPr="00EE1BB2">
        <w:rPr>
          <w:rFonts w:ascii="Times New Roman" w:eastAsia="Times New Roman" w:hAnsi="Times New Roman"/>
          <w:b/>
          <w:bCs/>
          <w:position w:val="-1"/>
          <w:sz w:val="24"/>
          <w:szCs w:val="24"/>
          <w:lang w:val="ro-RO" w:eastAsia="ro-RO"/>
        </w:rPr>
        <w:t>e</w:t>
      </w:r>
      <w:r w:rsidR="006A43D8" w:rsidRPr="00EE1BB2">
        <w:rPr>
          <w:rFonts w:ascii="Times New Roman" w:eastAsia="Times New Roman" w:hAnsi="Times New Roman"/>
          <w:b/>
          <w:bCs/>
          <w:spacing w:val="-8"/>
          <w:position w:val="-1"/>
          <w:sz w:val="24"/>
          <w:szCs w:val="24"/>
          <w:lang w:val="ro-RO" w:eastAsia="ro-RO"/>
        </w:rPr>
        <w:t xml:space="preserve"> </w:t>
      </w:r>
      <w:r w:rsidR="006A43D8" w:rsidRPr="00EE1BB2">
        <w:rPr>
          <w:rFonts w:ascii="Times New Roman" w:eastAsia="Times New Roman" w:hAnsi="Times New Roman"/>
          <w:b/>
          <w:bCs/>
          <w:position w:val="-1"/>
          <w:sz w:val="24"/>
          <w:szCs w:val="24"/>
          <w:lang w:val="ro-RO" w:eastAsia="ro-RO"/>
        </w:rPr>
        <w:t>pe</w:t>
      </w:r>
      <w:r w:rsidR="006A43D8" w:rsidRPr="00EE1BB2">
        <w:rPr>
          <w:rFonts w:ascii="Times New Roman" w:eastAsia="Times New Roman" w:hAnsi="Times New Roman"/>
          <w:b/>
          <w:bCs/>
          <w:spacing w:val="-2"/>
          <w:position w:val="-1"/>
          <w:sz w:val="24"/>
          <w:szCs w:val="24"/>
          <w:lang w:val="ro-RO" w:eastAsia="ro-RO"/>
        </w:rPr>
        <w:t xml:space="preserve"> </w:t>
      </w:r>
      <w:r w:rsidR="006A43D8" w:rsidRPr="00EE1BB2">
        <w:rPr>
          <w:rFonts w:ascii="Times New Roman" w:eastAsia="Times New Roman" w:hAnsi="Times New Roman"/>
          <w:b/>
          <w:bCs/>
          <w:spacing w:val="-1"/>
          <w:position w:val="-1"/>
          <w:sz w:val="24"/>
          <w:szCs w:val="24"/>
          <w:lang w:val="ro-RO" w:eastAsia="ro-RO"/>
        </w:rPr>
        <w:t>s</w:t>
      </w:r>
      <w:r w:rsidR="006A43D8" w:rsidRPr="00EE1BB2">
        <w:rPr>
          <w:rFonts w:ascii="Times New Roman" w:eastAsia="Times New Roman" w:hAnsi="Times New Roman"/>
          <w:b/>
          <w:bCs/>
          <w:position w:val="-1"/>
          <w:sz w:val="24"/>
          <w:szCs w:val="24"/>
          <w:lang w:val="ro-RO" w:eastAsia="ro-RO"/>
        </w:rPr>
        <w:t>u</w:t>
      </w:r>
      <w:r w:rsidR="006A43D8" w:rsidRPr="00EE1BB2">
        <w:rPr>
          <w:rFonts w:ascii="Times New Roman" w:eastAsia="Times New Roman" w:hAnsi="Times New Roman"/>
          <w:b/>
          <w:bCs/>
          <w:spacing w:val="3"/>
          <w:position w:val="-1"/>
          <w:sz w:val="24"/>
          <w:szCs w:val="24"/>
          <w:lang w:val="ro-RO" w:eastAsia="ro-RO"/>
        </w:rPr>
        <w:t>p</w:t>
      </w:r>
      <w:r w:rsidR="006A43D8" w:rsidRPr="00EE1BB2">
        <w:rPr>
          <w:rFonts w:ascii="Times New Roman" w:eastAsia="Times New Roman" w:hAnsi="Times New Roman"/>
          <w:b/>
          <w:bCs/>
          <w:spacing w:val="-1"/>
          <w:position w:val="-1"/>
          <w:sz w:val="24"/>
          <w:szCs w:val="24"/>
          <w:lang w:val="ro-RO" w:eastAsia="ro-RO"/>
        </w:rPr>
        <w:t>r</w:t>
      </w:r>
      <w:r w:rsidR="006A43D8" w:rsidRPr="00EE1BB2">
        <w:rPr>
          <w:rFonts w:ascii="Times New Roman" w:eastAsia="Times New Roman" w:hAnsi="Times New Roman"/>
          <w:b/>
          <w:bCs/>
          <w:position w:val="-1"/>
          <w:sz w:val="24"/>
          <w:szCs w:val="24"/>
          <w:lang w:val="ro-RO" w:eastAsia="ro-RO"/>
        </w:rPr>
        <w:t>afa</w:t>
      </w:r>
      <w:r w:rsidR="006A43D8" w:rsidRPr="00EE1BB2">
        <w:rPr>
          <w:rFonts w:ascii="Times New Roman" w:eastAsia="Times New Roman" w:hAnsi="Times New Roman"/>
          <w:b/>
          <w:bCs/>
          <w:spacing w:val="1"/>
          <w:position w:val="-1"/>
          <w:sz w:val="24"/>
          <w:szCs w:val="24"/>
          <w:lang w:val="ro-RO" w:eastAsia="ro-RO"/>
        </w:rPr>
        <w:t>ț</w:t>
      </w:r>
      <w:r w:rsidR="006A43D8" w:rsidRPr="00EE1BB2">
        <w:rPr>
          <w:rFonts w:ascii="Times New Roman" w:eastAsia="Times New Roman" w:hAnsi="Times New Roman"/>
          <w:b/>
          <w:bCs/>
          <w:position w:val="-1"/>
          <w:sz w:val="24"/>
          <w:szCs w:val="24"/>
          <w:lang w:val="ro-RO" w:eastAsia="ro-RO"/>
        </w:rPr>
        <w:t>a</w:t>
      </w:r>
      <w:r w:rsidR="006A43D8" w:rsidRPr="00EE1BB2">
        <w:rPr>
          <w:rFonts w:ascii="Times New Roman" w:eastAsia="Times New Roman" w:hAnsi="Times New Roman"/>
          <w:b/>
          <w:bCs/>
          <w:spacing w:val="-8"/>
          <w:position w:val="-1"/>
          <w:sz w:val="24"/>
          <w:szCs w:val="24"/>
          <w:lang w:val="ro-RO" w:eastAsia="ro-RO"/>
        </w:rPr>
        <w:t xml:space="preserve"> </w:t>
      </w:r>
      <w:r w:rsidR="006A43D8" w:rsidRPr="00EE1BB2">
        <w:rPr>
          <w:rFonts w:ascii="Times New Roman" w:eastAsia="Times New Roman" w:hAnsi="Times New Roman"/>
          <w:b/>
          <w:bCs/>
          <w:position w:val="-1"/>
          <w:sz w:val="24"/>
          <w:szCs w:val="24"/>
          <w:lang w:val="ro-RO" w:eastAsia="ro-RO"/>
        </w:rPr>
        <w:t>ame</w:t>
      </w:r>
      <w:r w:rsidR="006A43D8" w:rsidRPr="00EE1BB2">
        <w:rPr>
          <w:rFonts w:ascii="Times New Roman" w:eastAsia="Times New Roman" w:hAnsi="Times New Roman"/>
          <w:b/>
          <w:bCs/>
          <w:spacing w:val="3"/>
          <w:position w:val="-1"/>
          <w:sz w:val="24"/>
          <w:szCs w:val="24"/>
          <w:lang w:val="ro-RO" w:eastAsia="ro-RO"/>
        </w:rPr>
        <w:t>n</w:t>
      </w:r>
      <w:r w:rsidR="006A43D8" w:rsidRPr="00EE1BB2">
        <w:rPr>
          <w:rFonts w:ascii="Times New Roman" w:eastAsia="Times New Roman" w:hAnsi="Times New Roman"/>
          <w:b/>
          <w:bCs/>
          <w:position w:val="-1"/>
          <w:sz w:val="24"/>
          <w:szCs w:val="24"/>
          <w:lang w:val="ro-RO" w:eastAsia="ro-RO"/>
        </w:rPr>
        <w:t>aj</w:t>
      </w:r>
      <w:r w:rsidR="006A43D8" w:rsidRPr="00EE1BB2">
        <w:rPr>
          <w:rFonts w:ascii="Times New Roman" w:eastAsia="Times New Roman" w:hAnsi="Times New Roman"/>
          <w:b/>
          <w:bCs/>
          <w:spacing w:val="-1"/>
          <w:position w:val="-1"/>
          <w:sz w:val="24"/>
          <w:szCs w:val="24"/>
          <w:lang w:val="ro-RO" w:eastAsia="ro-RO"/>
        </w:rPr>
        <w:t>a</w:t>
      </w:r>
      <w:r w:rsidR="006A43D8" w:rsidRPr="00EE1BB2">
        <w:rPr>
          <w:rFonts w:ascii="Times New Roman" w:eastAsia="Times New Roman" w:hAnsi="Times New Roman"/>
          <w:b/>
          <w:bCs/>
          <w:position w:val="-1"/>
          <w:sz w:val="24"/>
          <w:szCs w:val="24"/>
          <w:lang w:val="ro-RO" w:eastAsia="ro-RO"/>
        </w:rPr>
        <w:t>ma</w:t>
      </w:r>
      <w:r w:rsidR="006A43D8" w:rsidRPr="00EE1BB2">
        <w:rPr>
          <w:rFonts w:ascii="Times New Roman" w:eastAsia="Times New Roman" w:hAnsi="Times New Roman"/>
          <w:b/>
          <w:bCs/>
          <w:spacing w:val="1"/>
          <w:position w:val="-1"/>
          <w:sz w:val="24"/>
          <w:szCs w:val="24"/>
          <w:lang w:val="ro-RO" w:eastAsia="ro-RO"/>
        </w:rPr>
        <w:t>nt</w:t>
      </w:r>
      <w:r w:rsidR="006A43D8" w:rsidRPr="00EE1BB2">
        <w:rPr>
          <w:rFonts w:ascii="Times New Roman" w:eastAsia="Times New Roman" w:hAnsi="Times New Roman"/>
          <w:b/>
          <w:bCs/>
          <w:position w:val="-1"/>
          <w:sz w:val="24"/>
          <w:szCs w:val="24"/>
          <w:lang w:val="ro-RO" w:eastAsia="ro-RO"/>
        </w:rPr>
        <w:t>ului</w:t>
      </w:r>
      <w:r w:rsidR="006A43D8" w:rsidRPr="00EE1BB2">
        <w:rPr>
          <w:rFonts w:ascii="Times New Roman" w:eastAsia="Times New Roman" w:hAnsi="Times New Roman"/>
          <w:b/>
          <w:bCs/>
          <w:spacing w:val="-16"/>
          <w:position w:val="-1"/>
          <w:sz w:val="24"/>
          <w:szCs w:val="24"/>
          <w:lang w:val="ro-RO" w:eastAsia="ro-RO"/>
        </w:rPr>
        <w:t xml:space="preserve"> </w:t>
      </w:r>
      <w:r w:rsidR="006A43D8" w:rsidRPr="00EE1BB2">
        <w:rPr>
          <w:rFonts w:ascii="Times New Roman" w:eastAsia="Times New Roman" w:hAnsi="Times New Roman"/>
          <w:b/>
          <w:bCs/>
          <w:spacing w:val="1"/>
          <w:position w:val="-1"/>
          <w:sz w:val="24"/>
          <w:szCs w:val="24"/>
          <w:lang w:val="ro-RO" w:eastAsia="ro-RO"/>
        </w:rPr>
        <w:t>f</w:t>
      </w:r>
      <w:r w:rsidR="006A43D8" w:rsidRPr="00EE1BB2">
        <w:rPr>
          <w:rFonts w:ascii="Times New Roman" w:eastAsia="Times New Roman" w:hAnsi="Times New Roman"/>
          <w:b/>
          <w:bCs/>
          <w:position w:val="-1"/>
          <w:sz w:val="24"/>
          <w:szCs w:val="24"/>
          <w:lang w:val="ro-RO" w:eastAsia="ro-RO"/>
        </w:rPr>
        <w:t>o</w:t>
      </w:r>
      <w:r w:rsidR="006A43D8" w:rsidRPr="00EE1BB2">
        <w:rPr>
          <w:rFonts w:ascii="Times New Roman" w:eastAsia="Times New Roman" w:hAnsi="Times New Roman"/>
          <w:b/>
          <w:bCs/>
          <w:spacing w:val="2"/>
          <w:position w:val="-1"/>
          <w:sz w:val="24"/>
          <w:szCs w:val="24"/>
          <w:lang w:val="ro-RO" w:eastAsia="ro-RO"/>
        </w:rPr>
        <w:t>r</w:t>
      </w:r>
      <w:r w:rsidR="006A43D8" w:rsidRPr="00EE1BB2">
        <w:rPr>
          <w:rFonts w:ascii="Times New Roman" w:eastAsia="Times New Roman" w:hAnsi="Times New Roman"/>
          <w:b/>
          <w:bCs/>
          <w:position w:val="-1"/>
          <w:sz w:val="24"/>
          <w:szCs w:val="24"/>
          <w:lang w:val="ro-RO" w:eastAsia="ro-RO"/>
        </w:rPr>
        <w:t>e</w:t>
      </w:r>
      <w:r w:rsidR="006A43D8" w:rsidRPr="00EE1BB2">
        <w:rPr>
          <w:rFonts w:ascii="Times New Roman" w:eastAsia="Times New Roman" w:hAnsi="Times New Roman"/>
          <w:b/>
          <w:bCs/>
          <w:spacing w:val="-1"/>
          <w:position w:val="-1"/>
          <w:sz w:val="24"/>
          <w:szCs w:val="24"/>
          <w:lang w:val="ro-RO" w:eastAsia="ro-RO"/>
        </w:rPr>
        <w:t>s</w:t>
      </w:r>
      <w:r w:rsidR="006A43D8" w:rsidRPr="00EE1BB2">
        <w:rPr>
          <w:rFonts w:ascii="Times New Roman" w:eastAsia="Times New Roman" w:hAnsi="Times New Roman"/>
          <w:b/>
          <w:bCs/>
          <w:spacing w:val="1"/>
          <w:position w:val="-1"/>
          <w:sz w:val="24"/>
          <w:szCs w:val="24"/>
          <w:lang w:val="ro-RO" w:eastAsia="ro-RO"/>
        </w:rPr>
        <w:t>t</w:t>
      </w:r>
      <w:r w:rsidR="006A43D8" w:rsidRPr="00EE1BB2">
        <w:rPr>
          <w:rFonts w:ascii="Times New Roman" w:eastAsia="Times New Roman" w:hAnsi="Times New Roman"/>
          <w:b/>
          <w:bCs/>
          <w:position w:val="-1"/>
          <w:sz w:val="24"/>
          <w:szCs w:val="24"/>
          <w:lang w:val="ro-RO" w:eastAsia="ro-RO"/>
        </w:rPr>
        <w:t>i</w:t>
      </w:r>
      <w:r w:rsidR="006A43D8" w:rsidRPr="00EE1BB2">
        <w:rPr>
          <w:rFonts w:ascii="Times New Roman" w:eastAsia="Times New Roman" w:hAnsi="Times New Roman"/>
          <w:b/>
          <w:bCs/>
          <w:spacing w:val="2"/>
          <w:position w:val="-1"/>
          <w:sz w:val="24"/>
          <w:szCs w:val="24"/>
          <w:lang w:val="ro-RO" w:eastAsia="ro-RO"/>
        </w:rPr>
        <w:t>e</w:t>
      </w:r>
      <w:r w:rsidR="006A43D8" w:rsidRPr="00EE1BB2">
        <w:rPr>
          <w:rFonts w:ascii="Times New Roman" w:eastAsia="Times New Roman" w:hAnsi="Times New Roman"/>
          <w:b/>
          <w:bCs/>
          <w:position w:val="-1"/>
          <w:sz w:val="24"/>
          <w:szCs w:val="24"/>
          <w:lang w:val="ro-RO" w:eastAsia="ro-RO"/>
        </w:rPr>
        <w:t>r</w:t>
      </w:r>
    </w:p>
    <w:p w:rsidR="006A43D8" w:rsidRPr="00EE1BB2" w:rsidRDefault="006A43D8" w:rsidP="00ED0F11">
      <w:pPr>
        <w:widowControl w:val="0"/>
        <w:autoSpaceDE w:val="0"/>
        <w:autoSpaceDN w:val="0"/>
        <w:adjustRightInd w:val="0"/>
        <w:spacing w:after="0" w:line="240" w:lineRule="auto"/>
        <w:ind w:right="4"/>
        <w:jc w:val="center"/>
        <w:rPr>
          <w:rFonts w:ascii="Times New Roman" w:eastAsia="Times New Roman" w:hAnsi="Times New Roman"/>
          <w:sz w:val="24"/>
          <w:szCs w:val="24"/>
          <w:lang w:val="ro-RO" w:eastAsia="ro-RO"/>
        </w:rPr>
      </w:pPr>
    </w:p>
    <w:p w:rsidR="006A43D8" w:rsidRPr="00EE1BB2" w:rsidRDefault="006A43D8" w:rsidP="00ED0F11">
      <w:pPr>
        <w:widowControl w:val="0"/>
        <w:autoSpaceDE w:val="0"/>
        <w:autoSpaceDN w:val="0"/>
        <w:adjustRightInd w:val="0"/>
        <w:spacing w:before="20" w:after="0" w:line="240" w:lineRule="auto"/>
        <w:jc w:val="right"/>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Tabelul nr. </w:t>
      </w:r>
      <w:r w:rsidR="00971257" w:rsidRPr="00EE1BB2">
        <w:rPr>
          <w:rFonts w:ascii="Times New Roman" w:eastAsia="Times New Roman" w:hAnsi="Times New Roman"/>
          <w:sz w:val="20"/>
          <w:szCs w:val="20"/>
          <w:lang w:val="ro-RO" w:eastAsia="ro-RO"/>
        </w:rPr>
        <w:t>40</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62"/>
        <w:gridCol w:w="1044"/>
        <w:gridCol w:w="2674"/>
        <w:gridCol w:w="5188"/>
      </w:tblGrid>
      <w:tr w:rsidR="006A43D8" w:rsidRPr="00176912" w:rsidTr="00B04466">
        <w:trPr>
          <w:trHeight w:hRule="exact" w:val="240"/>
        </w:trPr>
        <w:tc>
          <w:tcPr>
            <w:tcW w:w="394" w:type="pct"/>
            <w:tcBorders>
              <w:bottom w:val="single" w:sz="12" w:space="0" w:color="auto"/>
            </w:tcBorders>
            <w:shd w:val="clear" w:color="auto" w:fill="D9D9D9"/>
          </w:tcPr>
          <w:p w:rsidR="006A43D8" w:rsidRPr="00EE1BB2" w:rsidRDefault="006A43D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b/>
                <w:bCs/>
                <w:sz w:val="18"/>
                <w:szCs w:val="18"/>
                <w:lang w:val="ro-RO" w:eastAsia="ro-RO"/>
              </w:rPr>
              <w:t>Nr.</w:t>
            </w:r>
          </w:p>
        </w:tc>
        <w:tc>
          <w:tcPr>
            <w:tcW w:w="540" w:type="pct"/>
            <w:tcBorders>
              <w:bottom w:val="single" w:sz="12" w:space="0" w:color="auto"/>
            </w:tcBorders>
            <w:shd w:val="clear" w:color="auto" w:fill="D9D9D9"/>
          </w:tcPr>
          <w:p w:rsidR="006A43D8" w:rsidRPr="00EE1BB2" w:rsidRDefault="006A43D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b/>
                <w:bCs/>
                <w:sz w:val="18"/>
                <w:szCs w:val="18"/>
                <w:lang w:val="ro-RO" w:eastAsia="ro-RO"/>
              </w:rPr>
              <w:t>C</w:t>
            </w:r>
            <w:r w:rsidRPr="00EE1BB2">
              <w:rPr>
                <w:rFonts w:ascii="Times New Roman" w:eastAsia="Times New Roman" w:hAnsi="Times New Roman"/>
                <w:b/>
                <w:bCs/>
                <w:spacing w:val="1"/>
                <w:sz w:val="18"/>
                <w:szCs w:val="18"/>
                <w:lang w:val="ro-RO" w:eastAsia="ro-RO"/>
              </w:rPr>
              <w:t>o</w:t>
            </w:r>
            <w:r w:rsidRPr="00EE1BB2">
              <w:rPr>
                <w:rFonts w:ascii="Times New Roman" w:eastAsia="Times New Roman" w:hAnsi="Times New Roman"/>
                <w:b/>
                <w:bCs/>
                <w:sz w:val="18"/>
                <w:szCs w:val="18"/>
                <w:lang w:val="ro-RO" w:eastAsia="ro-RO"/>
              </w:rPr>
              <w:t>d</w:t>
            </w:r>
          </w:p>
        </w:tc>
        <w:tc>
          <w:tcPr>
            <w:tcW w:w="1383" w:type="pct"/>
            <w:tcBorders>
              <w:bottom w:val="single" w:sz="12" w:space="0" w:color="auto"/>
            </w:tcBorders>
            <w:shd w:val="clear" w:color="auto" w:fill="D9D9D9"/>
          </w:tcPr>
          <w:p w:rsidR="006A43D8" w:rsidRPr="00EE1BB2" w:rsidRDefault="006A43D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b/>
                <w:bCs/>
                <w:sz w:val="18"/>
                <w:szCs w:val="18"/>
                <w:lang w:val="ro-RO" w:eastAsia="ro-RO"/>
              </w:rPr>
              <w:t>Den</w:t>
            </w:r>
            <w:r w:rsidRPr="00EE1BB2">
              <w:rPr>
                <w:rFonts w:ascii="Times New Roman" w:eastAsia="Times New Roman" w:hAnsi="Times New Roman"/>
                <w:b/>
                <w:bCs/>
                <w:spacing w:val="1"/>
                <w:sz w:val="18"/>
                <w:szCs w:val="18"/>
                <w:lang w:val="ro-RO" w:eastAsia="ro-RO"/>
              </w:rPr>
              <w:t>u</w:t>
            </w:r>
            <w:r w:rsidRPr="00EE1BB2">
              <w:rPr>
                <w:rFonts w:ascii="Times New Roman" w:eastAsia="Times New Roman" w:hAnsi="Times New Roman"/>
                <w:b/>
                <w:bCs/>
                <w:sz w:val="18"/>
                <w:szCs w:val="18"/>
                <w:lang w:val="ro-RO" w:eastAsia="ro-RO"/>
              </w:rPr>
              <w:t>mire</w:t>
            </w:r>
            <w:r w:rsidRPr="00EE1BB2">
              <w:rPr>
                <w:rFonts w:ascii="Times New Roman" w:eastAsia="Times New Roman" w:hAnsi="Times New Roman"/>
                <w:b/>
                <w:bCs/>
                <w:spacing w:val="-8"/>
                <w:sz w:val="18"/>
                <w:szCs w:val="18"/>
                <w:lang w:val="ro-RO" w:eastAsia="ro-RO"/>
              </w:rPr>
              <w:t xml:space="preserve"> </w:t>
            </w:r>
            <w:r w:rsidRPr="00EE1BB2">
              <w:rPr>
                <w:rFonts w:ascii="Times New Roman" w:eastAsia="Times New Roman" w:hAnsi="Times New Roman"/>
                <w:b/>
                <w:bCs/>
                <w:sz w:val="18"/>
                <w:szCs w:val="18"/>
                <w:lang w:val="ro-RO" w:eastAsia="ro-RO"/>
              </w:rPr>
              <w:t>spe</w:t>
            </w:r>
            <w:r w:rsidRPr="00EE1BB2">
              <w:rPr>
                <w:rFonts w:ascii="Times New Roman" w:eastAsia="Times New Roman" w:hAnsi="Times New Roman"/>
                <w:b/>
                <w:bCs/>
                <w:spacing w:val="2"/>
                <w:sz w:val="18"/>
                <w:szCs w:val="18"/>
                <w:lang w:val="ro-RO" w:eastAsia="ro-RO"/>
              </w:rPr>
              <w:t>c</w:t>
            </w:r>
            <w:r w:rsidRPr="00EE1BB2">
              <w:rPr>
                <w:rFonts w:ascii="Times New Roman" w:eastAsia="Times New Roman" w:hAnsi="Times New Roman"/>
                <w:b/>
                <w:bCs/>
                <w:sz w:val="18"/>
                <w:szCs w:val="18"/>
                <w:lang w:val="ro-RO" w:eastAsia="ro-RO"/>
              </w:rPr>
              <w:t>ie</w:t>
            </w:r>
          </w:p>
        </w:tc>
        <w:tc>
          <w:tcPr>
            <w:tcW w:w="2683" w:type="pct"/>
            <w:tcBorders>
              <w:bottom w:val="single" w:sz="12" w:space="0" w:color="auto"/>
            </w:tcBorders>
            <w:shd w:val="clear" w:color="auto" w:fill="D9D9D9"/>
          </w:tcPr>
          <w:p w:rsidR="006A43D8" w:rsidRPr="00EE1BB2" w:rsidRDefault="006A43D8" w:rsidP="00ED0F11">
            <w:pPr>
              <w:widowControl w:val="0"/>
              <w:autoSpaceDE w:val="0"/>
              <w:autoSpaceDN w:val="0"/>
              <w:adjustRightInd w:val="0"/>
              <w:spacing w:after="0" w:line="240" w:lineRule="auto"/>
              <w:ind w:right="1647"/>
              <w:jc w:val="center"/>
              <w:rPr>
                <w:rFonts w:ascii="Times New Roman" w:eastAsia="Times New Roman" w:hAnsi="Times New Roman"/>
                <w:b/>
                <w:sz w:val="18"/>
                <w:szCs w:val="18"/>
                <w:lang w:val="ro-RO" w:eastAsia="ro-RO"/>
              </w:rPr>
            </w:pPr>
            <w:r w:rsidRPr="00EE1BB2">
              <w:rPr>
                <w:rFonts w:ascii="Times New Roman" w:eastAsia="Times New Roman" w:hAnsi="Times New Roman"/>
                <w:b/>
                <w:spacing w:val="-1"/>
                <w:w w:val="99"/>
                <w:sz w:val="18"/>
                <w:szCs w:val="18"/>
                <w:lang w:val="ro-RO" w:eastAsia="ro-RO"/>
              </w:rPr>
              <w:t>C</w:t>
            </w:r>
            <w:r w:rsidRPr="00EE1BB2">
              <w:rPr>
                <w:rFonts w:ascii="Times New Roman" w:eastAsia="Times New Roman" w:hAnsi="Times New Roman"/>
                <w:b/>
                <w:spacing w:val="1"/>
                <w:w w:val="99"/>
                <w:sz w:val="18"/>
                <w:szCs w:val="18"/>
                <w:lang w:val="ro-RO" w:eastAsia="ro-RO"/>
              </w:rPr>
              <w:t>o</w:t>
            </w:r>
            <w:r w:rsidRPr="00EE1BB2">
              <w:rPr>
                <w:rFonts w:ascii="Times New Roman" w:eastAsia="Times New Roman" w:hAnsi="Times New Roman"/>
                <w:b/>
                <w:spacing w:val="-1"/>
                <w:w w:val="99"/>
                <w:sz w:val="18"/>
                <w:szCs w:val="18"/>
                <w:lang w:val="ro-RO" w:eastAsia="ro-RO"/>
              </w:rPr>
              <w:t>ns</w:t>
            </w:r>
            <w:r w:rsidRPr="00EE1BB2">
              <w:rPr>
                <w:rFonts w:ascii="Times New Roman" w:eastAsia="Times New Roman" w:hAnsi="Times New Roman"/>
                <w:b/>
                <w:w w:val="99"/>
                <w:sz w:val="18"/>
                <w:szCs w:val="18"/>
                <w:lang w:val="ro-RO" w:eastAsia="ro-RO"/>
              </w:rPr>
              <w:t>e</w:t>
            </w:r>
            <w:r w:rsidRPr="00EE1BB2">
              <w:rPr>
                <w:rFonts w:ascii="Times New Roman" w:eastAsia="Times New Roman" w:hAnsi="Times New Roman"/>
                <w:b/>
                <w:spacing w:val="3"/>
                <w:w w:val="99"/>
                <w:sz w:val="18"/>
                <w:szCs w:val="18"/>
                <w:lang w:val="ro-RO" w:eastAsia="ro-RO"/>
              </w:rPr>
              <w:t>r</w:t>
            </w:r>
            <w:r w:rsidRPr="00EE1BB2">
              <w:rPr>
                <w:rFonts w:ascii="Times New Roman" w:eastAsia="Times New Roman" w:hAnsi="Times New Roman"/>
                <w:b/>
                <w:spacing w:val="-1"/>
                <w:w w:val="99"/>
                <w:sz w:val="18"/>
                <w:szCs w:val="18"/>
                <w:lang w:val="ro-RO" w:eastAsia="ro-RO"/>
              </w:rPr>
              <w:t>v</w:t>
            </w:r>
            <w:r w:rsidRPr="00EE1BB2">
              <w:rPr>
                <w:rFonts w:ascii="Times New Roman" w:eastAsia="Times New Roman" w:hAnsi="Times New Roman"/>
                <w:b/>
                <w:w w:val="99"/>
                <w:sz w:val="18"/>
                <w:szCs w:val="18"/>
                <w:lang w:val="ro-RO" w:eastAsia="ro-RO"/>
              </w:rPr>
              <w:t>a</w:t>
            </w:r>
            <w:r w:rsidRPr="00EE1BB2">
              <w:rPr>
                <w:rFonts w:ascii="Times New Roman" w:eastAsia="Times New Roman" w:hAnsi="Times New Roman"/>
                <w:b/>
                <w:spacing w:val="1"/>
                <w:w w:val="99"/>
                <w:sz w:val="18"/>
                <w:szCs w:val="18"/>
                <w:lang w:val="ro-RO" w:eastAsia="ro-RO"/>
              </w:rPr>
              <w:t>r</w:t>
            </w:r>
            <w:r w:rsidRPr="00EE1BB2">
              <w:rPr>
                <w:rFonts w:ascii="Times New Roman" w:eastAsia="Times New Roman" w:hAnsi="Times New Roman"/>
                <w:b/>
                <w:w w:val="99"/>
                <w:sz w:val="18"/>
                <w:szCs w:val="18"/>
                <w:lang w:val="ro-RO" w:eastAsia="ro-RO"/>
              </w:rPr>
              <w:t>e</w:t>
            </w:r>
          </w:p>
        </w:tc>
      </w:tr>
      <w:tr w:rsidR="006A43D8" w:rsidRPr="00176912" w:rsidTr="00B04466">
        <w:trPr>
          <w:trHeight w:hRule="exact" w:val="240"/>
        </w:trPr>
        <w:tc>
          <w:tcPr>
            <w:tcW w:w="394" w:type="pct"/>
            <w:tcBorders>
              <w:top w:val="single" w:sz="12" w:space="0" w:color="auto"/>
            </w:tcBorders>
          </w:tcPr>
          <w:p w:rsidR="006A43D8" w:rsidRPr="00EE1BB2" w:rsidRDefault="006A43D8" w:rsidP="00ED0F11">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p>
        </w:tc>
        <w:tc>
          <w:tcPr>
            <w:tcW w:w="540" w:type="pct"/>
            <w:tcBorders>
              <w:top w:val="single" w:sz="12" w:space="0" w:color="auto"/>
            </w:tcBorders>
          </w:tcPr>
          <w:p w:rsidR="006A43D8" w:rsidRPr="00EE1BB2" w:rsidRDefault="006A43D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5213</w:t>
            </w:r>
          </w:p>
        </w:tc>
        <w:tc>
          <w:tcPr>
            <w:tcW w:w="1383" w:type="pct"/>
            <w:tcBorders>
              <w:top w:val="single" w:sz="12" w:space="0" w:color="auto"/>
            </w:tcBorders>
          </w:tcPr>
          <w:p w:rsidR="006A43D8" w:rsidRPr="00EE1BB2" w:rsidRDefault="006A43D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Can</w:t>
            </w:r>
            <w:r w:rsidRPr="00EE1BB2">
              <w:rPr>
                <w:rFonts w:ascii="Times New Roman" w:eastAsia="Times New Roman" w:hAnsi="Times New Roman"/>
                <w:i/>
                <w:iCs/>
                <w:spacing w:val="-2"/>
                <w:sz w:val="18"/>
                <w:szCs w:val="18"/>
                <w:lang w:val="ro-RO" w:eastAsia="ro-RO"/>
              </w:rPr>
              <w:t>i</w:t>
            </w:r>
            <w:r w:rsidRPr="00EE1BB2">
              <w:rPr>
                <w:rFonts w:ascii="Times New Roman" w:eastAsia="Times New Roman" w:hAnsi="Times New Roman"/>
                <w:i/>
                <w:iCs/>
                <w:sz w:val="18"/>
                <w:szCs w:val="18"/>
                <w:lang w:val="ro-RO" w:eastAsia="ro-RO"/>
              </w:rPr>
              <w:t>s</w:t>
            </w:r>
            <w:r w:rsidRPr="00EE1BB2">
              <w:rPr>
                <w:rFonts w:ascii="Times New Roman" w:eastAsia="Times New Roman" w:hAnsi="Times New Roman"/>
                <w:i/>
                <w:iCs/>
                <w:spacing w:val="-2"/>
                <w:sz w:val="18"/>
                <w:szCs w:val="18"/>
                <w:lang w:val="ro-RO" w:eastAsia="ro-RO"/>
              </w:rPr>
              <w:t xml:space="preserve"> </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z w:val="18"/>
                <w:szCs w:val="18"/>
                <w:lang w:val="ro-RO" w:eastAsia="ro-RO"/>
              </w:rPr>
              <w:t>u</w:t>
            </w:r>
            <w:r w:rsidRPr="00EE1BB2">
              <w:rPr>
                <w:rFonts w:ascii="Times New Roman" w:eastAsia="Times New Roman" w:hAnsi="Times New Roman"/>
                <w:i/>
                <w:iCs/>
                <w:spacing w:val="1"/>
                <w:sz w:val="18"/>
                <w:szCs w:val="18"/>
                <w:lang w:val="ro-RO" w:eastAsia="ro-RO"/>
              </w:rPr>
              <w:t>p</w:t>
            </w:r>
            <w:r w:rsidRPr="00EE1BB2">
              <w:rPr>
                <w:rFonts w:ascii="Times New Roman" w:eastAsia="Times New Roman" w:hAnsi="Times New Roman"/>
                <w:i/>
                <w:iCs/>
                <w:sz w:val="18"/>
                <w:szCs w:val="18"/>
                <w:lang w:val="ro-RO" w:eastAsia="ro-RO"/>
              </w:rPr>
              <w:t>us</w:t>
            </w:r>
          </w:p>
        </w:tc>
        <w:tc>
          <w:tcPr>
            <w:tcW w:w="2683" w:type="pct"/>
            <w:tcBorders>
              <w:top w:val="single" w:sz="12" w:space="0" w:color="auto"/>
            </w:tcBorders>
          </w:tcPr>
          <w:p w:rsidR="006A43D8" w:rsidRPr="00EE1BB2" w:rsidRDefault="006A43D8"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ntă</w:t>
            </w:r>
          </w:p>
        </w:tc>
      </w:tr>
      <w:tr w:rsidR="00971257" w:rsidRPr="00176912" w:rsidTr="00B04466">
        <w:trPr>
          <w:trHeight w:hRule="exact" w:val="240"/>
        </w:trPr>
        <w:tc>
          <w:tcPr>
            <w:tcW w:w="394" w:type="pct"/>
          </w:tcPr>
          <w:p w:rsidR="00971257" w:rsidRPr="00EE1BB2" w:rsidRDefault="00971257" w:rsidP="00ED0F11">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w:t>
            </w:r>
          </w:p>
        </w:tc>
        <w:tc>
          <w:tcPr>
            <w:tcW w:w="540" w:type="pct"/>
          </w:tcPr>
          <w:p w:rsidR="00971257" w:rsidRPr="00EE1BB2" w:rsidRDefault="00971257"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1361</w:t>
            </w:r>
          </w:p>
        </w:tc>
        <w:tc>
          <w:tcPr>
            <w:tcW w:w="1383" w:type="pct"/>
          </w:tcPr>
          <w:p w:rsidR="00971257" w:rsidRPr="00EE1BB2" w:rsidRDefault="00971257"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L</w:t>
            </w:r>
            <w:r w:rsidRPr="00EE1BB2">
              <w:rPr>
                <w:rFonts w:ascii="Times New Roman" w:eastAsia="Times New Roman" w:hAnsi="Times New Roman"/>
                <w:i/>
                <w:iCs/>
                <w:spacing w:val="1"/>
                <w:sz w:val="18"/>
                <w:szCs w:val="18"/>
                <w:lang w:val="ro-RO" w:eastAsia="ro-RO"/>
              </w:rPr>
              <w:t>y</w:t>
            </w:r>
            <w:r w:rsidRPr="00EE1BB2">
              <w:rPr>
                <w:rFonts w:ascii="Times New Roman" w:eastAsia="Times New Roman" w:hAnsi="Times New Roman"/>
                <w:i/>
                <w:iCs/>
                <w:sz w:val="18"/>
                <w:szCs w:val="18"/>
                <w:lang w:val="ro-RO" w:eastAsia="ro-RO"/>
              </w:rPr>
              <w:t>nx</w:t>
            </w:r>
            <w:r w:rsidRPr="00EE1BB2">
              <w:rPr>
                <w:rFonts w:ascii="Times New Roman" w:eastAsia="Times New Roman" w:hAnsi="Times New Roman"/>
                <w:i/>
                <w:iCs/>
                <w:spacing w:val="-4"/>
                <w:sz w:val="18"/>
                <w:szCs w:val="18"/>
                <w:lang w:val="ro-RO" w:eastAsia="ro-RO"/>
              </w:rPr>
              <w:t xml:space="preserve"> </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pacing w:val="1"/>
                <w:sz w:val="18"/>
                <w:szCs w:val="18"/>
                <w:lang w:val="ro-RO" w:eastAsia="ro-RO"/>
              </w:rPr>
              <w:t>y</w:t>
            </w:r>
            <w:r w:rsidRPr="00EE1BB2">
              <w:rPr>
                <w:rFonts w:ascii="Times New Roman" w:eastAsia="Times New Roman" w:hAnsi="Times New Roman"/>
                <w:i/>
                <w:iCs/>
                <w:sz w:val="18"/>
                <w:szCs w:val="18"/>
                <w:lang w:val="ro-RO" w:eastAsia="ro-RO"/>
              </w:rPr>
              <w:t>nx</w:t>
            </w:r>
          </w:p>
        </w:tc>
        <w:tc>
          <w:tcPr>
            <w:tcW w:w="26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ntă</w:t>
            </w:r>
          </w:p>
        </w:tc>
      </w:tr>
      <w:tr w:rsidR="00971257" w:rsidRPr="00176912" w:rsidTr="00B04466">
        <w:trPr>
          <w:trHeight w:hRule="exact" w:val="240"/>
        </w:trPr>
        <w:tc>
          <w:tcPr>
            <w:tcW w:w="394" w:type="pct"/>
          </w:tcPr>
          <w:p w:rsidR="00971257" w:rsidRPr="00EE1BB2" w:rsidRDefault="00971257"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w:t>
            </w:r>
          </w:p>
        </w:tc>
        <w:tc>
          <w:tcPr>
            <w:tcW w:w="540" w:type="pct"/>
          </w:tcPr>
          <w:p w:rsidR="00971257" w:rsidRPr="00EE1BB2" w:rsidRDefault="00971257"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1354</w:t>
            </w:r>
          </w:p>
        </w:tc>
        <w:tc>
          <w:tcPr>
            <w:tcW w:w="1383" w:type="pct"/>
          </w:tcPr>
          <w:p w:rsidR="00971257" w:rsidRPr="00EE1BB2" w:rsidRDefault="00971257"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U</w:t>
            </w:r>
            <w:r w:rsidRPr="00EE1BB2">
              <w:rPr>
                <w:rFonts w:ascii="Times New Roman" w:eastAsia="Times New Roman" w:hAnsi="Times New Roman"/>
                <w:i/>
                <w:iCs/>
                <w:spacing w:val="1"/>
                <w:sz w:val="18"/>
                <w:szCs w:val="18"/>
                <w:lang w:val="ro-RO" w:eastAsia="ro-RO"/>
              </w:rPr>
              <w:t>rs</w:t>
            </w:r>
            <w:r w:rsidRPr="00EE1BB2">
              <w:rPr>
                <w:rFonts w:ascii="Times New Roman" w:eastAsia="Times New Roman" w:hAnsi="Times New Roman"/>
                <w:i/>
                <w:iCs/>
                <w:sz w:val="18"/>
                <w:szCs w:val="18"/>
                <w:lang w:val="ro-RO" w:eastAsia="ro-RO"/>
              </w:rPr>
              <w:t>us</w:t>
            </w:r>
            <w:r w:rsidRPr="00EE1BB2">
              <w:rPr>
                <w:rFonts w:ascii="Times New Roman" w:eastAsia="Times New Roman" w:hAnsi="Times New Roman"/>
                <w:i/>
                <w:iCs/>
                <w:spacing w:val="-5"/>
                <w:sz w:val="18"/>
                <w:szCs w:val="18"/>
                <w:lang w:val="ro-RO" w:eastAsia="ro-RO"/>
              </w:rPr>
              <w:t xml:space="preserve"> </w:t>
            </w:r>
            <w:r w:rsidRPr="00EE1BB2">
              <w:rPr>
                <w:rFonts w:ascii="Times New Roman" w:eastAsia="Times New Roman" w:hAnsi="Times New Roman"/>
                <w:i/>
                <w:iCs/>
                <w:sz w:val="18"/>
                <w:szCs w:val="18"/>
                <w:lang w:val="ro-RO" w:eastAsia="ro-RO"/>
              </w:rPr>
              <w:t>ar</w:t>
            </w:r>
            <w:r w:rsidRPr="00EE1BB2">
              <w:rPr>
                <w:rFonts w:ascii="Times New Roman" w:eastAsia="Times New Roman" w:hAnsi="Times New Roman"/>
                <w:i/>
                <w:iCs/>
                <w:spacing w:val="1"/>
                <w:sz w:val="18"/>
                <w:szCs w:val="18"/>
                <w:lang w:val="ro-RO" w:eastAsia="ro-RO"/>
              </w:rPr>
              <w:t>c</w:t>
            </w:r>
            <w:r w:rsidRPr="00EE1BB2">
              <w:rPr>
                <w:rFonts w:ascii="Times New Roman" w:eastAsia="Times New Roman" w:hAnsi="Times New Roman"/>
                <w:i/>
                <w:iCs/>
                <w:sz w:val="18"/>
                <w:szCs w:val="18"/>
                <w:lang w:val="ro-RO" w:eastAsia="ro-RO"/>
              </w:rPr>
              <w:t>tos</w:t>
            </w:r>
          </w:p>
        </w:tc>
        <w:tc>
          <w:tcPr>
            <w:tcW w:w="26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ntă</w:t>
            </w:r>
          </w:p>
        </w:tc>
      </w:tr>
      <w:tr w:rsidR="00971257" w:rsidRPr="00176912" w:rsidTr="00B04466">
        <w:trPr>
          <w:trHeight w:hRule="exact" w:val="240"/>
        </w:trPr>
        <w:tc>
          <w:tcPr>
            <w:tcW w:w="394" w:type="pct"/>
          </w:tcPr>
          <w:p w:rsidR="00971257" w:rsidRPr="00EE1BB2" w:rsidRDefault="00971257"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w:t>
            </w:r>
          </w:p>
        </w:tc>
        <w:tc>
          <w:tcPr>
            <w:tcW w:w="540"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1307</w:t>
            </w:r>
          </w:p>
        </w:tc>
        <w:tc>
          <w:tcPr>
            <w:tcW w:w="13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Myotis blythii</w:t>
            </w:r>
          </w:p>
        </w:tc>
        <w:tc>
          <w:tcPr>
            <w:tcW w:w="2683" w:type="pct"/>
          </w:tcPr>
          <w:p w:rsidR="00971257" w:rsidRPr="00EE1BB2" w:rsidRDefault="008D0B3B"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r w:rsidR="00471DF0" w:rsidRPr="00176912" w:rsidTr="00B04466">
        <w:trPr>
          <w:trHeight w:hRule="exact" w:val="240"/>
        </w:trPr>
        <w:tc>
          <w:tcPr>
            <w:tcW w:w="394" w:type="pct"/>
          </w:tcPr>
          <w:p w:rsidR="00471DF0" w:rsidRPr="00EE1BB2" w:rsidRDefault="00471DF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w:t>
            </w:r>
          </w:p>
        </w:tc>
        <w:tc>
          <w:tcPr>
            <w:tcW w:w="540" w:type="pct"/>
          </w:tcPr>
          <w:p w:rsidR="00471DF0" w:rsidRPr="00EE1BB2" w:rsidRDefault="00471DF0"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1308</w:t>
            </w:r>
          </w:p>
        </w:tc>
        <w:tc>
          <w:tcPr>
            <w:tcW w:w="1383" w:type="pct"/>
          </w:tcPr>
          <w:p w:rsidR="00471DF0" w:rsidRPr="00EE1BB2" w:rsidRDefault="00471DF0"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Barbastella barbastellus</w:t>
            </w:r>
          </w:p>
        </w:tc>
        <w:tc>
          <w:tcPr>
            <w:tcW w:w="2683" w:type="pct"/>
          </w:tcPr>
          <w:p w:rsidR="00471DF0" w:rsidRPr="00EE1BB2" w:rsidRDefault="00471DF0" w:rsidP="00ED0F11">
            <w:pPr>
              <w:widowControl w:val="0"/>
              <w:autoSpaceDE w:val="0"/>
              <w:autoSpaceDN w:val="0"/>
              <w:adjustRightInd w:val="0"/>
              <w:spacing w:after="0" w:line="240" w:lineRule="auto"/>
              <w:ind w:right="-20"/>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conservare bună</w:t>
            </w:r>
          </w:p>
        </w:tc>
      </w:tr>
      <w:tr w:rsidR="00971257" w:rsidRPr="00176912" w:rsidTr="00B04466">
        <w:trPr>
          <w:trHeight w:hRule="exact" w:val="241"/>
        </w:trPr>
        <w:tc>
          <w:tcPr>
            <w:tcW w:w="394" w:type="pct"/>
          </w:tcPr>
          <w:p w:rsidR="00971257" w:rsidRPr="00EE1BB2" w:rsidRDefault="00971257"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w:t>
            </w:r>
          </w:p>
        </w:tc>
        <w:tc>
          <w:tcPr>
            <w:tcW w:w="540"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1193</w:t>
            </w:r>
          </w:p>
        </w:tc>
        <w:tc>
          <w:tcPr>
            <w:tcW w:w="13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B</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2"/>
                <w:sz w:val="18"/>
                <w:szCs w:val="18"/>
                <w:lang w:val="ro-RO" w:eastAsia="ro-RO"/>
              </w:rPr>
              <w:t>m</w:t>
            </w:r>
            <w:r w:rsidRPr="00EE1BB2">
              <w:rPr>
                <w:rFonts w:ascii="Times New Roman" w:eastAsia="Times New Roman" w:hAnsi="Times New Roman"/>
                <w:i/>
                <w:iCs/>
                <w:sz w:val="18"/>
                <w:szCs w:val="18"/>
                <w:lang w:val="ro-RO" w:eastAsia="ro-RO"/>
              </w:rPr>
              <w:t>b</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na</w:t>
            </w:r>
            <w:r w:rsidRPr="00EE1BB2">
              <w:rPr>
                <w:rFonts w:ascii="Times New Roman" w:eastAsia="Times New Roman" w:hAnsi="Times New Roman"/>
                <w:i/>
                <w:iCs/>
                <w:spacing w:val="-9"/>
                <w:sz w:val="18"/>
                <w:szCs w:val="18"/>
                <w:lang w:val="ro-RO" w:eastAsia="ro-RO"/>
              </w:rPr>
              <w:t xml:space="preserve"> </w:t>
            </w:r>
            <w:r w:rsidRPr="00EE1BB2">
              <w:rPr>
                <w:rFonts w:ascii="Times New Roman" w:eastAsia="Times New Roman" w:hAnsi="Times New Roman"/>
                <w:i/>
                <w:iCs/>
                <w:spacing w:val="1"/>
                <w:sz w:val="18"/>
                <w:szCs w:val="18"/>
                <w:lang w:val="ro-RO" w:eastAsia="ro-RO"/>
              </w:rPr>
              <w:t>v</w:t>
            </w:r>
            <w:r w:rsidRPr="00EE1BB2">
              <w:rPr>
                <w:rFonts w:ascii="Times New Roman" w:eastAsia="Times New Roman" w:hAnsi="Times New Roman"/>
                <w:i/>
                <w:iCs/>
                <w:sz w:val="18"/>
                <w:szCs w:val="18"/>
                <w:lang w:val="ro-RO" w:eastAsia="ro-RO"/>
              </w:rPr>
              <w:t>ar</w:t>
            </w:r>
            <w:r w:rsidRPr="00EE1BB2">
              <w:rPr>
                <w:rFonts w:ascii="Times New Roman" w:eastAsia="Times New Roman" w:hAnsi="Times New Roman"/>
                <w:i/>
                <w:iCs/>
                <w:spacing w:val="2"/>
                <w:sz w:val="18"/>
                <w:szCs w:val="18"/>
                <w:lang w:val="ro-RO" w:eastAsia="ro-RO"/>
              </w:rPr>
              <w:t>i</w:t>
            </w:r>
            <w:r w:rsidRPr="00EE1BB2">
              <w:rPr>
                <w:rFonts w:ascii="Times New Roman" w:eastAsia="Times New Roman" w:hAnsi="Times New Roman"/>
                <w:i/>
                <w:iCs/>
                <w:sz w:val="18"/>
                <w:szCs w:val="18"/>
                <w:lang w:val="ro-RO" w:eastAsia="ro-RO"/>
              </w:rPr>
              <w:t>e</w:t>
            </w:r>
            <w:r w:rsidRPr="00EE1BB2">
              <w:rPr>
                <w:rFonts w:ascii="Times New Roman" w:eastAsia="Times New Roman" w:hAnsi="Times New Roman"/>
                <w:i/>
                <w:iCs/>
                <w:spacing w:val="-1"/>
                <w:sz w:val="18"/>
                <w:szCs w:val="18"/>
                <w:lang w:val="ro-RO" w:eastAsia="ro-RO"/>
              </w:rPr>
              <w:t>g</w:t>
            </w:r>
            <w:r w:rsidRPr="00EE1BB2">
              <w:rPr>
                <w:rFonts w:ascii="Times New Roman" w:eastAsia="Times New Roman" w:hAnsi="Times New Roman"/>
                <w:i/>
                <w:iCs/>
                <w:spacing w:val="2"/>
                <w:sz w:val="18"/>
                <w:szCs w:val="18"/>
                <w:lang w:val="ro-RO" w:eastAsia="ro-RO"/>
              </w:rPr>
              <w:t>a</w:t>
            </w:r>
            <w:r w:rsidRPr="00EE1BB2">
              <w:rPr>
                <w:rFonts w:ascii="Times New Roman" w:eastAsia="Times New Roman" w:hAnsi="Times New Roman"/>
                <w:i/>
                <w:iCs/>
                <w:sz w:val="18"/>
                <w:szCs w:val="18"/>
                <w:lang w:val="ro-RO" w:eastAsia="ro-RO"/>
              </w:rPr>
              <w:t>ta</w:t>
            </w:r>
          </w:p>
        </w:tc>
        <w:tc>
          <w:tcPr>
            <w:tcW w:w="2683" w:type="pct"/>
          </w:tcPr>
          <w:p w:rsidR="00971257" w:rsidRPr="00EE1BB2" w:rsidRDefault="004B71C1"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ntă</w:t>
            </w:r>
          </w:p>
        </w:tc>
      </w:tr>
      <w:tr w:rsidR="00971257" w:rsidRPr="00176912" w:rsidTr="00B04466">
        <w:trPr>
          <w:trHeight w:hRule="exact" w:val="240"/>
        </w:trPr>
        <w:tc>
          <w:tcPr>
            <w:tcW w:w="394" w:type="pct"/>
          </w:tcPr>
          <w:p w:rsidR="00971257" w:rsidRPr="00EE1BB2" w:rsidRDefault="00971257"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7</w:t>
            </w:r>
          </w:p>
        </w:tc>
        <w:tc>
          <w:tcPr>
            <w:tcW w:w="540"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1166</w:t>
            </w:r>
          </w:p>
        </w:tc>
        <w:tc>
          <w:tcPr>
            <w:tcW w:w="13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T</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turus</w:t>
            </w:r>
            <w:r w:rsidRPr="00EE1BB2">
              <w:rPr>
                <w:rFonts w:ascii="Times New Roman" w:eastAsia="Times New Roman" w:hAnsi="Times New Roman"/>
                <w:i/>
                <w:iCs/>
                <w:spacing w:val="-6"/>
                <w:sz w:val="18"/>
                <w:szCs w:val="18"/>
                <w:lang w:val="ro-RO" w:eastAsia="ro-RO"/>
              </w:rPr>
              <w:t xml:space="preserve"> </w:t>
            </w:r>
            <w:r w:rsidRPr="00EE1BB2">
              <w:rPr>
                <w:rFonts w:ascii="Times New Roman" w:eastAsia="Times New Roman" w:hAnsi="Times New Roman"/>
                <w:i/>
                <w:iCs/>
                <w:spacing w:val="1"/>
                <w:sz w:val="18"/>
                <w:szCs w:val="18"/>
                <w:lang w:val="ro-RO" w:eastAsia="ro-RO"/>
              </w:rPr>
              <w:t>cr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pacing w:val="1"/>
                <w:sz w:val="18"/>
                <w:szCs w:val="18"/>
                <w:lang w:val="ro-RO" w:eastAsia="ro-RO"/>
              </w:rPr>
              <w:t>s</w:t>
            </w:r>
            <w:r w:rsidRPr="00EE1BB2">
              <w:rPr>
                <w:rFonts w:ascii="Times New Roman" w:eastAsia="Times New Roman" w:hAnsi="Times New Roman"/>
                <w:i/>
                <w:iCs/>
                <w:sz w:val="18"/>
                <w:szCs w:val="18"/>
                <w:lang w:val="ro-RO" w:eastAsia="ro-RO"/>
              </w:rPr>
              <w:t>ta</w:t>
            </w:r>
            <w:r w:rsidRPr="00EE1BB2">
              <w:rPr>
                <w:rFonts w:ascii="Times New Roman" w:eastAsia="Times New Roman" w:hAnsi="Times New Roman"/>
                <w:i/>
                <w:iCs/>
                <w:spacing w:val="-1"/>
                <w:sz w:val="18"/>
                <w:szCs w:val="18"/>
                <w:lang w:val="ro-RO" w:eastAsia="ro-RO"/>
              </w:rPr>
              <w:t>t</w:t>
            </w:r>
            <w:r w:rsidRPr="00EE1BB2">
              <w:rPr>
                <w:rFonts w:ascii="Times New Roman" w:eastAsia="Times New Roman" w:hAnsi="Times New Roman"/>
                <w:i/>
                <w:iCs/>
                <w:sz w:val="18"/>
                <w:szCs w:val="18"/>
                <w:lang w:val="ro-RO" w:eastAsia="ro-RO"/>
              </w:rPr>
              <w:t>us</w:t>
            </w:r>
          </w:p>
        </w:tc>
        <w:tc>
          <w:tcPr>
            <w:tcW w:w="2683" w:type="pct"/>
          </w:tcPr>
          <w:p w:rsidR="00971257" w:rsidRPr="00EE1BB2" w:rsidRDefault="004B71C1"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ntă</w:t>
            </w:r>
          </w:p>
        </w:tc>
      </w:tr>
      <w:tr w:rsidR="00971257" w:rsidRPr="00176912" w:rsidTr="00B04466">
        <w:trPr>
          <w:trHeight w:hRule="exact" w:val="240"/>
        </w:trPr>
        <w:tc>
          <w:tcPr>
            <w:tcW w:w="394" w:type="pct"/>
          </w:tcPr>
          <w:p w:rsidR="00971257" w:rsidRPr="00EE1BB2" w:rsidRDefault="00971257"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8</w:t>
            </w:r>
          </w:p>
        </w:tc>
        <w:tc>
          <w:tcPr>
            <w:tcW w:w="540"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2001</w:t>
            </w:r>
          </w:p>
        </w:tc>
        <w:tc>
          <w:tcPr>
            <w:tcW w:w="13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T</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turus</w:t>
            </w:r>
            <w:r w:rsidRPr="00EE1BB2">
              <w:rPr>
                <w:rFonts w:ascii="Times New Roman" w:eastAsia="Times New Roman" w:hAnsi="Times New Roman"/>
                <w:i/>
                <w:iCs/>
                <w:spacing w:val="-6"/>
                <w:sz w:val="18"/>
                <w:szCs w:val="18"/>
                <w:lang w:val="ro-RO" w:eastAsia="ro-RO"/>
              </w:rPr>
              <w:t xml:space="preserve"> </w:t>
            </w:r>
            <w:r w:rsidRPr="00EE1BB2">
              <w:rPr>
                <w:rFonts w:ascii="Times New Roman" w:eastAsia="Times New Roman" w:hAnsi="Times New Roman"/>
                <w:i/>
                <w:iCs/>
                <w:sz w:val="18"/>
                <w:szCs w:val="18"/>
                <w:lang w:val="ro-RO" w:eastAsia="ro-RO"/>
              </w:rPr>
              <w:t>m</w:t>
            </w:r>
            <w:r w:rsidRPr="00EE1BB2">
              <w:rPr>
                <w:rFonts w:ascii="Times New Roman" w:eastAsia="Times New Roman" w:hAnsi="Times New Roman"/>
                <w:i/>
                <w:iCs/>
                <w:spacing w:val="1"/>
                <w:sz w:val="18"/>
                <w:szCs w:val="18"/>
                <w:lang w:val="ro-RO" w:eastAsia="ro-RO"/>
              </w:rPr>
              <w:t>o</w:t>
            </w:r>
            <w:r w:rsidRPr="00EE1BB2">
              <w:rPr>
                <w:rFonts w:ascii="Times New Roman" w:eastAsia="Times New Roman" w:hAnsi="Times New Roman"/>
                <w:i/>
                <w:iCs/>
                <w:sz w:val="18"/>
                <w:szCs w:val="18"/>
                <w:lang w:val="ro-RO" w:eastAsia="ro-RO"/>
              </w:rPr>
              <w:t>nt</w:t>
            </w:r>
            <w:r w:rsidRPr="00EE1BB2">
              <w:rPr>
                <w:rFonts w:ascii="Times New Roman" w:eastAsia="Times New Roman" w:hAnsi="Times New Roman"/>
                <w:i/>
                <w:iCs/>
                <w:spacing w:val="1"/>
                <w:sz w:val="18"/>
                <w:szCs w:val="18"/>
                <w:lang w:val="ro-RO" w:eastAsia="ro-RO"/>
              </w:rPr>
              <w:t>a</w:t>
            </w:r>
            <w:r w:rsidRPr="00EE1BB2">
              <w:rPr>
                <w:rFonts w:ascii="Times New Roman" w:eastAsia="Times New Roman" w:hAnsi="Times New Roman"/>
                <w:i/>
                <w:iCs/>
                <w:sz w:val="18"/>
                <w:szCs w:val="18"/>
                <w:lang w:val="ro-RO" w:eastAsia="ro-RO"/>
              </w:rPr>
              <w:t>n</w:t>
            </w:r>
            <w:r w:rsidRPr="00EE1BB2">
              <w:rPr>
                <w:rFonts w:ascii="Times New Roman" w:eastAsia="Times New Roman" w:hAnsi="Times New Roman"/>
                <w:i/>
                <w:iCs/>
                <w:spacing w:val="-1"/>
                <w:sz w:val="18"/>
                <w:szCs w:val="18"/>
                <w:lang w:val="ro-RO" w:eastAsia="ro-RO"/>
              </w:rPr>
              <w:t>d</w:t>
            </w:r>
            <w:r w:rsidRPr="00EE1BB2">
              <w:rPr>
                <w:rFonts w:ascii="Times New Roman" w:eastAsia="Times New Roman" w:hAnsi="Times New Roman"/>
                <w:i/>
                <w:iCs/>
                <w:spacing w:val="2"/>
                <w:sz w:val="18"/>
                <w:szCs w:val="18"/>
                <w:lang w:val="ro-RO" w:eastAsia="ro-RO"/>
              </w:rPr>
              <w:t>o</w:t>
            </w:r>
            <w:r w:rsidRPr="00EE1BB2">
              <w:rPr>
                <w:rFonts w:ascii="Times New Roman" w:eastAsia="Times New Roman" w:hAnsi="Times New Roman"/>
                <w:i/>
                <w:iCs/>
                <w:sz w:val="18"/>
                <w:szCs w:val="18"/>
                <w:lang w:val="ro-RO" w:eastAsia="ro-RO"/>
              </w:rPr>
              <w:t>ni</w:t>
            </w:r>
          </w:p>
        </w:tc>
        <w:tc>
          <w:tcPr>
            <w:tcW w:w="2683" w:type="pct"/>
          </w:tcPr>
          <w:p w:rsidR="00971257" w:rsidRPr="00EE1BB2" w:rsidRDefault="004B71C1" w:rsidP="00A6182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00A61821" w:rsidRPr="00EE1BB2">
              <w:rPr>
                <w:rFonts w:ascii="Times New Roman" w:eastAsia="Times New Roman" w:hAnsi="Times New Roman"/>
                <w:sz w:val="18"/>
                <w:szCs w:val="18"/>
                <w:lang w:val="ro-RO" w:eastAsia="ro-RO"/>
              </w:rPr>
              <w:t>bună</w:t>
            </w:r>
          </w:p>
        </w:tc>
      </w:tr>
      <w:tr w:rsidR="004B71C1" w:rsidRPr="00176912" w:rsidTr="00B04466">
        <w:trPr>
          <w:trHeight w:hRule="exact" w:val="240"/>
        </w:trPr>
        <w:tc>
          <w:tcPr>
            <w:tcW w:w="394" w:type="pct"/>
          </w:tcPr>
          <w:p w:rsidR="004B71C1" w:rsidRPr="00EE1BB2" w:rsidRDefault="00884BA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9</w:t>
            </w:r>
          </w:p>
        </w:tc>
        <w:tc>
          <w:tcPr>
            <w:tcW w:w="540" w:type="pct"/>
          </w:tcPr>
          <w:p w:rsidR="004B71C1" w:rsidRPr="00EE1BB2" w:rsidRDefault="004B71C1"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1138</w:t>
            </w:r>
          </w:p>
        </w:tc>
        <w:tc>
          <w:tcPr>
            <w:tcW w:w="1383" w:type="pct"/>
          </w:tcPr>
          <w:p w:rsidR="004B71C1" w:rsidRPr="00EE1BB2" w:rsidRDefault="004B71C1" w:rsidP="00ED0F11">
            <w:pPr>
              <w:widowControl w:val="0"/>
              <w:autoSpaceDE w:val="0"/>
              <w:autoSpaceDN w:val="0"/>
              <w:adjustRightInd w:val="0"/>
              <w:spacing w:after="0" w:line="240" w:lineRule="auto"/>
              <w:ind w:right="-20"/>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Barbus meridionalis</w:t>
            </w:r>
          </w:p>
        </w:tc>
        <w:tc>
          <w:tcPr>
            <w:tcW w:w="2683" w:type="pct"/>
          </w:tcPr>
          <w:p w:rsidR="004B71C1" w:rsidRPr="00EE1BB2" w:rsidRDefault="004B71C1" w:rsidP="00ED0F11">
            <w:pPr>
              <w:widowControl w:val="0"/>
              <w:autoSpaceDE w:val="0"/>
              <w:autoSpaceDN w:val="0"/>
              <w:adjustRightInd w:val="0"/>
              <w:spacing w:after="0" w:line="240" w:lineRule="auto"/>
              <w:ind w:right="-20"/>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r w:rsidR="00971257" w:rsidRPr="00176912" w:rsidTr="00B04466">
        <w:trPr>
          <w:trHeight w:hRule="exact" w:val="240"/>
        </w:trPr>
        <w:tc>
          <w:tcPr>
            <w:tcW w:w="394" w:type="pct"/>
          </w:tcPr>
          <w:p w:rsidR="00971257" w:rsidRPr="00EE1BB2" w:rsidRDefault="00884BA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10</w:t>
            </w:r>
          </w:p>
        </w:tc>
        <w:tc>
          <w:tcPr>
            <w:tcW w:w="540"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1163</w:t>
            </w:r>
          </w:p>
        </w:tc>
        <w:tc>
          <w:tcPr>
            <w:tcW w:w="13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Cott</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z w:val="18"/>
                <w:szCs w:val="18"/>
                <w:lang w:val="ro-RO" w:eastAsia="ro-RO"/>
              </w:rPr>
              <w:t>s</w:t>
            </w:r>
            <w:r w:rsidRPr="00EE1BB2">
              <w:rPr>
                <w:rFonts w:ascii="Times New Roman" w:eastAsia="Times New Roman" w:hAnsi="Times New Roman"/>
                <w:i/>
                <w:iCs/>
                <w:spacing w:val="-5"/>
                <w:sz w:val="18"/>
                <w:szCs w:val="18"/>
                <w:lang w:val="ro-RO" w:eastAsia="ro-RO"/>
              </w:rPr>
              <w:t xml:space="preserve"> </w:t>
            </w:r>
            <w:r w:rsidRPr="00EE1BB2">
              <w:rPr>
                <w:rFonts w:ascii="Times New Roman" w:eastAsia="Times New Roman" w:hAnsi="Times New Roman"/>
                <w:i/>
                <w:iCs/>
                <w:spacing w:val="2"/>
                <w:sz w:val="18"/>
                <w:szCs w:val="18"/>
                <w:lang w:val="ro-RO" w:eastAsia="ro-RO"/>
              </w:rPr>
              <w:t>g</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b</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o</w:t>
            </w:r>
          </w:p>
        </w:tc>
        <w:tc>
          <w:tcPr>
            <w:tcW w:w="2683" w:type="pct"/>
          </w:tcPr>
          <w:p w:rsidR="00971257" w:rsidRPr="00EE1BB2" w:rsidRDefault="00971257"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r w:rsidR="00884BA0" w:rsidRPr="00176912" w:rsidTr="00B04466">
        <w:trPr>
          <w:trHeight w:hRule="exact" w:val="240"/>
        </w:trPr>
        <w:tc>
          <w:tcPr>
            <w:tcW w:w="394" w:type="pct"/>
          </w:tcPr>
          <w:p w:rsidR="00884BA0" w:rsidRPr="00EE1BB2" w:rsidRDefault="00054DFF"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11</w:t>
            </w:r>
          </w:p>
        </w:tc>
        <w:tc>
          <w:tcPr>
            <w:tcW w:w="540" w:type="pct"/>
          </w:tcPr>
          <w:p w:rsidR="00884BA0" w:rsidRPr="00EE1BB2" w:rsidRDefault="00884BA0"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4054</w:t>
            </w:r>
          </w:p>
        </w:tc>
        <w:tc>
          <w:tcPr>
            <w:tcW w:w="1383" w:type="pct"/>
          </w:tcPr>
          <w:p w:rsidR="00884BA0" w:rsidRPr="00EE1BB2" w:rsidRDefault="00884BA0" w:rsidP="00ED0F11">
            <w:pPr>
              <w:widowControl w:val="0"/>
              <w:autoSpaceDE w:val="0"/>
              <w:autoSpaceDN w:val="0"/>
              <w:adjustRightInd w:val="0"/>
              <w:spacing w:after="0" w:line="240" w:lineRule="auto"/>
              <w:ind w:right="-20"/>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Pholidoptera transsylvanica</w:t>
            </w:r>
          </w:p>
        </w:tc>
        <w:tc>
          <w:tcPr>
            <w:tcW w:w="2683" w:type="pct"/>
          </w:tcPr>
          <w:p w:rsidR="00884BA0" w:rsidRPr="00EE1BB2" w:rsidRDefault="00884BA0" w:rsidP="00ED0F11">
            <w:pPr>
              <w:widowControl w:val="0"/>
              <w:autoSpaceDE w:val="0"/>
              <w:autoSpaceDN w:val="0"/>
              <w:adjustRightInd w:val="0"/>
              <w:spacing w:after="0" w:line="240" w:lineRule="auto"/>
              <w:ind w:right="-20"/>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xc</w:t>
            </w:r>
            <w:r w:rsidRPr="00EE1BB2">
              <w:rPr>
                <w:rFonts w:ascii="Times New Roman" w:eastAsia="Times New Roman" w:hAnsi="Times New Roman"/>
                <w:sz w:val="18"/>
                <w:szCs w:val="18"/>
                <w:lang w:val="ro-RO" w:eastAsia="ro-RO"/>
              </w:rPr>
              <w:t>e</w:t>
            </w:r>
            <w:r w:rsidRPr="00EE1BB2">
              <w:rPr>
                <w:rFonts w:ascii="Times New Roman" w:eastAsia="Times New Roman" w:hAnsi="Times New Roman"/>
                <w:spacing w:val="-1"/>
                <w:sz w:val="18"/>
                <w:szCs w:val="18"/>
                <w:lang w:val="ro-RO" w:eastAsia="ro-RO"/>
              </w:rPr>
              <w:t>l</w:t>
            </w:r>
            <w:r w:rsidRPr="00EE1BB2">
              <w:rPr>
                <w:rFonts w:ascii="Times New Roman" w:eastAsia="Times New Roman" w:hAnsi="Times New Roman"/>
                <w:spacing w:val="2"/>
                <w:sz w:val="18"/>
                <w:szCs w:val="18"/>
                <w:lang w:val="ro-RO" w:eastAsia="ro-RO"/>
              </w:rPr>
              <w:t>e</w:t>
            </w:r>
            <w:r w:rsidRPr="00EE1BB2">
              <w:rPr>
                <w:rFonts w:ascii="Times New Roman" w:eastAsia="Times New Roman" w:hAnsi="Times New Roman"/>
                <w:sz w:val="18"/>
                <w:szCs w:val="18"/>
                <w:lang w:val="ro-RO" w:eastAsia="ro-RO"/>
              </w:rPr>
              <w:t>ntă</w:t>
            </w:r>
          </w:p>
        </w:tc>
      </w:tr>
      <w:tr w:rsidR="000B00B0" w:rsidRPr="00176912" w:rsidTr="000B00B0">
        <w:trPr>
          <w:trHeight w:hRule="exact" w:val="240"/>
        </w:trPr>
        <w:tc>
          <w:tcPr>
            <w:tcW w:w="394" w:type="pct"/>
          </w:tcPr>
          <w:p w:rsidR="000B00B0" w:rsidRPr="00EE1BB2" w:rsidRDefault="000B00B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12</w:t>
            </w:r>
          </w:p>
        </w:tc>
        <w:tc>
          <w:tcPr>
            <w:tcW w:w="540" w:type="pct"/>
          </w:tcPr>
          <w:p w:rsidR="000B00B0" w:rsidRPr="00EE1BB2" w:rsidRDefault="000B00B0"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1902</w:t>
            </w:r>
          </w:p>
        </w:tc>
        <w:tc>
          <w:tcPr>
            <w:tcW w:w="1383" w:type="pct"/>
          </w:tcPr>
          <w:p w:rsidR="000B00B0" w:rsidRPr="00EE1BB2" w:rsidRDefault="000B00B0" w:rsidP="00ED0F11">
            <w:pPr>
              <w:widowControl w:val="0"/>
              <w:autoSpaceDE w:val="0"/>
              <w:autoSpaceDN w:val="0"/>
              <w:adjustRightInd w:val="0"/>
              <w:spacing w:after="0" w:line="240" w:lineRule="auto"/>
              <w:ind w:right="-20"/>
              <w:jc w:val="center"/>
              <w:rPr>
                <w:rFonts w:ascii="Times New Roman" w:eastAsia="Times New Roman" w:hAnsi="Times New Roman"/>
                <w:i/>
                <w:iCs/>
                <w:sz w:val="18"/>
                <w:szCs w:val="18"/>
                <w:lang w:val="ro-RO" w:eastAsia="ro-RO"/>
              </w:rPr>
            </w:pPr>
            <w:r w:rsidRPr="00EE1BB2">
              <w:rPr>
                <w:rFonts w:ascii="Times New Roman" w:eastAsia="Times New Roman" w:hAnsi="Times New Roman"/>
                <w:i/>
                <w:iCs/>
                <w:sz w:val="18"/>
                <w:szCs w:val="18"/>
                <w:lang w:val="ro-RO" w:eastAsia="ro-RO"/>
              </w:rPr>
              <w:t>Cypripedium calceolus</w:t>
            </w:r>
          </w:p>
        </w:tc>
        <w:tc>
          <w:tcPr>
            <w:tcW w:w="2683" w:type="pct"/>
            <w:vAlign w:val="center"/>
          </w:tcPr>
          <w:p w:rsidR="000B00B0" w:rsidRPr="00176912" w:rsidRDefault="000B00B0" w:rsidP="000B00B0">
            <w:pPr>
              <w:jc w:val="center"/>
              <w:rPr>
                <w:rFonts w:ascii="Times New Roman" w:hAnsi="Times New Roman"/>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r w:rsidR="000B00B0" w:rsidRPr="00176912" w:rsidTr="000B00B0">
        <w:trPr>
          <w:trHeight w:hRule="exact" w:val="240"/>
        </w:trPr>
        <w:tc>
          <w:tcPr>
            <w:tcW w:w="394" w:type="pct"/>
          </w:tcPr>
          <w:p w:rsidR="000B00B0" w:rsidRPr="00EE1BB2" w:rsidRDefault="000B00B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13</w:t>
            </w:r>
          </w:p>
        </w:tc>
        <w:tc>
          <w:tcPr>
            <w:tcW w:w="540" w:type="pct"/>
            <w:vAlign w:val="center"/>
          </w:tcPr>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4097</w:t>
            </w:r>
          </w:p>
        </w:tc>
        <w:tc>
          <w:tcPr>
            <w:tcW w:w="1383" w:type="pct"/>
            <w:vAlign w:val="center"/>
          </w:tcPr>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Iris aphylla ssp. hungarica</w:t>
            </w:r>
          </w:p>
        </w:tc>
        <w:tc>
          <w:tcPr>
            <w:tcW w:w="2683" w:type="pct"/>
            <w:vAlign w:val="center"/>
          </w:tcPr>
          <w:p w:rsidR="000B00B0" w:rsidRPr="00176912" w:rsidRDefault="000B00B0" w:rsidP="000B00B0">
            <w:pPr>
              <w:jc w:val="center"/>
              <w:rPr>
                <w:rFonts w:ascii="Times New Roman" w:hAnsi="Times New Roman"/>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r w:rsidR="000B00B0" w:rsidRPr="00176912" w:rsidTr="000B00B0">
        <w:trPr>
          <w:trHeight w:hRule="exact" w:val="240"/>
        </w:trPr>
        <w:tc>
          <w:tcPr>
            <w:tcW w:w="394" w:type="pct"/>
          </w:tcPr>
          <w:p w:rsidR="000B00B0" w:rsidRPr="00EE1BB2" w:rsidRDefault="000B00B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14</w:t>
            </w:r>
          </w:p>
        </w:tc>
        <w:tc>
          <w:tcPr>
            <w:tcW w:w="540" w:type="pct"/>
            <w:vAlign w:val="center"/>
          </w:tcPr>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4066</w:t>
            </w:r>
          </w:p>
        </w:tc>
        <w:tc>
          <w:tcPr>
            <w:tcW w:w="1383" w:type="pct"/>
            <w:vAlign w:val="center"/>
          </w:tcPr>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Asplenium adulterinum</w:t>
            </w:r>
          </w:p>
        </w:tc>
        <w:tc>
          <w:tcPr>
            <w:tcW w:w="2683" w:type="pct"/>
            <w:vAlign w:val="center"/>
          </w:tcPr>
          <w:p w:rsidR="000B00B0" w:rsidRPr="00176912" w:rsidRDefault="000B00B0" w:rsidP="000B00B0">
            <w:pPr>
              <w:jc w:val="center"/>
              <w:rPr>
                <w:rFonts w:ascii="Times New Roman" w:hAnsi="Times New Roman"/>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r w:rsidR="000B00B0" w:rsidRPr="00176912" w:rsidTr="000B00B0">
        <w:trPr>
          <w:trHeight w:hRule="exact" w:val="240"/>
        </w:trPr>
        <w:tc>
          <w:tcPr>
            <w:tcW w:w="394" w:type="pct"/>
          </w:tcPr>
          <w:p w:rsidR="000B00B0" w:rsidRPr="00EE1BB2" w:rsidRDefault="000B00B0" w:rsidP="0027030E">
            <w:pPr>
              <w:widowControl w:val="0"/>
              <w:autoSpaceDE w:val="0"/>
              <w:autoSpaceDN w:val="0"/>
              <w:adjustRightInd w:val="0"/>
              <w:spacing w:after="0" w:line="240" w:lineRule="auto"/>
              <w:ind w:right="-61"/>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15</w:t>
            </w:r>
          </w:p>
        </w:tc>
        <w:tc>
          <w:tcPr>
            <w:tcW w:w="540" w:type="pct"/>
            <w:vAlign w:val="center"/>
          </w:tcPr>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4070</w:t>
            </w:r>
          </w:p>
        </w:tc>
        <w:tc>
          <w:tcPr>
            <w:tcW w:w="1383" w:type="pct"/>
            <w:vAlign w:val="center"/>
          </w:tcPr>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Cam</w:t>
            </w:r>
            <w:r w:rsidRPr="00EE1BB2">
              <w:rPr>
                <w:rFonts w:ascii="Times New Roman" w:eastAsia="Times New Roman" w:hAnsi="Times New Roman"/>
                <w:i/>
                <w:iCs/>
                <w:spacing w:val="1"/>
                <w:sz w:val="18"/>
                <w:szCs w:val="18"/>
                <w:lang w:val="ro-RO" w:eastAsia="ro-RO"/>
              </w:rPr>
              <w:t>p</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pacing w:val="2"/>
                <w:sz w:val="18"/>
                <w:szCs w:val="18"/>
                <w:lang w:val="ro-RO" w:eastAsia="ro-RO"/>
              </w:rPr>
              <w:t>u</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z w:val="18"/>
                <w:szCs w:val="18"/>
                <w:lang w:val="ro-RO" w:eastAsia="ro-RO"/>
              </w:rPr>
              <w:t>a serrata</w:t>
            </w:r>
          </w:p>
          <w:p w:rsidR="000B00B0" w:rsidRPr="00EE1BB2" w:rsidRDefault="000B00B0" w:rsidP="0027030E">
            <w:pPr>
              <w:widowControl w:val="0"/>
              <w:autoSpaceDE w:val="0"/>
              <w:autoSpaceDN w:val="0"/>
              <w:adjustRightInd w:val="0"/>
              <w:spacing w:after="0" w:line="240" w:lineRule="auto"/>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s</w:t>
            </w:r>
            <w:r w:rsidRPr="00EE1BB2">
              <w:rPr>
                <w:rFonts w:ascii="Times New Roman" w:eastAsia="Times New Roman" w:hAnsi="Times New Roman"/>
                <w:i/>
                <w:iCs/>
                <w:sz w:val="18"/>
                <w:szCs w:val="18"/>
                <w:lang w:val="ro-RO" w:eastAsia="ro-RO"/>
              </w:rPr>
              <w:t>er</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z w:val="18"/>
                <w:szCs w:val="18"/>
                <w:lang w:val="ro-RO" w:eastAsia="ro-RO"/>
              </w:rPr>
              <w:t>ata</w:t>
            </w:r>
          </w:p>
        </w:tc>
        <w:tc>
          <w:tcPr>
            <w:tcW w:w="2683" w:type="pct"/>
            <w:vAlign w:val="center"/>
          </w:tcPr>
          <w:p w:rsidR="000B00B0" w:rsidRPr="00176912" w:rsidRDefault="000B00B0" w:rsidP="000B00B0">
            <w:pPr>
              <w:jc w:val="center"/>
              <w:rPr>
                <w:rFonts w:ascii="Times New Roman" w:hAnsi="Times New Roman"/>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w:t>
            </w:r>
            <w:r w:rsidRPr="00EE1BB2">
              <w:rPr>
                <w:rFonts w:ascii="Times New Roman" w:eastAsia="Times New Roman" w:hAnsi="Times New Roman"/>
                <w:spacing w:val="-1"/>
                <w:sz w:val="18"/>
                <w:szCs w:val="18"/>
                <w:lang w:val="ro-RO" w:eastAsia="ro-RO"/>
              </w:rPr>
              <w:t>u</w:t>
            </w:r>
            <w:r w:rsidRPr="00EE1BB2">
              <w:rPr>
                <w:rFonts w:ascii="Times New Roman" w:eastAsia="Times New Roman" w:hAnsi="Times New Roman"/>
                <w:spacing w:val="2"/>
                <w:sz w:val="18"/>
                <w:szCs w:val="18"/>
                <w:lang w:val="ro-RO" w:eastAsia="ro-RO"/>
              </w:rPr>
              <w:t>n</w:t>
            </w:r>
            <w:r w:rsidRPr="00EE1BB2">
              <w:rPr>
                <w:rFonts w:ascii="Times New Roman" w:eastAsia="Times New Roman" w:hAnsi="Times New Roman"/>
                <w:sz w:val="18"/>
                <w:szCs w:val="18"/>
                <w:lang w:val="ro-RO" w:eastAsia="ro-RO"/>
              </w:rPr>
              <w:t>ă</w:t>
            </w:r>
          </w:p>
        </w:tc>
      </w:tr>
    </w:tbl>
    <w:p w:rsidR="006A43D8" w:rsidRPr="00EE1BB2" w:rsidRDefault="006A43D8" w:rsidP="00ED0F11">
      <w:pPr>
        <w:widowControl w:val="0"/>
        <w:autoSpaceDE w:val="0"/>
        <w:autoSpaceDN w:val="0"/>
        <w:adjustRightInd w:val="0"/>
        <w:spacing w:before="14" w:after="0" w:line="240" w:lineRule="auto"/>
        <w:ind w:firstLine="567"/>
        <w:rPr>
          <w:rFonts w:ascii="Times New Roman" w:eastAsia="Times New Roman" w:hAnsi="Times New Roman"/>
          <w:sz w:val="24"/>
          <w:szCs w:val="24"/>
          <w:lang w:val="ro-RO" w:eastAsia="ro-RO"/>
        </w:rPr>
      </w:pPr>
    </w:p>
    <w:p w:rsidR="006A43D8" w:rsidRPr="00EE1BB2" w:rsidRDefault="006A43D8" w:rsidP="00ED0F11">
      <w:pPr>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di</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g</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ce e</w:t>
      </w:r>
      <w:r w:rsidRPr="00EE1BB2">
        <w:rPr>
          <w:rFonts w:ascii="Times New Roman" w:eastAsia="Times New Roman" w:hAnsi="Times New Roman"/>
          <w:b/>
          <w:bCs/>
          <w:spacing w:val="-1"/>
          <w:sz w:val="24"/>
          <w:szCs w:val="24"/>
          <w:lang w:val="ro-RO" w:eastAsia="ro-RO"/>
        </w:rPr>
        <w:t>x</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ste</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pe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praf</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pacing w:val="1"/>
          <w:sz w:val="24"/>
          <w:szCs w:val="24"/>
          <w:lang w:val="ro-RO" w:eastAsia="ro-RO"/>
        </w:rPr>
        <w:t>ț</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nt</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rea</w:t>
      </w:r>
      <w:r w:rsidRPr="00EE1BB2">
        <w:rPr>
          <w:rFonts w:ascii="Times New Roman" w:eastAsia="Times New Roman" w:hAnsi="Times New Roman"/>
          <w:b/>
          <w:bCs/>
          <w:spacing w:val="-2"/>
          <w:sz w:val="24"/>
          <w:szCs w:val="24"/>
          <w:lang w:val="ro-RO" w:eastAsia="ro-RO"/>
        </w:rPr>
        <w:t>l</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z</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t 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z w:val="24"/>
          <w:szCs w:val="24"/>
          <w:lang w:val="ro-RO" w:eastAsia="ro-RO"/>
        </w:rPr>
        <w:t xml:space="preserve">l </w:t>
      </w:r>
      <w:r w:rsidR="00B04466" w:rsidRPr="00EE1BB2">
        <w:rPr>
          <w:rFonts w:ascii="Times New Roman" w:eastAsia="Times New Roman" w:hAnsi="Times New Roman"/>
          <w:b/>
          <w:bCs/>
          <w:spacing w:val="1"/>
          <w:sz w:val="24"/>
          <w:szCs w:val="24"/>
          <w:lang w:val="ro-RO" w:eastAsia="ro-RO"/>
        </w:rPr>
        <w:t>silvic</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men</w:t>
      </w:r>
      <w:r w:rsidRPr="00EE1BB2">
        <w:rPr>
          <w:rFonts w:ascii="Times New Roman" w:eastAsia="Times New Roman" w:hAnsi="Times New Roman"/>
          <w:b/>
          <w:bCs/>
          <w:spacing w:val="-2"/>
          <w:sz w:val="24"/>
          <w:szCs w:val="24"/>
          <w:lang w:val="ro-RO" w:eastAsia="ro-RO"/>
        </w:rPr>
        <w:t>ț</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 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cii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s co</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v</w:t>
      </w:r>
      <w:r w:rsidRPr="00EE1BB2">
        <w:rPr>
          <w:rFonts w:ascii="Times New Roman" w:eastAsia="Times New Roman" w:hAnsi="Times New Roman"/>
          <w:b/>
          <w:bCs/>
          <w:sz w:val="24"/>
          <w:szCs w:val="24"/>
          <w:lang w:val="ro-RO" w:eastAsia="ro-RO"/>
        </w:rPr>
        <w:t>at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v</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5"/>
          <w:sz w:val="24"/>
          <w:szCs w:val="24"/>
          <w:lang w:val="ro-RO" w:eastAsia="ro-RO"/>
        </w:rPr>
        <w:t>r</w:t>
      </w:r>
      <w:r w:rsidRPr="00EE1BB2">
        <w:rPr>
          <w:rFonts w:ascii="Times New Roman" w:eastAsia="Times New Roman" w:hAnsi="Times New Roman"/>
          <w:b/>
          <w:bCs/>
          <w:sz w:val="24"/>
          <w:szCs w:val="24"/>
          <w:lang w:val="ro-RO" w:eastAsia="ro-RO"/>
        </w:rPr>
        <w:t>- o 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are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ora</w:t>
      </w:r>
      <w:r w:rsidRPr="00EE1BB2">
        <w:rPr>
          <w:rFonts w:ascii="Times New Roman" w:eastAsia="Times New Roman" w:hAnsi="Times New Roman"/>
          <w:b/>
          <w:bCs/>
          <w:spacing w:val="-1"/>
          <w:sz w:val="24"/>
          <w:szCs w:val="24"/>
          <w:lang w:val="ro-RO" w:eastAsia="ro-RO"/>
        </w:rPr>
        <w:t>bi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ă de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z w:val="24"/>
          <w:szCs w:val="24"/>
          <w:lang w:val="ro-RO" w:eastAsia="ro-RO"/>
        </w:rPr>
        <w:t>ons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v</w:t>
      </w:r>
      <w:r w:rsidRPr="00EE1BB2">
        <w:rPr>
          <w:rFonts w:ascii="Times New Roman" w:eastAsia="Times New Roman" w:hAnsi="Times New Roman"/>
          <w:b/>
          <w:bCs/>
          <w:sz w:val="24"/>
          <w:szCs w:val="24"/>
          <w:lang w:val="ro-RO" w:eastAsia="ro-RO"/>
        </w:rPr>
        <w:t>are.</w:t>
      </w:r>
    </w:p>
    <w:p w:rsidR="006A43D8" w:rsidRPr="00EE1BB2" w:rsidRDefault="006A43D8"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871D1A" w:rsidRPr="00EE1BB2" w:rsidRDefault="00871D1A"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6A43D8" w:rsidRPr="00EE1BB2" w:rsidRDefault="00B04466" w:rsidP="00ED0F11">
      <w:pPr>
        <w:spacing w:after="0" w:line="240" w:lineRule="auto"/>
        <w:ind w:firstLine="567"/>
        <w:jc w:val="both"/>
        <w:rPr>
          <w:rFonts w:ascii="Times New Roman" w:hAnsi="Times New Roman"/>
          <w:b/>
          <w:color w:val="000000"/>
          <w:spacing w:val="7"/>
          <w:sz w:val="24"/>
          <w:szCs w:val="24"/>
          <w:shd w:val="clear" w:color="auto" w:fill="FFFFFF"/>
          <w:lang w:val="ro-RO"/>
        </w:rPr>
      </w:pPr>
      <w:r w:rsidRPr="00EE1BB2">
        <w:rPr>
          <w:rFonts w:ascii="Times New Roman" w:hAnsi="Times New Roman"/>
          <w:b/>
          <w:bCs/>
          <w:color w:val="000000"/>
          <w:spacing w:val="7"/>
          <w:sz w:val="24"/>
          <w:szCs w:val="24"/>
          <w:shd w:val="clear" w:color="auto" w:fill="FFFFFF"/>
          <w:lang w:val="ro-RO"/>
        </w:rPr>
        <w:t xml:space="preserve">2.2.5. SPECII DE PĂSĂRI </w:t>
      </w:r>
      <w:r w:rsidRPr="00EE1BB2">
        <w:rPr>
          <w:rFonts w:ascii="Times New Roman" w:eastAsia="Times New Roman" w:hAnsi="Times New Roman"/>
          <w:b/>
          <w:sz w:val="24"/>
          <w:szCs w:val="24"/>
          <w:lang w:val="ro-RO"/>
        </w:rPr>
        <w:t xml:space="preserve">ENUMERATE ÎN ANEXA A II-A A DIRECTIVEI CONSILIULUI 92/43/CEE ŞI LISTATE ÎN FORMULARUL STANDARD NATURA 2000 PENTRU </w:t>
      </w:r>
      <w:r w:rsidRPr="00EE1BB2">
        <w:rPr>
          <w:rFonts w:ascii="Times New Roman" w:hAnsi="Times New Roman"/>
          <w:b/>
          <w:color w:val="000000"/>
          <w:sz w:val="24"/>
          <w:szCs w:val="24"/>
        </w:rPr>
        <w:t>ARI</w:t>
      </w:r>
      <w:r w:rsidR="00E73C7C" w:rsidRPr="00EE1BB2">
        <w:rPr>
          <w:rFonts w:ascii="Times New Roman" w:hAnsi="Times New Roman"/>
          <w:b/>
          <w:color w:val="000000"/>
          <w:sz w:val="24"/>
          <w:szCs w:val="24"/>
        </w:rPr>
        <w:t>ILE</w:t>
      </w:r>
      <w:r w:rsidRPr="00EE1BB2">
        <w:rPr>
          <w:rFonts w:ascii="Times New Roman" w:hAnsi="Times New Roman"/>
          <w:b/>
          <w:color w:val="000000"/>
          <w:sz w:val="24"/>
          <w:szCs w:val="24"/>
        </w:rPr>
        <w:t xml:space="preserve"> SPECIAL</w:t>
      </w:r>
      <w:r w:rsidR="00E73C7C" w:rsidRPr="00EE1BB2">
        <w:rPr>
          <w:rFonts w:ascii="Times New Roman" w:hAnsi="Times New Roman"/>
          <w:b/>
          <w:color w:val="000000"/>
          <w:sz w:val="24"/>
          <w:szCs w:val="24"/>
        </w:rPr>
        <w:t>E</w:t>
      </w:r>
      <w:r w:rsidRPr="00EE1BB2">
        <w:rPr>
          <w:rFonts w:ascii="Times New Roman" w:hAnsi="Times New Roman"/>
          <w:b/>
          <w:color w:val="000000"/>
          <w:sz w:val="24"/>
          <w:szCs w:val="24"/>
        </w:rPr>
        <w:t xml:space="preserve"> DE PROTECȚIE AVIFAUNISTICĂ</w:t>
      </w:r>
      <w:r w:rsidRPr="00EE1BB2">
        <w:rPr>
          <w:rFonts w:ascii="Times New Roman" w:hAnsi="Times New Roman"/>
          <w:bCs/>
          <w:color w:val="000000"/>
          <w:spacing w:val="7"/>
          <w:sz w:val="24"/>
          <w:szCs w:val="24"/>
          <w:shd w:val="clear" w:color="auto" w:fill="FFFFFF"/>
          <w:lang w:val="ro-RO"/>
        </w:rPr>
        <w:t xml:space="preserve"> </w:t>
      </w:r>
      <w:r w:rsidR="00D86EED" w:rsidRPr="00EE1BB2">
        <w:rPr>
          <w:rFonts w:ascii="Times New Roman" w:hAnsi="Times New Roman"/>
          <w:b/>
          <w:bCs/>
          <w:color w:val="000000"/>
          <w:spacing w:val="7"/>
          <w:sz w:val="24"/>
          <w:szCs w:val="24"/>
          <w:shd w:val="clear" w:color="auto" w:fill="FFFFFF"/>
          <w:lang w:val="ro-RO"/>
        </w:rPr>
        <w:t>ROSPA 0018 CHEILE BICAZ – HĂȘMAȘ</w:t>
      </w:r>
      <w:r w:rsidR="00960426" w:rsidRPr="00EE1BB2">
        <w:rPr>
          <w:rFonts w:ascii="Times New Roman" w:hAnsi="Times New Roman"/>
          <w:b/>
          <w:bCs/>
          <w:color w:val="000000"/>
          <w:spacing w:val="7"/>
          <w:sz w:val="24"/>
          <w:szCs w:val="24"/>
          <w:shd w:val="clear" w:color="auto" w:fill="FFFFFF"/>
          <w:lang w:val="ro-RO"/>
        </w:rPr>
        <w:t xml:space="preserve"> ȘI ROSPA 0033 DEPRESIUNEA SI MUNȚII GIURGEULUI</w:t>
      </w:r>
      <w:r w:rsidRPr="00EE1BB2">
        <w:rPr>
          <w:rFonts w:ascii="Times New Roman" w:hAnsi="Times New Roman"/>
          <w:b/>
          <w:bCs/>
          <w:color w:val="000000"/>
          <w:spacing w:val="7"/>
          <w:sz w:val="24"/>
          <w:szCs w:val="24"/>
          <w:shd w:val="clear" w:color="auto" w:fill="FFFFFF"/>
          <w:lang w:val="ro-RO"/>
        </w:rPr>
        <w:t xml:space="preserve">, </w:t>
      </w:r>
      <w:r w:rsidRPr="00EE1BB2">
        <w:rPr>
          <w:rFonts w:ascii="Times New Roman" w:eastAsia="Times New Roman" w:hAnsi="Times New Roman"/>
          <w:b/>
          <w:sz w:val="24"/>
          <w:szCs w:val="24"/>
          <w:lang w:val="ro-RO"/>
        </w:rPr>
        <w:t>PREZENTE ȘI</w:t>
      </w:r>
      <w:r w:rsidRPr="00EE1BB2">
        <w:rPr>
          <w:rFonts w:ascii="Times New Roman" w:eastAsia="Times New Roman" w:hAnsi="Times New Roman"/>
          <w:sz w:val="24"/>
          <w:szCs w:val="24"/>
          <w:lang w:val="ro-RO"/>
        </w:rPr>
        <w:t xml:space="preserve"> </w:t>
      </w:r>
      <w:r w:rsidRPr="00EE1BB2">
        <w:rPr>
          <w:rFonts w:ascii="Times New Roman" w:hAnsi="Times New Roman"/>
          <w:b/>
          <w:bCs/>
          <w:color w:val="000000"/>
          <w:spacing w:val="7"/>
          <w:sz w:val="24"/>
          <w:szCs w:val="24"/>
          <w:shd w:val="clear" w:color="auto" w:fill="FFFFFF"/>
          <w:lang w:val="ro-RO"/>
        </w:rPr>
        <w:t xml:space="preserve">ÎN ZONA DE INFLUENŢĂ A AMENAJAMENTULUI SILVIC U.P. I </w:t>
      </w:r>
      <w:r w:rsidR="002E18FF" w:rsidRPr="00EE1BB2">
        <w:rPr>
          <w:rFonts w:ascii="Times New Roman" w:hAnsi="Times New Roman"/>
          <w:b/>
          <w:bCs/>
          <w:color w:val="000000"/>
          <w:spacing w:val="7"/>
          <w:sz w:val="24"/>
          <w:szCs w:val="24"/>
          <w:shd w:val="clear" w:color="auto" w:fill="FFFFFF"/>
          <w:lang w:val="ro-RO"/>
        </w:rPr>
        <w:t>TULGHEȘ - TOPLIȚA</w:t>
      </w:r>
    </w:p>
    <w:p w:rsidR="006A43D8" w:rsidRPr="00EE1BB2" w:rsidRDefault="006A43D8" w:rsidP="00ED0F11">
      <w:pPr>
        <w:spacing w:after="0" w:line="240" w:lineRule="auto"/>
        <w:jc w:val="both"/>
        <w:rPr>
          <w:rFonts w:ascii="Times New Roman" w:hAnsi="Times New Roman"/>
          <w:b/>
          <w:color w:val="000000"/>
          <w:spacing w:val="7"/>
          <w:sz w:val="24"/>
          <w:szCs w:val="24"/>
          <w:shd w:val="clear" w:color="auto" w:fill="FFFFFF"/>
          <w:lang w:val="ro-RO"/>
        </w:rPr>
      </w:pPr>
    </w:p>
    <w:p w:rsidR="006A43D8" w:rsidRPr="00EE1BB2" w:rsidRDefault="006A43D8" w:rsidP="00ED0F11">
      <w:pPr>
        <w:spacing w:after="0" w:line="240" w:lineRule="auto"/>
        <w:ind w:right="-11" w:firstLine="567"/>
        <w:jc w:val="right"/>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Tabelul nr. 4</w:t>
      </w:r>
      <w:r w:rsidR="00960426" w:rsidRPr="00EE1BB2">
        <w:rPr>
          <w:rFonts w:ascii="Times New Roman" w:eastAsia="Times New Roman" w:hAnsi="Times New Roman"/>
          <w:sz w:val="20"/>
          <w:szCs w:val="20"/>
          <w:lang w:val="ro-RO" w:eastAsia="ro-RO"/>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69"/>
        <w:gridCol w:w="985"/>
        <w:gridCol w:w="871"/>
        <w:gridCol w:w="642"/>
        <w:gridCol w:w="698"/>
        <w:gridCol w:w="987"/>
        <w:gridCol w:w="1106"/>
        <w:gridCol w:w="757"/>
        <w:gridCol w:w="735"/>
      </w:tblGrid>
      <w:tr w:rsidR="006A43D8" w:rsidRPr="00176912" w:rsidTr="00656750">
        <w:tc>
          <w:tcPr>
            <w:tcW w:w="357" w:type="pct"/>
            <w:vMerge w:val="restart"/>
            <w:tcBorders>
              <w:top w:val="single" w:sz="12" w:space="0" w:color="auto"/>
              <w:left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Cod</w:t>
            </w:r>
          </w:p>
        </w:tc>
        <w:tc>
          <w:tcPr>
            <w:tcW w:w="1202" w:type="pct"/>
            <w:vMerge w:val="restart"/>
            <w:tcBorders>
              <w:top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Specie</w:t>
            </w:r>
          </w:p>
        </w:tc>
        <w:tc>
          <w:tcPr>
            <w:tcW w:w="1622" w:type="pct"/>
            <w:gridSpan w:val="4"/>
            <w:tcBorders>
              <w:top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Populatie</w:t>
            </w:r>
          </w:p>
        </w:tc>
        <w:tc>
          <w:tcPr>
            <w:tcW w:w="501" w:type="pct"/>
            <w:vMerge w:val="restart"/>
            <w:tcBorders>
              <w:top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Situ</w:t>
            </w:r>
            <w:r w:rsidRPr="00EE1BB2">
              <w:rPr>
                <w:rFonts w:ascii="Times New Roman" w:eastAsia="Times New Roman" w:hAnsi="Times New Roman"/>
                <w:b/>
                <w:sz w:val="18"/>
                <w:szCs w:val="18"/>
              </w:rPr>
              <w:t>ația</w:t>
            </w:r>
            <w:r w:rsidRPr="00EE1BB2">
              <w:rPr>
                <w:rFonts w:ascii="Times New Roman" w:eastAsia="Times New Roman" w:hAnsi="Times New Roman"/>
                <w:b/>
                <w:sz w:val="18"/>
                <w:szCs w:val="18"/>
                <w:lang w:val="ro-RO"/>
              </w:rPr>
              <w:t xml:space="preserve"> popu</w:t>
            </w:r>
            <w:r w:rsidRPr="00EE1BB2">
              <w:rPr>
                <w:rFonts w:ascii="Times New Roman" w:eastAsia="Times New Roman" w:hAnsi="Times New Roman"/>
                <w:b/>
                <w:sz w:val="18"/>
                <w:szCs w:val="18"/>
              </w:rPr>
              <w:t>lației</w:t>
            </w:r>
          </w:p>
        </w:tc>
        <w:tc>
          <w:tcPr>
            <w:tcW w:w="561" w:type="pct"/>
            <w:vMerge w:val="restart"/>
            <w:tcBorders>
              <w:top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Conserva</w:t>
            </w:r>
            <w:r w:rsidRPr="00EE1BB2">
              <w:rPr>
                <w:rFonts w:ascii="Times New Roman" w:eastAsia="Times New Roman" w:hAnsi="Times New Roman"/>
                <w:b/>
                <w:sz w:val="18"/>
                <w:szCs w:val="18"/>
              </w:rPr>
              <w:t>re</w:t>
            </w:r>
          </w:p>
        </w:tc>
        <w:tc>
          <w:tcPr>
            <w:tcW w:w="384" w:type="pct"/>
            <w:vMerge w:val="restart"/>
            <w:tcBorders>
              <w:top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Izolare</w:t>
            </w:r>
          </w:p>
        </w:tc>
        <w:tc>
          <w:tcPr>
            <w:tcW w:w="373" w:type="pct"/>
            <w:vMerge w:val="restart"/>
            <w:tcBorders>
              <w:top w:val="single" w:sz="12" w:space="0" w:color="auto"/>
              <w:right w:val="single" w:sz="12" w:space="0" w:color="auto"/>
            </w:tcBorders>
            <w:shd w:val="clear" w:color="auto" w:fill="D9D9D9"/>
            <w:vAlign w:val="center"/>
          </w:tcPr>
          <w:p w:rsidR="006A43D8" w:rsidRPr="00EE1BB2" w:rsidRDefault="006A43D8" w:rsidP="00ED0F11">
            <w:pPr>
              <w:tabs>
                <w:tab w:val="left" w:pos="0"/>
              </w:tabs>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Global</w:t>
            </w:r>
          </w:p>
        </w:tc>
      </w:tr>
      <w:tr w:rsidR="008C79BC" w:rsidRPr="00176912" w:rsidTr="00706755">
        <w:tc>
          <w:tcPr>
            <w:tcW w:w="357" w:type="pct"/>
            <w:vMerge/>
            <w:tcBorders>
              <w:left w:val="single" w:sz="12" w:space="0" w:color="auto"/>
              <w:bottom w:val="single" w:sz="12" w:space="0" w:color="auto"/>
            </w:tcBorders>
            <w:vAlign w:val="center"/>
          </w:tcPr>
          <w:p w:rsidR="006A43D8" w:rsidRPr="00EE1BB2" w:rsidRDefault="006A43D8" w:rsidP="00ED0F11">
            <w:pPr>
              <w:spacing w:after="0" w:line="240" w:lineRule="auto"/>
              <w:jc w:val="center"/>
              <w:rPr>
                <w:rFonts w:ascii="Times New Roman" w:eastAsia="Times New Roman" w:hAnsi="Times New Roman"/>
                <w:sz w:val="18"/>
                <w:szCs w:val="18"/>
                <w:lang w:val="ro-RO"/>
              </w:rPr>
            </w:pPr>
          </w:p>
        </w:tc>
        <w:tc>
          <w:tcPr>
            <w:tcW w:w="1202" w:type="pct"/>
            <w:vMerge/>
            <w:tcBorders>
              <w:bottom w:val="single" w:sz="12" w:space="0" w:color="auto"/>
            </w:tcBorders>
            <w:vAlign w:val="center"/>
          </w:tcPr>
          <w:p w:rsidR="006A43D8" w:rsidRPr="00EE1BB2" w:rsidRDefault="006A43D8" w:rsidP="00ED0F11">
            <w:pPr>
              <w:spacing w:after="0" w:line="240" w:lineRule="auto"/>
              <w:jc w:val="center"/>
              <w:rPr>
                <w:rFonts w:ascii="Times New Roman" w:eastAsia="Times New Roman" w:hAnsi="Times New Roman"/>
                <w:sz w:val="18"/>
                <w:szCs w:val="18"/>
                <w:lang w:val="ro-RO"/>
              </w:rPr>
            </w:pPr>
          </w:p>
        </w:tc>
        <w:tc>
          <w:tcPr>
            <w:tcW w:w="500" w:type="pct"/>
            <w:tcBorders>
              <w:bottom w:val="single" w:sz="12" w:space="0" w:color="auto"/>
            </w:tcBorders>
            <w:shd w:val="clear" w:color="auto" w:fill="D9D9D9"/>
            <w:vAlign w:val="center"/>
          </w:tcPr>
          <w:p w:rsidR="006A43D8" w:rsidRPr="00EE1BB2" w:rsidRDefault="006A43D8" w:rsidP="00706755">
            <w:pPr>
              <w:spacing w:after="0" w:line="240" w:lineRule="auto"/>
              <w:ind w:left="-57" w:right="-57"/>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Rezidenta</w:t>
            </w:r>
          </w:p>
        </w:tc>
        <w:tc>
          <w:tcPr>
            <w:tcW w:w="442" w:type="pct"/>
            <w:tcBorders>
              <w:bottom w:val="single" w:sz="12" w:space="0" w:color="auto"/>
            </w:tcBorders>
            <w:shd w:val="clear" w:color="auto" w:fill="D9D9D9"/>
            <w:vAlign w:val="center"/>
          </w:tcPr>
          <w:p w:rsidR="006A43D8" w:rsidRPr="00EE1BB2" w:rsidRDefault="006A43D8" w:rsidP="00E73C7C">
            <w:pPr>
              <w:spacing w:after="0" w:line="240" w:lineRule="auto"/>
              <w:ind w:left="-57" w:right="-57"/>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Ciubărit</w:t>
            </w:r>
          </w:p>
        </w:tc>
        <w:tc>
          <w:tcPr>
            <w:tcW w:w="326" w:type="pct"/>
            <w:tcBorders>
              <w:bottom w:val="single" w:sz="12" w:space="0" w:color="auto"/>
            </w:tcBorders>
            <w:shd w:val="clear" w:color="auto" w:fill="D9D9D9"/>
            <w:vAlign w:val="center"/>
          </w:tcPr>
          <w:p w:rsidR="006A43D8" w:rsidRPr="00EE1BB2" w:rsidRDefault="006A43D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Pasaj</w:t>
            </w:r>
          </w:p>
        </w:tc>
        <w:tc>
          <w:tcPr>
            <w:tcW w:w="354" w:type="pct"/>
            <w:tcBorders>
              <w:bottom w:val="single" w:sz="12" w:space="0" w:color="auto"/>
            </w:tcBorders>
            <w:shd w:val="clear" w:color="auto" w:fill="D9D9D9"/>
            <w:vAlign w:val="center"/>
          </w:tcPr>
          <w:p w:rsidR="006A43D8" w:rsidRPr="00EE1BB2" w:rsidRDefault="006A43D8" w:rsidP="00ED0F11">
            <w:pPr>
              <w:spacing w:after="0" w:line="240" w:lineRule="auto"/>
              <w:jc w:val="center"/>
              <w:rPr>
                <w:rFonts w:ascii="Times New Roman" w:eastAsia="Times New Roman" w:hAnsi="Times New Roman"/>
                <w:b/>
                <w:sz w:val="18"/>
                <w:szCs w:val="18"/>
                <w:lang w:val="ro-RO"/>
              </w:rPr>
            </w:pPr>
            <w:r w:rsidRPr="00EE1BB2">
              <w:rPr>
                <w:rFonts w:ascii="Times New Roman" w:eastAsia="Times New Roman" w:hAnsi="Times New Roman"/>
                <w:b/>
                <w:sz w:val="18"/>
                <w:szCs w:val="18"/>
                <w:lang w:val="ro-RO"/>
              </w:rPr>
              <w:t>Iernat</w:t>
            </w:r>
          </w:p>
        </w:tc>
        <w:tc>
          <w:tcPr>
            <w:tcW w:w="501" w:type="pct"/>
            <w:vMerge/>
            <w:tcBorders>
              <w:bottom w:val="single" w:sz="12" w:space="0" w:color="auto"/>
            </w:tcBorders>
            <w:vAlign w:val="center"/>
          </w:tcPr>
          <w:p w:rsidR="006A43D8" w:rsidRPr="00EE1BB2" w:rsidRDefault="006A43D8" w:rsidP="00ED0F11">
            <w:pPr>
              <w:spacing w:after="0" w:line="240" w:lineRule="auto"/>
              <w:jc w:val="center"/>
              <w:rPr>
                <w:rFonts w:ascii="Times New Roman" w:eastAsia="Times New Roman" w:hAnsi="Times New Roman"/>
                <w:sz w:val="18"/>
                <w:szCs w:val="18"/>
                <w:lang w:val="ro-RO"/>
              </w:rPr>
            </w:pPr>
          </w:p>
        </w:tc>
        <w:tc>
          <w:tcPr>
            <w:tcW w:w="561" w:type="pct"/>
            <w:vMerge/>
            <w:tcBorders>
              <w:bottom w:val="single" w:sz="12" w:space="0" w:color="auto"/>
            </w:tcBorders>
            <w:vAlign w:val="center"/>
          </w:tcPr>
          <w:p w:rsidR="006A43D8" w:rsidRPr="00EE1BB2" w:rsidRDefault="006A43D8" w:rsidP="00ED0F11">
            <w:pPr>
              <w:spacing w:after="0" w:line="240" w:lineRule="auto"/>
              <w:jc w:val="center"/>
              <w:rPr>
                <w:rFonts w:ascii="Times New Roman" w:eastAsia="Times New Roman" w:hAnsi="Times New Roman"/>
                <w:sz w:val="18"/>
                <w:szCs w:val="18"/>
                <w:lang w:val="ro-RO"/>
              </w:rPr>
            </w:pPr>
          </w:p>
        </w:tc>
        <w:tc>
          <w:tcPr>
            <w:tcW w:w="384" w:type="pct"/>
            <w:vMerge/>
            <w:tcBorders>
              <w:bottom w:val="single" w:sz="12" w:space="0" w:color="auto"/>
            </w:tcBorders>
            <w:vAlign w:val="center"/>
          </w:tcPr>
          <w:p w:rsidR="006A43D8" w:rsidRPr="00EE1BB2" w:rsidRDefault="006A43D8" w:rsidP="00ED0F11">
            <w:pPr>
              <w:spacing w:after="0" w:line="240" w:lineRule="auto"/>
              <w:jc w:val="center"/>
              <w:rPr>
                <w:rFonts w:ascii="Times New Roman" w:eastAsia="Times New Roman" w:hAnsi="Times New Roman"/>
                <w:sz w:val="18"/>
                <w:szCs w:val="18"/>
                <w:lang w:val="ro-RO"/>
              </w:rPr>
            </w:pPr>
          </w:p>
        </w:tc>
        <w:tc>
          <w:tcPr>
            <w:tcW w:w="373" w:type="pct"/>
            <w:vMerge/>
            <w:tcBorders>
              <w:bottom w:val="single" w:sz="12" w:space="0" w:color="auto"/>
              <w:right w:val="single" w:sz="12" w:space="0" w:color="auto"/>
            </w:tcBorders>
            <w:vAlign w:val="center"/>
          </w:tcPr>
          <w:p w:rsidR="006A43D8" w:rsidRPr="00EE1BB2" w:rsidRDefault="006A43D8" w:rsidP="00ED0F11">
            <w:pPr>
              <w:spacing w:after="0" w:line="240" w:lineRule="auto"/>
              <w:jc w:val="center"/>
              <w:rPr>
                <w:rFonts w:ascii="Times New Roman" w:eastAsia="Times New Roman" w:hAnsi="Times New Roman"/>
                <w:sz w:val="18"/>
                <w:szCs w:val="18"/>
                <w:lang w:val="ro-RO"/>
              </w:rPr>
            </w:pPr>
          </w:p>
        </w:tc>
      </w:tr>
      <w:tr w:rsidR="00656750" w:rsidRPr="00176912" w:rsidTr="00706755">
        <w:tc>
          <w:tcPr>
            <w:tcW w:w="357" w:type="pct"/>
            <w:tcBorders>
              <w:top w:val="single" w:sz="12" w:space="0" w:color="auto"/>
              <w:left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104</w:t>
            </w:r>
          </w:p>
        </w:tc>
        <w:tc>
          <w:tcPr>
            <w:tcW w:w="1202" w:type="pct"/>
            <w:tcBorders>
              <w:top w:val="single" w:sz="12" w:space="0" w:color="auto"/>
            </w:tcBorders>
            <w:vAlign w:val="center"/>
          </w:tcPr>
          <w:p w:rsidR="00656750" w:rsidRPr="00EE1BB2" w:rsidRDefault="0065675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r w:rsidRPr="00EE1BB2">
              <w:rPr>
                <w:rFonts w:ascii="Times New Roman" w:eastAsia="Times New Roman" w:hAnsi="Times New Roman"/>
                <w:sz w:val="18"/>
                <w:szCs w:val="18"/>
              </w:rPr>
              <w:t>onasa bonasia</w:t>
            </w:r>
          </w:p>
        </w:tc>
        <w:tc>
          <w:tcPr>
            <w:tcW w:w="500" w:type="pct"/>
            <w:tcBorders>
              <w:top w:val="single" w:sz="12" w:space="0" w:color="auto"/>
            </w:tcBorders>
            <w:vAlign w:val="center"/>
          </w:tcPr>
          <w:p w:rsidR="00656750" w:rsidRPr="00EE1BB2" w:rsidRDefault="001146A2" w:rsidP="001146A2">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80</w:t>
            </w:r>
            <w:r w:rsidR="00656750" w:rsidRPr="00EE1BB2">
              <w:rPr>
                <w:rFonts w:ascii="Times New Roman" w:eastAsia="Times New Roman" w:hAnsi="Times New Roman"/>
                <w:sz w:val="18"/>
                <w:szCs w:val="18"/>
                <w:lang w:val="ro-RO"/>
              </w:rPr>
              <w:t>-1</w:t>
            </w:r>
            <w:r w:rsidRPr="00EE1BB2">
              <w:rPr>
                <w:rFonts w:ascii="Times New Roman" w:eastAsia="Times New Roman" w:hAnsi="Times New Roman"/>
                <w:sz w:val="18"/>
                <w:szCs w:val="18"/>
                <w:lang w:val="ro-RO"/>
              </w:rPr>
              <w:t>10</w:t>
            </w:r>
            <w:r w:rsidR="00656750" w:rsidRPr="00EE1BB2">
              <w:rPr>
                <w:rFonts w:ascii="Times New Roman" w:eastAsia="Times New Roman" w:hAnsi="Times New Roman"/>
                <w:sz w:val="18"/>
                <w:szCs w:val="18"/>
                <w:lang w:val="ro-RO"/>
              </w:rPr>
              <w:t>p</w:t>
            </w:r>
          </w:p>
        </w:tc>
        <w:tc>
          <w:tcPr>
            <w:tcW w:w="442" w:type="pct"/>
            <w:tcBorders>
              <w:top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tcBorders>
              <w:top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tcBorders>
              <w:top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tcBorders>
              <w:top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tcBorders>
              <w:top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tcBorders>
              <w:top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top w:val="single" w:sz="12" w:space="0" w:color="auto"/>
              <w:right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656750" w:rsidRPr="00176912" w:rsidTr="00706755">
        <w:tc>
          <w:tcPr>
            <w:tcW w:w="357" w:type="pct"/>
            <w:tcBorders>
              <w:left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220</w:t>
            </w:r>
          </w:p>
        </w:tc>
        <w:tc>
          <w:tcPr>
            <w:tcW w:w="1202" w:type="pct"/>
            <w:vAlign w:val="center"/>
          </w:tcPr>
          <w:p w:rsidR="00656750" w:rsidRPr="00EE1BB2" w:rsidRDefault="0065675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S</w:t>
            </w:r>
            <w:r w:rsidRPr="00EE1BB2">
              <w:rPr>
                <w:rFonts w:ascii="Times New Roman" w:eastAsia="Times New Roman" w:hAnsi="Times New Roman"/>
                <w:sz w:val="18"/>
                <w:szCs w:val="18"/>
              </w:rPr>
              <w:t>trix uralensis</w:t>
            </w:r>
          </w:p>
        </w:tc>
        <w:tc>
          <w:tcPr>
            <w:tcW w:w="500" w:type="pct"/>
            <w:vAlign w:val="center"/>
          </w:tcPr>
          <w:p w:rsidR="00656750" w:rsidRPr="00EE1BB2" w:rsidRDefault="001146A2" w:rsidP="001146A2">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7</w:t>
            </w:r>
            <w:r w:rsidR="00656750" w:rsidRPr="00EE1BB2">
              <w:rPr>
                <w:rFonts w:ascii="Times New Roman" w:eastAsia="Times New Roman" w:hAnsi="Times New Roman"/>
                <w:sz w:val="18"/>
                <w:szCs w:val="18"/>
                <w:lang w:val="ro-RO"/>
              </w:rPr>
              <w:t>-</w:t>
            </w:r>
            <w:r w:rsidRPr="00EE1BB2">
              <w:rPr>
                <w:rFonts w:ascii="Times New Roman" w:eastAsia="Times New Roman" w:hAnsi="Times New Roman"/>
                <w:sz w:val="18"/>
                <w:szCs w:val="18"/>
                <w:lang w:val="ro-RO"/>
              </w:rPr>
              <w:t>10</w:t>
            </w:r>
            <w:r w:rsidR="00656750" w:rsidRPr="00EE1BB2">
              <w:rPr>
                <w:rFonts w:ascii="Times New Roman" w:eastAsia="Times New Roman" w:hAnsi="Times New Roman"/>
                <w:sz w:val="18"/>
                <w:szCs w:val="18"/>
                <w:lang w:val="ro-RO"/>
              </w:rPr>
              <w:t>p</w:t>
            </w:r>
          </w:p>
        </w:tc>
        <w:tc>
          <w:tcPr>
            <w:tcW w:w="442"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656750"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p>
        </w:tc>
        <w:tc>
          <w:tcPr>
            <w:tcW w:w="384"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p>
        </w:tc>
        <w:tc>
          <w:tcPr>
            <w:tcW w:w="373" w:type="pct"/>
            <w:tcBorders>
              <w:right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p>
        </w:tc>
      </w:tr>
      <w:tr w:rsidR="00656750" w:rsidRPr="00176912" w:rsidTr="00706755">
        <w:tc>
          <w:tcPr>
            <w:tcW w:w="357" w:type="pct"/>
            <w:tcBorders>
              <w:left w:val="single" w:sz="12" w:space="0" w:color="auto"/>
            </w:tcBorders>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A223</w:t>
            </w:r>
          </w:p>
        </w:tc>
        <w:tc>
          <w:tcPr>
            <w:tcW w:w="1202" w:type="pct"/>
            <w:vAlign w:val="center"/>
          </w:tcPr>
          <w:p w:rsidR="00656750" w:rsidRPr="00EE1BB2" w:rsidRDefault="0065675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Aegolius funereus</w:t>
            </w:r>
          </w:p>
        </w:tc>
        <w:tc>
          <w:tcPr>
            <w:tcW w:w="500" w:type="pct"/>
            <w:vAlign w:val="center"/>
          </w:tcPr>
          <w:p w:rsidR="00656750" w:rsidRPr="00EE1BB2" w:rsidRDefault="001146A2" w:rsidP="001146A2">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19</w:t>
            </w:r>
            <w:r w:rsidR="00656750" w:rsidRPr="00EE1BB2">
              <w:rPr>
                <w:rFonts w:ascii="Times New Roman" w:eastAsia="Times New Roman" w:hAnsi="Times New Roman"/>
                <w:sz w:val="18"/>
                <w:szCs w:val="18"/>
                <w:lang w:val="ro-RO"/>
              </w:rPr>
              <w:t>-2</w:t>
            </w:r>
            <w:r w:rsidRPr="00EE1BB2">
              <w:rPr>
                <w:rFonts w:ascii="Times New Roman" w:eastAsia="Times New Roman" w:hAnsi="Times New Roman"/>
                <w:sz w:val="18"/>
                <w:szCs w:val="18"/>
                <w:lang w:val="ro-RO"/>
              </w:rPr>
              <w:t>1</w:t>
            </w:r>
            <w:r w:rsidR="00656750" w:rsidRPr="00EE1BB2">
              <w:rPr>
                <w:rFonts w:ascii="Times New Roman" w:eastAsia="Times New Roman" w:hAnsi="Times New Roman"/>
                <w:sz w:val="18"/>
                <w:szCs w:val="18"/>
                <w:lang w:val="ro-RO"/>
              </w:rPr>
              <w:t>p</w:t>
            </w:r>
          </w:p>
        </w:tc>
        <w:tc>
          <w:tcPr>
            <w:tcW w:w="442"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656750" w:rsidRPr="00EE1BB2" w:rsidRDefault="0065675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656750"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656750"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656750" w:rsidRPr="00EE1BB2" w:rsidRDefault="001146A2" w:rsidP="001146A2">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right w:val="single" w:sz="12" w:space="0" w:color="auto"/>
            </w:tcBorders>
            <w:vAlign w:val="center"/>
          </w:tcPr>
          <w:p w:rsidR="00656750"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143AD1" w:rsidRPr="00176912" w:rsidTr="00706755">
        <w:tc>
          <w:tcPr>
            <w:tcW w:w="357" w:type="pct"/>
            <w:tcBorders>
              <w:left w:val="single" w:sz="12" w:space="0" w:color="auto"/>
            </w:tcBorders>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236</w:t>
            </w:r>
          </w:p>
        </w:tc>
        <w:tc>
          <w:tcPr>
            <w:tcW w:w="1202" w:type="pct"/>
            <w:vAlign w:val="center"/>
          </w:tcPr>
          <w:p w:rsidR="00143AD1" w:rsidRPr="00EE1BB2" w:rsidRDefault="00143AD1"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r w:rsidRPr="00EE1BB2">
              <w:rPr>
                <w:rFonts w:ascii="Times New Roman" w:eastAsia="Times New Roman" w:hAnsi="Times New Roman"/>
                <w:sz w:val="18"/>
                <w:szCs w:val="18"/>
              </w:rPr>
              <w:t>ryocopus martius</w:t>
            </w:r>
          </w:p>
        </w:tc>
        <w:tc>
          <w:tcPr>
            <w:tcW w:w="500" w:type="pct"/>
            <w:vAlign w:val="center"/>
          </w:tcPr>
          <w:p w:rsidR="00143AD1" w:rsidRPr="00EE1BB2" w:rsidRDefault="001146A2" w:rsidP="001146A2">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13</w:t>
            </w:r>
            <w:r w:rsidR="00143AD1" w:rsidRPr="00EE1BB2">
              <w:rPr>
                <w:rFonts w:ascii="Times New Roman" w:eastAsia="Times New Roman" w:hAnsi="Times New Roman"/>
                <w:sz w:val="18"/>
                <w:szCs w:val="18"/>
                <w:lang w:val="ro-RO"/>
              </w:rPr>
              <w:t>-</w:t>
            </w:r>
            <w:r w:rsidRPr="00EE1BB2">
              <w:rPr>
                <w:rFonts w:ascii="Times New Roman" w:eastAsia="Times New Roman" w:hAnsi="Times New Roman"/>
                <w:sz w:val="18"/>
                <w:szCs w:val="18"/>
                <w:lang w:val="ro-RO"/>
              </w:rPr>
              <w:t>15</w:t>
            </w:r>
            <w:r w:rsidR="00143AD1" w:rsidRPr="00EE1BB2">
              <w:rPr>
                <w:rFonts w:ascii="Times New Roman" w:eastAsia="Times New Roman" w:hAnsi="Times New Roman"/>
                <w:sz w:val="18"/>
                <w:szCs w:val="18"/>
                <w:lang w:val="ro-RO"/>
              </w:rPr>
              <w:t>p</w:t>
            </w:r>
          </w:p>
        </w:tc>
        <w:tc>
          <w:tcPr>
            <w:tcW w:w="442"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143AD1"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143AD1"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143AD1"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143AD1" w:rsidRPr="00EE1BB2" w:rsidRDefault="001146A2"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143AD1" w:rsidRPr="00176912" w:rsidTr="00706755">
        <w:tc>
          <w:tcPr>
            <w:tcW w:w="357" w:type="pct"/>
            <w:tcBorders>
              <w:left w:val="single" w:sz="12" w:space="0" w:color="auto"/>
            </w:tcBorders>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A241 </w:t>
            </w:r>
          </w:p>
        </w:tc>
        <w:tc>
          <w:tcPr>
            <w:tcW w:w="1202" w:type="pct"/>
            <w:vAlign w:val="center"/>
          </w:tcPr>
          <w:p w:rsidR="00143AD1" w:rsidRPr="00EE1BB2" w:rsidRDefault="00143AD1" w:rsidP="0027030E">
            <w:pPr>
              <w:spacing w:after="0" w:line="240" w:lineRule="auto"/>
              <w:rPr>
                <w:rFonts w:ascii="Times New Roman" w:eastAsia="Times New Roman" w:hAnsi="Times New Roman"/>
                <w:sz w:val="18"/>
                <w:szCs w:val="18"/>
                <w:lang w:val="ro-RO"/>
              </w:rPr>
            </w:pPr>
            <w:r w:rsidRPr="00176912">
              <w:rPr>
                <w:rFonts w:ascii="Times New Roman" w:hAnsi="Times New Roman"/>
                <w:sz w:val="18"/>
                <w:szCs w:val="18"/>
              </w:rPr>
              <w:t>Picoides tridactylus</w:t>
            </w:r>
          </w:p>
        </w:tc>
        <w:tc>
          <w:tcPr>
            <w:tcW w:w="500" w:type="pct"/>
            <w:vAlign w:val="center"/>
          </w:tcPr>
          <w:p w:rsidR="00143AD1" w:rsidRPr="00EE1BB2" w:rsidRDefault="00706755" w:rsidP="00706755">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24</w:t>
            </w:r>
            <w:r w:rsidR="00143AD1" w:rsidRPr="00176912">
              <w:rPr>
                <w:rFonts w:ascii="Times New Roman" w:hAnsi="Times New Roman"/>
                <w:sz w:val="18"/>
                <w:szCs w:val="18"/>
              </w:rPr>
              <w:t>-</w:t>
            </w:r>
            <w:r w:rsidRPr="00176912">
              <w:rPr>
                <w:rFonts w:ascii="Times New Roman" w:hAnsi="Times New Roman"/>
                <w:sz w:val="18"/>
                <w:szCs w:val="18"/>
              </w:rPr>
              <w:t>28</w:t>
            </w:r>
            <w:r w:rsidR="00143AD1" w:rsidRPr="00176912">
              <w:rPr>
                <w:rFonts w:ascii="Times New Roman" w:hAnsi="Times New Roman"/>
                <w:sz w:val="18"/>
                <w:szCs w:val="18"/>
              </w:rPr>
              <w:t xml:space="preserve"> p</w:t>
            </w:r>
          </w:p>
        </w:tc>
        <w:tc>
          <w:tcPr>
            <w:tcW w:w="442"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143AD1"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373" w:type="pct"/>
            <w:tcBorders>
              <w:right w:val="single" w:sz="12" w:space="0" w:color="auto"/>
            </w:tcBorders>
            <w:vAlign w:val="center"/>
          </w:tcPr>
          <w:p w:rsidR="00143AD1"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143AD1" w:rsidRPr="00176912" w:rsidTr="00706755">
        <w:tc>
          <w:tcPr>
            <w:tcW w:w="357" w:type="pct"/>
            <w:tcBorders>
              <w:left w:val="single" w:sz="12" w:space="0" w:color="auto"/>
            </w:tcBorders>
            <w:vAlign w:val="center"/>
          </w:tcPr>
          <w:p w:rsidR="00143AD1" w:rsidRPr="00176912" w:rsidRDefault="00143AD1" w:rsidP="0027030E">
            <w:pPr>
              <w:spacing w:after="0" w:line="240" w:lineRule="auto"/>
              <w:jc w:val="center"/>
              <w:rPr>
                <w:rFonts w:ascii="Times New Roman" w:hAnsi="Times New Roman"/>
                <w:sz w:val="18"/>
                <w:szCs w:val="18"/>
              </w:rPr>
            </w:pPr>
            <w:r w:rsidRPr="00176912">
              <w:rPr>
                <w:rFonts w:ascii="Times New Roman" w:hAnsi="Times New Roman"/>
                <w:sz w:val="18"/>
                <w:szCs w:val="18"/>
              </w:rPr>
              <w:t>A217</w:t>
            </w:r>
          </w:p>
        </w:tc>
        <w:tc>
          <w:tcPr>
            <w:tcW w:w="1202" w:type="pct"/>
            <w:vAlign w:val="center"/>
          </w:tcPr>
          <w:p w:rsidR="00143AD1" w:rsidRPr="00176912" w:rsidRDefault="00143AD1" w:rsidP="0027030E">
            <w:pPr>
              <w:spacing w:after="0" w:line="240" w:lineRule="auto"/>
              <w:rPr>
                <w:rFonts w:ascii="Times New Roman" w:hAnsi="Times New Roman"/>
                <w:sz w:val="18"/>
                <w:szCs w:val="18"/>
              </w:rPr>
            </w:pPr>
            <w:r w:rsidRPr="00176912">
              <w:rPr>
                <w:rFonts w:ascii="Times New Roman" w:hAnsi="Times New Roman"/>
                <w:sz w:val="18"/>
                <w:szCs w:val="18"/>
              </w:rPr>
              <w:t>Glaucidium passerinum</w:t>
            </w:r>
          </w:p>
        </w:tc>
        <w:tc>
          <w:tcPr>
            <w:tcW w:w="500" w:type="pct"/>
            <w:vAlign w:val="center"/>
          </w:tcPr>
          <w:p w:rsidR="00143AD1" w:rsidRPr="00176912" w:rsidRDefault="00706755" w:rsidP="0027030E">
            <w:pPr>
              <w:spacing w:after="0" w:line="240" w:lineRule="auto"/>
              <w:jc w:val="center"/>
              <w:rPr>
                <w:rFonts w:ascii="Times New Roman" w:hAnsi="Times New Roman"/>
                <w:sz w:val="18"/>
                <w:szCs w:val="18"/>
              </w:rPr>
            </w:pPr>
            <w:r w:rsidRPr="00176912">
              <w:rPr>
                <w:rFonts w:ascii="Times New Roman" w:hAnsi="Times New Roman"/>
                <w:sz w:val="18"/>
                <w:szCs w:val="18"/>
              </w:rPr>
              <w:t>6-8p</w:t>
            </w:r>
          </w:p>
        </w:tc>
        <w:tc>
          <w:tcPr>
            <w:tcW w:w="442" w:type="pct"/>
            <w:vAlign w:val="center"/>
          </w:tcPr>
          <w:p w:rsidR="00143AD1"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143AD1"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143AD1"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143AD1" w:rsidRPr="00176912" w:rsidRDefault="00706755" w:rsidP="0027030E">
            <w:pPr>
              <w:spacing w:after="0" w:line="240" w:lineRule="auto"/>
              <w:jc w:val="center"/>
              <w:rPr>
                <w:rFonts w:ascii="Times New Roman" w:hAnsi="Times New Roman"/>
                <w:sz w:val="18"/>
                <w:szCs w:val="18"/>
              </w:rPr>
            </w:pPr>
            <w:r w:rsidRPr="00176912">
              <w:rPr>
                <w:rFonts w:ascii="Times New Roman" w:hAnsi="Times New Roman"/>
                <w:sz w:val="18"/>
                <w:szCs w:val="18"/>
              </w:rPr>
              <w:t>C</w:t>
            </w:r>
          </w:p>
        </w:tc>
        <w:tc>
          <w:tcPr>
            <w:tcW w:w="561" w:type="pct"/>
            <w:vAlign w:val="center"/>
          </w:tcPr>
          <w:p w:rsidR="00143AD1" w:rsidRPr="00176912" w:rsidRDefault="00706755" w:rsidP="0027030E">
            <w:pPr>
              <w:spacing w:after="0" w:line="240" w:lineRule="auto"/>
              <w:jc w:val="center"/>
              <w:rPr>
                <w:rFonts w:ascii="Times New Roman" w:hAnsi="Times New Roman"/>
                <w:sz w:val="18"/>
                <w:szCs w:val="18"/>
              </w:rPr>
            </w:pPr>
            <w:r w:rsidRPr="00176912">
              <w:rPr>
                <w:rFonts w:ascii="Times New Roman" w:hAnsi="Times New Roman"/>
                <w:sz w:val="18"/>
                <w:szCs w:val="18"/>
              </w:rPr>
              <w:t>B</w:t>
            </w:r>
          </w:p>
        </w:tc>
        <w:tc>
          <w:tcPr>
            <w:tcW w:w="384" w:type="pct"/>
            <w:vAlign w:val="center"/>
          </w:tcPr>
          <w:p w:rsidR="00143AD1" w:rsidRPr="00176912" w:rsidRDefault="00706755" w:rsidP="0027030E">
            <w:pPr>
              <w:spacing w:after="0" w:line="240" w:lineRule="auto"/>
              <w:jc w:val="center"/>
              <w:rPr>
                <w:rFonts w:ascii="Times New Roman" w:hAnsi="Times New Roman"/>
                <w:sz w:val="18"/>
                <w:szCs w:val="18"/>
              </w:rPr>
            </w:pPr>
            <w:r w:rsidRPr="00176912">
              <w:rPr>
                <w:rFonts w:ascii="Times New Roman" w:hAnsi="Times New Roman"/>
                <w:sz w:val="18"/>
                <w:szCs w:val="18"/>
              </w:rPr>
              <w:t>C</w:t>
            </w:r>
          </w:p>
        </w:tc>
        <w:tc>
          <w:tcPr>
            <w:tcW w:w="373" w:type="pct"/>
            <w:tcBorders>
              <w:right w:val="single" w:sz="12" w:space="0" w:color="auto"/>
            </w:tcBorders>
            <w:vAlign w:val="center"/>
          </w:tcPr>
          <w:p w:rsidR="00143AD1" w:rsidRPr="00176912" w:rsidRDefault="00706755" w:rsidP="0027030E">
            <w:pPr>
              <w:spacing w:after="0" w:line="240" w:lineRule="auto"/>
              <w:jc w:val="center"/>
              <w:rPr>
                <w:rFonts w:ascii="Times New Roman" w:hAnsi="Times New Roman"/>
                <w:sz w:val="18"/>
                <w:szCs w:val="18"/>
              </w:rPr>
            </w:pPr>
            <w:r w:rsidRPr="00176912">
              <w:rPr>
                <w:rFonts w:ascii="Times New Roman" w:hAnsi="Times New Roman"/>
                <w:sz w:val="18"/>
                <w:szCs w:val="18"/>
              </w:rPr>
              <w:t>B</w:t>
            </w:r>
          </w:p>
        </w:tc>
      </w:tr>
      <w:tr w:rsidR="00143AD1" w:rsidRPr="00176912" w:rsidTr="00706755">
        <w:tc>
          <w:tcPr>
            <w:tcW w:w="357" w:type="pct"/>
            <w:tcBorders>
              <w:left w:val="single" w:sz="12" w:space="0" w:color="auto"/>
            </w:tcBorders>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072</w:t>
            </w:r>
          </w:p>
        </w:tc>
        <w:tc>
          <w:tcPr>
            <w:tcW w:w="1202" w:type="pct"/>
            <w:vAlign w:val="center"/>
          </w:tcPr>
          <w:p w:rsidR="00143AD1" w:rsidRPr="00EE1BB2" w:rsidRDefault="00143AD1"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P</w:t>
            </w:r>
            <w:r w:rsidRPr="00EE1BB2">
              <w:rPr>
                <w:rFonts w:ascii="Times New Roman" w:eastAsia="Times New Roman" w:hAnsi="Times New Roman"/>
                <w:sz w:val="18"/>
                <w:szCs w:val="18"/>
              </w:rPr>
              <w:t>ernis apivorus</w:t>
            </w:r>
          </w:p>
        </w:tc>
        <w:tc>
          <w:tcPr>
            <w:tcW w:w="500"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143AD1" w:rsidRPr="00EE1BB2" w:rsidRDefault="00706755" w:rsidP="00706755">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w:t>
            </w:r>
            <w:r w:rsidR="00143AD1" w:rsidRPr="00EE1BB2">
              <w:rPr>
                <w:rFonts w:ascii="Times New Roman" w:eastAsia="Times New Roman" w:hAnsi="Times New Roman"/>
                <w:sz w:val="18"/>
                <w:szCs w:val="18"/>
                <w:lang w:val="ro-RO"/>
              </w:rPr>
              <w:t>-</w:t>
            </w:r>
            <w:r w:rsidRPr="00EE1BB2">
              <w:rPr>
                <w:rFonts w:ascii="Times New Roman" w:eastAsia="Times New Roman" w:hAnsi="Times New Roman"/>
                <w:sz w:val="18"/>
                <w:szCs w:val="18"/>
                <w:lang w:val="ro-RO"/>
              </w:rPr>
              <w:t>20</w:t>
            </w:r>
            <w:r w:rsidR="00143AD1" w:rsidRPr="00EE1BB2">
              <w:rPr>
                <w:rFonts w:ascii="Times New Roman" w:eastAsia="Times New Roman" w:hAnsi="Times New Roman"/>
                <w:sz w:val="18"/>
                <w:szCs w:val="18"/>
                <w:lang w:val="ro-RO"/>
              </w:rPr>
              <w:t>p</w:t>
            </w:r>
          </w:p>
        </w:tc>
        <w:tc>
          <w:tcPr>
            <w:tcW w:w="326"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143AD1"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right w:val="single" w:sz="12" w:space="0" w:color="auto"/>
            </w:tcBorders>
            <w:vAlign w:val="center"/>
          </w:tcPr>
          <w:p w:rsidR="00143AD1" w:rsidRPr="00EE1BB2" w:rsidRDefault="00143AD1"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845D40" w:rsidRPr="00176912" w:rsidTr="00706755">
        <w:tc>
          <w:tcPr>
            <w:tcW w:w="357" w:type="pct"/>
            <w:tcBorders>
              <w:left w:val="single" w:sz="12" w:space="0" w:color="auto"/>
            </w:tcBorders>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080</w:t>
            </w:r>
          </w:p>
        </w:tc>
        <w:tc>
          <w:tcPr>
            <w:tcW w:w="1202" w:type="pct"/>
            <w:vAlign w:val="center"/>
          </w:tcPr>
          <w:p w:rsidR="00845D40" w:rsidRPr="00EE1BB2" w:rsidRDefault="00845D4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Circaetus gallicus</w:t>
            </w:r>
          </w:p>
        </w:tc>
        <w:tc>
          <w:tcPr>
            <w:tcW w:w="500"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845D40"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845D40"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3-8i</w:t>
            </w:r>
          </w:p>
        </w:tc>
        <w:tc>
          <w:tcPr>
            <w:tcW w:w="354"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845D40"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845D40"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845D40"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845D40" w:rsidRPr="00EE1BB2" w:rsidRDefault="0070675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845D40" w:rsidRPr="00176912" w:rsidTr="00706755">
        <w:tc>
          <w:tcPr>
            <w:tcW w:w="357" w:type="pct"/>
            <w:tcBorders>
              <w:left w:val="single" w:sz="12" w:space="0" w:color="auto"/>
            </w:tcBorders>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081</w:t>
            </w:r>
          </w:p>
        </w:tc>
        <w:tc>
          <w:tcPr>
            <w:tcW w:w="1202" w:type="pct"/>
            <w:vAlign w:val="center"/>
          </w:tcPr>
          <w:p w:rsidR="00845D40" w:rsidRPr="00EE1BB2" w:rsidRDefault="00845D4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Circus aeruginosus</w:t>
            </w:r>
          </w:p>
        </w:tc>
        <w:tc>
          <w:tcPr>
            <w:tcW w:w="500"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5-10i</w:t>
            </w:r>
          </w:p>
        </w:tc>
        <w:tc>
          <w:tcPr>
            <w:tcW w:w="354"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845D40" w:rsidRPr="00176912" w:rsidTr="00706755">
        <w:tc>
          <w:tcPr>
            <w:tcW w:w="357" w:type="pct"/>
            <w:tcBorders>
              <w:left w:val="single" w:sz="12" w:space="0" w:color="auto"/>
            </w:tcBorders>
            <w:vAlign w:val="center"/>
          </w:tcPr>
          <w:p w:rsidR="00845D40" w:rsidRPr="00EE1BB2" w:rsidRDefault="00845D4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A224</w:t>
            </w:r>
          </w:p>
        </w:tc>
        <w:tc>
          <w:tcPr>
            <w:tcW w:w="1202" w:type="pct"/>
            <w:vAlign w:val="center"/>
          </w:tcPr>
          <w:p w:rsidR="00845D40" w:rsidRPr="00EE1BB2" w:rsidRDefault="00845D4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Caprimulgus europaeus</w:t>
            </w:r>
          </w:p>
        </w:tc>
        <w:tc>
          <w:tcPr>
            <w:tcW w:w="500"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3-8p</w:t>
            </w:r>
          </w:p>
        </w:tc>
        <w:tc>
          <w:tcPr>
            <w:tcW w:w="326"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845D4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CA4AF3" w:rsidRPr="00176912" w:rsidTr="00706755">
        <w:tc>
          <w:tcPr>
            <w:tcW w:w="357" w:type="pct"/>
            <w:tcBorders>
              <w:left w:val="single" w:sz="12" w:space="0" w:color="auto"/>
            </w:tcBorders>
            <w:vAlign w:val="center"/>
          </w:tcPr>
          <w:p w:rsidR="00CA4AF3" w:rsidRPr="00EE1BB2" w:rsidRDefault="00CA4AF3"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A246 </w:t>
            </w:r>
          </w:p>
        </w:tc>
        <w:tc>
          <w:tcPr>
            <w:tcW w:w="1202" w:type="pct"/>
            <w:vAlign w:val="center"/>
          </w:tcPr>
          <w:p w:rsidR="00CA4AF3" w:rsidRPr="00EE1BB2" w:rsidRDefault="00CA4AF3" w:rsidP="0027030E">
            <w:pPr>
              <w:spacing w:after="0" w:line="240" w:lineRule="auto"/>
              <w:rPr>
                <w:rFonts w:ascii="Times New Roman" w:eastAsia="Times New Roman" w:hAnsi="Times New Roman"/>
                <w:sz w:val="18"/>
                <w:szCs w:val="18"/>
                <w:lang w:val="ro-RO"/>
              </w:rPr>
            </w:pPr>
            <w:r w:rsidRPr="00176912">
              <w:rPr>
                <w:rFonts w:ascii="Times New Roman" w:hAnsi="Times New Roman"/>
                <w:sz w:val="18"/>
                <w:szCs w:val="18"/>
              </w:rPr>
              <w:t>Lullula arborea</w:t>
            </w:r>
          </w:p>
        </w:tc>
        <w:tc>
          <w:tcPr>
            <w:tcW w:w="500" w:type="pct"/>
            <w:vAlign w:val="center"/>
          </w:tcPr>
          <w:p w:rsidR="00CA4AF3"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CA4AF3" w:rsidRPr="00EE1BB2" w:rsidRDefault="00A450CC" w:rsidP="00A450CC">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9</w:t>
            </w:r>
            <w:r w:rsidR="00CA4AF3" w:rsidRPr="00176912">
              <w:rPr>
                <w:rFonts w:ascii="Times New Roman" w:hAnsi="Times New Roman"/>
                <w:sz w:val="18"/>
                <w:szCs w:val="18"/>
              </w:rPr>
              <w:t>0-</w:t>
            </w:r>
            <w:r w:rsidRPr="00176912">
              <w:rPr>
                <w:rFonts w:ascii="Times New Roman" w:hAnsi="Times New Roman"/>
                <w:sz w:val="18"/>
                <w:szCs w:val="18"/>
              </w:rPr>
              <w:t>11</w:t>
            </w:r>
            <w:r w:rsidR="00CA4AF3" w:rsidRPr="00176912">
              <w:rPr>
                <w:rFonts w:ascii="Times New Roman" w:hAnsi="Times New Roman"/>
                <w:sz w:val="18"/>
                <w:szCs w:val="18"/>
              </w:rPr>
              <w:t>0 p</w:t>
            </w:r>
          </w:p>
        </w:tc>
        <w:tc>
          <w:tcPr>
            <w:tcW w:w="326" w:type="pct"/>
            <w:vAlign w:val="center"/>
          </w:tcPr>
          <w:p w:rsidR="00CA4AF3" w:rsidRPr="00EE1BB2" w:rsidRDefault="00CA4AF3" w:rsidP="0027030E">
            <w:pPr>
              <w:spacing w:after="0" w:line="240" w:lineRule="auto"/>
              <w:jc w:val="center"/>
              <w:rPr>
                <w:rFonts w:ascii="Times New Roman" w:eastAsia="Times New Roman" w:hAnsi="Times New Roman"/>
                <w:sz w:val="18"/>
                <w:szCs w:val="18"/>
                <w:lang w:val="ro-RO"/>
              </w:rPr>
            </w:pPr>
          </w:p>
        </w:tc>
        <w:tc>
          <w:tcPr>
            <w:tcW w:w="354" w:type="pct"/>
            <w:vAlign w:val="center"/>
          </w:tcPr>
          <w:p w:rsidR="00CA4AF3" w:rsidRPr="00EE1BB2" w:rsidRDefault="00CA4AF3" w:rsidP="0027030E">
            <w:pPr>
              <w:spacing w:after="0" w:line="240" w:lineRule="auto"/>
              <w:jc w:val="center"/>
              <w:rPr>
                <w:rFonts w:ascii="Times New Roman" w:eastAsia="Times New Roman" w:hAnsi="Times New Roman"/>
                <w:sz w:val="18"/>
                <w:szCs w:val="18"/>
                <w:lang w:val="ro-RO"/>
              </w:rPr>
            </w:pPr>
          </w:p>
        </w:tc>
        <w:tc>
          <w:tcPr>
            <w:tcW w:w="501" w:type="pct"/>
            <w:vAlign w:val="center"/>
          </w:tcPr>
          <w:p w:rsidR="00CA4AF3" w:rsidRPr="00EE1BB2" w:rsidRDefault="00CA4AF3"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561" w:type="pct"/>
            <w:vAlign w:val="center"/>
          </w:tcPr>
          <w:p w:rsidR="00CA4AF3" w:rsidRPr="00EE1BB2" w:rsidRDefault="00CA4AF3"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B</w:t>
            </w:r>
          </w:p>
        </w:tc>
        <w:tc>
          <w:tcPr>
            <w:tcW w:w="384" w:type="pct"/>
            <w:vAlign w:val="center"/>
          </w:tcPr>
          <w:p w:rsidR="00CA4AF3" w:rsidRPr="00EE1BB2" w:rsidRDefault="00CA4AF3"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C</w:t>
            </w:r>
          </w:p>
        </w:tc>
        <w:tc>
          <w:tcPr>
            <w:tcW w:w="373" w:type="pct"/>
            <w:tcBorders>
              <w:right w:val="single" w:sz="12" w:space="0" w:color="auto"/>
            </w:tcBorders>
            <w:vAlign w:val="center"/>
          </w:tcPr>
          <w:p w:rsidR="00CA4AF3"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r>
      <w:tr w:rsidR="009815CE" w:rsidRPr="00176912" w:rsidTr="00706755">
        <w:tc>
          <w:tcPr>
            <w:tcW w:w="357" w:type="pct"/>
            <w:tcBorders>
              <w:left w:val="single" w:sz="12" w:space="0" w:color="auto"/>
            </w:tcBorders>
            <w:vAlign w:val="center"/>
          </w:tcPr>
          <w:p w:rsidR="009815CE" w:rsidRPr="00EE1BB2" w:rsidRDefault="009815CE"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320</w:t>
            </w:r>
          </w:p>
        </w:tc>
        <w:tc>
          <w:tcPr>
            <w:tcW w:w="1202" w:type="pct"/>
            <w:vAlign w:val="center"/>
          </w:tcPr>
          <w:p w:rsidR="009815CE" w:rsidRPr="00EE1BB2" w:rsidRDefault="009815CE"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F</w:t>
            </w:r>
            <w:r w:rsidRPr="00EE1BB2">
              <w:rPr>
                <w:rFonts w:ascii="Times New Roman" w:eastAsia="Times New Roman" w:hAnsi="Times New Roman"/>
                <w:sz w:val="18"/>
                <w:szCs w:val="18"/>
              </w:rPr>
              <w:t>icedula parva</w:t>
            </w:r>
          </w:p>
        </w:tc>
        <w:tc>
          <w:tcPr>
            <w:tcW w:w="500" w:type="pct"/>
            <w:vAlign w:val="center"/>
          </w:tcPr>
          <w:p w:rsidR="009815CE" w:rsidRPr="00EE1BB2" w:rsidRDefault="009815CE"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9815CE" w:rsidRPr="00EE1BB2" w:rsidRDefault="00A450CC" w:rsidP="00A450CC">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6</w:t>
            </w:r>
            <w:r w:rsidR="009815CE" w:rsidRPr="00EE1BB2">
              <w:rPr>
                <w:rFonts w:ascii="Times New Roman" w:eastAsia="Times New Roman" w:hAnsi="Times New Roman"/>
                <w:sz w:val="18"/>
                <w:szCs w:val="18"/>
                <w:lang w:val="ro-RO"/>
              </w:rPr>
              <w:t>0-</w:t>
            </w:r>
            <w:r w:rsidRPr="00EE1BB2">
              <w:rPr>
                <w:rFonts w:ascii="Times New Roman" w:eastAsia="Times New Roman" w:hAnsi="Times New Roman"/>
                <w:sz w:val="18"/>
                <w:szCs w:val="18"/>
                <w:lang w:val="ro-RO"/>
              </w:rPr>
              <w:t>8</w:t>
            </w:r>
            <w:r w:rsidR="009815CE" w:rsidRPr="00EE1BB2">
              <w:rPr>
                <w:rFonts w:ascii="Times New Roman" w:eastAsia="Times New Roman" w:hAnsi="Times New Roman"/>
                <w:sz w:val="18"/>
                <w:szCs w:val="18"/>
                <w:lang w:val="ro-RO"/>
              </w:rPr>
              <w:t>0p</w:t>
            </w:r>
          </w:p>
        </w:tc>
        <w:tc>
          <w:tcPr>
            <w:tcW w:w="326" w:type="pct"/>
            <w:vAlign w:val="center"/>
          </w:tcPr>
          <w:p w:rsidR="009815CE" w:rsidRPr="00EE1BB2" w:rsidRDefault="009815CE"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9815CE" w:rsidRPr="00EE1BB2" w:rsidRDefault="009815CE"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9815CE"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9815CE"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9815CE"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9815CE"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A06375" w:rsidRPr="00176912" w:rsidTr="00706755">
        <w:tc>
          <w:tcPr>
            <w:tcW w:w="357" w:type="pct"/>
            <w:tcBorders>
              <w:left w:val="single" w:sz="12" w:space="0" w:color="auto"/>
            </w:tcBorders>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321</w:t>
            </w:r>
          </w:p>
        </w:tc>
        <w:tc>
          <w:tcPr>
            <w:tcW w:w="1202" w:type="pct"/>
            <w:vAlign w:val="center"/>
          </w:tcPr>
          <w:p w:rsidR="00A06375" w:rsidRPr="00EE1BB2" w:rsidRDefault="00A06375"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F</w:t>
            </w:r>
            <w:r w:rsidRPr="00EE1BB2">
              <w:rPr>
                <w:rFonts w:ascii="Times New Roman" w:eastAsia="Times New Roman" w:hAnsi="Times New Roman"/>
                <w:sz w:val="18"/>
                <w:szCs w:val="18"/>
              </w:rPr>
              <w:t>icedula albicollis</w:t>
            </w:r>
          </w:p>
        </w:tc>
        <w:tc>
          <w:tcPr>
            <w:tcW w:w="500"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A06375" w:rsidRPr="00EE1BB2" w:rsidRDefault="00A06375" w:rsidP="00A450CC">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1500-</w:t>
            </w:r>
            <w:r w:rsidR="00A450CC" w:rsidRPr="00EE1BB2">
              <w:rPr>
                <w:rFonts w:ascii="Times New Roman" w:eastAsia="Times New Roman" w:hAnsi="Times New Roman"/>
                <w:sz w:val="18"/>
                <w:szCs w:val="18"/>
                <w:lang w:val="ro-RO"/>
              </w:rPr>
              <w:t>20</w:t>
            </w:r>
            <w:r w:rsidRPr="00EE1BB2">
              <w:rPr>
                <w:rFonts w:ascii="Times New Roman" w:eastAsia="Times New Roman" w:hAnsi="Times New Roman"/>
                <w:sz w:val="18"/>
                <w:szCs w:val="18"/>
                <w:lang w:val="ro-RO"/>
              </w:rPr>
              <w:t>00p</w:t>
            </w:r>
          </w:p>
        </w:tc>
        <w:tc>
          <w:tcPr>
            <w:tcW w:w="326"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A06375" w:rsidRPr="00176912" w:rsidTr="00706755">
        <w:tc>
          <w:tcPr>
            <w:tcW w:w="357" w:type="pct"/>
            <w:tcBorders>
              <w:left w:val="single" w:sz="12" w:space="0" w:color="auto"/>
            </w:tcBorders>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 xml:space="preserve">A338 </w:t>
            </w:r>
          </w:p>
        </w:tc>
        <w:tc>
          <w:tcPr>
            <w:tcW w:w="1202" w:type="pct"/>
            <w:vAlign w:val="center"/>
          </w:tcPr>
          <w:p w:rsidR="00A06375" w:rsidRPr="00EE1BB2" w:rsidRDefault="00A06375" w:rsidP="0027030E">
            <w:pPr>
              <w:spacing w:after="0" w:line="240" w:lineRule="auto"/>
              <w:rPr>
                <w:rFonts w:ascii="Times New Roman" w:eastAsia="Times New Roman" w:hAnsi="Times New Roman"/>
                <w:sz w:val="18"/>
                <w:szCs w:val="18"/>
                <w:lang w:val="ro-RO"/>
              </w:rPr>
            </w:pPr>
            <w:r w:rsidRPr="00176912">
              <w:rPr>
                <w:rFonts w:ascii="Times New Roman" w:hAnsi="Times New Roman"/>
                <w:sz w:val="18"/>
                <w:szCs w:val="18"/>
              </w:rPr>
              <w:t>Lanius collurio</w:t>
            </w:r>
          </w:p>
        </w:tc>
        <w:tc>
          <w:tcPr>
            <w:tcW w:w="500"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442" w:type="pct"/>
            <w:vAlign w:val="center"/>
          </w:tcPr>
          <w:p w:rsidR="00A06375" w:rsidRPr="00EE1BB2" w:rsidRDefault="00A450CC" w:rsidP="00A450CC">
            <w:pPr>
              <w:spacing w:after="0" w:line="240" w:lineRule="auto"/>
              <w:jc w:val="center"/>
              <w:rPr>
                <w:rFonts w:ascii="Times New Roman" w:eastAsia="Times New Roman" w:hAnsi="Times New Roman"/>
                <w:sz w:val="18"/>
                <w:szCs w:val="18"/>
                <w:lang w:val="ro-RO"/>
              </w:rPr>
            </w:pPr>
            <w:r w:rsidRPr="00176912">
              <w:rPr>
                <w:rFonts w:ascii="Times New Roman" w:hAnsi="Times New Roman"/>
                <w:sz w:val="18"/>
                <w:szCs w:val="18"/>
              </w:rPr>
              <w:t>8</w:t>
            </w:r>
            <w:r w:rsidR="00A06375" w:rsidRPr="00176912">
              <w:rPr>
                <w:rFonts w:ascii="Times New Roman" w:hAnsi="Times New Roman"/>
                <w:sz w:val="18"/>
                <w:szCs w:val="18"/>
              </w:rPr>
              <w:t>0-</w:t>
            </w:r>
            <w:r w:rsidRPr="00176912">
              <w:rPr>
                <w:rFonts w:ascii="Times New Roman" w:hAnsi="Times New Roman"/>
                <w:sz w:val="18"/>
                <w:szCs w:val="18"/>
              </w:rPr>
              <w:t>12</w:t>
            </w:r>
            <w:r w:rsidR="00A06375" w:rsidRPr="00176912">
              <w:rPr>
                <w:rFonts w:ascii="Times New Roman" w:hAnsi="Times New Roman"/>
                <w:sz w:val="18"/>
                <w:szCs w:val="18"/>
              </w:rPr>
              <w:t>0 p</w:t>
            </w:r>
          </w:p>
        </w:tc>
        <w:tc>
          <w:tcPr>
            <w:tcW w:w="326"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D</w:t>
            </w:r>
          </w:p>
        </w:tc>
        <w:tc>
          <w:tcPr>
            <w:tcW w:w="56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84"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73" w:type="pct"/>
            <w:tcBorders>
              <w:right w:val="single" w:sz="12" w:space="0" w:color="auto"/>
            </w:tcBorders>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r>
      <w:tr w:rsidR="00A06375" w:rsidRPr="00176912" w:rsidTr="00706755">
        <w:tc>
          <w:tcPr>
            <w:tcW w:w="357" w:type="pct"/>
            <w:tcBorders>
              <w:left w:val="single" w:sz="12" w:space="0" w:color="auto"/>
            </w:tcBorders>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091</w:t>
            </w:r>
          </w:p>
        </w:tc>
        <w:tc>
          <w:tcPr>
            <w:tcW w:w="1202" w:type="pct"/>
            <w:vAlign w:val="center"/>
          </w:tcPr>
          <w:p w:rsidR="00A06375" w:rsidRPr="00EE1BB2" w:rsidRDefault="00A06375"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Aquila chrysaetos</w:t>
            </w:r>
          </w:p>
        </w:tc>
        <w:tc>
          <w:tcPr>
            <w:tcW w:w="500"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1-2p</w:t>
            </w:r>
          </w:p>
        </w:tc>
        <w:tc>
          <w:tcPr>
            <w:tcW w:w="442"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84"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right w:val="single" w:sz="12" w:space="0" w:color="auto"/>
            </w:tcBorders>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r>
      <w:tr w:rsidR="00A06375" w:rsidRPr="00176912" w:rsidTr="00706755">
        <w:tc>
          <w:tcPr>
            <w:tcW w:w="357" w:type="pct"/>
            <w:tcBorders>
              <w:left w:val="single" w:sz="12" w:space="0" w:color="auto"/>
            </w:tcBorders>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103</w:t>
            </w:r>
          </w:p>
        </w:tc>
        <w:tc>
          <w:tcPr>
            <w:tcW w:w="1202" w:type="pct"/>
            <w:vAlign w:val="center"/>
          </w:tcPr>
          <w:p w:rsidR="00A06375" w:rsidRPr="00EE1BB2" w:rsidRDefault="00A06375"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Falco peregrinus</w:t>
            </w:r>
          </w:p>
        </w:tc>
        <w:tc>
          <w:tcPr>
            <w:tcW w:w="500"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1-2p</w:t>
            </w:r>
          </w:p>
        </w:tc>
        <w:tc>
          <w:tcPr>
            <w:tcW w:w="442"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56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right w:val="single" w:sz="12" w:space="0" w:color="auto"/>
            </w:tcBorders>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A06375" w:rsidRPr="00176912" w:rsidTr="00706755">
        <w:tc>
          <w:tcPr>
            <w:tcW w:w="357" w:type="pct"/>
            <w:tcBorders>
              <w:left w:val="single" w:sz="12" w:space="0" w:color="auto"/>
            </w:tcBorders>
            <w:vAlign w:val="center"/>
          </w:tcPr>
          <w:p w:rsidR="00A06375" w:rsidRPr="00EE1BB2" w:rsidRDefault="00A06375"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A215</w:t>
            </w:r>
          </w:p>
        </w:tc>
        <w:tc>
          <w:tcPr>
            <w:tcW w:w="1202" w:type="pct"/>
            <w:vAlign w:val="center"/>
          </w:tcPr>
          <w:p w:rsidR="00A06375" w:rsidRPr="00EE1BB2" w:rsidRDefault="00A06375"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Bubo bubo</w:t>
            </w:r>
          </w:p>
        </w:tc>
        <w:tc>
          <w:tcPr>
            <w:tcW w:w="500"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9-12p</w:t>
            </w:r>
          </w:p>
        </w:tc>
        <w:tc>
          <w:tcPr>
            <w:tcW w:w="442"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right w:val="single" w:sz="12" w:space="0" w:color="auto"/>
            </w:tcBorders>
            <w:vAlign w:val="center"/>
          </w:tcPr>
          <w:p w:rsidR="00A06375"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r w:rsidR="00236360" w:rsidRPr="00176912" w:rsidTr="00706755">
        <w:tc>
          <w:tcPr>
            <w:tcW w:w="357" w:type="pct"/>
            <w:tcBorders>
              <w:left w:val="single" w:sz="12" w:space="0" w:color="auto"/>
              <w:bottom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A</w:t>
            </w:r>
            <w:r w:rsidRPr="00EE1BB2">
              <w:rPr>
                <w:rFonts w:ascii="Times New Roman" w:eastAsia="Times New Roman" w:hAnsi="Times New Roman"/>
                <w:sz w:val="18"/>
                <w:szCs w:val="18"/>
              </w:rPr>
              <w:t>108</w:t>
            </w:r>
          </w:p>
        </w:tc>
        <w:tc>
          <w:tcPr>
            <w:tcW w:w="1202" w:type="pct"/>
            <w:tcBorders>
              <w:bottom w:val="single" w:sz="12" w:space="0" w:color="auto"/>
            </w:tcBorders>
            <w:vAlign w:val="center"/>
          </w:tcPr>
          <w:p w:rsidR="00236360" w:rsidRPr="00EE1BB2" w:rsidRDefault="00236360" w:rsidP="0027030E">
            <w:pPr>
              <w:spacing w:after="0" w:line="240" w:lineRule="auto"/>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Tetrao urogallus</w:t>
            </w:r>
          </w:p>
        </w:tc>
        <w:tc>
          <w:tcPr>
            <w:tcW w:w="500" w:type="pct"/>
            <w:tcBorders>
              <w:bottom w:val="single" w:sz="12" w:space="0" w:color="auto"/>
            </w:tcBorders>
            <w:vAlign w:val="center"/>
          </w:tcPr>
          <w:p w:rsidR="0023636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12-17</w:t>
            </w:r>
            <w:r w:rsidR="00236360" w:rsidRPr="00EE1BB2">
              <w:rPr>
                <w:rFonts w:ascii="Times New Roman" w:eastAsia="Times New Roman" w:hAnsi="Times New Roman"/>
                <w:sz w:val="18"/>
                <w:szCs w:val="18"/>
                <w:lang w:val="ro-RO"/>
              </w:rPr>
              <w:t>i</w:t>
            </w:r>
          </w:p>
        </w:tc>
        <w:tc>
          <w:tcPr>
            <w:tcW w:w="442" w:type="pct"/>
            <w:tcBorders>
              <w:bottom w:val="single" w:sz="12" w:space="0" w:color="auto"/>
            </w:tcBorders>
            <w:vAlign w:val="center"/>
          </w:tcPr>
          <w:p w:rsidR="00236360" w:rsidRPr="00EE1BB2" w:rsidRDefault="00A450CC"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26" w:type="pct"/>
            <w:tcBorders>
              <w:bottom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354" w:type="pct"/>
            <w:tcBorders>
              <w:bottom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w:t>
            </w:r>
          </w:p>
        </w:tc>
        <w:tc>
          <w:tcPr>
            <w:tcW w:w="501" w:type="pct"/>
            <w:tcBorders>
              <w:bottom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561" w:type="pct"/>
            <w:tcBorders>
              <w:bottom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c>
          <w:tcPr>
            <w:tcW w:w="384" w:type="pct"/>
            <w:tcBorders>
              <w:bottom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C</w:t>
            </w:r>
          </w:p>
        </w:tc>
        <w:tc>
          <w:tcPr>
            <w:tcW w:w="373" w:type="pct"/>
            <w:tcBorders>
              <w:bottom w:val="single" w:sz="12" w:space="0" w:color="auto"/>
              <w:right w:val="single" w:sz="12" w:space="0" w:color="auto"/>
            </w:tcBorders>
            <w:vAlign w:val="center"/>
          </w:tcPr>
          <w:p w:rsidR="00236360" w:rsidRPr="00EE1BB2" w:rsidRDefault="00236360" w:rsidP="0027030E">
            <w:pPr>
              <w:spacing w:after="0" w:line="240" w:lineRule="auto"/>
              <w:jc w:val="center"/>
              <w:rPr>
                <w:rFonts w:ascii="Times New Roman" w:eastAsia="Times New Roman" w:hAnsi="Times New Roman"/>
                <w:sz w:val="18"/>
                <w:szCs w:val="18"/>
                <w:lang w:val="ro-RO"/>
              </w:rPr>
            </w:pPr>
            <w:r w:rsidRPr="00EE1BB2">
              <w:rPr>
                <w:rFonts w:ascii="Times New Roman" w:eastAsia="Times New Roman" w:hAnsi="Times New Roman"/>
                <w:sz w:val="18"/>
                <w:szCs w:val="18"/>
                <w:lang w:val="ro-RO"/>
              </w:rPr>
              <w:t>B</w:t>
            </w:r>
          </w:p>
        </w:tc>
      </w:tr>
    </w:tbl>
    <w:p w:rsidR="006A43D8" w:rsidRPr="00EE1BB2" w:rsidRDefault="006A43D8" w:rsidP="00ED0F11">
      <w:pPr>
        <w:spacing w:after="0" w:line="240" w:lineRule="auto"/>
        <w:jc w:val="both"/>
        <w:rPr>
          <w:rFonts w:ascii="Times New Roman" w:hAnsi="Times New Roman"/>
          <w:b/>
          <w:color w:val="000000"/>
          <w:spacing w:val="7"/>
          <w:sz w:val="24"/>
          <w:szCs w:val="24"/>
          <w:shd w:val="clear" w:color="auto" w:fill="FFFFFF"/>
          <w:lang w:val="ro-RO"/>
        </w:rPr>
      </w:pPr>
    </w:p>
    <w:p w:rsidR="006A43D8" w:rsidRPr="00EE1BB2" w:rsidRDefault="006A43D8" w:rsidP="00ED0F11">
      <w:pPr>
        <w:widowControl w:val="0"/>
        <w:tabs>
          <w:tab w:val="left" w:pos="912"/>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b/>
          <w:bCs/>
          <w:i/>
          <w:iCs/>
          <w:spacing w:val="-1"/>
          <w:sz w:val="24"/>
          <w:szCs w:val="24"/>
          <w:lang w:val="ro-RO" w:eastAsia="ro-RO"/>
        </w:rPr>
        <w:t>S</w:t>
      </w:r>
      <w:r w:rsidRPr="00EE1BB2">
        <w:rPr>
          <w:rFonts w:ascii="Times New Roman" w:eastAsia="Times New Roman" w:hAnsi="Times New Roman"/>
          <w:b/>
          <w:bCs/>
          <w:i/>
          <w:iCs/>
          <w:spacing w:val="1"/>
          <w:sz w:val="24"/>
          <w:szCs w:val="24"/>
          <w:lang w:val="ro-RO" w:eastAsia="ro-RO"/>
        </w:rPr>
        <w:t>it</w:t>
      </w:r>
      <w:r w:rsidRPr="00EE1BB2">
        <w:rPr>
          <w:rFonts w:ascii="Times New Roman" w:eastAsia="Times New Roman" w:hAnsi="Times New Roman"/>
          <w:b/>
          <w:bCs/>
          <w:i/>
          <w:iCs/>
          <w:sz w:val="24"/>
          <w:szCs w:val="24"/>
          <w:lang w:val="ro-RO" w:eastAsia="ro-RO"/>
        </w:rPr>
        <w:t>u</w:t>
      </w:r>
      <w:r w:rsidRPr="00EE1BB2">
        <w:rPr>
          <w:rFonts w:ascii="Times New Roman" w:eastAsia="Times New Roman" w:hAnsi="Times New Roman"/>
          <w:b/>
          <w:bCs/>
          <w:i/>
          <w:iCs/>
          <w:spacing w:val="-1"/>
          <w:sz w:val="24"/>
          <w:szCs w:val="24"/>
          <w:lang w:val="ro-RO" w:eastAsia="ro-RO"/>
        </w:rPr>
        <w:t>a</w:t>
      </w:r>
      <w:r w:rsidRPr="00EE1BB2">
        <w:rPr>
          <w:rFonts w:ascii="Times New Roman" w:eastAsia="Times New Roman" w:hAnsi="Times New Roman"/>
          <w:b/>
          <w:bCs/>
          <w:i/>
          <w:iCs/>
          <w:spacing w:val="-2"/>
          <w:sz w:val="24"/>
          <w:szCs w:val="24"/>
          <w:lang w:val="ro-RO" w:eastAsia="ro-RO"/>
        </w:rPr>
        <w:t>ț</w:t>
      </w:r>
      <w:r w:rsidRPr="00EE1BB2">
        <w:rPr>
          <w:rFonts w:ascii="Times New Roman" w:eastAsia="Times New Roman" w:hAnsi="Times New Roman"/>
          <w:b/>
          <w:bCs/>
          <w:i/>
          <w:iCs/>
          <w:spacing w:val="1"/>
          <w:sz w:val="24"/>
          <w:szCs w:val="24"/>
          <w:lang w:val="ro-RO" w:eastAsia="ro-RO"/>
        </w:rPr>
        <w:t>i</w:t>
      </w:r>
      <w:r w:rsidRPr="00EE1BB2">
        <w:rPr>
          <w:rFonts w:ascii="Times New Roman" w:eastAsia="Times New Roman" w:hAnsi="Times New Roman"/>
          <w:b/>
          <w:bCs/>
          <w:i/>
          <w:iCs/>
          <w:sz w:val="24"/>
          <w:szCs w:val="24"/>
          <w:lang w:val="ro-RO" w:eastAsia="ro-RO"/>
        </w:rPr>
        <w:t>a po</w:t>
      </w:r>
      <w:r w:rsidRPr="00EE1BB2">
        <w:rPr>
          <w:rFonts w:ascii="Times New Roman" w:eastAsia="Times New Roman" w:hAnsi="Times New Roman"/>
          <w:b/>
          <w:bCs/>
          <w:i/>
          <w:iCs/>
          <w:spacing w:val="-1"/>
          <w:sz w:val="24"/>
          <w:szCs w:val="24"/>
          <w:lang w:val="ro-RO" w:eastAsia="ro-RO"/>
        </w:rPr>
        <w:t>p</w:t>
      </w:r>
      <w:r w:rsidRPr="00EE1BB2">
        <w:rPr>
          <w:rFonts w:ascii="Times New Roman" w:eastAsia="Times New Roman" w:hAnsi="Times New Roman"/>
          <w:b/>
          <w:bCs/>
          <w:i/>
          <w:iCs/>
          <w:spacing w:val="-3"/>
          <w:sz w:val="24"/>
          <w:szCs w:val="24"/>
          <w:lang w:val="ro-RO" w:eastAsia="ro-RO"/>
        </w:rPr>
        <w:t>u</w:t>
      </w:r>
      <w:r w:rsidRPr="00EE1BB2">
        <w:rPr>
          <w:rFonts w:ascii="Times New Roman" w:eastAsia="Times New Roman" w:hAnsi="Times New Roman"/>
          <w:b/>
          <w:bCs/>
          <w:i/>
          <w:iCs/>
          <w:spacing w:val="1"/>
          <w:sz w:val="24"/>
          <w:szCs w:val="24"/>
          <w:lang w:val="ro-RO" w:eastAsia="ro-RO"/>
        </w:rPr>
        <w:t>l</w:t>
      </w:r>
      <w:r w:rsidRPr="00EE1BB2">
        <w:rPr>
          <w:rFonts w:ascii="Times New Roman" w:eastAsia="Times New Roman" w:hAnsi="Times New Roman"/>
          <w:b/>
          <w:bCs/>
          <w:i/>
          <w:iCs/>
          <w:sz w:val="24"/>
          <w:szCs w:val="24"/>
          <w:lang w:val="ro-RO" w:eastAsia="ro-RO"/>
        </w:rPr>
        <w:t>a</w:t>
      </w:r>
      <w:r w:rsidRPr="00EE1BB2">
        <w:rPr>
          <w:rFonts w:ascii="Times New Roman" w:eastAsia="Times New Roman" w:hAnsi="Times New Roman"/>
          <w:b/>
          <w:bCs/>
          <w:i/>
          <w:iCs/>
          <w:spacing w:val="-2"/>
          <w:sz w:val="24"/>
          <w:szCs w:val="24"/>
          <w:lang w:val="ro-RO" w:eastAsia="ro-RO"/>
        </w:rPr>
        <w:t>ț</w:t>
      </w:r>
      <w:r w:rsidRPr="00EE1BB2">
        <w:rPr>
          <w:rFonts w:ascii="Times New Roman" w:eastAsia="Times New Roman" w:hAnsi="Times New Roman"/>
          <w:b/>
          <w:bCs/>
          <w:i/>
          <w:iCs/>
          <w:spacing w:val="1"/>
          <w:sz w:val="24"/>
          <w:szCs w:val="24"/>
          <w:lang w:val="ro-RO" w:eastAsia="ro-RO"/>
        </w:rPr>
        <w:t>i</w:t>
      </w:r>
      <w:r w:rsidRPr="00EE1BB2">
        <w:rPr>
          <w:rFonts w:ascii="Times New Roman" w:eastAsia="Times New Roman" w:hAnsi="Times New Roman"/>
          <w:b/>
          <w:bCs/>
          <w:i/>
          <w:iCs/>
          <w:spacing w:val="-3"/>
          <w:sz w:val="24"/>
          <w:szCs w:val="24"/>
          <w:lang w:val="ro-RO" w:eastAsia="ro-RO"/>
        </w:rPr>
        <w:t>e</w:t>
      </w:r>
      <w:r w:rsidRPr="00EE1BB2">
        <w:rPr>
          <w:rFonts w:ascii="Times New Roman" w:eastAsia="Times New Roman" w:hAnsi="Times New Roman"/>
          <w:b/>
          <w:bCs/>
          <w:i/>
          <w:iCs/>
          <w:sz w:val="24"/>
          <w:szCs w:val="24"/>
          <w:lang w:val="ro-RO" w:eastAsia="ro-RO"/>
        </w:rPr>
        <w:t>i</w:t>
      </w:r>
      <w:r w:rsidRPr="00EE1BB2">
        <w:rPr>
          <w:rFonts w:ascii="Times New Roman" w:eastAsia="Times New Roman" w:hAnsi="Times New Roman"/>
          <w:b/>
          <w:bCs/>
          <w:i/>
          <w:iCs/>
          <w:spacing w:val="1"/>
          <w:sz w:val="24"/>
          <w:szCs w:val="24"/>
          <w:lang w:val="ro-RO" w:eastAsia="ro-RO"/>
        </w:rPr>
        <w:t xml:space="preserve"> </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ea 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 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l 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al:</w:t>
      </w:r>
    </w:p>
    <w:p w:rsidR="006A43D8" w:rsidRPr="00EE1BB2" w:rsidRDefault="006A43D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1</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&gt;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1</w:t>
      </w:r>
      <w:r w:rsidRPr="00EE1BB2">
        <w:rPr>
          <w:rFonts w:ascii="Times New Roman" w:eastAsia="Times New Roman" w:hAnsi="Times New Roman"/>
          <w:spacing w:val="-3"/>
          <w:sz w:val="24"/>
          <w:szCs w:val="24"/>
          <w:lang w:val="ro-RO" w:eastAsia="ro-RO"/>
        </w:rPr>
        <w:t>5</w:t>
      </w:r>
      <w:r w:rsidRPr="00EE1BB2">
        <w:rPr>
          <w:rFonts w:ascii="Times New Roman" w:eastAsia="Times New Roman" w:hAnsi="Times New Roman"/>
          <w:sz w:val="24"/>
          <w:szCs w:val="24"/>
          <w:lang w:val="ro-RO" w:eastAsia="ro-RO"/>
        </w:rPr>
        <w:t>%</w:t>
      </w:r>
    </w:p>
    <w:p w:rsidR="006A43D8" w:rsidRPr="00EE1BB2" w:rsidRDefault="006A43D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B</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15</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p</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&gt;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2</w:t>
      </w:r>
      <w:r w:rsidRPr="00EE1BB2">
        <w:rPr>
          <w:rFonts w:ascii="Times New Roman" w:eastAsia="Times New Roman" w:hAnsi="Times New Roman"/>
          <w:position w:val="-1"/>
          <w:sz w:val="24"/>
          <w:szCs w:val="24"/>
          <w:lang w:val="ro-RO" w:eastAsia="ro-RO"/>
        </w:rPr>
        <w:t>%</w:t>
      </w:r>
    </w:p>
    <w:p w:rsidR="006A43D8" w:rsidRPr="00EE1BB2" w:rsidRDefault="006A43D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&gt;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0</w:t>
      </w:r>
      <w:r w:rsidRPr="00EE1BB2">
        <w:rPr>
          <w:rFonts w:ascii="Times New Roman" w:eastAsia="Times New Roman" w:hAnsi="Times New Roman"/>
          <w:sz w:val="24"/>
          <w:szCs w:val="24"/>
          <w:lang w:val="ro-RO" w:eastAsia="ro-RO"/>
        </w:rPr>
        <w:t>%</w:t>
      </w:r>
    </w:p>
    <w:p w:rsidR="006A43D8" w:rsidRPr="00EE1BB2" w:rsidRDefault="006A43D8" w:rsidP="00ED0F11">
      <w:pPr>
        <w:widowControl w:val="0"/>
        <w:tabs>
          <w:tab w:val="left" w:pos="912"/>
          <w:tab w:val="left" w:pos="1440"/>
        </w:tabs>
        <w:autoSpaceDE w:val="0"/>
        <w:autoSpaceDN w:val="0"/>
        <w:adjustRightInd w:val="0"/>
        <w:spacing w:after="0" w:line="240" w:lineRule="auto"/>
        <w:ind w:right="12"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D</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ație n</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
          <w:position w:val="-1"/>
          <w:sz w:val="24"/>
          <w:szCs w:val="24"/>
          <w:lang w:val="ro-RO" w:eastAsia="ro-RO"/>
        </w:rPr>
        <w:t>i</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c</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ă</w:t>
      </w:r>
    </w:p>
    <w:p w:rsidR="006A43D8" w:rsidRPr="00EE1BB2" w:rsidRDefault="006A43D8" w:rsidP="00ED0F11">
      <w:pPr>
        <w:spacing w:after="0" w:line="240" w:lineRule="auto"/>
        <w:ind w:firstLine="567"/>
        <w:jc w:val="both"/>
        <w:rPr>
          <w:rFonts w:ascii="Times New Roman" w:eastAsia="Times New Roman" w:hAnsi="Times New Roman"/>
          <w:sz w:val="24"/>
          <w:szCs w:val="24"/>
          <w:lang w:val="ro-RO"/>
        </w:rPr>
      </w:pP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nct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ii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ort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u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păsări</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pacing w:val="-3"/>
          <w:sz w:val="24"/>
          <w:szCs w:val="24"/>
          <w:lang w:val="ro-RO" w:eastAsia="ro-RO"/>
        </w:rPr>
        <w:t>0</w:t>
      </w:r>
      <w:r w:rsidRPr="00EE1BB2">
        <w:rPr>
          <w:rFonts w:ascii="Times New Roman" w:eastAsia="Times New Roman" w:hAnsi="Times New Roman"/>
          <w:sz w:val="24"/>
          <w:szCs w:val="24"/>
          <w:lang w:val="ro-RO" w:eastAsia="ro-RO"/>
        </w:rPr>
        <w:t xml:space="preserve">0 </w:t>
      </w:r>
      <w:r w:rsidR="008168B6" w:rsidRPr="00EE1BB2">
        <w:rPr>
          <w:rFonts w:ascii="Times New Roman" w:hAnsi="Times New Roman"/>
          <w:b/>
          <w:bCs/>
          <w:color w:val="000000"/>
          <w:spacing w:val="7"/>
          <w:sz w:val="24"/>
          <w:szCs w:val="24"/>
          <w:shd w:val="clear" w:color="auto" w:fill="FFFFFF"/>
          <w:lang w:val="ro-RO"/>
        </w:rPr>
        <w:t>ROSPA 0018 Cheile Bicaz – Hășmaș și ROSPA 0033 Depresiunea si Munții Giurgeului</w:t>
      </w:r>
      <w:r w:rsidRPr="00EE1BB2">
        <w:rPr>
          <w:rFonts w:ascii="Times New Roman" w:eastAsia="Times New Roman" w:hAnsi="Times New Roman"/>
          <w:sz w:val="24"/>
          <w:szCs w:val="24"/>
          <w:lang w:val="ro-RO" w:eastAsia="ro-RO"/>
        </w:rPr>
        <w:t xml:space="preserve"> se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drea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iile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position w:val="-1"/>
          <w:sz w:val="24"/>
          <w:szCs w:val="24"/>
          <w:lang w:val="ro-RO" w:eastAsia="ro-RO"/>
        </w:rPr>
        <w:t>15</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p</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&gt;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2</w:t>
      </w:r>
      <w:r w:rsidRPr="00EE1BB2">
        <w:rPr>
          <w:rFonts w:ascii="Times New Roman" w:eastAsia="Times New Roman" w:hAnsi="Times New Roman"/>
          <w:position w:val="-1"/>
          <w:sz w:val="24"/>
          <w:szCs w:val="24"/>
          <w:lang w:val="ro-RO" w:eastAsia="ro-RO"/>
        </w:rPr>
        <w:t>% și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 xml:space="preserve">&gt; </w:t>
      </w:r>
      <w:r w:rsidRPr="00EE1BB2">
        <w:rPr>
          <w:rFonts w:ascii="Times New Roman" w:eastAsia="Times New Roman" w:hAnsi="Times New Roman"/>
          <w:position w:val="-1"/>
          <w:sz w:val="24"/>
          <w:szCs w:val="24"/>
          <w:lang w:val="ro-RO" w:eastAsia="ro-RO"/>
        </w:rPr>
        <w:t>0%</w:t>
      </w:r>
      <w:r w:rsidRPr="00EE1BB2">
        <w:rPr>
          <w:rFonts w:ascii="Times New Roman" w:eastAsia="Times New Roman" w:hAnsi="Times New Roman"/>
          <w:spacing w:val="-1"/>
          <w:position w:val="-1"/>
          <w:sz w:val="24"/>
          <w:szCs w:val="24"/>
          <w:lang w:val="ro-RO" w:eastAsia="ro-RO"/>
        </w:rPr>
        <w:t>), populațiile nesemnificative (D)</w:t>
      </w:r>
      <w:r w:rsidRPr="00EE1BB2">
        <w:rPr>
          <w:rFonts w:ascii="Times New Roman" w:eastAsia="Times New Roman" w:hAnsi="Times New Roman"/>
          <w:i/>
          <w:sz w:val="24"/>
          <w:szCs w:val="24"/>
          <w:lang w:val="ro-RO"/>
        </w:rPr>
        <w:t>.</w:t>
      </w:r>
    </w:p>
    <w:p w:rsidR="006A43D8" w:rsidRPr="00EE1BB2" w:rsidRDefault="006A43D8" w:rsidP="00ED0F11">
      <w:pPr>
        <w:widowControl w:val="0"/>
        <w:tabs>
          <w:tab w:val="left" w:pos="912"/>
        </w:tabs>
        <w:autoSpaceDE w:val="0"/>
        <w:autoSpaceDN w:val="0"/>
        <w:adjustRightInd w:val="0"/>
        <w:spacing w:before="13" w:after="0" w:line="240" w:lineRule="auto"/>
        <w:ind w:right="12" w:firstLine="567"/>
        <w:rPr>
          <w:rFonts w:ascii="Times New Roman" w:eastAsia="Times New Roman" w:hAnsi="Times New Roman"/>
          <w:sz w:val="24"/>
          <w:szCs w:val="24"/>
          <w:lang w:val="ro-RO" w:eastAsia="ro-RO"/>
        </w:rPr>
      </w:pPr>
    </w:p>
    <w:p w:rsidR="006A43D8" w:rsidRPr="00EE1BB2" w:rsidRDefault="006A43D8" w:rsidP="00ED0F11">
      <w:pPr>
        <w:widowControl w:val="0"/>
        <w:tabs>
          <w:tab w:val="left" w:pos="912"/>
          <w:tab w:val="left" w:pos="104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49"/>
          <w:sz w:val="24"/>
          <w:szCs w:val="24"/>
          <w:lang w:val="ro-RO" w:eastAsia="ro-RO"/>
        </w:rPr>
        <w:tab/>
      </w:r>
      <w:r w:rsidRPr="00EE1BB2">
        <w:rPr>
          <w:rFonts w:ascii="Times New Roman" w:eastAsia="Times New Roman" w:hAnsi="Times New Roman"/>
          <w:b/>
          <w:bCs/>
          <w:i/>
          <w:iCs/>
          <w:spacing w:val="-1"/>
          <w:sz w:val="24"/>
          <w:szCs w:val="24"/>
          <w:lang w:val="ro-RO" w:eastAsia="ro-RO"/>
        </w:rPr>
        <w:t>C</w:t>
      </w:r>
      <w:r w:rsidRPr="00EE1BB2">
        <w:rPr>
          <w:rFonts w:ascii="Times New Roman" w:eastAsia="Times New Roman" w:hAnsi="Times New Roman"/>
          <w:b/>
          <w:bCs/>
          <w:i/>
          <w:iCs/>
          <w:sz w:val="24"/>
          <w:szCs w:val="24"/>
          <w:lang w:val="ro-RO" w:eastAsia="ro-RO"/>
        </w:rPr>
        <w:t>o</w:t>
      </w:r>
      <w:r w:rsidRPr="00EE1BB2">
        <w:rPr>
          <w:rFonts w:ascii="Times New Roman" w:eastAsia="Times New Roman" w:hAnsi="Times New Roman"/>
          <w:b/>
          <w:bCs/>
          <w:i/>
          <w:iCs/>
          <w:spacing w:val="-1"/>
          <w:sz w:val="24"/>
          <w:szCs w:val="24"/>
          <w:lang w:val="ro-RO" w:eastAsia="ro-RO"/>
        </w:rPr>
        <w:t>n</w:t>
      </w:r>
      <w:r w:rsidRPr="00EE1BB2">
        <w:rPr>
          <w:rFonts w:ascii="Times New Roman" w:eastAsia="Times New Roman" w:hAnsi="Times New Roman"/>
          <w:b/>
          <w:bCs/>
          <w:i/>
          <w:iCs/>
          <w:sz w:val="24"/>
          <w:szCs w:val="24"/>
          <w:lang w:val="ro-RO" w:eastAsia="ro-RO"/>
        </w:rPr>
        <w:t>s</w:t>
      </w:r>
      <w:r w:rsidRPr="00EE1BB2">
        <w:rPr>
          <w:rFonts w:ascii="Times New Roman" w:eastAsia="Times New Roman" w:hAnsi="Times New Roman"/>
          <w:b/>
          <w:bCs/>
          <w:i/>
          <w:iCs/>
          <w:spacing w:val="-1"/>
          <w:sz w:val="24"/>
          <w:szCs w:val="24"/>
          <w:lang w:val="ro-RO" w:eastAsia="ro-RO"/>
        </w:rPr>
        <w:t>e</w:t>
      </w:r>
      <w:r w:rsidRPr="00EE1BB2">
        <w:rPr>
          <w:rFonts w:ascii="Times New Roman" w:eastAsia="Times New Roman" w:hAnsi="Times New Roman"/>
          <w:b/>
          <w:bCs/>
          <w:i/>
          <w:iCs/>
          <w:sz w:val="24"/>
          <w:szCs w:val="24"/>
          <w:lang w:val="ro-RO" w:eastAsia="ro-RO"/>
        </w:rPr>
        <w:t xml:space="preserve">rvare </w:t>
      </w:r>
      <w:r w:rsidRPr="00EE1BB2">
        <w:rPr>
          <w:rFonts w:ascii="Times New Roman" w:eastAsia="Times New Roman" w:hAnsi="Times New Roman"/>
          <w:sz w:val="24"/>
          <w:szCs w:val="24"/>
          <w:lang w:val="ro-RO" w:eastAsia="ro-RO"/>
        </w:rPr>
        <w:t>= gradul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 și 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ere:</w:t>
      </w:r>
    </w:p>
    <w:p w:rsidR="006A43D8" w:rsidRPr="00EE1BB2" w:rsidRDefault="006A43D8" w:rsidP="00ED0F11">
      <w:pPr>
        <w:widowControl w:val="0"/>
        <w:tabs>
          <w:tab w:val="left" w:pos="912"/>
          <w:tab w:val="left" w:pos="144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A =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ser</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nt</w:t>
      </w:r>
      <w:r w:rsidRPr="00EE1BB2">
        <w:rPr>
          <w:rFonts w:ascii="Times New Roman" w:eastAsia="Times New Roman" w:hAnsi="Times New Roman"/>
          <w:position w:val="-1"/>
          <w:sz w:val="24"/>
          <w:szCs w:val="24"/>
          <w:lang w:val="ro-RO" w:eastAsia="ro-RO"/>
        </w:rPr>
        <w:t>ă,</w:t>
      </w:r>
    </w:p>
    <w:p w:rsidR="006A43D8" w:rsidRPr="00EE1BB2" w:rsidRDefault="006A43D8" w:rsidP="00ED0F11">
      <w:pPr>
        <w:widowControl w:val="0"/>
        <w:tabs>
          <w:tab w:val="left" w:pos="912"/>
          <w:tab w:val="left" w:pos="144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B =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ser</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3"/>
          <w:position w:val="-1"/>
          <w:sz w:val="24"/>
          <w:szCs w:val="24"/>
          <w:lang w:val="ro-RO" w:eastAsia="ro-RO"/>
        </w:rPr>
        <w:t>ă</w:t>
      </w:r>
      <w:r w:rsidRPr="00EE1BB2">
        <w:rPr>
          <w:rFonts w:ascii="Times New Roman" w:eastAsia="Times New Roman" w:hAnsi="Times New Roman"/>
          <w:position w:val="-1"/>
          <w:sz w:val="24"/>
          <w:szCs w:val="24"/>
          <w:lang w:val="ro-RO" w:eastAsia="ro-RO"/>
        </w:rPr>
        <w:t>,</w:t>
      </w:r>
    </w:p>
    <w:p w:rsidR="006A43D8" w:rsidRPr="00EE1BB2" w:rsidRDefault="006A43D8" w:rsidP="00ED0F11">
      <w:pPr>
        <w:widowControl w:val="0"/>
        <w:tabs>
          <w:tab w:val="left" w:pos="912"/>
          <w:tab w:val="left" w:pos="1800"/>
        </w:tabs>
        <w:autoSpaceDE w:val="0"/>
        <w:autoSpaceDN w:val="0"/>
        <w:adjustRightInd w:val="0"/>
        <w:spacing w:before="20"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C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e s</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 xml:space="preserve">u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usă</w:t>
      </w:r>
    </w:p>
    <w:p w:rsidR="006A43D8" w:rsidRPr="00EE1BB2" w:rsidRDefault="006A43D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Gr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 este</w:t>
      </w:r>
      <w:r w:rsidRPr="00EE1BB2">
        <w:rPr>
          <w:rFonts w:ascii="Times New Roman" w:eastAsia="Times New Roman" w:hAnsi="Times New Roman"/>
          <w:spacing w:val="1"/>
          <w:sz w:val="24"/>
          <w:szCs w:val="24"/>
          <w:lang w:val="ro-RO" w:eastAsia="ro-RO"/>
        </w:rPr>
        <w:t xml:space="preserve"> în cea mai mare parte bună (B)</w:t>
      </w:r>
      <w:r w:rsidRPr="00EE1BB2">
        <w:rPr>
          <w:rFonts w:ascii="Times New Roman" w:eastAsia="Times New Roman" w:hAnsi="Times New Roman"/>
          <w:sz w:val="24"/>
          <w:szCs w:val="24"/>
          <w:lang w:val="ro-RO" w:eastAsia="ro-RO"/>
        </w:rPr>
        <w:t>.</w:t>
      </w:r>
    </w:p>
    <w:p w:rsidR="006A43D8" w:rsidRPr="00EE1BB2" w:rsidRDefault="006A43D8" w:rsidP="00ED0F11">
      <w:pPr>
        <w:widowControl w:val="0"/>
        <w:tabs>
          <w:tab w:val="left" w:pos="912"/>
        </w:tabs>
        <w:autoSpaceDE w:val="0"/>
        <w:autoSpaceDN w:val="0"/>
        <w:adjustRightInd w:val="0"/>
        <w:spacing w:before="13" w:after="0" w:line="240" w:lineRule="auto"/>
        <w:ind w:right="12" w:firstLine="567"/>
        <w:jc w:val="both"/>
        <w:rPr>
          <w:rFonts w:ascii="Times New Roman" w:eastAsia="Times New Roman" w:hAnsi="Times New Roman"/>
          <w:sz w:val="24"/>
          <w:szCs w:val="24"/>
          <w:lang w:val="ro-RO" w:eastAsia="ro-RO"/>
        </w:rPr>
      </w:pPr>
    </w:p>
    <w:p w:rsidR="006A43D8" w:rsidRPr="00EE1BB2" w:rsidRDefault="006A43D8" w:rsidP="00ED0F11">
      <w:pPr>
        <w:widowControl w:val="0"/>
        <w:tabs>
          <w:tab w:val="left" w:pos="912"/>
          <w:tab w:val="left" w:pos="162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i/>
          <w:iCs/>
          <w:spacing w:val="1"/>
          <w:sz w:val="24"/>
          <w:szCs w:val="24"/>
          <w:lang w:val="ro-RO" w:eastAsia="ro-RO"/>
        </w:rPr>
        <w:t>I</w:t>
      </w:r>
      <w:r w:rsidRPr="00EE1BB2">
        <w:rPr>
          <w:rFonts w:ascii="Times New Roman" w:eastAsia="Times New Roman" w:hAnsi="Times New Roman"/>
          <w:b/>
          <w:bCs/>
          <w:i/>
          <w:iCs/>
          <w:sz w:val="24"/>
          <w:szCs w:val="24"/>
          <w:lang w:val="ro-RO" w:eastAsia="ro-RO"/>
        </w:rPr>
        <w:t>zol</w:t>
      </w:r>
      <w:r w:rsidRPr="00EE1BB2">
        <w:rPr>
          <w:rFonts w:ascii="Times New Roman" w:eastAsia="Times New Roman" w:hAnsi="Times New Roman"/>
          <w:b/>
          <w:bCs/>
          <w:i/>
          <w:iCs/>
          <w:spacing w:val="-2"/>
          <w:sz w:val="24"/>
          <w:szCs w:val="24"/>
          <w:lang w:val="ro-RO" w:eastAsia="ro-RO"/>
        </w:rPr>
        <w:t>a</w:t>
      </w:r>
      <w:r w:rsidRPr="00EE1BB2">
        <w:rPr>
          <w:rFonts w:ascii="Times New Roman" w:eastAsia="Times New Roman" w:hAnsi="Times New Roman"/>
          <w:b/>
          <w:bCs/>
          <w:i/>
          <w:iCs/>
          <w:sz w:val="24"/>
          <w:szCs w:val="24"/>
          <w:lang w:val="ro-RO" w:eastAsia="ro-RO"/>
        </w:rPr>
        <w:t>re</w:t>
      </w:r>
      <w:r w:rsidRPr="00EE1BB2">
        <w:rPr>
          <w:rFonts w:ascii="Times New Roman" w:eastAsia="Times New Roman" w:hAnsi="Times New Roman"/>
          <w:b/>
          <w:bCs/>
          <w:i/>
          <w:iCs/>
          <w:spacing w:val="36"/>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ort</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cu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z w:val="24"/>
          <w:szCs w:val="24"/>
          <w:lang w:val="ro-RO" w:eastAsia="ro-RO"/>
        </w:rPr>
        <w:t>erito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 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p>
    <w:p w:rsidR="006A43D8" w:rsidRPr="00EE1BB2" w:rsidRDefault="006A43D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ație a</w:t>
      </w:r>
      <w:r w:rsidRPr="00EE1BB2">
        <w:rPr>
          <w:rFonts w:ascii="Times New Roman" w:eastAsia="Times New Roman" w:hAnsi="Times New Roman"/>
          <w:spacing w:val="-3"/>
          <w:position w:val="-1"/>
          <w:sz w:val="24"/>
          <w:szCs w:val="24"/>
          <w:lang w:val="ro-RO" w:eastAsia="ro-RO"/>
        </w:rPr>
        <w:t>p</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 xml:space="preserve">pe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ată</w:t>
      </w:r>
    </w:p>
    <w:p w:rsidR="006A43D8" w:rsidRPr="00EE1BB2" w:rsidRDefault="006A43D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ație n</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ari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z w:val="24"/>
          <w:szCs w:val="24"/>
          <w:lang w:val="ro-RO" w:eastAsia="ro-RO"/>
        </w:rPr>
        <w:t>uție</w:t>
      </w:r>
    </w:p>
    <w:p w:rsidR="006A43D8" w:rsidRPr="00EE1BB2" w:rsidRDefault="006A43D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C</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ație n</w:t>
      </w:r>
      <w:r w:rsidRPr="00EE1BB2">
        <w:rPr>
          <w:rFonts w:ascii="Times New Roman" w:eastAsia="Times New Roman" w:hAnsi="Times New Roman"/>
          <w:spacing w:val="-2"/>
          <w:position w:val="-1"/>
          <w:sz w:val="24"/>
          <w:szCs w:val="24"/>
          <w:lang w:val="ro-RO" w:eastAsia="ro-RO"/>
        </w:rPr>
        <w:t>e</w:t>
      </w:r>
      <w:r w:rsidRPr="00EE1BB2">
        <w:rPr>
          <w:rFonts w:ascii="Times New Roman" w:eastAsia="Times New Roman" w:hAnsi="Times New Roman"/>
          <w:spacing w:val="1"/>
          <w:position w:val="-1"/>
          <w:sz w:val="24"/>
          <w:szCs w:val="24"/>
          <w:lang w:val="ro-RO" w:eastAsia="ro-RO"/>
        </w:rPr>
        <w: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ată</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cu o</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e de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ăs</w:t>
      </w:r>
      <w:r w:rsidRPr="00EE1BB2">
        <w:rPr>
          <w:rFonts w:ascii="Times New Roman" w:eastAsia="Times New Roman" w:hAnsi="Times New Roman"/>
          <w:spacing w:val="-1"/>
          <w:position w:val="-1"/>
          <w:sz w:val="24"/>
          <w:szCs w:val="24"/>
          <w:lang w:val="ro-RO" w:eastAsia="ro-RO"/>
        </w:rPr>
        <w:t>p</w:t>
      </w:r>
      <w:r w:rsidRPr="00EE1BB2">
        <w:rPr>
          <w:rFonts w:ascii="Times New Roman" w:eastAsia="Times New Roman" w:hAnsi="Times New Roman"/>
          <w:position w:val="-1"/>
          <w:sz w:val="24"/>
          <w:szCs w:val="24"/>
          <w:lang w:val="ro-RO" w:eastAsia="ro-RO"/>
        </w:rPr>
        <w:t>â</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nsă</w:t>
      </w:r>
    </w:p>
    <w:p w:rsidR="006A43D8" w:rsidRPr="00EE1BB2" w:rsidRDefault="006A43D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Gr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ață</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aria</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drat</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oria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arie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nsă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lastRenderedPageBreak/>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sp</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p>
    <w:p w:rsidR="00E73C7C" w:rsidRPr="00EE1BB2" w:rsidRDefault="00E73C7C" w:rsidP="00ED0F11">
      <w:pPr>
        <w:widowControl w:val="0"/>
        <w:tabs>
          <w:tab w:val="left" w:pos="912"/>
          <w:tab w:val="left" w:pos="158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p>
    <w:p w:rsidR="00E73C7C" w:rsidRPr="00EE1BB2" w:rsidRDefault="00E73C7C" w:rsidP="00ED0F11">
      <w:pPr>
        <w:widowControl w:val="0"/>
        <w:tabs>
          <w:tab w:val="left" w:pos="912"/>
          <w:tab w:val="left" w:pos="158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p>
    <w:p w:rsidR="006A43D8" w:rsidRPr="00EE1BB2" w:rsidRDefault="006A43D8" w:rsidP="00ED0F11">
      <w:pPr>
        <w:widowControl w:val="0"/>
        <w:tabs>
          <w:tab w:val="left" w:pos="912"/>
          <w:tab w:val="left" w:pos="158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i/>
          <w:iCs/>
          <w:spacing w:val="1"/>
          <w:sz w:val="24"/>
          <w:szCs w:val="24"/>
          <w:lang w:val="ro-RO" w:eastAsia="ro-RO"/>
        </w:rPr>
        <w:t>Gl</w:t>
      </w:r>
      <w:r w:rsidRPr="00EE1BB2">
        <w:rPr>
          <w:rFonts w:ascii="Times New Roman" w:eastAsia="Times New Roman" w:hAnsi="Times New Roman"/>
          <w:b/>
          <w:bCs/>
          <w:i/>
          <w:iCs/>
          <w:sz w:val="24"/>
          <w:szCs w:val="24"/>
          <w:lang w:val="ro-RO" w:eastAsia="ro-RO"/>
        </w:rPr>
        <w:t>o</w:t>
      </w:r>
      <w:r w:rsidRPr="00EE1BB2">
        <w:rPr>
          <w:rFonts w:ascii="Times New Roman" w:eastAsia="Times New Roman" w:hAnsi="Times New Roman"/>
          <w:b/>
          <w:bCs/>
          <w:i/>
          <w:iCs/>
          <w:spacing w:val="-1"/>
          <w:sz w:val="24"/>
          <w:szCs w:val="24"/>
          <w:lang w:val="ro-RO" w:eastAsia="ro-RO"/>
        </w:rPr>
        <w:t>b</w:t>
      </w:r>
      <w:r w:rsidRPr="00EE1BB2">
        <w:rPr>
          <w:rFonts w:ascii="Times New Roman" w:eastAsia="Times New Roman" w:hAnsi="Times New Roman"/>
          <w:b/>
          <w:bCs/>
          <w:i/>
          <w:iCs/>
          <w:spacing w:val="-3"/>
          <w:sz w:val="24"/>
          <w:szCs w:val="24"/>
          <w:lang w:val="ro-RO" w:eastAsia="ro-RO"/>
        </w:rPr>
        <w:t>a</w:t>
      </w:r>
      <w:r w:rsidRPr="00EE1BB2">
        <w:rPr>
          <w:rFonts w:ascii="Times New Roman" w:eastAsia="Times New Roman" w:hAnsi="Times New Roman"/>
          <w:b/>
          <w:bCs/>
          <w:i/>
          <w:iCs/>
          <w:sz w:val="24"/>
          <w:szCs w:val="24"/>
          <w:lang w:val="ro-RO" w:eastAsia="ro-RO"/>
        </w:rPr>
        <w:t>l</w:t>
      </w:r>
      <w:r w:rsidRPr="00EE1BB2">
        <w:rPr>
          <w:rFonts w:ascii="Times New Roman" w:eastAsia="Times New Roman" w:hAnsi="Times New Roman"/>
          <w:b/>
          <w:bCs/>
          <w:i/>
          <w:iCs/>
          <w:spacing w:val="1"/>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orii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p>
    <w:p w:rsidR="006A43D8" w:rsidRPr="00EE1BB2" w:rsidRDefault="006A43D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A =</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 e</w:t>
      </w:r>
      <w:r w:rsidRPr="00EE1BB2">
        <w:rPr>
          <w:rFonts w:ascii="Times New Roman" w:eastAsia="Times New Roman" w:hAnsi="Times New Roman"/>
          <w:spacing w:val="-2"/>
          <w:position w:val="-1"/>
          <w:sz w:val="24"/>
          <w:szCs w:val="24"/>
          <w:lang w:val="ro-RO" w:eastAsia="ro-RO"/>
        </w:rPr>
        <w:t>x</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ă,</w:t>
      </w:r>
    </w:p>
    <w:p w:rsidR="006A43D8" w:rsidRPr="00EE1BB2" w:rsidRDefault="006A43D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B =</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 bun</w:t>
      </w:r>
      <w:r w:rsidRPr="00EE1BB2">
        <w:rPr>
          <w:rFonts w:ascii="Times New Roman" w:eastAsia="Times New Roman" w:hAnsi="Times New Roman"/>
          <w:spacing w:val="-3"/>
          <w:position w:val="-1"/>
          <w:sz w:val="24"/>
          <w:szCs w:val="24"/>
          <w:lang w:val="ro-RO" w:eastAsia="ro-RO"/>
        </w:rPr>
        <w:t>ă</w:t>
      </w:r>
      <w:r w:rsidRPr="00EE1BB2">
        <w:rPr>
          <w:rFonts w:ascii="Times New Roman" w:eastAsia="Times New Roman" w:hAnsi="Times New Roman"/>
          <w:position w:val="-1"/>
          <w:sz w:val="24"/>
          <w:szCs w:val="24"/>
          <w:lang w:val="ro-RO" w:eastAsia="ro-RO"/>
        </w:rPr>
        <w:t>,</w:t>
      </w:r>
    </w:p>
    <w:p w:rsidR="006A43D8" w:rsidRPr="00EE1BB2" w:rsidRDefault="006A43D8" w:rsidP="00ED0F11">
      <w:pPr>
        <w:widowControl w:val="0"/>
        <w:tabs>
          <w:tab w:val="left" w:pos="912"/>
          <w:tab w:val="left" w:pos="1800"/>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C =</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 co</w:t>
      </w:r>
      <w:r w:rsidRPr="00EE1BB2">
        <w:rPr>
          <w:rFonts w:ascii="Times New Roman" w:eastAsia="Times New Roman" w:hAnsi="Times New Roman"/>
          <w:spacing w:val="-2"/>
          <w:position w:val="-1"/>
          <w:sz w:val="24"/>
          <w:szCs w:val="24"/>
          <w:lang w:val="ro-RO" w:eastAsia="ro-RO"/>
        </w:rPr>
        <w:t>n</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bil</w:t>
      </w:r>
      <w:r w:rsidRPr="00EE1BB2">
        <w:rPr>
          <w:rFonts w:ascii="Times New Roman" w:eastAsia="Times New Roman" w:hAnsi="Times New Roman"/>
          <w:position w:val="-1"/>
          <w:sz w:val="24"/>
          <w:szCs w:val="24"/>
          <w:lang w:val="ro-RO" w:eastAsia="ro-RO"/>
        </w:rPr>
        <w:t>ă</w:t>
      </w:r>
    </w:p>
    <w:p w:rsidR="006A43D8" w:rsidRPr="00EE1BB2" w:rsidRDefault="006A43D8" w:rsidP="00ED0F11">
      <w:pPr>
        <w:widowControl w:val="0"/>
        <w:tabs>
          <w:tab w:val="left" w:pos="912"/>
        </w:tabs>
        <w:autoSpaceDE w:val="0"/>
        <w:autoSpaceDN w:val="0"/>
        <w:adjustRightInd w:val="0"/>
        <w:spacing w:after="0" w:line="240" w:lineRule="auto"/>
        <w:ind w:right="12"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nctul</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r w:rsidR="00E73C7C" w:rsidRPr="00EE1BB2">
        <w:rPr>
          <w:rFonts w:ascii="Times New Roman" w:eastAsia="Times New Roman" w:hAnsi="Times New Roman"/>
          <w:spacing w:val="7"/>
          <w:sz w:val="24"/>
          <w:szCs w:val="24"/>
          <w:lang w:val="ro-RO" w:eastAsia="ro-RO"/>
        </w:rPr>
        <w:t xml:space="preserve"> siturile</w:t>
      </w:r>
      <w:r w:rsidRPr="00EE1BB2">
        <w:rPr>
          <w:rFonts w:ascii="Times New Roman" w:eastAsia="Times New Roman" w:hAnsi="Times New Roman"/>
          <w:spacing w:val="7"/>
          <w:sz w:val="24"/>
          <w:szCs w:val="24"/>
          <w:lang w:val="ro-RO" w:eastAsia="ro-RO"/>
        </w:rPr>
        <w:t xml:space="preserve"> </w:t>
      </w:r>
      <w:r w:rsidR="00E73C7C" w:rsidRPr="00EE1BB2">
        <w:rPr>
          <w:rFonts w:ascii="Times New Roman" w:hAnsi="Times New Roman"/>
          <w:b/>
          <w:bCs/>
          <w:color w:val="000000"/>
          <w:spacing w:val="7"/>
          <w:sz w:val="24"/>
          <w:szCs w:val="24"/>
          <w:shd w:val="clear" w:color="auto" w:fill="FFFFFF"/>
          <w:lang w:val="ro-RO"/>
        </w:rPr>
        <w:t>ROSPA 0018 Cheile Bicaz – Hășmaș și ROSPA 0033 Depresiunea si Munții Giurgeului</w:t>
      </w:r>
      <w:r w:rsidR="00E73C7C"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00E73C7C" w:rsidRPr="00EE1BB2">
        <w:rPr>
          <w:rFonts w:ascii="Times New Roman" w:eastAsia="Times New Roman" w:hAnsi="Times New Roman"/>
          <w:sz w:val="24"/>
          <w:szCs w:val="24"/>
          <w:lang w:val="ro-RO" w:eastAsia="ro-RO"/>
        </w:rPr>
        <w:t>considerabilă</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w:t>
      </w:r>
      <w:r w:rsidR="00E73C7C"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u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p>
    <w:p w:rsidR="00B90CA1" w:rsidRPr="00EE1BB2" w:rsidRDefault="00B90CA1" w:rsidP="00ED0F11">
      <w:pPr>
        <w:spacing w:after="0" w:line="240" w:lineRule="auto"/>
        <w:jc w:val="both"/>
        <w:rPr>
          <w:rFonts w:ascii="Times New Roman" w:hAnsi="Times New Roman"/>
          <w:b/>
          <w:color w:val="000000"/>
          <w:spacing w:val="7"/>
          <w:sz w:val="28"/>
          <w:szCs w:val="28"/>
          <w:shd w:val="clear" w:color="auto" w:fill="FFFFFF"/>
          <w:lang w:val="ro-RO"/>
        </w:rPr>
      </w:pPr>
    </w:p>
    <w:p w:rsidR="00B90CA1" w:rsidRPr="00EE1BB2" w:rsidRDefault="00B90CA1" w:rsidP="00ED0F11">
      <w:pPr>
        <w:spacing w:after="0" w:line="240" w:lineRule="auto"/>
        <w:jc w:val="both"/>
        <w:rPr>
          <w:rFonts w:ascii="Times New Roman" w:hAnsi="Times New Roman"/>
          <w:b/>
          <w:color w:val="000000"/>
          <w:spacing w:val="7"/>
          <w:sz w:val="28"/>
          <w:szCs w:val="28"/>
          <w:shd w:val="clear" w:color="auto" w:fill="FFFFFF"/>
          <w:lang w:val="ro-RO"/>
        </w:rPr>
      </w:pPr>
    </w:p>
    <w:p w:rsidR="006A43D8" w:rsidRPr="00EE1BB2" w:rsidRDefault="000511A7" w:rsidP="00B04466">
      <w:pPr>
        <w:widowControl w:val="0"/>
        <w:autoSpaceDE w:val="0"/>
        <w:autoSpaceDN w:val="0"/>
        <w:adjustRightInd w:val="0"/>
        <w:spacing w:before="32" w:after="0" w:line="240" w:lineRule="auto"/>
        <w:ind w:right="4"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
          <w:spacing w:val="1"/>
          <w:sz w:val="24"/>
          <w:szCs w:val="24"/>
          <w:lang w:val="ro-RO" w:eastAsia="ro-RO"/>
        </w:rPr>
        <w:t>2.2.6. I</w:t>
      </w:r>
      <w:r w:rsidRPr="00EE1BB2">
        <w:rPr>
          <w:rFonts w:ascii="Times New Roman" w:eastAsia="Times New Roman" w:hAnsi="Times New Roman"/>
          <w:b/>
          <w:sz w:val="24"/>
          <w:szCs w:val="24"/>
          <w:lang w:val="ro-RO" w:eastAsia="ro-RO"/>
        </w:rPr>
        <w:t>D</w:t>
      </w:r>
      <w:r w:rsidRPr="00EE1BB2">
        <w:rPr>
          <w:rFonts w:ascii="Times New Roman" w:eastAsia="Times New Roman" w:hAnsi="Times New Roman"/>
          <w:b/>
          <w:spacing w:val="-1"/>
          <w:sz w:val="24"/>
          <w:szCs w:val="24"/>
          <w:lang w:val="ro-RO" w:eastAsia="ro-RO"/>
        </w:rPr>
        <w:t>E</w:t>
      </w:r>
      <w:r w:rsidRPr="00EE1BB2">
        <w:rPr>
          <w:rFonts w:ascii="Times New Roman" w:eastAsia="Times New Roman" w:hAnsi="Times New Roman"/>
          <w:b/>
          <w:sz w:val="24"/>
          <w:szCs w:val="24"/>
          <w:lang w:val="ro-RO" w:eastAsia="ro-RO"/>
        </w:rPr>
        <w:t>NT</w:t>
      </w:r>
      <w:r w:rsidRPr="00EE1BB2">
        <w:rPr>
          <w:rFonts w:ascii="Times New Roman" w:eastAsia="Times New Roman" w:hAnsi="Times New Roman"/>
          <w:b/>
          <w:spacing w:val="-3"/>
          <w:sz w:val="24"/>
          <w:szCs w:val="24"/>
          <w:lang w:val="ro-RO" w:eastAsia="ro-RO"/>
        </w:rPr>
        <w:t>I</w:t>
      </w:r>
      <w:r w:rsidRPr="00EE1BB2">
        <w:rPr>
          <w:rFonts w:ascii="Times New Roman" w:eastAsia="Times New Roman" w:hAnsi="Times New Roman"/>
          <w:b/>
          <w:spacing w:val="3"/>
          <w:sz w:val="24"/>
          <w:szCs w:val="24"/>
          <w:lang w:val="ro-RO" w:eastAsia="ro-RO"/>
        </w:rPr>
        <w:t>F</w:t>
      </w:r>
      <w:r w:rsidRPr="00EE1BB2">
        <w:rPr>
          <w:rFonts w:ascii="Times New Roman" w:eastAsia="Times New Roman" w:hAnsi="Times New Roman"/>
          <w:b/>
          <w:spacing w:val="-1"/>
          <w:sz w:val="24"/>
          <w:szCs w:val="24"/>
          <w:lang w:val="ro-RO" w:eastAsia="ro-RO"/>
        </w:rPr>
        <w:t>I</w:t>
      </w:r>
      <w:r w:rsidRPr="00EE1BB2">
        <w:rPr>
          <w:rFonts w:ascii="Times New Roman" w:eastAsia="Times New Roman" w:hAnsi="Times New Roman"/>
          <w:b/>
          <w:sz w:val="24"/>
          <w:szCs w:val="24"/>
          <w:lang w:val="ro-RO" w:eastAsia="ro-RO"/>
        </w:rPr>
        <w:t>C</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z w:val="24"/>
          <w:szCs w:val="24"/>
          <w:lang w:val="ro-RO" w:eastAsia="ro-RO"/>
        </w:rPr>
        <w:t>EA SP</w:t>
      </w:r>
      <w:r w:rsidRPr="00EE1BB2">
        <w:rPr>
          <w:rFonts w:ascii="Times New Roman" w:eastAsia="Times New Roman" w:hAnsi="Times New Roman"/>
          <w:b/>
          <w:spacing w:val="-1"/>
          <w:sz w:val="24"/>
          <w:szCs w:val="24"/>
          <w:lang w:val="ro-RO" w:eastAsia="ro-RO"/>
        </w:rPr>
        <w:t>E</w:t>
      </w:r>
      <w:r w:rsidRPr="00EE1BB2">
        <w:rPr>
          <w:rFonts w:ascii="Times New Roman" w:eastAsia="Times New Roman" w:hAnsi="Times New Roman"/>
          <w:b/>
          <w:sz w:val="24"/>
          <w:szCs w:val="24"/>
          <w:lang w:val="ro-RO" w:eastAsia="ro-RO"/>
        </w:rPr>
        <w:t>C</w:t>
      </w:r>
      <w:r w:rsidRPr="00EE1BB2">
        <w:rPr>
          <w:rFonts w:ascii="Times New Roman" w:eastAsia="Times New Roman" w:hAnsi="Times New Roman"/>
          <w:b/>
          <w:spacing w:val="-1"/>
          <w:sz w:val="24"/>
          <w:szCs w:val="24"/>
          <w:lang w:val="ro-RO" w:eastAsia="ro-RO"/>
        </w:rPr>
        <w:t>IIL</w:t>
      </w:r>
      <w:r w:rsidRPr="00EE1BB2">
        <w:rPr>
          <w:rFonts w:ascii="Times New Roman" w:eastAsia="Times New Roman" w:hAnsi="Times New Roman"/>
          <w:b/>
          <w:sz w:val="24"/>
          <w:szCs w:val="24"/>
          <w:lang w:val="ro-RO" w:eastAsia="ro-RO"/>
        </w:rPr>
        <w:t>OR</w:t>
      </w:r>
      <w:r w:rsidRPr="00EE1BB2">
        <w:rPr>
          <w:rFonts w:ascii="Times New Roman" w:eastAsia="Times New Roman" w:hAnsi="Times New Roman"/>
          <w:b/>
          <w:spacing w:val="-1"/>
          <w:sz w:val="24"/>
          <w:szCs w:val="24"/>
          <w:lang w:val="ro-RO" w:eastAsia="ro-RO"/>
        </w:rPr>
        <w:t xml:space="preserve"> </w:t>
      </w:r>
      <w:r w:rsidRPr="00EE1BB2">
        <w:rPr>
          <w:rFonts w:ascii="Times New Roman" w:eastAsia="Times New Roman" w:hAnsi="Times New Roman"/>
          <w:b/>
          <w:spacing w:val="1"/>
          <w:sz w:val="24"/>
          <w:szCs w:val="24"/>
          <w:lang w:val="ro-RO" w:eastAsia="ro-RO"/>
        </w:rPr>
        <w:t>M</w:t>
      </w:r>
      <w:r w:rsidRPr="00EE1BB2">
        <w:rPr>
          <w:rFonts w:ascii="Times New Roman" w:eastAsia="Times New Roman" w:hAnsi="Times New Roman"/>
          <w:b/>
          <w:spacing w:val="-3"/>
          <w:sz w:val="24"/>
          <w:szCs w:val="24"/>
          <w:lang w:val="ro-RO" w:eastAsia="ro-RO"/>
        </w:rPr>
        <w:t>E</w:t>
      </w:r>
      <w:r w:rsidRPr="00EE1BB2">
        <w:rPr>
          <w:rFonts w:ascii="Times New Roman" w:eastAsia="Times New Roman" w:hAnsi="Times New Roman"/>
          <w:b/>
          <w:sz w:val="24"/>
          <w:szCs w:val="24"/>
          <w:lang w:val="ro-RO" w:eastAsia="ro-RO"/>
        </w:rPr>
        <w:t>NŢI</w:t>
      </w:r>
      <w:r w:rsidRPr="00EE1BB2">
        <w:rPr>
          <w:rFonts w:ascii="Times New Roman" w:eastAsia="Times New Roman" w:hAnsi="Times New Roman"/>
          <w:b/>
          <w:spacing w:val="1"/>
          <w:sz w:val="24"/>
          <w:szCs w:val="24"/>
          <w:lang w:val="ro-RO" w:eastAsia="ro-RO"/>
        </w:rPr>
        <w:t>O</w:t>
      </w:r>
      <w:r w:rsidRPr="00EE1BB2">
        <w:rPr>
          <w:rFonts w:ascii="Times New Roman" w:eastAsia="Times New Roman" w:hAnsi="Times New Roman"/>
          <w:b/>
          <w:sz w:val="24"/>
          <w:szCs w:val="24"/>
          <w:lang w:val="ro-RO" w:eastAsia="ro-RO"/>
        </w:rPr>
        <w:t>N</w:t>
      </w:r>
      <w:r w:rsidRPr="00EE1BB2">
        <w:rPr>
          <w:rFonts w:ascii="Times New Roman" w:eastAsia="Times New Roman" w:hAnsi="Times New Roman"/>
          <w:b/>
          <w:spacing w:val="-1"/>
          <w:sz w:val="24"/>
          <w:szCs w:val="24"/>
          <w:lang w:val="ro-RO" w:eastAsia="ro-RO"/>
        </w:rPr>
        <w:t>A</w:t>
      </w:r>
      <w:r w:rsidRPr="00EE1BB2">
        <w:rPr>
          <w:rFonts w:ascii="Times New Roman" w:eastAsia="Times New Roman" w:hAnsi="Times New Roman"/>
          <w:b/>
          <w:spacing w:val="1"/>
          <w:sz w:val="24"/>
          <w:szCs w:val="24"/>
          <w:lang w:val="ro-RO" w:eastAsia="ro-RO"/>
        </w:rPr>
        <w:t>T</w:t>
      </w:r>
      <w:r w:rsidRPr="00EE1BB2">
        <w:rPr>
          <w:rFonts w:ascii="Times New Roman" w:eastAsia="Times New Roman" w:hAnsi="Times New Roman"/>
          <w:b/>
          <w:sz w:val="24"/>
          <w:szCs w:val="24"/>
          <w:lang w:val="ro-RO" w:eastAsia="ro-RO"/>
        </w:rPr>
        <w:t xml:space="preserve">E </w:t>
      </w:r>
      <w:r w:rsidRPr="00EE1BB2">
        <w:rPr>
          <w:rFonts w:ascii="Times New Roman" w:eastAsia="Times New Roman" w:hAnsi="Times New Roman"/>
          <w:b/>
          <w:spacing w:val="-3"/>
          <w:sz w:val="24"/>
          <w:szCs w:val="24"/>
          <w:lang w:val="ro-RO" w:eastAsia="ro-RO"/>
        </w:rPr>
        <w:t>Î</w:t>
      </w:r>
      <w:r w:rsidRPr="00EE1BB2">
        <w:rPr>
          <w:rFonts w:ascii="Times New Roman" w:eastAsia="Times New Roman" w:hAnsi="Times New Roman"/>
          <w:b/>
          <w:sz w:val="24"/>
          <w:szCs w:val="24"/>
          <w:lang w:val="ro-RO" w:eastAsia="ro-RO"/>
        </w:rPr>
        <w:t>N</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pacing w:val="3"/>
          <w:sz w:val="24"/>
          <w:szCs w:val="24"/>
          <w:lang w:val="ro-RO" w:eastAsia="ro-RO"/>
        </w:rPr>
        <w:t>F</w:t>
      </w:r>
      <w:r w:rsidRPr="00EE1BB2">
        <w:rPr>
          <w:rFonts w:ascii="Times New Roman" w:eastAsia="Times New Roman" w:hAnsi="Times New Roman"/>
          <w:b/>
          <w:sz w:val="24"/>
          <w:szCs w:val="24"/>
          <w:lang w:val="ro-RO" w:eastAsia="ro-RO"/>
        </w:rPr>
        <w:t>O</w:t>
      </w:r>
      <w:r w:rsidRPr="00EE1BB2">
        <w:rPr>
          <w:rFonts w:ascii="Times New Roman" w:eastAsia="Times New Roman" w:hAnsi="Times New Roman"/>
          <w:b/>
          <w:spacing w:val="-2"/>
          <w:sz w:val="24"/>
          <w:szCs w:val="24"/>
          <w:lang w:val="ro-RO" w:eastAsia="ro-RO"/>
        </w:rPr>
        <w:t>R</w:t>
      </w:r>
      <w:r w:rsidRPr="00EE1BB2">
        <w:rPr>
          <w:rFonts w:ascii="Times New Roman" w:eastAsia="Times New Roman" w:hAnsi="Times New Roman"/>
          <w:b/>
          <w:spacing w:val="1"/>
          <w:sz w:val="24"/>
          <w:szCs w:val="24"/>
          <w:lang w:val="ro-RO" w:eastAsia="ro-RO"/>
        </w:rPr>
        <w:t>M</w:t>
      </w:r>
      <w:r w:rsidRPr="00EE1BB2">
        <w:rPr>
          <w:rFonts w:ascii="Times New Roman" w:eastAsia="Times New Roman" w:hAnsi="Times New Roman"/>
          <w:b/>
          <w:sz w:val="24"/>
          <w:szCs w:val="24"/>
          <w:lang w:val="ro-RO" w:eastAsia="ro-RO"/>
        </w:rPr>
        <w:t>U</w:t>
      </w:r>
      <w:r w:rsidRPr="00EE1BB2">
        <w:rPr>
          <w:rFonts w:ascii="Times New Roman" w:eastAsia="Times New Roman" w:hAnsi="Times New Roman"/>
          <w:b/>
          <w:spacing w:val="-1"/>
          <w:sz w:val="24"/>
          <w:szCs w:val="24"/>
          <w:lang w:val="ro-RO" w:eastAsia="ro-RO"/>
        </w:rPr>
        <w:t>L</w:t>
      </w:r>
      <w:r w:rsidRPr="00EE1BB2">
        <w:rPr>
          <w:rFonts w:ascii="Times New Roman" w:eastAsia="Times New Roman" w:hAnsi="Times New Roman"/>
          <w:b/>
          <w:sz w:val="24"/>
          <w:szCs w:val="24"/>
          <w:lang w:val="ro-RO" w:eastAsia="ro-RO"/>
        </w:rPr>
        <w:t>ARUL</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z w:val="24"/>
          <w:szCs w:val="24"/>
          <w:lang w:val="ro-RO" w:eastAsia="ro-RO"/>
        </w:rPr>
        <w:t>S</w:t>
      </w:r>
      <w:r w:rsidRPr="00EE1BB2">
        <w:rPr>
          <w:rFonts w:ascii="Times New Roman" w:eastAsia="Times New Roman" w:hAnsi="Times New Roman"/>
          <w:b/>
          <w:spacing w:val="1"/>
          <w:sz w:val="24"/>
          <w:szCs w:val="24"/>
          <w:lang w:val="ro-RO" w:eastAsia="ro-RO"/>
        </w:rPr>
        <w:t>T</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z w:val="24"/>
          <w:szCs w:val="24"/>
          <w:lang w:val="ro-RO" w:eastAsia="ro-RO"/>
        </w:rPr>
        <w:t>N</w:t>
      </w:r>
      <w:r w:rsidRPr="00EE1BB2">
        <w:rPr>
          <w:rFonts w:ascii="Times New Roman" w:eastAsia="Times New Roman" w:hAnsi="Times New Roman"/>
          <w:b/>
          <w:spacing w:val="-1"/>
          <w:sz w:val="24"/>
          <w:szCs w:val="24"/>
          <w:lang w:val="ro-RO" w:eastAsia="ro-RO"/>
        </w:rPr>
        <w:t>D</w:t>
      </w:r>
      <w:r w:rsidRPr="00EE1BB2">
        <w:rPr>
          <w:rFonts w:ascii="Times New Roman" w:eastAsia="Times New Roman" w:hAnsi="Times New Roman"/>
          <w:b/>
          <w:sz w:val="24"/>
          <w:szCs w:val="24"/>
          <w:lang w:val="ro-RO" w:eastAsia="ro-RO"/>
        </w:rPr>
        <w:t>ARD</w:t>
      </w:r>
      <w:r w:rsidRPr="00EE1BB2">
        <w:rPr>
          <w:rFonts w:ascii="Times New Roman" w:eastAsia="Times New Roman" w:hAnsi="Times New Roman"/>
          <w:b/>
          <w:spacing w:val="1"/>
          <w:sz w:val="24"/>
          <w:szCs w:val="24"/>
          <w:lang w:val="ro-RO" w:eastAsia="ro-RO"/>
        </w:rPr>
        <w:t xml:space="preserve"> </w:t>
      </w:r>
      <w:r w:rsidRPr="00EE1BB2">
        <w:rPr>
          <w:rFonts w:ascii="Times New Roman" w:eastAsia="Times New Roman" w:hAnsi="Times New Roman"/>
          <w:b/>
          <w:sz w:val="24"/>
          <w:szCs w:val="24"/>
          <w:lang w:val="ro-RO" w:eastAsia="ro-RO"/>
        </w:rPr>
        <w:t xml:space="preserve">A </w:t>
      </w:r>
      <w:r w:rsidRPr="00EE1BB2">
        <w:rPr>
          <w:rFonts w:ascii="Times New Roman" w:eastAsia="Times New Roman" w:hAnsi="Times New Roman"/>
          <w:b/>
          <w:spacing w:val="-3"/>
          <w:sz w:val="24"/>
          <w:szCs w:val="24"/>
          <w:lang w:val="ro-RO" w:eastAsia="ro-RO"/>
        </w:rPr>
        <w:t>SITU</w:t>
      </w:r>
      <w:r w:rsidR="00E73C7C" w:rsidRPr="00EE1BB2">
        <w:rPr>
          <w:rFonts w:ascii="Times New Roman" w:eastAsia="Times New Roman" w:hAnsi="Times New Roman"/>
          <w:b/>
          <w:spacing w:val="-3"/>
          <w:sz w:val="24"/>
          <w:szCs w:val="24"/>
          <w:lang w:val="ro-RO" w:eastAsia="ro-RO"/>
        </w:rPr>
        <w:t>RILOR</w:t>
      </w:r>
      <w:r w:rsidRPr="00EE1BB2">
        <w:rPr>
          <w:rFonts w:ascii="Times New Roman" w:eastAsia="Times New Roman" w:hAnsi="Times New Roman"/>
          <w:b/>
          <w:spacing w:val="-3"/>
          <w:sz w:val="24"/>
          <w:szCs w:val="24"/>
          <w:lang w:val="ro-RO" w:eastAsia="ro-RO"/>
        </w:rPr>
        <w:t xml:space="preserve"> </w:t>
      </w:r>
      <w:r w:rsidR="00E73C7C" w:rsidRPr="00EE1BB2">
        <w:rPr>
          <w:rFonts w:ascii="Times New Roman" w:hAnsi="Times New Roman"/>
          <w:b/>
          <w:bCs/>
          <w:color w:val="000000"/>
          <w:spacing w:val="7"/>
          <w:sz w:val="24"/>
          <w:szCs w:val="24"/>
          <w:shd w:val="clear" w:color="auto" w:fill="FFFFFF"/>
          <w:lang w:val="ro-RO"/>
        </w:rPr>
        <w:t>ROSPA 0018 Cheile Bicaz – Hășmaș și ROSPA 0033 Depresiunea si Munții Giurgeului</w:t>
      </w:r>
      <w:r w:rsidR="00E73C7C"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b/>
          <w:sz w:val="24"/>
          <w:szCs w:val="24"/>
          <w:lang w:val="ro-RO" w:eastAsia="ro-RO"/>
        </w:rPr>
        <w:t>PE SU</w:t>
      </w:r>
      <w:r w:rsidRPr="00EE1BB2">
        <w:rPr>
          <w:rFonts w:ascii="Times New Roman" w:eastAsia="Times New Roman" w:hAnsi="Times New Roman"/>
          <w:b/>
          <w:spacing w:val="-1"/>
          <w:sz w:val="24"/>
          <w:szCs w:val="24"/>
          <w:lang w:val="ro-RO" w:eastAsia="ro-RO"/>
        </w:rPr>
        <w:t>P</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3"/>
          <w:sz w:val="24"/>
          <w:szCs w:val="24"/>
          <w:lang w:val="ro-RO" w:eastAsia="ro-RO"/>
        </w:rPr>
        <w:t>F</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Ţ</w:t>
      </w:r>
      <w:r w:rsidRPr="00EE1BB2">
        <w:rPr>
          <w:rFonts w:ascii="Times New Roman" w:eastAsia="Times New Roman" w:hAnsi="Times New Roman"/>
          <w:b/>
          <w:sz w:val="24"/>
          <w:szCs w:val="24"/>
          <w:lang w:val="ro-RO" w:eastAsia="ro-RO"/>
        </w:rPr>
        <w:t>A PE</w:t>
      </w:r>
      <w:r w:rsidRPr="00EE1BB2">
        <w:rPr>
          <w:rFonts w:ascii="Times New Roman" w:eastAsia="Times New Roman" w:hAnsi="Times New Roman"/>
          <w:b/>
          <w:spacing w:val="-3"/>
          <w:sz w:val="24"/>
          <w:szCs w:val="24"/>
          <w:lang w:val="ro-RO" w:eastAsia="ro-RO"/>
        </w:rPr>
        <w:t>N</w:t>
      </w:r>
      <w:r w:rsidRPr="00EE1BB2">
        <w:rPr>
          <w:rFonts w:ascii="Times New Roman" w:eastAsia="Times New Roman" w:hAnsi="Times New Roman"/>
          <w:b/>
          <w:spacing w:val="1"/>
          <w:sz w:val="24"/>
          <w:szCs w:val="24"/>
          <w:lang w:val="ro-RO" w:eastAsia="ro-RO"/>
        </w:rPr>
        <w:t>TR</w:t>
      </w:r>
      <w:r w:rsidRPr="00EE1BB2">
        <w:rPr>
          <w:rFonts w:ascii="Times New Roman" w:eastAsia="Times New Roman" w:hAnsi="Times New Roman"/>
          <w:b/>
          <w:sz w:val="24"/>
          <w:szCs w:val="24"/>
          <w:lang w:val="ro-RO" w:eastAsia="ro-RO"/>
        </w:rPr>
        <w:t>U</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z w:val="24"/>
          <w:szCs w:val="24"/>
          <w:lang w:val="ro-RO" w:eastAsia="ro-RO"/>
        </w:rPr>
        <w:t>C</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z w:val="24"/>
          <w:szCs w:val="24"/>
          <w:lang w:val="ro-RO" w:eastAsia="ro-RO"/>
        </w:rPr>
        <w:t>E A</w:t>
      </w:r>
      <w:r w:rsidRPr="00EE1BB2">
        <w:rPr>
          <w:rFonts w:ascii="Times New Roman" w:eastAsia="Times New Roman" w:hAnsi="Times New Roman"/>
          <w:b/>
          <w:spacing w:val="-3"/>
          <w:sz w:val="24"/>
          <w:szCs w:val="24"/>
          <w:lang w:val="ro-RO" w:eastAsia="ro-RO"/>
        </w:rPr>
        <w:t xml:space="preserve"> </w:t>
      </w:r>
      <w:r w:rsidRPr="00EE1BB2">
        <w:rPr>
          <w:rFonts w:ascii="Times New Roman" w:eastAsia="Times New Roman" w:hAnsi="Times New Roman"/>
          <w:b/>
          <w:spacing w:val="1"/>
          <w:sz w:val="24"/>
          <w:szCs w:val="24"/>
          <w:lang w:val="ro-RO" w:eastAsia="ro-RO"/>
        </w:rPr>
        <w:t>F</w:t>
      </w:r>
      <w:r w:rsidRPr="00EE1BB2">
        <w:rPr>
          <w:rFonts w:ascii="Times New Roman" w:eastAsia="Times New Roman" w:hAnsi="Times New Roman"/>
          <w:b/>
          <w:sz w:val="24"/>
          <w:szCs w:val="24"/>
          <w:lang w:val="ro-RO" w:eastAsia="ro-RO"/>
        </w:rPr>
        <w:t xml:space="preserve">OST </w:t>
      </w:r>
      <w:r w:rsidRPr="00EE1BB2">
        <w:rPr>
          <w:rFonts w:ascii="Times New Roman" w:eastAsia="Times New Roman" w:hAnsi="Times New Roman"/>
          <w:b/>
          <w:spacing w:val="1"/>
          <w:sz w:val="24"/>
          <w:szCs w:val="24"/>
          <w:lang w:val="ro-RO" w:eastAsia="ro-RO"/>
        </w:rPr>
        <w:t>R</w:t>
      </w:r>
      <w:r w:rsidRPr="00EE1BB2">
        <w:rPr>
          <w:rFonts w:ascii="Times New Roman" w:eastAsia="Times New Roman" w:hAnsi="Times New Roman"/>
          <w:b/>
          <w:sz w:val="24"/>
          <w:szCs w:val="24"/>
          <w:lang w:val="ro-RO" w:eastAsia="ro-RO"/>
        </w:rPr>
        <w:t>E</w:t>
      </w:r>
      <w:r w:rsidRPr="00EE1BB2">
        <w:rPr>
          <w:rFonts w:ascii="Times New Roman" w:eastAsia="Times New Roman" w:hAnsi="Times New Roman"/>
          <w:b/>
          <w:spacing w:val="-1"/>
          <w:sz w:val="24"/>
          <w:szCs w:val="24"/>
          <w:lang w:val="ro-RO" w:eastAsia="ro-RO"/>
        </w:rPr>
        <w:t>ALI</w:t>
      </w:r>
      <w:r w:rsidRPr="00EE1BB2">
        <w:rPr>
          <w:rFonts w:ascii="Times New Roman" w:eastAsia="Times New Roman" w:hAnsi="Times New Roman"/>
          <w:b/>
          <w:spacing w:val="-2"/>
          <w:sz w:val="24"/>
          <w:szCs w:val="24"/>
          <w:lang w:val="ro-RO" w:eastAsia="ro-RO"/>
        </w:rPr>
        <w:t>Z</w:t>
      </w:r>
      <w:r w:rsidRPr="00EE1BB2">
        <w:rPr>
          <w:rFonts w:ascii="Times New Roman" w:eastAsia="Times New Roman" w:hAnsi="Times New Roman"/>
          <w:b/>
          <w:sz w:val="24"/>
          <w:szCs w:val="24"/>
          <w:lang w:val="ro-RO" w:eastAsia="ro-RO"/>
        </w:rPr>
        <w:t>AT</w:t>
      </w:r>
      <w:r w:rsidRPr="00EE1BB2">
        <w:rPr>
          <w:rFonts w:ascii="Times New Roman" w:eastAsia="Times New Roman" w:hAnsi="Times New Roman"/>
          <w:b/>
          <w:spacing w:val="2"/>
          <w:sz w:val="24"/>
          <w:szCs w:val="24"/>
          <w:lang w:val="ro-RO" w:eastAsia="ro-RO"/>
        </w:rPr>
        <w:t xml:space="preserve"> </w:t>
      </w:r>
      <w:r w:rsidRPr="00EE1BB2">
        <w:rPr>
          <w:rFonts w:ascii="Times New Roman" w:eastAsia="Times New Roman" w:hAnsi="Times New Roman"/>
          <w:b/>
          <w:sz w:val="24"/>
          <w:szCs w:val="24"/>
          <w:lang w:val="ro-RO" w:eastAsia="ro-RO"/>
        </w:rPr>
        <w:t>AMEN</w:t>
      </w:r>
      <w:r w:rsidRPr="00EE1BB2">
        <w:rPr>
          <w:rFonts w:ascii="Times New Roman" w:eastAsia="Times New Roman" w:hAnsi="Times New Roman"/>
          <w:b/>
          <w:spacing w:val="-3"/>
          <w:sz w:val="24"/>
          <w:szCs w:val="24"/>
          <w:lang w:val="ro-RO" w:eastAsia="ro-RO"/>
        </w:rPr>
        <w:t>A</w:t>
      </w:r>
      <w:r w:rsidRPr="00EE1BB2">
        <w:rPr>
          <w:rFonts w:ascii="Times New Roman" w:eastAsia="Times New Roman" w:hAnsi="Times New Roman"/>
          <w:b/>
          <w:spacing w:val="1"/>
          <w:sz w:val="24"/>
          <w:szCs w:val="24"/>
          <w:lang w:val="ro-RO" w:eastAsia="ro-RO"/>
        </w:rPr>
        <w:t>J</w:t>
      </w:r>
      <w:r w:rsidRPr="00EE1BB2">
        <w:rPr>
          <w:rFonts w:ascii="Times New Roman" w:eastAsia="Times New Roman" w:hAnsi="Times New Roman"/>
          <w:b/>
          <w:sz w:val="24"/>
          <w:szCs w:val="24"/>
          <w:lang w:val="ro-RO" w:eastAsia="ro-RO"/>
        </w:rPr>
        <w:t>AME</w:t>
      </w:r>
      <w:r w:rsidRPr="00EE1BB2">
        <w:rPr>
          <w:rFonts w:ascii="Times New Roman" w:eastAsia="Times New Roman" w:hAnsi="Times New Roman"/>
          <w:b/>
          <w:spacing w:val="-3"/>
          <w:sz w:val="24"/>
          <w:szCs w:val="24"/>
          <w:lang w:val="ro-RO" w:eastAsia="ro-RO"/>
        </w:rPr>
        <w:t>N</w:t>
      </w:r>
      <w:r w:rsidRPr="00EE1BB2">
        <w:rPr>
          <w:rFonts w:ascii="Times New Roman" w:eastAsia="Times New Roman" w:hAnsi="Times New Roman"/>
          <w:b/>
          <w:spacing w:val="1"/>
          <w:sz w:val="24"/>
          <w:szCs w:val="24"/>
          <w:lang w:val="ro-RO" w:eastAsia="ro-RO"/>
        </w:rPr>
        <w:t>T</w:t>
      </w:r>
      <w:r w:rsidRPr="00EE1BB2">
        <w:rPr>
          <w:rFonts w:ascii="Times New Roman" w:eastAsia="Times New Roman" w:hAnsi="Times New Roman"/>
          <w:b/>
          <w:sz w:val="24"/>
          <w:szCs w:val="24"/>
          <w:lang w:val="ro-RO" w:eastAsia="ro-RO"/>
        </w:rPr>
        <w:t>UL S</w:t>
      </w:r>
      <w:r w:rsidRPr="00EE1BB2">
        <w:rPr>
          <w:rFonts w:ascii="Times New Roman" w:eastAsia="Times New Roman" w:hAnsi="Times New Roman"/>
          <w:b/>
          <w:spacing w:val="-1"/>
          <w:sz w:val="24"/>
          <w:szCs w:val="24"/>
          <w:lang w:val="ro-RO" w:eastAsia="ro-RO"/>
        </w:rPr>
        <w:t>IL</w:t>
      </w:r>
      <w:r w:rsidRPr="00EE1BB2">
        <w:rPr>
          <w:rFonts w:ascii="Times New Roman" w:eastAsia="Times New Roman" w:hAnsi="Times New Roman"/>
          <w:b/>
          <w:spacing w:val="-2"/>
          <w:sz w:val="24"/>
          <w:szCs w:val="24"/>
          <w:lang w:val="ro-RO" w:eastAsia="ro-RO"/>
        </w:rPr>
        <w:t>V</w:t>
      </w:r>
      <w:r w:rsidRPr="00EE1BB2">
        <w:rPr>
          <w:rFonts w:ascii="Times New Roman" w:eastAsia="Times New Roman" w:hAnsi="Times New Roman"/>
          <w:b/>
          <w:spacing w:val="-1"/>
          <w:sz w:val="24"/>
          <w:szCs w:val="24"/>
          <w:lang w:val="ro-RO" w:eastAsia="ro-RO"/>
        </w:rPr>
        <w:t>I</w:t>
      </w:r>
      <w:r w:rsidRPr="00EE1BB2">
        <w:rPr>
          <w:rFonts w:ascii="Times New Roman" w:eastAsia="Times New Roman" w:hAnsi="Times New Roman"/>
          <w:b/>
          <w:sz w:val="24"/>
          <w:szCs w:val="24"/>
          <w:lang w:val="ro-RO" w:eastAsia="ro-RO"/>
        </w:rPr>
        <w:t xml:space="preserve">C U.P. I </w:t>
      </w:r>
      <w:r w:rsidR="002E18FF" w:rsidRPr="00EE1BB2">
        <w:rPr>
          <w:rFonts w:ascii="Times New Roman" w:eastAsia="Times New Roman" w:hAnsi="Times New Roman"/>
          <w:b/>
          <w:sz w:val="24"/>
          <w:szCs w:val="24"/>
          <w:lang w:val="ro-RO" w:eastAsia="ro-RO"/>
        </w:rPr>
        <w:t>TULGHEȘ - TOPLIȚA</w:t>
      </w: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261395" w:rsidRPr="00EE1BB2" w:rsidRDefault="00261395" w:rsidP="00ED0F11">
      <w:pPr>
        <w:spacing w:after="0" w:line="240" w:lineRule="auto"/>
        <w:ind w:firstLine="567"/>
        <w:jc w:val="right"/>
        <w:rPr>
          <w:rFonts w:ascii="Times New Roman" w:hAnsi="Times New Roman"/>
          <w:bCs/>
          <w:color w:val="000000"/>
          <w:spacing w:val="7"/>
          <w:sz w:val="20"/>
          <w:szCs w:val="20"/>
          <w:shd w:val="clear" w:color="auto" w:fill="FFFFFF"/>
          <w:lang w:val="ro-RO"/>
        </w:rPr>
      </w:pPr>
      <w:r w:rsidRPr="00EE1BB2">
        <w:rPr>
          <w:rFonts w:ascii="Times New Roman" w:hAnsi="Times New Roman"/>
          <w:bCs/>
          <w:color w:val="000000"/>
          <w:spacing w:val="7"/>
          <w:sz w:val="20"/>
          <w:szCs w:val="20"/>
          <w:shd w:val="clear" w:color="auto" w:fill="FFFFFF"/>
          <w:lang w:val="ro-RO"/>
        </w:rPr>
        <w:t>Tabel nr. 4</w:t>
      </w:r>
      <w:r w:rsidR="00B90CA1" w:rsidRPr="00EE1BB2">
        <w:rPr>
          <w:rFonts w:ascii="Times New Roman" w:hAnsi="Times New Roman"/>
          <w:bCs/>
          <w:color w:val="000000"/>
          <w:spacing w:val="7"/>
          <w:sz w:val="20"/>
          <w:szCs w:val="20"/>
          <w:shd w:val="clear" w:color="auto" w:fill="FFFFFF"/>
          <w:lang w:val="ro-RO"/>
        </w:rPr>
        <w:t>2</w:t>
      </w:r>
    </w:p>
    <w:tbl>
      <w:tblPr>
        <w:tblW w:w="4998"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3"/>
        <w:gridCol w:w="512"/>
        <w:gridCol w:w="2194"/>
        <w:gridCol w:w="27"/>
        <w:gridCol w:w="1765"/>
        <w:gridCol w:w="17"/>
        <w:gridCol w:w="4666"/>
      </w:tblGrid>
      <w:tr w:rsidR="00261395" w:rsidRPr="00176912" w:rsidTr="00B04466">
        <w:trPr>
          <w:trHeight w:hRule="exact" w:val="225"/>
        </w:trPr>
        <w:tc>
          <w:tcPr>
            <w:tcW w:w="250" w:type="pct"/>
            <w:tcBorders>
              <w:top w:val="single" w:sz="12" w:space="0" w:color="auto"/>
              <w:left w:val="single" w:sz="12" w:space="0" w:color="auto"/>
              <w:bottom w:val="single" w:sz="12" w:space="0" w:color="auto"/>
            </w:tcBorders>
            <w:shd w:val="clear" w:color="auto" w:fill="D9D9D9"/>
          </w:tcPr>
          <w:p w:rsidR="00261395" w:rsidRPr="00EE1BB2" w:rsidRDefault="0026139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Nr.</w:t>
            </w:r>
          </w:p>
        </w:tc>
        <w:tc>
          <w:tcPr>
            <w:tcW w:w="265" w:type="pct"/>
            <w:tcBorders>
              <w:top w:val="single" w:sz="12" w:space="0" w:color="auto"/>
              <w:bottom w:val="single" w:sz="12" w:space="0" w:color="auto"/>
            </w:tcBorders>
            <w:shd w:val="clear" w:color="auto" w:fill="D9D9D9"/>
          </w:tcPr>
          <w:p w:rsidR="00261395" w:rsidRPr="00EE1BB2" w:rsidRDefault="0026139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C</w:t>
            </w:r>
            <w:r w:rsidRPr="00EE1BB2">
              <w:rPr>
                <w:rFonts w:ascii="Times New Roman" w:eastAsia="Times New Roman" w:hAnsi="Times New Roman"/>
                <w:b/>
                <w:bCs/>
                <w:spacing w:val="1"/>
                <w:sz w:val="20"/>
                <w:szCs w:val="20"/>
                <w:lang w:val="ro-RO" w:eastAsia="ro-RO"/>
              </w:rPr>
              <w:t>o</w:t>
            </w:r>
            <w:r w:rsidRPr="00EE1BB2">
              <w:rPr>
                <w:rFonts w:ascii="Times New Roman" w:eastAsia="Times New Roman" w:hAnsi="Times New Roman"/>
                <w:b/>
                <w:bCs/>
                <w:sz w:val="20"/>
                <w:szCs w:val="20"/>
                <w:lang w:val="ro-RO" w:eastAsia="ro-RO"/>
              </w:rPr>
              <w:t>d</w:t>
            </w:r>
          </w:p>
        </w:tc>
        <w:tc>
          <w:tcPr>
            <w:tcW w:w="1135" w:type="pct"/>
            <w:tcBorders>
              <w:top w:val="single" w:sz="12" w:space="0" w:color="auto"/>
              <w:bottom w:val="single" w:sz="12" w:space="0" w:color="auto"/>
            </w:tcBorders>
            <w:shd w:val="clear" w:color="auto" w:fill="D9D9D9"/>
          </w:tcPr>
          <w:p w:rsidR="00261395" w:rsidRPr="00EE1BB2" w:rsidRDefault="00261395" w:rsidP="00ED0F11">
            <w:pPr>
              <w:widowControl w:val="0"/>
              <w:autoSpaceDE w:val="0"/>
              <w:autoSpaceDN w:val="0"/>
              <w:adjustRightInd w:val="0"/>
              <w:spacing w:after="0" w:line="240" w:lineRule="auto"/>
              <w:ind w:right="18"/>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Den</w:t>
            </w:r>
            <w:r w:rsidRPr="00EE1BB2">
              <w:rPr>
                <w:rFonts w:ascii="Times New Roman" w:eastAsia="Times New Roman" w:hAnsi="Times New Roman"/>
                <w:b/>
                <w:bCs/>
                <w:spacing w:val="1"/>
                <w:sz w:val="20"/>
                <w:szCs w:val="20"/>
                <w:lang w:val="ro-RO" w:eastAsia="ro-RO"/>
              </w:rPr>
              <w:t>u</w:t>
            </w:r>
            <w:r w:rsidRPr="00EE1BB2">
              <w:rPr>
                <w:rFonts w:ascii="Times New Roman" w:eastAsia="Times New Roman" w:hAnsi="Times New Roman"/>
                <w:b/>
                <w:bCs/>
                <w:sz w:val="20"/>
                <w:szCs w:val="20"/>
                <w:lang w:val="ro-RO" w:eastAsia="ro-RO"/>
              </w:rPr>
              <w:t>mire</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sz w:val="20"/>
                <w:szCs w:val="20"/>
                <w:lang w:val="ro-RO" w:eastAsia="ro-RO"/>
              </w:rPr>
              <w:t>spe</w:t>
            </w:r>
            <w:r w:rsidRPr="00EE1BB2">
              <w:rPr>
                <w:rFonts w:ascii="Times New Roman" w:eastAsia="Times New Roman" w:hAnsi="Times New Roman"/>
                <w:b/>
                <w:bCs/>
                <w:spacing w:val="2"/>
                <w:sz w:val="20"/>
                <w:szCs w:val="20"/>
                <w:lang w:val="ro-RO" w:eastAsia="ro-RO"/>
              </w:rPr>
              <w:t>c</w:t>
            </w:r>
            <w:r w:rsidRPr="00EE1BB2">
              <w:rPr>
                <w:rFonts w:ascii="Times New Roman" w:eastAsia="Times New Roman" w:hAnsi="Times New Roman"/>
                <w:b/>
                <w:bCs/>
                <w:sz w:val="20"/>
                <w:szCs w:val="20"/>
                <w:lang w:val="ro-RO" w:eastAsia="ro-RO"/>
              </w:rPr>
              <w:t>ie</w:t>
            </w:r>
          </w:p>
        </w:tc>
        <w:tc>
          <w:tcPr>
            <w:tcW w:w="936" w:type="pct"/>
            <w:gridSpan w:val="3"/>
            <w:tcBorders>
              <w:top w:val="single" w:sz="12" w:space="0" w:color="auto"/>
              <w:bottom w:val="single" w:sz="12" w:space="0" w:color="auto"/>
            </w:tcBorders>
            <w:shd w:val="clear" w:color="auto" w:fill="D9D9D9"/>
          </w:tcPr>
          <w:p w:rsidR="00261395" w:rsidRPr="00EE1BB2" w:rsidRDefault="00261395" w:rsidP="00ED0F11">
            <w:pPr>
              <w:widowControl w:val="0"/>
              <w:autoSpaceDE w:val="0"/>
              <w:autoSpaceDN w:val="0"/>
              <w:adjustRightInd w:val="0"/>
              <w:spacing w:after="0" w:line="240" w:lineRule="auto"/>
              <w:ind w:right="-15"/>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Pr</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en</w:t>
            </w:r>
            <w:r w:rsidRPr="00EE1BB2">
              <w:rPr>
                <w:rFonts w:ascii="Times New Roman" w:eastAsia="Times New Roman" w:hAnsi="Times New Roman"/>
                <w:b/>
                <w:bCs/>
                <w:spacing w:val="1"/>
                <w:sz w:val="20"/>
                <w:szCs w:val="20"/>
                <w:lang w:val="ro-RO" w:eastAsia="ro-RO"/>
              </w:rPr>
              <w:t>ţ</w:t>
            </w:r>
            <w:r w:rsidRPr="00EE1BB2">
              <w:rPr>
                <w:rFonts w:ascii="Times New Roman" w:eastAsia="Times New Roman" w:hAnsi="Times New Roman"/>
                <w:b/>
                <w:bCs/>
                <w:sz w:val="20"/>
                <w:szCs w:val="20"/>
                <w:lang w:val="ro-RO" w:eastAsia="ro-RO"/>
              </w:rPr>
              <w:t>ă</w:t>
            </w:r>
          </w:p>
        </w:tc>
        <w:tc>
          <w:tcPr>
            <w:tcW w:w="2414" w:type="pct"/>
            <w:tcBorders>
              <w:top w:val="single" w:sz="12" w:space="0" w:color="auto"/>
              <w:bottom w:val="single" w:sz="12" w:space="0" w:color="auto"/>
              <w:right w:val="single" w:sz="12" w:space="0" w:color="auto"/>
            </w:tcBorders>
            <w:shd w:val="clear" w:color="auto" w:fill="D9D9D9"/>
          </w:tcPr>
          <w:p w:rsidR="00261395" w:rsidRPr="00EE1BB2" w:rsidRDefault="00261395"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w w:val="99"/>
                <w:sz w:val="20"/>
                <w:szCs w:val="20"/>
                <w:lang w:val="ro-RO" w:eastAsia="ro-RO"/>
              </w:rPr>
              <w:t>C</w:t>
            </w:r>
            <w:r w:rsidRPr="00EE1BB2">
              <w:rPr>
                <w:rFonts w:ascii="Times New Roman" w:eastAsia="Times New Roman" w:hAnsi="Times New Roman"/>
                <w:b/>
                <w:bCs/>
                <w:spacing w:val="1"/>
                <w:w w:val="99"/>
                <w:sz w:val="20"/>
                <w:szCs w:val="20"/>
                <w:lang w:val="ro-RO" w:eastAsia="ro-RO"/>
              </w:rPr>
              <w:t>o</w:t>
            </w:r>
            <w:r w:rsidRPr="00EE1BB2">
              <w:rPr>
                <w:rFonts w:ascii="Times New Roman" w:eastAsia="Times New Roman" w:hAnsi="Times New Roman"/>
                <w:b/>
                <w:bCs/>
                <w:w w:val="99"/>
                <w:sz w:val="20"/>
                <w:szCs w:val="20"/>
                <w:lang w:val="ro-RO" w:eastAsia="ro-RO"/>
              </w:rPr>
              <w:t>me</w:t>
            </w:r>
            <w:r w:rsidRPr="00EE1BB2">
              <w:rPr>
                <w:rFonts w:ascii="Times New Roman" w:eastAsia="Times New Roman" w:hAnsi="Times New Roman"/>
                <w:b/>
                <w:bCs/>
                <w:spacing w:val="1"/>
                <w:w w:val="99"/>
                <w:sz w:val="20"/>
                <w:szCs w:val="20"/>
                <w:lang w:val="ro-RO" w:eastAsia="ro-RO"/>
              </w:rPr>
              <w:t>nt</w:t>
            </w:r>
            <w:r w:rsidRPr="00EE1BB2">
              <w:rPr>
                <w:rFonts w:ascii="Times New Roman" w:eastAsia="Times New Roman" w:hAnsi="Times New Roman"/>
                <w:b/>
                <w:bCs/>
                <w:w w:val="99"/>
                <w:sz w:val="20"/>
                <w:szCs w:val="20"/>
                <w:lang w:val="ro-RO" w:eastAsia="ro-RO"/>
              </w:rPr>
              <w:t>a</w:t>
            </w:r>
            <w:r w:rsidRPr="00EE1BB2">
              <w:rPr>
                <w:rFonts w:ascii="Times New Roman" w:eastAsia="Times New Roman" w:hAnsi="Times New Roman"/>
                <w:b/>
                <w:bCs/>
                <w:spacing w:val="-1"/>
                <w:w w:val="99"/>
                <w:sz w:val="20"/>
                <w:szCs w:val="20"/>
                <w:lang w:val="ro-RO" w:eastAsia="ro-RO"/>
              </w:rPr>
              <w:t>r</w:t>
            </w:r>
            <w:r w:rsidRPr="00EE1BB2">
              <w:rPr>
                <w:rFonts w:ascii="Times New Roman" w:eastAsia="Times New Roman" w:hAnsi="Times New Roman"/>
                <w:b/>
                <w:bCs/>
                <w:w w:val="99"/>
                <w:sz w:val="20"/>
                <w:szCs w:val="20"/>
                <w:lang w:val="ro-RO" w:eastAsia="ro-RO"/>
              </w:rPr>
              <w:t>ii</w:t>
            </w:r>
          </w:p>
        </w:tc>
      </w:tr>
      <w:tr w:rsidR="00B04466" w:rsidRPr="00176912" w:rsidTr="00B04466">
        <w:trPr>
          <w:trHeight w:hRule="exact" w:val="5"/>
        </w:trPr>
        <w:tc>
          <w:tcPr>
            <w:tcW w:w="250" w:type="pct"/>
            <w:tcBorders>
              <w:top w:val="single" w:sz="12" w:space="0" w:color="auto"/>
              <w:left w:val="single" w:sz="12" w:space="0" w:color="auto"/>
            </w:tcBorders>
            <w:shd w:val="clear" w:color="auto" w:fill="D9D9D9"/>
          </w:tcPr>
          <w:p w:rsidR="00B04466" w:rsidRPr="00EE1BB2" w:rsidRDefault="00B04466" w:rsidP="00ED0F11">
            <w:pPr>
              <w:widowControl w:val="0"/>
              <w:autoSpaceDE w:val="0"/>
              <w:autoSpaceDN w:val="0"/>
              <w:adjustRightInd w:val="0"/>
              <w:spacing w:after="0" w:line="240" w:lineRule="auto"/>
              <w:ind w:right="-20"/>
              <w:jc w:val="center"/>
              <w:rPr>
                <w:rFonts w:ascii="Times New Roman" w:eastAsia="Times New Roman" w:hAnsi="Times New Roman"/>
                <w:b/>
                <w:bCs/>
                <w:sz w:val="20"/>
                <w:szCs w:val="20"/>
                <w:lang w:val="ro-RO" w:eastAsia="ro-RO"/>
              </w:rPr>
            </w:pPr>
          </w:p>
        </w:tc>
        <w:tc>
          <w:tcPr>
            <w:tcW w:w="265" w:type="pct"/>
            <w:tcBorders>
              <w:top w:val="single" w:sz="12" w:space="0" w:color="auto"/>
            </w:tcBorders>
            <w:shd w:val="clear" w:color="auto" w:fill="D9D9D9"/>
          </w:tcPr>
          <w:p w:rsidR="00B04466" w:rsidRPr="00EE1BB2" w:rsidRDefault="00B04466" w:rsidP="00ED0F11">
            <w:pPr>
              <w:widowControl w:val="0"/>
              <w:autoSpaceDE w:val="0"/>
              <w:autoSpaceDN w:val="0"/>
              <w:adjustRightInd w:val="0"/>
              <w:spacing w:after="0" w:line="240" w:lineRule="auto"/>
              <w:ind w:right="-20"/>
              <w:jc w:val="center"/>
              <w:rPr>
                <w:rFonts w:ascii="Times New Roman" w:eastAsia="Times New Roman" w:hAnsi="Times New Roman"/>
                <w:b/>
                <w:bCs/>
                <w:sz w:val="20"/>
                <w:szCs w:val="20"/>
                <w:lang w:val="ro-RO" w:eastAsia="ro-RO"/>
              </w:rPr>
            </w:pPr>
          </w:p>
        </w:tc>
        <w:tc>
          <w:tcPr>
            <w:tcW w:w="1135" w:type="pct"/>
            <w:tcBorders>
              <w:top w:val="single" w:sz="12" w:space="0" w:color="auto"/>
            </w:tcBorders>
            <w:shd w:val="clear" w:color="auto" w:fill="D9D9D9"/>
          </w:tcPr>
          <w:p w:rsidR="00B04466" w:rsidRPr="00EE1BB2" w:rsidRDefault="00B04466" w:rsidP="00ED0F11">
            <w:pPr>
              <w:widowControl w:val="0"/>
              <w:autoSpaceDE w:val="0"/>
              <w:autoSpaceDN w:val="0"/>
              <w:adjustRightInd w:val="0"/>
              <w:spacing w:after="0" w:line="240" w:lineRule="auto"/>
              <w:ind w:right="18"/>
              <w:jc w:val="center"/>
              <w:rPr>
                <w:rFonts w:ascii="Times New Roman" w:eastAsia="Times New Roman" w:hAnsi="Times New Roman"/>
                <w:b/>
                <w:bCs/>
                <w:sz w:val="20"/>
                <w:szCs w:val="20"/>
                <w:lang w:val="ro-RO" w:eastAsia="ro-RO"/>
              </w:rPr>
            </w:pPr>
          </w:p>
        </w:tc>
        <w:tc>
          <w:tcPr>
            <w:tcW w:w="936" w:type="pct"/>
            <w:gridSpan w:val="3"/>
            <w:tcBorders>
              <w:top w:val="single" w:sz="12" w:space="0" w:color="auto"/>
            </w:tcBorders>
            <w:shd w:val="clear" w:color="auto" w:fill="D9D9D9"/>
          </w:tcPr>
          <w:p w:rsidR="00B04466" w:rsidRPr="00EE1BB2" w:rsidRDefault="00B04466" w:rsidP="00ED0F11">
            <w:pPr>
              <w:widowControl w:val="0"/>
              <w:autoSpaceDE w:val="0"/>
              <w:autoSpaceDN w:val="0"/>
              <w:adjustRightInd w:val="0"/>
              <w:spacing w:after="0" w:line="240" w:lineRule="auto"/>
              <w:ind w:right="-15"/>
              <w:jc w:val="center"/>
              <w:rPr>
                <w:rFonts w:ascii="Times New Roman" w:eastAsia="Times New Roman" w:hAnsi="Times New Roman"/>
                <w:b/>
                <w:bCs/>
                <w:spacing w:val="-1"/>
                <w:sz w:val="20"/>
                <w:szCs w:val="20"/>
                <w:lang w:val="ro-RO" w:eastAsia="ro-RO"/>
              </w:rPr>
            </w:pPr>
          </w:p>
        </w:tc>
        <w:tc>
          <w:tcPr>
            <w:tcW w:w="2414" w:type="pct"/>
            <w:tcBorders>
              <w:top w:val="single" w:sz="12" w:space="0" w:color="auto"/>
              <w:right w:val="single" w:sz="12" w:space="0" w:color="auto"/>
            </w:tcBorders>
            <w:shd w:val="clear" w:color="auto" w:fill="D9D9D9"/>
          </w:tcPr>
          <w:p w:rsidR="00B04466" w:rsidRPr="00EE1BB2" w:rsidRDefault="00B04466" w:rsidP="00ED0F11">
            <w:pPr>
              <w:widowControl w:val="0"/>
              <w:autoSpaceDE w:val="0"/>
              <w:autoSpaceDN w:val="0"/>
              <w:adjustRightInd w:val="0"/>
              <w:spacing w:after="0" w:line="240" w:lineRule="auto"/>
              <w:jc w:val="center"/>
              <w:rPr>
                <w:rFonts w:ascii="Times New Roman" w:eastAsia="Times New Roman" w:hAnsi="Times New Roman"/>
                <w:b/>
                <w:bCs/>
                <w:w w:val="99"/>
                <w:sz w:val="20"/>
                <w:szCs w:val="20"/>
                <w:lang w:val="ro-RO" w:eastAsia="ro-RO"/>
              </w:rPr>
            </w:pPr>
          </w:p>
        </w:tc>
      </w:tr>
      <w:tr w:rsidR="00261395" w:rsidRPr="00176912" w:rsidTr="00B04466">
        <w:trPr>
          <w:trHeight w:hRule="exact" w:val="2158"/>
        </w:trPr>
        <w:tc>
          <w:tcPr>
            <w:tcW w:w="250" w:type="pct"/>
            <w:tcBorders>
              <w:left w:val="single" w:sz="12" w:space="0" w:color="auto"/>
            </w:tcBorders>
            <w:vAlign w:val="center"/>
          </w:tcPr>
          <w:p w:rsidR="00261395" w:rsidRPr="00EE1BB2" w:rsidRDefault="0026139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1</w:t>
            </w:r>
          </w:p>
        </w:tc>
        <w:tc>
          <w:tcPr>
            <w:tcW w:w="265" w:type="pct"/>
            <w:vAlign w:val="center"/>
          </w:tcPr>
          <w:p w:rsidR="00261395" w:rsidRPr="00EE1BB2" w:rsidRDefault="0026139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0</w:t>
            </w:r>
            <w:r w:rsidRPr="00EE1BB2">
              <w:rPr>
                <w:rFonts w:ascii="Times New Roman" w:eastAsia="Times New Roman" w:hAnsi="Times New Roman"/>
                <w:spacing w:val="1"/>
                <w:sz w:val="20"/>
                <w:szCs w:val="20"/>
                <w:lang w:val="ro-RO" w:eastAsia="ro-RO"/>
              </w:rPr>
              <w:t>7</w:t>
            </w:r>
            <w:r w:rsidRPr="00EE1BB2">
              <w:rPr>
                <w:rFonts w:ascii="Times New Roman" w:eastAsia="Times New Roman" w:hAnsi="Times New Roman"/>
                <w:sz w:val="20"/>
                <w:szCs w:val="20"/>
                <w:lang w:val="ro-RO" w:eastAsia="ro-RO"/>
              </w:rPr>
              <w:t>2</w:t>
            </w:r>
          </w:p>
        </w:tc>
        <w:tc>
          <w:tcPr>
            <w:tcW w:w="1135" w:type="pct"/>
            <w:vAlign w:val="center"/>
          </w:tcPr>
          <w:p w:rsidR="00261395" w:rsidRPr="00EE1BB2" w:rsidRDefault="00261395" w:rsidP="00ED0F11">
            <w:pPr>
              <w:widowControl w:val="0"/>
              <w:autoSpaceDE w:val="0"/>
              <w:autoSpaceDN w:val="0"/>
              <w:adjustRightInd w:val="0"/>
              <w:spacing w:after="0" w:line="240" w:lineRule="auto"/>
              <w:ind w:right="18"/>
              <w:jc w:val="center"/>
              <w:rPr>
                <w:rFonts w:ascii="Times New Roman" w:eastAsia="Times New Roman" w:hAnsi="Times New Roman"/>
                <w:sz w:val="20"/>
                <w:szCs w:val="20"/>
                <w:lang w:val="ro-RO" w:eastAsia="ro-RO"/>
              </w:rPr>
            </w:pPr>
            <w:r w:rsidRPr="00EE1BB2">
              <w:rPr>
                <w:rFonts w:ascii="Times New Roman" w:eastAsia="Times New Roman" w:hAnsi="Times New Roman"/>
                <w:i/>
                <w:iCs/>
                <w:spacing w:val="-1"/>
                <w:sz w:val="20"/>
                <w:szCs w:val="20"/>
                <w:lang w:val="ro-RO" w:eastAsia="ro-RO"/>
              </w:rPr>
              <w:t>P</w:t>
            </w:r>
            <w:r w:rsidRPr="00EE1BB2">
              <w:rPr>
                <w:rFonts w:ascii="Times New Roman" w:eastAsia="Times New Roman" w:hAnsi="Times New Roman"/>
                <w:i/>
                <w:iCs/>
                <w:sz w:val="20"/>
                <w:szCs w:val="20"/>
                <w:lang w:val="ro-RO" w:eastAsia="ro-RO"/>
              </w:rPr>
              <w:t>er</w:t>
            </w:r>
            <w:r w:rsidRPr="00EE1BB2">
              <w:rPr>
                <w:rFonts w:ascii="Times New Roman" w:eastAsia="Times New Roman" w:hAnsi="Times New Roman"/>
                <w:i/>
                <w:iCs/>
                <w:spacing w:val="2"/>
                <w:sz w:val="20"/>
                <w:szCs w:val="20"/>
                <w:lang w:val="ro-RO" w:eastAsia="ro-RO"/>
              </w:rPr>
              <w:t>n</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z w:val="20"/>
                <w:szCs w:val="20"/>
                <w:lang w:val="ro-RO" w:eastAsia="ro-RO"/>
              </w:rPr>
              <w:t>s</w:t>
            </w:r>
            <w:r w:rsidRPr="00EE1BB2">
              <w:rPr>
                <w:rFonts w:ascii="Times New Roman" w:eastAsia="Times New Roman" w:hAnsi="Times New Roman"/>
                <w:i/>
                <w:iCs/>
                <w:spacing w:val="-5"/>
                <w:sz w:val="20"/>
                <w:szCs w:val="20"/>
                <w:lang w:val="ro-RO" w:eastAsia="ro-RO"/>
              </w:rPr>
              <w:t xml:space="preserve"> </w:t>
            </w:r>
            <w:r w:rsidRPr="00EE1BB2">
              <w:rPr>
                <w:rFonts w:ascii="Times New Roman" w:eastAsia="Times New Roman" w:hAnsi="Times New Roman"/>
                <w:i/>
                <w:iCs/>
                <w:sz w:val="20"/>
                <w:szCs w:val="20"/>
                <w:lang w:val="ro-RO" w:eastAsia="ro-RO"/>
              </w:rPr>
              <w:t>a</w:t>
            </w:r>
            <w:r w:rsidRPr="00EE1BB2">
              <w:rPr>
                <w:rFonts w:ascii="Times New Roman" w:eastAsia="Times New Roman" w:hAnsi="Times New Roman"/>
                <w:i/>
                <w:iCs/>
                <w:spacing w:val="1"/>
                <w:sz w:val="20"/>
                <w:szCs w:val="20"/>
                <w:lang w:val="ro-RO" w:eastAsia="ro-RO"/>
              </w:rPr>
              <w:t>p</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pacing w:val="1"/>
                <w:sz w:val="20"/>
                <w:szCs w:val="20"/>
                <w:lang w:val="ro-RO" w:eastAsia="ro-RO"/>
              </w:rPr>
              <w:t>v</w:t>
            </w:r>
            <w:r w:rsidRPr="00EE1BB2">
              <w:rPr>
                <w:rFonts w:ascii="Times New Roman" w:eastAsia="Times New Roman" w:hAnsi="Times New Roman"/>
                <w:i/>
                <w:iCs/>
                <w:sz w:val="20"/>
                <w:szCs w:val="20"/>
                <w:lang w:val="ro-RO" w:eastAsia="ro-RO"/>
              </w:rPr>
              <w:t>o</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pacing w:val="1"/>
                <w:sz w:val="20"/>
                <w:szCs w:val="20"/>
                <w:lang w:val="ro-RO" w:eastAsia="ro-RO"/>
              </w:rPr>
              <w:t>r</w:t>
            </w:r>
            <w:r w:rsidRPr="00EE1BB2">
              <w:rPr>
                <w:rFonts w:ascii="Times New Roman" w:eastAsia="Times New Roman" w:hAnsi="Times New Roman"/>
                <w:i/>
                <w:iCs/>
                <w:sz w:val="20"/>
                <w:szCs w:val="20"/>
                <w:lang w:val="ro-RO" w:eastAsia="ro-RO"/>
              </w:rPr>
              <w:t>us</w:t>
            </w:r>
          </w:p>
        </w:tc>
        <w:tc>
          <w:tcPr>
            <w:tcW w:w="936" w:type="pct"/>
            <w:gridSpan w:val="3"/>
            <w:vAlign w:val="center"/>
          </w:tcPr>
          <w:p w:rsidR="00261395" w:rsidRPr="00EE1BB2" w:rsidRDefault="00261395"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414" w:type="pct"/>
            <w:tcBorders>
              <w:right w:val="single" w:sz="12" w:space="0" w:color="auto"/>
            </w:tcBorders>
          </w:tcPr>
          <w:p w:rsidR="00261395" w:rsidRPr="00EE1BB2" w:rsidRDefault="00261395" w:rsidP="000511A7">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 fi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aj</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 fore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teren. Nu</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în</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5"/>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raport.</w:t>
            </w:r>
          </w:p>
        </w:tc>
      </w:tr>
      <w:tr w:rsidR="00261395" w:rsidRPr="00176912" w:rsidTr="000511A7">
        <w:trPr>
          <w:trHeight w:hRule="exact" w:val="2364"/>
        </w:trPr>
        <w:tc>
          <w:tcPr>
            <w:tcW w:w="250" w:type="pct"/>
            <w:tcBorders>
              <w:left w:val="single" w:sz="12" w:space="0" w:color="auto"/>
            </w:tcBorders>
            <w:vAlign w:val="center"/>
          </w:tcPr>
          <w:p w:rsidR="00261395" w:rsidRPr="00EE1BB2" w:rsidRDefault="0026139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2</w:t>
            </w:r>
          </w:p>
        </w:tc>
        <w:tc>
          <w:tcPr>
            <w:tcW w:w="265" w:type="pct"/>
            <w:vAlign w:val="center"/>
          </w:tcPr>
          <w:p w:rsidR="00261395" w:rsidRPr="00EE1BB2" w:rsidRDefault="0026139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1</w:t>
            </w:r>
            <w:r w:rsidRPr="00EE1BB2">
              <w:rPr>
                <w:rFonts w:ascii="Times New Roman" w:eastAsia="Times New Roman" w:hAnsi="Times New Roman"/>
                <w:spacing w:val="1"/>
                <w:sz w:val="20"/>
                <w:szCs w:val="20"/>
                <w:lang w:val="ro-RO" w:eastAsia="ro-RO"/>
              </w:rPr>
              <w:t>0</w:t>
            </w:r>
            <w:r w:rsidRPr="00EE1BB2">
              <w:rPr>
                <w:rFonts w:ascii="Times New Roman" w:eastAsia="Times New Roman" w:hAnsi="Times New Roman"/>
                <w:sz w:val="20"/>
                <w:szCs w:val="20"/>
                <w:lang w:val="ro-RO" w:eastAsia="ro-RO"/>
              </w:rPr>
              <w:t>4</w:t>
            </w:r>
          </w:p>
        </w:tc>
        <w:tc>
          <w:tcPr>
            <w:tcW w:w="1135" w:type="pct"/>
            <w:vAlign w:val="center"/>
          </w:tcPr>
          <w:p w:rsidR="00261395" w:rsidRPr="00EE1BB2" w:rsidRDefault="00261395" w:rsidP="00ED0F11">
            <w:pPr>
              <w:widowControl w:val="0"/>
              <w:autoSpaceDE w:val="0"/>
              <w:autoSpaceDN w:val="0"/>
              <w:adjustRightInd w:val="0"/>
              <w:spacing w:after="0" w:line="240" w:lineRule="auto"/>
              <w:ind w:right="18"/>
              <w:jc w:val="center"/>
              <w:rPr>
                <w:rFonts w:ascii="Times New Roman" w:eastAsia="Times New Roman" w:hAnsi="Times New Roman"/>
                <w:sz w:val="20"/>
                <w:szCs w:val="20"/>
                <w:lang w:val="ro-RO" w:eastAsia="ro-RO"/>
              </w:rPr>
            </w:pPr>
            <w:r w:rsidRPr="00EE1BB2">
              <w:rPr>
                <w:rFonts w:ascii="Times New Roman" w:eastAsia="Times New Roman" w:hAnsi="Times New Roman"/>
                <w:i/>
                <w:iCs/>
                <w:spacing w:val="-1"/>
                <w:sz w:val="20"/>
                <w:szCs w:val="20"/>
                <w:lang w:val="ro-RO" w:eastAsia="ro-RO"/>
              </w:rPr>
              <w:t>B</w:t>
            </w:r>
            <w:r w:rsidRPr="00EE1BB2">
              <w:rPr>
                <w:rFonts w:ascii="Times New Roman" w:eastAsia="Times New Roman" w:hAnsi="Times New Roman"/>
                <w:i/>
                <w:iCs/>
                <w:sz w:val="20"/>
                <w:szCs w:val="20"/>
                <w:lang w:val="ro-RO" w:eastAsia="ro-RO"/>
              </w:rPr>
              <w:t>o</w:t>
            </w:r>
            <w:r w:rsidRPr="00EE1BB2">
              <w:rPr>
                <w:rFonts w:ascii="Times New Roman" w:eastAsia="Times New Roman" w:hAnsi="Times New Roman"/>
                <w:i/>
                <w:iCs/>
                <w:spacing w:val="1"/>
                <w:sz w:val="20"/>
                <w:szCs w:val="20"/>
                <w:lang w:val="ro-RO" w:eastAsia="ro-RO"/>
              </w:rPr>
              <w:t>n</w:t>
            </w:r>
            <w:r w:rsidRPr="00EE1BB2">
              <w:rPr>
                <w:rFonts w:ascii="Times New Roman" w:eastAsia="Times New Roman" w:hAnsi="Times New Roman"/>
                <w:i/>
                <w:iCs/>
                <w:sz w:val="20"/>
                <w:szCs w:val="20"/>
                <w:lang w:val="ro-RO" w:eastAsia="ro-RO"/>
              </w:rPr>
              <w:t>a</w:t>
            </w:r>
            <w:r w:rsidRPr="00EE1BB2">
              <w:rPr>
                <w:rFonts w:ascii="Times New Roman" w:eastAsia="Times New Roman" w:hAnsi="Times New Roman"/>
                <w:i/>
                <w:iCs/>
                <w:spacing w:val="1"/>
                <w:sz w:val="20"/>
                <w:szCs w:val="20"/>
                <w:lang w:val="ro-RO" w:eastAsia="ro-RO"/>
              </w:rPr>
              <w:t>s</w:t>
            </w:r>
            <w:r w:rsidRPr="00EE1BB2">
              <w:rPr>
                <w:rFonts w:ascii="Times New Roman" w:eastAsia="Times New Roman" w:hAnsi="Times New Roman"/>
                <w:i/>
                <w:iCs/>
                <w:sz w:val="20"/>
                <w:szCs w:val="20"/>
                <w:lang w:val="ro-RO" w:eastAsia="ro-RO"/>
              </w:rPr>
              <w:t>a</w:t>
            </w:r>
            <w:r w:rsidRPr="00EE1BB2">
              <w:rPr>
                <w:rFonts w:ascii="Times New Roman" w:eastAsia="Times New Roman" w:hAnsi="Times New Roman"/>
                <w:i/>
                <w:iCs/>
                <w:spacing w:val="-7"/>
                <w:sz w:val="20"/>
                <w:szCs w:val="20"/>
                <w:lang w:val="ro-RO" w:eastAsia="ro-RO"/>
              </w:rPr>
              <w:t xml:space="preserve"> </w:t>
            </w:r>
            <w:r w:rsidRPr="00EE1BB2">
              <w:rPr>
                <w:rFonts w:ascii="Times New Roman" w:eastAsia="Times New Roman" w:hAnsi="Times New Roman"/>
                <w:i/>
                <w:iCs/>
                <w:spacing w:val="1"/>
                <w:sz w:val="20"/>
                <w:szCs w:val="20"/>
                <w:lang w:val="ro-RO" w:eastAsia="ro-RO"/>
              </w:rPr>
              <w:t>b</w:t>
            </w:r>
            <w:r w:rsidRPr="00EE1BB2">
              <w:rPr>
                <w:rFonts w:ascii="Times New Roman" w:eastAsia="Times New Roman" w:hAnsi="Times New Roman"/>
                <w:i/>
                <w:iCs/>
                <w:sz w:val="20"/>
                <w:szCs w:val="20"/>
                <w:lang w:val="ro-RO" w:eastAsia="ro-RO"/>
              </w:rPr>
              <w:t>o</w:t>
            </w:r>
            <w:r w:rsidRPr="00EE1BB2">
              <w:rPr>
                <w:rFonts w:ascii="Times New Roman" w:eastAsia="Times New Roman" w:hAnsi="Times New Roman"/>
                <w:i/>
                <w:iCs/>
                <w:spacing w:val="-1"/>
                <w:sz w:val="20"/>
                <w:szCs w:val="20"/>
                <w:lang w:val="ro-RO" w:eastAsia="ro-RO"/>
              </w:rPr>
              <w:t>n</w:t>
            </w:r>
            <w:r w:rsidRPr="00EE1BB2">
              <w:rPr>
                <w:rFonts w:ascii="Times New Roman" w:eastAsia="Times New Roman" w:hAnsi="Times New Roman"/>
                <w:i/>
                <w:iCs/>
                <w:sz w:val="20"/>
                <w:szCs w:val="20"/>
                <w:lang w:val="ro-RO" w:eastAsia="ro-RO"/>
              </w:rPr>
              <w:t>a</w:t>
            </w:r>
            <w:r w:rsidRPr="00EE1BB2">
              <w:rPr>
                <w:rFonts w:ascii="Times New Roman" w:eastAsia="Times New Roman" w:hAnsi="Times New Roman"/>
                <w:i/>
                <w:iCs/>
                <w:spacing w:val="1"/>
                <w:sz w:val="20"/>
                <w:szCs w:val="20"/>
                <w:lang w:val="ro-RO" w:eastAsia="ro-RO"/>
              </w:rPr>
              <w:t>si</w:t>
            </w:r>
            <w:r w:rsidRPr="00EE1BB2">
              <w:rPr>
                <w:rFonts w:ascii="Times New Roman" w:eastAsia="Times New Roman" w:hAnsi="Times New Roman"/>
                <w:i/>
                <w:iCs/>
                <w:sz w:val="20"/>
                <w:szCs w:val="20"/>
                <w:lang w:val="ro-RO" w:eastAsia="ro-RO"/>
              </w:rPr>
              <w:t>a</w:t>
            </w:r>
          </w:p>
        </w:tc>
        <w:tc>
          <w:tcPr>
            <w:tcW w:w="936" w:type="pct"/>
            <w:gridSpan w:val="3"/>
            <w:vAlign w:val="center"/>
          </w:tcPr>
          <w:p w:rsidR="00261395" w:rsidRPr="00EE1BB2" w:rsidRDefault="00261395"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414" w:type="pct"/>
            <w:tcBorders>
              <w:right w:val="single" w:sz="12" w:space="0" w:color="auto"/>
            </w:tcBorders>
          </w:tcPr>
          <w:p w:rsidR="00261395" w:rsidRPr="00EE1BB2" w:rsidRDefault="00261395" w:rsidP="000511A7">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d o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ate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aj</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4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tul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dar</w:t>
            </w:r>
            <w:r w:rsidRPr="00EE1BB2">
              <w:rPr>
                <w:rFonts w:ascii="Times New Roman" w:eastAsia="Times New Roman" w:hAnsi="Times New Roman"/>
                <w:spacing w:val="46"/>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 xml:space="preserve">u a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z w:val="20"/>
                <w:szCs w:val="20"/>
                <w:lang w:val="ro-RO" w:eastAsia="ro-RO"/>
              </w:rPr>
              <w:t>teren. Nu</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 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1"/>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4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raport.</w:t>
            </w:r>
          </w:p>
        </w:tc>
      </w:tr>
      <w:tr w:rsidR="00FE1E7B" w:rsidRPr="00176912" w:rsidTr="00B04466">
        <w:trPr>
          <w:trHeight w:hRule="exact" w:val="2309"/>
        </w:trPr>
        <w:tc>
          <w:tcPr>
            <w:tcW w:w="250" w:type="pct"/>
            <w:tcBorders>
              <w:left w:val="single" w:sz="12" w:space="0" w:color="auto"/>
            </w:tcBorders>
            <w:vAlign w:val="center"/>
          </w:tcPr>
          <w:p w:rsidR="00FE1E7B" w:rsidRPr="00EE1BB2" w:rsidRDefault="00FE1E7B"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3</w:t>
            </w:r>
          </w:p>
        </w:tc>
        <w:tc>
          <w:tcPr>
            <w:tcW w:w="265" w:type="pct"/>
            <w:vAlign w:val="center"/>
          </w:tcPr>
          <w:p w:rsidR="00FE1E7B" w:rsidRPr="00EE1BB2" w:rsidRDefault="00FE1E7B" w:rsidP="0027030E">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2</w:t>
            </w:r>
            <w:r w:rsidRPr="00EE1BB2">
              <w:rPr>
                <w:rFonts w:ascii="Times New Roman" w:eastAsia="Times New Roman" w:hAnsi="Times New Roman"/>
                <w:spacing w:val="1"/>
                <w:sz w:val="20"/>
                <w:szCs w:val="20"/>
                <w:lang w:val="ro-RO" w:eastAsia="ro-RO"/>
              </w:rPr>
              <w:t>2</w:t>
            </w:r>
            <w:r w:rsidRPr="00EE1BB2">
              <w:rPr>
                <w:rFonts w:ascii="Times New Roman" w:eastAsia="Times New Roman" w:hAnsi="Times New Roman"/>
                <w:sz w:val="20"/>
                <w:szCs w:val="20"/>
                <w:lang w:val="ro-RO" w:eastAsia="ro-RO"/>
              </w:rPr>
              <w:t>3</w:t>
            </w:r>
          </w:p>
        </w:tc>
        <w:tc>
          <w:tcPr>
            <w:tcW w:w="1135" w:type="pct"/>
            <w:vAlign w:val="center"/>
          </w:tcPr>
          <w:p w:rsidR="00FE1E7B" w:rsidRPr="00EE1BB2" w:rsidRDefault="00FE1E7B" w:rsidP="0027030E">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i/>
                <w:iCs/>
                <w:spacing w:val="-1"/>
                <w:sz w:val="20"/>
                <w:szCs w:val="20"/>
                <w:lang w:val="ro-RO" w:eastAsia="ro-RO"/>
              </w:rPr>
              <w:t>A</w:t>
            </w:r>
            <w:r w:rsidRPr="00EE1BB2">
              <w:rPr>
                <w:rFonts w:ascii="Times New Roman" w:eastAsia="Times New Roman" w:hAnsi="Times New Roman"/>
                <w:i/>
                <w:iCs/>
                <w:sz w:val="20"/>
                <w:szCs w:val="20"/>
                <w:lang w:val="ro-RO" w:eastAsia="ro-RO"/>
              </w:rPr>
              <w:t>e</w:t>
            </w:r>
            <w:r w:rsidRPr="00EE1BB2">
              <w:rPr>
                <w:rFonts w:ascii="Times New Roman" w:eastAsia="Times New Roman" w:hAnsi="Times New Roman"/>
                <w:i/>
                <w:iCs/>
                <w:spacing w:val="1"/>
                <w:sz w:val="20"/>
                <w:szCs w:val="20"/>
                <w:lang w:val="ro-RO" w:eastAsia="ro-RO"/>
              </w:rPr>
              <w:t>g</w:t>
            </w:r>
            <w:r w:rsidRPr="00EE1BB2">
              <w:rPr>
                <w:rFonts w:ascii="Times New Roman" w:eastAsia="Times New Roman" w:hAnsi="Times New Roman"/>
                <w:i/>
                <w:iCs/>
                <w:sz w:val="20"/>
                <w:szCs w:val="20"/>
                <w:lang w:val="ro-RO" w:eastAsia="ro-RO"/>
              </w:rPr>
              <w:t>o</w:t>
            </w:r>
            <w:r w:rsidRPr="00EE1BB2">
              <w:rPr>
                <w:rFonts w:ascii="Times New Roman" w:eastAsia="Times New Roman" w:hAnsi="Times New Roman"/>
                <w:i/>
                <w:iCs/>
                <w:spacing w:val="1"/>
                <w:sz w:val="20"/>
                <w:szCs w:val="20"/>
                <w:lang w:val="ro-RO" w:eastAsia="ro-RO"/>
              </w:rPr>
              <w:t>l</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z w:val="20"/>
                <w:szCs w:val="20"/>
                <w:lang w:val="ro-RO" w:eastAsia="ro-RO"/>
              </w:rPr>
              <w:t>us</w:t>
            </w:r>
            <w:r w:rsidRPr="00EE1BB2">
              <w:rPr>
                <w:rFonts w:ascii="Times New Roman" w:eastAsia="Times New Roman" w:hAnsi="Times New Roman"/>
                <w:i/>
                <w:iCs/>
                <w:spacing w:val="-8"/>
                <w:sz w:val="20"/>
                <w:szCs w:val="20"/>
                <w:lang w:val="ro-RO" w:eastAsia="ro-RO"/>
              </w:rPr>
              <w:t xml:space="preserve"> </w:t>
            </w:r>
            <w:r w:rsidRPr="00EE1BB2">
              <w:rPr>
                <w:rFonts w:ascii="Times New Roman" w:eastAsia="Times New Roman" w:hAnsi="Times New Roman"/>
                <w:i/>
                <w:iCs/>
                <w:sz w:val="20"/>
                <w:szCs w:val="20"/>
                <w:lang w:val="ro-RO" w:eastAsia="ro-RO"/>
              </w:rPr>
              <w:t>f</w:t>
            </w:r>
            <w:r w:rsidRPr="00EE1BB2">
              <w:rPr>
                <w:rFonts w:ascii="Times New Roman" w:eastAsia="Times New Roman" w:hAnsi="Times New Roman"/>
                <w:i/>
                <w:iCs/>
                <w:spacing w:val="1"/>
                <w:sz w:val="20"/>
                <w:szCs w:val="20"/>
                <w:lang w:val="ro-RO" w:eastAsia="ro-RO"/>
              </w:rPr>
              <w:t>u</w:t>
            </w:r>
            <w:r w:rsidRPr="00EE1BB2">
              <w:rPr>
                <w:rFonts w:ascii="Times New Roman" w:eastAsia="Times New Roman" w:hAnsi="Times New Roman"/>
                <w:i/>
                <w:iCs/>
                <w:sz w:val="20"/>
                <w:szCs w:val="20"/>
                <w:lang w:val="ro-RO" w:eastAsia="ro-RO"/>
              </w:rPr>
              <w:t>n</w:t>
            </w:r>
            <w:r w:rsidRPr="00EE1BB2">
              <w:rPr>
                <w:rFonts w:ascii="Times New Roman" w:eastAsia="Times New Roman" w:hAnsi="Times New Roman"/>
                <w:i/>
                <w:iCs/>
                <w:spacing w:val="-1"/>
                <w:sz w:val="20"/>
                <w:szCs w:val="20"/>
                <w:lang w:val="ro-RO" w:eastAsia="ro-RO"/>
              </w:rPr>
              <w:t>e</w:t>
            </w:r>
            <w:r w:rsidRPr="00EE1BB2">
              <w:rPr>
                <w:rFonts w:ascii="Times New Roman" w:eastAsia="Times New Roman" w:hAnsi="Times New Roman"/>
                <w:i/>
                <w:iCs/>
                <w:spacing w:val="1"/>
                <w:sz w:val="20"/>
                <w:szCs w:val="20"/>
                <w:lang w:val="ro-RO" w:eastAsia="ro-RO"/>
              </w:rPr>
              <w:t>r</w:t>
            </w:r>
            <w:r w:rsidRPr="00EE1BB2">
              <w:rPr>
                <w:rFonts w:ascii="Times New Roman" w:eastAsia="Times New Roman" w:hAnsi="Times New Roman"/>
                <w:i/>
                <w:iCs/>
                <w:sz w:val="20"/>
                <w:szCs w:val="20"/>
                <w:lang w:val="ro-RO" w:eastAsia="ro-RO"/>
              </w:rPr>
              <w:t>e</w:t>
            </w:r>
            <w:r w:rsidRPr="00EE1BB2">
              <w:rPr>
                <w:rFonts w:ascii="Times New Roman" w:eastAsia="Times New Roman" w:hAnsi="Times New Roman"/>
                <w:i/>
                <w:iCs/>
                <w:spacing w:val="-1"/>
                <w:sz w:val="20"/>
                <w:szCs w:val="20"/>
                <w:lang w:val="ro-RO" w:eastAsia="ro-RO"/>
              </w:rPr>
              <w:t>u</w:t>
            </w:r>
            <w:r w:rsidRPr="00EE1BB2">
              <w:rPr>
                <w:rFonts w:ascii="Times New Roman" w:eastAsia="Times New Roman" w:hAnsi="Times New Roman"/>
                <w:i/>
                <w:iCs/>
                <w:sz w:val="20"/>
                <w:szCs w:val="20"/>
                <w:lang w:val="ro-RO" w:eastAsia="ro-RO"/>
              </w:rPr>
              <w:t>s</w:t>
            </w:r>
          </w:p>
        </w:tc>
        <w:tc>
          <w:tcPr>
            <w:tcW w:w="936" w:type="pct"/>
            <w:gridSpan w:val="3"/>
            <w:vAlign w:val="center"/>
          </w:tcPr>
          <w:p w:rsidR="00FE1E7B" w:rsidRPr="00EE1BB2" w:rsidRDefault="00FE1E7B" w:rsidP="0027030E">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414" w:type="pct"/>
            <w:tcBorders>
              <w:right w:val="single" w:sz="12" w:space="0" w:color="auto"/>
            </w:tcBorders>
          </w:tcPr>
          <w:p w:rsidR="00FE1E7B" w:rsidRPr="00EE1BB2" w:rsidRDefault="00FE1E7B" w:rsidP="0027030E">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z w:val="20"/>
                <w:szCs w:val="20"/>
                <w:lang w:val="ro-RO" w:eastAsia="ro-RO"/>
              </w:rPr>
              <w:t xml:space="preserve">o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ate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aj</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 fore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 xml:space="preserve">r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 xml:space="preserve">u </w:t>
            </w:r>
            <w:r w:rsidRPr="00EE1BB2">
              <w:rPr>
                <w:rFonts w:ascii="Times New Roman" w:eastAsia="Times New Roman" w:hAnsi="Times New Roman"/>
                <w:w w:val="99"/>
                <w:sz w:val="20"/>
                <w:szCs w:val="20"/>
                <w:lang w:val="ro-RO" w:eastAsia="ro-RO"/>
              </w:rPr>
              <w:t xml:space="preserve">a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pacing w:val="3"/>
                <w:sz w:val="20"/>
                <w:szCs w:val="20"/>
                <w:lang w:val="ro-RO" w:eastAsia="ro-RO"/>
              </w:rPr>
              <w:t>n</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z w:val="20"/>
                <w:szCs w:val="20"/>
                <w:lang w:val="ro-RO" w:eastAsia="ro-RO"/>
              </w:rPr>
              <w:t>teren. Nu</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 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1"/>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4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raport.</w:t>
            </w:r>
          </w:p>
        </w:tc>
      </w:tr>
      <w:tr w:rsidR="00AE68C0" w:rsidRPr="00176912" w:rsidTr="003125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09"/>
        </w:trPr>
        <w:tc>
          <w:tcPr>
            <w:tcW w:w="250" w:type="pct"/>
            <w:tcBorders>
              <w:top w:val="single" w:sz="4" w:space="0" w:color="000000"/>
              <w:left w:val="single" w:sz="12" w:space="0" w:color="auto"/>
              <w:bottom w:val="single" w:sz="12" w:space="0" w:color="auto"/>
              <w:right w:val="single" w:sz="4" w:space="0" w:color="000000"/>
            </w:tcBorders>
            <w:vAlign w:val="center"/>
          </w:tcPr>
          <w:p w:rsidR="00AE68C0" w:rsidRPr="00EE1BB2" w:rsidRDefault="00AE68C0"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4</w:t>
            </w:r>
          </w:p>
        </w:tc>
        <w:tc>
          <w:tcPr>
            <w:tcW w:w="265" w:type="pct"/>
            <w:tcBorders>
              <w:top w:val="single" w:sz="4" w:space="0" w:color="000000"/>
              <w:left w:val="single" w:sz="4" w:space="0" w:color="000000"/>
              <w:bottom w:val="single" w:sz="12" w:space="0" w:color="auto"/>
              <w:right w:val="single" w:sz="4" w:space="0" w:color="000000"/>
            </w:tcBorders>
            <w:vAlign w:val="center"/>
          </w:tcPr>
          <w:p w:rsidR="00AE68C0" w:rsidRPr="00EE1BB2" w:rsidRDefault="00AE68C0" w:rsidP="0027030E">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2</w:t>
            </w:r>
            <w:r w:rsidRPr="00EE1BB2">
              <w:rPr>
                <w:rFonts w:ascii="Times New Roman" w:eastAsia="Times New Roman" w:hAnsi="Times New Roman"/>
                <w:spacing w:val="1"/>
                <w:sz w:val="20"/>
                <w:szCs w:val="20"/>
                <w:lang w:val="ro-RO" w:eastAsia="ro-RO"/>
              </w:rPr>
              <w:t>1</w:t>
            </w:r>
            <w:r w:rsidRPr="00EE1BB2">
              <w:rPr>
                <w:rFonts w:ascii="Times New Roman" w:eastAsia="Times New Roman" w:hAnsi="Times New Roman"/>
                <w:sz w:val="20"/>
                <w:szCs w:val="20"/>
                <w:lang w:val="ro-RO" w:eastAsia="ro-RO"/>
              </w:rPr>
              <w:t>7</w:t>
            </w:r>
          </w:p>
        </w:tc>
        <w:tc>
          <w:tcPr>
            <w:tcW w:w="1149" w:type="pct"/>
            <w:gridSpan w:val="2"/>
            <w:tcBorders>
              <w:top w:val="single" w:sz="4" w:space="0" w:color="000000"/>
              <w:left w:val="single" w:sz="4" w:space="0" w:color="000000"/>
              <w:bottom w:val="single" w:sz="12" w:space="0" w:color="auto"/>
              <w:right w:val="single" w:sz="4" w:space="0" w:color="000000"/>
            </w:tcBorders>
            <w:vAlign w:val="center"/>
          </w:tcPr>
          <w:p w:rsidR="00AE68C0" w:rsidRPr="00EE1BB2" w:rsidRDefault="00AE68C0" w:rsidP="0027030E">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i/>
                <w:iCs/>
                <w:spacing w:val="1"/>
                <w:sz w:val="20"/>
                <w:szCs w:val="20"/>
                <w:lang w:val="ro-RO" w:eastAsia="ro-RO"/>
              </w:rPr>
              <w:t>G</w:t>
            </w:r>
            <w:r w:rsidRPr="00EE1BB2">
              <w:rPr>
                <w:rFonts w:ascii="Times New Roman" w:eastAsia="Times New Roman" w:hAnsi="Times New Roman"/>
                <w:i/>
                <w:iCs/>
                <w:spacing w:val="-1"/>
                <w:sz w:val="20"/>
                <w:szCs w:val="20"/>
                <w:lang w:val="ro-RO" w:eastAsia="ro-RO"/>
              </w:rPr>
              <w:t>l</w:t>
            </w:r>
            <w:r w:rsidRPr="00EE1BB2">
              <w:rPr>
                <w:rFonts w:ascii="Times New Roman" w:eastAsia="Times New Roman" w:hAnsi="Times New Roman"/>
                <w:i/>
                <w:iCs/>
                <w:sz w:val="20"/>
                <w:szCs w:val="20"/>
                <w:lang w:val="ro-RO" w:eastAsia="ro-RO"/>
              </w:rPr>
              <w:t>a</w:t>
            </w:r>
            <w:r w:rsidRPr="00EE1BB2">
              <w:rPr>
                <w:rFonts w:ascii="Times New Roman" w:eastAsia="Times New Roman" w:hAnsi="Times New Roman"/>
                <w:i/>
                <w:iCs/>
                <w:spacing w:val="-1"/>
                <w:sz w:val="20"/>
                <w:szCs w:val="20"/>
                <w:lang w:val="ro-RO" w:eastAsia="ro-RO"/>
              </w:rPr>
              <w:t>u</w:t>
            </w:r>
            <w:r w:rsidRPr="00EE1BB2">
              <w:rPr>
                <w:rFonts w:ascii="Times New Roman" w:eastAsia="Times New Roman" w:hAnsi="Times New Roman"/>
                <w:i/>
                <w:iCs/>
                <w:spacing w:val="1"/>
                <w:sz w:val="20"/>
                <w:szCs w:val="20"/>
                <w:lang w:val="ro-RO" w:eastAsia="ro-RO"/>
              </w:rPr>
              <w:t>ci</w:t>
            </w:r>
            <w:r w:rsidRPr="00EE1BB2">
              <w:rPr>
                <w:rFonts w:ascii="Times New Roman" w:eastAsia="Times New Roman" w:hAnsi="Times New Roman"/>
                <w:i/>
                <w:iCs/>
                <w:sz w:val="20"/>
                <w:szCs w:val="20"/>
                <w:lang w:val="ro-RO" w:eastAsia="ro-RO"/>
              </w:rPr>
              <w:t>d</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pacing w:val="2"/>
                <w:sz w:val="20"/>
                <w:szCs w:val="20"/>
                <w:lang w:val="ro-RO" w:eastAsia="ro-RO"/>
              </w:rPr>
              <w:t>u</w:t>
            </w:r>
            <w:r w:rsidRPr="00EE1BB2">
              <w:rPr>
                <w:rFonts w:ascii="Times New Roman" w:eastAsia="Times New Roman" w:hAnsi="Times New Roman"/>
                <w:i/>
                <w:iCs/>
                <w:sz w:val="20"/>
                <w:szCs w:val="20"/>
                <w:lang w:val="ro-RO" w:eastAsia="ro-RO"/>
              </w:rPr>
              <w:t>nm</w:t>
            </w:r>
            <w:r w:rsidRPr="00EE1BB2">
              <w:rPr>
                <w:rFonts w:ascii="Times New Roman" w:eastAsia="Times New Roman" w:hAnsi="Times New Roman"/>
                <w:i/>
                <w:iCs/>
                <w:spacing w:val="-10"/>
                <w:sz w:val="20"/>
                <w:szCs w:val="20"/>
                <w:lang w:val="ro-RO" w:eastAsia="ro-RO"/>
              </w:rPr>
              <w:t xml:space="preserve"> </w:t>
            </w:r>
            <w:r w:rsidRPr="00EE1BB2">
              <w:rPr>
                <w:rFonts w:ascii="Times New Roman" w:eastAsia="Times New Roman" w:hAnsi="Times New Roman"/>
                <w:i/>
                <w:iCs/>
                <w:sz w:val="20"/>
                <w:szCs w:val="20"/>
                <w:lang w:val="ro-RO" w:eastAsia="ro-RO"/>
              </w:rPr>
              <w:t>p</w:t>
            </w:r>
            <w:r w:rsidRPr="00EE1BB2">
              <w:rPr>
                <w:rFonts w:ascii="Times New Roman" w:eastAsia="Times New Roman" w:hAnsi="Times New Roman"/>
                <w:i/>
                <w:iCs/>
                <w:spacing w:val="-1"/>
                <w:sz w:val="20"/>
                <w:szCs w:val="20"/>
                <w:lang w:val="ro-RO" w:eastAsia="ro-RO"/>
              </w:rPr>
              <w:t>a</w:t>
            </w:r>
            <w:r w:rsidRPr="00EE1BB2">
              <w:rPr>
                <w:rFonts w:ascii="Times New Roman" w:eastAsia="Times New Roman" w:hAnsi="Times New Roman"/>
                <w:i/>
                <w:iCs/>
                <w:spacing w:val="1"/>
                <w:sz w:val="20"/>
                <w:szCs w:val="20"/>
                <w:lang w:val="ro-RO" w:eastAsia="ro-RO"/>
              </w:rPr>
              <w:t>s</w:t>
            </w:r>
            <w:r w:rsidRPr="00EE1BB2">
              <w:rPr>
                <w:rFonts w:ascii="Times New Roman" w:eastAsia="Times New Roman" w:hAnsi="Times New Roman"/>
                <w:i/>
                <w:iCs/>
                <w:sz w:val="20"/>
                <w:szCs w:val="20"/>
                <w:lang w:val="ro-RO" w:eastAsia="ro-RO"/>
              </w:rPr>
              <w:t>er</w:t>
            </w:r>
            <w:r w:rsidRPr="00EE1BB2">
              <w:rPr>
                <w:rFonts w:ascii="Times New Roman" w:eastAsia="Times New Roman" w:hAnsi="Times New Roman"/>
                <w:i/>
                <w:iCs/>
                <w:spacing w:val="2"/>
                <w:sz w:val="20"/>
                <w:szCs w:val="20"/>
                <w:lang w:val="ro-RO" w:eastAsia="ro-RO"/>
              </w:rPr>
              <w:t>i</w:t>
            </w:r>
            <w:r w:rsidRPr="00EE1BB2">
              <w:rPr>
                <w:rFonts w:ascii="Times New Roman" w:eastAsia="Times New Roman" w:hAnsi="Times New Roman"/>
                <w:i/>
                <w:iCs/>
                <w:sz w:val="20"/>
                <w:szCs w:val="20"/>
                <w:lang w:val="ro-RO" w:eastAsia="ro-RO"/>
              </w:rPr>
              <w:t>n</w:t>
            </w:r>
            <w:r w:rsidRPr="00EE1BB2">
              <w:rPr>
                <w:rFonts w:ascii="Times New Roman" w:eastAsia="Times New Roman" w:hAnsi="Times New Roman"/>
                <w:i/>
                <w:iCs/>
                <w:spacing w:val="-1"/>
                <w:sz w:val="20"/>
                <w:szCs w:val="20"/>
                <w:lang w:val="ro-RO" w:eastAsia="ro-RO"/>
              </w:rPr>
              <w:t>u</w:t>
            </w:r>
            <w:r w:rsidRPr="00EE1BB2">
              <w:rPr>
                <w:rFonts w:ascii="Times New Roman" w:eastAsia="Times New Roman" w:hAnsi="Times New Roman"/>
                <w:i/>
                <w:iCs/>
                <w:sz w:val="20"/>
                <w:szCs w:val="20"/>
                <w:lang w:val="ro-RO" w:eastAsia="ro-RO"/>
              </w:rPr>
              <w:t>m</w:t>
            </w:r>
          </w:p>
        </w:tc>
        <w:tc>
          <w:tcPr>
            <w:tcW w:w="913" w:type="pct"/>
            <w:tcBorders>
              <w:top w:val="single" w:sz="4" w:space="0" w:color="000000"/>
              <w:left w:val="single" w:sz="4" w:space="0" w:color="000000"/>
              <w:bottom w:val="single" w:sz="12" w:space="0" w:color="auto"/>
              <w:right w:val="single" w:sz="4" w:space="0" w:color="000000"/>
            </w:tcBorders>
            <w:vAlign w:val="center"/>
          </w:tcPr>
          <w:p w:rsidR="00AE68C0" w:rsidRPr="00EE1BB2" w:rsidRDefault="00AE68C0" w:rsidP="0027030E">
            <w:pPr>
              <w:widowControl w:val="0"/>
              <w:tabs>
                <w:tab w:val="left" w:pos="1234"/>
              </w:tabs>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w w:val="99"/>
                <w:sz w:val="20"/>
                <w:szCs w:val="20"/>
                <w:lang w:val="ro-RO" w:eastAsia="ro-RO"/>
              </w:rPr>
              <w:t>DA</w:t>
            </w:r>
          </w:p>
        </w:tc>
        <w:tc>
          <w:tcPr>
            <w:tcW w:w="2423" w:type="pct"/>
            <w:gridSpan w:val="2"/>
            <w:tcBorders>
              <w:top w:val="single" w:sz="4" w:space="0" w:color="000000"/>
              <w:left w:val="single" w:sz="4" w:space="0" w:color="000000"/>
              <w:bottom w:val="single" w:sz="12" w:space="0" w:color="auto"/>
              <w:right w:val="single" w:sz="12" w:space="0" w:color="auto"/>
            </w:tcBorders>
          </w:tcPr>
          <w:p w:rsidR="00AE68C0" w:rsidRPr="00EE1BB2" w:rsidRDefault="00AE68C0" w:rsidP="0027030E">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d o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ate mare,  sp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aj</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 fore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teren. Nu</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p>
          <w:p w:rsidR="00AE68C0" w:rsidRPr="00EE1BB2" w:rsidRDefault="00AE68C0" w:rsidP="0027030E">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5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în</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ort.</w:t>
            </w:r>
          </w:p>
        </w:tc>
      </w:tr>
    </w:tbl>
    <w:p w:rsidR="00B90CA1" w:rsidRPr="00EE1BB2" w:rsidRDefault="00B90CA1">
      <w:pPr>
        <w:rPr>
          <w:rFonts w:ascii="Times New Roman" w:hAnsi="Times New Roman"/>
        </w:rPr>
      </w:pPr>
      <w:r w:rsidRPr="00EE1BB2">
        <w:rPr>
          <w:rFonts w:ascii="Times New Roman" w:hAnsi="Times New Roman"/>
        </w:rPr>
        <w:br w:type="page"/>
      </w:r>
    </w:p>
    <w:tbl>
      <w:tblPr>
        <w:tblW w:w="4998" w:type="pct"/>
        <w:tblInd w:w="116" w:type="dxa"/>
        <w:tblCellMar>
          <w:left w:w="0" w:type="dxa"/>
          <w:right w:w="0" w:type="dxa"/>
        </w:tblCellMar>
        <w:tblLook w:val="0000" w:firstRow="0" w:lastRow="0" w:firstColumn="0" w:lastColumn="0" w:noHBand="0" w:noVBand="0"/>
      </w:tblPr>
      <w:tblGrid>
        <w:gridCol w:w="483"/>
        <w:gridCol w:w="512"/>
        <w:gridCol w:w="2221"/>
        <w:gridCol w:w="1765"/>
        <w:gridCol w:w="4683"/>
      </w:tblGrid>
      <w:tr w:rsidR="00B90CA1" w:rsidRPr="00176912" w:rsidTr="003B2DB7">
        <w:trPr>
          <w:trHeight w:hRule="exact" w:val="320"/>
        </w:trPr>
        <w:tc>
          <w:tcPr>
            <w:tcW w:w="250" w:type="pct"/>
            <w:tcBorders>
              <w:top w:val="single" w:sz="12" w:space="0" w:color="auto"/>
              <w:left w:val="single" w:sz="12" w:space="0" w:color="auto"/>
              <w:bottom w:val="single" w:sz="4" w:space="0" w:color="000000"/>
              <w:right w:val="single" w:sz="4" w:space="0" w:color="000000"/>
            </w:tcBorders>
            <w:shd w:val="clear" w:color="auto" w:fill="D9D9D9"/>
            <w:vAlign w:val="center"/>
          </w:tcPr>
          <w:p w:rsidR="00B90CA1" w:rsidRPr="00EE1BB2" w:rsidRDefault="00B90CA1" w:rsidP="00B90CA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Nr.</w:t>
            </w:r>
          </w:p>
        </w:tc>
        <w:tc>
          <w:tcPr>
            <w:tcW w:w="265" w:type="pct"/>
            <w:tcBorders>
              <w:top w:val="single" w:sz="12" w:space="0" w:color="auto"/>
              <w:left w:val="single" w:sz="4" w:space="0" w:color="000000"/>
              <w:bottom w:val="single" w:sz="4" w:space="0" w:color="000000"/>
              <w:right w:val="single" w:sz="4" w:space="0" w:color="000000"/>
            </w:tcBorders>
            <w:shd w:val="clear" w:color="auto" w:fill="D9D9D9"/>
            <w:vAlign w:val="center"/>
          </w:tcPr>
          <w:p w:rsidR="00B90CA1" w:rsidRPr="00EE1BB2" w:rsidRDefault="00B90CA1" w:rsidP="00B90CA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Cod</w:t>
            </w:r>
          </w:p>
        </w:tc>
        <w:tc>
          <w:tcPr>
            <w:tcW w:w="1149" w:type="pct"/>
            <w:tcBorders>
              <w:top w:val="single" w:sz="12" w:space="0" w:color="auto"/>
              <w:left w:val="single" w:sz="4" w:space="0" w:color="000000"/>
              <w:bottom w:val="single" w:sz="4" w:space="0" w:color="000000"/>
              <w:right w:val="single" w:sz="4" w:space="0" w:color="000000"/>
            </w:tcBorders>
            <w:shd w:val="clear" w:color="auto" w:fill="D9D9D9"/>
            <w:vAlign w:val="center"/>
          </w:tcPr>
          <w:p w:rsidR="00B90CA1" w:rsidRPr="00EE1BB2" w:rsidRDefault="00B90CA1" w:rsidP="00B90CA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Denumire specie</w:t>
            </w:r>
          </w:p>
        </w:tc>
        <w:tc>
          <w:tcPr>
            <w:tcW w:w="913" w:type="pct"/>
            <w:tcBorders>
              <w:top w:val="single" w:sz="12" w:space="0" w:color="auto"/>
              <w:left w:val="single" w:sz="4" w:space="0" w:color="000000"/>
              <w:bottom w:val="single" w:sz="4" w:space="0" w:color="000000"/>
              <w:right w:val="single" w:sz="4" w:space="0" w:color="000000"/>
            </w:tcBorders>
            <w:shd w:val="clear" w:color="auto" w:fill="D9D9D9"/>
            <w:vAlign w:val="center"/>
          </w:tcPr>
          <w:p w:rsidR="00B90CA1" w:rsidRPr="00EE1BB2" w:rsidRDefault="00B90CA1" w:rsidP="00B90CA1">
            <w:pPr>
              <w:widowControl w:val="0"/>
              <w:tabs>
                <w:tab w:val="left" w:pos="1234"/>
              </w:tabs>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Prezenţă</w:t>
            </w:r>
          </w:p>
        </w:tc>
        <w:tc>
          <w:tcPr>
            <w:tcW w:w="2423" w:type="pct"/>
            <w:tcBorders>
              <w:top w:val="single" w:sz="12" w:space="0" w:color="auto"/>
              <w:left w:val="single" w:sz="4" w:space="0" w:color="000000"/>
              <w:bottom w:val="single" w:sz="4" w:space="0" w:color="000000"/>
              <w:right w:val="single" w:sz="12" w:space="0" w:color="auto"/>
            </w:tcBorders>
            <w:shd w:val="clear" w:color="auto" w:fill="D9D9D9"/>
            <w:vAlign w:val="center"/>
          </w:tcPr>
          <w:p w:rsidR="00B90CA1" w:rsidRPr="00EE1BB2" w:rsidRDefault="00B90CA1" w:rsidP="00B90CA1">
            <w:pPr>
              <w:widowControl w:val="0"/>
              <w:autoSpaceDE w:val="0"/>
              <w:autoSpaceDN w:val="0"/>
              <w:adjustRightInd w:val="0"/>
              <w:spacing w:after="0" w:line="240" w:lineRule="auto"/>
              <w:ind w:left="163" w:right="127"/>
              <w:jc w:val="center"/>
              <w:rPr>
                <w:rFonts w:ascii="Times New Roman" w:eastAsia="Times New Roman" w:hAnsi="Times New Roman"/>
                <w:spacing w:val="-1"/>
                <w:sz w:val="20"/>
                <w:szCs w:val="20"/>
                <w:lang w:val="ro-RO" w:eastAsia="ro-RO"/>
              </w:rPr>
            </w:pPr>
            <w:r w:rsidRPr="00EE1BB2">
              <w:rPr>
                <w:rFonts w:ascii="Times New Roman" w:eastAsia="Times New Roman" w:hAnsi="Times New Roman"/>
                <w:spacing w:val="-1"/>
                <w:sz w:val="20"/>
                <w:szCs w:val="20"/>
                <w:lang w:val="ro-RO" w:eastAsia="ro-RO"/>
              </w:rPr>
              <w:t>Comentarii</w:t>
            </w:r>
          </w:p>
        </w:tc>
      </w:tr>
      <w:tr w:rsidR="00AE68C0" w:rsidRPr="00176912" w:rsidTr="00FE1E7B">
        <w:trPr>
          <w:trHeight w:hRule="exact" w:val="2312"/>
        </w:trPr>
        <w:tc>
          <w:tcPr>
            <w:tcW w:w="250" w:type="pct"/>
            <w:tcBorders>
              <w:top w:val="single" w:sz="4" w:space="0" w:color="000000"/>
              <w:left w:val="single" w:sz="12" w:space="0" w:color="auto"/>
              <w:bottom w:val="single" w:sz="4" w:space="0" w:color="000000"/>
              <w:right w:val="single" w:sz="4" w:space="0" w:color="000000"/>
            </w:tcBorders>
            <w:vAlign w:val="center"/>
          </w:tcPr>
          <w:p w:rsidR="00AE68C0" w:rsidRPr="00EE1BB2" w:rsidRDefault="00AE68C0"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5</w:t>
            </w:r>
          </w:p>
        </w:tc>
        <w:tc>
          <w:tcPr>
            <w:tcW w:w="265" w:type="pct"/>
            <w:tcBorders>
              <w:top w:val="single" w:sz="4" w:space="0" w:color="000000"/>
              <w:left w:val="single" w:sz="4" w:space="0" w:color="000000"/>
              <w:bottom w:val="single" w:sz="4" w:space="0" w:color="000000"/>
              <w:right w:val="single" w:sz="4" w:space="0" w:color="000000"/>
            </w:tcBorders>
            <w:vAlign w:val="center"/>
          </w:tcPr>
          <w:p w:rsidR="00AE68C0" w:rsidRPr="00EE1BB2" w:rsidRDefault="00AE68C0"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A224</w:t>
            </w:r>
          </w:p>
        </w:tc>
        <w:tc>
          <w:tcPr>
            <w:tcW w:w="1149" w:type="pct"/>
            <w:tcBorders>
              <w:top w:val="single" w:sz="4" w:space="0" w:color="000000"/>
              <w:left w:val="single" w:sz="4" w:space="0" w:color="000000"/>
              <w:bottom w:val="single" w:sz="4" w:space="0" w:color="000000"/>
              <w:right w:val="single" w:sz="4" w:space="0" w:color="000000"/>
            </w:tcBorders>
            <w:vAlign w:val="center"/>
          </w:tcPr>
          <w:p w:rsidR="00AE68C0" w:rsidRPr="00EE1BB2" w:rsidRDefault="00AE68C0"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Camprimulgus europaeus</w:t>
            </w:r>
          </w:p>
        </w:tc>
        <w:tc>
          <w:tcPr>
            <w:tcW w:w="913" w:type="pct"/>
            <w:tcBorders>
              <w:top w:val="single" w:sz="4" w:space="0" w:color="000000"/>
              <w:left w:val="single" w:sz="4" w:space="0" w:color="000000"/>
              <w:bottom w:val="single" w:sz="4" w:space="0" w:color="000000"/>
              <w:right w:val="single" w:sz="4" w:space="0" w:color="000000"/>
            </w:tcBorders>
            <w:vAlign w:val="center"/>
          </w:tcPr>
          <w:p w:rsidR="00AE68C0" w:rsidRPr="00EE1BB2" w:rsidRDefault="00EF1D15" w:rsidP="00ED0F11">
            <w:pPr>
              <w:widowControl w:val="0"/>
              <w:tabs>
                <w:tab w:val="left" w:pos="1234"/>
              </w:tabs>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DA</w:t>
            </w:r>
          </w:p>
        </w:tc>
        <w:tc>
          <w:tcPr>
            <w:tcW w:w="2423" w:type="pct"/>
            <w:tcBorders>
              <w:top w:val="single" w:sz="4" w:space="0" w:color="000000"/>
              <w:left w:val="single" w:sz="4" w:space="0" w:color="000000"/>
              <w:bottom w:val="single" w:sz="4" w:space="0" w:color="000000"/>
              <w:right w:val="single" w:sz="12" w:space="0" w:color="auto"/>
            </w:tcBorders>
          </w:tcPr>
          <w:p w:rsidR="00AE68C0" w:rsidRPr="00EE1BB2" w:rsidRDefault="00EF1D15" w:rsidP="000511A7">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d o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ate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aj</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tul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0"/>
                <w:sz w:val="20"/>
                <w:szCs w:val="20"/>
                <w:lang w:val="ro-RO" w:eastAsia="ro-RO"/>
              </w:rPr>
              <w:t xml:space="preserve"> d</w:t>
            </w:r>
            <w:r w:rsidRPr="00EE1BB2">
              <w:rPr>
                <w:rFonts w:ascii="Times New Roman" w:eastAsia="Times New Roman" w:hAnsi="Times New Roman"/>
                <w:sz w:val="20"/>
                <w:szCs w:val="20"/>
                <w:lang w:val="ro-RO" w:eastAsia="ro-RO"/>
              </w:rPr>
              <w:t>ar</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teren. Nu a</w:t>
            </w:r>
            <w:r w:rsidRPr="00EE1BB2">
              <w:rPr>
                <w:rFonts w:ascii="Times New Roman" w:eastAsia="Times New Roman" w:hAnsi="Times New Roman"/>
                <w:spacing w:val="45"/>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 xml:space="preserve">ata </w:t>
            </w:r>
            <w:r w:rsidRPr="00EE1BB2">
              <w:rPr>
                <w:rFonts w:ascii="Times New Roman" w:eastAsia="Times New Roman" w:hAnsi="Times New Roman"/>
                <w:spacing w:val="37"/>
                <w:sz w:val="20"/>
                <w:szCs w:val="20"/>
                <w:lang w:val="ro-RO" w:eastAsia="ro-RO"/>
              </w:rPr>
              <w:t xml:space="preserve"> </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au a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pra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în</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raport.</w:t>
            </w:r>
          </w:p>
        </w:tc>
      </w:tr>
      <w:tr w:rsidR="00EF1D15" w:rsidRPr="00176912" w:rsidTr="00EF1D15">
        <w:trPr>
          <w:trHeight w:hRule="exact" w:val="2055"/>
        </w:trPr>
        <w:tc>
          <w:tcPr>
            <w:tcW w:w="250" w:type="pct"/>
            <w:tcBorders>
              <w:top w:val="single" w:sz="4" w:space="0" w:color="000000"/>
              <w:left w:val="single" w:sz="12" w:space="0" w:color="auto"/>
              <w:bottom w:val="single" w:sz="12" w:space="0" w:color="auto"/>
              <w:right w:val="single" w:sz="4" w:space="0" w:color="000000"/>
            </w:tcBorders>
            <w:vAlign w:val="center"/>
          </w:tcPr>
          <w:p w:rsidR="00EF1D15" w:rsidRPr="00EE1BB2" w:rsidRDefault="00EF1D15"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6</w:t>
            </w:r>
          </w:p>
        </w:tc>
        <w:tc>
          <w:tcPr>
            <w:tcW w:w="265" w:type="pct"/>
            <w:tcBorders>
              <w:top w:val="single" w:sz="4" w:space="0" w:color="000000"/>
              <w:left w:val="single" w:sz="4" w:space="0" w:color="000000"/>
              <w:bottom w:val="single" w:sz="12" w:space="0" w:color="auto"/>
              <w:right w:val="single" w:sz="4" w:space="0" w:color="000000"/>
            </w:tcBorders>
            <w:vAlign w:val="center"/>
          </w:tcPr>
          <w:p w:rsidR="00EF1D15" w:rsidRPr="00EE1BB2" w:rsidRDefault="00EF1D15" w:rsidP="0027030E">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1</w:t>
            </w:r>
            <w:r w:rsidRPr="00EE1BB2">
              <w:rPr>
                <w:rFonts w:ascii="Times New Roman" w:eastAsia="Times New Roman" w:hAnsi="Times New Roman"/>
                <w:spacing w:val="1"/>
                <w:sz w:val="20"/>
                <w:szCs w:val="20"/>
                <w:lang w:val="ro-RO" w:eastAsia="ro-RO"/>
              </w:rPr>
              <w:t>0</w:t>
            </w:r>
            <w:r w:rsidRPr="00EE1BB2">
              <w:rPr>
                <w:rFonts w:ascii="Times New Roman" w:eastAsia="Times New Roman" w:hAnsi="Times New Roman"/>
                <w:sz w:val="20"/>
                <w:szCs w:val="20"/>
                <w:lang w:val="ro-RO" w:eastAsia="ro-RO"/>
              </w:rPr>
              <w:t>3</w:t>
            </w:r>
          </w:p>
        </w:tc>
        <w:tc>
          <w:tcPr>
            <w:tcW w:w="1149" w:type="pct"/>
            <w:tcBorders>
              <w:top w:val="single" w:sz="4" w:space="0" w:color="000000"/>
              <w:left w:val="single" w:sz="4" w:space="0" w:color="000000"/>
              <w:bottom w:val="single" w:sz="12" w:space="0" w:color="auto"/>
              <w:right w:val="single" w:sz="4" w:space="0" w:color="000000"/>
            </w:tcBorders>
            <w:vAlign w:val="center"/>
          </w:tcPr>
          <w:p w:rsidR="00EF1D15" w:rsidRPr="00EE1BB2" w:rsidRDefault="00EF1D15" w:rsidP="0027030E">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i/>
                <w:iCs/>
                <w:sz w:val="20"/>
                <w:szCs w:val="20"/>
                <w:lang w:val="ro-RO" w:eastAsia="ro-RO"/>
              </w:rPr>
              <w:t>Fa</w:t>
            </w:r>
            <w:r w:rsidRPr="00EE1BB2">
              <w:rPr>
                <w:rFonts w:ascii="Times New Roman" w:eastAsia="Times New Roman" w:hAnsi="Times New Roman"/>
                <w:i/>
                <w:iCs/>
                <w:spacing w:val="-1"/>
                <w:sz w:val="20"/>
                <w:szCs w:val="20"/>
                <w:lang w:val="ro-RO" w:eastAsia="ro-RO"/>
              </w:rPr>
              <w:t>l</w:t>
            </w:r>
            <w:r w:rsidRPr="00EE1BB2">
              <w:rPr>
                <w:rFonts w:ascii="Times New Roman" w:eastAsia="Times New Roman" w:hAnsi="Times New Roman"/>
                <w:i/>
                <w:iCs/>
                <w:spacing w:val="1"/>
                <w:sz w:val="20"/>
                <w:szCs w:val="20"/>
                <w:lang w:val="ro-RO" w:eastAsia="ro-RO"/>
              </w:rPr>
              <w:t>c</w:t>
            </w:r>
            <w:r w:rsidRPr="00EE1BB2">
              <w:rPr>
                <w:rFonts w:ascii="Times New Roman" w:eastAsia="Times New Roman" w:hAnsi="Times New Roman"/>
                <w:i/>
                <w:iCs/>
                <w:sz w:val="20"/>
                <w:szCs w:val="20"/>
                <w:lang w:val="ro-RO" w:eastAsia="ro-RO"/>
              </w:rPr>
              <w:t>o</w:t>
            </w:r>
            <w:r w:rsidRPr="00EE1BB2">
              <w:rPr>
                <w:rFonts w:ascii="Times New Roman" w:eastAsia="Times New Roman" w:hAnsi="Times New Roman"/>
                <w:i/>
                <w:iCs/>
                <w:spacing w:val="-5"/>
                <w:sz w:val="20"/>
                <w:szCs w:val="20"/>
                <w:lang w:val="ro-RO" w:eastAsia="ro-RO"/>
              </w:rPr>
              <w:t xml:space="preserve"> </w:t>
            </w:r>
            <w:r w:rsidRPr="00EE1BB2">
              <w:rPr>
                <w:rFonts w:ascii="Times New Roman" w:eastAsia="Times New Roman" w:hAnsi="Times New Roman"/>
                <w:i/>
                <w:iCs/>
                <w:spacing w:val="2"/>
                <w:sz w:val="20"/>
                <w:szCs w:val="20"/>
                <w:lang w:val="ro-RO" w:eastAsia="ro-RO"/>
              </w:rPr>
              <w:t>p</w:t>
            </w:r>
            <w:r w:rsidRPr="00EE1BB2">
              <w:rPr>
                <w:rFonts w:ascii="Times New Roman" w:eastAsia="Times New Roman" w:hAnsi="Times New Roman"/>
                <w:i/>
                <w:iCs/>
                <w:sz w:val="20"/>
                <w:szCs w:val="20"/>
                <w:lang w:val="ro-RO" w:eastAsia="ro-RO"/>
              </w:rPr>
              <w:t>eregr</w:t>
            </w:r>
            <w:r w:rsidRPr="00EE1BB2">
              <w:rPr>
                <w:rFonts w:ascii="Times New Roman" w:eastAsia="Times New Roman" w:hAnsi="Times New Roman"/>
                <w:i/>
                <w:iCs/>
                <w:spacing w:val="1"/>
                <w:sz w:val="20"/>
                <w:szCs w:val="20"/>
                <w:lang w:val="ro-RO" w:eastAsia="ro-RO"/>
              </w:rPr>
              <w:t>i</w:t>
            </w:r>
            <w:r w:rsidRPr="00EE1BB2">
              <w:rPr>
                <w:rFonts w:ascii="Times New Roman" w:eastAsia="Times New Roman" w:hAnsi="Times New Roman"/>
                <w:i/>
                <w:iCs/>
                <w:sz w:val="20"/>
                <w:szCs w:val="20"/>
                <w:lang w:val="ro-RO" w:eastAsia="ro-RO"/>
              </w:rPr>
              <w:t>n</w:t>
            </w:r>
            <w:r w:rsidRPr="00EE1BB2">
              <w:rPr>
                <w:rFonts w:ascii="Times New Roman" w:eastAsia="Times New Roman" w:hAnsi="Times New Roman"/>
                <w:i/>
                <w:iCs/>
                <w:spacing w:val="-1"/>
                <w:sz w:val="20"/>
                <w:szCs w:val="20"/>
                <w:lang w:val="ro-RO" w:eastAsia="ro-RO"/>
              </w:rPr>
              <w:t>u</w:t>
            </w:r>
            <w:r w:rsidRPr="00EE1BB2">
              <w:rPr>
                <w:rFonts w:ascii="Times New Roman" w:eastAsia="Times New Roman" w:hAnsi="Times New Roman"/>
                <w:i/>
                <w:iCs/>
                <w:sz w:val="20"/>
                <w:szCs w:val="20"/>
                <w:lang w:val="ro-RO" w:eastAsia="ro-RO"/>
              </w:rPr>
              <w:t>s</w:t>
            </w:r>
          </w:p>
        </w:tc>
        <w:tc>
          <w:tcPr>
            <w:tcW w:w="913" w:type="pct"/>
            <w:tcBorders>
              <w:top w:val="single" w:sz="4" w:space="0" w:color="000000"/>
              <w:left w:val="single" w:sz="4" w:space="0" w:color="000000"/>
              <w:bottom w:val="single" w:sz="12" w:space="0" w:color="auto"/>
              <w:right w:val="single" w:sz="4" w:space="0" w:color="000000"/>
            </w:tcBorders>
            <w:vAlign w:val="center"/>
          </w:tcPr>
          <w:p w:rsidR="00EF1D15" w:rsidRPr="00EE1BB2" w:rsidRDefault="00EF1D15" w:rsidP="0027030E">
            <w:pPr>
              <w:widowControl w:val="0"/>
              <w:autoSpaceDE w:val="0"/>
              <w:autoSpaceDN w:val="0"/>
              <w:adjustRightInd w:val="0"/>
              <w:spacing w:after="0" w:line="240" w:lineRule="auto"/>
              <w:ind w:right="-15"/>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5"/>
                <w:w w:val="99"/>
                <w:sz w:val="20"/>
                <w:szCs w:val="20"/>
                <w:lang w:val="ro-RO" w:eastAsia="ro-RO"/>
              </w:rPr>
              <w:t>DA</w:t>
            </w:r>
          </w:p>
        </w:tc>
        <w:tc>
          <w:tcPr>
            <w:tcW w:w="2423" w:type="pct"/>
            <w:tcBorders>
              <w:top w:val="single" w:sz="4" w:space="0" w:color="000000"/>
              <w:left w:val="single" w:sz="4" w:space="0" w:color="000000"/>
              <w:bottom w:val="single" w:sz="12" w:space="0" w:color="auto"/>
              <w:right w:val="single" w:sz="12" w:space="0" w:color="auto"/>
            </w:tcBorders>
          </w:tcPr>
          <w:p w:rsidR="00EF1D15" w:rsidRPr="00EE1BB2" w:rsidRDefault="00EF1D15" w:rsidP="0027030E">
            <w:pPr>
              <w:widowControl w:val="0"/>
              <w:autoSpaceDE w:val="0"/>
              <w:autoSpaceDN w:val="0"/>
              <w:adjustRightInd w:val="0"/>
              <w:spacing w:after="0" w:line="240" w:lineRule="auto"/>
              <w:ind w:left="163" w:right="127"/>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d o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bili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ate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 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aj</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pra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tul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ar</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teren. Nu</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ata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 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 în</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ă</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raport.</w:t>
            </w:r>
          </w:p>
        </w:tc>
      </w:tr>
    </w:tbl>
    <w:p w:rsidR="00261395" w:rsidRPr="00EE1BB2" w:rsidRDefault="00261395"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CC7CFF" w:rsidRPr="00EE1BB2" w:rsidRDefault="00CC7CFF"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pPr>
    </w:p>
    <w:p w:rsidR="001F22F9" w:rsidRPr="00EE1BB2" w:rsidRDefault="006A11A6" w:rsidP="006A11A6">
      <w:pPr>
        <w:widowControl w:val="0"/>
        <w:autoSpaceDE w:val="0"/>
        <w:autoSpaceDN w:val="0"/>
        <w:adjustRightInd w:val="0"/>
        <w:spacing w:before="29" w:after="0" w:line="240" w:lineRule="auto"/>
        <w:ind w:right="4"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z w:val="24"/>
          <w:szCs w:val="24"/>
          <w:lang w:val="ro-RO" w:eastAsia="ro-RO"/>
        </w:rPr>
        <w:t xml:space="preserve">2.2.6.1. </w:t>
      </w:r>
      <w:r w:rsidR="001F22F9" w:rsidRPr="00EE1BB2">
        <w:rPr>
          <w:rFonts w:ascii="Times New Roman" w:eastAsia="Times New Roman" w:hAnsi="Times New Roman"/>
          <w:b/>
          <w:bCs/>
          <w:sz w:val="24"/>
          <w:szCs w:val="24"/>
          <w:lang w:val="ro-RO" w:eastAsia="ro-RO"/>
        </w:rPr>
        <w:t>Conc</w:t>
      </w:r>
      <w:r w:rsidR="001F22F9" w:rsidRPr="00EE1BB2">
        <w:rPr>
          <w:rFonts w:ascii="Times New Roman" w:eastAsia="Times New Roman" w:hAnsi="Times New Roman"/>
          <w:b/>
          <w:bCs/>
          <w:spacing w:val="1"/>
          <w:sz w:val="24"/>
          <w:szCs w:val="24"/>
          <w:lang w:val="ro-RO" w:eastAsia="ro-RO"/>
        </w:rPr>
        <w:t>l</w:t>
      </w:r>
      <w:r w:rsidR="001F22F9" w:rsidRPr="00EE1BB2">
        <w:rPr>
          <w:rFonts w:ascii="Times New Roman" w:eastAsia="Times New Roman" w:hAnsi="Times New Roman"/>
          <w:b/>
          <w:bCs/>
          <w:sz w:val="24"/>
          <w:szCs w:val="24"/>
          <w:lang w:val="ro-RO" w:eastAsia="ro-RO"/>
        </w:rPr>
        <w:t>uzii</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le</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pacing w:val="-1"/>
          <w:sz w:val="24"/>
          <w:szCs w:val="24"/>
          <w:lang w:val="ro-RO" w:eastAsia="ro-RO"/>
        </w:rPr>
        <w:t>v</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lu</w:t>
      </w:r>
      <w:r w:rsidR="001F22F9" w:rsidRPr="00EE1BB2">
        <w:rPr>
          <w:rFonts w:ascii="Times New Roman" w:eastAsia="Times New Roman" w:hAnsi="Times New Roman"/>
          <w:b/>
          <w:bCs/>
          <w:spacing w:val="1"/>
          <w:sz w:val="24"/>
          <w:szCs w:val="24"/>
          <w:lang w:val="ro-RO" w:eastAsia="ro-RO"/>
        </w:rPr>
        <w:t>ă</w:t>
      </w:r>
      <w:r w:rsidR="001F22F9" w:rsidRPr="00EE1BB2">
        <w:rPr>
          <w:rFonts w:ascii="Times New Roman" w:eastAsia="Times New Roman" w:hAnsi="Times New Roman"/>
          <w:b/>
          <w:bCs/>
          <w:sz w:val="24"/>
          <w:szCs w:val="24"/>
          <w:lang w:val="ro-RO" w:eastAsia="ro-RO"/>
        </w:rPr>
        <w:t>rii</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s</w:t>
      </w:r>
      <w:r w:rsidR="001F22F9" w:rsidRPr="00EE1BB2">
        <w:rPr>
          <w:rFonts w:ascii="Times New Roman" w:eastAsia="Times New Roman" w:hAnsi="Times New Roman"/>
          <w:b/>
          <w:bCs/>
          <w:sz w:val="24"/>
          <w:szCs w:val="24"/>
          <w:lang w:val="ro-RO" w:eastAsia="ro-RO"/>
        </w:rPr>
        <w:t>tăr</w:t>
      </w:r>
      <w:r w:rsidR="001F22F9" w:rsidRPr="00EE1BB2">
        <w:rPr>
          <w:rFonts w:ascii="Times New Roman" w:eastAsia="Times New Roman" w:hAnsi="Times New Roman"/>
          <w:b/>
          <w:bCs/>
          <w:spacing w:val="-1"/>
          <w:sz w:val="24"/>
          <w:szCs w:val="24"/>
          <w:lang w:val="ro-RO" w:eastAsia="ro-RO"/>
        </w:rPr>
        <w:t>i</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z w:val="24"/>
          <w:szCs w:val="24"/>
          <w:lang w:val="ro-RO" w:eastAsia="ro-RO"/>
        </w:rPr>
        <w:t>de</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c</w:t>
      </w:r>
      <w:r w:rsidR="001F22F9" w:rsidRPr="00EE1BB2">
        <w:rPr>
          <w:rFonts w:ascii="Times New Roman" w:eastAsia="Times New Roman" w:hAnsi="Times New Roman"/>
          <w:b/>
          <w:bCs/>
          <w:sz w:val="24"/>
          <w:szCs w:val="24"/>
          <w:lang w:val="ro-RO" w:eastAsia="ro-RO"/>
        </w:rPr>
        <w:t>ons</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pacing w:val="2"/>
          <w:sz w:val="24"/>
          <w:szCs w:val="24"/>
          <w:lang w:val="ro-RO" w:eastAsia="ro-RO"/>
        </w:rPr>
        <w:t>r</w:t>
      </w:r>
      <w:r w:rsidR="001F22F9" w:rsidRPr="00EE1BB2">
        <w:rPr>
          <w:rFonts w:ascii="Times New Roman" w:eastAsia="Times New Roman" w:hAnsi="Times New Roman"/>
          <w:b/>
          <w:bCs/>
          <w:spacing w:val="-4"/>
          <w:sz w:val="24"/>
          <w:szCs w:val="24"/>
          <w:lang w:val="ro-RO" w:eastAsia="ro-RO"/>
        </w:rPr>
        <w:t>v</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re</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1"/>
          <w:sz w:val="24"/>
          <w:szCs w:val="24"/>
          <w:lang w:val="ro-RO" w:eastAsia="ro-RO"/>
        </w:rPr>
        <w:t xml:space="preserve"> s</w:t>
      </w:r>
      <w:r w:rsidR="001F22F9" w:rsidRPr="00EE1BB2">
        <w:rPr>
          <w:rFonts w:ascii="Times New Roman" w:eastAsia="Times New Roman" w:hAnsi="Times New Roman"/>
          <w:b/>
          <w:bCs/>
          <w:spacing w:val="-3"/>
          <w:sz w:val="24"/>
          <w:szCs w:val="24"/>
          <w:lang w:val="ro-RO" w:eastAsia="ro-RO"/>
        </w:rPr>
        <w:t>p</w:t>
      </w:r>
      <w:r w:rsidR="001F22F9" w:rsidRPr="00EE1BB2">
        <w:rPr>
          <w:rFonts w:ascii="Times New Roman" w:eastAsia="Times New Roman" w:hAnsi="Times New Roman"/>
          <w:b/>
          <w:bCs/>
          <w:spacing w:val="1"/>
          <w:sz w:val="24"/>
          <w:szCs w:val="24"/>
          <w:lang w:val="ro-RO" w:eastAsia="ro-RO"/>
        </w:rPr>
        <w:t>ec</w:t>
      </w:r>
      <w:r w:rsidR="001F22F9" w:rsidRPr="00EE1BB2">
        <w:rPr>
          <w:rFonts w:ascii="Times New Roman" w:eastAsia="Times New Roman" w:hAnsi="Times New Roman"/>
          <w:b/>
          <w:bCs/>
          <w:spacing w:val="-2"/>
          <w:sz w:val="24"/>
          <w:szCs w:val="24"/>
          <w:lang w:val="ro-RO" w:eastAsia="ro-RO"/>
        </w:rPr>
        <w:t>i</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1"/>
          <w:sz w:val="24"/>
          <w:szCs w:val="24"/>
          <w:lang w:val="ro-RO" w:eastAsia="ro-RO"/>
        </w:rPr>
        <w:t>l</w:t>
      </w:r>
      <w:r w:rsidR="001F22F9" w:rsidRPr="00EE1BB2">
        <w:rPr>
          <w:rFonts w:ascii="Times New Roman" w:eastAsia="Times New Roman" w:hAnsi="Times New Roman"/>
          <w:b/>
          <w:bCs/>
          <w:sz w:val="24"/>
          <w:szCs w:val="24"/>
          <w:lang w:val="ro-RO" w:eastAsia="ro-RO"/>
        </w:rPr>
        <w:t xml:space="preserve">or de păsări din </w:t>
      </w:r>
      <w:r w:rsidR="003B5C60" w:rsidRPr="00EE1BB2">
        <w:rPr>
          <w:rFonts w:ascii="Times New Roman" w:hAnsi="Times New Roman"/>
          <w:b/>
          <w:bCs/>
          <w:color w:val="000000"/>
          <w:spacing w:val="7"/>
          <w:sz w:val="24"/>
          <w:szCs w:val="24"/>
          <w:shd w:val="clear" w:color="auto" w:fill="FFFFFF"/>
          <w:lang w:val="ro-RO"/>
        </w:rPr>
        <w:t>ROSPA 0018 Cheile Bicaz – Hășmaș ȘI ROSPA 0033 Depresiunea Si Munții Giurgeului</w:t>
      </w:r>
      <w:r w:rsidR="001F22F9" w:rsidRPr="00EE1BB2">
        <w:rPr>
          <w:rFonts w:ascii="Times New Roman" w:eastAsia="Times New Roman" w:hAnsi="Times New Roman"/>
          <w:b/>
          <w:bCs/>
          <w:spacing w:val="1"/>
          <w:sz w:val="24"/>
          <w:szCs w:val="24"/>
          <w:lang w:val="ro-RO" w:eastAsia="ro-RO"/>
        </w:rPr>
        <w:t xml:space="preserve"> î</w:t>
      </w:r>
      <w:r w:rsidR="001F22F9" w:rsidRPr="00EE1BB2">
        <w:rPr>
          <w:rFonts w:ascii="Times New Roman" w:eastAsia="Times New Roman" w:hAnsi="Times New Roman"/>
          <w:b/>
          <w:bCs/>
          <w:sz w:val="24"/>
          <w:szCs w:val="24"/>
          <w:lang w:val="ro-RO" w:eastAsia="ro-RO"/>
        </w:rPr>
        <w:t>n mo</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z w:val="24"/>
          <w:szCs w:val="24"/>
          <w:lang w:val="ro-RO" w:eastAsia="ro-RO"/>
        </w:rPr>
        <w:t xml:space="preserve">ul </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l</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boră</w:t>
      </w:r>
      <w:r w:rsidR="001F22F9" w:rsidRPr="00EE1BB2">
        <w:rPr>
          <w:rFonts w:ascii="Times New Roman" w:eastAsia="Times New Roman" w:hAnsi="Times New Roman"/>
          <w:b/>
          <w:bCs/>
          <w:spacing w:val="-2"/>
          <w:sz w:val="24"/>
          <w:szCs w:val="24"/>
          <w:lang w:val="ro-RO" w:eastAsia="ro-RO"/>
        </w:rPr>
        <w:t>r</w:t>
      </w:r>
      <w:r w:rsidR="001F22F9" w:rsidRPr="00EE1BB2">
        <w:rPr>
          <w:rFonts w:ascii="Times New Roman" w:eastAsia="Times New Roman" w:hAnsi="Times New Roman"/>
          <w:b/>
          <w:bCs/>
          <w:sz w:val="24"/>
          <w:szCs w:val="24"/>
          <w:lang w:val="ro-RO" w:eastAsia="ro-RO"/>
        </w:rPr>
        <w:t>ii</w:t>
      </w:r>
      <w:r w:rsidR="001F22F9" w:rsidRPr="00EE1BB2">
        <w:rPr>
          <w:rFonts w:ascii="Times New Roman" w:eastAsia="Times New Roman" w:hAnsi="Times New Roman"/>
          <w:b/>
          <w:bCs/>
          <w:spacing w:val="1"/>
          <w:sz w:val="24"/>
          <w:szCs w:val="24"/>
          <w:lang w:val="ro-RO" w:eastAsia="ro-RO"/>
        </w:rPr>
        <w:t xml:space="preserve"> a</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na</w:t>
      </w:r>
      <w:r w:rsidR="001F22F9" w:rsidRPr="00EE1BB2">
        <w:rPr>
          <w:rFonts w:ascii="Times New Roman" w:eastAsia="Times New Roman" w:hAnsi="Times New Roman"/>
          <w:b/>
          <w:bCs/>
          <w:spacing w:val="-2"/>
          <w:sz w:val="24"/>
          <w:szCs w:val="24"/>
          <w:lang w:val="ro-RO" w:eastAsia="ro-RO"/>
        </w:rPr>
        <w:t>j</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z w:val="24"/>
          <w:szCs w:val="24"/>
          <w:lang w:val="ro-RO" w:eastAsia="ro-RO"/>
        </w:rPr>
        <w:t>ului</w:t>
      </w:r>
      <w:r w:rsidR="001F22F9" w:rsidRPr="00EE1BB2">
        <w:rPr>
          <w:rFonts w:ascii="Times New Roman" w:eastAsia="Times New Roman" w:hAnsi="Times New Roman"/>
          <w:b/>
          <w:bCs/>
          <w:spacing w:val="1"/>
          <w:sz w:val="24"/>
          <w:szCs w:val="24"/>
          <w:lang w:val="ro-RO" w:eastAsia="ro-RO"/>
        </w:rPr>
        <w:t xml:space="preserve"> s</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1"/>
          <w:sz w:val="24"/>
          <w:szCs w:val="24"/>
          <w:lang w:val="ro-RO" w:eastAsia="ro-RO"/>
        </w:rPr>
        <w:t>l</w:t>
      </w:r>
      <w:r w:rsidR="001F22F9" w:rsidRPr="00EE1BB2">
        <w:rPr>
          <w:rFonts w:ascii="Times New Roman" w:eastAsia="Times New Roman" w:hAnsi="Times New Roman"/>
          <w:b/>
          <w:bCs/>
          <w:spacing w:val="-4"/>
          <w:sz w:val="24"/>
          <w:szCs w:val="24"/>
          <w:lang w:val="ro-RO" w:eastAsia="ro-RO"/>
        </w:rPr>
        <w:t>v</w:t>
      </w:r>
      <w:r w:rsidR="001F22F9" w:rsidRPr="00EE1BB2">
        <w:rPr>
          <w:rFonts w:ascii="Times New Roman" w:eastAsia="Times New Roman" w:hAnsi="Times New Roman"/>
          <w:b/>
          <w:bCs/>
          <w:sz w:val="24"/>
          <w:szCs w:val="24"/>
          <w:lang w:val="ro-RO" w:eastAsia="ro-RO"/>
        </w:rPr>
        <w:t>ic</w:t>
      </w:r>
    </w:p>
    <w:p w:rsidR="001F22F9" w:rsidRPr="00EE1BB2" w:rsidRDefault="001F22F9" w:rsidP="00ED0F11">
      <w:pPr>
        <w:spacing w:after="0" w:line="240" w:lineRule="auto"/>
        <w:ind w:firstLine="567"/>
        <w:jc w:val="both"/>
        <w:rPr>
          <w:rFonts w:ascii="Times New Roman" w:hAnsi="Times New Roman"/>
          <w:b/>
          <w:bCs/>
          <w:color w:val="000000"/>
          <w:spacing w:val="7"/>
          <w:sz w:val="24"/>
          <w:szCs w:val="24"/>
          <w:shd w:val="clear" w:color="auto" w:fill="FFFFFF"/>
          <w:lang w:val="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serva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ț</w:t>
      </w:r>
      <w:r w:rsidRPr="00EE1BB2">
        <w:rPr>
          <w:rFonts w:ascii="Times New Roman" w:eastAsia="Times New Roman" w:hAnsi="Times New Roman"/>
          <w:sz w:val="24"/>
          <w:szCs w:val="24"/>
          <w:lang w:val="ro-RO" w:eastAsia="ro-RO"/>
        </w:rPr>
        <w:t>ă a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are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6"/>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 a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 xml:space="preserve">i și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 pop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ac</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 de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ața 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006A11A6" w:rsidRPr="00EE1BB2">
        <w:rPr>
          <w:rFonts w:ascii="Times New Roman" w:eastAsia="Times New Roman" w:hAnsi="Times New Roman"/>
          <w:spacing w:val="1"/>
          <w:sz w:val="24"/>
          <w:szCs w:val="24"/>
          <w:lang w:val="ro-RO" w:eastAsia="ro-RO"/>
        </w:rPr>
        <w:t>silvic</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ăc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 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arul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d al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SPA</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di</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g</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ce e</w:t>
      </w:r>
      <w:r w:rsidRPr="00EE1BB2">
        <w:rPr>
          <w:rFonts w:ascii="Times New Roman" w:eastAsia="Times New Roman" w:hAnsi="Times New Roman"/>
          <w:bCs/>
          <w:spacing w:val="-1"/>
          <w:sz w:val="24"/>
          <w:szCs w:val="24"/>
          <w:lang w:val="ro-RO" w:eastAsia="ro-RO"/>
        </w:rPr>
        <w:t>x</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ste</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5"/>
          <w:sz w:val="24"/>
          <w:szCs w:val="24"/>
          <w:lang w:val="ro-RO" w:eastAsia="ro-RO"/>
        </w:rPr>
        <w:t xml:space="preserve"> </w:t>
      </w:r>
      <w:r w:rsidRPr="00EE1BB2">
        <w:rPr>
          <w:rFonts w:ascii="Times New Roman" w:eastAsia="Times New Roman" w:hAnsi="Times New Roman"/>
          <w:bCs/>
          <w:sz w:val="24"/>
          <w:szCs w:val="24"/>
          <w:lang w:val="ro-RO" w:eastAsia="ro-RO"/>
        </w:rPr>
        <w:t>pe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praf</w:t>
      </w:r>
      <w:r w:rsidRPr="00EE1BB2">
        <w:rPr>
          <w:rFonts w:ascii="Times New Roman" w:eastAsia="Times New Roman" w:hAnsi="Times New Roman"/>
          <w:bCs/>
          <w:spacing w:val="-2"/>
          <w:sz w:val="24"/>
          <w:szCs w:val="24"/>
          <w:lang w:val="ro-RO" w:eastAsia="ro-RO"/>
        </w:rPr>
        <w:t>a</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p</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nt</w:t>
      </w:r>
      <w:r w:rsidRPr="00EE1BB2">
        <w:rPr>
          <w:rFonts w:ascii="Times New Roman" w:eastAsia="Times New Roman" w:hAnsi="Times New Roman"/>
          <w:bCs/>
          <w:spacing w:val="1"/>
          <w:sz w:val="24"/>
          <w:szCs w:val="24"/>
          <w:lang w:val="ro-RO" w:eastAsia="ro-RO"/>
        </w:rPr>
        <w:t>r</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pacing w:val="-2"/>
          <w:sz w:val="24"/>
          <w:szCs w:val="24"/>
          <w:lang w:val="ro-RO" w:eastAsia="ro-RO"/>
        </w:rPr>
        <w:t>f</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t</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2"/>
          <w:sz w:val="24"/>
          <w:szCs w:val="24"/>
          <w:lang w:val="ro-RO" w:eastAsia="ro-RO"/>
        </w:rPr>
        <w:t>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z</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t 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l,</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z w:val="24"/>
          <w:szCs w:val="24"/>
          <w:lang w:val="ro-RO" w:eastAsia="ro-RO"/>
        </w:rPr>
        <w:t>t</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ate</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men</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 s</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cii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s co</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v</w:t>
      </w:r>
      <w:r w:rsidRPr="00EE1BB2">
        <w:rPr>
          <w:rFonts w:ascii="Times New Roman" w:eastAsia="Times New Roman" w:hAnsi="Times New Roman"/>
          <w:bCs/>
          <w:sz w:val="24"/>
          <w:szCs w:val="24"/>
          <w:lang w:val="ro-RO" w:eastAsia="ro-RO"/>
        </w:rPr>
        <w:t>at</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v</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
          <w:sz w:val="24"/>
          <w:szCs w:val="24"/>
          <w:lang w:val="ro-RO" w:eastAsia="ro-RO"/>
        </w:rPr>
        <w:t>t</w:t>
      </w:r>
      <w:r w:rsidRPr="00EE1BB2">
        <w:rPr>
          <w:rFonts w:ascii="Times New Roman" w:eastAsia="Times New Roman" w:hAnsi="Times New Roman"/>
          <w:bCs/>
          <w:spacing w:val="5"/>
          <w:sz w:val="24"/>
          <w:szCs w:val="24"/>
          <w:lang w:val="ro-RO" w:eastAsia="ro-RO"/>
        </w:rPr>
        <w:t>r</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36"/>
          <w:sz w:val="24"/>
          <w:szCs w:val="24"/>
          <w:lang w:val="ro-RO" w:eastAsia="ro-RO"/>
        </w:rPr>
        <w:t xml:space="preserve"> </w:t>
      </w:r>
      <w:r w:rsidRPr="00EE1BB2">
        <w:rPr>
          <w:rFonts w:ascii="Times New Roman" w:eastAsia="Times New Roman" w:hAnsi="Times New Roman"/>
          <w:bCs/>
          <w:sz w:val="24"/>
          <w:szCs w:val="24"/>
          <w:lang w:val="ro-RO" w:eastAsia="ro-RO"/>
        </w:rPr>
        <w:t>stare</w:t>
      </w:r>
      <w:r w:rsidRPr="00EE1BB2">
        <w:rPr>
          <w:rFonts w:ascii="Times New Roman" w:eastAsia="Times New Roman" w:hAnsi="Times New Roman"/>
          <w:bCs/>
          <w:spacing w:val="37"/>
          <w:sz w:val="24"/>
          <w:szCs w:val="24"/>
          <w:lang w:val="ro-RO" w:eastAsia="ro-RO"/>
        </w:rPr>
        <w:t xml:space="preserve"> </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ora</w:t>
      </w:r>
      <w:r w:rsidRPr="00EE1BB2">
        <w:rPr>
          <w:rFonts w:ascii="Times New Roman" w:eastAsia="Times New Roman" w:hAnsi="Times New Roman"/>
          <w:bCs/>
          <w:spacing w:val="-1"/>
          <w:sz w:val="24"/>
          <w:szCs w:val="24"/>
          <w:lang w:val="ro-RO" w:eastAsia="ro-RO"/>
        </w:rPr>
        <w:t>b</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36"/>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36"/>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are.</w:t>
      </w:r>
      <w:r w:rsidRPr="00EE1BB2">
        <w:rPr>
          <w:rFonts w:ascii="Times New Roman" w:eastAsia="Times New Roman" w:hAnsi="Times New Roman"/>
          <w:bCs/>
          <w:spacing w:val="40"/>
          <w:sz w:val="24"/>
          <w:szCs w:val="24"/>
          <w:lang w:val="ro-RO" w:eastAsia="ro-RO"/>
        </w:rPr>
        <w:t xml:space="preserve"> </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rop</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36"/>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2"/>
          <w:sz w:val="24"/>
          <w:szCs w:val="24"/>
          <w:lang w:val="ro-RO" w:eastAsia="ro-RO"/>
        </w:rPr>
        <w:t>u</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38"/>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8"/>
          <w:sz w:val="24"/>
          <w:szCs w:val="24"/>
          <w:lang w:val="ro-RO" w:eastAsia="ro-RO"/>
        </w:rPr>
        <w:t xml:space="preserve"> </w:t>
      </w:r>
      <w:r w:rsidRPr="00EE1BB2">
        <w:rPr>
          <w:rFonts w:ascii="Times New Roman" w:eastAsia="Times New Roman" w:hAnsi="Times New Roman"/>
          <w:bCs/>
          <w:sz w:val="24"/>
          <w:szCs w:val="24"/>
          <w:lang w:val="ro-RO" w:eastAsia="ro-RO"/>
        </w:rPr>
        <w:t>pr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36"/>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pacing w:val="1"/>
          <w:sz w:val="24"/>
          <w:szCs w:val="24"/>
          <w:lang w:val="ro-RO" w:eastAsia="ro-RO"/>
        </w:rPr>
        <w:t>li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rea pr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p</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2"/>
          <w:sz w:val="24"/>
          <w:szCs w:val="24"/>
          <w:lang w:val="ro-RO" w:eastAsia="ro-RO"/>
        </w:rPr>
        <w:t>u</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7"/>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pacing w:val="1"/>
          <w:sz w:val="24"/>
          <w:szCs w:val="24"/>
          <w:lang w:val="ro-RO" w:eastAsia="ro-RO"/>
        </w:rPr>
        <w:t>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it</w:t>
      </w:r>
      <w:r w:rsidRPr="00EE1BB2">
        <w:rPr>
          <w:rFonts w:ascii="Times New Roman" w:eastAsia="Times New Roman" w:hAnsi="Times New Roman"/>
          <w:bCs/>
          <w:spacing w:val="-3"/>
          <w:sz w:val="24"/>
          <w:szCs w:val="24"/>
          <w:lang w:val="ro-RO" w:eastAsia="ro-RO"/>
        </w:rPr>
        <w:t>ă</w:t>
      </w:r>
      <w:r w:rsidRPr="00EE1BB2">
        <w:rPr>
          <w:rFonts w:ascii="Times New Roman" w:eastAsia="Times New Roman" w:hAnsi="Times New Roman"/>
          <w:bCs/>
          <w:spacing w:val="1"/>
          <w:sz w:val="24"/>
          <w:szCs w:val="24"/>
          <w:lang w:val="ro-RO" w:eastAsia="ro-RO"/>
        </w:rPr>
        <w:t>ţ</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7"/>
          <w:sz w:val="24"/>
          <w:szCs w:val="24"/>
          <w:lang w:val="ro-RO" w:eastAsia="ro-RO"/>
        </w:rPr>
        <w:t xml:space="preserve"> </w:t>
      </w:r>
      <w:r w:rsidRPr="00EE1BB2">
        <w:rPr>
          <w:rFonts w:ascii="Times New Roman" w:eastAsia="Times New Roman" w:hAnsi="Times New Roman"/>
          <w:bCs/>
          <w:sz w:val="24"/>
          <w:szCs w:val="24"/>
          <w:lang w:val="ro-RO" w:eastAsia="ro-RO"/>
        </w:rPr>
        <w:t>nu</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m</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nă</w:t>
      </w:r>
      <w:r w:rsidRPr="00EE1BB2">
        <w:rPr>
          <w:rFonts w:ascii="Times New Roman" w:eastAsia="Times New Roman" w:hAnsi="Times New Roman"/>
          <w:bCs/>
          <w:spacing w:val="6"/>
          <w:sz w:val="24"/>
          <w:szCs w:val="24"/>
          <w:lang w:val="ro-RO" w:eastAsia="ro-RO"/>
        </w:rPr>
        <w:t xml:space="preserve"> </w:t>
      </w:r>
      <w:r w:rsidRPr="00EE1BB2">
        <w:rPr>
          <w:rFonts w:ascii="Times New Roman" w:eastAsia="Times New Roman" w:hAnsi="Times New Roman"/>
          <w:bCs/>
          <w:sz w:val="24"/>
          <w:szCs w:val="24"/>
          <w:lang w:val="ro-RO" w:eastAsia="ro-RO"/>
        </w:rPr>
        <w:t>mod</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fi</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z w:val="24"/>
          <w:szCs w:val="24"/>
          <w:lang w:val="ro-RO" w:eastAsia="ro-RO"/>
        </w:rPr>
        <w:t>ări</w:t>
      </w:r>
      <w:r w:rsidRPr="00EE1BB2">
        <w:rPr>
          <w:rFonts w:ascii="Times New Roman" w:eastAsia="Times New Roman" w:hAnsi="Times New Roman"/>
          <w:bCs/>
          <w:spacing w:val="7"/>
          <w:sz w:val="24"/>
          <w:szCs w:val="24"/>
          <w:lang w:val="ro-RO" w:eastAsia="ro-RO"/>
        </w:rPr>
        <w:t xml:space="preserve"> </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6"/>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ru</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7"/>
          <w:sz w:val="24"/>
          <w:szCs w:val="24"/>
          <w:lang w:val="ro-RO" w:eastAsia="ro-RO"/>
        </w:rPr>
        <w:t xml:space="preserve"> </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rbor</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elor</w:t>
      </w:r>
      <w:r w:rsidRPr="00EE1BB2">
        <w:rPr>
          <w:rFonts w:ascii="Times New Roman" w:eastAsia="Times New Roman" w:hAnsi="Times New Roman"/>
          <w:bCs/>
          <w:spacing w:val="4"/>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4"/>
          <w:sz w:val="24"/>
          <w:szCs w:val="24"/>
          <w:lang w:val="ro-RO" w:eastAsia="ro-RO"/>
        </w:rPr>
        <w:t xml:space="preserve"> </w:t>
      </w:r>
      <w:r w:rsidRPr="00EE1BB2">
        <w:rPr>
          <w:rFonts w:ascii="Times New Roman" w:eastAsia="Times New Roman" w:hAnsi="Times New Roman"/>
          <w:bCs/>
          <w:sz w:val="24"/>
          <w:szCs w:val="24"/>
          <w:lang w:val="ro-RO" w:eastAsia="ro-RO"/>
        </w:rPr>
        <w:t>să</w:t>
      </w:r>
      <w:r w:rsidRPr="00EE1BB2">
        <w:rPr>
          <w:rFonts w:ascii="Times New Roman" w:eastAsia="Times New Roman" w:hAnsi="Times New Roman"/>
          <w:bCs/>
          <w:spacing w:val="5"/>
          <w:sz w:val="24"/>
          <w:szCs w:val="24"/>
          <w:lang w:val="ro-RO" w:eastAsia="ro-RO"/>
        </w:rPr>
        <w:t xml:space="preserve"> </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b</w:t>
      </w:r>
      <w:r w:rsidRPr="00EE1BB2">
        <w:rPr>
          <w:rFonts w:ascii="Times New Roman" w:eastAsia="Times New Roman" w:hAnsi="Times New Roman"/>
          <w:bCs/>
          <w:sz w:val="24"/>
          <w:szCs w:val="24"/>
          <w:lang w:val="ro-RO" w:eastAsia="ro-RO"/>
        </w:rPr>
        <w:t>ă 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nte</w:t>
      </w:r>
      <w:r w:rsidRPr="00EE1BB2">
        <w:rPr>
          <w:rFonts w:ascii="Times New Roman" w:eastAsia="Times New Roman" w:hAnsi="Times New Roman"/>
          <w:bCs/>
          <w:spacing w:val="58"/>
          <w:sz w:val="24"/>
          <w:szCs w:val="24"/>
          <w:lang w:val="ro-RO" w:eastAsia="ro-RO"/>
        </w:rPr>
        <w:t xml:space="preserve"> </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ora</w:t>
      </w:r>
      <w:r w:rsidRPr="00EE1BB2">
        <w:rPr>
          <w:rFonts w:ascii="Times New Roman" w:eastAsia="Times New Roman" w:hAnsi="Times New Roman"/>
          <w:bCs/>
          <w:spacing w:val="-1"/>
          <w:sz w:val="24"/>
          <w:szCs w:val="24"/>
          <w:lang w:val="ro-RO" w:eastAsia="ro-RO"/>
        </w:rPr>
        <w:t>b</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58"/>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ra</w:t>
      </w:r>
      <w:r w:rsidRPr="00EE1BB2">
        <w:rPr>
          <w:rFonts w:ascii="Times New Roman" w:eastAsia="Times New Roman" w:hAnsi="Times New Roman"/>
          <w:bCs/>
          <w:spacing w:val="59"/>
          <w:sz w:val="24"/>
          <w:szCs w:val="24"/>
          <w:lang w:val="ro-RO" w:eastAsia="ro-RO"/>
        </w:rPr>
        <w:t xml:space="preserve"> </w:t>
      </w:r>
      <w:r w:rsidRPr="00EE1BB2">
        <w:rPr>
          <w:rFonts w:ascii="Times New Roman" w:eastAsia="Times New Roman" w:hAnsi="Times New Roman"/>
          <w:bCs/>
          <w:sz w:val="24"/>
          <w:szCs w:val="24"/>
          <w:lang w:val="ro-RO" w:eastAsia="ro-RO"/>
        </w:rPr>
        <w:t>st</w:t>
      </w:r>
      <w:r w:rsidRPr="00EE1BB2">
        <w:rPr>
          <w:rFonts w:ascii="Times New Roman" w:eastAsia="Times New Roman" w:hAnsi="Times New Roman"/>
          <w:bCs/>
          <w:spacing w:val="-2"/>
          <w:sz w:val="24"/>
          <w:szCs w:val="24"/>
          <w:lang w:val="ro-RO" w:eastAsia="ro-RO"/>
        </w:rPr>
        <w:t>a</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59"/>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55"/>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are</w:t>
      </w:r>
      <w:r w:rsidRPr="00EE1BB2">
        <w:rPr>
          <w:rFonts w:ascii="Times New Roman" w:eastAsia="Times New Roman" w:hAnsi="Times New Roman"/>
          <w:bCs/>
          <w:spacing w:val="58"/>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58"/>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58"/>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57"/>
          <w:sz w:val="24"/>
          <w:szCs w:val="24"/>
          <w:lang w:val="ro-RO" w:eastAsia="ro-RO"/>
        </w:rPr>
        <w:t xml:space="preserve"> </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mpor</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pacing w:val="-2"/>
          <w:sz w:val="24"/>
          <w:szCs w:val="24"/>
          <w:lang w:val="ro-RO" w:eastAsia="ro-RO"/>
        </w:rPr>
        <w:t>ţ</w:t>
      </w:r>
      <w:r w:rsidRPr="00EE1BB2">
        <w:rPr>
          <w:rFonts w:ascii="Times New Roman" w:eastAsia="Times New Roman" w:hAnsi="Times New Roman"/>
          <w:bCs/>
          <w:sz w:val="24"/>
          <w:szCs w:val="24"/>
          <w:lang w:val="ro-RO" w:eastAsia="ro-RO"/>
        </w:rPr>
        <w:t>ă 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mun</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ară.</w:t>
      </w:r>
    </w:p>
    <w:p w:rsidR="00C64798" w:rsidRPr="00EE1BB2" w:rsidRDefault="00C64798" w:rsidP="006A11A6">
      <w:pPr>
        <w:widowControl w:val="0"/>
        <w:autoSpaceDE w:val="0"/>
        <w:autoSpaceDN w:val="0"/>
        <w:adjustRightInd w:val="0"/>
        <w:spacing w:before="34" w:after="0" w:line="240" w:lineRule="auto"/>
        <w:ind w:right="-20"/>
        <w:jc w:val="center"/>
        <w:rPr>
          <w:rFonts w:ascii="Times New Roman" w:eastAsia="Times New Roman" w:hAnsi="Times New Roman"/>
          <w:b/>
          <w:bCs/>
          <w:spacing w:val="-1"/>
          <w:sz w:val="24"/>
          <w:szCs w:val="24"/>
          <w:lang w:val="ro-RO" w:eastAsia="ro-RO"/>
        </w:rPr>
      </w:pPr>
    </w:p>
    <w:p w:rsidR="001F22F9" w:rsidRPr="00EE1BB2" w:rsidRDefault="006A11A6" w:rsidP="006A11A6">
      <w:pPr>
        <w:widowControl w:val="0"/>
        <w:autoSpaceDE w:val="0"/>
        <w:autoSpaceDN w:val="0"/>
        <w:adjustRightInd w:val="0"/>
        <w:spacing w:before="34" w:after="0" w:line="240" w:lineRule="auto"/>
        <w:ind w:right="-20"/>
        <w:jc w:val="center"/>
        <w:rPr>
          <w:rFonts w:ascii="Times New Roman" w:eastAsia="Times New Roman" w:hAnsi="Times New Roman"/>
          <w:b/>
          <w:bCs/>
          <w:sz w:val="24"/>
          <w:szCs w:val="24"/>
          <w:lang w:val="ro-RO" w:eastAsia="ro-RO"/>
        </w:rPr>
      </w:pPr>
      <w:r w:rsidRPr="00EE1BB2">
        <w:rPr>
          <w:rFonts w:ascii="Times New Roman" w:eastAsia="Times New Roman" w:hAnsi="Times New Roman"/>
          <w:b/>
          <w:bCs/>
          <w:spacing w:val="-1"/>
          <w:sz w:val="24"/>
          <w:szCs w:val="24"/>
          <w:lang w:val="ro-RO" w:eastAsia="ro-RO"/>
        </w:rPr>
        <w:t xml:space="preserve">2.2.6.2. </w:t>
      </w:r>
      <w:r w:rsidR="001F22F9" w:rsidRPr="00EE1BB2">
        <w:rPr>
          <w:rFonts w:ascii="Times New Roman" w:eastAsia="Times New Roman" w:hAnsi="Times New Roman"/>
          <w:b/>
          <w:bCs/>
          <w:spacing w:val="-1"/>
          <w:sz w:val="24"/>
          <w:szCs w:val="24"/>
          <w:lang w:val="ro-RO" w:eastAsia="ro-RO"/>
        </w:rPr>
        <w:t>S</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1"/>
          <w:sz w:val="24"/>
          <w:szCs w:val="24"/>
          <w:lang w:val="ro-RO" w:eastAsia="ro-RO"/>
        </w:rPr>
        <w:t>r</w:t>
      </w:r>
      <w:r w:rsidR="001F22F9" w:rsidRPr="00EE1BB2">
        <w:rPr>
          <w:rFonts w:ascii="Times New Roman" w:eastAsia="Times New Roman" w:hAnsi="Times New Roman"/>
          <w:b/>
          <w:bCs/>
          <w:spacing w:val="2"/>
          <w:sz w:val="24"/>
          <w:szCs w:val="24"/>
          <w:lang w:val="ro-RO" w:eastAsia="ro-RO"/>
        </w:rPr>
        <w:t>e</w:t>
      </w:r>
      <w:r w:rsidR="001F22F9" w:rsidRPr="00EE1BB2">
        <w:rPr>
          <w:rFonts w:ascii="Times New Roman" w:eastAsia="Times New Roman" w:hAnsi="Times New Roman"/>
          <w:b/>
          <w:bCs/>
          <w:sz w:val="24"/>
          <w:szCs w:val="24"/>
          <w:lang w:val="ro-RO" w:eastAsia="ro-RO"/>
        </w:rPr>
        <w:t>a de</w:t>
      </w:r>
      <w:r w:rsidR="001F22F9" w:rsidRPr="00EE1BB2">
        <w:rPr>
          <w:rFonts w:ascii="Times New Roman" w:eastAsia="Times New Roman" w:hAnsi="Times New Roman"/>
          <w:b/>
          <w:bCs/>
          <w:spacing w:val="7"/>
          <w:sz w:val="24"/>
          <w:szCs w:val="24"/>
          <w:lang w:val="ro-RO" w:eastAsia="ro-RO"/>
        </w:rPr>
        <w:t xml:space="preserve"> </w:t>
      </w:r>
      <w:r w:rsidR="001F22F9" w:rsidRPr="00EE1BB2">
        <w:rPr>
          <w:rFonts w:ascii="Times New Roman" w:eastAsia="Times New Roman" w:hAnsi="Times New Roman"/>
          <w:b/>
          <w:bCs/>
          <w:sz w:val="24"/>
          <w:szCs w:val="24"/>
          <w:lang w:val="ro-RO" w:eastAsia="ro-RO"/>
        </w:rPr>
        <w:t>co</w:t>
      </w:r>
      <w:r w:rsidR="001F22F9" w:rsidRPr="00EE1BB2">
        <w:rPr>
          <w:rFonts w:ascii="Times New Roman" w:eastAsia="Times New Roman" w:hAnsi="Times New Roman"/>
          <w:b/>
          <w:bCs/>
          <w:spacing w:val="1"/>
          <w:sz w:val="24"/>
          <w:szCs w:val="24"/>
          <w:lang w:val="ro-RO" w:eastAsia="ro-RO"/>
        </w:rPr>
        <w:t>n</w:t>
      </w:r>
      <w:r w:rsidR="001F22F9" w:rsidRPr="00EE1BB2">
        <w:rPr>
          <w:rFonts w:ascii="Times New Roman" w:eastAsia="Times New Roman" w:hAnsi="Times New Roman"/>
          <w:b/>
          <w:bCs/>
          <w:sz w:val="24"/>
          <w:szCs w:val="24"/>
          <w:lang w:val="ro-RO" w:eastAsia="ro-RO"/>
        </w:rPr>
        <w:t>s</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pacing w:val="-1"/>
          <w:sz w:val="24"/>
          <w:szCs w:val="24"/>
          <w:lang w:val="ro-RO" w:eastAsia="ro-RO"/>
        </w:rPr>
        <w:t>r</w:t>
      </w:r>
      <w:r w:rsidR="001F22F9" w:rsidRPr="00EE1BB2">
        <w:rPr>
          <w:rFonts w:ascii="Times New Roman" w:eastAsia="Times New Roman" w:hAnsi="Times New Roman"/>
          <w:b/>
          <w:bCs/>
          <w:spacing w:val="2"/>
          <w:sz w:val="24"/>
          <w:szCs w:val="24"/>
          <w:lang w:val="ro-RO" w:eastAsia="ro-RO"/>
        </w:rPr>
        <w:t>v</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1"/>
          <w:sz w:val="24"/>
          <w:szCs w:val="24"/>
          <w:lang w:val="ro-RO" w:eastAsia="ro-RO"/>
        </w:rPr>
        <w:t>r</w:t>
      </w:r>
      <w:r w:rsidR="001F22F9" w:rsidRPr="00EE1BB2">
        <w:rPr>
          <w:rFonts w:ascii="Times New Roman" w:eastAsia="Times New Roman" w:hAnsi="Times New Roman"/>
          <w:b/>
          <w:bCs/>
          <w:sz w:val="24"/>
          <w:szCs w:val="24"/>
          <w:lang w:val="ro-RO" w:eastAsia="ro-RO"/>
        </w:rPr>
        <w:t>e</w:t>
      </w:r>
      <w:r w:rsidR="001F22F9" w:rsidRPr="00EE1BB2">
        <w:rPr>
          <w:rFonts w:ascii="Times New Roman" w:eastAsia="Times New Roman" w:hAnsi="Times New Roman"/>
          <w:b/>
          <w:bCs/>
          <w:spacing w:val="-2"/>
          <w:sz w:val="24"/>
          <w:szCs w:val="24"/>
          <w:lang w:val="ro-RO" w:eastAsia="ro-RO"/>
        </w:rPr>
        <w:t xml:space="preserve"> </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5"/>
          <w:sz w:val="24"/>
          <w:szCs w:val="24"/>
          <w:lang w:val="ro-RO" w:eastAsia="ro-RO"/>
        </w:rPr>
        <w:t xml:space="preserve"> </w:t>
      </w:r>
      <w:r w:rsidR="001F22F9" w:rsidRPr="00EE1BB2">
        <w:rPr>
          <w:rFonts w:ascii="Times New Roman" w:eastAsia="Times New Roman" w:hAnsi="Times New Roman"/>
          <w:b/>
          <w:bCs/>
          <w:spacing w:val="2"/>
          <w:sz w:val="24"/>
          <w:szCs w:val="24"/>
          <w:lang w:val="ro-RO" w:eastAsia="ro-RO"/>
        </w:rPr>
        <w:t>s</w:t>
      </w:r>
      <w:r w:rsidR="001F22F9" w:rsidRPr="00EE1BB2">
        <w:rPr>
          <w:rFonts w:ascii="Times New Roman" w:eastAsia="Times New Roman" w:hAnsi="Times New Roman"/>
          <w:b/>
          <w:bCs/>
          <w:sz w:val="24"/>
          <w:szCs w:val="24"/>
          <w:lang w:val="ro-RO" w:eastAsia="ro-RO"/>
        </w:rPr>
        <w:t>pe</w:t>
      </w:r>
      <w:r w:rsidR="001F22F9" w:rsidRPr="00EE1BB2">
        <w:rPr>
          <w:rFonts w:ascii="Times New Roman" w:eastAsia="Times New Roman" w:hAnsi="Times New Roman"/>
          <w:b/>
          <w:bCs/>
          <w:spacing w:val="-1"/>
          <w:sz w:val="24"/>
          <w:szCs w:val="24"/>
          <w:lang w:val="ro-RO" w:eastAsia="ro-RO"/>
        </w:rPr>
        <w:t>c</w:t>
      </w:r>
      <w:r w:rsidR="001F22F9" w:rsidRPr="00EE1BB2">
        <w:rPr>
          <w:rFonts w:ascii="Times New Roman" w:eastAsia="Times New Roman" w:hAnsi="Times New Roman"/>
          <w:b/>
          <w:bCs/>
          <w:sz w:val="24"/>
          <w:szCs w:val="24"/>
          <w:lang w:val="ro-RO" w:eastAsia="ro-RO"/>
        </w:rPr>
        <w:t>iilor de</w:t>
      </w:r>
      <w:r w:rsidR="001F22F9" w:rsidRPr="00EE1BB2">
        <w:rPr>
          <w:rFonts w:ascii="Times New Roman" w:eastAsia="Times New Roman" w:hAnsi="Times New Roman"/>
          <w:b/>
          <w:bCs/>
          <w:spacing w:val="4"/>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f</w:t>
      </w:r>
      <w:r w:rsidR="001F22F9" w:rsidRPr="00EE1BB2">
        <w:rPr>
          <w:rFonts w:ascii="Times New Roman" w:eastAsia="Times New Roman" w:hAnsi="Times New Roman"/>
          <w:b/>
          <w:bCs/>
          <w:sz w:val="24"/>
          <w:szCs w:val="24"/>
          <w:lang w:val="ro-RO" w:eastAsia="ro-RO"/>
        </w:rPr>
        <w:t>au</w:t>
      </w:r>
      <w:r w:rsidR="001F22F9" w:rsidRPr="00EE1BB2">
        <w:rPr>
          <w:rFonts w:ascii="Times New Roman" w:eastAsia="Times New Roman" w:hAnsi="Times New Roman"/>
          <w:b/>
          <w:bCs/>
          <w:spacing w:val="1"/>
          <w:sz w:val="24"/>
          <w:szCs w:val="24"/>
          <w:lang w:val="ro-RO" w:eastAsia="ro-RO"/>
        </w:rPr>
        <w:t>n</w:t>
      </w:r>
      <w:r w:rsidR="001F22F9" w:rsidRPr="00EE1BB2">
        <w:rPr>
          <w:rFonts w:ascii="Times New Roman" w:eastAsia="Times New Roman" w:hAnsi="Times New Roman"/>
          <w:b/>
          <w:bCs/>
          <w:sz w:val="24"/>
          <w:szCs w:val="24"/>
          <w:lang w:val="ro-RO" w:eastAsia="ro-RO"/>
        </w:rPr>
        <w:t>ă</w:t>
      </w:r>
      <w:r w:rsidR="001F22F9" w:rsidRPr="00EE1BB2">
        <w:rPr>
          <w:rFonts w:ascii="Times New Roman" w:eastAsia="Times New Roman" w:hAnsi="Times New Roman"/>
          <w:b/>
          <w:bCs/>
          <w:spacing w:val="4"/>
          <w:sz w:val="24"/>
          <w:szCs w:val="24"/>
          <w:lang w:val="ro-RO" w:eastAsia="ro-RO"/>
        </w:rPr>
        <w:t xml:space="preserve"> </w:t>
      </w:r>
      <w:r w:rsidR="001F22F9" w:rsidRPr="00EE1BB2">
        <w:rPr>
          <w:rFonts w:ascii="Times New Roman" w:eastAsia="Times New Roman" w:hAnsi="Times New Roman"/>
          <w:b/>
          <w:bCs/>
          <w:sz w:val="24"/>
          <w:szCs w:val="24"/>
          <w:lang w:val="ro-RO" w:eastAsia="ro-RO"/>
        </w:rPr>
        <w:t>și</w:t>
      </w:r>
      <w:r w:rsidR="001F22F9" w:rsidRPr="00EE1BB2">
        <w:rPr>
          <w:rFonts w:ascii="Times New Roman" w:eastAsia="Times New Roman" w:hAnsi="Times New Roman"/>
          <w:b/>
          <w:bCs/>
          <w:spacing w:val="4"/>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f</w:t>
      </w:r>
      <w:r w:rsidR="001F22F9" w:rsidRPr="00EE1BB2">
        <w:rPr>
          <w:rFonts w:ascii="Times New Roman" w:eastAsia="Times New Roman" w:hAnsi="Times New Roman"/>
          <w:b/>
          <w:bCs/>
          <w:sz w:val="24"/>
          <w:szCs w:val="24"/>
          <w:lang w:val="ro-RO" w:eastAsia="ro-RO"/>
        </w:rPr>
        <w:t>lo</w:t>
      </w:r>
      <w:r w:rsidR="001F22F9" w:rsidRPr="00EE1BB2">
        <w:rPr>
          <w:rFonts w:ascii="Times New Roman" w:eastAsia="Times New Roman" w:hAnsi="Times New Roman"/>
          <w:b/>
          <w:bCs/>
          <w:spacing w:val="2"/>
          <w:sz w:val="24"/>
          <w:szCs w:val="24"/>
          <w:lang w:val="ro-RO" w:eastAsia="ro-RO"/>
        </w:rPr>
        <w:t>r</w:t>
      </w:r>
      <w:r w:rsidR="001F22F9" w:rsidRPr="00EE1BB2">
        <w:rPr>
          <w:rFonts w:ascii="Times New Roman" w:eastAsia="Times New Roman" w:hAnsi="Times New Roman"/>
          <w:b/>
          <w:bCs/>
          <w:sz w:val="24"/>
          <w:szCs w:val="24"/>
          <w:lang w:val="ro-RO" w:eastAsia="ro-RO"/>
        </w:rPr>
        <w:t>ă</w:t>
      </w:r>
      <w:r w:rsidR="001F22F9" w:rsidRPr="00EE1BB2">
        <w:rPr>
          <w:rFonts w:ascii="Times New Roman" w:eastAsia="Times New Roman" w:hAnsi="Times New Roman"/>
          <w:b/>
          <w:bCs/>
          <w:spacing w:val="5"/>
          <w:sz w:val="24"/>
          <w:szCs w:val="24"/>
          <w:lang w:val="ro-RO" w:eastAsia="ro-RO"/>
        </w:rPr>
        <w:t xml:space="preserve"> </w:t>
      </w:r>
      <w:r w:rsidR="001F22F9" w:rsidRPr="00EE1BB2">
        <w:rPr>
          <w:rFonts w:ascii="Times New Roman" w:eastAsia="Times New Roman" w:hAnsi="Times New Roman"/>
          <w:b/>
          <w:bCs/>
          <w:sz w:val="24"/>
          <w:szCs w:val="24"/>
          <w:lang w:val="ro-RO" w:eastAsia="ro-RO"/>
        </w:rPr>
        <w:t>en</w:t>
      </w:r>
      <w:r w:rsidR="001F22F9" w:rsidRPr="00EE1BB2">
        <w:rPr>
          <w:rFonts w:ascii="Times New Roman" w:eastAsia="Times New Roman" w:hAnsi="Times New Roman"/>
          <w:b/>
          <w:bCs/>
          <w:spacing w:val="1"/>
          <w:sz w:val="24"/>
          <w:szCs w:val="24"/>
          <w:lang w:val="ro-RO" w:eastAsia="ro-RO"/>
        </w:rPr>
        <w:t>u</w:t>
      </w:r>
      <w:r w:rsidR="001F22F9" w:rsidRPr="00EE1BB2">
        <w:rPr>
          <w:rFonts w:ascii="Times New Roman" w:eastAsia="Times New Roman" w:hAnsi="Times New Roman"/>
          <w:b/>
          <w:bCs/>
          <w:sz w:val="24"/>
          <w:szCs w:val="24"/>
          <w:lang w:val="ro-RO" w:eastAsia="ro-RO"/>
        </w:rPr>
        <w:t>mer</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pacing w:val="3"/>
          <w:sz w:val="24"/>
          <w:szCs w:val="24"/>
          <w:lang w:val="ro-RO" w:eastAsia="ro-RO"/>
        </w:rPr>
        <w:t>t</w:t>
      </w:r>
      <w:r w:rsidR="001F22F9" w:rsidRPr="00EE1BB2">
        <w:rPr>
          <w:rFonts w:ascii="Times New Roman" w:eastAsia="Times New Roman" w:hAnsi="Times New Roman"/>
          <w:b/>
          <w:bCs/>
          <w:sz w:val="24"/>
          <w:szCs w:val="24"/>
          <w:lang w:val="ro-RO" w:eastAsia="ro-RO"/>
        </w:rPr>
        <w:t>e</w:t>
      </w:r>
      <w:r w:rsidR="001F22F9" w:rsidRPr="00EE1BB2">
        <w:rPr>
          <w:rFonts w:ascii="Times New Roman" w:eastAsia="Times New Roman" w:hAnsi="Times New Roman"/>
          <w:b/>
          <w:bCs/>
          <w:spacing w:val="-4"/>
          <w:sz w:val="24"/>
          <w:szCs w:val="24"/>
          <w:lang w:val="ro-RO" w:eastAsia="ro-RO"/>
        </w:rPr>
        <w:t xml:space="preserve"> </w:t>
      </w:r>
      <w:r w:rsidR="001F22F9" w:rsidRPr="00EE1BB2">
        <w:rPr>
          <w:rFonts w:ascii="Times New Roman" w:eastAsia="Times New Roman" w:hAnsi="Times New Roman"/>
          <w:b/>
          <w:bCs/>
          <w:sz w:val="24"/>
          <w:szCs w:val="24"/>
          <w:lang w:val="ro-RO" w:eastAsia="ro-RO"/>
        </w:rPr>
        <w:t>in</w:t>
      </w:r>
      <w:r w:rsidR="001F22F9" w:rsidRPr="00EE1BB2">
        <w:rPr>
          <w:rFonts w:ascii="Times New Roman" w:eastAsia="Times New Roman" w:hAnsi="Times New Roman"/>
          <w:b/>
          <w:bCs/>
          <w:spacing w:val="5"/>
          <w:sz w:val="24"/>
          <w:szCs w:val="24"/>
          <w:lang w:val="ro-RO" w:eastAsia="ro-RO"/>
        </w:rPr>
        <w:t xml:space="preserve"> </w:t>
      </w:r>
      <w:r w:rsidR="001F22F9" w:rsidRPr="00EE1BB2">
        <w:rPr>
          <w:rFonts w:ascii="Times New Roman" w:eastAsia="Times New Roman" w:hAnsi="Times New Roman"/>
          <w:b/>
          <w:bCs/>
          <w:sz w:val="24"/>
          <w:szCs w:val="24"/>
          <w:lang w:val="ro-RO" w:eastAsia="ro-RO"/>
        </w:rPr>
        <w:t>an</w:t>
      </w:r>
      <w:r w:rsidR="001F22F9" w:rsidRPr="00EE1BB2">
        <w:rPr>
          <w:rFonts w:ascii="Times New Roman" w:eastAsia="Times New Roman" w:hAnsi="Times New Roman"/>
          <w:b/>
          <w:bCs/>
          <w:spacing w:val="2"/>
          <w:sz w:val="24"/>
          <w:szCs w:val="24"/>
          <w:lang w:val="ro-RO" w:eastAsia="ro-RO"/>
        </w:rPr>
        <w:t>e</w:t>
      </w:r>
      <w:r w:rsidR="001F22F9" w:rsidRPr="00EE1BB2">
        <w:rPr>
          <w:rFonts w:ascii="Times New Roman" w:eastAsia="Times New Roman" w:hAnsi="Times New Roman"/>
          <w:b/>
          <w:bCs/>
          <w:sz w:val="24"/>
          <w:szCs w:val="24"/>
          <w:lang w:val="ro-RO" w:eastAsia="ro-RO"/>
        </w:rPr>
        <w:t>xa</w:t>
      </w:r>
      <w:r w:rsidR="001F22F9" w:rsidRPr="00EE1BB2">
        <w:rPr>
          <w:rFonts w:ascii="Times New Roman" w:eastAsia="Times New Roman" w:hAnsi="Times New Roman"/>
          <w:b/>
          <w:bCs/>
          <w:spacing w:val="2"/>
          <w:sz w:val="24"/>
          <w:szCs w:val="24"/>
          <w:lang w:val="ro-RO" w:eastAsia="ro-RO"/>
        </w:rPr>
        <w:t xml:space="preserve"> </w:t>
      </w:r>
      <w:r w:rsidR="001F22F9" w:rsidRPr="00EE1BB2">
        <w:rPr>
          <w:rFonts w:ascii="Times New Roman" w:eastAsia="Times New Roman" w:hAnsi="Times New Roman"/>
          <w:b/>
          <w:bCs/>
          <w:sz w:val="24"/>
          <w:szCs w:val="24"/>
          <w:lang w:val="ro-RO" w:eastAsia="ro-RO"/>
        </w:rPr>
        <w:t>ane</w:t>
      </w:r>
      <w:r w:rsidR="001F22F9" w:rsidRPr="00EE1BB2">
        <w:rPr>
          <w:rFonts w:ascii="Times New Roman" w:eastAsia="Times New Roman" w:hAnsi="Times New Roman"/>
          <w:b/>
          <w:bCs/>
          <w:spacing w:val="2"/>
          <w:sz w:val="24"/>
          <w:szCs w:val="24"/>
          <w:lang w:val="ro-RO" w:eastAsia="ro-RO"/>
        </w:rPr>
        <w:t>x</w:t>
      </w:r>
      <w:r w:rsidR="001F22F9" w:rsidRPr="00EE1BB2">
        <w:rPr>
          <w:rFonts w:ascii="Times New Roman" w:eastAsia="Times New Roman" w:hAnsi="Times New Roman"/>
          <w:b/>
          <w:bCs/>
          <w:sz w:val="24"/>
          <w:szCs w:val="24"/>
          <w:lang w:val="ro-RO" w:eastAsia="ro-RO"/>
        </w:rPr>
        <w:t>a I</w:t>
      </w:r>
      <w:r w:rsidR="001F22F9" w:rsidRPr="00EE1BB2">
        <w:rPr>
          <w:rFonts w:ascii="Times New Roman" w:eastAsia="Times New Roman" w:hAnsi="Times New Roman"/>
          <w:b/>
          <w:bCs/>
          <w:spacing w:val="5"/>
          <w:sz w:val="24"/>
          <w:szCs w:val="24"/>
          <w:lang w:val="ro-RO" w:eastAsia="ro-RO"/>
        </w:rPr>
        <w:t xml:space="preserve"> </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5"/>
          <w:sz w:val="24"/>
          <w:szCs w:val="24"/>
          <w:lang w:val="ro-RO" w:eastAsia="ro-RO"/>
        </w:rPr>
        <w:t xml:space="preserve"> </w:t>
      </w:r>
      <w:r w:rsidR="001F22F9" w:rsidRPr="00EE1BB2">
        <w:rPr>
          <w:rFonts w:ascii="Times New Roman" w:eastAsia="Times New Roman" w:hAnsi="Times New Roman"/>
          <w:b/>
          <w:bCs/>
          <w:spacing w:val="2"/>
          <w:sz w:val="24"/>
          <w:szCs w:val="24"/>
          <w:lang w:val="ro-RO" w:eastAsia="ro-RO"/>
        </w:rPr>
        <w:t>D</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1"/>
          <w:sz w:val="24"/>
          <w:szCs w:val="24"/>
          <w:lang w:val="ro-RO" w:eastAsia="ro-RO"/>
        </w:rPr>
        <w:t>r</w:t>
      </w:r>
      <w:r w:rsidR="001F22F9" w:rsidRPr="00EE1BB2">
        <w:rPr>
          <w:rFonts w:ascii="Times New Roman" w:eastAsia="Times New Roman" w:hAnsi="Times New Roman"/>
          <w:b/>
          <w:bCs/>
          <w:spacing w:val="2"/>
          <w:sz w:val="24"/>
          <w:szCs w:val="24"/>
          <w:lang w:val="ro-RO" w:eastAsia="ro-RO"/>
        </w:rPr>
        <w:t>e</w:t>
      </w:r>
      <w:r w:rsidR="001F22F9" w:rsidRPr="00EE1BB2">
        <w:rPr>
          <w:rFonts w:ascii="Times New Roman" w:eastAsia="Times New Roman" w:hAnsi="Times New Roman"/>
          <w:b/>
          <w:bCs/>
          <w:sz w:val="24"/>
          <w:szCs w:val="24"/>
          <w:lang w:val="ro-RO" w:eastAsia="ro-RO"/>
        </w:rPr>
        <w:t>cti</w:t>
      </w:r>
      <w:r w:rsidR="001F22F9" w:rsidRPr="00EE1BB2">
        <w:rPr>
          <w:rFonts w:ascii="Times New Roman" w:eastAsia="Times New Roman" w:hAnsi="Times New Roman"/>
          <w:b/>
          <w:bCs/>
          <w:spacing w:val="2"/>
          <w:sz w:val="24"/>
          <w:szCs w:val="24"/>
          <w:lang w:val="ro-RO" w:eastAsia="ro-RO"/>
        </w:rPr>
        <w:t>v</w:t>
      </w:r>
      <w:r w:rsidR="001F22F9" w:rsidRPr="00EE1BB2">
        <w:rPr>
          <w:rFonts w:ascii="Times New Roman" w:eastAsia="Times New Roman" w:hAnsi="Times New Roman"/>
          <w:b/>
          <w:bCs/>
          <w:sz w:val="24"/>
          <w:szCs w:val="24"/>
          <w:lang w:val="ro-RO" w:eastAsia="ro-RO"/>
        </w:rPr>
        <w:t>ei</w:t>
      </w:r>
      <w:r w:rsidRPr="00EE1BB2">
        <w:rPr>
          <w:rFonts w:ascii="Times New Roman" w:eastAsia="Times New Roman" w:hAnsi="Times New Roman"/>
          <w:b/>
          <w:bCs/>
          <w:sz w:val="24"/>
          <w:szCs w:val="24"/>
          <w:lang w:val="ro-RO" w:eastAsia="ro-RO"/>
        </w:rPr>
        <w:t xml:space="preserve"> </w:t>
      </w:r>
      <w:r w:rsidR="001F22F9" w:rsidRPr="00EE1BB2">
        <w:rPr>
          <w:rFonts w:ascii="Times New Roman" w:eastAsia="Times New Roman" w:hAnsi="Times New Roman"/>
          <w:b/>
          <w:bCs/>
          <w:sz w:val="24"/>
          <w:szCs w:val="24"/>
          <w:lang w:val="ro-RO" w:eastAsia="ro-RO"/>
        </w:rPr>
        <w:t>C</w:t>
      </w:r>
      <w:r w:rsidR="001F22F9" w:rsidRPr="00EE1BB2">
        <w:rPr>
          <w:rFonts w:ascii="Times New Roman" w:eastAsia="Times New Roman" w:hAnsi="Times New Roman"/>
          <w:b/>
          <w:bCs/>
          <w:spacing w:val="1"/>
          <w:sz w:val="24"/>
          <w:szCs w:val="24"/>
          <w:lang w:val="ro-RO" w:eastAsia="ro-RO"/>
        </w:rPr>
        <w:t>o</w:t>
      </w:r>
      <w:r w:rsidR="001F22F9" w:rsidRPr="00EE1BB2">
        <w:rPr>
          <w:rFonts w:ascii="Times New Roman" w:eastAsia="Times New Roman" w:hAnsi="Times New Roman"/>
          <w:b/>
          <w:bCs/>
          <w:sz w:val="24"/>
          <w:szCs w:val="24"/>
          <w:lang w:val="ro-RO" w:eastAsia="ro-RO"/>
        </w:rPr>
        <w:t>nsi</w:t>
      </w:r>
      <w:r w:rsidR="001F22F9" w:rsidRPr="00EE1BB2">
        <w:rPr>
          <w:rFonts w:ascii="Times New Roman" w:eastAsia="Times New Roman" w:hAnsi="Times New Roman"/>
          <w:b/>
          <w:bCs/>
          <w:spacing w:val="-1"/>
          <w:sz w:val="24"/>
          <w:szCs w:val="24"/>
          <w:lang w:val="ro-RO" w:eastAsia="ro-RO"/>
        </w:rPr>
        <w:t>l</w:t>
      </w:r>
      <w:r w:rsidR="001F22F9" w:rsidRPr="00EE1BB2">
        <w:rPr>
          <w:rFonts w:ascii="Times New Roman" w:eastAsia="Times New Roman" w:hAnsi="Times New Roman"/>
          <w:b/>
          <w:bCs/>
          <w:sz w:val="24"/>
          <w:szCs w:val="24"/>
          <w:lang w:val="ro-RO" w:eastAsia="ro-RO"/>
        </w:rPr>
        <w:t>iul</w:t>
      </w:r>
      <w:r w:rsidR="001F22F9" w:rsidRPr="00EE1BB2">
        <w:rPr>
          <w:rFonts w:ascii="Times New Roman" w:eastAsia="Times New Roman" w:hAnsi="Times New Roman"/>
          <w:b/>
          <w:bCs/>
          <w:spacing w:val="1"/>
          <w:sz w:val="24"/>
          <w:szCs w:val="24"/>
          <w:lang w:val="ro-RO" w:eastAsia="ro-RO"/>
        </w:rPr>
        <w:t>u</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46"/>
          <w:sz w:val="24"/>
          <w:szCs w:val="24"/>
          <w:lang w:val="ro-RO" w:eastAsia="ro-RO"/>
        </w:rPr>
        <w:t xml:space="preserve"> </w:t>
      </w:r>
      <w:r w:rsidR="001F22F9" w:rsidRPr="00EE1BB2">
        <w:rPr>
          <w:rFonts w:ascii="Times New Roman" w:eastAsia="Times New Roman" w:hAnsi="Times New Roman"/>
          <w:b/>
          <w:bCs/>
          <w:sz w:val="24"/>
          <w:szCs w:val="24"/>
          <w:lang w:val="ro-RO" w:eastAsia="ro-RO"/>
        </w:rPr>
        <w:t>2</w:t>
      </w:r>
      <w:r w:rsidR="001F22F9" w:rsidRPr="00EE1BB2">
        <w:rPr>
          <w:rFonts w:ascii="Times New Roman" w:eastAsia="Times New Roman" w:hAnsi="Times New Roman"/>
          <w:b/>
          <w:bCs/>
          <w:spacing w:val="-1"/>
          <w:sz w:val="24"/>
          <w:szCs w:val="24"/>
          <w:lang w:val="ro-RO" w:eastAsia="ro-RO"/>
        </w:rPr>
        <w:t>0</w:t>
      </w:r>
      <w:r w:rsidR="001F22F9" w:rsidRPr="00EE1BB2">
        <w:rPr>
          <w:rFonts w:ascii="Times New Roman" w:eastAsia="Times New Roman" w:hAnsi="Times New Roman"/>
          <w:b/>
          <w:bCs/>
          <w:spacing w:val="2"/>
          <w:sz w:val="24"/>
          <w:szCs w:val="24"/>
          <w:lang w:val="ro-RO" w:eastAsia="ro-RO"/>
        </w:rPr>
        <w:t>0</w:t>
      </w:r>
      <w:r w:rsidR="001F22F9" w:rsidRPr="00EE1BB2">
        <w:rPr>
          <w:rFonts w:ascii="Times New Roman" w:eastAsia="Times New Roman" w:hAnsi="Times New Roman"/>
          <w:b/>
          <w:bCs/>
          <w:sz w:val="24"/>
          <w:szCs w:val="24"/>
          <w:lang w:val="ro-RO" w:eastAsia="ro-RO"/>
        </w:rPr>
        <w:t>9/</w:t>
      </w:r>
      <w:r w:rsidR="001F22F9" w:rsidRPr="00EE1BB2">
        <w:rPr>
          <w:rFonts w:ascii="Times New Roman" w:eastAsia="Times New Roman" w:hAnsi="Times New Roman"/>
          <w:b/>
          <w:bCs/>
          <w:spacing w:val="1"/>
          <w:sz w:val="24"/>
          <w:szCs w:val="24"/>
          <w:lang w:val="ro-RO" w:eastAsia="ro-RO"/>
        </w:rPr>
        <w:t>1</w:t>
      </w:r>
      <w:r w:rsidR="001F22F9" w:rsidRPr="00EE1BB2">
        <w:rPr>
          <w:rFonts w:ascii="Times New Roman" w:eastAsia="Times New Roman" w:hAnsi="Times New Roman"/>
          <w:b/>
          <w:bCs/>
          <w:spacing w:val="2"/>
          <w:sz w:val="24"/>
          <w:szCs w:val="24"/>
          <w:lang w:val="ro-RO" w:eastAsia="ro-RO"/>
        </w:rPr>
        <w:t>4</w:t>
      </w:r>
      <w:r w:rsidR="001F22F9" w:rsidRPr="00EE1BB2">
        <w:rPr>
          <w:rFonts w:ascii="Times New Roman" w:eastAsia="Times New Roman" w:hAnsi="Times New Roman"/>
          <w:b/>
          <w:bCs/>
          <w:sz w:val="24"/>
          <w:szCs w:val="24"/>
          <w:lang w:val="ro-RO" w:eastAsia="ro-RO"/>
        </w:rPr>
        <w:t>7</w:t>
      </w:r>
      <w:r w:rsidR="001F22F9" w:rsidRPr="00EE1BB2">
        <w:rPr>
          <w:rFonts w:ascii="Times New Roman" w:eastAsia="Times New Roman" w:hAnsi="Times New Roman"/>
          <w:b/>
          <w:bCs/>
          <w:spacing w:val="2"/>
          <w:sz w:val="24"/>
          <w:szCs w:val="24"/>
          <w:lang w:val="ro-RO" w:eastAsia="ro-RO"/>
        </w:rPr>
        <w:t>/</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C</w:t>
      </w:r>
      <w:r w:rsidR="001F22F9" w:rsidRPr="00EE1BB2">
        <w:rPr>
          <w:rFonts w:ascii="Times New Roman" w:eastAsia="Times New Roman" w:hAnsi="Times New Roman"/>
          <w:b/>
          <w:bCs/>
          <w:spacing w:val="-10"/>
          <w:sz w:val="24"/>
          <w:szCs w:val="24"/>
          <w:lang w:val="ro-RO" w:eastAsia="ro-RO"/>
        </w:rPr>
        <w:t xml:space="preserve"> </w:t>
      </w:r>
      <w:r w:rsidR="001F22F9" w:rsidRPr="00EE1BB2">
        <w:rPr>
          <w:rFonts w:ascii="Times New Roman" w:eastAsia="Times New Roman" w:hAnsi="Times New Roman"/>
          <w:b/>
          <w:bCs/>
          <w:sz w:val="24"/>
          <w:szCs w:val="24"/>
          <w:lang w:val="ro-RO" w:eastAsia="ro-RO"/>
        </w:rPr>
        <w:t>p</w:t>
      </w:r>
      <w:r w:rsidR="001F22F9" w:rsidRPr="00EE1BB2">
        <w:rPr>
          <w:rFonts w:ascii="Times New Roman" w:eastAsia="Times New Roman" w:hAnsi="Times New Roman"/>
          <w:b/>
          <w:bCs/>
          <w:spacing w:val="-1"/>
          <w:sz w:val="24"/>
          <w:szCs w:val="24"/>
          <w:lang w:val="ro-RO" w:eastAsia="ro-RO"/>
        </w:rPr>
        <w:t>r</w:t>
      </w:r>
      <w:r w:rsidR="001F22F9" w:rsidRPr="00EE1BB2">
        <w:rPr>
          <w:rFonts w:ascii="Times New Roman" w:eastAsia="Times New Roman" w:hAnsi="Times New Roman"/>
          <w:b/>
          <w:bCs/>
          <w:sz w:val="24"/>
          <w:szCs w:val="24"/>
          <w:lang w:val="ro-RO" w:eastAsia="ro-RO"/>
        </w:rPr>
        <w:t>e</w:t>
      </w:r>
      <w:r w:rsidR="001F22F9" w:rsidRPr="00EE1BB2">
        <w:rPr>
          <w:rFonts w:ascii="Times New Roman" w:eastAsia="Times New Roman" w:hAnsi="Times New Roman"/>
          <w:b/>
          <w:bCs/>
          <w:spacing w:val="1"/>
          <w:sz w:val="24"/>
          <w:szCs w:val="24"/>
          <w:lang w:val="ro-RO" w:eastAsia="ro-RO"/>
        </w:rPr>
        <w:t>z</w:t>
      </w:r>
      <w:r w:rsidR="001F22F9" w:rsidRPr="00EE1BB2">
        <w:rPr>
          <w:rFonts w:ascii="Times New Roman" w:eastAsia="Times New Roman" w:hAnsi="Times New Roman"/>
          <w:b/>
          <w:bCs/>
          <w:sz w:val="24"/>
          <w:szCs w:val="24"/>
          <w:lang w:val="ro-RO" w:eastAsia="ro-RO"/>
        </w:rPr>
        <w:t>en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z w:val="24"/>
          <w:szCs w:val="24"/>
          <w:lang w:val="ro-RO" w:eastAsia="ro-RO"/>
        </w:rPr>
        <w:t>e</w:t>
      </w:r>
      <w:r w:rsidR="001F22F9" w:rsidRPr="00EE1BB2">
        <w:rPr>
          <w:rFonts w:ascii="Times New Roman" w:eastAsia="Times New Roman" w:hAnsi="Times New Roman"/>
          <w:b/>
          <w:bCs/>
          <w:spacing w:val="-8"/>
          <w:sz w:val="24"/>
          <w:szCs w:val="24"/>
          <w:lang w:val="ro-RO" w:eastAsia="ro-RO"/>
        </w:rPr>
        <w:t xml:space="preserve"> </w:t>
      </w:r>
      <w:r w:rsidR="001F22F9" w:rsidRPr="00EE1BB2">
        <w:rPr>
          <w:rFonts w:ascii="Times New Roman" w:eastAsia="Times New Roman" w:hAnsi="Times New Roman"/>
          <w:b/>
          <w:bCs/>
          <w:sz w:val="24"/>
          <w:szCs w:val="24"/>
          <w:lang w:val="ro-RO" w:eastAsia="ro-RO"/>
        </w:rPr>
        <w:t>pe su</w:t>
      </w:r>
      <w:r w:rsidR="001F22F9" w:rsidRPr="00EE1BB2">
        <w:rPr>
          <w:rFonts w:ascii="Times New Roman" w:eastAsia="Times New Roman" w:hAnsi="Times New Roman"/>
          <w:b/>
          <w:bCs/>
          <w:spacing w:val="1"/>
          <w:sz w:val="24"/>
          <w:szCs w:val="24"/>
          <w:lang w:val="ro-RO" w:eastAsia="ro-RO"/>
        </w:rPr>
        <w:t>p</w:t>
      </w:r>
      <w:r w:rsidR="001F22F9" w:rsidRPr="00EE1BB2">
        <w:rPr>
          <w:rFonts w:ascii="Times New Roman" w:eastAsia="Times New Roman" w:hAnsi="Times New Roman"/>
          <w:b/>
          <w:bCs/>
          <w:spacing w:val="-1"/>
          <w:sz w:val="24"/>
          <w:szCs w:val="24"/>
          <w:lang w:val="ro-RO" w:eastAsia="ro-RO"/>
        </w:rPr>
        <w:t>r</w:t>
      </w:r>
      <w:r w:rsidR="001F22F9" w:rsidRPr="00EE1BB2">
        <w:rPr>
          <w:rFonts w:ascii="Times New Roman" w:eastAsia="Times New Roman" w:hAnsi="Times New Roman"/>
          <w:b/>
          <w:bCs/>
          <w:sz w:val="24"/>
          <w:szCs w:val="24"/>
          <w:lang w:val="ro-RO" w:eastAsia="ro-RO"/>
        </w:rPr>
        <w:t>afa</w:t>
      </w:r>
      <w:r w:rsidR="001F22F9" w:rsidRPr="00EE1BB2">
        <w:rPr>
          <w:rFonts w:ascii="Times New Roman" w:eastAsia="Times New Roman" w:hAnsi="Times New Roman"/>
          <w:b/>
          <w:bCs/>
          <w:spacing w:val="1"/>
          <w:sz w:val="24"/>
          <w:szCs w:val="24"/>
          <w:lang w:val="ro-RO" w:eastAsia="ro-RO"/>
        </w:rPr>
        <w:t>ț</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7"/>
          <w:sz w:val="24"/>
          <w:szCs w:val="24"/>
          <w:lang w:val="ro-RO" w:eastAsia="ro-RO"/>
        </w:rPr>
        <w:t xml:space="preserve"> </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z w:val="24"/>
          <w:szCs w:val="24"/>
          <w:lang w:val="ro-RO" w:eastAsia="ro-RO"/>
        </w:rPr>
        <w:t>enaja</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z w:val="24"/>
          <w:szCs w:val="24"/>
          <w:lang w:val="ro-RO" w:eastAsia="ro-RO"/>
        </w:rPr>
        <w:t>an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z w:val="24"/>
          <w:szCs w:val="24"/>
          <w:lang w:val="ro-RO" w:eastAsia="ro-RO"/>
        </w:rPr>
        <w:t>ului</w:t>
      </w:r>
      <w:r w:rsidR="001F22F9" w:rsidRPr="00EE1BB2">
        <w:rPr>
          <w:rFonts w:ascii="Times New Roman" w:eastAsia="Times New Roman" w:hAnsi="Times New Roman"/>
          <w:b/>
          <w:bCs/>
          <w:spacing w:val="-16"/>
          <w:sz w:val="24"/>
          <w:szCs w:val="24"/>
          <w:lang w:val="ro-RO" w:eastAsia="ro-RO"/>
        </w:rPr>
        <w:t xml:space="preserve"> </w:t>
      </w:r>
      <w:r w:rsidRPr="00EE1BB2">
        <w:rPr>
          <w:rFonts w:ascii="Times New Roman" w:eastAsia="Times New Roman" w:hAnsi="Times New Roman"/>
          <w:b/>
          <w:bCs/>
          <w:spacing w:val="1"/>
          <w:sz w:val="24"/>
          <w:szCs w:val="24"/>
          <w:lang w:val="ro-RO" w:eastAsia="ro-RO"/>
        </w:rPr>
        <w:t>silvic</w:t>
      </w:r>
    </w:p>
    <w:p w:rsidR="001F22F9" w:rsidRPr="00EE1BB2" w:rsidRDefault="001F22F9" w:rsidP="00ED0F11">
      <w:pPr>
        <w:widowControl w:val="0"/>
        <w:autoSpaceDE w:val="0"/>
        <w:autoSpaceDN w:val="0"/>
        <w:adjustRightInd w:val="0"/>
        <w:spacing w:before="1" w:after="0" w:line="240" w:lineRule="auto"/>
        <w:ind w:right="-20"/>
        <w:jc w:val="center"/>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before="13" w:after="0" w:line="240" w:lineRule="auto"/>
        <w:jc w:val="right"/>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Tabel nr. 4</w:t>
      </w:r>
      <w:r w:rsidR="00883549" w:rsidRPr="00EE1BB2">
        <w:rPr>
          <w:rFonts w:ascii="Times New Roman" w:eastAsia="Times New Roman" w:hAnsi="Times New Roman"/>
          <w:sz w:val="20"/>
          <w:szCs w:val="20"/>
          <w:lang w:val="ro-RO" w:eastAsia="ro-RO"/>
        </w:rPr>
        <w:t>3</w:t>
      </w:r>
    </w:p>
    <w:tbl>
      <w:tblPr>
        <w:tblW w:w="5117"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80"/>
        <w:gridCol w:w="1340"/>
        <w:gridCol w:w="4098"/>
        <w:gridCol w:w="3576"/>
      </w:tblGrid>
      <w:tr w:rsidR="001F22F9" w:rsidRPr="00176912" w:rsidTr="006876C6">
        <w:trPr>
          <w:trHeight w:hRule="exact" w:val="263"/>
        </w:trPr>
        <w:tc>
          <w:tcPr>
            <w:tcW w:w="445" w:type="pct"/>
            <w:tcBorders>
              <w:bottom w:val="single" w:sz="12" w:space="0" w:color="auto"/>
            </w:tcBorders>
            <w:shd w:val="clear" w:color="auto" w:fill="D9D9D9"/>
          </w:tcPr>
          <w:p w:rsidR="001F22F9" w:rsidRPr="00EE1BB2" w:rsidRDefault="001F22F9" w:rsidP="00ED0F11">
            <w:pPr>
              <w:widowControl w:val="0"/>
              <w:autoSpaceDE w:val="0"/>
              <w:autoSpaceDN w:val="0"/>
              <w:adjustRightInd w:val="0"/>
              <w:spacing w:after="0" w:line="240" w:lineRule="auto"/>
              <w:ind w:right="-20"/>
              <w:jc w:val="center"/>
              <w:rPr>
                <w:rFonts w:ascii="Times New Roman" w:eastAsia="Times New Roman" w:hAnsi="Times New Roman"/>
                <w:b/>
                <w:sz w:val="18"/>
                <w:szCs w:val="18"/>
                <w:lang w:val="ro-RO" w:eastAsia="ro-RO"/>
              </w:rPr>
            </w:pPr>
            <w:r w:rsidRPr="00EE1BB2">
              <w:rPr>
                <w:rFonts w:ascii="Times New Roman" w:eastAsia="Times New Roman" w:hAnsi="Times New Roman"/>
                <w:b/>
                <w:bCs/>
                <w:sz w:val="18"/>
                <w:szCs w:val="18"/>
                <w:lang w:val="ro-RO" w:eastAsia="ro-RO"/>
              </w:rPr>
              <w:t>Nr.</w:t>
            </w:r>
          </w:p>
        </w:tc>
        <w:tc>
          <w:tcPr>
            <w:tcW w:w="677" w:type="pct"/>
            <w:tcBorders>
              <w:bottom w:val="single" w:sz="12" w:space="0" w:color="auto"/>
            </w:tcBorders>
            <w:shd w:val="clear" w:color="auto" w:fill="D9D9D9"/>
          </w:tcPr>
          <w:p w:rsidR="001F22F9" w:rsidRPr="00EE1BB2" w:rsidRDefault="001F22F9" w:rsidP="00ED0F11">
            <w:pPr>
              <w:widowControl w:val="0"/>
              <w:autoSpaceDE w:val="0"/>
              <w:autoSpaceDN w:val="0"/>
              <w:adjustRightInd w:val="0"/>
              <w:spacing w:after="0" w:line="240" w:lineRule="auto"/>
              <w:ind w:right="-20"/>
              <w:jc w:val="center"/>
              <w:rPr>
                <w:rFonts w:ascii="Times New Roman" w:eastAsia="Times New Roman" w:hAnsi="Times New Roman"/>
                <w:b/>
                <w:sz w:val="18"/>
                <w:szCs w:val="18"/>
                <w:lang w:val="ro-RO" w:eastAsia="ro-RO"/>
              </w:rPr>
            </w:pPr>
            <w:r w:rsidRPr="00EE1BB2">
              <w:rPr>
                <w:rFonts w:ascii="Times New Roman" w:eastAsia="Times New Roman" w:hAnsi="Times New Roman"/>
                <w:b/>
                <w:bCs/>
                <w:sz w:val="18"/>
                <w:szCs w:val="18"/>
                <w:lang w:val="ro-RO" w:eastAsia="ro-RO"/>
              </w:rPr>
              <w:t>C</w:t>
            </w:r>
            <w:r w:rsidRPr="00EE1BB2">
              <w:rPr>
                <w:rFonts w:ascii="Times New Roman" w:eastAsia="Times New Roman" w:hAnsi="Times New Roman"/>
                <w:b/>
                <w:bCs/>
                <w:spacing w:val="1"/>
                <w:sz w:val="18"/>
                <w:szCs w:val="18"/>
                <w:lang w:val="ro-RO" w:eastAsia="ro-RO"/>
              </w:rPr>
              <w:t>o</w:t>
            </w:r>
            <w:r w:rsidRPr="00EE1BB2">
              <w:rPr>
                <w:rFonts w:ascii="Times New Roman" w:eastAsia="Times New Roman" w:hAnsi="Times New Roman"/>
                <w:b/>
                <w:bCs/>
                <w:sz w:val="18"/>
                <w:szCs w:val="18"/>
                <w:lang w:val="ro-RO" w:eastAsia="ro-RO"/>
              </w:rPr>
              <w:t>d</w:t>
            </w:r>
          </w:p>
        </w:tc>
        <w:tc>
          <w:tcPr>
            <w:tcW w:w="2071" w:type="pct"/>
            <w:tcBorders>
              <w:bottom w:val="single" w:sz="12" w:space="0" w:color="auto"/>
            </w:tcBorders>
            <w:shd w:val="clear" w:color="auto" w:fill="D9D9D9"/>
          </w:tcPr>
          <w:p w:rsidR="001F22F9" w:rsidRPr="00EE1BB2" w:rsidRDefault="001F22F9" w:rsidP="00ED0F11">
            <w:pPr>
              <w:widowControl w:val="0"/>
              <w:autoSpaceDE w:val="0"/>
              <w:autoSpaceDN w:val="0"/>
              <w:adjustRightInd w:val="0"/>
              <w:spacing w:after="0" w:line="240" w:lineRule="auto"/>
              <w:ind w:right="-20"/>
              <w:jc w:val="center"/>
              <w:rPr>
                <w:rFonts w:ascii="Times New Roman" w:eastAsia="Times New Roman" w:hAnsi="Times New Roman"/>
                <w:b/>
                <w:sz w:val="18"/>
                <w:szCs w:val="18"/>
                <w:lang w:val="ro-RO" w:eastAsia="ro-RO"/>
              </w:rPr>
            </w:pPr>
            <w:r w:rsidRPr="00EE1BB2">
              <w:rPr>
                <w:rFonts w:ascii="Times New Roman" w:eastAsia="Times New Roman" w:hAnsi="Times New Roman"/>
                <w:b/>
                <w:bCs/>
                <w:sz w:val="18"/>
                <w:szCs w:val="18"/>
                <w:lang w:val="ro-RO" w:eastAsia="ro-RO"/>
              </w:rPr>
              <w:t>Den</w:t>
            </w:r>
            <w:r w:rsidRPr="00EE1BB2">
              <w:rPr>
                <w:rFonts w:ascii="Times New Roman" w:eastAsia="Times New Roman" w:hAnsi="Times New Roman"/>
                <w:b/>
                <w:bCs/>
                <w:spacing w:val="1"/>
                <w:sz w:val="18"/>
                <w:szCs w:val="18"/>
                <w:lang w:val="ro-RO" w:eastAsia="ro-RO"/>
              </w:rPr>
              <w:t>u</w:t>
            </w:r>
            <w:r w:rsidRPr="00EE1BB2">
              <w:rPr>
                <w:rFonts w:ascii="Times New Roman" w:eastAsia="Times New Roman" w:hAnsi="Times New Roman"/>
                <w:b/>
                <w:bCs/>
                <w:sz w:val="18"/>
                <w:szCs w:val="18"/>
                <w:lang w:val="ro-RO" w:eastAsia="ro-RO"/>
              </w:rPr>
              <w:t>mire</w:t>
            </w:r>
            <w:r w:rsidRPr="00EE1BB2">
              <w:rPr>
                <w:rFonts w:ascii="Times New Roman" w:eastAsia="Times New Roman" w:hAnsi="Times New Roman"/>
                <w:b/>
                <w:bCs/>
                <w:spacing w:val="-8"/>
                <w:sz w:val="18"/>
                <w:szCs w:val="18"/>
                <w:lang w:val="ro-RO" w:eastAsia="ro-RO"/>
              </w:rPr>
              <w:t xml:space="preserve"> </w:t>
            </w:r>
            <w:r w:rsidRPr="00EE1BB2">
              <w:rPr>
                <w:rFonts w:ascii="Times New Roman" w:eastAsia="Times New Roman" w:hAnsi="Times New Roman"/>
                <w:b/>
                <w:bCs/>
                <w:sz w:val="18"/>
                <w:szCs w:val="18"/>
                <w:lang w:val="ro-RO" w:eastAsia="ro-RO"/>
              </w:rPr>
              <w:t>spe</w:t>
            </w:r>
            <w:r w:rsidRPr="00EE1BB2">
              <w:rPr>
                <w:rFonts w:ascii="Times New Roman" w:eastAsia="Times New Roman" w:hAnsi="Times New Roman"/>
                <w:b/>
                <w:bCs/>
                <w:spacing w:val="2"/>
                <w:sz w:val="18"/>
                <w:szCs w:val="18"/>
                <w:lang w:val="ro-RO" w:eastAsia="ro-RO"/>
              </w:rPr>
              <w:t>c</w:t>
            </w:r>
            <w:r w:rsidRPr="00EE1BB2">
              <w:rPr>
                <w:rFonts w:ascii="Times New Roman" w:eastAsia="Times New Roman" w:hAnsi="Times New Roman"/>
                <w:b/>
                <w:bCs/>
                <w:sz w:val="18"/>
                <w:szCs w:val="18"/>
                <w:lang w:val="ro-RO" w:eastAsia="ro-RO"/>
              </w:rPr>
              <w:t>ie</w:t>
            </w:r>
          </w:p>
        </w:tc>
        <w:tc>
          <w:tcPr>
            <w:tcW w:w="1807" w:type="pct"/>
            <w:tcBorders>
              <w:bottom w:val="single" w:sz="12" w:space="0" w:color="auto"/>
            </w:tcBorders>
            <w:shd w:val="clear" w:color="auto" w:fill="D9D9D9"/>
          </w:tcPr>
          <w:p w:rsidR="001F22F9" w:rsidRPr="00EE1BB2" w:rsidRDefault="001F22F9" w:rsidP="00ED0F11">
            <w:pPr>
              <w:widowControl w:val="0"/>
              <w:autoSpaceDE w:val="0"/>
              <w:autoSpaceDN w:val="0"/>
              <w:adjustRightInd w:val="0"/>
              <w:spacing w:after="0" w:line="240" w:lineRule="auto"/>
              <w:ind w:right="-20"/>
              <w:jc w:val="center"/>
              <w:rPr>
                <w:rFonts w:ascii="Times New Roman" w:eastAsia="Times New Roman" w:hAnsi="Times New Roman"/>
                <w:b/>
                <w:sz w:val="18"/>
                <w:szCs w:val="18"/>
                <w:lang w:val="ro-RO" w:eastAsia="ro-RO"/>
              </w:rPr>
            </w:pPr>
            <w:r w:rsidRPr="00EE1BB2">
              <w:rPr>
                <w:rFonts w:ascii="Times New Roman" w:eastAsia="Times New Roman" w:hAnsi="Times New Roman"/>
                <w:b/>
                <w:spacing w:val="-1"/>
                <w:sz w:val="18"/>
                <w:szCs w:val="18"/>
                <w:lang w:val="ro-RO" w:eastAsia="ro-RO"/>
              </w:rPr>
              <w:t>C</w:t>
            </w:r>
            <w:r w:rsidRPr="00EE1BB2">
              <w:rPr>
                <w:rFonts w:ascii="Times New Roman" w:eastAsia="Times New Roman" w:hAnsi="Times New Roman"/>
                <w:b/>
                <w:spacing w:val="1"/>
                <w:sz w:val="18"/>
                <w:szCs w:val="18"/>
                <w:lang w:val="ro-RO" w:eastAsia="ro-RO"/>
              </w:rPr>
              <w:t>o</w:t>
            </w:r>
            <w:r w:rsidRPr="00EE1BB2">
              <w:rPr>
                <w:rFonts w:ascii="Times New Roman" w:eastAsia="Times New Roman" w:hAnsi="Times New Roman"/>
                <w:b/>
                <w:spacing w:val="-1"/>
                <w:sz w:val="18"/>
                <w:szCs w:val="18"/>
                <w:lang w:val="ro-RO" w:eastAsia="ro-RO"/>
              </w:rPr>
              <w:t>ns</w:t>
            </w:r>
            <w:r w:rsidRPr="00EE1BB2">
              <w:rPr>
                <w:rFonts w:ascii="Times New Roman" w:eastAsia="Times New Roman" w:hAnsi="Times New Roman"/>
                <w:b/>
                <w:sz w:val="18"/>
                <w:szCs w:val="18"/>
                <w:lang w:val="ro-RO" w:eastAsia="ro-RO"/>
              </w:rPr>
              <w:t>e</w:t>
            </w:r>
            <w:r w:rsidRPr="00EE1BB2">
              <w:rPr>
                <w:rFonts w:ascii="Times New Roman" w:eastAsia="Times New Roman" w:hAnsi="Times New Roman"/>
                <w:b/>
                <w:spacing w:val="3"/>
                <w:sz w:val="18"/>
                <w:szCs w:val="18"/>
                <w:lang w:val="ro-RO" w:eastAsia="ro-RO"/>
              </w:rPr>
              <w:t>r</w:t>
            </w:r>
            <w:r w:rsidRPr="00EE1BB2">
              <w:rPr>
                <w:rFonts w:ascii="Times New Roman" w:eastAsia="Times New Roman" w:hAnsi="Times New Roman"/>
                <w:b/>
                <w:spacing w:val="-1"/>
                <w:sz w:val="18"/>
                <w:szCs w:val="18"/>
                <w:lang w:val="ro-RO" w:eastAsia="ro-RO"/>
              </w:rPr>
              <w:t>v</w:t>
            </w:r>
            <w:r w:rsidRPr="00EE1BB2">
              <w:rPr>
                <w:rFonts w:ascii="Times New Roman" w:eastAsia="Times New Roman" w:hAnsi="Times New Roman"/>
                <w:b/>
                <w:sz w:val="18"/>
                <w:szCs w:val="18"/>
                <w:lang w:val="ro-RO" w:eastAsia="ro-RO"/>
              </w:rPr>
              <w:t>a</w:t>
            </w:r>
            <w:r w:rsidRPr="00EE1BB2">
              <w:rPr>
                <w:rFonts w:ascii="Times New Roman" w:eastAsia="Times New Roman" w:hAnsi="Times New Roman"/>
                <w:b/>
                <w:spacing w:val="1"/>
                <w:sz w:val="18"/>
                <w:szCs w:val="18"/>
                <w:lang w:val="ro-RO" w:eastAsia="ro-RO"/>
              </w:rPr>
              <w:t>r</w:t>
            </w:r>
            <w:r w:rsidRPr="00EE1BB2">
              <w:rPr>
                <w:rFonts w:ascii="Times New Roman" w:eastAsia="Times New Roman" w:hAnsi="Times New Roman"/>
                <w:b/>
                <w:sz w:val="18"/>
                <w:szCs w:val="18"/>
                <w:lang w:val="ro-RO" w:eastAsia="ro-RO"/>
              </w:rPr>
              <w:t>e</w:t>
            </w:r>
          </w:p>
        </w:tc>
      </w:tr>
      <w:tr w:rsidR="006A11A6" w:rsidRPr="00176912" w:rsidTr="006876C6">
        <w:trPr>
          <w:trHeight w:hRule="exact" w:val="18"/>
        </w:trPr>
        <w:tc>
          <w:tcPr>
            <w:tcW w:w="445" w:type="pct"/>
            <w:tcBorders>
              <w:top w:val="single" w:sz="12" w:space="0" w:color="auto"/>
            </w:tcBorders>
            <w:shd w:val="clear" w:color="auto" w:fill="D9D9D9"/>
          </w:tcPr>
          <w:p w:rsidR="006A11A6" w:rsidRPr="00EE1BB2" w:rsidRDefault="006A11A6" w:rsidP="00ED0F11">
            <w:pPr>
              <w:widowControl w:val="0"/>
              <w:autoSpaceDE w:val="0"/>
              <w:autoSpaceDN w:val="0"/>
              <w:adjustRightInd w:val="0"/>
              <w:spacing w:after="0" w:line="240" w:lineRule="auto"/>
              <w:ind w:right="-20"/>
              <w:jc w:val="center"/>
              <w:rPr>
                <w:rFonts w:ascii="Times New Roman" w:eastAsia="Times New Roman" w:hAnsi="Times New Roman"/>
                <w:b/>
                <w:bCs/>
                <w:sz w:val="18"/>
                <w:szCs w:val="18"/>
                <w:lang w:val="ro-RO" w:eastAsia="ro-RO"/>
              </w:rPr>
            </w:pPr>
          </w:p>
        </w:tc>
        <w:tc>
          <w:tcPr>
            <w:tcW w:w="677" w:type="pct"/>
            <w:tcBorders>
              <w:top w:val="single" w:sz="12" w:space="0" w:color="auto"/>
            </w:tcBorders>
            <w:shd w:val="clear" w:color="auto" w:fill="D9D9D9"/>
          </w:tcPr>
          <w:p w:rsidR="006A11A6" w:rsidRPr="00EE1BB2" w:rsidRDefault="006A11A6" w:rsidP="00ED0F11">
            <w:pPr>
              <w:widowControl w:val="0"/>
              <w:autoSpaceDE w:val="0"/>
              <w:autoSpaceDN w:val="0"/>
              <w:adjustRightInd w:val="0"/>
              <w:spacing w:after="0" w:line="240" w:lineRule="auto"/>
              <w:ind w:right="-20"/>
              <w:jc w:val="center"/>
              <w:rPr>
                <w:rFonts w:ascii="Times New Roman" w:eastAsia="Times New Roman" w:hAnsi="Times New Roman"/>
                <w:b/>
                <w:bCs/>
                <w:sz w:val="18"/>
                <w:szCs w:val="18"/>
                <w:lang w:val="ro-RO" w:eastAsia="ro-RO"/>
              </w:rPr>
            </w:pPr>
          </w:p>
        </w:tc>
        <w:tc>
          <w:tcPr>
            <w:tcW w:w="2071" w:type="pct"/>
            <w:tcBorders>
              <w:top w:val="single" w:sz="12" w:space="0" w:color="auto"/>
            </w:tcBorders>
            <w:shd w:val="clear" w:color="auto" w:fill="D9D9D9"/>
          </w:tcPr>
          <w:p w:rsidR="006A11A6" w:rsidRPr="00EE1BB2" w:rsidRDefault="006A11A6" w:rsidP="00ED0F11">
            <w:pPr>
              <w:widowControl w:val="0"/>
              <w:autoSpaceDE w:val="0"/>
              <w:autoSpaceDN w:val="0"/>
              <w:adjustRightInd w:val="0"/>
              <w:spacing w:after="0" w:line="240" w:lineRule="auto"/>
              <w:ind w:right="-20"/>
              <w:jc w:val="center"/>
              <w:rPr>
                <w:rFonts w:ascii="Times New Roman" w:eastAsia="Times New Roman" w:hAnsi="Times New Roman"/>
                <w:b/>
                <w:bCs/>
                <w:sz w:val="18"/>
                <w:szCs w:val="18"/>
                <w:lang w:val="ro-RO" w:eastAsia="ro-RO"/>
              </w:rPr>
            </w:pPr>
          </w:p>
        </w:tc>
        <w:tc>
          <w:tcPr>
            <w:tcW w:w="1807" w:type="pct"/>
            <w:tcBorders>
              <w:top w:val="single" w:sz="12" w:space="0" w:color="auto"/>
            </w:tcBorders>
            <w:shd w:val="clear" w:color="auto" w:fill="D9D9D9"/>
          </w:tcPr>
          <w:p w:rsidR="006A11A6" w:rsidRPr="00EE1BB2" w:rsidRDefault="006A11A6" w:rsidP="00ED0F11">
            <w:pPr>
              <w:widowControl w:val="0"/>
              <w:autoSpaceDE w:val="0"/>
              <w:autoSpaceDN w:val="0"/>
              <w:adjustRightInd w:val="0"/>
              <w:spacing w:after="0" w:line="240" w:lineRule="auto"/>
              <w:ind w:right="-20"/>
              <w:jc w:val="center"/>
              <w:rPr>
                <w:rFonts w:ascii="Times New Roman" w:eastAsia="Times New Roman" w:hAnsi="Times New Roman"/>
                <w:b/>
                <w:spacing w:val="-1"/>
                <w:sz w:val="18"/>
                <w:szCs w:val="18"/>
                <w:lang w:val="ro-RO" w:eastAsia="ro-RO"/>
              </w:rPr>
            </w:pPr>
          </w:p>
        </w:tc>
      </w:tr>
      <w:tr w:rsidR="006876C6" w:rsidRPr="00176912" w:rsidTr="006876C6">
        <w:trPr>
          <w:trHeight w:hRule="exact" w:val="186"/>
        </w:trPr>
        <w:tc>
          <w:tcPr>
            <w:tcW w:w="445"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1</w:t>
            </w:r>
          </w:p>
        </w:tc>
        <w:tc>
          <w:tcPr>
            <w:tcW w:w="677"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0</w:t>
            </w:r>
            <w:r w:rsidRPr="00EE1BB2">
              <w:rPr>
                <w:rFonts w:ascii="Times New Roman" w:eastAsia="Times New Roman" w:hAnsi="Times New Roman"/>
                <w:spacing w:val="1"/>
                <w:sz w:val="18"/>
                <w:szCs w:val="18"/>
                <w:lang w:val="ro-RO" w:eastAsia="ro-RO"/>
              </w:rPr>
              <w:t>7</w:t>
            </w:r>
            <w:r w:rsidRPr="00EE1BB2">
              <w:rPr>
                <w:rFonts w:ascii="Times New Roman" w:eastAsia="Times New Roman" w:hAnsi="Times New Roman"/>
                <w:sz w:val="18"/>
                <w:szCs w:val="18"/>
                <w:lang w:val="ro-RO" w:eastAsia="ro-RO"/>
              </w:rPr>
              <w:t>2</w:t>
            </w:r>
          </w:p>
        </w:tc>
        <w:tc>
          <w:tcPr>
            <w:tcW w:w="2071"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P</w:t>
            </w:r>
            <w:r w:rsidRPr="00EE1BB2">
              <w:rPr>
                <w:rFonts w:ascii="Times New Roman" w:eastAsia="Times New Roman" w:hAnsi="Times New Roman"/>
                <w:i/>
                <w:iCs/>
                <w:sz w:val="18"/>
                <w:szCs w:val="18"/>
                <w:lang w:val="ro-RO" w:eastAsia="ro-RO"/>
              </w:rPr>
              <w:t>er</w:t>
            </w:r>
            <w:r w:rsidRPr="00EE1BB2">
              <w:rPr>
                <w:rFonts w:ascii="Times New Roman" w:eastAsia="Times New Roman" w:hAnsi="Times New Roman"/>
                <w:i/>
                <w:iCs/>
                <w:spacing w:val="2"/>
                <w:sz w:val="18"/>
                <w:szCs w:val="18"/>
                <w:lang w:val="ro-RO" w:eastAsia="ro-RO"/>
              </w:rPr>
              <w:t>n</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s</w:t>
            </w:r>
            <w:r w:rsidRPr="00EE1BB2">
              <w:rPr>
                <w:rFonts w:ascii="Times New Roman" w:eastAsia="Times New Roman" w:hAnsi="Times New Roman"/>
                <w:i/>
                <w:iCs/>
                <w:spacing w:val="-5"/>
                <w:sz w:val="18"/>
                <w:szCs w:val="18"/>
                <w:lang w:val="ro-RO" w:eastAsia="ro-RO"/>
              </w:rPr>
              <w:t xml:space="preserve"> </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p</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pacing w:val="1"/>
                <w:sz w:val="18"/>
                <w:szCs w:val="18"/>
                <w:lang w:val="ro-RO" w:eastAsia="ro-RO"/>
              </w:rPr>
              <w:t>v</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z w:val="18"/>
                <w:szCs w:val="18"/>
                <w:lang w:val="ro-RO" w:eastAsia="ro-RO"/>
              </w:rPr>
              <w:t>us</w:t>
            </w:r>
          </w:p>
        </w:tc>
        <w:tc>
          <w:tcPr>
            <w:tcW w:w="1807" w:type="pct"/>
            <w:vAlign w:val="center"/>
          </w:tcPr>
          <w:p w:rsidR="006876C6" w:rsidRPr="00176912" w:rsidRDefault="006876C6" w:rsidP="006876C6">
            <w:pPr>
              <w:jc w:val="center"/>
              <w:rPr>
                <w:rFonts w:ascii="Times New Roman" w:hAnsi="Times New Roman"/>
                <w:sz w:val="18"/>
                <w:szCs w:val="18"/>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bună</w:t>
            </w:r>
          </w:p>
        </w:tc>
      </w:tr>
      <w:tr w:rsidR="006876C6" w:rsidRPr="00176912" w:rsidTr="006876C6">
        <w:trPr>
          <w:trHeight w:hRule="exact" w:val="216"/>
        </w:trPr>
        <w:tc>
          <w:tcPr>
            <w:tcW w:w="445"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2</w:t>
            </w:r>
          </w:p>
        </w:tc>
        <w:tc>
          <w:tcPr>
            <w:tcW w:w="677"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1</w:t>
            </w:r>
            <w:r w:rsidRPr="00EE1BB2">
              <w:rPr>
                <w:rFonts w:ascii="Times New Roman" w:eastAsia="Times New Roman" w:hAnsi="Times New Roman"/>
                <w:spacing w:val="1"/>
                <w:sz w:val="18"/>
                <w:szCs w:val="18"/>
                <w:lang w:val="ro-RO" w:eastAsia="ro-RO"/>
              </w:rPr>
              <w:t>0</w:t>
            </w:r>
            <w:r w:rsidRPr="00EE1BB2">
              <w:rPr>
                <w:rFonts w:ascii="Times New Roman" w:eastAsia="Times New Roman" w:hAnsi="Times New Roman"/>
                <w:sz w:val="18"/>
                <w:szCs w:val="18"/>
                <w:lang w:val="ro-RO" w:eastAsia="ro-RO"/>
              </w:rPr>
              <w:t>4</w:t>
            </w:r>
          </w:p>
        </w:tc>
        <w:tc>
          <w:tcPr>
            <w:tcW w:w="2071"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B</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s</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7"/>
                <w:sz w:val="18"/>
                <w:szCs w:val="18"/>
                <w:lang w:val="ro-RO" w:eastAsia="ro-RO"/>
              </w:rPr>
              <w:t xml:space="preserve"> </w:t>
            </w:r>
            <w:r w:rsidRPr="00EE1BB2">
              <w:rPr>
                <w:rFonts w:ascii="Times New Roman" w:eastAsia="Times New Roman" w:hAnsi="Times New Roman"/>
                <w:i/>
                <w:iCs/>
                <w:spacing w:val="1"/>
                <w:sz w:val="18"/>
                <w:szCs w:val="18"/>
                <w:lang w:val="ro-RO" w:eastAsia="ro-RO"/>
              </w:rPr>
              <w:t>b</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n</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si</w:t>
            </w:r>
            <w:r w:rsidRPr="00EE1BB2">
              <w:rPr>
                <w:rFonts w:ascii="Times New Roman" w:eastAsia="Times New Roman" w:hAnsi="Times New Roman"/>
                <w:i/>
                <w:iCs/>
                <w:sz w:val="18"/>
                <w:szCs w:val="18"/>
                <w:lang w:val="ro-RO" w:eastAsia="ro-RO"/>
              </w:rPr>
              <w:t>a</w:t>
            </w:r>
          </w:p>
        </w:tc>
        <w:tc>
          <w:tcPr>
            <w:tcW w:w="1807" w:type="pct"/>
            <w:vAlign w:val="center"/>
          </w:tcPr>
          <w:p w:rsidR="006876C6" w:rsidRPr="00176912" w:rsidRDefault="006876C6" w:rsidP="006876C6">
            <w:pPr>
              <w:jc w:val="center"/>
              <w:rPr>
                <w:rFonts w:ascii="Times New Roman" w:hAnsi="Times New Roman"/>
                <w:sz w:val="18"/>
                <w:szCs w:val="18"/>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bună</w:t>
            </w:r>
          </w:p>
        </w:tc>
      </w:tr>
      <w:tr w:rsidR="006876C6" w:rsidRPr="00176912" w:rsidTr="006876C6">
        <w:trPr>
          <w:trHeight w:hRule="exact" w:val="222"/>
        </w:trPr>
        <w:tc>
          <w:tcPr>
            <w:tcW w:w="445" w:type="pct"/>
          </w:tcPr>
          <w:p w:rsidR="006876C6" w:rsidRPr="00EE1BB2" w:rsidRDefault="006876C6" w:rsidP="00ED0F11">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3</w:t>
            </w:r>
          </w:p>
        </w:tc>
        <w:tc>
          <w:tcPr>
            <w:tcW w:w="677" w:type="pct"/>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2</w:t>
            </w:r>
            <w:r w:rsidRPr="00EE1BB2">
              <w:rPr>
                <w:rFonts w:ascii="Times New Roman" w:eastAsia="Times New Roman" w:hAnsi="Times New Roman"/>
                <w:spacing w:val="1"/>
                <w:sz w:val="18"/>
                <w:szCs w:val="18"/>
                <w:lang w:val="ro-RO" w:eastAsia="ro-RO"/>
              </w:rPr>
              <w:t>2</w:t>
            </w:r>
            <w:r w:rsidRPr="00EE1BB2">
              <w:rPr>
                <w:rFonts w:ascii="Times New Roman" w:eastAsia="Times New Roman" w:hAnsi="Times New Roman"/>
                <w:sz w:val="18"/>
                <w:szCs w:val="18"/>
                <w:lang w:val="ro-RO" w:eastAsia="ro-RO"/>
              </w:rPr>
              <w:t>3</w:t>
            </w:r>
          </w:p>
        </w:tc>
        <w:tc>
          <w:tcPr>
            <w:tcW w:w="2071" w:type="pct"/>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pacing w:val="-1"/>
                <w:sz w:val="18"/>
                <w:szCs w:val="18"/>
                <w:lang w:val="ro-RO" w:eastAsia="ro-RO"/>
              </w:rPr>
              <w:t>A</w:t>
            </w:r>
            <w:r w:rsidRPr="00EE1BB2">
              <w:rPr>
                <w:rFonts w:ascii="Times New Roman" w:eastAsia="Times New Roman" w:hAnsi="Times New Roman"/>
                <w:i/>
                <w:iCs/>
                <w:sz w:val="18"/>
                <w:szCs w:val="18"/>
                <w:lang w:val="ro-RO" w:eastAsia="ro-RO"/>
              </w:rPr>
              <w:t>e</w:t>
            </w:r>
            <w:r w:rsidRPr="00EE1BB2">
              <w:rPr>
                <w:rFonts w:ascii="Times New Roman" w:eastAsia="Times New Roman" w:hAnsi="Times New Roman"/>
                <w:i/>
                <w:iCs/>
                <w:spacing w:val="1"/>
                <w:sz w:val="18"/>
                <w:szCs w:val="18"/>
                <w:lang w:val="ro-RO" w:eastAsia="ro-RO"/>
              </w:rPr>
              <w:t>g</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us</w:t>
            </w:r>
            <w:r w:rsidRPr="00EE1BB2">
              <w:rPr>
                <w:rFonts w:ascii="Times New Roman" w:eastAsia="Times New Roman" w:hAnsi="Times New Roman"/>
                <w:i/>
                <w:iCs/>
                <w:spacing w:val="-8"/>
                <w:sz w:val="18"/>
                <w:szCs w:val="18"/>
                <w:lang w:val="ro-RO" w:eastAsia="ro-RO"/>
              </w:rPr>
              <w:t xml:space="preserve"> </w:t>
            </w:r>
            <w:r w:rsidRPr="00EE1BB2">
              <w:rPr>
                <w:rFonts w:ascii="Times New Roman" w:eastAsia="Times New Roman" w:hAnsi="Times New Roman"/>
                <w:i/>
                <w:iCs/>
                <w:sz w:val="18"/>
                <w:szCs w:val="18"/>
                <w:lang w:val="ro-RO" w:eastAsia="ro-RO"/>
              </w:rPr>
              <w:t>f</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z w:val="18"/>
                <w:szCs w:val="18"/>
                <w:lang w:val="ro-RO" w:eastAsia="ro-RO"/>
              </w:rPr>
              <w:t>n</w:t>
            </w:r>
            <w:r w:rsidRPr="00EE1BB2">
              <w:rPr>
                <w:rFonts w:ascii="Times New Roman" w:eastAsia="Times New Roman" w:hAnsi="Times New Roman"/>
                <w:i/>
                <w:iCs/>
                <w:spacing w:val="-1"/>
                <w:sz w:val="18"/>
                <w:szCs w:val="18"/>
                <w:lang w:val="ro-RO" w:eastAsia="ro-RO"/>
              </w:rPr>
              <w:t>e</w:t>
            </w:r>
            <w:r w:rsidRPr="00EE1BB2">
              <w:rPr>
                <w:rFonts w:ascii="Times New Roman" w:eastAsia="Times New Roman" w:hAnsi="Times New Roman"/>
                <w:i/>
                <w:iCs/>
                <w:spacing w:val="1"/>
                <w:sz w:val="18"/>
                <w:szCs w:val="18"/>
                <w:lang w:val="ro-RO" w:eastAsia="ro-RO"/>
              </w:rPr>
              <w:t>r</w:t>
            </w:r>
            <w:r w:rsidRPr="00EE1BB2">
              <w:rPr>
                <w:rFonts w:ascii="Times New Roman" w:eastAsia="Times New Roman" w:hAnsi="Times New Roman"/>
                <w:i/>
                <w:iCs/>
                <w:sz w:val="18"/>
                <w:szCs w:val="18"/>
                <w:lang w:val="ro-RO" w:eastAsia="ro-RO"/>
              </w:rPr>
              <w:t>e</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z w:val="18"/>
                <w:szCs w:val="18"/>
                <w:lang w:val="ro-RO" w:eastAsia="ro-RO"/>
              </w:rPr>
              <w:t>s</w:t>
            </w:r>
          </w:p>
        </w:tc>
        <w:tc>
          <w:tcPr>
            <w:tcW w:w="1807" w:type="pct"/>
            <w:vAlign w:val="center"/>
          </w:tcPr>
          <w:p w:rsidR="006876C6" w:rsidRPr="00176912" w:rsidRDefault="006876C6" w:rsidP="006876C6">
            <w:pPr>
              <w:jc w:val="center"/>
              <w:rPr>
                <w:rFonts w:ascii="Times New Roman" w:hAnsi="Times New Roman"/>
                <w:sz w:val="18"/>
                <w:szCs w:val="18"/>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bună</w:t>
            </w:r>
          </w:p>
        </w:tc>
      </w:tr>
      <w:tr w:rsidR="006876C6" w:rsidRPr="00176912" w:rsidTr="0027030E">
        <w:trPr>
          <w:trHeight w:hRule="exact" w:val="222"/>
        </w:trPr>
        <w:tc>
          <w:tcPr>
            <w:tcW w:w="445"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4</w:t>
            </w:r>
          </w:p>
        </w:tc>
        <w:tc>
          <w:tcPr>
            <w:tcW w:w="677"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2</w:t>
            </w:r>
            <w:r w:rsidRPr="00EE1BB2">
              <w:rPr>
                <w:rFonts w:ascii="Times New Roman" w:eastAsia="Times New Roman" w:hAnsi="Times New Roman"/>
                <w:spacing w:val="1"/>
                <w:sz w:val="18"/>
                <w:szCs w:val="18"/>
                <w:lang w:val="ro-RO" w:eastAsia="ro-RO"/>
              </w:rPr>
              <w:t>1</w:t>
            </w:r>
            <w:r w:rsidRPr="00EE1BB2">
              <w:rPr>
                <w:rFonts w:ascii="Times New Roman" w:eastAsia="Times New Roman" w:hAnsi="Times New Roman"/>
                <w:sz w:val="18"/>
                <w:szCs w:val="18"/>
                <w:lang w:val="ro-RO" w:eastAsia="ro-RO"/>
              </w:rPr>
              <w:t>7</w:t>
            </w:r>
          </w:p>
        </w:tc>
        <w:tc>
          <w:tcPr>
            <w:tcW w:w="2071"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i/>
                <w:sz w:val="18"/>
                <w:szCs w:val="18"/>
                <w:lang w:val="ro-RO" w:eastAsia="ro-RO"/>
              </w:rPr>
            </w:pPr>
            <w:r w:rsidRPr="00EE1BB2">
              <w:rPr>
                <w:rFonts w:ascii="Times New Roman" w:eastAsia="Times New Roman" w:hAnsi="Times New Roman"/>
                <w:i/>
                <w:iCs/>
                <w:spacing w:val="1"/>
                <w:sz w:val="18"/>
                <w:szCs w:val="18"/>
                <w:lang w:val="ro-RO" w:eastAsia="ro-RO"/>
              </w:rPr>
              <w:t>G</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z w:val="18"/>
                <w:szCs w:val="18"/>
                <w:lang w:val="ro-RO" w:eastAsia="ro-RO"/>
              </w:rPr>
              <w:t>a</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pacing w:val="1"/>
                <w:sz w:val="18"/>
                <w:szCs w:val="18"/>
                <w:lang w:val="ro-RO" w:eastAsia="ro-RO"/>
              </w:rPr>
              <w:t>ci</w:t>
            </w:r>
            <w:r w:rsidRPr="00EE1BB2">
              <w:rPr>
                <w:rFonts w:ascii="Times New Roman" w:eastAsia="Times New Roman" w:hAnsi="Times New Roman"/>
                <w:i/>
                <w:iCs/>
                <w:sz w:val="18"/>
                <w:szCs w:val="18"/>
                <w:lang w:val="ro-RO" w:eastAsia="ro-RO"/>
              </w:rPr>
              <w:t>d</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pacing w:val="2"/>
                <w:sz w:val="18"/>
                <w:szCs w:val="18"/>
                <w:lang w:val="ro-RO" w:eastAsia="ro-RO"/>
              </w:rPr>
              <w:t>u</w:t>
            </w:r>
            <w:r w:rsidRPr="00EE1BB2">
              <w:rPr>
                <w:rFonts w:ascii="Times New Roman" w:eastAsia="Times New Roman" w:hAnsi="Times New Roman"/>
                <w:i/>
                <w:iCs/>
                <w:sz w:val="18"/>
                <w:szCs w:val="18"/>
                <w:lang w:val="ro-RO" w:eastAsia="ro-RO"/>
              </w:rPr>
              <w:t>nm</w:t>
            </w:r>
            <w:r w:rsidRPr="00EE1BB2">
              <w:rPr>
                <w:rFonts w:ascii="Times New Roman" w:eastAsia="Times New Roman" w:hAnsi="Times New Roman"/>
                <w:i/>
                <w:iCs/>
                <w:spacing w:val="-10"/>
                <w:sz w:val="18"/>
                <w:szCs w:val="18"/>
                <w:lang w:val="ro-RO" w:eastAsia="ro-RO"/>
              </w:rPr>
              <w:t xml:space="preserve"> </w:t>
            </w:r>
            <w:r w:rsidRPr="00EE1BB2">
              <w:rPr>
                <w:rFonts w:ascii="Times New Roman" w:eastAsia="Times New Roman" w:hAnsi="Times New Roman"/>
                <w:i/>
                <w:iCs/>
                <w:sz w:val="18"/>
                <w:szCs w:val="18"/>
                <w:lang w:val="ro-RO" w:eastAsia="ro-RO"/>
              </w:rPr>
              <w:t>p</w:t>
            </w:r>
            <w:r w:rsidRPr="00EE1BB2">
              <w:rPr>
                <w:rFonts w:ascii="Times New Roman" w:eastAsia="Times New Roman" w:hAnsi="Times New Roman"/>
                <w:i/>
                <w:iCs/>
                <w:spacing w:val="-1"/>
                <w:sz w:val="18"/>
                <w:szCs w:val="18"/>
                <w:lang w:val="ro-RO" w:eastAsia="ro-RO"/>
              </w:rPr>
              <w:t>a</w:t>
            </w:r>
            <w:r w:rsidRPr="00EE1BB2">
              <w:rPr>
                <w:rFonts w:ascii="Times New Roman" w:eastAsia="Times New Roman" w:hAnsi="Times New Roman"/>
                <w:i/>
                <w:iCs/>
                <w:spacing w:val="1"/>
                <w:sz w:val="18"/>
                <w:szCs w:val="18"/>
                <w:lang w:val="ro-RO" w:eastAsia="ro-RO"/>
              </w:rPr>
              <w:t>s</w:t>
            </w:r>
            <w:r w:rsidRPr="00EE1BB2">
              <w:rPr>
                <w:rFonts w:ascii="Times New Roman" w:eastAsia="Times New Roman" w:hAnsi="Times New Roman"/>
                <w:i/>
                <w:iCs/>
                <w:sz w:val="18"/>
                <w:szCs w:val="18"/>
                <w:lang w:val="ro-RO" w:eastAsia="ro-RO"/>
              </w:rPr>
              <w:t>er</w:t>
            </w:r>
            <w:r w:rsidRPr="00EE1BB2">
              <w:rPr>
                <w:rFonts w:ascii="Times New Roman" w:eastAsia="Times New Roman" w:hAnsi="Times New Roman"/>
                <w:i/>
                <w:iCs/>
                <w:spacing w:val="2"/>
                <w:sz w:val="18"/>
                <w:szCs w:val="18"/>
                <w:lang w:val="ro-RO" w:eastAsia="ro-RO"/>
              </w:rPr>
              <w:t>i</w:t>
            </w:r>
            <w:r w:rsidRPr="00EE1BB2">
              <w:rPr>
                <w:rFonts w:ascii="Times New Roman" w:eastAsia="Times New Roman" w:hAnsi="Times New Roman"/>
                <w:i/>
                <w:iCs/>
                <w:sz w:val="18"/>
                <w:szCs w:val="18"/>
                <w:lang w:val="ro-RO" w:eastAsia="ro-RO"/>
              </w:rPr>
              <w:t>n</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z w:val="18"/>
                <w:szCs w:val="18"/>
                <w:lang w:val="ro-RO" w:eastAsia="ro-RO"/>
              </w:rPr>
              <w:t>m</w:t>
            </w:r>
          </w:p>
        </w:tc>
        <w:tc>
          <w:tcPr>
            <w:tcW w:w="1807" w:type="pct"/>
            <w:vAlign w:val="center"/>
          </w:tcPr>
          <w:p w:rsidR="006876C6" w:rsidRPr="00176912" w:rsidRDefault="006876C6" w:rsidP="0027030E">
            <w:pPr>
              <w:jc w:val="center"/>
              <w:rPr>
                <w:rFonts w:ascii="Times New Roman" w:hAnsi="Times New Roman"/>
                <w:sz w:val="18"/>
                <w:szCs w:val="18"/>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bună</w:t>
            </w:r>
          </w:p>
        </w:tc>
      </w:tr>
      <w:tr w:rsidR="006876C6" w:rsidRPr="00176912" w:rsidTr="0027030E">
        <w:trPr>
          <w:trHeight w:hRule="exact" w:val="222"/>
        </w:trPr>
        <w:tc>
          <w:tcPr>
            <w:tcW w:w="445"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5</w:t>
            </w:r>
          </w:p>
        </w:tc>
        <w:tc>
          <w:tcPr>
            <w:tcW w:w="677"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A224</w:t>
            </w:r>
          </w:p>
        </w:tc>
        <w:tc>
          <w:tcPr>
            <w:tcW w:w="2071"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i/>
                <w:sz w:val="18"/>
                <w:szCs w:val="18"/>
                <w:lang w:val="ro-RO" w:eastAsia="ro-RO"/>
              </w:rPr>
            </w:pPr>
            <w:r w:rsidRPr="00EE1BB2">
              <w:rPr>
                <w:rFonts w:ascii="Times New Roman" w:eastAsia="Times New Roman" w:hAnsi="Times New Roman"/>
                <w:i/>
                <w:sz w:val="18"/>
                <w:szCs w:val="18"/>
                <w:lang w:val="ro-RO" w:eastAsia="ro-RO"/>
              </w:rPr>
              <w:t>Camprimulgus europaeus</w:t>
            </w:r>
          </w:p>
        </w:tc>
        <w:tc>
          <w:tcPr>
            <w:tcW w:w="1807" w:type="pct"/>
            <w:vAlign w:val="center"/>
          </w:tcPr>
          <w:p w:rsidR="006876C6" w:rsidRPr="00176912" w:rsidRDefault="006876C6" w:rsidP="0027030E">
            <w:pPr>
              <w:jc w:val="center"/>
              <w:rPr>
                <w:rFonts w:ascii="Times New Roman" w:hAnsi="Times New Roman"/>
                <w:sz w:val="18"/>
                <w:szCs w:val="18"/>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bună</w:t>
            </w:r>
          </w:p>
        </w:tc>
      </w:tr>
      <w:tr w:rsidR="006876C6" w:rsidRPr="00176912" w:rsidTr="0027030E">
        <w:trPr>
          <w:trHeight w:hRule="exact" w:val="222"/>
        </w:trPr>
        <w:tc>
          <w:tcPr>
            <w:tcW w:w="445"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z w:val="18"/>
                <w:szCs w:val="18"/>
                <w:lang w:val="ro-RO" w:eastAsia="ro-RO"/>
              </w:rPr>
              <w:t>6</w:t>
            </w:r>
          </w:p>
        </w:tc>
        <w:tc>
          <w:tcPr>
            <w:tcW w:w="677"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spacing w:val="-1"/>
                <w:sz w:val="18"/>
                <w:szCs w:val="18"/>
                <w:lang w:val="ro-RO" w:eastAsia="ro-RO"/>
              </w:rPr>
              <w:t>A</w:t>
            </w:r>
            <w:r w:rsidRPr="00EE1BB2">
              <w:rPr>
                <w:rFonts w:ascii="Times New Roman" w:eastAsia="Times New Roman" w:hAnsi="Times New Roman"/>
                <w:sz w:val="18"/>
                <w:szCs w:val="18"/>
                <w:lang w:val="ro-RO" w:eastAsia="ro-RO"/>
              </w:rPr>
              <w:t>1</w:t>
            </w:r>
            <w:r w:rsidRPr="00EE1BB2">
              <w:rPr>
                <w:rFonts w:ascii="Times New Roman" w:eastAsia="Times New Roman" w:hAnsi="Times New Roman"/>
                <w:spacing w:val="1"/>
                <w:sz w:val="18"/>
                <w:szCs w:val="18"/>
                <w:lang w:val="ro-RO" w:eastAsia="ro-RO"/>
              </w:rPr>
              <w:t>0</w:t>
            </w:r>
            <w:r w:rsidRPr="00EE1BB2">
              <w:rPr>
                <w:rFonts w:ascii="Times New Roman" w:eastAsia="Times New Roman" w:hAnsi="Times New Roman"/>
                <w:sz w:val="18"/>
                <w:szCs w:val="18"/>
                <w:lang w:val="ro-RO" w:eastAsia="ro-RO"/>
              </w:rPr>
              <w:t>3</w:t>
            </w:r>
          </w:p>
        </w:tc>
        <w:tc>
          <w:tcPr>
            <w:tcW w:w="2071"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z w:val="18"/>
                <w:szCs w:val="18"/>
                <w:lang w:val="ro-RO" w:eastAsia="ro-RO"/>
              </w:rPr>
            </w:pPr>
            <w:r w:rsidRPr="00EE1BB2">
              <w:rPr>
                <w:rFonts w:ascii="Times New Roman" w:eastAsia="Times New Roman" w:hAnsi="Times New Roman"/>
                <w:i/>
                <w:iCs/>
                <w:sz w:val="18"/>
                <w:szCs w:val="18"/>
                <w:lang w:val="ro-RO" w:eastAsia="ro-RO"/>
              </w:rPr>
              <w:t>Fa</w:t>
            </w:r>
            <w:r w:rsidRPr="00EE1BB2">
              <w:rPr>
                <w:rFonts w:ascii="Times New Roman" w:eastAsia="Times New Roman" w:hAnsi="Times New Roman"/>
                <w:i/>
                <w:iCs/>
                <w:spacing w:val="-1"/>
                <w:sz w:val="18"/>
                <w:szCs w:val="18"/>
                <w:lang w:val="ro-RO" w:eastAsia="ro-RO"/>
              </w:rPr>
              <w:t>l</w:t>
            </w:r>
            <w:r w:rsidRPr="00EE1BB2">
              <w:rPr>
                <w:rFonts w:ascii="Times New Roman" w:eastAsia="Times New Roman" w:hAnsi="Times New Roman"/>
                <w:i/>
                <w:iCs/>
                <w:spacing w:val="1"/>
                <w:sz w:val="18"/>
                <w:szCs w:val="18"/>
                <w:lang w:val="ro-RO" w:eastAsia="ro-RO"/>
              </w:rPr>
              <w:t>c</w:t>
            </w:r>
            <w:r w:rsidRPr="00EE1BB2">
              <w:rPr>
                <w:rFonts w:ascii="Times New Roman" w:eastAsia="Times New Roman" w:hAnsi="Times New Roman"/>
                <w:i/>
                <w:iCs/>
                <w:sz w:val="18"/>
                <w:szCs w:val="18"/>
                <w:lang w:val="ro-RO" w:eastAsia="ro-RO"/>
              </w:rPr>
              <w:t>o</w:t>
            </w:r>
            <w:r w:rsidRPr="00EE1BB2">
              <w:rPr>
                <w:rFonts w:ascii="Times New Roman" w:eastAsia="Times New Roman" w:hAnsi="Times New Roman"/>
                <w:i/>
                <w:iCs/>
                <w:spacing w:val="-5"/>
                <w:sz w:val="18"/>
                <w:szCs w:val="18"/>
                <w:lang w:val="ro-RO" w:eastAsia="ro-RO"/>
              </w:rPr>
              <w:t xml:space="preserve"> </w:t>
            </w:r>
            <w:r w:rsidRPr="00EE1BB2">
              <w:rPr>
                <w:rFonts w:ascii="Times New Roman" w:eastAsia="Times New Roman" w:hAnsi="Times New Roman"/>
                <w:i/>
                <w:iCs/>
                <w:spacing w:val="2"/>
                <w:sz w:val="18"/>
                <w:szCs w:val="18"/>
                <w:lang w:val="ro-RO" w:eastAsia="ro-RO"/>
              </w:rPr>
              <w:t>p</w:t>
            </w:r>
            <w:r w:rsidRPr="00EE1BB2">
              <w:rPr>
                <w:rFonts w:ascii="Times New Roman" w:eastAsia="Times New Roman" w:hAnsi="Times New Roman"/>
                <w:i/>
                <w:iCs/>
                <w:sz w:val="18"/>
                <w:szCs w:val="18"/>
                <w:lang w:val="ro-RO" w:eastAsia="ro-RO"/>
              </w:rPr>
              <w:t>eregr</w:t>
            </w:r>
            <w:r w:rsidRPr="00EE1BB2">
              <w:rPr>
                <w:rFonts w:ascii="Times New Roman" w:eastAsia="Times New Roman" w:hAnsi="Times New Roman"/>
                <w:i/>
                <w:iCs/>
                <w:spacing w:val="1"/>
                <w:sz w:val="18"/>
                <w:szCs w:val="18"/>
                <w:lang w:val="ro-RO" w:eastAsia="ro-RO"/>
              </w:rPr>
              <w:t>i</w:t>
            </w:r>
            <w:r w:rsidRPr="00EE1BB2">
              <w:rPr>
                <w:rFonts w:ascii="Times New Roman" w:eastAsia="Times New Roman" w:hAnsi="Times New Roman"/>
                <w:i/>
                <w:iCs/>
                <w:sz w:val="18"/>
                <w:szCs w:val="18"/>
                <w:lang w:val="ro-RO" w:eastAsia="ro-RO"/>
              </w:rPr>
              <w:t>n</w:t>
            </w:r>
            <w:r w:rsidRPr="00EE1BB2">
              <w:rPr>
                <w:rFonts w:ascii="Times New Roman" w:eastAsia="Times New Roman" w:hAnsi="Times New Roman"/>
                <w:i/>
                <w:iCs/>
                <w:spacing w:val="-1"/>
                <w:sz w:val="18"/>
                <w:szCs w:val="18"/>
                <w:lang w:val="ro-RO" w:eastAsia="ro-RO"/>
              </w:rPr>
              <w:t>u</w:t>
            </w:r>
            <w:r w:rsidRPr="00EE1BB2">
              <w:rPr>
                <w:rFonts w:ascii="Times New Roman" w:eastAsia="Times New Roman" w:hAnsi="Times New Roman"/>
                <w:i/>
                <w:iCs/>
                <w:sz w:val="18"/>
                <w:szCs w:val="18"/>
                <w:lang w:val="ro-RO" w:eastAsia="ro-RO"/>
              </w:rPr>
              <w:t>s</w:t>
            </w:r>
          </w:p>
        </w:tc>
        <w:tc>
          <w:tcPr>
            <w:tcW w:w="1807" w:type="pct"/>
            <w:vAlign w:val="center"/>
          </w:tcPr>
          <w:p w:rsidR="006876C6" w:rsidRPr="00EE1BB2" w:rsidRDefault="006876C6" w:rsidP="0027030E">
            <w:pPr>
              <w:widowControl w:val="0"/>
              <w:autoSpaceDE w:val="0"/>
              <w:autoSpaceDN w:val="0"/>
              <w:adjustRightInd w:val="0"/>
              <w:spacing w:after="0" w:line="240" w:lineRule="auto"/>
              <w:ind w:right="-20"/>
              <w:jc w:val="center"/>
              <w:rPr>
                <w:rFonts w:ascii="Times New Roman" w:eastAsia="Times New Roman" w:hAnsi="Times New Roman"/>
                <w:spacing w:val="1"/>
                <w:sz w:val="18"/>
                <w:szCs w:val="18"/>
                <w:lang w:val="ro-RO" w:eastAsia="ro-RO"/>
              </w:rPr>
            </w:pPr>
            <w:r w:rsidRPr="00EE1BB2">
              <w:rPr>
                <w:rFonts w:ascii="Times New Roman" w:eastAsia="Times New Roman" w:hAnsi="Times New Roman"/>
                <w:spacing w:val="1"/>
                <w:sz w:val="18"/>
                <w:szCs w:val="18"/>
                <w:lang w:val="ro-RO" w:eastAsia="ro-RO"/>
              </w:rPr>
              <w:t>c</w:t>
            </w:r>
            <w:r w:rsidRPr="00EE1BB2">
              <w:rPr>
                <w:rFonts w:ascii="Times New Roman" w:eastAsia="Times New Roman" w:hAnsi="Times New Roman"/>
                <w:sz w:val="18"/>
                <w:szCs w:val="18"/>
                <w:lang w:val="ro-RO" w:eastAsia="ro-RO"/>
              </w:rPr>
              <w:t>o</w:t>
            </w:r>
            <w:r w:rsidRPr="00EE1BB2">
              <w:rPr>
                <w:rFonts w:ascii="Times New Roman" w:eastAsia="Times New Roman" w:hAnsi="Times New Roman"/>
                <w:spacing w:val="-1"/>
                <w:sz w:val="18"/>
                <w:szCs w:val="18"/>
                <w:lang w:val="ro-RO" w:eastAsia="ro-RO"/>
              </w:rPr>
              <w:t>n</w:t>
            </w:r>
            <w:r w:rsidRPr="00EE1BB2">
              <w:rPr>
                <w:rFonts w:ascii="Times New Roman" w:eastAsia="Times New Roman" w:hAnsi="Times New Roman"/>
                <w:spacing w:val="1"/>
                <w:sz w:val="18"/>
                <w:szCs w:val="18"/>
                <w:lang w:val="ro-RO" w:eastAsia="ro-RO"/>
              </w:rPr>
              <w:t>s</w:t>
            </w:r>
            <w:r w:rsidRPr="00EE1BB2">
              <w:rPr>
                <w:rFonts w:ascii="Times New Roman" w:eastAsia="Times New Roman" w:hAnsi="Times New Roman"/>
                <w:sz w:val="18"/>
                <w:szCs w:val="18"/>
                <w:lang w:val="ro-RO" w:eastAsia="ro-RO"/>
              </w:rPr>
              <w:t>er</w:t>
            </w:r>
            <w:r w:rsidRPr="00EE1BB2">
              <w:rPr>
                <w:rFonts w:ascii="Times New Roman" w:eastAsia="Times New Roman" w:hAnsi="Times New Roman"/>
                <w:spacing w:val="-1"/>
                <w:sz w:val="18"/>
                <w:szCs w:val="18"/>
                <w:lang w:val="ro-RO" w:eastAsia="ro-RO"/>
              </w:rPr>
              <w:t>v</w:t>
            </w:r>
            <w:r w:rsidRPr="00EE1BB2">
              <w:rPr>
                <w:rFonts w:ascii="Times New Roman" w:eastAsia="Times New Roman" w:hAnsi="Times New Roman"/>
                <w:sz w:val="18"/>
                <w:szCs w:val="18"/>
                <w:lang w:val="ro-RO" w:eastAsia="ro-RO"/>
              </w:rPr>
              <w:t>are</w:t>
            </w:r>
            <w:r w:rsidRPr="00EE1BB2">
              <w:rPr>
                <w:rFonts w:ascii="Times New Roman" w:eastAsia="Times New Roman" w:hAnsi="Times New Roman"/>
                <w:spacing w:val="-8"/>
                <w:sz w:val="18"/>
                <w:szCs w:val="18"/>
                <w:lang w:val="ro-RO" w:eastAsia="ro-RO"/>
              </w:rPr>
              <w:t xml:space="preserve"> </w:t>
            </w:r>
            <w:r w:rsidRPr="00EE1BB2">
              <w:rPr>
                <w:rFonts w:ascii="Times New Roman" w:eastAsia="Times New Roman" w:hAnsi="Times New Roman"/>
                <w:sz w:val="18"/>
                <w:szCs w:val="18"/>
                <w:lang w:val="ro-RO" w:eastAsia="ro-RO"/>
              </w:rPr>
              <w:t>bună</w:t>
            </w:r>
          </w:p>
        </w:tc>
      </w:tr>
    </w:tbl>
    <w:p w:rsidR="00C64798" w:rsidRPr="00EE1BB2" w:rsidRDefault="00C64798" w:rsidP="00ED0F11">
      <w:pPr>
        <w:spacing w:after="0" w:line="240" w:lineRule="auto"/>
        <w:jc w:val="center"/>
        <w:rPr>
          <w:rFonts w:ascii="Times New Roman" w:hAnsi="Times New Roman"/>
          <w:b/>
          <w:bCs/>
          <w:color w:val="000000"/>
          <w:spacing w:val="7"/>
          <w:sz w:val="28"/>
          <w:szCs w:val="28"/>
          <w:u w:val="single"/>
          <w:shd w:val="clear" w:color="auto" w:fill="FFFFFF"/>
          <w:lang w:val="ro-RO"/>
        </w:rPr>
      </w:pPr>
    </w:p>
    <w:p w:rsidR="00C64798" w:rsidRPr="00EE1BB2" w:rsidRDefault="00C64798" w:rsidP="00ED0F11">
      <w:pPr>
        <w:spacing w:after="0" w:line="240" w:lineRule="auto"/>
        <w:jc w:val="center"/>
        <w:rPr>
          <w:rFonts w:ascii="Times New Roman" w:hAnsi="Times New Roman"/>
          <w:b/>
          <w:bCs/>
          <w:color w:val="000000"/>
          <w:spacing w:val="7"/>
          <w:sz w:val="28"/>
          <w:szCs w:val="28"/>
          <w:u w:val="single"/>
          <w:shd w:val="clear" w:color="auto" w:fill="FFFFFF"/>
          <w:lang w:val="ro-RO"/>
        </w:rPr>
      </w:pPr>
    </w:p>
    <w:p w:rsidR="00C64798" w:rsidRPr="00EE1BB2" w:rsidRDefault="00C64798" w:rsidP="00ED0F11">
      <w:pPr>
        <w:spacing w:after="0" w:line="240" w:lineRule="auto"/>
        <w:jc w:val="center"/>
        <w:rPr>
          <w:rFonts w:ascii="Times New Roman" w:hAnsi="Times New Roman"/>
          <w:b/>
          <w:bCs/>
          <w:color w:val="000000"/>
          <w:spacing w:val="7"/>
          <w:sz w:val="28"/>
          <w:szCs w:val="28"/>
          <w:u w:val="single"/>
          <w:shd w:val="clear" w:color="auto" w:fill="FFFFFF"/>
          <w:lang w:val="ro-RO"/>
        </w:rPr>
      </w:pPr>
    </w:p>
    <w:p w:rsidR="00C64798" w:rsidRPr="00EE1BB2" w:rsidRDefault="00C64798" w:rsidP="00ED0F11">
      <w:pPr>
        <w:spacing w:after="0" w:line="240" w:lineRule="auto"/>
        <w:jc w:val="center"/>
        <w:rPr>
          <w:rFonts w:ascii="Times New Roman" w:hAnsi="Times New Roman"/>
          <w:b/>
          <w:bCs/>
          <w:color w:val="000000"/>
          <w:spacing w:val="7"/>
          <w:sz w:val="28"/>
          <w:szCs w:val="28"/>
          <w:u w:val="single"/>
          <w:shd w:val="clear" w:color="auto" w:fill="FFFFFF"/>
          <w:lang w:val="ro-RO"/>
        </w:rPr>
        <w:sectPr w:rsidR="00C64798" w:rsidRPr="00EE1BB2" w:rsidSect="00825E29">
          <w:pgSz w:w="11907" w:h="16840" w:code="9"/>
          <w:pgMar w:top="567" w:right="851" w:bottom="851" w:left="1418" w:header="720" w:footer="720" w:gutter="0"/>
          <w:cols w:space="720"/>
          <w:docGrid w:linePitch="360"/>
        </w:sectPr>
      </w:pPr>
    </w:p>
    <w:p w:rsidR="001F22F9" w:rsidRPr="00EE1BB2" w:rsidRDefault="001F22F9" w:rsidP="00ED0F11">
      <w:pPr>
        <w:spacing w:after="0" w:line="240" w:lineRule="auto"/>
        <w:jc w:val="center"/>
        <w:rPr>
          <w:rFonts w:ascii="Times New Roman" w:hAnsi="Times New Roman"/>
          <w:b/>
          <w:bCs/>
          <w:color w:val="000000"/>
          <w:spacing w:val="7"/>
          <w:sz w:val="28"/>
          <w:szCs w:val="28"/>
          <w:u w:val="single"/>
          <w:shd w:val="clear" w:color="auto" w:fill="FFFFFF"/>
          <w:lang w:val="ro-RO"/>
        </w:rPr>
      </w:pPr>
      <w:r w:rsidRPr="00EE1BB2">
        <w:rPr>
          <w:rFonts w:ascii="Times New Roman" w:hAnsi="Times New Roman"/>
          <w:b/>
          <w:bCs/>
          <w:color w:val="000000"/>
          <w:spacing w:val="7"/>
          <w:sz w:val="28"/>
          <w:szCs w:val="28"/>
          <w:u w:val="single"/>
          <w:shd w:val="clear" w:color="auto" w:fill="FFFFFF"/>
          <w:lang w:val="ro-RO"/>
        </w:rPr>
        <w:lastRenderedPageBreak/>
        <w:t>3. IDENTIFICAREA ŞI EVALUAREA IMPACTULUI</w:t>
      </w:r>
    </w:p>
    <w:p w:rsidR="001F22F9" w:rsidRPr="00EE1BB2" w:rsidRDefault="001F22F9" w:rsidP="00ED0F11">
      <w:pPr>
        <w:spacing w:after="0" w:line="240" w:lineRule="auto"/>
        <w:jc w:val="both"/>
        <w:rPr>
          <w:rFonts w:ascii="Times New Roman" w:hAnsi="Times New Roman"/>
          <w:b/>
          <w:spacing w:val="7"/>
          <w:sz w:val="28"/>
          <w:szCs w:val="28"/>
          <w:u w:val="single"/>
          <w:shd w:val="clear" w:color="auto" w:fill="FFFFFF"/>
          <w:lang w:val="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F</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ate su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t 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u &amp;</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3"/>
          <w:sz w:val="24"/>
          <w:szCs w:val="24"/>
          <w:lang w:val="ro-RO" w:eastAsia="ro-RO"/>
        </w:rPr>
        <w:t>8</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36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sz w:val="24"/>
          <w:szCs w:val="24"/>
          <w:lang w:val="ro-RO" w:eastAsia="ro-RO"/>
        </w:rPr>
        <w:t>de n</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ură a</w:t>
      </w:r>
      <w:r w:rsidRPr="00EE1BB2">
        <w:rPr>
          <w:rFonts w:ascii="Times New Roman" w:eastAsia="Times New Roman" w:hAnsi="Times New Roman"/>
          <w:b/>
          <w:bCs/>
          <w:spacing w:val="-1"/>
          <w:sz w:val="24"/>
          <w:szCs w:val="24"/>
          <w:lang w:val="ro-RO" w:eastAsia="ro-RO"/>
        </w:rPr>
        <w:t>b</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că</w:t>
      </w:r>
      <w:r w:rsidRPr="00EE1BB2">
        <w:rPr>
          <w:rFonts w:ascii="Times New Roman" w:eastAsia="Times New Roman" w:hAnsi="Times New Roman"/>
          <w:b/>
          <w:sz w:val="24"/>
          <w:szCs w:val="24"/>
          <w:lang w:val="ro-RO" w:eastAsia="ro-RO"/>
        </w:rPr>
        <w:t>:</w:t>
      </w:r>
      <w:r w:rsidRPr="00EE1BB2">
        <w:rPr>
          <w:rFonts w:ascii="Times New Roman" w:eastAsia="Times New Roman" w:hAnsi="Times New Roman"/>
          <w:sz w:val="24"/>
          <w:szCs w:val="24"/>
          <w:lang w:val="ro-RO" w:eastAsia="ro-RO"/>
        </w:rPr>
        <w:t xml:space="preserve"> 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 prod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 xml:space="preserve">se de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2"/>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 xml:space="preserve">sau de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ărsă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sec</w:t>
      </w:r>
      <w:r w:rsidRPr="00EE1BB2">
        <w:rPr>
          <w:rFonts w:ascii="Times New Roman" w:eastAsia="Times New Roman" w:hAnsi="Times New Roman"/>
          <w:spacing w:val="-1"/>
          <w:sz w:val="24"/>
          <w:szCs w:val="24"/>
          <w:lang w:val="ro-RO" w:eastAsia="ro-RO"/>
        </w:rPr>
        <w:t>et</w:t>
      </w:r>
      <w:r w:rsidRPr="00EE1BB2">
        <w:rPr>
          <w:rFonts w:ascii="Times New Roman" w:eastAsia="Times New Roman" w:hAnsi="Times New Roman"/>
          <w:sz w:val="24"/>
          <w:szCs w:val="24"/>
          <w:lang w:val="ro-RO" w:eastAsia="ro-RO"/>
        </w:rPr>
        <w:t>e, etc</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36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sz w:val="24"/>
          <w:szCs w:val="24"/>
          <w:lang w:val="ro-RO" w:eastAsia="ro-RO"/>
        </w:rPr>
        <w:t>de n</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ură bio</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2"/>
          <w:sz w:val="24"/>
          <w:szCs w:val="24"/>
          <w:lang w:val="ro-RO" w:eastAsia="ro-RO"/>
        </w:rPr>
        <w:t>ă</w:t>
      </w:r>
      <w:r w:rsidRPr="00EE1BB2">
        <w:rPr>
          <w:rFonts w:ascii="Times New Roman" w:eastAsia="Times New Roman" w:hAnsi="Times New Roman"/>
          <w:b/>
          <w:sz w:val="24"/>
          <w:szCs w:val="24"/>
          <w:lang w:val="ro-RO" w:eastAsia="ro-RO"/>
        </w:rPr>
        <w:t>:</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ătă</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 xml:space="preserve">produse 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us</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 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36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34"/>
          <w:sz w:val="24"/>
          <w:szCs w:val="24"/>
          <w:lang w:val="ro-RO" w:eastAsia="ro-RO"/>
        </w:rPr>
        <w:t xml:space="preserve"> </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ură</w:t>
      </w:r>
      <w:r w:rsidRPr="00EE1BB2">
        <w:rPr>
          <w:rFonts w:ascii="Times New Roman" w:eastAsia="Times New Roman" w:hAnsi="Times New Roman"/>
          <w:b/>
          <w:bCs/>
          <w:spacing w:val="34"/>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ro</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ă</w:t>
      </w:r>
      <w:r w:rsidRPr="00EE1BB2">
        <w:rPr>
          <w:rFonts w:ascii="Times New Roman" w:eastAsia="Times New Roman" w:hAnsi="Times New Roman"/>
          <w:b/>
          <w:sz w:val="24"/>
          <w:szCs w:val="24"/>
          <w:lang w:val="ro-RO" w:eastAsia="ro-RO"/>
        </w:rPr>
        <w:t>:</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urb</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etc</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ecti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și soc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dric, ero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ea și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erenu</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șu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atul e</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c.</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umite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urb</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șu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etc</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2"/>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 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 nu</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să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șe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scă 20</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su</w:t>
      </w:r>
      <w:r w:rsidRPr="00EE1BB2">
        <w:rPr>
          <w:rFonts w:ascii="Times New Roman" w:eastAsia="Times New Roman" w:hAnsi="Times New Roman"/>
          <w:spacing w:val="-2"/>
          <w:sz w:val="24"/>
          <w:szCs w:val="24"/>
          <w:lang w:val="ro-RO" w:eastAsia="ro-RO"/>
        </w:rPr>
        <w:t>pr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ața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am</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de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2</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8)</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
          <w:sz w:val="24"/>
          <w:szCs w:val="24"/>
          <w:lang w:val="ro-RO" w:eastAsia="ro-RO"/>
        </w:rPr>
        <w:t xml:space="preserve"> s</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nă 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t de 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serie 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carac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el</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pri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ește</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ârsta</w:t>
      </w:r>
      <w:r w:rsidRPr="00EE1BB2">
        <w:rPr>
          <w:rFonts w:ascii="Times New Roman" w:eastAsia="Times New Roman" w:hAnsi="Times New Roman"/>
          <w:bCs/>
          <w:spacing w:val="23"/>
          <w:sz w:val="24"/>
          <w:szCs w:val="24"/>
          <w:lang w:val="ro-RO" w:eastAsia="ro-RO"/>
        </w:rPr>
        <w:t xml:space="preserve"> </w:t>
      </w:r>
      <w:r w:rsidRPr="00EE1BB2">
        <w:rPr>
          <w:rFonts w:ascii="Times New Roman" w:eastAsia="Times New Roman" w:hAnsi="Times New Roman"/>
          <w:bCs/>
          <w:sz w:val="24"/>
          <w:szCs w:val="24"/>
          <w:lang w:val="ro-RO" w:eastAsia="ro-RO"/>
        </w:rPr>
        <w:t>arb</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2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bCs/>
          <w:sz w:val="24"/>
          <w:szCs w:val="24"/>
          <w:lang w:val="ro-RO" w:eastAsia="ro-RO"/>
        </w:rPr>
        <w:t>st</w:t>
      </w:r>
      <w:r w:rsidRPr="00EE1BB2">
        <w:rPr>
          <w:rFonts w:ascii="Times New Roman" w:eastAsia="Times New Roman" w:hAnsi="Times New Roman"/>
          <w:bCs/>
          <w:spacing w:val="1"/>
          <w:sz w:val="24"/>
          <w:szCs w:val="24"/>
          <w:lang w:val="ro-RO" w:eastAsia="ro-RO"/>
        </w:rPr>
        <w:t>r</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ra</w:t>
      </w:r>
      <w:r w:rsidRPr="00EE1BB2">
        <w:rPr>
          <w:rFonts w:ascii="Times New Roman" w:eastAsia="Times New Roman" w:hAnsi="Times New Roman"/>
          <w:bCs/>
          <w:spacing w:val="23"/>
          <w:sz w:val="24"/>
          <w:szCs w:val="24"/>
          <w:lang w:val="ro-RO" w:eastAsia="ro-RO"/>
        </w:rPr>
        <w:t xml:space="preserve"> </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1"/>
          <w:sz w:val="24"/>
          <w:szCs w:val="24"/>
          <w:lang w:val="ro-RO" w:eastAsia="ro-RO"/>
        </w:rPr>
        <w:t>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lă</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a ac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să 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scă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arbor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zv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od</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â</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ecti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â</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și 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pri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ersita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i as</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el de</w:t>
      </w:r>
      <w:r w:rsidRPr="00EE1BB2">
        <w:rPr>
          <w:rFonts w:ascii="Times New Roman" w:eastAsia="Times New Roman" w:hAnsi="Times New Roman"/>
          <w:spacing w:val="-2"/>
          <w:sz w:val="24"/>
          <w:szCs w:val="24"/>
          <w:lang w:val="ro-RO" w:eastAsia="ro-RO"/>
        </w:rPr>
        <w:t xml:space="preserve"> 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bCs/>
          <w:sz w:val="24"/>
          <w:szCs w:val="24"/>
          <w:lang w:val="ro-RO" w:eastAsia="ro-RO"/>
        </w:rPr>
        <w:t>pr</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ct</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1"/>
          <w:sz w:val="24"/>
          <w:szCs w:val="24"/>
          <w:lang w:val="ro-RO" w:eastAsia="ro-RO"/>
        </w:rPr>
        <w:t>it</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ea</w:t>
      </w:r>
      <w:r w:rsidRPr="00EE1BB2">
        <w:rPr>
          <w:rFonts w:ascii="Times New Roman" w:eastAsia="Times New Roman" w:hAnsi="Times New Roman"/>
          <w:bCs/>
          <w:spacing w:val="20"/>
          <w:sz w:val="24"/>
          <w:szCs w:val="24"/>
          <w:lang w:val="ro-RO" w:eastAsia="ro-RO"/>
        </w:rPr>
        <w:t xml:space="preserve"> </w:t>
      </w:r>
      <w:r w:rsidRPr="00EE1BB2">
        <w:rPr>
          <w:rFonts w:ascii="Times New Roman" w:eastAsia="Times New Roman" w:hAnsi="Times New Roman"/>
          <w:bCs/>
          <w:sz w:val="24"/>
          <w:szCs w:val="24"/>
          <w:lang w:val="ro-RO" w:eastAsia="ro-RO"/>
        </w:rPr>
        <w:t>arb</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primă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eșt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 să</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prin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ărit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l</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pri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ește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bCs/>
          <w:sz w:val="24"/>
          <w:szCs w:val="24"/>
          <w:lang w:val="ro-RO" w:eastAsia="ro-RO"/>
        </w:rPr>
        <w:t>gr</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l</w:t>
      </w:r>
      <w:r w:rsidRPr="00EE1BB2">
        <w:rPr>
          <w:rFonts w:ascii="Times New Roman" w:eastAsia="Times New Roman" w:hAnsi="Times New Roman"/>
          <w:bCs/>
          <w:spacing w:val="26"/>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24"/>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23"/>
          <w:sz w:val="24"/>
          <w:szCs w:val="24"/>
          <w:lang w:val="ro-RO" w:eastAsia="ro-RO"/>
        </w:rPr>
        <w:t xml:space="preserve"> </w:t>
      </w:r>
      <w:r w:rsidRPr="00EE1BB2">
        <w:rPr>
          <w:rFonts w:ascii="Times New Roman" w:eastAsia="Times New Roman" w:hAnsi="Times New Roman"/>
          <w:bCs/>
          <w:sz w:val="24"/>
          <w:szCs w:val="24"/>
          <w:lang w:val="ro-RO" w:eastAsia="ro-RO"/>
        </w:rPr>
        <w:t>al</w:t>
      </w:r>
      <w:r w:rsidRPr="00EE1BB2">
        <w:rPr>
          <w:rFonts w:ascii="Times New Roman" w:eastAsia="Times New Roman" w:hAnsi="Times New Roman"/>
          <w:bCs/>
          <w:spacing w:val="23"/>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b</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rboret</w:t>
      </w:r>
      <w:r w:rsidRPr="00EE1BB2">
        <w:rPr>
          <w:rFonts w:ascii="Times New Roman" w:eastAsia="Times New Roman" w:hAnsi="Times New Roman"/>
          <w:bCs/>
          <w:spacing w:val="-2"/>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26"/>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bCs/>
          <w:sz w:val="24"/>
          <w:szCs w:val="24"/>
          <w:lang w:val="ro-RO" w:eastAsia="ro-RO"/>
        </w:rPr>
        <w:t>al</w:t>
      </w:r>
      <w:r w:rsidRPr="00EE1BB2">
        <w:rPr>
          <w:rFonts w:ascii="Times New Roman" w:eastAsia="Times New Roman" w:hAnsi="Times New Roman"/>
          <w:bCs/>
          <w:spacing w:val="26"/>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at</w:t>
      </w:r>
      <w:r w:rsidRPr="00EE1BB2">
        <w:rPr>
          <w:rFonts w:ascii="Times New Roman" w:eastAsia="Times New Roman" w:hAnsi="Times New Roman"/>
          <w:bCs/>
          <w:sz w:val="24"/>
          <w:szCs w:val="24"/>
          <w:lang w:val="ro-RO" w:eastAsia="ro-RO"/>
        </w:rPr>
        <w:t>ului</w:t>
      </w:r>
      <w:r w:rsidRPr="00EE1BB2">
        <w:rPr>
          <w:rFonts w:ascii="Times New Roman" w:eastAsia="Times New Roman" w:hAnsi="Times New Roman"/>
          <w:bCs/>
          <w:spacing w:val="23"/>
          <w:sz w:val="24"/>
          <w:szCs w:val="24"/>
          <w:lang w:val="ro-RO" w:eastAsia="ro-RO"/>
        </w:rPr>
        <w:t xml:space="preserve"> </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erb</w:t>
      </w:r>
      <w:r w:rsidRPr="00EE1BB2">
        <w:rPr>
          <w:rFonts w:ascii="Times New Roman" w:eastAsia="Times New Roman" w:hAnsi="Times New Roman"/>
          <w:bCs/>
          <w:spacing w:val="-1"/>
          <w:sz w:val="24"/>
          <w:szCs w:val="24"/>
          <w:lang w:val="ro-RO" w:eastAsia="ro-RO"/>
        </w:rPr>
        <w:t>os</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 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em</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6"/>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l 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ural</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ul de 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z</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al 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8"/>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zul</w:t>
      </w:r>
      <w:r w:rsidRPr="00EE1BB2">
        <w:rPr>
          <w:rFonts w:ascii="Times New Roman" w:eastAsia="Times New Roman" w:hAnsi="Times New Roman"/>
          <w:bCs/>
          <w:spacing w:val="9"/>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w:t>
      </w:r>
      <w:r w:rsidR="00820984" w:rsidRPr="00EE1BB2">
        <w:rPr>
          <w:rFonts w:ascii="Times New Roman" w:eastAsia="Times New Roman" w:hAnsi="Times New Roman"/>
          <w:bCs/>
          <w:sz w:val="24"/>
          <w:szCs w:val="24"/>
          <w:lang w:val="ro-RO" w:eastAsia="ro-RO"/>
        </w:rPr>
        <w:t>lui</w:t>
      </w:r>
      <w:r w:rsidRPr="00EE1BB2">
        <w:rPr>
          <w:rFonts w:ascii="Times New Roman" w:eastAsia="Times New Roman" w:hAnsi="Times New Roman"/>
          <w:bCs/>
          <w:spacing w:val="10"/>
          <w:sz w:val="24"/>
          <w:szCs w:val="24"/>
          <w:lang w:val="ro-RO" w:eastAsia="ro-RO"/>
        </w:rPr>
        <w:t xml:space="preserve"> </w:t>
      </w:r>
      <w:r w:rsidR="00820984" w:rsidRPr="00EE1BB2">
        <w:rPr>
          <w:rFonts w:ascii="Times New Roman" w:hAnsi="Times New Roman"/>
          <w:b/>
          <w:bCs/>
          <w:color w:val="000000"/>
          <w:spacing w:val="7"/>
          <w:sz w:val="24"/>
          <w:szCs w:val="24"/>
          <w:shd w:val="clear" w:color="auto" w:fill="FFFFFF"/>
          <w:lang w:val="ro-RO"/>
        </w:rPr>
        <w:t>ROSCI 0027 Cheile Bicaz-Hășmaș</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9"/>
          <w:sz w:val="24"/>
          <w:szCs w:val="24"/>
          <w:lang w:val="ro-RO" w:eastAsia="ro-RO"/>
        </w:rPr>
        <w:t xml:space="preserve"> </w:t>
      </w:r>
      <w:r w:rsidRPr="00EE1BB2">
        <w:rPr>
          <w:rFonts w:ascii="Times New Roman" w:eastAsia="Times New Roman" w:hAnsi="Times New Roman"/>
          <w:bCs/>
          <w:sz w:val="24"/>
          <w:szCs w:val="24"/>
          <w:lang w:val="ro-RO" w:eastAsia="ro-RO"/>
        </w:rPr>
        <w:t>h</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3"/>
          <w:sz w:val="24"/>
          <w:szCs w:val="24"/>
          <w:lang w:val="ro-RO" w:eastAsia="ro-RO"/>
        </w:rPr>
        <w:t>b</w:t>
      </w:r>
      <w:r w:rsidRPr="00EE1BB2">
        <w:rPr>
          <w:rFonts w:ascii="Times New Roman" w:eastAsia="Times New Roman" w:hAnsi="Times New Roman"/>
          <w:bCs/>
          <w:spacing w:val="1"/>
          <w:sz w:val="24"/>
          <w:szCs w:val="24"/>
          <w:lang w:val="ro-RO" w:eastAsia="ro-RO"/>
        </w:rPr>
        <w:t>it</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l</w:t>
      </w:r>
      <w:r w:rsidRPr="00EE1BB2">
        <w:rPr>
          <w:rFonts w:ascii="Times New Roman" w:eastAsia="Times New Roman" w:hAnsi="Times New Roman"/>
          <w:bCs/>
          <w:sz w:val="24"/>
          <w:szCs w:val="24"/>
          <w:lang w:val="ro-RO" w:eastAsia="ro-RO"/>
        </w:rPr>
        <w:t>e de</w:t>
      </w:r>
      <w:r w:rsidRPr="00EE1BB2">
        <w:rPr>
          <w:rFonts w:ascii="Times New Roman" w:eastAsia="Times New Roman" w:hAnsi="Times New Roman"/>
          <w:bCs/>
          <w:spacing w:val="7"/>
          <w:sz w:val="24"/>
          <w:szCs w:val="24"/>
          <w:lang w:val="ro-RO" w:eastAsia="ro-RO"/>
        </w:rPr>
        <w:t xml:space="preserve"> </w:t>
      </w:r>
      <w:r w:rsidRPr="00EE1BB2">
        <w:rPr>
          <w:rFonts w:ascii="Times New Roman" w:eastAsia="Times New Roman" w:hAnsi="Times New Roman"/>
          <w:bCs/>
          <w:sz w:val="24"/>
          <w:szCs w:val="24"/>
          <w:lang w:val="ro-RO" w:eastAsia="ro-RO"/>
        </w:rPr>
        <w:t>p</w:t>
      </w:r>
      <w:r w:rsidRPr="00EE1BB2">
        <w:rPr>
          <w:rFonts w:ascii="Times New Roman" w:eastAsia="Times New Roman" w:hAnsi="Times New Roman"/>
          <w:bCs/>
          <w:spacing w:val="-1"/>
          <w:sz w:val="24"/>
          <w:szCs w:val="24"/>
          <w:lang w:val="ro-RO" w:eastAsia="ro-RO"/>
        </w:rPr>
        <w:t>ă</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8"/>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zate</w:t>
      </w:r>
      <w:r w:rsidRPr="00EE1BB2">
        <w:rPr>
          <w:rFonts w:ascii="Times New Roman" w:eastAsia="Times New Roman" w:hAnsi="Times New Roman"/>
          <w:bCs/>
          <w:spacing w:val="6"/>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ecti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rilor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 xml:space="preserve">nd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cest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5"/>
          <w:sz w:val="24"/>
          <w:szCs w:val="24"/>
          <w:lang w:val="ro-RO" w:eastAsia="ro-RO"/>
        </w:rPr>
        <w:t>r</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 xml:space="preserve">o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 ace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 xml:space="preserve">t scop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 xml:space="preserve">e </w:t>
      </w:r>
      <w:r w:rsidR="00DF1326" w:rsidRPr="00EE1BB2">
        <w:rPr>
          <w:rFonts w:ascii="Times New Roman" w:eastAsia="Times New Roman" w:hAnsi="Times New Roman"/>
          <w:sz w:val="24"/>
          <w:szCs w:val="24"/>
          <w:lang w:val="ro-RO" w:eastAsia="ro-RO"/>
        </w:rPr>
        <w:t xml:space="preserve">AMENAJAMENTULUI SILVIC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s</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36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as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ure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2"/>
          <w:position w:val="-1"/>
          <w:sz w:val="24"/>
          <w:szCs w:val="24"/>
          <w:lang w:val="ro-RO" w:eastAsia="ro-RO"/>
        </w:rPr>
        <w:t>u</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r</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r</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 xml:space="preserve">ații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bil</w:t>
      </w:r>
      <w:r w:rsidRPr="00EE1BB2">
        <w:rPr>
          <w:rFonts w:ascii="Times New Roman" w:eastAsia="Times New Roman" w:hAnsi="Times New Roman"/>
          <w:position w:val="-1"/>
          <w:sz w:val="24"/>
          <w:szCs w:val="24"/>
          <w:lang w:val="ro-RO" w:eastAsia="ro-RO"/>
        </w:rPr>
        <w:t>e;</w:t>
      </w:r>
    </w:p>
    <w:p w:rsidR="001F22F9" w:rsidRPr="00EE1BB2" w:rsidRDefault="001F22F9" w:rsidP="00ED0F11">
      <w:pPr>
        <w:widowControl w:val="0"/>
        <w:tabs>
          <w:tab w:val="left" w:pos="136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pro</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j</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z</w:t>
      </w:r>
      <w:r w:rsidRPr="00EE1BB2">
        <w:rPr>
          <w:rFonts w:ascii="Times New Roman" w:eastAsia="Times New Roman" w:hAnsi="Times New Roman"/>
          <w:position w:val="-1"/>
          <w:sz w:val="24"/>
          <w:szCs w:val="24"/>
          <w:lang w:val="ro-RO" w:eastAsia="ro-RO"/>
        </w:rPr>
        <w:t>e adă</w:t>
      </w:r>
      <w:r w:rsidRPr="00EE1BB2">
        <w:rPr>
          <w:rFonts w:ascii="Times New Roman" w:eastAsia="Times New Roman" w:hAnsi="Times New Roman"/>
          <w:spacing w:val="-1"/>
          <w:position w:val="-1"/>
          <w:sz w:val="24"/>
          <w:szCs w:val="24"/>
          <w:lang w:val="ro-RO" w:eastAsia="ro-RO"/>
        </w:rPr>
        <w:t>p</w:t>
      </w:r>
      <w:r w:rsidRPr="00EE1BB2">
        <w:rPr>
          <w:rFonts w:ascii="Times New Roman" w:eastAsia="Times New Roman" w:hAnsi="Times New Roman"/>
          <w:position w:val="-1"/>
          <w:sz w:val="24"/>
          <w:szCs w:val="24"/>
          <w:lang w:val="ro-RO" w:eastAsia="ro-RO"/>
        </w:rPr>
        <w:t>ost</w:t>
      </w:r>
      <w:r w:rsidRPr="00EE1BB2">
        <w:rPr>
          <w:rFonts w:ascii="Times New Roman" w:eastAsia="Times New Roman" w:hAnsi="Times New Roman"/>
          <w:spacing w:val="-2"/>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ac</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
          <w:position w:val="-1"/>
          <w:sz w:val="24"/>
          <w:szCs w:val="24"/>
          <w:lang w:val="ro-RO" w:eastAsia="ro-RO"/>
        </w:rPr>
        <w:t>a</w:t>
      </w:r>
      <w:r w:rsidRPr="00EE1BB2">
        <w:rPr>
          <w:rFonts w:ascii="Times New Roman" w:eastAsia="Times New Roman" w:hAnsi="Times New Roman"/>
          <w:position w:val="-1"/>
          <w:sz w:val="24"/>
          <w:szCs w:val="24"/>
          <w:lang w:val="ro-RO" w:eastAsia="ro-RO"/>
        </w:rPr>
        <w:t>;</w:t>
      </w:r>
    </w:p>
    <w:p w:rsidR="001F22F9" w:rsidRPr="00EE1BB2" w:rsidRDefault="001F22F9" w:rsidP="00ED0F11">
      <w:pPr>
        <w:widowControl w:val="0"/>
        <w:tabs>
          <w:tab w:val="left" w:pos="1360"/>
        </w:tabs>
        <w:autoSpaceDE w:val="0"/>
        <w:autoSpaceDN w:val="0"/>
        <w:adjustRightInd w:val="0"/>
        <w:spacing w:after="0" w:line="240" w:lineRule="auto"/>
        <w:ind w:firstLine="567"/>
        <w:jc w:val="both"/>
        <w:rPr>
          <w:rFonts w:ascii="Times New Roman" w:hAnsi="Times New Roman"/>
          <w:sz w:val="24"/>
          <w:szCs w:val="24"/>
          <w:lang w:val="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să 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 ac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de este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cori</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 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
          <w:bCs/>
          <w:spacing w:val="-6"/>
          <w:sz w:val="24"/>
          <w:szCs w:val="24"/>
          <w:lang w:val="ro-RO" w:eastAsia="ro-RO"/>
        </w:rPr>
        <w:t>A</w:t>
      </w:r>
      <w:r w:rsidRPr="00EE1BB2">
        <w:rPr>
          <w:rFonts w:ascii="Times New Roman" w:eastAsia="Times New Roman" w:hAnsi="Times New Roman"/>
          <w:b/>
          <w:bCs/>
          <w:spacing w:val="3"/>
          <w:sz w:val="24"/>
          <w:szCs w:val="24"/>
          <w:lang w:val="ro-RO" w:eastAsia="ro-RO"/>
        </w:rPr>
        <w:t>m</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res</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l</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z</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 xml:space="preserve">t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pl</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ște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z w:val="24"/>
          <w:szCs w:val="24"/>
          <w:lang w:val="ro-RO" w:eastAsia="ro-RO"/>
        </w:rPr>
        <w:t>e ce</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nțe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me</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ți</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mai 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s.</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și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4"/>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cați</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act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utul</w:t>
      </w:r>
      <w:r w:rsidRPr="00EE1BB2">
        <w:rPr>
          <w:rFonts w:ascii="Times New Roman" w:eastAsia="Times New Roman" w:hAnsi="Times New Roman"/>
          <w:spacing w:val="1"/>
          <w:sz w:val="24"/>
          <w:szCs w:val="24"/>
          <w:lang w:val="ro-RO" w:eastAsia="ro-RO"/>
        </w:rPr>
        <w:t xml:space="preserve"> 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comun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t s</w:t>
      </w:r>
      <w:r w:rsidRPr="00EE1BB2">
        <w:rPr>
          <w:rFonts w:ascii="Times New Roman" w:eastAsia="Times New Roman" w:hAnsi="Times New Roman"/>
          <w:spacing w:val="-1"/>
          <w:sz w:val="24"/>
          <w:szCs w:val="24"/>
          <w:lang w:val="ro-RO" w:eastAsia="ro-RO"/>
        </w:rPr>
        <w:t>it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F</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orii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4"/>
          <w:sz w:val="24"/>
          <w:szCs w:val="24"/>
          <w:lang w:val="ro-RO" w:eastAsia="ro-RO"/>
        </w:rPr>
        <w:t xml:space="preserve"> 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ate su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p>
    <w:p w:rsidR="00E12245"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
          <w:bCs/>
          <w:sz w:val="24"/>
          <w:szCs w:val="24"/>
          <w:lang w:val="ro-RO" w:eastAsia="ro-RO"/>
        </w:rPr>
        <w:t>9</w:t>
      </w:r>
      <w:r w:rsidRPr="00EE1BB2">
        <w:rPr>
          <w:rFonts w:ascii="Times New Roman" w:eastAsia="Times New Roman" w:hAnsi="Times New Roman"/>
          <w:b/>
          <w:bCs/>
          <w:spacing w:val="-1"/>
          <w:sz w:val="24"/>
          <w:szCs w:val="24"/>
          <w:lang w:val="ro-RO" w:eastAsia="ro-RO"/>
        </w:rPr>
        <w:t>4</w:t>
      </w:r>
      <w:r w:rsidRPr="00EE1BB2">
        <w:rPr>
          <w:rFonts w:ascii="Times New Roman" w:eastAsia="Times New Roman" w:hAnsi="Times New Roman"/>
          <w:b/>
          <w:bCs/>
          <w:sz w:val="24"/>
          <w:szCs w:val="24"/>
          <w:lang w:val="ro-RO" w:eastAsia="ro-RO"/>
        </w:rPr>
        <w:t xml:space="preserve">10 </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uri 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 xml:space="preserve">e </w:t>
      </w:r>
      <w:r w:rsidRPr="00EE1BB2">
        <w:rPr>
          <w:rFonts w:ascii="Times New Roman" w:eastAsia="Times New Roman" w:hAnsi="Times New Roman"/>
          <w:b/>
          <w:bCs/>
          <w:spacing w:val="-2"/>
          <w:sz w:val="24"/>
          <w:szCs w:val="24"/>
          <w:lang w:val="ro-RO" w:eastAsia="ro-RO"/>
        </w:rPr>
        <w:t>d</w:t>
      </w:r>
      <w:r w:rsidRPr="00EE1BB2">
        <w:rPr>
          <w:rFonts w:ascii="Times New Roman" w:eastAsia="Times New Roman" w:hAnsi="Times New Roman"/>
          <w:b/>
          <w:bCs/>
          <w:sz w:val="24"/>
          <w:szCs w:val="24"/>
          <w:lang w:val="ro-RO" w:eastAsia="ro-RO"/>
        </w:rPr>
        <w:t>e P</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b</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es</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din</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3"/>
          <w:sz w:val="24"/>
          <w:szCs w:val="24"/>
          <w:lang w:val="ro-RO" w:eastAsia="ro-RO"/>
        </w:rPr>
        <w:t>g</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 xml:space="preserve">a </w:t>
      </w:r>
      <w:r w:rsidRPr="00EE1BB2">
        <w:rPr>
          <w:rFonts w:ascii="Times New Roman" w:eastAsia="Times New Roman" w:hAnsi="Times New Roman"/>
          <w:b/>
          <w:bCs/>
          <w:spacing w:val="1"/>
          <w:sz w:val="24"/>
          <w:szCs w:val="24"/>
          <w:lang w:val="ro-RO" w:eastAsia="ro-RO"/>
        </w:rPr>
        <w:t>m</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w:t>
      </w:r>
      <w:r w:rsidRPr="00EE1BB2">
        <w:rPr>
          <w:rFonts w:ascii="Times New Roman" w:eastAsia="Times New Roman" w:hAnsi="Times New Roman"/>
          <w:b/>
          <w:bCs/>
          <w:spacing w:val="-1"/>
          <w:sz w:val="24"/>
          <w:szCs w:val="24"/>
          <w:lang w:val="ro-RO" w:eastAsia="ro-RO"/>
        </w:rPr>
        <w:t>V</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ci</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ete</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 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co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ati</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 xml:space="preserve">ce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semi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uti</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 xml:space="preserve">l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procent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 in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pt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ă;</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asă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 xml:space="preserve">asă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ese pe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 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E12245"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E12245"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
          <w:bCs/>
          <w:sz w:val="24"/>
          <w:szCs w:val="24"/>
          <w:lang w:val="ro-RO" w:eastAsia="ro-RO"/>
        </w:rPr>
        <w:lastRenderedPageBreak/>
        <w:t>9</w:t>
      </w:r>
      <w:r w:rsidRPr="00EE1BB2">
        <w:rPr>
          <w:rFonts w:ascii="Times New Roman" w:eastAsia="Times New Roman" w:hAnsi="Times New Roman"/>
          <w:b/>
          <w:bCs/>
          <w:spacing w:val="-1"/>
          <w:sz w:val="24"/>
          <w:szCs w:val="24"/>
          <w:lang w:val="ro-RO" w:eastAsia="ro-RO"/>
        </w:rPr>
        <w:t>1V</w:t>
      </w:r>
      <w:r w:rsidR="00E12245" w:rsidRPr="00EE1BB2">
        <w:rPr>
          <w:rFonts w:ascii="Times New Roman" w:eastAsia="Times New Roman" w:hAnsi="Times New Roman"/>
          <w:b/>
          <w:bCs/>
          <w:sz w:val="24"/>
          <w:szCs w:val="24"/>
          <w:lang w:val="ro-RO" w:eastAsia="ro-RO"/>
        </w:rPr>
        <w:t>0</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 xml:space="preserve">ce </w:t>
      </w:r>
      <w:r w:rsidRPr="00EE1BB2">
        <w:rPr>
          <w:rFonts w:ascii="Times New Roman" w:eastAsia="Times New Roman" w:hAnsi="Times New Roman"/>
          <w:b/>
          <w:bCs/>
          <w:spacing w:val="-3"/>
          <w:sz w:val="24"/>
          <w:szCs w:val="24"/>
          <w:lang w:val="ro-RO" w:eastAsia="ro-RO"/>
        </w:rPr>
        <w:t>d</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 xml:space="preserve">ag </w:t>
      </w:r>
      <w:r w:rsidRPr="00EE1BB2">
        <w:rPr>
          <w:rFonts w:ascii="Times New Roman" w:eastAsia="Times New Roman" w:hAnsi="Times New Roman"/>
          <w:b/>
          <w:bCs/>
          <w:spacing w:val="1"/>
          <w:sz w:val="24"/>
          <w:szCs w:val="24"/>
          <w:lang w:val="ro-RO" w:eastAsia="ro-RO"/>
        </w:rPr>
        <w:t>(</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5"/>
          <w:sz w:val="24"/>
          <w:szCs w:val="24"/>
          <w:lang w:val="ro-RO" w:eastAsia="ro-RO"/>
        </w:rPr>
        <w:t>y</w:t>
      </w:r>
      <w:r w:rsidRPr="00EE1BB2">
        <w:rPr>
          <w:rFonts w:ascii="Times New Roman" w:eastAsia="Times New Roman" w:hAnsi="Times New Roman"/>
          <w:b/>
          <w:bCs/>
          <w:sz w:val="24"/>
          <w:szCs w:val="24"/>
          <w:lang w:val="ro-RO" w:eastAsia="ro-RO"/>
        </w:rPr>
        <w:t>mp</w:t>
      </w:r>
      <w:r w:rsidRPr="00EE1BB2">
        <w:rPr>
          <w:rFonts w:ascii="Times New Roman" w:eastAsia="Times New Roman" w:hAnsi="Times New Roman"/>
          <w:b/>
          <w:bCs/>
          <w:spacing w:val="2"/>
          <w:sz w:val="24"/>
          <w:szCs w:val="24"/>
          <w:lang w:val="ro-RO" w:eastAsia="ro-RO"/>
        </w:rPr>
        <w:t>h</w:t>
      </w:r>
      <w:r w:rsidRPr="00EE1BB2">
        <w:rPr>
          <w:rFonts w:ascii="Times New Roman" w:eastAsia="Times New Roman" w:hAnsi="Times New Roman"/>
          <w:b/>
          <w:bCs/>
          <w:spacing w:val="-5"/>
          <w:sz w:val="24"/>
          <w:szCs w:val="24"/>
          <w:lang w:val="ro-RO" w:eastAsia="ro-RO"/>
        </w:rPr>
        <w:t>y</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2"/>
          <w:sz w:val="24"/>
          <w:szCs w:val="24"/>
          <w:lang w:val="ro-RO" w:eastAsia="ro-RO"/>
        </w:rPr>
        <w:t>o</w:t>
      </w:r>
      <w:r w:rsidRPr="00EE1BB2">
        <w:rPr>
          <w:rFonts w:ascii="Times New Roman" w:eastAsia="Times New Roman" w:hAnsi="Times New Roman"/>
          <w:b/>
          <w:bCs/>
          <w:spacing w:val="1"/>
          <w:sz w:val="24"/>
          <w:szCs w:val="24"/>
          <w:lang w:val="ro-RO" w:eastAsia="ro-RO"/>
        </w:rPr>
        <w:t>-</w:t>
      </w:r>
      <w:r w:rsidRPr="00EE1BB2">
        <w:rPr>
          <w:rFonts w:ascii="Times New Roman" w:eastAsia="Times New Roman" w:hAnsi="Times New Roman"/>
          <w:b/>
          <w:bCs/>
          <w:sz w:val="24"/>
          <w:szCs w:val="24"/>
          <w:lang w:val="ro-RO" w:eastAsia="ro-RO"/>
        </w:rPr>
        <w:t>F</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gion</w:t>
      </w:r>
      <w:r w:rsidRPr="00EE1BB2">
        <w:rPr>
          <w:rFonts w:ascii="Times New Roman" w:eastAsia="Times New Roman" w:hAnsi="Times New Roman"/>
          <w:b/>
          <w:bCs/>
          <w:spacing w:val="-2"/>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 xml:space="preserve">d in </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0098521C"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 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co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ati</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 xml:space="preserve">ce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semi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uti</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 xml:space="preserve">l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procent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 in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 ;</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pt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ă;</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asă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 xml:space="preserve">asă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ese pe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 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
          <w:bCs/>
          <w:sz w:val="24"/>
          <w:szCs w:val="24"/>
          <w:lang w:val="ro-RO" w:eastAsia="ro-RO"/>
        </w:rPr>
        <w:t>9110</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uri de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ag de</w:t>
      </w:r>
      <w:r w:rsidRPr="00EE1BB2">
        <w:rPr>
          <w:rFonts w:ascii="Times New Roman" w:eastAsia="Times New Roman" w:hAnsi="Times New Roman"/>
          <w:b/>
          <w:bCs/>
          <w:spacing w:val="-2"/>
          <w:sz w:val="24"/>
          <w:szCs w:val="24"/>
          <w:lang w:val="ro-RO" w:eastAsia="ro-RO"/>
        </w:rPr>
        <w:t xml:space="preserve"> 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p Luz</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lo-</w:t>
      </w:r>
      <w:r w:rsidRPr="00EE1BB2">
        <w:rPr>
          <w:rFonts w:ascii="Times New Roman" w:eastAsia="Times New Roman" w:hAnsi="Times New Roman"/>
          <w:b/>
          <w:bCs/>
          <w:sz w:val="24"/>
          <w:szCs w:val="24"/>
          <w:lang w:val="ro-RO" w:eastAsia="ro-RO"/>
        </w:rPr>
        <w:t>F</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g</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um</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 xml:space="preserve">d in </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re</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4"/>
          <w:sz w:val="24"/>
          <w:szCs w:val="24"/>
          <w:lang w:val="ro-RO" w:eastAsia="ro-RO"/>
        </w:rPr>
        <w:t>u</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ati</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ce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nțis</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 uti</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t</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pt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w:t>
      </w:r>
    </w:p>
    <w:p w:rsidR="001F22F9"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001F22F9" w:rsidRPr="00EE1BB2">
        <w:rPr>
          <w:rFonts w:ascii="Times New Roman" w:eastAsia="Times New Roman" w:hAnsi="Times New Roman"/>
          <w:sz w:val="24"/>
          <w:szCs w:val="24"/>
          <w:lang w:val="ro-RO" w:eastAsia="ro-RO"/>
        </w:rPr>
        <w:t>e</w:t>
      </w:r>
      <w:r w:rsidR="001F22F9" w:rsidRPr="00EE1BB2">
        <w:rPr>
          <w:rFonts w:ascii="Times New Roman" w:eastAsia="Times New Roman" w:hAnsi="Times New Roman"/>
          <w:spacing w:val="-3"/>
          <w:sz w:val="24"/>
          <w:szCs w:val="24"/>
          <w:lang w:val="ro-RO" w:eastAsia="ro-RO"/>
        </w:rPr>
        <w:t>x</w:t>
      </w:r>
      <w:r w:rsidR="001F22F9" w:rsidRPr="00EE1BB2">
        <w:rPr>
          <w:rFonts w:ascii="Times New Roman" w:eastAsia="Times New Roman" w:hAnsi="Times New Roman"/>
          <w:spacing w:val="1"/>
          <w:sz w:val="24"/>
          <w:szCs w:val="24"/>
          <w:lang w:val="ro-RO" w:eastAsia="ro-RO"/>
        </w:rPr>
        <w:t>tr</w:t>
      </w:r>
      <w:r w:rsidR="001F22F9" w:rsidRPr="00EE1BB2">
        <w:rPr>
          <w:rFonts w:ascii="Times New Roman" w:eastAsia="Times New Roman" w:hAnsi="Times New Roman"/>
          <w:sz w:val="24"/>
          <w:szCs w:val="24"/>
          <w:lang w:val="ro-RO" w:eastAsia="ro-RO"/>
        </w:rPr>
        <w:t>a</w:t>
      </w:r>
      <w:r w:rsidR="001F22F9" w:rsidRPr="00EE1BB2">
        <w:rPr>
          <w:rFonts w:ascii="Times New Roman" w:eastAsia="Times New Roman" w:hAnsi="Times New Roman"/>
          <w:spacing w:val="2"/>
          <w:sz w:val="24"/>
          <w:szCs w:val="24"/>
          <w:lang w:val="ro-RO" w:eastAsia="ro-RO"/>
        </w:rPr>
        <w:t>g</w:t>
      </w:r>
      <w:r w:rsidR="001F22F9" w:rsidRPr="00EE1BB2">
        <w:rPr>
          <w:rFonts w:ascii="Times New Roman" w:eastAsia="Times New Roman" w:hAnsi="Times New Roman"/>
          <w:spacing w:val="-3"/>
          <w:sz w:val="24"/>
          <w:szCs w:val="24"/>
          <w:lang w:val="ro-RO" w:eastAsia="ro-RO"/>
        </w:rPr>
        <w:t>e</w:t>
      </w:r>
      <w:r w:rsidR="001F22F9" w:rsidRPr="00EE1BB2">
        <w:rPr>
          <w:rFonts w:ascii="Times New Roman" w:eastAsia="Times New Roman" w:hAnsi="Times New Roman"/>
          <w:spacing w:val="1"/>
          <w:sz w:val="24"/>
          <w:szCs w:val="24"/>
          <w:lang w:val="ro-RO" w:eastAsia="ro-RO"/>
        </w:rPr>
        <w:t>r</w:t>
      </w:r>
      <w:r w:rsidR="001F22F9" w:rsidRPr="00EE1BB2">
        <w:rPr>
          <w:rFonts w:ascii="Times New Roman" w:eastAsia="Times New Roman" w:hAnsi="Times New Roman"/>
          <w:spacing w:val="-1"/>
          <w:sz w:val="24"/>
          <w:szCs w:val="24"/>
          <w:lang w:val="ro-RO" w:eastAsia="ro-RO"/>
        </w:rPr>
        <w:t>il</w:t>
      </w:r>
      <w:r w:rsidR="001F22F9" w:rsidRPr="00EE1BB2">
        <w:rPr>
          <w:rFonts w:ascii="Times New Roman" w:eastAsia="Times New Roman" w:hAnsi="Times New Roman"/>
          <w:sz w:val="24"/>
          <w:szCs w:val="24"/>
          <w:lang w:val="ro-RO" w:eastAsia="ro-RO"/>
        </w:rPr>
        <w:t>e de</w:t>
      </w:r>
      <w:r w:rsidR="001F22F9" w:rsidRPr="00EE1BB2">
        <w:rPr>
          <w:rFonts w:ascii="Times New Roman" w:eastAsia="Times New Roman" w:hAnsi="Times New Roman"/>
          <w:spacing w:val="-1"/>
          <w:sz w:val="24"/>
          <w:szCs w:val="24"/>
          <w:lang w:val="ro-RO" w:eastAsia="ro-RO"/>
        </w:rPr>
        <w:t xml:space="preserve"> </w:t>
      </w:r>
      <w:r w:rsidR="001F22F9" w:rsidRPr="00EE1BB2">
        <w:rPr>
          <w:rFonts w:ascii="Times New Roman" w:eastAsia="Times New Roman" w:hAnsi="Times New Roman"/>
          <w:spacing w:val="1"/>
          <w:sz w:val="24"/>
          <w:szCs w:val="24"/>
          <w:lang w:val="ro-RO" w:eastAsia="ro-RO"/>
        </w:rPr>
        <w:t>m</w:t>
      </w:r>
      <w:r w:rsidR="001F22F9" w:rsidRPr="00EE1BB2">
        <w:rPr>
          <w:rFonts w:ascii="Times New Roman" w:eastAsia="Times New Roman" w:hAnsi="Times New Roman"/>
          <w:sz w:val="24"/>
          <w:szCs w:val="24"/>
          <w:lang w:val="ro-RO" w:eastAsia="ro-RO"/>
        </w:rPr>
        <w:t xml:space="preserve">asă </w:t>
      </w:r>
      <w:r w:rsidR="001F22F9" w:rsidRPr="00EE1BB2">
        <w:rPr>
          <w:rFonts w:ascii="Times New Roman" w:eastAsia="Times New Roman" w:hAnsi="Times New Roman"/>
          <w:spacing w:val="-1"/>
          <w:sz w:val="24"/>
          <w:szCs w:val="24"/>
          <w:lang w:val="ro-RO" w:eastAsia="ro-RO"/>
        </w:rPr>
        <w:t>l</w:t>
      </w:r>
      <w:r w:rsidR="001F22F9" w:rsidRPr="00EE1BB2">
        <w:rPr>
          <w:rFonts w:ascii="Times New Roman" w:eastAsia="Times New Roman" w:hAnsi="Times New Roman"/>
          <w:spacing w:val="-3"/>
          <w:sz w:val="24"/>
          <w:szCs w:val="24"/>
          <w:lang w:val="ro-RO" w:eastAsia="ro-RO"/>
        </w:rPr>
        <w:t>e</w:t>
      </w:r>
      <w:r w:rsidR="001F22F9" w:rsidRPr="00EE1BB2">
        <w:rPr>
          <w:rFonts w:ascii="Times New Roman" w:eastAsia="Times New Roman" w:hAnsi="Times New Roman"/>
          <w:spacing w:val="-2"/>
          <w:sz w:val="24"/>
          <w:szCs w:val="24"/>
          <w:lang w:val="ro-RO" w:eastAsia="ro-RO"/>
        </w:rPr>
        <w:t>m</w:t>
      </w:r>
      <w:r w:rsidR="001F22F9" w:rsidRPr="00EE1BB2">
        <w:rPr>
          <w:rFonts w:ascii="Times New Roman" w:eastAsia="Times New Roman" w:hAnsi="Times New Roman"/>
          <w:sz w:val="24"/>
          <w:szCs w:val="24"/>
          <w:lang w:val="ro-RO" w:eastAsia="ro-RO"/>
        </w:rPr>
        <w:t>n</w:t>
      </w:r>
      <w:r w:rsidR="001F22F9" w:rsidRPr="00EE1BB2">
        <w:rPr>
          <w:rFonts w:ascii="Times New Roman" w:eastAsia="Times New Roman" w:hAnsi="Times New Roman"/>
          <w:spacing w:val="-1"/>
          <w:sz w:val="24"/>
          <w:szCs w:val="24"/>
          <w:lang w:val="ro-RO" w:eastAsia="ro-RO"/>
        </w:rPr>
        <w:t>o</w:t>
      </w:r>
      <w:r w:rsidR="001F22F9" w:rsidRPr="00EE1BB2">
        <w:rPr>
          <w:rFonts w:ascii="Times New Roman" w:eastAsia="Times New Roman" w:hAnsi="Times New Roman"/>
          <w:sz w:val="24"/>
          <w:szCs w:val="24"/>
          <w:lang w:val="ro-RO" w:eastAsia="ro-RO"/>
        </w:rPr>
        <w:t xml:space="preserve">asă </w:t>
      </w:r>
      <w:r w:rsidR="001F22F9" w:rsidRPr="00EE1BB2">
        <w:rPr>
          <w:rFonts w:ascii="Times New Roman" w:eastAsia="Times New Roman" w:hAnsi="Times New Roman"/>
          <w:spacing w:val="-3"/>
          <w:sz w:val="24"/>
          <w:szCs w:val="24"/>
          <w:lang w:val="ro-RO" w:eastAsia="ro-RO"/>
        </w:rPr>
        <w:t>e</w:t>
      </w:r>
      <w:r w:rsidR="001F22F9" w:rsidRPr="00EE1BB2">
        <w:rPr>
          <w:rFonts w:ascii="Times New Roman" w:eastAsia="Times New Roman" w:hAnsi="Times New Roman"/>
          <w:spacing w:val="3"/>
          <w:sz w:val="24"/>
          <w:szCs w:val="24"/>
          <w:lang w:val="ro-RO" w:eastAsia="ro-RO"/>
        </w:rPr>
        <w:t>f</w:t>
      </w:r>
      <w:r w:rsidR="001F22F9" w:rsidRPr="00EE1BB2">
        <w:rPr>
          <w:rFonts w:ascii="Times New Roman" w:eastAsia="Times New Roman" w:hAnsi="Times New Roman"/>
          <w:sz w:val="24"/>
          <w:szCs w:val="24"/>
          <w:lang w:val="ro-RO" w:eastAsia="ro-RO"/>
        </w:rPr>
        <w:t>e</w:t>
      </w:r>
      <w:r w:rsidR="001F22F9" w:rsidRPr="00EE1BB2">
        <w:rPr>
          <w:rFonts w:ascii="Times New Roman" w:eastAsia="Times New Roman" w:hAnsi="Times New Roman"/>
          <w:spacing w:val="-3"/>
          <w:sz w:val="24"/>
          <w:szCs w:val="24"/>
          <w:lang w:val="ro-RO" w:eastAsia="ro-RO"/>
        </w:rPr>
        <w:t>c</w:t>
      </w:r>
      <w:r w:rsidR="001F22F9" w:rsidRPr="00EE1BB2">
        <w:rPr>
          <w:rFonts w:ascii="Times New Roman" w:eastAsia="Times New Roman" w:hAnsi="Times New Roman"/>
          <w:spacing w:val="1"/>
          <w:sz w:val="24"/>
          <w:szCs w:val="24"/>
          <w:lang w:val="ro-RO" w:eastAsia="ro-RO"/>
        </w:rPr>
        <w:t>t</w:t>
      </w:r>
      <w:r w:rsidR="001F22F9" w:rsidRPr="00EE1BB2">
        <w:rPr>
          <w:rFonts w:ascii="Times New Roman" w:eastAsia="Times New Roman" w:hAnsi="Times New Roman"/>
          <w:sz w:val="24"/>
          <w:szCs w:val="24"/>
          <w:lang w:val="ro-RO" w:eastAsia="ro-RO"/>
        </w:rPr>
        <w:t>u</w:t>
      </w:r>
      <w:r w:rsidR="001F22F9" w:rsidRPr="00EE1BB2">
        <w:rPr>
          <w:rFonts w:ascii="Times New Roman" w:eastAsia="Times New Roman" w:hAnsi="Times New Roman"/>
          <w:spacing w:val="-3"/>
          <w:sz w:val="24"/>
          <w:szCs w:val="24"/>
          <w:lang w:val="ro-RO" w:eastAsia="ro-RO"/>
        </w:rPr>
        <w:t>a</w:t>
      </w:r>
      <w:r w:rsidR="001F22F9" w:rsidRPr="00EE1BB2">
        <w:rPr>
          <w:rFonts w:ascii="Times New Roman" w:eastAsia="Times New Roman" w:hAnsi="Times New Roman"/>
          <w:spacing w:val="1"/>
          <w:sz w:val="24"/>
          <w:szCs w:val="24"/>
          <w:lang w:val="ro-RO" w:eastAsia="ro-RO"/>
        </w:rPr>
        <w:t>t</w:t>
      </w:r>
      <w:r w:rsidR="001F22F9" w:rsidRPr="00EE1BB2">
        <w:rPr>
          <w:rFonts w:ascii="Times New Roman" w:eastAsia="Times New Roman" w:hAnsi="Times New Roman"/>
          <w:sz w:val="24"/>
          <w:szCs w:val="24"/>
          <w:lang w:val="ro-RO" w:eastAsia="ro-RO"/>
        </w:rPr>
        <w:t>e nec</w:t>
      </w:r>
      <w:r w:rsidR="001F22F9" w:rsidRPr="00EE1BB2">
        <w:rPr>
          <w:rFonts w:ascii="Times New Roman" w:eastAsia="Times New Roman" w:hAnsi="Times New Roman"/>
          <w:spacing w:val="-3"/>
          <w:sz w:val="24"/>
          <w:szCs w:val="24"/>
          <w:lang w:val="ro-RO" w:eastAsia="ro-RO"/>
        </w:rPr>
        <w:t>o</w:t>
      </w:r>
      <w:r w:rsidR="001F22F9" w:rsidRPr="00EE1BB2">
        <w:rPr>
          <w:rFonts w:ascii="Times New Roman" w:eastAsia="Times New Roman" w:hAnsi="Times New Roman"/>
          <w:spacing w:val="1"/>
          <w:sz w:val="24"/>
          <w:szCs w:val="24"/>
          <w:lang w:val="ro-RO" w:eastAsia="ro-RO"/>
        </w:rPr>
        <w:t>r</w:t>
      </w:r>
      <w:r w:rsidR="001F22F9" w:rsidRPr="00EE1BB2">
        <w:rPr>
          <w:rFonts w:ascii="Times New Roman" w:eastAsia="Times New Roman" w:hAnsi="Times New Roman"/>
          <w:sz w:val="24"/>
          <w:szCs w:val="24"/>
          <w:lang w:val="ro-RO" w:eastAsia="ro-RO"/>
        </w:rPr>
        <w:t>e</w:t>
      </w:r>
      <w:r w:rsidR="001F22F9" w:rsidRPr="00EE1BB2">
        <w:rPr>
          <w:rFonts w:ascii="Times New Roman" w:eastAsia="Times New Roman" w:hAnsi="Times New Roman"/>
          <w:spacing w:val="-3"/>
          <w:sz w:val="24"/>
          <w:szCs w:val="24"/>
          <w:lang w:val="ro-RO" w:eastAsia="ro-RO"/>
        </w:rPr>
        <w:t>s</w:t>
      </w:r>
      <w:r w:rsidR="001F22F9" w:rsidRPr="00EE1BB2">
        <w:rPr>
          <w:rFonts w:ascii="Times New Roman" w:eastAsia="Times New Roman" w:hAnsi="Times New Roman"/>
          <w:sz w:val="24"/>
          <w:szCs w:val="24"/>
          <w:lang w:val="ro-RO" w:eastAsia="ro-RO"/>
        </w:rPr>
        <w:t>p</w:t>
      </w:r>
      <w:r w:rsidR="001F22F9" w:rsidRPr="00EE1BB2">
        <w:rPr>
          <w:rFonts w:ascii="Times New Roman" w:eastAsia="Times New Roman" w:hAnsi="Times New Roman"/>
          <w:spacing w:val="-1"/>
          <w:sz w:val="24"/>
          <w:szCs w:val="24"/>
          <w:lang w:val="ro-RO" w:eastAsia="ro-RO"/>
        </w:rPr>
        <w:t>u</w:t>
      </w:r>
      <w:r w:rsidR="001F22F9" w:rsidRPr="00EE1BB2">
        <w:rPr>
          <w:rFonts w:ascii="Times New Roman" w:eastAsia="Times New Roman" w:hAnsi="Times New Roman"/>
          <w:sz w:val="24"/>
          <w:szCs w:val="24"/>
          <w:lang w:val="ro-RO" w:eastAsia="ro-RO"/>
        </w:rPr>
        <w:t>n</w:t>
      </w:r>
      <w:r w:rsidR="001F22F9" w:rsidRPr="00EE1BB2">
        <w:rPr>
          <w:rFonts w:ascii="Times New Roman" w:eastAsia="Times New Roman" w:hAnsi="Times New Roman"/>
          <w:spacing w:val="-3"/>
          <w:sz w:val="24"/>
          <w:szCs w:val="24"/>
          <w:lang w:val="ro-RO" w:eastAsia="ro-RO"/>
        </w:rPr>
        <w:t>z</w:t>
      </w:r>
      <w:r w:rsidR="001F22F9" w:rsidRPr="00EE1BB2">
        <w:rPr>
          <w:rFonts w:ascii="Times New Roman" w:eastAsia="Times New Roman" w:hAnsi="Times New Roman"/>
          <w:sz w:val="24"/>
          <w:szCs w:val="24"/>
          <w:lang w:val="ro-RO" w:eastAsia="ro-RO"/>
        </w:rPr>
        <w:t>ăto</w:t>
      </w:r>
      <w:r w:rsidR="001F22F9" w:rsidRPr="00EE1BB2">
        <w:rPr>
          <w:rFonts w:ascii="Times New Roman" w:eastAsia="Times New Roman" w:hAnsi="Times New Roman"/>
          <w:spacing w:val="1"/>
          <w:sz w:val="24"/>
          <w:szCs w:val="24"/>
          <w:lang w:val="ro-RO" w:eastAsia="ro-RO"/>
        </w:rPr>
        <w:t>r</w:t>
      </w:r>
      <w:r w:rsidR="001F22F9"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ese pe p</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ul 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b/>
          <w:sz w:val="24"/>
          <w:szCs w:val="24"/>
          <w:lang w:val="ro-RO" w:eastAsia="ro-RO"/>
        </w:rPr>
      </w:pP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pre</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pacing w:val="-3"/>
          <w:sz w:val="24"/>
          <w:szCs w:val="24"/>
          <w:lang w:val="ro-RO" w:eastAsia="ro-RO"/>
        </w:rPr>
        <w:t>p</w:t>
      </w:r>
      <w:r w:rsidRPr="00EE1BB2">
        <w:rPr>
          <w:rFonts w:ascii="Times New Roman" w:eastAsia="Times New Roman" w:hAnsi="Times New Roman"/>
          <w:bCs/>
          <w:sz w:val="24"/>
          <w:szCs w:val="24"/>
          <w:lang w:val="ro-RO" w:eastAsia="ro-RO"/>
        </w:rPr>
        <w:t>ro</w:t>
      </w:r>
      <w:r w:rsidRPr="00EE1BB2">
        <w:rPr>
          <w:rFonts w:ascii="Times New Roman" w:eastAsia="Times New Roman" w:hAnsi="Times New Roman"/>
          <w:bCs/>
          <w:spacing w:val="-3"/>
          <w:sz w:val="24"/>
          <w:szCs w:val="24"/>
          <w:lang w:val="ro-RO" w:eastAsia="ro-RO"/>
        </w:rPr>
        <w:t>p</w:t>
      </w:r>
      <w:r w:rsidRPr="00EE1BB2">
        <w:rPr>
          <w:rFonts w:ascii="Times New Roman" w:eastAsia="Times New Roman" w:hAnsi="Times New Roman"/>
          <w:bCs/>
          <w:sz w:val="24"/>
          <w:szCs w:val="24"/>
          <w:lang w:val="ro-RO" w:eastAsia="ro-RO"/>
        </w:rPr>
        <w:t>us</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nt</w:t>
      </w:r>
      <w:r w:rsidRPr="00EE1BB2">
        <w:rPr>
          <w:rFonts w:ascii="Times New Roman" w:eastAsia="Times New Roman" w:hAnsi="Times New Roman"/>
          <w:bCs/>
          <w:spacing w:val="1"/>
          <w:sz w:val="24"/>
          <w:szCs w:val="24"/>
          <w:lang w:val="ro-RO" w:eastAsia="ro-RO"/>
        </w:rPr>
        <w:t>ri</w:t>
      </w:r>
      <w:r w:rsidRPr="00EE1BB2">
        <w:rPr>
          <w:rFonts w:ascii="Times New Roman" w:eastAsia="Times New Roman" w:hAnsi="Times New Roman"/>
          <w:bCs/>
          <w:sz w:val="24"/>
          <w:szCs w:val="24"/>
          <w:lang w:val="ro-RO" w:eastAsia="ro-RO"/>
        </w:rPr>
        <w:t>b</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a men</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și</w:t>
      </w:r>
      <w:r w:rsidRPr="00EE1BB2">
        <w:rPr>
          <w:rFonts w:ascii="Times New Roman" w:eastAsia="Times New Roman" w:hAnsi="Times New Roman"/>
          <w:bCs/>
          <w:spacing w:val="4"/>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h</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 xml:space="preserve">ar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 xml:space="preserve">a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mbu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ă</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rea st</w:t>
      </w:r>
      <w:r w:rsidRPr="00EE1BB2">
        <w:rPr>
          <w:rFonts w:ascii="Times New Roman" w:eastAsia="Times New Roman" w:hAnsi="Times New Roman"/>
          <w:bCs/>
          <w:spacing w:val="-2"/>
          <w:sz w:val="24"/>
          <w:szCs w:val="24"/>
          <w:lang w:val="ro-RO" w:eastAsia="ro-RO"/>
        </w:rPr>
        <w:t>ă</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 xml:space="preserve">i </w:t>
      </w:r>
      <w:r w:rsidRPr="00EE1BB2">
        <w:rPr>
          <w:rFonts w:ascii="Times New Roman" w:eastAsia="Times New Roman" w:hAnsi="Times New Roman"/>
          <w:bCs/>
          <w:spacing w:val="-2"/>
          <w:sz w:val="24"/>
          <w:szCs w:val="24"/>
          <w:lang w:val="ro-RO" w:eastAsia="ro-RO"/>
        </w:rPr>
        <w:t>f</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ora</w:t>
      </w:r>
      <w:r w:rsidRPr="00EE1BB2">
        <w:rPr>
          <w:rFonts w:ascii="Times New Roman" w:eastAsia="Times New Roman" w:hAnsi="Times New Roman"/>
          <w:bCs/>
          <w:spacing w:val="-1"/>
          <w:sz w:val="24"/>
          <w:szCs w:val="24"/>
          <w:lang w:val="ro-RO" w:eastAsia="ro-RO"/>
        </w:rPr>
        <w:t>b</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e de 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ervare</w:t>
      </w:r>
      <w:r w:rsidRPr="00EE1BB2">
        <w:rPr>
          <w:rFonts w:ascii="Times New Roman" w:eastAsia="Times New Roman" w:hAnsi="Times New Roman"/>
          <w:bCs/>
          <w:spacing w:val="26"/>
          <w:sz w:val="24"/>
          <w:szCs w:val="24"/>
          <w:lang w:val="ro-RO" w:eastAsia="ro-RO"/>
        </w:rPr>
        <w:t xml:space="preserve"> </w:t>
      </w:r>
      <w:r w:rsidRPr="00EE1BB2">
        <w:rPr>
          <w:rFonts w:ascii="Times New Roman" w:eastAsia="Times New Roman" w:hAnsi="Times New Roman"/>
          <w:bCs/>
          <w:sz w:val="24"/>
          <w:szCs w:val="24"/>
          <w:lang w:val="ro-RO" w:eastAsia="ro-RO"/>
        </w:rPr>
        <w:t>a h</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bi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t</w:t>
      </w:r>
      <w:r w:rsidRPr="00EE1BB2">
        <w:rPr>
          <w:rFonts w:ascii="Times New Roman" w:eastAsia="Times New Roman" w:hAnsi="Times New Roman"/>
          <w:bCs/>
          <w:sz w:val="24"/>
          <w:szCs w:val="24"/>
          <w:lang w:val="ro-RO" w:eastAsia="ro-RO"/>
        </w:rPr>
        <w:t xml:space="preserve">elor </w:t>
      </w:r>
      <w:r w:rsidRPr="00EE1BB2">
        <w:rPr>
          <w:rFonts w:ascii="Times New Roman" w:eastAsia="Times New Roman" w:hAnsi="Times New Roman"/>
          <w:bCs/>
          <w:spacing w:val="-3"/>
          <w:sz w:val="24"/>
          <w:szCs w:val="24"/>
          <w:lang w:val="ro-RO" w:eastAsia="ro-RO"/>
        </w:rPr>
        <w:t>ș</w:t>
      </w:r>
      <w:r w:rsidRPr="00EE1BB2">
        <w:rPr>
          <w:rFonts w:ascii="Times New Roman" w:eastAsia="Times New Roman" w:hAnsi="Times New Roman"/>
          <w:bCs/>
          <w:sz w:val="24"/>
          <w:szCs w:val="24"/>
          <w:lang w:val="ro-RO" w:eastAsia="ro-RO"/>
        </w:rPr>
        <w:t xml:space="preserve">i </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mp</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z w:val="24"/>
          <w:szCs w:val="24"/>
          <w:lang w:val="ro-RO" w:eastAsia="ro-RO"/>
        </w:rPr>
        <w:t>t a s</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or d</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z w:val="24"/>
          <w:szCs w:val="24"/>
          <w:lang w:val="ro-RO" w:eastAsia="ro-RO"/>
        </w:rPr>
        <w:t xml:space="preserve">n </w:t>
      </w:r>
      <w:r w:rsidR="00E57995" w:rsidRPr="00EE1BB2">
        <w:rPr>
          <w:rFonts w:ascii="Times New Roman" w:hAnsi="Times New Roman"/>
          <w:b/>
          <w:bCs/>
          <w:color w:val="000000"/>
          <w:spacing w:val="7"/>
          <w:sz w:val="24"/>
          <w:szCs w:val="24"/>
          <w:shd w:val="clear" w:color="auto" w:fill="FFFFFF"/>
          <w:lang w:val="ro-RO"/>
        </w:rPr>
        <w:t>ROSCI 0027 Cheile Bicaz-Hășmaș, ROSPA 0018 Cheile Bicaz – Hășmaș și ROSPA 0033 Depresiunea si Munții Giurgeului</w:t>
      </w:r>
      <w:r w:rsidRPr="00EE1BB2">
        <w:rPr>
          <w:rFonts w:ascii="Times New Roman" w:eastAsia="Times New Roman" w:hAnsi="Times New Roman"/>
          <w:b/>
          <w:bCs/>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cluz</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â</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21"/>
          <w:sz w:val="24"/>
          <w:szCs w:val="24"/>
          <w:lang w:val="ro-RO" w:eastAsia="ro-RO"/>
        </w:rPr>
        <w:t xml:space="preserve"> </w:t>
      </w:r>
      <w:r w:rsidRPr="00EE1BB2">
        <w:rPr>
          <w:rFonts w:ascii="Times New Roman" w:eastAsia="Times New Roman" w:hAnsi="Times New Roman"/>
          <w:bCs/>
          <w:sz w:val="24"/>
          <w:szCs w:val="24"/>
          <w:lang w:val="ro-RO" w:eastAsia="ro-RO"/>
        </w:rPr>
        <w:t>pe</w:t>
      </w:r>
      <w:r w:rsidRPr="00EE1BB2">
        <w:rPr>
          <w:rFonts w:ascii="Times New Roman" w:eastAsia="Times New Roman" w:hAnsi="Times New Roman"/>
          <w:bCs/>
          <w:spacing w:val="19"/>
          <w:sz w:val="24"/>
          <w:szCs w:val="24"/>
          <w:lang w:val="ro-RO" w:eastAsia="ro-RO"/>
        </w:rPr>
        <w:t xml:space="preserve"> </w:t>
      </w:r>
      <w:r w:rsidRPr="00EE1BB2">
        <w:rPr>
          <w:rFonts w:ascii="Times New Roman" w:eastAsia="Times New Roman" w:hAnsi="Times New Roman"/>
          <w:bCs/>
          <w:sz w:val="24"/>
          <w:szCs w:val="24"/>
          <w:lang w:val="ro-RO" w:eastAsia="ro-RO"/>
        </w:rPr>
        <w:t>b</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2"/>
          <w:sz w:val="24"/>
          <w:szCs w:val="24"/>
          <w:lang w:val="ro-RO" w:eastAsia="ro-RO"/>
        </w:rPr>
        <w:t>z</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0"/>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al</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z w:val="24"/>
          <w:szCs w:val="24"/>
          <w:lang w:val="ro-RO" w:eastAsia="ro-RO"/>
        </w:rPr>
        <w:t>z</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2"/>
          <w:sz w:val="24"/>
          <w:szCs w:val="24"/>
          <w:lang w:val="ro-RO" w:eastAsia="ro-RO"/>
        </w:rPr>
        <w:t>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zate</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0"/>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 xml:space="preserve">drul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21"/>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aluare</w:t>
      </w:r>
      <w:r w:rsidRPr="00EE1BB2">
        <w:rPr>
          <w:rFonts w:ascii="Times New Roman" w:eastAsia="Times New Roman" w:hAnsi="Times New Roman"/>
          <w:bCs/>
          <w:spacing w:val="20"/>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ată, se p</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ate</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f</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m</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ă</w:t>
      </w:r>
      <w:r w:rsidRPr="00EE1BB2">
        <w:rPr>
          <w:rFonts w:ascii="Times New Roman" w:eastAsia="Times New Roman" w:hAnsi="Times New Roman"/>
          <w:bCs/>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31"/>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z w:val="24"/>
          <w:szCs w:val="24"/>
          <w:lang w:val="ro-RO" w:eastAsia="ro-RO"/>
        </w:rPr>
        <w:t>ră</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7"/>
          <w:sz w:val="24"/>
          <w:szCs w:val="24"/>
          <w:lang w:val="ro-RO" w:eastAsia="ro-RO"/>
        </w:rPr>
        <w:t xml:space="preserve"> </w:t>
      </w:r>
      <w:r w:rsidRPr="00EE1BB2">
        <w:rPr>
          <w:rFonts w:ascii="Times New Roman" w:eastAsia="Times New Roman" w:hAnsi="Times New Roman"/>
          <w:bCs/>
          <w:sz w:val="24"/>
          <w:szCs w:val="24"/>
          <w:lang w:val="ro-RO" w:eastAsia="ro-RO"/>
        </w:rPr>
        <w:t>pro</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7"/>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7"/>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l</w:t>
      </w:r>
      <w:r w:rsidRPr="00EE1BB2">
        <w:rPr>
          <w:rFonts w:ascii="Times New Roman" w:eastAsia="Times New Roman" w:hAnsi="Times New Roman"/>
          <w:bCs/>
          <w:spacing w:val="31"/>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0"/>
          <w:sz w:val="24"/>
          <w:szCs w:val="24"/>
          <w:lang w:val="ro-RO" w:eastAsia="ro-RO"/>
        </w:rPr>
        <w:t xml:space="preserve"> </w:t>
      </w:r>
      <w:r w:rsidRPr="00EE1BB2">
        <w:rPr>
          <w:rFonts w:ascii="Times New Roman" w:eastAsia="Times New Roman" w:hAnsi="Times New Roman"/>
          <w:bCs/>
          <w:sz w:val="24"/>
          <w:szCs w:val="24"/>
          <w:lang w:val="ro-RO" w:eastAsia="ro-RO"/>
        </w:rPr>
        <w:t>nu</w:t>
      </w:r>
      <w:r w:rsidRPr="00EE1BB2">
        <w:rPr>
          <w:rFonts w:ascii="Times New Roman" w:eastAsia="Times New Roman" w:hAnsi="Times New Roman"/>
          <w:bCs/>
          <w:spacing w:val="29"/>
          <w:sz w:val="24"/>
          <w:szCs w:val="24"/>
          <w:lang w:val="ro-RO" w:eastAsia="ro-RO"/>
        </w:rPr>
        <w:t xml:space="preserve"> </w:t>
      </w:r>
      <w:r w:rsidRPr="00EE1BB2">
        <w:rPr>
          <w:rFonts w:ascii="Times New Roman" w:eastAsia="Times New Roman" w:hAnsi="Times New Roman"/>
          <w:bCs/>
          <w:sz w:val="24"/>
          <w:szCs w:val="24"/>
          <w:lang w:val="ro-RO" w:eastAsia="ro-RO"/>
        </w:rPr>
        <w:t>afecte</w:t>
      </w:r>
      <w:r w:rsidRPr="00EE1BB2">
        <w:rPr>
          <w:rFonts w:ascii="Times New Roman" w:eastAsia="Times New Roman" w:hAnsi="Times New Roman"/>
          <w:bCs/>
          <w:spacing w:val="-2"/>
          <w:sz w:val="24"/>
          <w:szCs w:val="24"/>
          <w:lang w:val="ro-RO" w:eastAsia="ro-RO"/>
        </w:rPr>
        <w:t>a</w:t>
      </w:r>
      <w:r w:rsidRPr="00EE1BB2">
        <w:rPr>
          <w:rFonts w:ascii="Times New Roman" w:eastAsia="Times New Roman" w:hAnsi="Times New Roman"/>
          <w:bCs/>
          <w:sz w:val="24"/>
          <w:szCs w:val="24"/>
          <w:lang w:val="ro-RO" w:eastAsia="ro-RO"/>
        </w:rPr>
        <w:t>ză</w:t>
      </w:r>
      <w:r w:rsidRPr="00EE1BB2">
        <w:rPr>
          <w:rFonts w:ascii="Times New Roman" w:eastAsia="Times New Roman" w:hAnsi="Times New Roman"/>
          <w:bCs/>
          <w:spacing w:val="27"/>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9"/>
          <w:sz w:val="24"/>
          <w:szCs w:val="24"/>
          <w:lang w:val="ro-RO" w:eastAsia="ro-RO"/>
        </w:rPr>
        <w:t xml:space="preserve"> </w:t>
      </w:r>
      <w:r w:rsidRPr="00EE1BB2">
        <w:rPr>
          <w:rFonts w:ascii="Times New Roman" w:eastAsia="Times New Roman" w:hAnsi="Times New Roman"/>
          <w:bCs/>
          <w:sz w:val="24"/>
          <w:szCs w:val="24"/>
          <w:lang w:val="ro-RO" w:eastAsia="ro-RO"/>
        </w:rPr>
        <w:t>mod</w:t>
      </w:r>
      <w:r w:rsidRPr="00EE1BB2">
        <w:rPr>
          <w:rFonts w:ascii="Times New Roman" w:eastAsia="Times New Roman" w:hAnsi="Times New Roman"/>
          <w:bCs/>
          <w:spacing w:val="27"/>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z w:val="24"/>
          <w:szCs w:val="24"/>
          <w:lang w:val="ro-RO" w:eastAsia="ro-RO"/>
        </w:rPr>
        <w:t>emn</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fi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ti</w:t>
      </w:r>
      <w:r w:rsidRPr="00EE1BB2">
        <w:rPr>
          <w:rFonts w:ascii="Times New Roman" w:eastAsia="Times New Roman" w:hAnsi="Times New Roman"/>
          <w:bCs/>
          <w:sz w:val="24"/>
          <w:szCs w:val="24"/>
          <w:lang w:val="ro-RO" w:eastAsia="ro-RO"/>
        </w:rPr>
        <w:t>v</w:t>
      </w:r>
      <w:r w:rsidRPr="00EE1BB2">
        <w:rPr>
          <w:rFonts w:ascii="Times New Roman" w:eastAsia="Times New Roman" w:hAnsi="Times New Roman"/>
          <w:bCs/>
          <w:spacing w:val="27"/>
          <w:sz w:val="24"/>
          <w:szCs w:val="24"/>
          <w:lang w:val="ro-RO" w:eastAsia="ro-RO"/>
        </w:rPr>
        <w:t xml:space="preserve"> </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g</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2"/>
          <w:sz w:val="24"/>
          <w:szCs w:val="24"/>
          <w:lang w:val="ro-RO" w:eastAsia="ro-RO"/>
        </w:rPr>
        <w:t>t</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v nici</w:t>
      </w:r>
      <w:r w:rsidRPr="00EE1BB2">
        <w:rPr>
          <w:rFonts w:ascii="Times New Roman" w:eastAsia="Times New Roman" w:hAnsi="Times New Roman"/>
          <w:bCs/>
          <w:spacing w:val="19"/>
          <w:sz w:val="24"/>
          <w:szCs w:val="24"/>
          <w:lang w:val="ro-RO" w:eastAsia="ro-RO"/>
        </w:rPr>
        <w:t xml:space="preserve"> </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
          <w:sz w:val="24"/>
          <w:szCs w:val="24"/>
          <w:lang w:val="ro-RO" w:eastAsia="ro-RO"/>
        </w:rPr>
        <w:t>t</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p</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ra</w:t>
      </w:r>
      <w:r w:rsidRPr="00EE1BB2">
        <w:rPr>
          <w:rFonts w:ascii="Times New Roman" w:eastAsia="Times New Roman" w:hAnsi="Times New Roman"/>
          <w:bCs/>
          <w:spacing w:val="-2"/>
          <w:sz w:val="24"/>
          <w:szCs w:val="24"/>
          <w:lang w:val="ro-RO" w:eastAsia="ro-RO"/>
        </w:rPr>
        <w:t>m</w:t>
      </w:r>
      <w:r w:rsidRPr="00EE1BB2">
        <w:rPr>
          <w:rFonts w:ascii="Times New Roman" w:eastAsia="Times New Roman" w:hAnsi="Times New Roman"/>
          <w:bCs/>
          <w:sz w:val="24"/>
          <w:szCs w:val="24"/>
          <w:lang w:val="ro-RO" w:eastAsia="ro-RO"/>
        </w:rPr>
        <w:t>et</w:t>
      </w:r>
      <w:r w:rsidRPr="00EE1BB2">
        <w:rPr>
          <w:rFonts w:ascii="Times New Roman" w:eastAsia="Times New Roman" w:hAnsi="Times New Roman"/>
          <w:bCs/>
          <w:spacing w:val="1"/>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19"/>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20"/>
          <w:sz w:val="24"/>
          <w:szCs w:val="24"/>
          <w:lang w:val="ro-RO" w:eastAsia="ro-RO"/>
        </w:rPr>
        <w:t xml:space="preserve"> </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pacing w:val="-2"/>
          <w:sz w:val="24"/>
          <w:szCs w:val="24"/>
          <w:lang w:val="ro-RO" w:eastAsia="ro-RO"/>
        </w:rPr>
        <w:t>f</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sc</w:t>
      </w:r>
      <w:r w:rsidRPr="00EE1BB2">
        <w:rPr>
          <w:rFonts w:ascii="Times New Roman" w:eastAsia="Times New Roman" w:hAnsi="Times New Roman"/>
          <w:bCs/>
          <w:spacing w:val="17"/>
          <w:sz w:val="24"/>
          <w:szCs w:val="24"/>
          <w:lang w:val="ro-RO" w:eastAsia="ro-RO"/>
        </w:rPr>
        <w:t xml:space="preserve"> </w:t>
      </w:r>
      <w:r w:rsidRPr="00EE1BB2">
        <w:rPr>
          <w:rFonts w:ascii="Times New Roman" w:eastAsia="Times New Roman" w:hAnsi="Times New Roman"/>
          <w:bCs/>
          <w:sz w:val="24"/>
          <w:szCs w:val="24"/>
          <w:lang w:val="ro-RO" w:eastAsia="ro-RO"/>
        </w:rPr>
        <w:t>sta</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ea</w:t>
      </w:r>
      <w:r w:rsidRPr="00EE1BB2">
        <w:rPr>
          <w:rFonts w:ascii="Times New Roman" w:eastAsia="Times New Roman" w:hAnsi="Times New Roman"/>
          <w:bCs/>
          <w:spacing w:val="17"/>
          <w:sz w:val="24"/>
          <w:szCs w:val="24"/>
          <w:lang w:val="ro-RO" w:eastAsia="ro-RO"/>
        </w:rPr>
        <w:t xml:space="preserve"> </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ora</w:t>
      </w:r>
      <w:r w:rsidRPr="00EE1BB2">
        <w:rPr>
          <w:rFonts w:ascii="Times New Roman" w:eastAsia="Times New Roman" w:hAnsi="Times New Roman"/>
          <w:bCs/>
          <w:spacing w:val="-1"/>
          <w:sz w:val="24"/>
          <w:szCs w:val="24"/>
          <w:lang w:val="ro-RO" w:eastAsia="ro-RO"/>
        </w:rPr>
        <w:t>b</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17"/>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7"/>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are</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7"/>
          <w:sz w:val="24"/>
          <w:szCs w:val="24"/>
          <w:lang w:val="ro-RO" w:eastAsia="ro-RO"/>
        </w:rPr>
        <w:t xml:space="preserve"> </w:t>
      </w:r>
      <w:r w:rsidRPr="00EE1BB2">
        <w:rPr>
          <w:rFonts w:ascii="Times New Roman" w:eastAsia="Times New Roman" w:hAnsi="Times New Roman"/>
          <w:bCs/>
          <w:sz w:val="24"/>
          <w:szCs w:val="24"/>
          <w:lang w:val="ro-RO" w:eastAsia="ro-RO"/>
        </w:rPr>
        <w:t>h</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bi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ate</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8"/>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 xml:space="preserve">e </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ac o</w:t>
      </w:r>
      <w:r w:rsidRPr="00EE1BB2">
        <w:rPr>
          <w:rFonts w:ascii="Times New Roman" w:eastAsia="Times New Roman" w:hAnsi="Times New Roman"/>
          <w:bCs/>
          <w:spacing w:val="-3"/>
          <w:sz w:val="24"/>
          <w:szCs w:val="24"/>
          <w:lang w:val="ro-RO" w:eastAsia="ro-RO"/>
        </w:rPr>
        <w:t>b</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l</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v</w:t>
      </w:r>
      <w:r w:rsidRPr="00EE1BB2">
        <w:rPr>
          <w:rFonts w:ascii="Times New Roman" w:eastAsia="Times New Roman" w:hAnsi="Times New Roman"/>
          <w:bCs/>
          <w:sz w:val="24"/>
          <w:szCs w:val="24"/>
          <w:lang w:val="ro-RO" w:eastAsia="ro-RO"/>
        </w:rPr>
        <w:t>ăr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pacing w:val="1"/>
          <w:sz w:val="24"/>
          <w:szCs w:val="24"/>
          <w:lang w:val="ro-RO" w:eastAsia="ro-RO"/>
        </w:rPr>
        <w:t>it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1"/>
          <w:sz w:val="24"/>
          <w:szCs w:val="24"/>
          <w:lang w:val="ro-RO" w:eastAsia="ro-RO"/>
        </w:rPr>
        <w:t xml:space="preserve"> 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3"/>
          <w:sz w:val="24"/>
          <w:szCs w:val="24"/>
          <w:lang w:val="ro-RO" w:eastAsia="ro-RO"/>
        </w:rPr>
        <w:t>t</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ra</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2</w:t>
      </w:r>
      <w:r w:rsidRPr="00EE1BB2">
        <w:rPr>
          <w:rFonts w:ascii="Times New Roman" w:eastAsia="Times New Roman" w:hAnsi="Times New Roman"/>
          <w:bCs/>
          <w:spacing w:val="-1"/>
          <w:sz w:val="24"/>
          <w:szCs w:val="24"/>
          <w:lang w:val="ro-RO" w:eastAsia="ro-RO"/>
        </w:rPr>
        <w:t>0</w:t>
      </w:r>
      <w:r w:rsidRPr="00EE1BB2">
        <w:rPr>
          <w:rFonts w:ascii="Times New Roman" w:eastAsia="Times New Roman" w:hAnsi="Times New Roman"/>
          <w:bCs/>
          <w:sz w:val="24"/>
          <w:szCs w:val="24"/>
          <w:lang w:val="ro-RO" w:eastAsia="ro-RO"/>
        </w:rPr>
        <w:t>0</w:t>
      </w:r>
      <w:r w:rsidRPr="00EE1BB2">
        <w:rPr>
          <w:rFonts w:ascii="Times New Roman" w:eastAsia="Times New Roman" w:hAnsi="Times New Roman"/>
          <w:bCs/>
          <w:spacing w:val="-1"/>
          <w:sz w:val="24"/>
          <w:szCs w:val="24"/>
          <w:lang w:val="ro-RO" w:eastAsia="ro-RO"/>
        </w:rPr>
        <w:t>0</w:t>
      </w:r>
      <w:r w:rsidRPr="00EE1BB2">
        <w:rPr>
          <w:rFonts w:ascii="Times New Roman" w:eastAsia="Times New Roman" w:hAnsi="Times New Roman"/>
          <w:bCs/>
          <w:sz w:val="24"/>
          <w:szCs w:val="24"/>
          <w:lang w:val="ro-RO" w:eastAsia="ro-RO"/>
        </w:rPr>
        <w:t xml:space="preserve">, </w:t>
      </w:r>
      <w:r w:rsidRPr="00EE1BB2">
        <w:rPr>
          <w:rFonts w:ascii="Times New Roman" w:eastAsia="Times New Roman" w:hAnsi="Times New Roman"/>
          <w:bCs/>
          <w:spacing w:val="-3"/>
          <w:sz w:val="24"/>
          <w:szCs w:val="24"/>
          <w:lang w:val="ro-RO" w:eastAsia="ro-RO"/>
        </w:rPr>
        <w:t>p</w:t>
      </w:r>
      <w:r w:rsidRPr="00EE1BB2">
        <w:rPr>
          <w:rFonts w:ascii="Times New Roman" w:eastAsia="Times New Roman" w:hAnsi="Times New Roman"/>
          <w:bCs/>
          <w:sz w:val="24"/>
          <w:szCs w:val="24"/>
          <w:lang w:val="ro-RO" w:eastAsia="ro-RO"/>
        </w:rPr>
        <w:t xml:space="preserve">e </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men</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mediu</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z w:val="24"/>
          <w:szCs w:val="24"/>
          <w:lang w:val="ro-RO" w:eastAsia="ro-RO"/>
        </w:rPr>
        <w:t xml:space="preserve">i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g;</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16"/>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pl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pre</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2"/>
          <w:sz w:val="24"/>
          <w:szCs w:val="24"/>
          <w:lang w:val="ro-RO" w:eastAsia="ro-RO"/>
        </w:rPr>
        <w:t>t</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2"/>
          <w:sz w:val="24"/>
          <w:szCs w:val="24"/>
          <w:lang w:val="ro-RO" w:eastAsia="ro-RO"/>
        </w:rPr>
        <w:t>u</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16"/>
          <w:sz w:val="24"/>
          <w:szCs w:val="24"/>
          <w:lang w:val="ro-RO" w:eastAsia="ro-RO"/>
        </w:rPr>
        <w:t xml:space="preserve"> </w:t>
      </w:r>
      <w:r w:rsidRPr="00EE1BB2">
        <w:rPr>
          <w:rFonts w:ascii="Times New Roman" w:eastAsia="Times New Roman" w:hAnsi="Times New Roman"/>
          <w:bCs/>
          <w:spacing w:val="-3"/>
          <w:sz w:val="24"/>
          <w:szCs w:val="24"/>
          <w:lang w:val="ro-RO" w:eastAsia="ro-RO"/>
        </w:rPr>
        <w:t>s</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nu</w:t>
      </w:r>
      <w:r w:rsidRPr="00EE1BB2">
        <w:rPr>
          <w:rFonts w:ascii="Times New Roman" w:eastAsia="Times New Roman" w:hAnsi="Times New Roman"/>
          <w:bCs/>
          <w:spacing w:val="14"/>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uc</w:t>
      </w:r>
      <w:r w:rsidRPr="00EE1BB2">
        <w:rPr>
          <w:rFonts w:ascii="Times New Roman" w:eastAsia="Times New Roman" w:hAnsi="Times New Roman"/>
          <w:bCs/>
          <w:spacing w:val="12"/>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pacing w:val="-3"/>
          <w:sz w:val="24"/>
          <w:szCs w:val="24"/>
          <w:lang w:val="ro-RO" w:eastAsia="ro-RO"/>
        </w:rPr>
        <w:t>p</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erd</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16"/>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pacing w:val="-3"/>
          <w:sz w:val="24"/>
          <w:szCs w:val="24"/>
          <w:lang w:val="ro-RO" w:eastAsia="ro-RO"/>
        </w:rPr>
        <w:t>p</w:t>
      </w:r>
      <w:r w:rsidRPr="00EE1BB2">
        <w:rPr>
          <w:rFonts w:ascii="Times New Roman" w:eastAsia="Times New Roman" w:hAnsi="Times New Roman"/>
          <w:bCs/>
          <w:sz w:val="24"/>
          <w:szCs w:val="24"/>
          <w:lang w:val="ro-RO" w:eastAsia="ro-RO"/>
        </w:rPr>
        <w:t>ra</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 h</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bia</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nt</w:t>
      </w:r>
      <w:r w:rsidRPr="00EE1BB2">
        <w:rPr>
          <w:rFonts w:ascii="Times New Roman" w:eastAsia="Times New Roman" w:hAnsi="Times New Roman"/>
          <w:bCs/>
          <w:spacing w:val="-2"/>
          <w:sz w:val="24"/>
          <w:szCs w:val="24"/>
          <w:lang w:val="ro-RO" w:eastAsia="ro-RO"/>
        </w:rPr>
        <w:t>e</w:t>
      </w:r>
      <w:r w:rsidRPr="00EE1BB2">
        <w:rPr>
          <w:rFonts w:ascii="Times New Roman" w:eastAsia="Times New Roman" w:hAnsi="Times New Roman"/>
          <w:bCs/>
          <w:sz w:val="24"/>
          <w:szCs w:val="24"/>
          <w:lang w:val="ro-RO" w:eastAsia="ro-RO"/>
        </w:rPr>
        <w:t>res</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muni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ar.</w:t>
      </w:r>
      <w:r w:rsidRPr="00EE1BB2">
        <w:rPr>
          <w:rFonts w:ascii="Times New Roman" w:eastAsia="Times New Roman" w:hAnsi="Times New Roman"/>
          <w:bCs/>
          <w:spacing w:val="14"/>
          <w:sz w:val="24"/>
          <w:szCs w:val="24"/>
          <w:lang w:val="ro-RO" w:eastAsia="ro-RO"/>
        </w:rPr>
        <w:t xml:space="preserve"> </w:t>
      </w:r>
      <w:r w:rsidRPr="00EE1BB2">
        <w:rPr>
          <w:rFonts w:ascii="Times New Roman" w:eastAsia="Times New Roman" w:hAnsi="Times New Roman"/>
          <w:bCs/>
          <w:spacing w:val="-6"/>
          <w:sz w:val="24"/>
          <w:szCs w:val="24"/>
          <w:lang w:val="ro-RO" w:eastAsia="ro-RO"/>
        </w:rPr>
        <w:t>A</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m</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4"/>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ă</w:t>
      </w:r>
      <w:r w:rsidRPr="00EE1BB2">
        <w:rPr>
          <w:rFonts w:ascii="Times New Roman" w:eastAsia="Times New Roman" w:hAnsi="Times New Roman"/>
          <w:bCs/>
          <w:sz w:val="24"/>
          <w:szCs w:val="24"/>
          <w:lang w:val="ro-RO" w:eastAsia="ro-RO"/>
        </w:rPr>
        <w:t>ri</w:t>
      </w:r>
      <w:r w:rsidRPr="00EE1BB2">
        <w:rPr>
          <w:rFonts w:ascii="Times New Roman" w:eastAsia="Times New Roman" w:hAnsi="Times New Roman"/>
          <w:bCs/>
          <w:spacing w:val="14"/>
          <w:sz w:val="24"/>
          <w:szCs w:val="24"/>
          <w:lang w:val="ro-RO" w:eastAsia="ro-RO"/>
        </w:rPr>
        <w:t xml:space="preserve"> </w:t>
      </w:r>
      <w:r w:rsidRPr="00EE1BB2">
        <w:rPr>
          <w:rFonts w:ascii="Times New Roman" w:eastAsia="Times New Roman" w:hAnsi="Times New Roman"/>
          <w:bCs/>
          <w:sz w:val="24"/>
          <w:szCs w:val="24"/>
          <w:lang w:val="ro-RO" w:eastAsia="ro-RO"/>
        </w:rPr>
        <w:t>pre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m</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mp</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1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ră</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14"/>
          <w:sz w:val="24"/>
          <w:szCs w:val="24"/>
          <w:lang w:val="ro-RO" w:eastAsia="ro-RO"/>
        </w:rPr>
        <w:t xml:space="preserve"> </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ă</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3"/>
          <w:sz w:val="24"/>
          <w:szCs w:val="24"/>
          <w:lang w:val="ro-RO" w:eastAsia="ro-RO"/>
        </w:rPr>
        <w:t>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au un 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ract</w:t>
      </w:r>
      <w:r w:rsidRPr="00EE1BB2">
        <w:rPr>
          <w:rFonts w:ascii="Times New Roman" w:eastAsia="Times New Roman" w:hAnsi="Times New Roman"/>
          <w:bCs/>
          <w:spacing w:val="-2"/>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ut</w:t>
      </w:r>
      <w:r w:rsidRPr="00EE1BB2">
        <w:rPr>
          <w:rFonts w:ascii="Times New Roman" w:eastAsia="Times New Roman" w:hAnsi="Times New Roman"/>
          <w:bCs/>
          <w:spacing w:val="-2"/>
          <w:sz w:val="24"/>
          <w:szCs w:val="24"/>
          <w:lang w:val="ro-RO" w:eastAsia="ro-RO"/>
        </w:rPr>
        <w:t>ă</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pacing w:val="2"/>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4"/>
          <w:sz w:val="24"/>
          <w:szCs w:val="24"/>
          <w:lang w:val="ro-RO" w:eastAsia="ro-RO"/>
        </w:rPr>
        <w:t xml:space="preserve"> </w:t>
      </w:r>
      <w:r w:rsidRPr="00EE1BB2">
        <w:rPr>
          <w:rFonts w:ascii="Times New Roman" w:eastAsia="Times New Roman" w:hAnsi="Times New Roman"/>
          <w:bCs/>
          <w:sz w:val="24"/>
          <w:szCs w:val="24"/>
          <w:lang w:val="ro-RO" w:eastAsia="ro-RO"/>
        </w:rPr>
        <w:t>men</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4"/>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mbu</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z w:val="24"/>
          <w:szCs w:val="24"/>
          <w:lang w:val="ro-RO" w:eastAsia="ro-RO"/>
        </w:rPr>
        <w:t>ătă</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pă</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z</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 xml:space="preserve">a </w:t>
      </w:r>
      <w:r w:rsidRPr="00EE1BB2">
        <w:rPr>
          <w:rFonts w:ascii="Times New Roman" w:eastAsia="Times New Roman" w:hAnsi="Times New Roman"/>
          <w:bCs/>
          <w:spacing w:val="-2"/>
          <w:sz w:val="24"/>
          <w:szCs w:val="24"/>
          <w:lang w:val="ro-RO" w:eastAsia="ro-RO"/>
        </w:rPr>
        <w:t>s</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 de 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v</w:t>
      </w:r>
      <w:r w:rsidRPr="00EE1BB2">
        <w:rPr>
          <w:rFonts w:ascii="Times New Roman" w:eastAsia="Times New Roman" w:hAnsi="Times New Roman"/>
          <w:bCs/>
          <w:sz w:val="24"/>
          <w:szCs w:val="24"/>
          <w:lang w:val="ro-RO" w:eastAsia="ro-RO"/>
        </w:rPr>
        <w:t>are;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mod</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fi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3"/>
          <w:sz w:val="24"/>
          <w:szCs w:val="24"/>
          <w:lang w:val="ro-RO" w:eastAsia="ro-RO"/>
        </w:rPr>
        <w:t>ă</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pe</w:t>
      </w:r>
      <w:r w:rsidRPr="00EE1BB2">
        <w:rPr>
          <w:rFonts w:ascii="Times New Roman" w:eastAsia="Times New Roman" w:hAnsi="Times New Roman"/>
          <w:bCs/>
          <w:spacing w:val="1"/>
          <w:sz w:val="24"/>
          <w:szCs w:val="24"/>
          <w:lang w:val="ro-RO" w:eastAsia="ro-RO"/>
        </w:rPr>
        <w:t xml:space="preserve"> t</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2"/>
          <w:sz w:val="24"/>
          <w:szCs w:val="24"/>
          <w:lang w:val="ro-RO" w:eastAsia="ro-RO"/>
        </w:rPr>
        <w:t>m</w:t>
      </w:r>
      <w:r w:rsidRPr="00EE1BB2">
        <w:rPr>
          <w:rFonts w:ascii="Times New Roman" w:eastAsia="Times New Roman" w:hAnsi="Times New Roman"/>
          <w:bCs/>
          <w:sz w:val="24"/>
          <w:szCs w:val="24"/>
          <w:lang w:val="ro-RO" w:eastAsia="ro-RO"/>
        </w:rPr>
        <w:t>en</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urt</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ale</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di</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mediu</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ni</w:t>
      </w:r>
      <w:r w:rsidRPr="00EE1BB2">
        <w:rPr>
          <w:rFonts w:ascii="Times New Roman" w:eastAsia="Times New Roman" w:hAnsi="Times New Roman"/>
          <w:bCs/>
          <w:spacing w:val="-2"/>
          <w:sz w:val="24"/>
          <w:szCs w:val="24"/>
          <w:lang w:val="ro-RO" w:eastAsia="ro-RO"/>
        </w:rPr>
        <w:t>v</w:t>
      </w:r>
      <w:r w:rsidRPr="00EE1BB2">
        <w:rPr>
          <w:rFonts w:ascii="Times New Roman" w:eastAsia="Times New Roman" w:hAnsi="Times New Roman"/>
          <w:bCs/>
          <w:sz w:val="24"/>
          <w:szCs w:val="24"/>
          <w:lang w:val="ro-RO" w:eastAsia="ro-RO"/>
        </w:rPr>
        <w:t>el</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al</w:t>
      </w:r>
      <w:r w:rsidRPr="00EE1BB2">
        <w:rPr>
          <w:rFonts w:ascii="Times New Roman" w:eastAsia="Times New Roman" w:hAnsi="Times New Roman"/>
          <w:bCs/>
          <w:spacing w:val="3"/>
          <w:sz w:val="24"/>
          <w:szCs w:val="24"/>
          <w:lang w:val="ro-RO" w:eastAsia="ro-RO"/>
        </w:rPr>
        <w:t xml:space="preserve"> </w:t>
      </w:r>
      <w:r w:rsidRPr="00EE1BB2">
        <w:rPr>
          <w:rFonts w:ascii="Times New Roman" w:eastAsia="Times New Roman" w:hAnsi="Times New Roman"/>
          <w:bCs/>
          <w:sz w:val="24"/>
          <w:szCs w:val="24"/>
          <w:lang w:val="ro-RO" w:eastAsia="ro-RO"/>
        </w:rPr>
        <w:t>ca</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urmare a rea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zăr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9"/>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ră</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1"/>
          <w:sz w:val="24"/>
          <w:szCs w:val="24"/>
          <w:lang w:val="ro-RO" w:eastAsia="ro-RO"/>
        </w:rPr>
        <w:t xml:space="preserve"> </w:t>
      </w:r>
      <w:r w:rsidRPr="00EE1BB2">
        <w:rPr>
          <w:rFonts w:ascii="Times New Roman" w:eastAsia="Times New Roman" w:hAnsi="Times New Roman"/>
          <w:bCs/>
          <w:sz w:val="24"/>
          <w:szCs w:val="24"/>
          <w:lang w:val="ro-RO" w:eastAsia="ro-RO"/>
        </w:rPr>
        <w:t>pr</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p</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se</w:t>
      </w:r>
      <w:r w:rsidRPr="00EE1BB2">
        <w:rPr>
          <w:rFonts w:ascii="Times New Roman" w:eastAsia="Times New Roman" w:hAnsi="Times New Roman"/>
          <w:bCs/>
          <w:spacing w:val="12"/>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z w:val="24"/>
          <w:szCs w:val="24"/>
          <w:lang w:val="ro-RO" w:eastAsia="ro-RO"/>
        </w:rPr>
        <w:t>t</w:t>
      </w:r>
      <w:r w:rsidRPr="00EE1BB2">
        <w:rPr>
          <w:rFonts w:ascii="Times New Roman" w:eastAsia="Times New Roman" w:hAnsi="Times New Roman"/>
          <w:bCs/>
          <w:spacing w:val="9"/>
          <w:sz w:val="24"/>
          <w:szCs w:val="24"/>
          <w:lang w:val="ro-RO" w:eastAsia="ro-RO"/>
        </w:rPr>
        <w:t xml:space="preserve"> </w:t>
      </w:r>
      <w:r w:rsidRPr="00EE1BB2">
        <w:rPr>
          <w:rFonts w:ascii="Times New Roman" w:eastAsia="Times New Roman" w:hAnsi="Times New Roman"/>
          <w:bCs/>
          <w:sz w:val="24"/>
          <w:szCs w:val="24"/>
          <w:lang w:val="ro-RO" w:eastAsia="ro-RO"/>
        </w:rPr>
        <w:t>nu</w:t>
      </w:r>
      <w:r w:rsidRPr="00EE1BB2">
        <w:rPr>
          <w:rFonts w:ascii="Times New Roman" w:eastAsia="Times New Roman" w:hAnsi="Times New Roman"/>
          <w:bCs/>
          <w:spacing w:val="9"/>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nt</w:t>
      </w:r>
      <w:r w:rsidRPr="00EE1BB2">
        <w:rPr>
          <w:rFonts w:ascii="Times New Roman" w:eastAsia="Times New Roman" w:hAnsi="Times New Roman"/>
          <w:bCs/>
          <w:spacing w:val="11"/>
          <w:sz w:val="24"/>
          <w:szCs w:val="24"/>
          <w:lang w:val="ro-RO" w:eastAsia="ro-RO"/>
        </w:rPr>
        <w:t xml:space="preserve"> </w:t>
      </w:r>
      <w:r w:rsidRPr="00EE1BB2">
        <w:rPr>
          <w:rFonts w:ascii="Times New Roman" w:eastAsia="Times New Roman" w:hAnsi="Times New Roman"/>
          <w:bCs/>
          <w:sz w:val="24"/>
          <w:szCs w:val="24"/>
          <w:lang w:val="ro-RO" w:eastAsia="ro-RO"/>
        </w:rPr>
        <w:t>di</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l</w:t>
      </w:r>
      <w:r w:rsidRPr="00EE1BB2">
        <w:rPr>
          <w:rFonts w:ascii="Times New Roman" w:eastAsia="Times New Roman" w:hAnsi="Times New Roman"/>
          <w:bCs/>
          <w:spacing w:val="9"/>
          <w:sz w:val="24"/>
          <w:szCs w:val="24"/>
          <w:lang w:val="ro-RO" w:eastAsia="ro-RO"/>
        </w:rPr>
        <w:t xml:space="preserve"> </w:t>
      </w:r>
      <w:r w:rsidRPr="00EE1BB2">
        <w:rPr>
          <w:rFonts w:ascii="Times New Roman" w:eastAsia="Times New Roman" w:hAnsi="Times New Roman"/>
          <w:bCs/>
          <w:sz w:val="24"/>
          <w:szCs w:val="24"/>
          <w:lang w:val="ro-RO" w:eastAsia="ro-RO"/>
        </w:rPr>
        <w:t>ce</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z w:val="24"/>
          <w:szCs w:val="24"/>
          <w:lang w:val="ro-RO" w:eastAsia="ro-RO"/>
        </w:rPr>
        <w:t>au</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oc</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8"/>
          <w:sz w:val="24"/>
          <w:szCs w:val="24"/>
          <w:lang w:val="ro-RO" w:eastAsia="ro-RO"/>
        </w:rPr>
        <w:t xml:space="preserve"> </w:t>
      </w:r>
      <w:r w:rsidRPr="00EE1BB2">
        <w:rPr>
          <w:rFonts w:ascii="Times New Roman" w:eastAsia="Times New Roman" w:hAnsi="Times New Roman"/>
          <w:bCs/>
          <w:sz w:val="24"/>
          <w:szCs w:val="24"/>
          <w:lang w:val="ro-RO" w:eastAsia="ro-RO"/>
        </w:rPr>
        <w:t>mod</w:t>
      </w:r>
      <w:r w:rsidRPr="00EE1BB2">
        <w:rPr>
          <w:rFonts w:ascii="Times New Roman" w:eastAsia="Times New Roman" w:hAnsi="Times New Roman"/>
          <w:bCs/>
          <w:spacing w:val="10"/>
          <w:sz w:val="24"/>
          <w:szCs w:val="24"/>
          <w:lang w:val="ro-RO" w:eastAsia="ro-RO"/>
        </w:rPr>
        <w:t xml:space="preserve"> </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 xml:space="preserve">al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 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dr</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l 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i p</w:t>
      </w:r>
      <w:r w:rsidRPr="00EE1BB2">
        <w:rPr>
          <w:rFonts w:ascii="Times New Roman" w:eastAsia="Times New Roman" w:hAnsi="Times New Roman"/>
          <w:bCs/>
          <w:spacing w:val="-1"/>
          <w:sz w:val="24"/>
          <w:szCs w:val="24"/>
          <w:lang w:val="ro-RO" w:eastAsia="ro-RO"/>
        </w:rPr>
        <w:t>ă</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56"/>
          <w:sz w:val="24"/>
          <w:szCs w:val="24"/>
          <w:lang w:val="ro-RO" w:eastAsia="ro-RO"/>
        </w:rPr>
        <w:t xml:space="preserve"> </w:t>
      </w:r>
      <w:r w:rsidRPr="00EE1BB2">
        <w:rPr>
          <w:rFonts w:ascii="Times New Roman" w:eastAsia="Times New Roman" w:hAnsi="Times New Roman"/>
          <w:bCs/>
          <w:sz w:val="24"/>
          <w:szCs w:val="24"/>
          <w:lang w:val="ro-RO" w:eastAsia="ro-RO"/>
        </w:rPr>
        <w:t>cu 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a res</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ctăr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 măs</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 xml:space="preserve">or de </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 xml:space="preserve">ere a </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mpa</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z w:val="24"/>
          <w:szCs w:val="24"/>
          <w:lang w:val="ro-RO" w:eastAsia="ro-RO"/>
        </w:rPr>
        <w:t>i rec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man</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ate</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rap</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ul</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me</w:t>
      </w:r>
      <w:r w:rsidRPr="00EE1BB2">
        <w:rPr>
          <w:rFonts w:ascii="Times New Roman" w:eastAsia="Times New Roman" w:hAnsi="Times New Roman"/>
          <w:bCs/>
          <w:spacing w:val="-3"/>
          <w:sz w:val="24"/>
          <w:szCs w:val="24"/>
          <w:lang w:val="ro-RO" w:eastAsia="ro-RO"/>
        </w:rPr>
        <w:t>d</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u.</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Cs/>
          <w:spacing w:val="-6"/>
          <w:sz w:val="24"/>
          <w:szCs w:val="24"/>
          <w:lang w:val="ro-RO" w:eastAsia="ro-RO"/>
        </w:rPr>
        <w:t>A</w:t>
      </w:r>
      <w:r w:rsidRPr="00EE1BB2">
        <w:rPr>
          <w:rFonts w:ascii="Times New Roman" w:eastAsia="Times New Roman" w:hAnsi="Times New Roman"/>
          <w:bCs/>
          <w:spacing w:val="2"/>
          <w:sz w:val="24"/>
          <w:szCs w:val="24"/>
          <w:lang w:val="ro-RO" w:eastAsia="ro-RO"/>
        </w:rPr>
        <w:t>n</w:t>
      </w:r>
      <w:r w:rsidRPr="00EE1BB2">
        <w:rPr>
          <w:rFonts w:ascii="Times New Roman" w:eastAsia="Times New Roman" w:hAnsi="Times New Roman"/>
          <w:bCs/>
          <w:sz w:val="24"/>
          <w:szCs w:val="24"/>
          <w:lang w:val="ro-RO" w:eastAsia="ro-RO"/>
        </w:rPr>
        <w:t>al</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z w:val="24"/>
          <w:szCs w:val="24"/>
          <w:lang w:val="ro-RO" w:eastAsia="ro-RO"/>
        </w:rPr>
        <w:t>zâ</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39"/>
          <w:sz w:val="24"/>
          <w:szCs w:val="24"/>
          <w:lang w:val="ro-RO" w:eastAsia="ro-RO"/>
        </w:rPr>
        <w:t xml:space="preserve"> </w:t>
      </w:r>
      <w:r w:rsidRPr="00EE1BB2">
        <w:rPr>
          <w:rFonts w:ascii="Times New Roman" w:eastAsia="Times New Roman" w:hAnsi="Times New Roman"/>
          <w:bCs/>
          <w:sz w:val="24"/>
          <w:szCs w:val="24"/>
          <w:lang w:val="ro-RO" w:eastAsia="ro-RO"/>
        </w:rPr>
        <w:t>pre</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1"/>
          <w:sz w:val="24"/>
          <w:szCs w:val="24"/>
          <w:lang w:val="ro-RO" w:eastAsia="ro-RO"/>
        </w:rPr>
        <w:t>il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39"/>
          <w:sz w:val="24"/>
          <w:szCs w:val="24"/>
          <w:lang w:val="ro-RO" w:eastAsia="ro-RO"/>
        </w:rPr>
        <w:t xml:space="preserve"> </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2"/>
          <w:sz w:val="24"/>
          <w:szCs w:val="24"/>
          <w:lang w:val="ro-RO" w:eastAsia="ro-RO"/>
        </w:rPr>
        <w:t>j</w:t>
      </w:r>
      <w:r w:rsidRPr="00EE1BB2">
        <w:rPr>
          <w:rFonts w:ascii="Times New Roman" w:eastAsia="Times New Roman" w:hAnsi="Times New Roman"/>
          <w:bCs/>
          <w:sz w:val="24"/>
          <w:szCs w:val="24"/>
          <w:lang w:val="ro-RO" w:eastAsia="ro-RO"/>
        </w:rPr>
        <w:t>ame</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pacing w:val="-3"/>
          <w:sz w:val="24"/>
          <w:szCs w:val="24"/>
          <w:lang w:val="ro-RO" w:eastAsia="ro-RO"/>
        </w:rPr>
        <w:t>u</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40"/>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2"/>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40"/>
          <w:sz w:val="24"/>
          <w:szCs w:val="24"/>
          <w:lang w:val="ro-RO" w:eastAsia="ro-RO"/>
        </w:rPr>
        <w:t xml:space="preserve"> </w:t>
      </w:r>
      <w:r w:rsidRPr="00EE1BB2">
        <w:rPr>
          <w:rFonts w:ascii="Times New Roman" w:eastAsia="Times New Roman" w:hAnsi="Times New Roman"/>
          <w:bCs/>
          <w:sz w:val="24"/>
          <w:szCs w:val="24"/>
          <w:lang w:val="ro-RO" w:eastAsia="ro-RO"/>
        </w:rPr>
        <w:t>se</w:t>
      </w:r>
      <w:r w:rsidRPr="00EE1BB2">
        <w:rPr>
          <w:rFonts w:ascii="Times New Roman" w:eastAsia="Times New Roman" w:hAnsi="Times New Roman"/>
          <w:bCs/>
          <w:spacing w:val="39"/>
          <w:sz w:val="24"/>
          <w:szCs w:val="24"/>
          <w:lang w:val="ro-RO" w:eastAsia="ro-RO"/>
        </w:rPr>
        <w:t xml:space="preserve"> </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1"/>
          <w:sz w:val="24"/>
          <w:szCs w:val="24"/>
          <w:lang w:val="ro-RO" w:eastAsia="ro-RO"/>
        </w:rPr>
        <w:t>b</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v</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39"/>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ă</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40"/>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ea</w:t>
      </w:r>
      <w:r w:rsidRPr="00EE1BB2">
        <w:rPr>
          <w:rFonts w:ascii="Times New Roman" w:eastAsia="Times New Roman" w:hAnsi="Times New Roman"/>
          <w:bCs/>
          <w:spacing w:val="39"/>
          <w:sz w:val="24"/>
          <w:szCs w:val="24"/>
          <w:lang w:val="ro-RO" w:eastAsia="ro-RO"/>
        </w:rPr>
        <w:t xml:space="preserve"> </w:t>
      </w:r>
      <w:r w:rsidRPr="00EE1BB2">
        <w:rPr>
          <w:rFonts w:ascii="Times New Roman" w:eastAsia="Times New Roman" w:hAnsi="Times New Roman"/>
          <w:bCs/>
          <w:sz w:val="24"/>
          <w:szCs w:val="24"/>
          <w:lang w:val="ro-RO" w:eastAsia="ro-RO"/>
        </w:rPr>
        <w:t>promo</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pacing w:val="4"/>
          <w:sz w:val="24"/>
          <w:szCs w:val="24"/>
          <w:lang w:val="ro-RO" w:eastAsia="ro-RO"/>
        </w:rPr>
        <w:t>e</w:t>
      </w:r>
      <w:r w:rsidRPr="00EE1BB2">
        <w:rPr>
          <w:rFonts w:ascii="Times New Roman" w:eastAsia="Times New Roman" w:hAnsi="Times New Roman"/>
          <w:bCs/>
          <w:sz w:val="24"/>
          <w:szCs w:val="24"/>
          <w:lang w:val="ro-RO" w:eastAsia="ro-RO"/>
        </w:rPr>
        <w:t>ază men</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e</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și</w:t>
      </w:r>
      <w:r w:rsidRPr="00EE1BB2">
        <w:rPr>
          <w:rFonts w:ascii="Times New Roman" w:eastAsia="Times New Roman" w:hAnsi="Times New Roman"/>
          <w:bCs/>
          <w:spacing w:val="14"/>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h</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ar</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pacing w:val="-2"/>
          <w:sz w:val="24"/>
          <w:szCs w:val="24"/>
          <w:lang w:val="ro-RO" w:eastAsia="ro-RO"/>
        </w:rPr>
        <w:t>m</w:t>
      </w:r>
      <w:r w:rsidRPr="00EE1BB2">
        <w:rPr>
          <w:rFonts w:ascii="Times New Roman" w:eastAsia="Times New Roman" w:hAnsi="Times New Roman"/>
          <w:bCs/>
          <w:sz w:val="24"/>
          <w:szCs w:val="24"/>
          <w:lang w:val="ro-RO" w:eastAsia="ro-RO"/>
        </w:rPr>
        <w:t>b</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ă</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st</w:t>
      </w:r>
      <w:r w:rsidRPr="00EE1BB2">
        <w:rPr>
          <w:rFonts w:ascii="Times New Roman" w:eastAsia="Times New Roman" w:hAnsi="Times New Roman"/>
          <w:bCs/>
          <w:spacing w:val="-2"/>
          <w:sz w:val="24"/>
          <w:szCs w:val="24"/>
          <w:lang w:val="ro-RO" w:eastAsia="ro-RO"/>
        </w:rPr>
        <w:t>ă</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16"/>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s</w:t>
      </w:r>
      <w:r w:rsidRPr="00EE1BB2">
        <w:rPr>
          <w:rFonts w:ascii="Times New Roman" w:eastAsia="Times New Roman" w:hAnsi="Times New Roman"/>
          <w:bCs/>
          <w:sz w:val="24"/>
          <w:szCs w:val="24"/>
          <w:lang w:val="ro-RO" w:eastAsia="ro-RO"/>
        </w:rPr>
        <w:t>er</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are</w:t>
      </w:r>
      <w:r w:rsidRPr="00EE1BB2">
        <w:rPr>
          <w:rFonts w:ascii="Times New Roman" w:eastAsia="Times New Roman" w:hAnsi="Times New Roman"/>
          <w:bCs/>
          <w:spacing w:val="15"/>
          <w:sz w:val="24"/>
          <w:szCs w:val="24"/>
          <w:lang w:val="ro-RO" w:eastAsia="ro-RO"/>
        </w:rPr>
        <w:t xml:space="preserve"> </w:t>
      </w:r>
      <w:r w:rsidRPr="00EE1BB2">
        <w:rPr>
          <w:rFonts w:ascii="Times New Roman" w:eastAsia="Times New Roman" w:hAnsi="Times New Roman"/>
          <w:bCs/>
          <w:sz w:val="24"/>
          <w:szCs w:val="24"/>
          <w:lang w:val="ro-RO" w:eastAsia="ro-RO"/>
        </w:rPr>
        <w:t>pr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14"/>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pacing w:val="1"/>
          <w:sz w:val="24"/>
          <w:szCs w:val="24"/>
          <w:lang w:val="ro-RO" w:eastAsia="ro-RO"/>
        </w:rPr>
        <w:t>li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3"/>
          <w:sz w:val="24"/>
          <w:szCs w:val="24"/>
          <w:lang w:val="ro-RO" w:eastAsia="ro-RO"/>
        </w:rPr>
        <w:t xml:space="preserve"> </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ui</w:t>
      </w:r>
      <w:r w:rsidRPr="00EE1BB2">
        <w:rPr>
          <w:rFonts w:ascii="Times New Roman" w:eastAsia="Times New Roman" w:hAnsi="Times New Roman"/>
          <w:bCs/>
          <w:spacing w:val="16"/>
          <w:sz w:val="24"/>
          <w:szCs w:val="24"/>
          <w:lang w:val="ro-RO" w:eastAsia="ro-RO"/>
        </w:rPr>
        <w:t xml:space="preserve"> </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2"/>
          <w:sz w:val="24"/>
          <w:szCs w:val="24"/>
          <w:lang w:val="ro-RO" w:eastAsia="ro-RO"/>
        </w:rPr>
        <w:t>l</w:t>
      </w:r>
      <w:r w:rsidRPr="00EE1BB2">
        <w:rPr>
          <w:rFonts w:ascii="Times New Roman" w:eastAsia="Times New Roman" w:hAnsi="Times New Roman"/>
          <w:bCs/>
          <w:sz w:val="24"/>
          <w:szCs w:val="24"/>
          <w:lang w:val="ro-RO" w:eastAsia="ro-RO"/>
        </w:rPr>
        <w:t>u de</w:t>
      </w:r>
      <w:r w:rsidRPr="00EE1BB2">
        <w:rPr>
          <w:rFonts w:ascii="Times New Roman" w:eastAsia="Times New Roman" w:hAnsi="Times New Roman"/>
          <w:bCs/>
          <w:spacing w:val="46"/>
          <w:sz w:val="24"/>
          <w:szCs w:val="24"/>
          <w:lang w:val="ro-RO" w:eastAsia="ro-RO"/>
        </w:rPr>
        <w:t xml:space="preserve"> </w:t>
      </w:r>
      <w:r w:rsidRPr="00EE1BB2">
        <w:rPr>
          <w:rFonts w:ascii="Times New Roman" w:eastAsia="Times New Roman" w:hAnsi="Times New Roman"/>
          <w:bCs/>
          <w:sz w:val="24"/>
          <w:szCs w:val="24"/>
          <w:lang w:val="ro-RO" w:eastAsia="ro-RO"/>
        </w:rPr>
        <w:t>pro</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ți</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46"/>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46"/>
          <w:sz w:val="24"/>
          <w:szCs w:val="24"/>
          <w:lang w:val="ro-RO" w:eastAsia="ro-RO"/>
        </w:rPr>
        <w:t xml:space="preserve"> 110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46"/>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47"/>
          <w:sz w:val="24"/>
          <w:szCs w:val="24"/>
          <w:lang w:val="ro-RO" w:eastAsia="ro-RO"/>
        </w:rPr>
        <w:t xml:space="preserve"> </w:t>
      </w:r>
      <w:r w:rsidRPr="00EE1BB2">
        <w:rPr>
          <w:rFonts w:ascii="Times New Roman" w:eastAsia="Times New Roman" w:hAnsi="Times New Roman"/>
          <w:bCs/>
          <w:sz w:val="24"/>
          <w:szCs w:val="24"/>
          <w:lang w:val="ro-RO" w:eastAsia="ro-RO"/>
        </w:rPr>
        <w:t>si</w:t>
      </w:r>
      <w:r w:rsidRPr="00EE1BB2">
        <w:rPr>
          <w:rFonts w:ascii="Times New Roman" w:eastAsia="Times New Roman" w:hAnsi="Times New Roman"/>
          <w:bCs/>
          <w:spacing w:val="47"/>
          <w:sz w:val="24"/>
          <w:szCs w:val="24"/>
          <w:lang w:val="ro-RO" w:eastAsia="ro-RO"/>
        </w:rPr>
        <w:t xml:space="preserve"> </w:t>
      </w:r>
      <w:r w:rsidRPr="00EE1BB2">
        <w:rPr>
          <w:rFonts w:ascii="Times New Roman" w:eastAsia="Times New Roman" w:hAnsi="Times New Roman"/>
          <w:bCs/>
          <w:sz w:val="24"/>
          <w:szCs w:val="24"/>
          <w:lang w:val="ro-RO" w:eastAsia="ro-RO"/>
        </w:rPr>
        <w:t>o</w:t>
      </w:r>
      <w:r w:rsidRPr="00EE1BB2">
        <w:rPr>
          <w:rFonts w:ascii="Times New Roman" w:eastAsia="Times New Roman" w:hAnsi="Times New Roman"/>
          <w:bCs/>
          <w:spacing w:val="46"/>
          <w:sz w:val="24"/>
          <w:szCs w:val="24"/>
          <w:lang w:val="ro-RO" w:eastAsia="ro-RO"/>
        </w:rPr>
        <w:t xml:space="preserve"> </w:t>
      </w:r>
      <w:r w:rsidRPr="00EE1BB2">
        <w:rPr>
          <w:rFonts w:ascii="Times New Roman" w:eastAsia="Times New Roman" w:hAnsi="Times New Roman"/>
          <w:bCs/>
          <w:spacing w:val="-3"/>
          <w:sz w:val="24"/>
          <w:szCs w:val="24"/>
          <w:lang w:val="ro-RO" w:eastAsia="ro-RO"/>
        </w:rPr>
        <w:t>v</w:t>
      </w:r>
      <w:r w:rsidRPr="00EE1BB2">
        <w:rPr>
          <w:rFonts w:ascii="Times New Roman" w:eastAsia="Times New Roman" w:hAnsi="Times New Roman"/>
          <w:bCs/>
          <w:sz w:val="24"/>
          <w:szCs w:val="24"/>
          <w:lang w:val="ro-RO" w:eastAsia="ro-RO"/>
        </w:rPr>
        <w:t>arstă</w:t>
      </w:r>
      <w:r w:rsidRPr="00EE1BB2">
        <w:rPr>
          <w:rFonts w:ascii="Times New Roman" w:eastAsia="Times New Roman" w:hAnsi="Times New Roman"/>
          <w:bCs/>
          <w:spacing w:val="47"/>
          <w:sz w:val="24"/>
          <w:szCs w:val="24"/>
          <w:lang w:val="ro-RO" w:eastAsia="ro-RO"/>
        </w:rPr>
        <w:t xml:space="preserve"> </w:t>
      </w:r>
      <w:r w:rsidRPr="00EE1BB2">
        <w:rPr>
          <w:rFonts w:ascii="Times New Roman" w:eastAsia="Times New Roman" w:hAnsi="Times New Roman"/>
          <w:bCs/>
          <w:sz w:val="24"/>
          <w:szCs w:val="24"/>
          <w:lang w:val="ro-RO" w:eastAsia="ro-RO"/>
        </w:rPr>
        <w:t>medie</w:t>
      </w:r>
      <w:r w:rsidRPr="00EE1BB2">
        <w:rPr>
          <w:rFonts w:ascii="Times New Roman" w:eastAsia="Times New Roman" w:hAnsi="Times New Roman"/>
          <w:bCs/>
          <w:spacing w:val="47"/>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46"/>
          <w:sz w:val="24"/>
          <w:szCs w:val="24"/>
          <w:lang w:val="ro-RO" w:eastAsia="ro-RO"/>
        </w:rPr>
        <w:t xml:space="preserve"> </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x</w:t>
      </w:r>
      <w:r w:rsidRPr="00EE1BB2">
        <w:rPr>
          <w:rFonts w:ascii="Times New Roman" w:eastAsia="Times New Roman" w:hAnsi="Times New Roman"/>
          <w:bCs/>
          <w:sz w:val="24"/>
          <w:szCs w:val="24"/>
          <w:lang w:val="ro-RO" w:eastAsia="ro-RO"/>
        </w:rPr>
        <w:t>ploata</w:t>
      </w:r>
      <w:r w:rsidRPr="00EE1BB2">
        <w:rPr>
          <w:rFonts w:ascii="Times New Roman" w:eastAsia="Times New Roman" w:hAnsi="Times New Roman"/>
          <w:bCs/>
          <w:spacing w:val="-3"/>
          <w:sz w:val="24"/>
          <w:szCs w:val="24"/>
          <w:lang w:val="ro-RO" w:eastAsia="ro-RO"/>
        </w:rPr>
        <w:t>b</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1"/>
          <w:sz w:val="24"/>
          <w:szCs w:val="24"/>
          <w:lang w:val="ro-RO" w:eastAsia="ro-RO"/>
        </w:rPr>
        <w:t>it</w:t>
      </w:r>
      <w:r w:rsidRPr="00EE1BB2">
        <w:rPr>
          <w:rFonts w:ascii="Times New Roman" w:eastAsia="Times New Roman" w:hAnsi="Times New Roman"/>
          <w:bCs/>
          <w:spacing w:val="-3"/>
          <w:sz w:val="24"/>
          <w:szCs w:val="24"/>
          <w:lang w:val="ro-RO" w:eastAsia="ro-RO"/>
        </w:rPr>
        <w:t>ă</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w:t>
      </w:r>
      <w:r w:rsidRPr="00EE1BB2">
        <w:rPr>
          <w:rFonts w:ascii="Times New Roman" w:eastAsia="Times New Roman" w:hAnsi="Times New Roman"/>
          <w:bCs/>
          <w:spacing w:val="47"/>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46"/>
          <w:sz w:val="24"/>
          <w:szCs w:val="24"/>
          <w:lang w:val="ro-RO" w:eastAsia="ro-RO"/>
        </w:rPr>
        <w:t xml:space="preserve"> 10</w:t>
      </w:r>
      <w:r w:rsidR="0091705C" w:rsidRPr="00EE1BB2">
        <w:rPr>
          <w:rFonts w:ascii="Times New Roman" w:eastAsia="Times New Roman" w:hAnsi="Times New Roman"/>
          <w:bCs/>
          <w:spacing w:val="46"/>
          <w:sz w:val="24"/>
          <w:szCs w:val="24"/>
          <w:lang w:val="ro-RO" w:eastAsia="ro-RO"/>
        </w:rPr>
        <w:t>3</w:t>
      </w:r>
      <w:r w:rsidRPr="00EE1BB2">
        <w:rPr>
          <w:rFonts w:ascii="Times New Roman" w:eastAsia="Times New Roman" w:hAnsi="Times New Roman"/>
          <w:bCs/>
          <w:spacing w:val="46"/>
          <w:sz w:val="24"/>
          <w:szCs w:val="24"/>
          <w:lang w:val="ro-RO" w:eastAsia="ro-RO"/>
        </w:rPr>
        <w:t xml:space="preserve"> </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rar</w:t>
      </w:r>
      <w:r w:rsidRPr="00EE1BB2">
        <w:rPr>
          <w:rFonts w:ascii="Times New Roman" w:eastAsia="Times New Roman" w:hAnsi="Times New Roman"/>
          <w:bCs/>
          <w:spacing w:val="-2"/>
          <w:sz w:val="24"/>
          <w:szCs w:val="24"/>
          <w:lang w:val="ro-RO" w:eastAsia="ro-RO"/>
        </w:rPr>
        <w:t>e</w:t>
      </w:r>
      <w:r w:rsidRPr="00EE1BB2">
        <w:rPr>
          <w:rFonts w:ascii="Times New Roman" w:eastAsia="Times New Roman" w:hAnsi="Times New Roman"/>
          <w:bCs/>
          <w:sz w:val="24"/>
          <w:szCs w:val="24"/>
          <w:lang w:val="ro-RO" w:eastAsia="ro-RO"/>
        </w:rPr>
        <w:t xml:space="preserve">a </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utur</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61"/>
          <w:sz w:val="24"/>
          <w:szCs w:val="24"/>
          <w:lang w:val="ro-RO" w:eastAsia="ro-RO"/>
        </w:rPr>
        <w:t xml:space="preserve"> </w:t>
      </w:r>
      <w:r w:rsidRPr="00EE1BB2">
        <w:rPr>
          <w:rFonts w:ascii="Times New Roman" w:eastAsia="Times New Roman" w:hAnsi="Times New Roman"/>
          <w:bCs/>
          <w:sz w:val="24"/>
          <w:szCs w:val="24"/>
          <w:lang w:val="ro-RO" w:eastAsia="ro-RO"/>
        </w:rPr>
        <w:t>arb</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elor c</w:t>
      </w:r>
      <w:r w:rsidRPr="00EE1BB2">
        <w:rPr>
          <w:rFonts w:ascii="Times New Roman" w:eastAsia="Times New Roman" w:hAnsi="Times New Roman"/>
          <w:bCs/>
          <w:spacing w:val="-3"/>
          <w:sz w:val="24"/>
          <w:szCs w:val="24"/>
          <w:lang w:val="ro-RO" w:eastAsia="ro-RO"/>
        </w:rPr>
        <w:t>a</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61"/>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mpun</w:t>
      </w:r>
      <w:r w:rsidRPr="00EE1BB2">
        <w:rPr>
          <w:rFonts w:ascii="Times New Roman" w:eastAsia="Times New Roman" w:hAnsi="Times New Roman"/>
          <w:bCs/>
          <w:spacing w:val="60"/>
          <w:sz w:val="24"/>
          <w:szCs w:val="24"/>
          <w:lang w:val="ro-RO" w:eastAsia="ro-RO"/>
        </w:rPr>
        <w:t xml:space="preserve"> </w:t>
      </w:r>
      <w:r w:rsidRPr="00EE1BB2">
        <w:rPr>
          <w:rFonts w:ascii="Times New Roman" w:eastAsia="Times New Roman" w:hAnsi="Times New Roman"/>
          <w:bCs/>
          <w:sz w:val="24"/>
          <w:szCs w:val="24"/>
          <w:lang w:val="ro-RO" w:eastAsia="ro-RO"/>
        </w:rPr>
        <w:t>pro</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et</w:t>
      </w:r>
      <w:r w:rsidRPr="00EE1BB2">
        <w:rPr>
          <w:rFonts w:ascii="Times New Roman" w:eastAsia="Times New Roman" w:hAnsi="Times New Roman"/>
          <w:bCs/>
          <w:spacing w:val="-2"/>
          <w:sz w:val="24"/>
          <w:szCs w:val="24"/>
          <w:lang w:val="ro-RO" w:eastAsia="ro-RO"/>
        </w:rPr>
        <w:t>at</w:t>
      </w:r>
      <w:r w:rsidRPr="00EE1BB2">
        <w:rPr>
          <w:rFonts w:ascii="Times New Roman" w:eastAsia="Times New Roman" w:hAnsi="Times New Roman"/>
          <w:bCs/>
          <w:sz w:val="24"/>
          <w:szCs w:val="24"/>
          <w:lang w:val="ro-RO" w:eastAsia="ro-RO"/>
        </w:rPr>
        <w:t>ea</w:t>
      </w:r>
      <w:r w:rsidRPr="00EE1BB2">
        <w:rPr>
          <w:rFonts w:ascii="Times New Roman" w:eastAsia="Times New Roman" w:hAnsi="Times New Roman"/>
          <w:bCs/>
          <w:spacing w:val="60"/>
          <w:sz w:val="24"/>
          <w:szCs w:val="24"/>
          <w:lang w:val="ro-RO" w:eastAsia="ro-RO"/>
        </w:rPr>
        <w:t xml:space="preserve"> </w:t>
      </w:r>
      <w:r w:rsidRPr="00EE1BB2">
        <w:rPr>
          <w:rFonts w:ascii="Times New Roman" w:eastAsia="Times New Roman" w:hAnsi="Times New Roman"/>
          <w:bCs/>
          <w:spacing w:val="1"/>
          <w:sz w:val="24"/>
          <w:szCs w:val="24"/>
          <w:lang w:val="ro-RO" w:eastAsia="ro-RO"/>
        </w:rPr>
        <w:t>î</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60"/>
          <w:sz w:val="24"/>
          <w:szCs w:val="24"/>
          <w:lang w:val="ro-RO" w:eastAsia="ro-RO"/>
        </w:rPr>
        <w:t xml:space="preserve"> </w:t>
      </w:r>
      <w:r w:rsidRPr="00EE1BB2">
        <w:rPr>
          <w:rFonts w:ascii="Times New Roman" w:eastAsia="Times New Roman" w:hAnsi="Times New Roman"/>
          <w:bCs/>
          <w:sz w:val="24"/>
          <w:szCs w:val="24"/>
          <w:lang w:val="ro-RO" w:eastAsia="ro-RO"/>
        </w:rPr>
        <w:t>gru</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61"/>
          <w:sz w:val="24"/>
          <w:szCs w:val="24"/>
          <w:lang w:val="ro-RO" w:eastAsia="ro-RO"/>
        </w:rPr>
        <w:t xml:space="preserve"> </w:t>
      </w:r>
      <w:r w:rsidRPr="00EE1BB2">
        <w:rPr>
          <w:rFonts w:ascii="Times New Roman" w:eastAsia="Times New Roman" w:hAnsi="Times New Roman"/>
          <w:bCs/>
          <w:sz w:val="24"/>
          <w:szCs w:val="24"/>
          <w:lang w:val="ro-RO" w:eastAsia="ro-RO"/>
        </w:rPr>
        <w:t xml:space="preserve">I </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pacing w:val="1"/>
          <w:sz w:val="24"/>
          <w:szCs w:val="24"/>
          <w:lang w:val="ro-RO" w:eastAsia="ro-RO"/>
        </w:rPr>
        <w:t>ți</w:t>
      </w:r>
      <w:r w:rsidRPr="00EE1BB2">
        <w:rPr>
          <w:rFonts w:ascii="Times New Roman" w:eastAsia="Times New Roman" w:hAnsi="Times New Roman"/>
          <w:bCs/>
          <w:spacing w:val="-3"/>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ă -</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z w:val="24"/>
          <w:szCs w:val="24"/>
          <w:lang w:val="ro-RO" w:eastAsia="ro-RO"/>
        </w:rPr>
        <w:t>p</w:t>
      </w:r>
      <w:r w:rsidRPr="00EE1BB2">
        <w:rPr>
          <w:rFonts w:ascii="Times New Roman" w:eastAsia="Times New Roman" w:hAnsi="Times New Roman"/>
          <w:bCs/>
          <w:spacing w:val="-1"/>
          <w:sz w:val="24"/>
          <w:szCs w:val="24"/>
          <w:lang w:val="ro-RO" w:eastAsia="ro-RO"/>
        </w:rPr>
        <w:t>ă</w:t>
      </w:r>
      <w:r w:rsidRPr="00EE1BB2">
        <w:rPr>
          <w:rFonts w:ascii="Times New Roman" w:eastAsia="Times New Roman" w:hAnsi="Times New Roman"/>
          <w:bCs/>
          <w:sz w:val="24"/>
          <w:szCs w:val="24"/>
          <w:lang w:val="ro-RO" w:eastAsia="ro-RO"/>
        </w:rPr>
        <w:t>d</w:t>
      </w:r>
      <w:r w:rsidRPr="00EE1BB2">
        <w:rPr>
          <w:rFonts w:ascii="Times New Roman" w:eastAsia="Times New Roman" w:hAnsi="Times New Roman"/>
          <w:bCs/>
          <w:spacing w:val="-1"/>
          <w:sz w:val="24"/>
          <w:szCs w:val="24"/>
          <w:lang w:val="ro-RO" w:eastAsia="ro-RO"/>
        </w:rPr>
        <w:t>u</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z w:val="24"/>
          <w:szCs w:val="24"/>
          <w:lang w:val="ro-RO" w:eastAsia="ro-RO"/>
        </w:rPr>
        <w:t>i cu</w:t>
      </w:r>
      <w:r w:rsidRPr="00EE1BB2">
        <w:rPr>
          <w:rFonts w:ascii="Times New Roman" w:eastAsia="Times New Roman" w:hAnsi="Times New Roman"/>
          <w:bCs/>
          <w:spacing w:val="60"/>
          <w:sz w:val="24"/>
          <w:szCs w:val="24"/>
          <w:lang w:val="ro-RO" w:eastAsia="ro-RO"/>
        </w:rPr>
        <w:t xml:space="preserve"> </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pacing w:val="1"/>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i s</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ale</w:t>
      </w:r>
      <w:r w:rsidRPr="00EE1BB2">
        <w:rPr>
          <w:rFonts w:ascii="Times New Roman" w:eastAsia="Times New Roman" w:hAnsi="Times New Roman"/>
          <w:bCs/>
          <w:spacing w:val="32"/>
          <w:sz w:val="24"/>
          <w:szCs w:val="24"/>
          <w:lang w:val="ro-RO" w:eastAsia="ro-RO"/>
        </w:rPr>
        <w:t xml:space="preserve"> </w:t>
      </w:r>
      <w:r w:rsidRPr="00EE1BB2">
        <w:rPr>
          <w:rFonts w:ascii="Times New Roman" w:eastAsia="Times New Roman" w:hAnsi="Times New Roman"/>
          <w:bCs/>
          <w:sz w:val="24"/>
          <w:szCs w:val="24"/>
          <w:lang w:val="ro-RO" w:eastAsia="ro-RO"/>
        </w:rPr>
        <w:t>de</w:t>
      </w:r>
      <w:r w:rsidRPr="00EE1BB2">
        <w:rPr>
          <w:rFonts w:ascii="Times New Roman" w:eastAsia="Times New Roman" w:hAnsi="Times New Roman"/>
          <w:bCs/>
          <w:spacing w:val="31"/>
          <w:sz w:val="24"/>
          <w:szCs w:val="24"/>
          <w:lang w:val="ro-RO" w:eastAsia="ro-RO"/>
        </w:rPr>
        <w:t xml:space="preserve"> </w:t>
      </w:r>
      <w:r w:rsidRPr="00EE1BB2">
        <w:rPr>
          <w:rFonts w:ascii="Times New Roman" w:eastAsia="Times New Roman" w:hAnsi="Times New Roman"/>
          <w:bCs/>
          <w:sz w:val="24"/>
          <w:szCs w:val="24"/>
          <w:lang w:val="ro-RO" w:eastAsia="ro-RO"/>
        </w:rPr>
        <w:t>prote</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pacing w:val="1"/>
          <w:sz w:val="24"/>
          <w:szCs w:val="24"/>
          <w:lang w:val="ro-RO" w:eastAsia="ro-RO"/>
        </w:rPr>
        <w:t>ți</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w:t>
      </w:r>
      <w:r w:rsidRPr="00EE1BB2">
        <w:rPr>
          <w:rFonts w:ascii="Times New Roman" w:eastAsia="Times New Roman" w:hAnsi="Times New Roman"/>
          <w:bCs/>
          <w:spacing w:val="33"/>
          <w:sz w:val="24"/>
          <w:szCs w:val="24"/>
          <w:lang w:val="ro-RO" w:eastAsia="ro-RO"/>
        </w:rPr>
        <w:t xml:space="preserve"> </w:t>
      </w:r>
      <w:r w:rsidRPr="00EE1BB2">
        <w:rPr>
          <w:rFonts w:ascii="Times New Roman" w:eastAsia="Times New Roman" w:hAnsi="Times New Roman"/>
          <w:bCs/>
          <w:sz w:val="24"/>
          <w:szCs w:val="24"/>
          <w:lang w:val="ro-RO" w:eastAsia="ro-RO"/>
        </w:rPr>
        <w:t>rea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zarea</w:t>
      </w:r>
      <w:r w:rsidRPr="00EE1BB2">
        <w:rPr>
          <w:rFonts w:ascii="Times New Roman" w:eastAsia="Times New Roman" w:hAnsi="Times New Roman"/>
          <w:bCs/>
          <w:spacing w:val="31"/>
          <w:sz w:val="24"/>
          <w:szCs w:val="24"/>
          <w:lang w:val="ro-RO" w:eastAsia="ro-RO"/>
        </w:rPr>
        <w:t xml:space="preserve"> </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n</w:t>
      </w:r>
      <w:r w:rsidRPr="00EE1BB2">
        <w:rPr>
          <w:rFonts w:ascii="Times New Roman" w:eastAsia="Times New Roman" w:hAnsi="Times New Roman"/>
          <w:bCs/>
          <w:sz w:val="24"/>
          <w:szCs w:val="24"/>
          <w:lang w:val="ro-RO" w:eastAsia="ro-RO"/>
        </w:rPr>
        <w:t>or</w:t>
      </w:r>
      <w:r w:rsidRPr="00EE1BB2">
        <w:rPr>
          <w:rFonts w:ascii="Times New Roman" w:eastAsia="Times New Roman" w:hAnsi="Times New Roman"/>
          <w:bCs/>
          <w:spacing w:val="32"/>
          <w:sz w:val="24"/>
          <w:szCs w:val="24"/>
          <w:lang w:val="ro-RO" w:eastAsia="ro-RO"/>
        </w:rPr>
        <w:t xml:space="preserve"> </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ă</w:t>
      </w:r>
      <w:r w:rsidRPr="00EE1BB2">
        <w:rPr>
          <w:rFonts w:ascii="Times New Roman" w:eastAsia="Times New Roman" w:hAnsi="Times New Roman"/>
          <w:bCs/>
          <w:sz w:val="24"/>
          <w:szCs w:val="24"/>
          <w:lang w:val="ro-RO" w:eastAsia="ro-RO"/>
        </w:rPr>
        <w:t>ri</w:t>
      </w:r>
      <w:r w:rsidRPr="00EE1BB2">
        <w:rPr>
          <w:rFonts w:ascii="Times New Roman" w:eastAsia="Times New Roman" w:hAnsi="Times New Roman"/>
          <w:bCs/>
          <w:spacing w:val="31"/>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32"/>
          <w:sz w:val="24"/>
          <w:szCs w:val="24"/>
          <w:lang w:val="ro-RO" w:eastAsia="ro-RO"/>
        </w:rPr>
        <w:t xml:space="preserve"> </w:t>
      </w:r>
      <w:r w:rsidRPr="00EE1BB2">
        <w:rPr>
          <w:rFonts w:ascii="Times New Roman" w:eastAsia="Times New Roman" w:hAnsi="Times New Roman"/>
          <w:bCs/>
          <w:sz w:val="24"/>
          <w:szCs w:val="24"/>
          <w:lang w:val="ro-RO" w:eastAsia="ro-RO"/>
        </w:rPr>
        <w:t>să</w:t>
      </w:r>
      <w:r w:rsidRPr="00EE1BB2">
        <w:rPr>
          <w:rFonts w:ascii="Times New Roman" w:eastAsia="Times New Roman" w:hAnsi="Times New Roman"/>
          <w:bCs/>
          <w:spacing w:val="31"/>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1"/>
          <w:sz w:val="24"/>
          <w:szCs w:val="24"/>
          <w:lang w:val="ro-RO" w:eastAsia="ro-RO"/>
        </w:rPr>
        <w:t>d</w:t>
      </w:r>
      <w:r w:rsidRPr="00EE1BB2">
        <w:rPr>
          <w:rFonts w:ascii="Times New Roman" w:eastAsia="Times New Roman" w:hAnsi="Times New Roman"/>
          <w:bCs/>
          <w:sz w:val="24"/>
          <w:szCs w:val="24"/>
          <w:lang w:val="ro-RO" w:eastAsia="ro-RO"/>
        </w:rPr>
        <w:t>u</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ă</w:t>
      </w:r>
      <w:r w:rsidRPr="00EE1BB2">
        <w:rPr>
          <w:rFonts w:ascii="Times New Roman" w:eastAsia="Times New Roman" w:hAnsi="Times New Roman"/>
          <w:bCs/>
          <w:spacing w:val="32"/>
          <w:sz w:val="24"/>
          <w:szCs w:val="24"/>
          <w:lang w:val="ro-RO" w:eastAsia="ro-RO"/>
        </w:rPr>
        <w:t xml:space="preserve"> </w:t>
      </w:r>
      <w:r w:rsidRPr="00EE1BB2">
        <w:rPr>
          <w:rFonts w:ascii="Times New Roman" w:eastAsia="Times New Roman" w:hAnsi="Times New Roman"/>
          <w:bCs/>
          <w:sz w:val="24"/>
          <w:szCs w:val="24"/>
          <w:lang w:val="ro-RO" w:eastAsia="ro-RO"/>
        </w:rPr>
        <w:t>ar</w:t>
      </w:r>
      <w:r w:rsidRPr="00EE1BB2">
        <w:rPr>
          <w:rFonts w:ascii="Times New Roman" w:eastAsia="Times New Roman" w:hAnsi="Times New Roman"/>
          <w:bCs/>
          <w:spacing w:val="2"/>
          <w:sz w:val="24"/>
          <w:szCs w:val="24"/>
          <w:lang w:val="ro-RO" w:eastAsia="ro-RO"/>
        </w:rPr>
        <w:t>b</w:t>
      </w:r>
      <w:r w:rsidRPr="00EE1BB2">
        <w:rPr>
          <w:rFonts w:ascii="Times New Roman" w:eastAsia="Times New Roman" w:hAnsi="Times New Roman"/>
          <w:bCs/>
          <w:sz w:val="24"/>
          <w:szCs w:val="24"/>
          <w:lang w:val="ro-RO" w:eastAsia="ro-RO"/>
        </w:rPr>
        <w:t>orete</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32"/>
          <w:sz w:val="24"/>
          <w:szCs w:val="24"/>
          <w:lang w:val="ro-RO" w:eastAsia="ro-RO"/>
        </w:rPr>
        <w:t xml:space="preserve"> </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1"/>
          <w:sz w:val="24"/>
          <w:szCs w:val="24"/>
          <w:lang w:val="ro-RO" w:eastAsia="ro-RO"/>
        </w:rPr>
        <w:t>p</w:t>
      </w:r>
      <w:r w:rsidRPr="00EE1BB2">
        <w:rPr>
          <w:rFonts w:ascii="Times New Roman" w:eastAsia="Times New Roman" w:hAnsi="Times New Roman"/>
          <w:bCs/>
          <w:sz w:val="24"/>
          <w:szCs w:val="24"/>
          <w:lang w:val="ro-RO" w:eastAsia="ro-RO"/>
        </w:rPr>
        <w:t>re</w:t>
      </w:r>
      <w:r w:rsidRPr="00EE1BB2">
        <w:rPr>
          <w:rFonts w:ascii="Times New Roman" w:eastAsia="Times New Roman" w:hAnsi="Times New Roman"/>
          <w:bCs/>
          <w:spacing w:val="32"/>
          <w:sz w:val="24"/>
          <w:szCs w:val="24"/>
          <w:lang w:val="ro-RO" w:eastAsia="ro-RO"/>
        </w:rPr>
        <w:t xml:space="preserve"> </w:t>
      </w:r>
      <w:r w:rsidRPr="00EE1BB2">
        <w:rPr>
          <w:rFonts w:ascii="Times New Roman" w:eastAsia="Times New Roman" w:hAnsi="Times New Roman"/>
          <w:bCs/>
          <w:sz w:val="24"/>
          <w:szCs w:val="24"/>
          <w:lang w:val="ro-RO" w:eastAsia="ro-RO"/>
        </w:rPr>
        <w:t>me</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pacing w:val="1"/>
          <w:sz w:val="24"/>
          <w:szCs w:val="24"/>
          <w:lang w:val="ro-RO" w:eastAsia="ro-RO"/>
        </w:rPr>
        <w:t>ți</w:t>
      </w:r>
      <w:r w:rsidRPr="00EE1BB2">
        <w:rPr>
          <w:rFonts w:ascii="Times New Roman" w:eastAsia="Times New Roman" w:hAnsi="Times New Roman"/>
          <w:bCs/>
          <w:sz w:val="24"/>
          <w:szCs w:val="24"/>
          <w:lang w:val="ro-RO" w:eastAsia="ro-RO"/>
        </w:rPr>
        <w:t>n</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z w:val="24"/>
          <w:szCs w:val="24"/>
          <w:lang w:val="ro-RO" w:eastAsia="ro-RO"/>
        </w:rPr>
        <w:t>r</w:t>
      </w:r>
      <w:r w:rsidRPr="00EE1BB2">
        <w:rPr>
          <w:rFonts w:ascii="Times New Roman" w:eastAsia="Times New Roman" w:hAnsi="Times New Roman"/>
          <w:bCs/>
          <w:spacing w:val="-2"/>
          <w:sz w:val="24"/>
          <w:szCs w:val="24"/>
          <w:lang w:val="ro-RO" w:eastAsia="ro-RO"/>
        </w:rPr>
        <w:t>e</w:t>
      </w:r>
      <w:r w:rsidRPr="00EE1BB2">
        <w:rPr>
          <w:rFonts w:ascii="Times New Roman" w:eastAsia="Times New Roman" w:hAnsi="Times New Roman"/>
          <w:bCs/>
          <w:sz w:val="24"/>
          <w:szCs w:val="24"/>
          <w:lang w:val="ro-RO" w:eastAsia="ro-RO"/>
        </w:rPr>
        <w:t>a, re</w:t>
      </w:r>
      <w:r w:rsidRPr="00EE1BB2">
        <w:rPr>
          <w:rFonts w:ascii="Times New Roman" w:eastAsia="Times New Roman" w:hAnsi="Times New Roman"/>
          <w:bCs/>
          <w:spacing w:val="1"/>
          <w:sz w:val="24"/>
          <w:szCs w:val="24"/>
          <w:lang w:val="ro-RO" w:eastAsia="ro-RO"/>
        </w:rPr>
        <w:t>f</w:t>
      </w:r>
      <w:r w:rsidRPr="00EE1BB2">
        <w:rPr>
          <w:rFonts w:ascii="Times New Roman" w:eastAsia="Times New Roman" w:hAnsi="Times New Roman"/>
          <w:bCs/>
          <w:sz w:val="24"/>
          <w:szCs w:val="24"/>
          <w:lang w:val="ro-RO" w:eastAsia="ro-RO"/>
        </w:rPr>
        <w:t>a</w:t>
      </w:r>
      <w:r w:rsidRPr="00EE1BB2">
        <w:rPr>
          <w:rFonts w:ascii="Times New Roman" w:eastAsia="Times New Roman" w:hAnsi="Times New Roman"/>
          <w:bCs/>
          <w:spacing w:val="-1"/>
          <w:sz w:val="24"/>
          <w:szCs w:val="24"/>
          <w:lang w:val="ro-RO" w:eastAsia="ro-RO"/>
        </w:rPr>
        <w:t>c</w:t>
      </w:r>
      <w:r w:rsidRPr="00EE1BB2">
        <w:rPr>
          <w:rFonts w:ascii="Times New Roman" w:eastAsia="Times New Roman" w:hAnsi="Times New Roman"/>
          <w:bCs/>
          <w:sz w:val="24"/>
          <w:szCs w:val="24"/>
          <w:lang w:val="ro-RO" w:eastAsia="ro-RO"/>
        </w:rPr>
        <w:t>erea</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o</w:t>
      </w:r>
      <w:r w:rsidRPr="00EE1BB2">
        <w:rPr>
          <w:rFonts w:ascii="Times New Roman" w:eastAsia="Times New Roman" w:hAnsi="Times New Roman"/>
          <w:bCs/>
          <w:sz w:val="24"/>
          <w:szCs w:val="24"/>
          <w:lang w:val="ro-RO" w:eastAsia="ro-RO"/>
        </w:rPr>
        <w:t>mpo</w:t>
      </w:r>
      <w:r w:rsidRPr="00EE1BB2">
        <w:rPr>
          <w:rFonts w:ascii="Times New Roman" w:eastAsia="Times New Roman" w:hAnsi="Times New Roman"/>
          <w:bCs/>
          <w:spacing w:val="-3"/>
          <w:sz w:val="24"/>
          <w:szCs w:val="24"/>
          <w:lang w:val="ro-RO" w:eastAsia="ro-RO"/>
        </w:rPr>
        <w:t>z</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pacing w:val="-2"/>
          <w:sz w:val="24"/>
          <w:szCs w:val="24"/>
          <w:lang w:val="ro-RO" w:eastAsia="ro-RO"/>
        </w:rPr>
        <w:t>ț</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ei</w:t>
      </w:r>
      <w:r w:rsidRPr="00EE1BB2">
        <w:rPr>
          <w:rFonts w:ascii="Times New Roman" w:eastAsia="Times New Roman" w:hAnsi="Times New Roman"/>
          <w:bCs/>
          <w:spacing w:val="-1"/>
          <w:sz w:val="24"/>
          <w:szCs w:val="24"/>
          <w:lang w:val="ro-RO" w:eastAsia="ro-RO"/>
        </w:rPr>
        <w:t xml:space="preserve"> </w:t>
      </w:r>
      <w:r w:rsidRPr="00EE1BB2">
        <w:rPr>
          <w:rFonts w:ascii="Times New Roman" w:eastAsia="Times New Roman" w:hAnsi="Times New Roman"/>
          <w:bCs/>
          <w:spacing w:val="-3"/>
          <w:sz w:val="24"/>
          <w:szCs w:val="24"/>
          <w:lang w:val="ro-RO" w:eastAsia="ro-RO"/>
        </w:rPr>
        <w:t>n</w:t>
      </w:r>
      <w:r w:rsidRPr="00EE1BB2">
        <w:rPr>
          <w:rFonts w:ascii="Times New Roman" w:eastAsia="Times New Roman" w:hAnsi="Times New Roman"/>
          <w:bCs/>
          <w:sz w:val="24"/>
          <w:szCs w:val="24"/>
          <w:lang w:val="ro-RO" w:eastAsia="ro-RO"/>
        </w:rPr>
        <w:t>atura</w:t>
      </w:r>
      <w:r w:rsidRPr="00EE1BB2">
        <w:rPr>
          <w:rFonts w:ascii="Times New Roman" w:eastAsia="Times New Roman" w:hAnsi="Times New Roman"/>
          <w:bCs/>
          <w:spacing w:val="1"/>
          <w:sz w:val="24"/>
          <w:szCs w:val="24"/>
          <w:lang w:val="ro-RO" w:eastAsia="ro-RO"/>
        </w:rPr>
        <w:t>l</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 xml:space="preserve"> </w:t>
      </w:r>
      <w:r w:rsidRPr="00EE1BB2">
        <w:rPr>
          <w:rFonts w:ascii="Times New Roman" w:eastAsia="Times New Roman" w:hAnsi="Times New Roman"/>
          <w:bCs/>
          <w:sz w:val="24"/>
          <w:szCs w:val="24"/>
          <w:lang w:val="ro-RO" w:eastAsia="ro-RO"/>
        </w:rPr>
        <w:t>c</w:t>
      </w:r>
      <w:r w:rsidRPr="00EE1BB2">
        <w:rPr>
          <w:rFonts w:ascii="Times New Roman" w:eastAsia="Times New Roman" w:hAnsi="Times New Roman"/>
          <w:bCs/>
          <w:spacing w:val="-1"/>
          <w:sz w:val="24"/>
          <w:szCs w:val="24"/>
          <w:lang w:val="ro-RO" w:eastAsia="ro-RO"/>
        </w:rPr>
        <w:t>a</w:t>
      </w:r>
      <w:r w:rsidRPr="00EE1BB2">
        <w:rPr>
          <w:rFonts w:ascii="Times New Roman" w:eastAsia="Times New Roman" w:hAnsi="Times New Roman"/>
          <w:bCs/>
          <w:sz w:val="24"/>
          <w:szCs w:val="24"/>
          <w:lang w:val="ro-RO" w:eastAsia="ro-RO"/>
        </w:rPr>
        <w:t>ra</w:t>
      </w:r>
      <w:r w:rsidRPr="00EE1BB2">
        <w:rPr>
          <w:rFonts w:ascii="Times New Roman" w:eastAsia="Times New Roman" w:hAnsi="Times New Roman"/>
          <w:bCs/>
          <w:spacing w:val="-3"/>
          <w:sz w:val="24"/>
          <w:szCs w:val="24"/>
          <w:lang w:val="ro-RO" w:eastAsia="ro-RO"/>
        </w:rPr>
        <w:t>c</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e</w:t>
      </w:r>
      <w:r w:rsidRPr="00EE1BB2">
        <w:rPr>
          <w:rFonts w:ascii="Times New Roman" w:eastAsia="Times New Roman" w:hAnsi="Times New Roman"/>
          <w:bCs/>
          <w:spacing w:val="-2"/>
          <w:sz w:val="24"/>
          <w:szCs w:val="24"/>
          <w:lang w:val="ro-RO" w:eastAsia="ro-RO"/>
        </w:rPr>
        <w:t>r</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s</w:t>
      </w:r>
      <w:r w:rsidRPr="00EE1BB2">
        <w:rPr>
          <w:rFonts w:ascii="Times New Roman" w:eastAsia="Times New Roman" w:hAnsi="Times New Roman"/>
          <w:bCs/>
          <w:spacing w:val="-2"/>
          <w:sz w:val="24"/>
          <w:szCs w:val="24"/>
          <w:lang w:val="ro-RO" w:eastAsia="ro-RO"/>
        </w:rPr>
        <w:t>t</w:t>
      </w:r>
      <w:r w:rsidRPr="00EE1BB2">
        <w:rPr>
          <w:rFonts w:ascii="Times New Roman" w:eastAsia="Times New Roman" w:hAnsi="Times New Roman"/>
          <w:bCs/>
          <w:spacing w:val="1"/>
          <w:sz w:val="24"/>
          <w:szCs w:val="24"/>
          <w:lang w:val="ro-RO" w:eastAsia="ro-RO"/>
        </w:rPr>
        <w:t>i</w:t>
      </w:r>
      <w:r w:rsidRPr="00EE1BB2">
        <w:rPr>
          <w:rFonts w:ascii="Times New Roman" w:eastAsia="Times New Roman" w:hAnsi="Times New Roman"/>
          <w:bCs/>
          <w:sz w:val="24"/>
          <w:szCs w:val="24"/>
          <w:lang w:val="ro-RO" w:eastAsia="ro-RO"/>
        </w:rPr>
        <w:t>ce</w:t>
      </w:r>
      <w:r w:rsidRPr="00EE1BB2">
        <w:rPr>
          <w:rFonts w:ascii="Times New Roman" w:eastAsia="Times New Roman" w:hAnsi="Times New Roman"/>
          <w:bCs/>
          <w:spacing w:val="60"/>
          <w:sz w:val="24"/>
          <w:szCs w:val="24"/>
          <w:lang w:val="ro-RO" w:eastAsia="ro-RO"/>
        </w:rPr>
        <w:t xml:space="preserve"> </w:t>
      </w:r>
      <w:r w:rsidRPr="00EE1BB2">
        <w:rPr>
          <w:rFonts w:ascii="Times New Roman" w:eastAsia="Times New Roman" w:hAnsi="Times New Roman"/>
          <w:bCs/>
          <w:spacing w:val="-3"/>
          <w:sz w:val="24"/>
          <w:szCs w:val="24"/>
          <w:lang w:val="ro-RO" w:eastAsia="ro-RO"/>
        </w:rPr>
        <w:t>e</w:t>
      </w:r>
      <w:r w:rsidRPr="00EE1BB2">
        <w:rPr>
          <w:rFonts w:ascii="Times New Roman" w:eastAsia="Times New Roman" w:hAnsi="Times New Roman"/>
          <w:bCs/>
          <w:spacing w:val="1"/>
          <w:sz w:val="24"/>
          <w:szCs w:val="24"/>
          <w:lang w:val="ro-RO" w:eastAsia="ro-RO"/>
        </w:rPr>
        <w:t>t</w:t>
      </w:r>
      <w:r w:rsidRPr="00EE1BB2">
        <w:rPr>
          <w:rFonts w:ascii="Times New Roman" w:eastAsia="Times New Roman" w:hAnsi="Times New Roman"/>
          <w:bCs/>
          <w:sz w:val="24"/>
          <w:szCs w:val="24"/>
          <w:lang w:val="ro-RO" w:eastAsia="ro-RO"/>
        </w:rPr>
        <w:t>c.</w:t>
      </w:r>
    </w:p>
    <w:p w:rsidR="001F22F9" w:rsidRPr="00EE1BB2" w:rsidRDefault="001F22F9" w:rsidP="00ED0F11">
      <w:pPr>
        <w:spacing w:after="0" w:line="240" w:lineRule="auto"/>
        <w:ind w:firstLine="567"/>
        <w:jc w:val="both"/>
        <w:rPr>
          <w:rFonts w:ascii="Times New Roman" w:hAnsi="Times New Roman"/>
          <w:sz w:val="24"/>
          <w:szCs w:val="24"/>
          <w:lang w:val="ro-RO"/>
        </w:rPr>
      </w:pPr>
    </w:p>
    <w:p w:rsidR="001F22F9" w:rsidRPr="00EE1BB2" w:rsidRDefault="001F22F9"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B667E2" w:rsidRPr="00EE1BB2" w:rsidRDefault="00B667E2" w:rsidP="00ED0F11">
      <w:pPr>
        <w:spacing w:after="0" w:line="240" w:lineRule="auto"/>
        <w:ind w:firstLine="567"/>
        <w:jc w:val="both"/>
        <w:rPr>
          <w:rFonts w:ascii="Times New Roman" w:hAnsi="Times New Roman"/>
          <w:sz w:val="24"/>
          <w:szCs w:val="24"/>
          <w:lang w:val="ro-RO"/>
        </w:rPr>
      </w:pPr>
    </w:p>
    <w:p w:rsidR="001F22F9" w:rsidRPr="00EE1BB2" w:rsidRDefault="00E12245" w:rsidP="00E12245">
      <w:pPr>
        <w:widowControl w:val="0"/>
        <w:tabs>
          <w:tab w:val="left" w:pos="420"/>
        </w:tabs>
        <w:spacing w:after="0" w:line="240" w:lineRule="auto"/>
        <w:ind w:firstLine="567"/>
        <w:jc w:val="center"/>
        <w:rPr>
          <w:rFonts w:ascii="Times New Roman" w:eastAsia="Times New Roman" w:hAnsi="Times New Roman"/>
          <w:b/>
          <w:spacing w:val="7"/>
          <w:sz w:val="24"/>
          <w:szCs w:val="24"/>
          <w:shd w:val="clear" w:color="auto" w:fill="FFFFFF"/>
          <w:lang w:val="ro-RO"/>
        </w:rPr>
      </w:pPr>
      <w:r w:rsidRPr="00EE1BB2">
        <w:rPr>
          <w:rFonts w:ascii="Times New Roman" w:eastAsia="Times New Roman" w:hAnsi="Times New Roman"/>
          <w:b/>
          <w:spacing w:val="7"/>
          <w:sz w:val="24"/>
          <w:szCs w:val="24"/>
          <w:shd w:val="clear" w:color="auto" w:fill="FFFFFF"/>
          <w:lang w:val="ro-RO"/>
        </w:rPr>
        <w:lastRenderedPageBreak/>
        <w:t xml:space="preserve">3.1. IDENTIFICAREA ŞI EVALUAREA IMPACTULUI IMPLEMENTĂRII PREVEDERILOR AMENAJAMENTULUI SILVIC U.P. I </w:t>
      </w:r>
      <w:r w:rsidR="002E18FF" w:rsidRPr="00EE1BB2">
        <w:rPr>
          <w:rFonts w:ascii="Times New Roman" w:eastAsia="Times New Roman" w:hAnsi="Times New Roman"/>
          <w:b/>
          <w:spacing w:val="7"/>
          <w:sz w:val="24"/>
          <w:szCs w:val="24"/>
          <w:shd w:val="clear" w:color="auto" w:fill="FFFFFF"/>
          <w:lang w:val="ro-RO"/>
        </w:rPr>
        <w:t>TULGHEȘ - TOPLIȚA</w:t>
      </w:r>
    </w:p>
    <w:p w:rsidR="00E12245" w:rsidRPr="00EE1BB2" w:rsidRDefault="00E12245" w:rsidP="00ED0F11">
      <w:pPr>
        <w:widowControl w:val="0"/>
        <w:tabs>
          <w:tab w:val="left" w:pos="420"/>
        </w:tabs>
        <w:spacing w:after="0" w:line="240" w:lineRule="auto"/>
        <w:ind w:firstLine="567"/>
        <w:jc w:val="both"/>
        <w:rPr>
          <w:rFonts w:ascii="Times New Roman" w:eastAsia="Times New Roman" w:hAnsi="Times New Roman"/>
          <w:b/>
          <w:spacing w:val="7"/>
          <w:sz w:val="24"/>
          <w:szCs w:val="24"/>
          <w:shd w:val="clear" w:color="auto" w:fill="FFFFFF"/>
          <w:lang w:val="ro-RO"/>
        </w:rPr>
      </w:pPr>
    </w:p>
    <w:p w:rsidR="001F22F9" w:rsidRPr="00EE1BB2" w:rsidRDefault="00E12245" w:rsidP="00ED0F11">
      <w:pPr>
        <w:widowControl w:val="0"/>
        <w:tabs>
          <w:tab w:val="left" w:pos="420"/>
        </w:tabs>
        <w:spacing w:after="0" w:line="240" w:lineRule="auto"/>
        <w:ind w:firstLine="567"/>
        <w:jc w:val="both"/>
        <w:rPr>
          <w:rFonts w:ascii="Times New Roman" w:eastAsia="Times New Roman" w:hAnsi="Times New Roman"/>
          <w:b/>
          <w:spacing w:val="7"/>
          <w:sz w:val="24"/>
          <w:szCs w:val="24"/>
          <w:shd w:val="clear" w:color="auto" w:fill="FFFFFF"/>
          <w:lang w:val="ro-RO"/>
        </w:rPr>
      </w:pPr>
      <w:r w:rsidRPr="00EE1BB2">
        <w:rPr>
          <w:rFonts w:ascii="Times New Roman" w:eastAsia="Times New Roman" w:hAnsi="Times New Roman"/>
          <w:b/>
          <w:spacing w:val="7"/>
          <w:sz w:val="24"/>
          <w:szCs w:val="24"/>
          <w:shd w:val="clear" w:color="auto" w:fill="FFFFFF"/>
          <w:lang w:val="ro-RO"/>
        </w:rPr>
        <w:t>3.1.1. TIPURI DE IMPACT POTENŢIAL</w:t>
      </w:r>
    </w:p>
    <w:p w:rsidR="001F22F9" w:rsidRPr="00EE1BB2" w:rsidRDefault="001F22F9" w:rsidP="00ED0F11">
      <w:pPr>
        <w:widowControl w:val="0"/>
        <w:tabs>
          <w:tab w:val="left" w:pos="420"/>
        </w:tabs>
        <w:spacing w:after="0" w:line="240" w:lineRule="auto"/>
        <w:ind w:firstLine="567"/>
        <w:jc w:val="both"/>
        <w:rPr>
          <w:rFonts w:ascii="Times New Roman" w:eastAsia="Times New Roman" w:hAnsi="Times New Roman"/>
          <w:b/>
          <w:spacing w:val="7"/>
          <w:sz w:val="24"/>
          <w:szCs w:val="24"/>
          <w:shd w:val="clear" w:color="auto" w:fill="FFFFFF"/>
          <w:lang w:val="ro-RO"/>
        </w:rPr>
      </w:pPr>
    </w:p>
    <w:p w:rsidR="001F22F9" w:rsidRPr="00EE1BB2" w:rsidRDefault="00E12245"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b/>
          <w:bCs/>
          <w:spacing w:val="-2"/>
          <w:sz w:val="24"/>
          <w:szCs w:val="24"/>
        </w:rPr>
        <w:t xml:space="preserve">3.1.1.1. </w:t>
      </w:r>
      <w:r w:rsidR="001F22F9" w:rsidRPr="00EE1BB2">
        <w:rPr>
          <w:rFonts w:ascii="Times New Roman" w:hAnsi="Times New Roman"/>
          <w:b/>
          <w:bCs/>
          <w:spacing w:val="-2"/>
          <w:sz w:val="24"/>
          <w:szCs w:val="24"/>
        </w:rPr>
        <w:t>P</w:t>
      </w:r>
      <w:r w:rsidR="001F22F9" w:rsidRPr="00EE1BB2">
        <w:rPr>
          <w:rFonts w:ascii="Times New Roman" w:hAnsi="Times New Roman"/>
          <w:b/>
          <w:bCs/>
          <w:sz w:val="24"/>
          <w:szCs w:val="24"/>
        </w:rPr>
        <w:t>rogn</w:t>
      </w:r>
      <w:r w:rsidR="001F22F9" w:rsidRPr="00EE1BB2">
        <w:rPr>
          <w:rFonts w:ascii="Times New Roman" w:hAnsi="Times New Roman"/>
          <w:b/>
          <w:bCs/>
          <w:spacing w:val="-1"/>
          <w:sz w:val="24"/>
          <w:szCs w:val="24"/>
        </w:rPr>
        <w:t>o</w:t>
      </w:r>
      <w:r w:rsidR="001F22F9" w:rsidRPr="00EE1BB2">
        <w:rPr>
          <w:rFonts w:ascii="Times New Roman" w:hAnsi="Times New Roman"/>
          <w:b/>
          <w:bCs/>
          <w:sz w:val="24"/>
          <w:szCs w:val="24"/>
        </w:rPr>
        <w:t>za</w:t>
      </w:r>
      <w:r w:rsidR="001F22F9" w:rsidRPr="00EE1BB2">
        <w:rPr>
          <w:rFonts w:ascii="Times New Roman" w:hAnsi="Times New Roman"/>
          <w:b/>
          <w:bCs/>
          <w:spacing w:val="1"/>
          <w:sz w:val="24"/>
          <w:szCs w:val="24"/>
        </w:rPr>
        <w:t xml:space="preserve"> i</w:t>
      </w:r>
      <w:r w:rsidR="001F22F9" w:rsidRPr="00EE1BB2">
        <w:rPr>
          <w:rFonts w:ascii="Times New Roman" w:hAnsi="Times New Roman"/>
          <w:b/>
          <w:bCs/>
          <w:sz w:val="24"/>
          <w:szCs w:val="24"/>
        </w:rPr>
        <w:t>m</w:t>
      </w:r>
      <w:r w:rsidR="001F22F9" w:rsidRPr="00EE1BB2">
        <w:rPr>
          <w:rFonts w:ascii="Times New Roman" w:hAnsi="Times New Roman"/>
          <w:b/>
          <w:bCs/>
          <w:spacing w:val="-2"/>
          <w:sz w:val="24"/>
          <w:szCs w:val="24"/>
        </w:rPr>
        <w:t>p</w:t>
      </w:r>
      <w:r w:rsidR="001F22F9" w:rsidRPr="00EE1BB2">
        <w:rPr>
          <w:rFonts w:ascii="Times New Roman" w:hAnsi="Times New Roman"/>
          <w:b/>
          <w:bCs/>
          <w:spacing w:val="1"/>
          <w:sz w:val="24"/>
          <w:szCs w:val="24"/>
        </w:rPr>
        <w:t>ac</w:t>
      </w:r>
      <w:r w:rsidR="001F22F9" w:rsidRPr="00EE1BB2">
        <w:rPr>
          <w:rFonts w:ascii="Times New Roman" w:hAnsi="Times New Roman"/>
          <w:b/>
          <w:bCs/>
          <w:sz w:val="24"/>
          <w:szCs w:val="24"/>
        </w:rPr>
        <w:t>t</w:t>
      </w:r>
      <w:r w:rsidR="001F22F9" w:rsidRPr="00EE1BB2">
        <w:rPr>
          <w:rFonts w:ascii="Times New Roman" w:hAnsi="Times New Roman"/>
          <w:b/>
          <w:bCs/>
          <w:spacing w:val="-1"/>
          <w:sz w:val="24"/>
          <w:szCs w:val="24"/>
        </w:rPr>
        <w:t>u</w:t>
      </w:r>
      <w:r w:rsidR="001F22F9" w:rsidRPr="00EE1BB2">
        <w:rPr>
          <w:rFonts w:ascii="Times New Roman" w:hAnsi="Times New Roman"/>
          <w:b/>
          <w:bCs/>
          <w:sz w:val="24"/>
          <w:szCs w:val="24"/>
        </w:rPr>
        <w:t>lui</w:t>
      </w:r>
      <w:r w:rsidR="001F22F9" w:rsidRPr="00EE1BB2">
        <w:rPr>
          <w:rFonts w:ascii="Times New Roman" w:hAnsi="Times New Roman"/>
          <w:b/>
          <w:bCs/>
          <w:spacing w:val="1"/>
          <w:sz w:val="24"/>
          <w:szCs w:val="24"/>
        </w:rPr>
        <w:t xml:space="preserve"> </w:t>
      </w:r>
      <w:r w:rsidR="001F22F9" w:rsidRPr="00EE1BB2">
        <w:rPr>
          <w:rFonts w:ascii="Times New Roman" w:hAnsi="Times New Roman"/>
          <w:b/>
          <w:bCs/>
          <w:sz w:val="24"/>
          <w:szCs w:val="24"/>
        </w:rPr>
        <w:t>imp</w:t>
      </w:r>
      <w:r w:rsidR="001F22F9" w:rsidRPr="00EE1BB2">
        <w:rPr>
          <w:rFonts w:ascii="Times New Roman" w:hAnsi="Times New Roman"/>
          <w:b/>
          <w:bCs/>
          <w:spacing w:val="-1"/>
          <w:sz w:val="24"/>
          <w:szCs w:val="24"/>
        </w:rPr>
        <w:t>l</w:t>
      </w:r>
      <w:r w:rsidR="001F22F9" w:rsidRPr="00EE1BB2">
        <w:rPr>
          <w:rFonts w:ascii="Times New Roman" w:hAnsi="Times New Roman"/>
          <w:b/>
          <w:bCs/>
          <w:spacing w:val="1"/>
          <w:sz w:val="24"/>
          <w:szCs w:val="24"/>
        </w:rPr>
        <w:t>e</w:t>
      </w:r>
      <w:r w:rsidR="001F22F9" w:rsidRPr="00EE1BB2">
        <w:rPr>
          <w:rFonts w:ascii="Times New Roman" w:hAnsi="Times New Roman"/>
          <w:b/>
          <w:bCs/>
          <w:sz w:val="24"/>
          <w:szCs w:val="24"/>
        </w:rPr>
        <w:t>m</w:t>
      </w:r>
      <w:r w:rsidR="001F22F9" w:rsidRPr="00EE1BB2">
        <w:rPr>
          <w:rFonts w:ascii="Times New Roman" w:hAnsi="Times New Roman"/>
          <w:b/>
          <w:bCs/>
          <w:spacing w:val="1"/>
          <w:sz w:val="24"/>
          <w:szCs w:val="24"/>
        </w:rPr>
        <w:t>e</w:t>
      </w:r>
      <w:r w:rsidR="001F22F9" w:rsidRPr="00EE1BB2">
        <w:rPr>
          <w:rFonts w:ascii="Times New Roman" w:hAnsi="Times New Roman"/>
          <w:b/>
          <w:bCs/>
          <w:sz w:val="24"/>
          <w:szCs w:val="24"/>
        </w:rPr>
        <w:t>n</w:t>
      </w:r>
      <w:r w:rsidR="001F22F9" w:rsidRPr="00EE1BB2">
        <w:rPr>
          <w:rFonts w:ascii="Times New Roman" w:hAnsi="Times New Roman"/>
          <w:b/>
          <w:bCs/>
          <w:spacing w:val="-1"/>
          <w:sz w:val="24"/>
          <w:szCs w:val="24"/>
        </w:rPr>
        <w:t>t</w:t>
      </w:r>
      <w:r w:rsidR="001F22F9" w:rsidRPr="00EE1BB2">
        <w:rPr>
          <w:rFonts w:ascii="Times New Roman" w:hAnsi="Times New Roman"/>
          <w:b/>
          <w:bCs/>
          <w:spacing w:val="1"/>
          <w:sz w:val="24"/>
          <w:szCs w:val="24"/>
        </w:rPr>
        <w:t>ă</w:t>
      </w:r>
      <w:r w:rsidR="001F22F9" w:rsidRPr="00EE1BB2">
        <w:rPr>
          <w:rFonts w:ascii="Times New Roman" w:hAnsi="Times New Roman"/>
          <w:b/>
          <w:bCs/>
          <w:sz w:val="24"/>
          <w:szCs w:val="24"/>
        </w:rPr>
        <w:t>r</w:t>
      </w:r>
      <w:r w:rsidR="001F22F9" w:rsidRPr="00EE1BB2">
        <w:rPr>
          <w:rFonts w:ascii="Times New Roman" w:hAnsi="Times New Roman"/>
          <w:b/>
          <w:bCs/>
          <w:spacing w:val="-2"/>
          <w:sz w:val="24"/>
          <w:szCs w:val="24"/>
        </w:rPr>
        <w:t>i</w:t>
      </w:r>
      <w:r w:rsidR="001F22F9" w:rsidRPr="00EE1BB2">
        <w:rPr>
          <w:rFonts w:ascii="Times New Roman" w:hAnsi="Times New Roman"/>
          <w:b/>
          <w:bCs/>
          <w:sz w:val="24"/>
          <w:szCs w:val="24"/>
        </w:rPr>
        <w:t>i</w:t>
      </w:r>
      <w:r w:rsidR="001F22F9" w:rsidRPr="00EE1BB2">
        <w:rPr>
          <w:rFonts w:ascii="Times New Roman" w:hAnsi="Times New Roman"/>
          <w:b/>
          <w:bCs/>
          <w:spacing w:val="-2"/>
          <w:sz w:val="24"/>
          <w:szCs w:val="24"/>
        </w:rPr>
        <w:t xml:space="preserve"> </w:t>
      </w:r>
      <w:r w:rsidR="001F22F9" w:rsidRPr="00EE1BB2">
        <w:rPr>
          <w:rFonts w:ascii="Times New Roman" w:hAnsi="Times New Roman"/>
          <w:b/>
          <w:bCs/>
          <w:sz w:val="24"/>
          <w:szCs w:val="24"/>
        </w:rPr>
        <w:t>pl</w:t>
      </w:r>
      <w:r w:rsidR="001F22F9" w:rsidRPr="00EE1BB2">
        <w:rPr>
          <w:rFonts w:ascii="Times New Roman" w:hAnsi="Times New Roman"/>
          <w:b/>
          <w:bCs/>
          <w:spacing w:val="1"/>
          <w:sz w:val="24"/>
          <w:szCs w:val="24"/>
        </w:rPr>
        <w:t>a</w:t>
      </w:r>
      <w:r w:rsidR="001F22F9" w:rsidRPr="00EE1BB2">
        <w:rPr>
          <w:rFonts w:ascii="Times New Roman" w:hAnsi="Times New Roman"/>
          <w:b/>
          <w:bCs/>
          <w:sz w:val="24"/>
          <w:szCs w:val="24"/>
        </w:rPr>
        <w:t xml:space="preserve">nului </w:t>
      </w:r>
      <w:r w:rsidR="001F22F9" w:rsidRPr="00EE1BB2">
        <w:rPr>
          <w:rFonts w:ascii="Times New Roman" w:hAnsi="Times New Roman"/>
          <w:b/>
          <w:bCs/>
          <w:spacing w:val="-1"/>
          <w:sz w:val="24"/>
          <w:szCs w:val="24"/>
        </w:rPr>
        <w:t>a</w:t>
      </w:r>
      <w:r w:rsidR="001F22F9" w:rsidRPr="00EE1BB2">
        <w:rPr>
          <w:rFonts w:ascii="Times New Roman" w:hAnsi="Times New Roman"/>
          <w:b/>
          <w:bCs/>
          <w:spacing w:val="1"/>
          <w:sz w:val="24"/>
          <w:szCs w:val="24"/>
        </w:rPr>
        <w:t>s</w:t>
      </w:r>
      <w:r w:rsidR="001F22F9" w:rsidRPr="00EE1BB2">
        <w:rPr>
          <w:rFonts w:ascii="Times New Roman" w:hAnsi="Times New Roman"/>
          <w:b/>
          <w:bCs/>
          <w:sz w:val="24"/>
          <w:szCs w:val="24"/>
        </w:rPr>
        <w:t>upra f</w:t>
      </w:r>
      <w:r w:rsidR="001F22F9" w:rsidRPr="00EE1BB2">
        <w:rPr>
          <w:rFonts w:ascii="Times New Roman" w:hAnsi="Times New Roman"/>
          <w:b/>
          <w:bCs/>
          <w:spacing w:val="-2"/>
          <w:sz w:val="24"/>
          <w:szCs w:val="24"/>
        </w:rPr>
        <w:t>a</w:t>
      </w:r>
      <w:r w:rsidR="001F22F9" w:rsidRPr="00EE1BB2">
        <w:rPr>
          <w:rFonts w:ascii="Times New Roman" w:hAnsi="Times New Roman"/>
          <w:b/>
          <w:bCs/>
          <w:spacing w:val="1"/>
          <w:sz w:val="24"/>
          <w:szCs w:val="24"/>
        </w:rPr>
        <w:t>c</w:t>
      </w:r>
      <w:r w:rsidR="001F22F9" w:rsidRPr="00EE1BB2">
        <w:rPr>
          <w:rFonts w:ascii="Times New Roman" w:hAnsi="Times New Roman"/>
          <w:b/>
          <w:bCs/>
          <w:spacing w:val="-3"/>
          <w:sz w:val="24"/>
          <w:szCs w:val="24"/>
        </w:rPr>
        <w:t>t</w:t>
      </w:r>
      <w:r w:rsidR="001F22F9" w:rsidRPr="00EE1BB2">
        <w:rPr>
          <w:rFonts w:ascii="Times New Roman" w:hAnsi="Times New Roman"/>
          <w:b/>
          <w:bCs/>
          <w:sz w:val="24"/>
          <w:szCs w:val="24"/>
        </w:rPr>
        <w:t>orului</w:t>
      </w:r>
      <w:r w:rsidR="001F22F9" w:rsidRPr="00EE1BB2">
        <w:rPr>
          <w:rFonts w:ascii="Times New Roman" w:hAnsi="Times New Roman"/>
          <w:b/>
          <w:bCs/>
          <w:spacing w:val="1"/>
          <w:sz w:val="24"/>
          <w:szCs w:val="24"/>
        </w:rPr>
        <w:t xml:space="preserve"> </w:t>
      </w:r>
      <w:r w:rsidR="001F22F9" w:rsidRPr="00EE1BB2">
        <w:rPr>
          <w:rFonts w:ascii="Times New Roman" w:hAnsi="Times New Roman"/>
          <w:b/>
          <w:bCs/>
          <w:sz w:val="24"/>
          <w:szCs w:val="24"/>
        </w:rPr>
        <w:t>de m</w:t>
      </w:r>
      <w:r w:rsidR="001F22F9" w:rsidRPr="00EE1BB2">
        <w:rPr>
          <w:rFonts w:ascii="Times New Roman" w:hAnsi="Times New Roman"/>
          <w:b/>
          <w:bCs/>
          <w:spacing w:val="1"/>
          <w:sz w:val="24"/>
          <w:szCs w:val="24"/>
        </w:rPr>
        <w:t>e</w:t>
      </w:r>
      <w:r w:rsidR="001F22F9" w:rsidRPr="00EE1BB2">
        <w:rPr>
          <w:rFonts w:ascii="Times New Roman" w:hAnsi="Times New Roman"/>
          <w:b/>
          <w:bCs/>
          <w:spacing w:val="-3"/>
          <w:sz w:val="24"/>
          <w:szCs w:val="24"/>
        </w:rPr>
        <w:t>d</w:t>
      </w:r>
      <w:r w:rsidR="001F22F9" w:rsidRPr="00EE1BB2">
        <w:rPr>
          <w:rFonts w:ascii="Times New Roman" w:hAnsi="Times New Roman"/>
          <w:b/>
          <w:bCs/>
          <w:sz w:val="24"/>
          <w:szCs w:val="24"/>
        </w:rPr>
        <w:t xml:space="preserve">iu </w:t>
      </w:r>
      <w:r w:rsidR="001F22F9" w:rsidRPr="00EE1BB2">
        <w:rPr>
          <w:rFonts w:ascii="Times New Roman" w:hAnsi="Times New Roman"/>
          <w:b/>
          <w:bCs/>
          <w:spacing w:val="1"/>
          <w:sz w:val="24"/>
          <w:szCs w:val="24"/>
        </w:rPr>
        <w:t>a</w:t>
      </w:r>
      <w:r w:rsidR="001F22F9" w:rsidRPr="00EE1BB2">
        <w:rPr>
          <w:rFonts w:ascii="Times New Roman" w:hAnsi="Times New Roman"/>
          <w:b/>
          <w:bCs/>
          <w:spacing w:val="-1"/>
          <w:sz w:val="24"/>
          <w:szCs w:val="24"/>
        </w:rPr>
        <w:t>e</w:t>
      </w:r>
      <w:r w:rsidR="001F22F9" w:rsidRPr="00EE1BB2">
        <w:rPr>
          <w:rFonts w:ascii="Times New Roman" w:hAnsi="Times New Roman"/>
          <w:b/>
          <w:bCs/>
          <w:sz w:val="24"/>
          <w:szCs w:val="24"/>
        </w:rPr>
        <w:t>r</w:t>
      </w:r>
      <w:r w:rsidR="001F22F9" w:rsidRPr="00EE1BB2">
        <w:rPr>
          <w:rFonts w:ascii="Times New Roman" w:hAnsi="Times New Roman"/>
          <w:spacing w:val="2"/>
          <w:sz w:val="24"/>
          <w:szCs w:val="24"/>
          <w:lang w:val="ro-RO"/>
        </w:rPr>
        <w:t xml:space="preserve"> </w:t>
      </w:r>
    </w:p>
    <w:p w:rsidR="00E12245" w:rsidRPr="00EE1BB2" w:rsidRDefault="00E12245" w:rsidP="00ED0F11">
      <w:pPr>
        <w:spacing w:after="0" w:line="240" w:lineRule="auto"/>
        <w:ind w:firstLine="567"/>
        <w:jc w:val="both"/>
        <w:rPr>
          <w:rFonts w:ascii="Times New Roman" w:hAnsi="Times New Roman"/>
          <w:spacing w:val="2"/>
          <w:sz w:val="24"/>
          <w:szCs w:val="24"/>
          <w:lang w:val="ro-RO"/>
        </w:rPr>
      </w:pP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Prin implementarea amenajamentului silvic propus de titular, vor rezulta emisii de poluanţi în aer în limite admisibile. Acestea vor fi:</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emisii din surse mobile (oxid de carbon, oxizi de azot, oxizi de sulf, poluanţi organici persistenţi şi pulberi) de la mijloacele de transport care vor deservi amenajamentului silvic. Cantitatea de gaze de eșapament este în concordanță cu mijloacele de transport folosite și de durata de funcționare a motoarelor acestora în perioada cât se află pe amplasament.</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emisii din surse mobile (oxid de carbon, oxizi de azot, oxizi de sulf, poluanţi organici persistenţi şi pulberi) de la utilajele care vor deservi activitatea din cadrul amenajamentului silvic (TAF – uri, tractoare, etc.);</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emisii din surse mobile (oxid de carbon, oxizi de azot, oxizi de sulf, poluanţi organici persistenţi şi pulberi) de la mijloacele de tăiere (drujbe) care vor fi folosite în activitatea de exploatare a amenajamentului silvic;</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pulberi (particule în suspensie) rezultate în urma activităților de doborâre, curățare, transport și încărcare masă lemnoasă. Conform Ordinului Institutului Național de Statistică nr. 972/30.08.2005 ”Cadrul metodologic pentru statistica emisiilor de poluanți în atmosferă” și a metodologiei AP 2 dezvoltată de United States Environmental Protection Agency (USEPA) emisiile de suspensii rezultate pe durata lucrărilor în cadrul unui amenajament silvic pot fi apreciate la 0,8 t/ha/lună. Cantitatea de particule în suspensie este proporţională cu aria terenului pe care se desfăşoară  lucrările. Deoarece într-o etapă (in funcţie de tipul de intervenţii) lucrările de execuţie nu se desfăşoară pe o suprafaţă mai mare de 10 – 20 ha, cantitatea de emisii de particule în suspensie pe lună va fi de 8 – 16 t/lună.</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Emisiile în aer rezultate în urma funcționării motoarelor termice din dotarea utilajelor și mijloacelor auto folosite în cadrul amenajamentului silvic nu sunt monitorizate în conformitate cu prevederile Ordinului Ministerului Apelor, Pădurilor şi Protecţiei Mediului nr. 462/1993 pentru aprobarea Condițiilor tehnice privind protecția atmosferei şi Normelor metodologice privind determinarea emisiilor de poluanți atmosferici produși de surse staționare. Ca atare nu se poate face încadrarea valorilor medii estimate în prevederile acestui ordin. Se poate afirma, totuși, că nivelul acestor emisii este scăzut și că nu depășește limite maxime admise și că efectul acestora este anihilat de vegetația din pădure.</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p>
    <w:p w:rsidR="001F22F9" w:rsidRPr="00EE1BB2" w:rsidRDefault="00E12245" w:rsidP="00ED0F11">
      <w:pPr>
        <w:spacing w:after="0" w:line="240" w:lineRule="auto"/>
        <w:ind w:firstLine="567"/>
        <w:jc w:val="both"/>
        <w:rPr>
          <w:rFonts w:ascii="Times New Roman" w:hAnsi="Times New Roman"/>
          <w:b/>
          <w:spacing w:val="2"/>
          <w:sz w:val="24"/>
          <w:szCs w:val="24"/>
          <w:lang w:val="ro-RO"/>
        </w:rPr>
      </w:pPr>
      <w:r w:rsidRPr="00EE1BB2">
        <w:rPr>
          <w:rFonts w:ascii="Times New Roman" w:hAnsi="Times New Roman"/>
          <w:b/>
          <w:spacing w:val="2"/>
          <w:sz w:val="24"/>
          <w:szCs w:val="24"/>
          <w:lang w:val="ro-RO"/>
        </w:rPr>
        <w:t xml:space="preserve">3.1.1.1.1. </w:t>
      </w:r>
      <w:r w:rsidR="001F22F9" w:rsidRPr="00EE1BB2">
        <w:rPr>
          <w:rFonts w:ascii="Times New Roman" w:hAnsi="Times New Roman"/>
          <w:b/>
          <w:spacing w:val="2"/>
          <w:sz w:val="24"/>
          <w:szCs w:val="24"/>
          <w:lang w:val="ro-RO"/>
        </w:rPr>
        <w:t>Măsuri pentru diminuarea impactului</w:t>
      </w:r>
    </w:p>
    <w:p w:rsidR="00965ECE" w:rsidRPr="00EE1BB2" w:rsidRDefault="00965ECE" w:rsidP="00ED0F11">
      <w:pPr>
        <w:spacing w:after="0" w:line="240" w:lineRule="auto"/>
        <w:ind w:firstLine="567"/>
        <w:jc w:val="both"/>
        <w:rPr>
          <w:rFonts w:ascii="Times New Roman" w:hAnsi="Times New Roman"/>
          <w:spacing w:val="2"/>
          <w:sz w:val="24"/>
          <w:szCs w:val="24"/>
          <w:lang w:val="ro-RO"/>
        </w:rPr>
      </w:pP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Pentru diminuarea impactului asupra factorului de mediu aer se impun o serie de măsuri precum:</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evitarea funcționării în gol a motoarelor utilajelor și a mijloacelor auto;</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folosirea unui număr de utilaje și mijloace auto de transport adecvat fiecărei activități și evitarea supradimensionarii acestora;</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efectuarea la timp a reviziilor și reparațiilor a motoare termice din dotarea utilajelor și a mijloacelor auto;</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folosirea de utilaje și mijloace auto dotate cu motoare termice care să respecte normele de poluare EURO 3 – EURO 5;</w:t>
      </w:r>
    </w:p>
    <w:p w:rsidR="001F22F9" w:rsidRPr="00EE1BB2" w:rsidRDefault="001F22F9"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etapizarea lucrărilor silvice cu distribuirea desfășurării lor pe suprafețe restrânse</w:t>
      </w:r>
      <w:r w:rsidR="00965ECE" w:rsidRPr="00EE1BB2">
        <w:rPr>
          <w:rFonts w:ascii="Times New Roman" w:hAnsi="Times New Roman"/>
          <w:spacing w:val="2"/>
          <w:sz w:val="24"/>
          <w:szCs w:val="24"/>
          <w:lang w:val="ro-RO"/>
        </w:rPr>
        <w:t xml:space="preserve"> </w:t>
      </w:r>
      <w:r w:rsidRPr="00EE1BB2">
        <w:rPr>
          <w:rFonts w:ascii="Times New Roman" w:hAnsi="Times New Roman"/>
          <w:spacing w:val="2"/>
          <w:sz w:val="24"/>
          <w:szCs w:val="24"/>
          <w:lang w:val="ro-RO"/>
        </w:rPr>
        <w:t>(max. 20,0 ha) de pădure.</w:t>
      </w:r>
    </w:p>
    <w:p w:rsidR="001F22F9" w:rsidRPr="00EE1BB2" w:rsidRDefault="001F22F9" w:rsidP="00ED0F11">
      <w:pPr>
        <w:spacing w:after="0" w:line="240" w:lineRule="auto"/>
        <w:ind w:firstLine="567"/>
        <w:jc w:val="both"/>
        <w:rPr>
          <w:rFonts w:ascii="Times New Roman" w:hAnsi="Times New Roman"/>
          <w:spacing w:val="1"/>
          <w:sz w:val="24"/>
          <w:szCs w:val="24"/>
          <w:lang w:val="ro-RO"/>
        </w:rPr>
      </w:pPr>
    </w:p>
    <w:p w:rsidR="001F22F9" w:rsidRPr="00EE1BB2" w:rsidRDefault="001F22F9" w:rsidP="00ED0F11">
      <w:pPr>
        <w:spacing w:after="0" w:line="240" w:lineRule="auto"/>
        <w:ind w:firstLine="567"/>
        <w:jc w:val="both"/>
        <w:rPr>
          <w:rFonts w:ascii="Times New Roman" w:hAnsi="Times New Roman"/>
          <w:spacing w:val="1"/>
          <w:sz w:val="24"/>
          <w:szCs w:val="24"/>
          <w:lang w:val="ro-RO"/>
        </w:rPr>
      </w:pPr>
    </w:p>
    <w:p w:rsidR="001F22F9" w:rsidRPr="00EE1BB2" w:rsidRDefault="001F22F9" w:rsidP="00ED0F11">
      <w:pPr>
        <w:spacing w:after="0" w:line="240" w:lineRule="auto"/>
        <w:ind w:firstLine="567"/>
        <w:jc w:val="both"/>
        <w:rPr>
          <w:rFonts w:ascii="Times New Roman" w:hAnsi="Times New Roman"/>
          <w:spacing w:val="1"/>
          <w:sz w:val="24"/>
          <w:szCs w:val="24"/>
          <w:lang w:val="ro-RO"/>
        </w:rPr>
      </w:pPr>
    </w:p>
    <w:p w:rsidR="00E12245" w:rsidRPr="00EE1BB2" w:rsidRDefault="00E12245" w:rsidP="00ED0F11">
      <w:pPr>
        <w:spacing w:after="0" w:line="240" w:lineRule="auto"/>
        <w:ind w:firstLine="567"/>
        <w:jc w:val="both"/>
        <w:rPr>
          <w:rFonts w:ascii="Times New Roman" w:hAnsi="Times New Roman"/>
          <w:spacing w:val="1"/>
          <w:sz w:val="24"/>
          <w:szCs w:val="24"/>
          <w:lang w:val="ro-RO"/>
        </w:rPr>
      </w:pPr>
    </w:p>
    <w:p w:rsidR="001F22F9" w:rsidRPr="00EE1BB2" w:rsidRDefault="001F22F9" w:rsidP="00ED0F11">
      <w:pPr>
        <w:spacing w:after="0" w:line="240" w:lineRule="auto"/>
        <w:ind w:firstLine="567"/>
        <w:jc w:val="both"/>
        <w:rPr>
          <w:rFonts w:ascii="Times New Roman" w:hAnsi="Times New Roman"/>
          <w:spacing w:val="1"/>
          <w:sz w:val="24"/>
          <w:szCs w:val="24"/>
          <w:lang w:val="ro-RO"/>
        </w:rPr>
      </w:pPr>
    </w:p>
    <w:p w:rsidR="001F22F9" w:rsidRPr="00EE1BB2" w:rsidRDefault="00E12245"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b/>
          <w:bCs/>
          <w:spacing w:val="-2"/>
          <w:sz w:val="24"/>
          <w:szCs w:val="24"/>
          <w:lang w:val="ro-RO" w:eastAsia="ro-RO"/>
        </w:rPr>
        <w:t xml:space="preserve">3.1.1.2. </w:t>
      </w:r>
      <w:r w:rsidR="001F22F9" w:rsidRPr="00EE1BB2">
        <w:rPr>
          <w:rFonts w:ascii="Times New Roman" w:eastAsia="Times New Roman" w:hAnsi="Times New Roman"/>
          <w:b/>
          <w:bCs/>
          <w:spacing w:val="-2"/>
          <w:sz w:val="24"/>
          <w:szCs w:val="24"/>
          <w:lang w:val="ro-RO" w:eastAsia="ro-RO"/>
        </w:rPr>
        <w:t>P</w:t>
      </w:r>
      <w:r w:rsidR="001F22F9" w:rsidRPr="00EE1BB2">
        <w:rPr>
          <w:rFonts w:ascii="Times New Roman" w:eastAsia="Times New Roman" w:hAnsi="Times New Roman"/>
          <w:b/>
          <w:bCs/>
          <w:sz w:val="24"/>
          <w:szCs w:val="24"/>
          <w:lang w:val="ro-RO" w:eastAsia="ro-RO"/>
        </w:rPr>
        <w:t>rogn</w:t>
      </w:r>
      <w:r w:rsidR="001F22F9" w:rsidRPr="00EE1BB2">
        <w:rPr>
          <w:rFonts w:ascii="Times New Roman" w:eastAsia="Times New Roman" w:hAnsi="Times New Roman"/>
          <w:b/>
          <w:bCs/>
          <w:spacing w:val="-1"/>
          <w:sz w:val="24"/>
          <w:szCs w:val="24"/>
          <w:lang w:val="ro-RO" w:eastAsia="ro-RO"/>
        </w:rPr>
        <w:t>o</w:t>
      </w:r>
      <w:r w:rsidR="001F22F9" w:rsidRPr="00EE1BB2">
        <w:rPr>
          <w:rFonts w:ascii="Times New Roman" w:eastAsia="Times New Roman" w:hAnsi="Times New Roman"/>
          <w:b/>
          <w:bCs/>
          <w:sz w:val="24"/>
          <w:szCs w:val="24"/>
          <w:lang w:val="ro-RO" w:eastAsia="ro-RO"/>
        </w:rPr>
        <w:t>za</w:t>
      </w:r>
      <w:r w:rsidR="001F22F9" w:rsidRPr="00EE1BB2">
        <w:rPr>
          <w:rFonts w:ascii="Times New Roman" w:eastAsia="Times New Roman" w:hAnsi="Times New Roman"/>
          <w:b/>
          <w:bCs/>
          <w:spacing w:val="1"/>
          <w:sz w:val="24"/>
          <w:szCs w:val="24"/>
          <w:lang w:val="ro-RO" w:eastAsia="ro-RO"/>
        </w:rPr>
        <w:t xml:space="preserve"> i</w:t>
      </w:r>
      <w:r w:rsidR="001F22F9" w:rsidRPr="00EE1BB2">
        <w:rPr>
          <w:rFonts w:ascii="Times New Roman" w:eastAsia="Times New Roman" w:hAnsi="Times New Roman"/>
          <w:b/>
          <w:bCs/>
          <w:sz w:val="24"/>
          <w:szCs w:val="24"/>
          <w:lang w:val="ro-RO" w:eastAsia="ro-RO"/>
        </w:rPr>
        <w:t>m</w:t>
      </w:r>
      <w:r w:rsidR="001F22F9" w:rsidRPr="00EE1BB2">
        <w:rPr>
          <w:rFonts w:ascii="Times New Roman" w:eastAsia="Times New Roman" w:hAnsi="Times New Roman"/>
          <w:b/>
          <w:bCs/>
          <w:spacing w:val="-2"/>
          <w:sz w:val="24"/>
          <w:szCs w:val="24"/>
          <w:lang w:val="ro-RO" w:eastAsia="ro-RO"/>
        </w:rPr>
        <w:t>p</w:t>
      </w:r>
      <w:r w:rsidR="001F22F9" w:rsidRPr="00EE1BB2">
        <w:rPr>
          <w:rFonts w:ascii="Times New Roman" w:eastAsia="Times New Roman" w:hAnsi="Times New Roman"/>
          <w:b/>
          <w:bCs/>
          <w:spacing w:val="1"/>
          <w:sz w:val="24"/>
          <w:szCs w:val="24"/>
          <w:lang w:val="ro-RO" w:eastAsia="ro-RO"/>
        </w:rPr>
        <w:t>ac</w:t>
      </w:r>
      <w:r w:rsidR="001F22F9" w:rsidRPr="00EE1BB2">
        <w:rPr>
          <w:rFonts w:ascii="Times New Roman" w:eastAsia="Times New Roman" w:hAnsi="Times New Roman"/>
          <w:b/>
          <w:bCs/>
          <w:sz w:val="24"/>
          <w:szCs w:val="24"/>
          <w:lang w:val="ro-RO" w:eastAsia="ro-RO"/>
        </w:rPr>
        <w:t>t</w:t>
      </w:r>
      <w:r w:rsidR="001F22F9" w:rsidRPr="00EE1BB2">
        <w:rPr>
          <w:rFonts w:ascii="Times New Roman" w:eastAsia="Times New Roman" w:hAnsi="Times New Roman"/>
          <w:b/>
          <w:bCs/>
          <w:spacing w:val="-1"/>
          <w:sz w:val="24"/>
          <w:szCs w:val="24"/>
          <w:lang w:val="ro-RO" w:eastAsia="ro-RO"/>
        </w:rPr>
        <w:t>u</w:t>
      </w:r>
      <w:r w:rsidR="001F22F9" w:rsidRPr="00EE1BB2">
        <w:rPr>
          <w:rFonts w:ascii="Times New Roman" w:eastAsia="Times New Roman" w:hAnsi="Times New Roman"/>
          <w:b/>
          <w:bCs/>
          <w:sz w:val="24"/>
          <w:szCs w:val="24"/>
          <w:lang w:val="ro-RO" w:eastAsia="ro-RO"/>
        </w:rPr>
        <w:t>lui</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z w:val="24"/>
          <w:szCs w:val="24"/>
          <w:lang w:val="ro-RO" w:eastAsia="ro-RO"/>
        </w:rPr>
        <w:t>imp</w:t>
      </w:r>
      <w:r w:rsidR="001F22F9" w:rsidRPr="00EE1BB2">
        <w:rPr>
          <w:rFonts w:ascii="Times New Roman" w:eastAsia="Times New Roman" w:hAnsi="Times New Roman"/>
          <w:b/>
          <w:bCs/>
          <w:spacing w:val="-1"/>
          <w:sz w:val="24"/>
          <w:szCs w:val="24"/>
          <w:lang w:val="ro-RO" w:eastAsia="ro-RO"/>
        </w:rPr>
        <w:t>l</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pacing w:val="1"/>
          <w:sz w:val="24"/>
          <w:szCs w:val="24"/>
          <w:lang w:val="ro-RO" w:eastAsia="ro-RO"/>
        </w:rPr>
        <w:t>ă</w:t>
      </w:r>
      <w:r w:rsidR="001F22F9" w:rsidRPr="00EE1BB2">
        <w:rPr>
          <w:rFonts w:ascii="Times New Roman" w:eastAsia="Times New Roman" w:hAnsi="Times New Roman"/>
          <w:b/>
          <w:bCs/>
          <w:sz w:val="24"/>
          <w:szCs w:val="24"/>
          <w:lang w:val="ro-RO" w:eastAsia="ro-RO"/>
        </w:rPr>
        <w:t>r</w:t>
      </w:r>
      <w:r w:rsidR="001F22F9" w:rsidRPr="00EE1BB2">
        <w:rPr>
          <w:rFonts w:ascii="Times New Roman" w:eastAsia="Times New Roman" w:hAnsi="Times New Roman"/>
          <w:b/>
          <w:bCs/>
          <w:spacing w:val="-2"/>
          <w:sz w:val="24"/>
          <w:szCs w:val="24"/>
          <w:lang w:val="ro-RO" w:eastAsia="ro-RO"/>
        </w:rPr>
        <w:t>i</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2"/>
          <w:sz w:val="24"/>
          <w:szCs w:val="24"/>
          <w:lang w:val="ro-RO" w:eastAsia="ro-RO"/>
        </w:rPr>
        <w:t xml:space="preserve"> </w:t>
      </w:r>
      <w:r w:rsidR="001F22F9" w:rsidRPr="00EE1BB2">
        <w:rPr>
          <w:rFonts w:ascii="Times New Roman" w:eastAsia="Times New Roman" w:hAnsi="Times New Roman"/>
          <w:b/>
          <w:bCs/>
          <w:sz w:val="24"/>
          <w:szCs w:val="24"/>
          <w:lang w:val="ro-RO" w:eastAsia="ro-RO"/>
        </w:rPr>
        <w:t>pl</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 xml:space="preserve">nului </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pacing w:val="1"/>
          <w:sz w:val="24"/>
          <w:szCs w:val="24"/>
          <w:lang w:val="ro-RO" w:eastAsia="ro-RO"/>
        </w:rPr>
        <w:t>s</w:t>
      </w:r>
      <w:r w:rsidR="001F22F9" w:rsidRPr="00EE1BB2">
        <w:rPr>
          <w:rFonts w:ascii="Times New Roman" w:eastAsia="Times New Roman" w:hAnsi="Times New Roman"/>
          <w:b/>
          <w:bCs/>
          <w:sz w:val="24"/>
          <w:szCs w:val="24"/>
          <w:lang w:val="ro-RO" w:eastAsia="ro-RO"/>
        </w:rPr>
        <w:t>upra f</w:t>
      </w:r>
      <w:r w:rsidR="001F22F9" w:rsidRPr="00EE1BB2">
        <w:rPr>
          <w:rFonts w:ascii="Times New Roman" w:eastAsia="Times New Roman" w:hAnsi="Times New Roman"/>
          <w:b/>
          <w:bCs/>
          <w:spacing w:val="-2"/>
          <w:sz w:val="24"/>
          <w:szCs w:val="24"/>
          <w:lang w:val="ro-RO" w:eastAsia="ro-RO"/>
        </w:rPr>
        <w:t>a</w:t>
      </w:r>
      <w:r w:rsidR="001F22F9" w:rsidRPr="00EE1BB2">
        <w:rPr>
          <w:rFonts w:ascii="Times New Roman" w:eastAsia="Times New Roman" w:hAnsi="Times New Roman"/>
          <w:b/>
          <w:bCs/>
          <w:spacing w:val="1"/>
          <w:sz w:val="24"/>
          <w:szCs w:val="24"/>
          <w:lang w:val="ro-RO" w:eastAsia="ro-RO"/>
        </w:rPr>
        <w:t>c</w:t>
      </w:r>
      <w:r w:rsidR="001F22F9" w:rsidRPr="00EE1BB2">
        <w:rPr>
          <w:rFonts w:ascii="Times New Roman" w:eastAsia="Times New Roman" w:hAnsi="Times New Roman"/>
          <w:b/>
          <w:bCs/>
          <w:spacing w:val="-3"/>
          <w:sz w:val="24"/>
          <w:szCs w:val="24"/>
          <w:lang w:val="ro-RO" w:eastAsia="ro-RO"/>
        </w:rPr>
        <w:t>t</w:t>
      </w:r>
      <w:r w:rsidR="001F22F9" w:rsidRPr="00EE1BB2">
        <w:rPr>
          <w:rFonts w:ascii="Times New Roman" w:eastAsia="Times New Roman" w:hAnsi="Times New Roman"/>
          <w:b/>
          <w:bCs/>
          <w:sz w:val="24"/>
          <w:szCs w:val="24"/>
          <w:lang w:val="ro-RO" w:eastAsia="ro-RO"/>
        </w:rPr>
        <w:t>orului</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z w:val="24"/>
          <w:szCs w:val="24"/>
          <w:lang w:val="ro-RO" w:eastAsia="ro-RO"/>
        </w:rPr>
        <w:t>de 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pacing w:val="-3"/>
          <w:sz w:val="24"/>
          <w:szCs w:val="24"/>
          <w:lang w:val="ro-RO" w:eastAsia="ro-RO"/>
        </w:rPr>
        <w:t>d</w:t>
      </w:r>
      <w:r w:rsidR="001F22F9" w:rsidRPr="00EE1BB2">
        <w:rPr>
          <w:rFonts w:ascii="Times New Roman" w:eastAsia="Times New Roman" w:hAnsi="Times New Roman"/>
          <w:b/>
          <w:bCs/>
          <w:sz w:val="24"/>
          <w:szCs w:val="24"/>
          <w:lang w:val="ro-RO" w:eastAsia="ro-RO"/>
        </w:rPr>
        <w:t xml:space="preserve">iu </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pă</w:t>
      </w:r>
    </w:p>
    <w:p w:rsidR="00E12245"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spacing w:val="1"/>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ăș</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are un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eșt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cării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l prec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aţi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nte, 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 xml:space="preserve"> 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erii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suspe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pto</w:t>
      </w:r>
      <w:r w:rsidRPr="00EE1BB2">
        <w:rPr>
          <w:rFonts w:ascii="Times New Roman" w:eastAsia="Times New Roman" w:hAnsi="Times New Roman"/>
          <w:spacing w:val="-1"/>
          <w:sz w:val="24"/>
          <w:szCs w:val="24"/>
          <w:lang w:val="ro-RO" w:eastAsia="ro-RO"/>
        </w:rPr>
        <w:t>ri</w:t>
      </w:r>
      <w:r w:rsidRPr="00EE1BB2">
        <w:rPr>
          <w:rFonts w:ascii="Times New Roman" w:eastAsia="Times New Roman" w:hAnsi="Times New Roman"/>
          <w:sz w:val="24"/>
          <w:szCs w:val="24"/>
          <w:lang w:val="ro-RO" w:eastAsia="ro-RO"/>
        </w:rPr>
        <w:t>i de 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erderi</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carbura</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 xml:space="preserve">și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 pe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b/>
          <w:bCs/>
          <w:spacing w:val="1"/>
          <w:sz w:val="24"/>
          <w:szCs w:val="24"/>
          <w:lang w:val="ro-RO" w:eastAsia="ro-RO"/>
        </w:rPr>
      </w:pPr>
    </w:p>
    <w:p w:rsidR="001F22F9"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pacing w:val="1"/>
          <w:sz w:val="24"/>
          <w:szCs w:val="24"/>
          <w:lang w:val="ro-RO" w:eastAsia="ro-RO"/>
        </w:rPr>
        <w:t xml:space="preserve">3.1.1.2.1. </w:t>
      </w:r>
      <w:r w:rsidR="001F22F9" w:rsidRPr="00EE1BB2">
        <w:rPr>
          <w:rFonts w:ascii="Times New Roman" w:eastAsia="Times New Roman" w:hAnsi="Times New Roman"/>
          <w:b/>
          <w:bCs/>
          <w:spacing w:val="1"/>
          <w:sz w:val="24"/>
          <w:szCs w:val="24"/>
          <w:lang w:val="ro-RO" w:eastAsia="ro-RO"/>
        </w:rPr>
        <w:t>M</w:t>
      </w:r>
      <w:r w:rsidR="001F22F9" w:rsidRPr="00EE1BB2">
        <w:rPr>
          <w:rFonts w:ascii="Times New Roman" w:eastAsia="Times New Roman" w:hAnsi="Times New Roman"/>
          <w:b/>
          <w:bCs/>
          <w:sz w:val="24"/>
          <w:szCs w:val="24"/>
          <w:lang w:val="ro-RO" w:eastAsia="ro-RO"/>
        </w:rPr>
        <w:t>ă</w:t>
      </w:r>
      <w:r w:rsidR="001F22F9" w:rsidRPr="00EE1BB2">
        <w:rPr>
          <w:rFonts w:ascii="Times New Roman" w:eastAsia="Times New Roman" w:hAnsi="Times New Roman"/>
          <w:b/>
          <w:bCs/>
          <w:spacing w:val="-1"/>
          <w:sz w:val="24"/>
          <w:szCs w:val="24"/>
          <w:lang w:val="ro-RO" w:eastAsia="ro-RO"/>
        </w:rPr>
        <w:t>s</w:t>
      </w:r>
      <w:r w:rsidR="001F22F9" w:rsidRPr="00EE1BB2">
        <w:rPr>
          <w:rFonts w:ascii="Times New Roman" w:eastAsia="Times New Roman" w:hAnsi="Times New Roman"/>
          <w:b/>
          <w:bCs/>
          <w:sz w:val="24"/>
          <w:szCs w:val="24"/>
          <w:lang w:val="ro-RO" w:eastAsia="ro-RO"/>
        </w:rPr>
        <w:t>u</w:t>
      </w:r>
      <w:r w:rsidR="001F22F9" w:rsidRPr="00EE1BB2">
        <w:rPr>
          <w:rFonts w:ascii="Times New Roman" w:eastAsia="Times New Roman" w:hAnsi="Times New Roman"/>
          <w:b/>
          <w:bCs/>
          <w:spacing w:val="-2"/>
          <w:sz w:val="24"/>
          <w:szCs w:val="24"/>
          <w:lang w:val="ro-RO" w:eastAsia="ro-RO"/>
        </w:rPr>
        <w:t>r</w:t>
      </w:r>
      <w:r w:rsidR="001F22F9" w:rsidRPr="00EE1BB2">
        <w:rPr>
          <w:rFonts w:ascii="Times New Roman" w:eastAsia="Times New Roman" w:hAnsi="Times New Roman"/>
          <w:b/>
          <w:bCs/>
          <w:sz w:val="24"/>
          <w:szCs w:val="24"/>
          <w:lang w:val="ro-RO" w:eastAsia="ro-RO"/>
        </w:rPr>
        <w:t>i</w:t>
      </w:r>
      <w:r w:rsidR="001F22F9" w:rsidRPr="00EE1BB2">
        <w:rPr>
          <w:rFonts w:ascii="Times New Roman" w:eastAsia="Times New Roman" w:hAnsi="Times New Roman"/>
          <w:b/>
          <w:bCs/>
          <w:spacing w:val="2"/>
          <w:sz w:val="24"/>
          <w:szCs w:val="24"/>
          <w:lang w:val="ro-RO" w:eastAsia="ro-RO"/>
        </w:rPr>
        <w:t xml:space="preserve"> </w:t>
      </w:r>
      <w:r w:rsidR="001F22F9" w:rsidRPr="00EE1BB2">
        <w:rPr>
          <w:rFonts w:ascii="Times New Roman" w:eastAsia="Times New Roman" w:hAnsi="Times New Roman"/>
          <w:b/>
          <w:bCs/>
          <w:sz w:val="24"/>
          <w:szCs w:val="24"/>
          <w:lang w:val="ro-RO" w:eastAsia="ro-RO"/>
        </w:rPr>
        <w:t>p</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pacing w:val="-3"/>
          <w:sz w:val="24"/>
          <w:szCs w:val="24"/>
          <w:lang w:val="ro-RO" w:eastAsia="ro-RO"/>
        </w:rPr>
        <w:t>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z w:val="24"/>
          <w:szCs w:val="24"/>
          <w:lang w:val="ro-RO" w:eastAsia="ro-RO"/>
        </w:rPr>
        <w:t>ru</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3"/>
          <w:sz w:val="24"/>
          <w:szCs w:val="24"/>
          <w:lang w:val="ro-RO" w:eastAsia="ro-RO"/>
        </w:rPr>
        <w:t>d</w:t>
      </w:r>
      <w:r w:rsidR="001F22F9" w:rsidRPr="00EE1BB2">
        <w:rPr>
          <w:rFonts w:ascii="Times New Roman" w:eastAsia="Times New Roman" w:hAnsi="Times New Roman"/>
          <w:b/>
          <w:bCs/>
          <w:spacing w:val="1"/>
          <w:sz w:val="24"/>
          <w:szCs w:val="24"/>
          <w:lang w:val="ro-RO" w:eastAsia="ro-RO"/>
        </w:rPr>
        <w:t>i</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pacing w:val="1"/>
          <w:sz w:val="24"/>
          <w:szCs w:val="24"/>
          <w:lang w:val="ro-RO" w:eastAsia="ro-RO"/>
        </w:rPr>
        <w:t>i</w:t>
      </w:r>
      <w:r w:rsidR="001F22F9" w:rsidRPr="00EE1BB2">
        <w:rPr>
          <w:rFonts w:ascii="Times New Roman" w:eastAsia="Times New Roman" w:hAnsi="Times New Roman"/>
          <w:b/>
          <w:bCs/>
          <w:sz w:val="24"/>
          <w:szCs w:val="24"/>
          <w:lang w:val="ro-RO" w:eastAsia="ro-RO"/>
        </w:rPr>
        <w:t>n</w:t>
      </w:r>
      <w:r w:rsidR="001F22F9" w:rsidRPr="00EE1BB2">
        <w:rPr>
          <w:rFonts w:ascii="Times New Roman" w:eastAsia="Times New Roman" w:hAnsi="Times New Roman"/>
          <w:b/>
          <w:bCs/>
          <w:spacing w:val="-1"/>
          <w:sz w:val="24"/>
          <w:szCs w:val="24"/>
          <w:lang w:val="ro-RO" w:eastAsia="ro-RO"/>
        </w:rPr>
        <w:t>u</w:t>
      </w:r>
      <w:r w:rsidR="001F22F9" w:rsidRPr="00EE1BB2">
        <w:rPr>
          <w:rFonts w:ascii="Times New Roman" w:eastAsia="Times New Roman" w:hAnsi="Times New Roman"/>
          <w:b/>
          <w:bCs/>
          <w:sz w:val="24"/>
          <w:szCs w:val="24"/>
          <w:lang w:val="ro-RO" w:eastAsia="ro-RO"/>
        </w:rPr>
        <w:t>a</w:t>
      </w:r>
      <w:r w:rsidR="001F22F9" w:rsidRPr="00EE1BB2">
        <w:rPr>
          <w:rFonts w:ascii="Times New Roman" w:eastAsia="Times New Roman" w:hAnsi="Times New Roman"/>
          <w:b/>
          <w:bCs/>
          <w:spacing w:val="-2"/>
          <w:sz w:val="24"/>
          <w:szCs w:val="24"/>
          <w:lang w:val="ro-RO" w:eastAsia="ro-RO"/>
        </w:rPr>
        <w:t>r</w:t>
      </w:r>
      <w:r w:rsidR="001F22F9" w:rsidRPr="00EE1BB2">
        <w:rPr>
          <w:rFonts w:ascii="Times New Roman" w:eastAsia="Times New Roman" w:hAnsi="Times New Roman"/>
          <w:b/>
          <w:bCs/>
          <w:sz w:val="24"/>
          <w:szCs w:val="24"/>
          <w:lang w:val="ro-RO" w:eastAsia="ro-RO"/>
        </w:rPr>
        <w:t xml:space="preserve">ea </w:t>
      </w:r>
      <w:r w:rsidR="001F22F9" w:rsidRPr="00EE1BB2">
        <w:rPr>
          <w:rFonts w:ascii="Times New Roman" w:eastAsia="Times New Roman" w:hAnsi="Times New Roman"/>
          <w:b/>
          <w:bCs/>
          <w:spacing w:val="-1"/>
          <w:sz w:val="24"/>
          <w:szCs w:val="24"/>
          <w:lang w:val="ro-RO" w:eastAsia="ro-RO"/>
        </w:rPr>
        <w:t>i</w:t>
      </w:r>
      <w:r w:rsidR="001F22F9" w:rsidRPr="00EE1BB2">
        <w:rPr>
          <w:rFonts w:ascii="Times New Roman" w:eastAsia="Times New Roman" w:hAnsi="Times New Roman"/>
          <w:b/>
          <w:bCs/>
          <w:sz w:val="24"/>
          <w:szCs w:val="24"/>
          <w:lang w:val="ro-RO" w:eastAsia="ro-RO"/>
        </w:rPr>
        <w:t>mpa</w:t>
      </w:r>
      <w:r w:rsidR="001F22F9" w:rsidRPr="00EE1BB2">
        <w:rPr>
          <w:rFonts w:ascii="Times New Roman" w:eastAsia="Times New Roman" w:hAnsi="Times New Roman"/>
          <w:b/>
          <w:bCs/>
          <w:spacing w:val="-1"/>
          <w:sz w:val="24"/>
          <w:szCs w:val="24"/>
          <w:lang w:val="ro-RO" w:eastAsia="ro-RO"/>
        </w:rPr>
        <w:t>c</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pacing w:val="-3"/>
          <w:sz w:val="24"/>
          <w:szCs w:val="24"/>
          <w:lang w:val="ro-RO" w:eastAsia="ro-RO"/>
        </w:rPr>
        <w:t>u</w:t>
      </w:r>
      <w:r w:rsidR="001F22F9" w:rsidRPr="00EE1BB2">
        <w:rPr>
          <w:rFonts w:ascii="Times New Roman" w:eastAsia="Times New Roman" w:hAnsi="Times New Roman"/>
          <w:b/>
          <w:bCs/>
          <w:spacing w:val="1"/>
          <w:sz w:val="24"/>
          <w:szCs w:val="24"/>
          <w:lang w:val="ro-RO" w:eastAsia="ro-RO"/>
        </w:rPr>
        <w:t>l</w:t>
      </w:r>
      <w:r w:rsidR="001F22F9" w:rsidRPr="00EE1BB2">
        <w:rPr>
          <w:rFonts w:ascii="Times New Roman" w:eastAsia="Times New Roman" w:hAnsi="Times New Roman"/>
          <w:b/>
          <w:bCs/>
          <w:sz w:val="24"/>
          <w:szCs w:val="24"/>
          <w:lang w:val="ro-RO" w:eastAsia="ro-RO"/>
        </w:rPr>
        <w:t>ui</w:t>
      </w:r>
    </w:p>
    <w:p w:rsidR="00E12245" w:rsidRPr="00EE1BB2" w:rsidRDefault="00E12245"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 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 apă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amp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 de 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z w:val="24"/>
          <w:szCs w:val="24"/>
          <w:lang w:val="ro-RO" w:eastAsia="ro-RO"/>
        </w:rPr>
        <w:t>e acc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 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u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cât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pe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dr</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este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eți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oto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 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area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este</w:t>
      </w:r>
      <w:r w:rsidRPr="00EE1BB2">
        <w:rPr>
          <w:rFonts w:ascii="Times New Roman" w:eastAsia="Times New Roman" w:hAnsi="Times New Roman"/>
          <w:spacing w:val="47"/>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să</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45"/>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emnoase</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spacing w:val="-4"/>
          <w:position w:val="-1"/>
          <w:sz w:val="24"/>
          <w:szCs w:val="24"/>
          <w:lang w:val="ro-RO" w:eastAsia="ro-RO"/>
        </w:rPr>
        <w:t>î</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iil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cursu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4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p</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sau</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spacing w:val="-4"/>
          <w:position w:val="-1"/>
          <w:sz w:val="24"/>
          <w:szCs w:val="24"/>
          <w:lang w:val="ro-RO" w:eastAsia="ro-RO"/>
        </w:rPr>
        <w:t>î</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oc</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i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1,5</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orice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curs</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 apă;</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este</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 xml:space="preserve">sau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l</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curi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se vi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uș</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ace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ersă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esc 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DF451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 xml:space="preserve">3.1.1.3. </w:t>
      </w:r>
      <w:r w:rsidR="001F22F9" w:rsidRPr="00EE1BB2">
        <w:rPr>
          <w:rFonts w:ascii="Times New Roman" w:eastAsia="Times New Roman" w:hAnsi="Times New Roman"/>
          <w:b/>
          <w:bCs/>
          <w:spacing w:val="1"/>
          <w:sz w:val="24"/>
          <w:szCs w:val="24"/>
          <w:lang w:val="ro-RO" w:eastAsia="ro-RO"/>
        </w:rPr>
        <w:t>P</w:t>
      </w:r>
      <w:r w:rsidR="001F22F9" w:rsidRPr="00EE1BB2">
        <w:rPr>
          <w:rFonts w:ascii="Times New Roman" w:eastAsia="Times New Roman" w:hAnsi="Times New Roman"/>
          <w:b/>
          <w:bCs/>
          <w:sz w:val="24"/>
          <w:szCs w:val="24"/>
          <w:lang w:val="ro-RO" w:eastAsia="ro-RO"/>
        </w:rPr>
        <w:t>rogn</w:t>
      </w:r>
      <w:r w:rsidR="001F22F9" w:rsidRPr="00EE1BB2">
        <w:rPr>
          <w:rFonts w:ascii="Times New Roman" w:eastAsia="Times New Roman" w:hAnsi="Times New Roman"/>
          <w:b/>
          <w:bCs/>
          <w:spacing w:val="-1"/>
          <w:sz w:val="24"/>
          <w:szCs w:val="24"/>
          <w:lang w:val="ro-RO" w:eastAsia="ro-RO"/>
        </w:rPr>
        <w:t>o</w:t>
      </w:r>
      <w:r w:rsidR="001F22F9" w:rsidRPr="00EE1BB2">
        <w:rPr>
          <w:rFonts w:ascii="Times New Roman" w:eastAsia="Times New Roman" w:hAnsi="Times New Roman"/>
          <w:b/>
          <w:bCs/>
          <w:sz w:val="24"/>
          <w:szCs w:val="24"/>
          <w:lang w:val="ro-RO" w:eastAsia="ro-RO"/>
        </w:rPr>
        <w:t>za</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1"/>
          <w:sz w:val="24"/>
          <w:szCs w:val="24"/>
          <w:lang w:val="ro-RO" w:eastAsia="ro-RO"/>
        </w:rPr>
        <w:t>i</w:t>
      </w:r>
      <w:r w:rsidR="001F22F9" w:rsidRPr="00EE1BB2">
        <w:rPr>
          <w:rFonts w:ascii="Times New Roman" w:eastAsia="Times New Roman" w:hAnsi="Times New Roman"/>
          <w:b/>
          <w:bCs/>
          <w:sz w:val="24"/>
          <w:szCs w:val="24"/>
          <w:lang w:val="ro-RO" w:eastAsia="ro-RO"/>
        </w:rPr>
        <w:t>mp</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pacing w:val="1"/>
          <w:sz w:val="24"/>
          <w:szCs w:val="24"/>
          <w:lang w:val="ro-RO" w:eastAsia="ro-RO"/>
        </w:rPr>
        <w:t>c</w:t>
      </w:r>
      <w:r w:rsidR="001F22F9" w:rsidRPr="00EE1BB2">
        <w:rPr>
          <w:rFonts w:ascii="Times New Roman" w:eastAsia="Times New Roman" w:hAnsi="Times New Roman"/>
          <w:b/>
          <w:bCs/>
          <w:sz w:val="24"/>
          <w:szCs w:val="24"/>
          <w:lang w:val="ro-RO" w:eastAsia="ro-RO"/>
        </w:rPr>
        <w:t>t</w:t>
      </w:r>
      <w:r w:rsidR="001F22F9" w:rsidRPr="00EE1BB2">
        <w:rPr>
          <w:rFonts w:ascii="Times New Roman" w:eastAsia="Times New Roman" w:hAnsi="Times New Roman"/>
          <w:b/>
          <w:bCs/>
          <w:spacing w:val="-1"/>
          <w:sz w:val="24"/>
          <w:szCs w:val="24"/>
          <w:lang w:val="ro-RO" w:eastAsia="ro-RO"/>
        </w:rPr>
        <w:t>u</w:t>
      </w:r>
      <w:r w:rsidR="001F22F9" w:rsidRPr="00EE1BB2">
        <w:rPr>
          <w:rFonts w:ascii="Times New Roman" w:eastAsia="Times New Roman" w:hAnsi="Times New Roman"/>
          <w:b/>
          <w:bCs/>
          <w:sz w:val="24"/>
          <w:szCs w:val="24"/>
          <w:lang w:val="ro-RO" w:eastAsia="ro-RO"/>
        </w:rPr>
        <w:t>lui</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z w:val="24"/>
          <w:szCs w:val="24"/>
          <w:lang w:val="ro-RO" w:eastAsia="ro-RO"/>
        </w:rPr>
        <w:t>imp</w:t>
      </w:r>
      <w:r w:rsidR="001F22F9" w:rsidRPr="00EE1BB2">
        <w:rPr>
          <w:rFonts w:ascii="Times New Roman" w:eastAsia="Times New Roman" w:hAnsi="Times New Roman"/>
          <w:b/>
          <w:bCs/>
          <w:spacing w:val="1"/>
          <w:sz w:val="24"/>
          <w:szCs w:val="24"/>
          <w:lang w:val="ro-RO" w:eastAsia="ro-RO"/>
        </w:rPr>
        <w:t>le</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n</w:t>
      </w:r>
      <w:r w:rsidR="001F22F9" w:rsidRPr="00EE1BB2">
        <w:rPr>
          <w:rFonts w:ascii="Times New Roman" w:eastAsia="Times New Roman" w:hAnsi="Times New Roman"/>
          <w:b/>
          <w:bCs/>
          <w:spacing w:val="-1"/>
          <w:sz w:val="24"/>
          <w:szCs w:val="24"/>
          <w:lang w:val="ro-RO" w:eastAsia="ro-RO"/>
        </w:rPr>
        <w:t>t</w:t>
      </w:r>
      <w:r w:rsidR="001F22F9" w:rsidRPr="00EE1BB2">
        <w:rPr>
          <w:rFonts w:ascii="Times New Roman" w:eastAsia="Times New Roman" w:hAnsi="Times New Roman"/>
          <w:b/>
          <w:bCs/>
          <w:spacing w:val="1"/>
          <w:sz w:val="24"/>
          <w:szCs w:val="24"/>
          <w:lang w:val="ro-RO" w:eastAsia="ro-RO"/>
        </w:rPr>
        <w:t>ă</w:t>
      </w:r>
      <w:r w:rsidR="001F22F9" w:rsidRPr="00EE1BB2">
        <w:rPr>
          <w:rFonts w:ascii="Times New Roman" w:eastAsia="Times New Roman" w:hAnsi="Times New Roman"/>
          <w:b/>
          <w:bCs/>
          <w:sz w:val="24"/>
          <w:szCs w:val="24"/>
          <w:lang w:val="ro-RO" w:eastAsia="ro-RO"/>
        </w:rPr>
        <w:t>rii</w:t>
      </w:r>
      <w:r w:rsidR="001F22F9" w:rsidRPr="00EE1BB2">
        <w:rPr>
          <w:rFonts w:ascii="Times New Roman" w:eastAsia="Times New Roman" w:hAnsi="Times New Roman"/>
          <w:b/>
          <w:bCs/>
          <w:spacing w:val="-3"/>
          <w:sz w:val="24"/>
          <w:szCs w:val="24"/>
          <w:lang w:val="ro-RO" w:eastAsia="ro-RO"/>
        </w:rPr>
        <w:t xml:space="preserve"> </w:t>
      </w:r>
      <w:r w:rsidR="001F22F9" w:rsidRPr="00EE1BB2">
        <w:rPr>
          <w:rFonts w:ascii="Times New Roman" w:eastAsia="Times New Roman" w:hAnsi="Times New Roman"/>
          <w:b/>
          <w:bCs/>
          <w:sz w:val="24"/>
          <w:szCs w:val="24"/>
          <w:lang w:val="ro-RO" w:eastAsia="ro-RO"/>
        </w:rPr>
        <w:t>pl</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 xml:space="preserve">nului </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pacing w:val="1"/>
          <w:sz w:val="24"/>
          <w:szCs w:val="24"/>
          <w:lang w:val="ro-RO" w:eastAsia="ro-RO"/>
        </w:rPr>
        <w:t>s</w:t>
      </w:r>
      <w:r w:rsidR="001F22F9" w:rsidRPr="00EE1BB2">
        <w:rPr>
          <w:rFonts w:ascii="Times New Roman" w:eastAsia="Times New Roman" w:hAnsi="Times New Roman"/>
          <w:b/>
          <w:bCs/>
          <w:sz w:val="24"/>
          <w:szCs w:val="24"/>
          <w:lang w:val="ro-RO" w:eastAsia="ro-RO"/>
        </w:rPr>
        <w:t>upra f</w:t>
      </w:r>
      <w:r w:rsidR="001F22F9" w:rsidRPr="00EE1BB2">
        <w:rPr>
          <w:rFonts w:ascii="Times New Roman" w:eastAsia="Times New Roman" w:hAnsi="Times New Roman"/>
          <w:b/>
          <w:bCs/>
          <w:spacing w:val="-2"/>
          <w:sz w:val="24"/>
          <w:szCs w:val="24"/>
          <w:lang w:val="ro-RO" w:eastAsia="ro-RO"/>
        </w:rPr>
        <w:t>a</w:t>
      </w:r>
      <w:r w:rsidR="001F22F9" w:rsidRPr="00EE1BB2">
        <w:rPr>
          <w:rFonts w:ascii="Times New Roman" w:eastAsia="Times New Roman" w:hAnsi="Times New Roman"/>
          <w:b/>
          <w:bCs/>
          <w:spacing w:val="1"/>
          <w:sz w:val="24"/>
          <w:szCs w:val="24"/>
          <w:lang w:val="ro-RO" w:eastAsia="ro-RO"/>
        </w:rPr>
        <w:t>c</w:t>
      </w:r>
      <w:r w:rsidR="001F22F9" w:rsidRPr="00EE1BB2">
        <w:rPr>
          <w:rFonts w:ascii="Times New Roman" w:eastAsia="Times New Roman" w:hAnsi="Times New Roman"/>
          <w:b/>
          <w:bCs/>
          <w:sz w:val="24"/>
          <w:szCs w:val="24"/>
          <w:lang w:val="ro-RO" w:eastAsia="ro-RO"/>
        </w:rPr>
        <w:t>t</w:t>
      </w:r>
      <w:r w:rsidR="001F22F9" w:rsidRPr="00EE1BB2">
        <w:rPr>
          <w:rFonts w:ascii="Times New Roman" w:eastAsia="Times New Roman" w:hAnsi="Times New Roman"/>
          <w:b/>
          <w:bCs/>
          <w:spacing w:val="-1"/>
          <w:sz w:val="24"/>
          <w:szCs w:val="24"/>
          <w:lang w:val="ro-RO" w:eastAsia="ro-RO"/>
        </w:rPr>
        <w:t>o</w:t>
      </w:r>
      <w:r w:rsidR="001F22F9" w:rsidRPr="00EE1BB2">
        <w:rPr>
          <w:rFonts w:ascii="Times New Roman" w:eastAsia="Times New Roman" w:hAnsi="Times New Roman"/>
          <w:b/>
          <w:bCs/>
          <w:sz w:val="24"/>
          <w:szCs w:val="24"/>
          <w:lang w:val="ro-RO" w:eastAsia="ro-RO"/>
        </w:rPr>
        <w:t>rului de</w:t>
      </w:r>
      <w:r w:rsidR="001F22F9" w:rsidRPr="00EE1BB2">
        <w:rPr>
          <w:rFonts w:ascii="Times New Roman" w:eastAsia="Times New Roman" w:hAnsi="Times New Roman"/>
          <w:b/>
          <w:bCs/>
          <w:spacing w:val="1"/>
          <w:sz w:val="24"/>
          <w:szCs w:val="24"/>
          <w:lang w:val="ro-RO" w:eastAsia="ro-RO"/>
        </w:rPr>
        <w:t xml:space="preserve"> </w:t>
      </w:r>
      <w:r w:rsidR="001F22F9" w:rsidRPr="00EE1BB2">
        <w:rPr>
          <w:rFonts w:ascii="Times New Roman" w:eastAsia="Times New Roman" w:hAnsi="Times New Roman"/>
          <w:b/>
          <w:bCs/>
          <w:spacing w:val="-2"/>
          <w:sz w:val="24"/>
          <w:szCs w:val="24"/>
          <w:lang w:val="ro-RO" w:eastAsia="ro-RO"/>
        </w:rPr>
        <w:t>m</w:t>
      </w:r>
      <w:r w:rsidR="001F22F9" w:rsidRPr="00EE1BB2">
        <w:rPr>
          <w:rFonts w:ascii="Times New Roman" w:eastAsia="Times New Roman" w:hAnsi="Times New Roman"/>
          <w:b/>
          <w:bCs/>
          <w:spacing w:val="1"/>
          <w:sz w:val="24"/>
          <w:szCs w:val="24"/>
          <w:lang w:val="ro-RO" w:eastAsia="ro-RO"/>
        </w:rPr>
        <w:t>e</w:t>
      </w:r>
      <w:r w:rsidR="001F22F9" w:rsidRPr="00EE1BB2">
        <w:rPr>
          <w:rFonts w:ascii="Times New Roman" w:eastAsia="Times New Roman" w:hAnsi="Times New Roman"/>
          <w:b/>
          <w:bCs/>
          <w:sz w:val="24"/>
          <w:szCs w:val="24"/>
          <w:lang w:val="ro-RO" w:eastAsia="ro-RO"/>
        </w:rPr>
        <w:t xml:space="preserve">diu </w:t>
      </w:r>
      <w:r w:rsidR="001F22F9" w:rsidRPr="00EE1BB2">
        <w:rPr>
          <w:rFonts w:ascii="Times New Roman" w:eastAsia="Times New Roman" w:hAnsi="Times New Roman"/>
          <w:b/>
          <w:bCs/>
          <w:spacing w:val="1"/>
          <w:sz w:val="24"/>
          <w:szCs w:val="24"/>
          <w:lang w:val="ro-RO" w:eastAsia="ro-RO"/>
        </w:rPr>
        <w:t>s</w:t>
      </w:r>
      <w:r w:rsidR="001F22F9" w:rsidRPr="00EE1BB2">
        <w:rPr>
          <w:rFonts w:ascii="Times New Roman" w:eastAsia="Times New Roman" w:hAnsi="Times New Roman"/>
          <w:b/>
          <w:bCs/>
          <w:sz w:val="24"/>
          <w:szCs w:val="24"/>
          <w:lang w:val="ro-RO" w:eastAsia="ro-RO"/>
        </w:rPr>
        <w:t>ol</w:t>
      </w:r>
    </w:p>
    <w:p w:rsidR="00DF4518" w:rsidRPr="00EE1BB2" w:rsidRDefault="00DF4518" w:rsidP="00ED0F11">
      <w:pPr>
        <w:widowControl w:val="0"/>
        <w:autoSpaceDE w:val="0"/>
        <w:autoSpaceDN w:val="0"/>
        <w:adjustRightInd w:val="0"/>
        <w:spacing w:after="0" w:line="240" w:lineRule="auto"/>
        <w:ind w:firstLine="567"/>
        <w:jc w:val="both"/>
        <w:rPr>
          <w:rFonts w:ascii="Times New Roman" w:eastAsia="Times New Roman" w:hAnsi="Times New Roman"/>
          <w:spacing w:val="1"/>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 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de p</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orit</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pe că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 de 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ces,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 xml:space="preserve">erea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 de acc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erderi</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 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esc 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ă</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 nec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șe</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p>
    <w:p w:rsidR="001F22F9" w:rsidRPr="00EE1BB2" w:rsidRDefault="001F22F9" w:rsidP="00ED0F11">
      <w:pPr>
        <w:widowControl w:val="0"/>
        <w:tabs>
          <w:tab w:val="left" w:pos="120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ero</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ni</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su</w:t>
      </w:r>
      <w:r w:rsidRPr="00EE1BB2">
        <w:rPr>
          <w:rFonts w:ascii="Times New Roman" w:eastAsia="Times New Roman" w:hAnsi="Times New Roman"/>
          <w:spacing w:val="-1"/>
          <w:position w:val="-1"/>
          <w:sz w:val="24"/>
          <w:szCs w:val="24"/>
          <w:lang w:val="ro-RO" w:eastAsia="ro-RO"/>
        </w:rPr>
        <w:t>p</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î</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ur</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sp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ui</w:t>
      </w:r>
      <w:r w:rsidRPr="00EE1BB2">
        <w:rPr>
          <w:rFonts w:ascii="Times New Roman" w:eastAsia="Times New Roman" w:hAnsi="Times New Roman"/>
          <w:spacing w:val="4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corespu</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ător</w:t>
      </w:r>
      <w:r w:rsidRPr="00EE1BB2">
        <w:rPr>
          <w:rFonts w:ascii="Times New Roman" w:eastAsia="Times New Roman" w:hAnsi="Times New Roman"/>
          <w:spacing w:val="47"/>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w:t>
      </w:r>
      <w:r w:rsidRPr="00EE1BB2">
        <w:rPr>
          <w:rFonts w:ascii="Times New Roman" w:eastAsia="Times New Roman" w:hAnsi="Times New Roman"/>
          <w:spacing w:val="-3"/>
          <w:position w:val="-1"/>
          <w:sz w:val="24"/>
          <w:szCs w:val="24"/>
          <w:lang w:val="ro-RO" w:eastAsia="ro-RO"/>
        </w:rPr>
        <w:t>p</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spacing w:val="7"/>
          <w:position w:val="-1"/>
          <w:sz w:val="24"/>
          <w:szCs w:val="24"/>
          <w:lang w:val="ro-RO" w:eastAsia="ro-RO"/>
        </w:rPr>
        <w:t>t</w:t>
      </w:r>
      <w:r w:rsidRPr="00EE1BB2">
        <w:rPr>
          <w:rFonts w:ascii="Times New Roman" w:eastAsia="Times New Roman" w:hAnsi="Times New Roman"/>
          <w:position w:val="-1"/>
          <w:sz w:val="24"/>
          <w:szCs w:val="24"/>
          <w:lang w:val="ro-RO" w:eastAsia="ro-RO"/>
        </w:rPr>
        <w:t>âr</w:t>
      </w:r>
      <w:r w:rsidRPr="00EE1BB2">
        <w:rPr>
          <w:rFonts w:ascii="Times New Roman" w:eastAsia="Times New Roman" w:hAnsi="Times New Roman"/>
          <w:spacing w:val="-2"/>
          <w:position w:val="-1"/>
          <w:sz w:val="24"/>
          <w:szCs w:val="24"/>
          <w:lang w:val="ro-RO" w:eastAsia="ro-RO"/>
        </w:rPr>
        <w:t>â</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sau</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sem</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ârâ</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ero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orat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 F</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uctua</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se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ăş</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ară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 xml:space="preserve">uă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00965ECE" w:rsidRPr="00EE1BB2">
        <w:rPr>
          <w:rFonts w:ascii="Times New Roman" w:eastAsia="Times New Roman" w:hAnsi="Times New Roman"/>
          <w:sz w:val="24"/>
          <w:szCs w:val="24"/>
          <w:lang w:val="ro-RO" w:eastAsia="ro-RO"/>
        </w:rPr>
        <w:t xml:space="preserve"> și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şi</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sec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scuri</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arde,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ast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s</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cata</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hili</w:t>
      </w:r>
      <w:r w:rsidRPr="00EE1BB2">
        <w:rPr>
          <w:rFonts w:ascii="Times New Roman" w:eastAsia="Times New Roman" w:hAnsi="Times New Roman"/>
          <w:sz w:val="24"/>
          <w:szCs w:val="24"/>
          <w:lang w:val="ro-RO" w:eastAsia="ro-RO"/>
        </w:rPr>
        <w:t>bre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sau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ci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gr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ce.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ai 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ute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prob</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preocu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e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ş</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dro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şi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ucţi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dro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 cu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ş</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carac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şi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sec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est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ăţii 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produc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eme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prin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şi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or.</w:t>
      </w:r>
    </w:p>
    <w:p w:rsidR="001F22F9" w:rsidRPr="00EE1BB2" w:rsidRDefault="001F22F9" w:rsidP="00ED0F11">
      <w:pPr>
        <w:spacing w:after="0" w:line="240" w:lineRule="auto"/>
        <w:ind w:firstLine="567"/>
        <w:jc w:val="both"/>
        <w:rPr>
          <w:rFonts w:ascii="Times New Roman" w:hAnsi="Times New Roman"/>
          <w:spacing w:val="1"/>
          <w:sz w:val="24"/>
          <w:szCs w:val="24"/>
          <w:lang w:val="ro-RO"/>
        </w:rPr>
      </w:pPr>
      <w:r w:rsidRPr="00EE1BB2">
        <w:rPr>
          <w:rFonts w:ascii="Times New Roman" w:eastAsia="Times New Roman" w:hAnsi="Times New Roman"/>
          <w:spacing w:val="-1"/>
          <w:sz w:val="24"/>
          <w:szCs w:val="24"/>
          <w:lang w:val="ro-RO" w:eastAsia="ro-RO"/>
        </w:rPr>
        <w:t>Vii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gradare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ăţii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al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ntă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f</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uţia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scur</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ţ</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0"/>
          <w:sz w:val="24"/>
          <w:szCs w:val="24"/>
          <w:lang w:val="ro-RO" w:eastAsia="ro-RO"/>
        </w:rPr>
        <w:t xml:space="preserve"> </w:t>
      </w:r>
      <w:r w:rsidR="00965ECE" w:rsidRPr="00EE1BB2">
        <w:rPr>
          <w:rFonts w:ascii="Times New Roman" w:eastAsia="Times New Roman" w:hAnsi="Times New Roman"/>
          <w:spacing w:val="-3"/>
          <w:sz w:val="24"/>
          <w:szCs w:val="24"/>
          <w:lang w:val="ro-RO" w:eastAsia="ro-RO"/>
        </w:rPr>
        <w:t>declanșarea</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r este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se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 xml:space="preserve">nă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şi ch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 de 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ast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 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erane,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gra</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ast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 şi 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ăţii soc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00011E07"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p>
    <w:p w:rsidR="001F22F9" w:rsidRPr="00EE1BB2" w:rsidRDefault="00DF4518" w:rsidP="00ED0F11">
      <w:pPr>
        <w:spacing w:after="0" w:line="240" w:lineRule="auto"/>
        <w:ind w:firstLine="567"/>
        <w:jc w:val="both"/>
        <w:rPr>
          <w:rFonts w:ascii="Times New Roman" w:hAnsi="Times New Roman"/>
          <w:b/>
          <w:spacing w:val="1"/>
          <w:sz w:val="24"/>
          <w:szCs w:val="24"/>
          <w:lang w:val="ro-RO"/>
        </w:rPr>
      </w:pPr>
      <w:r w:rsidRPr="00EE1BB2">
        <w:rPr>
          <w:rFonts w:ascii="Times New Roman" w:hAnsi="Times New Roman"/>
          <w:b/>
          <w:spacing w:val="1"/>
          <w:sz w:val="24"/>
          <w:szCs w:val="24"/>
          <w:lang w:val="ro-RO"/>
        </w:rPr>
        <w:lastRenderedPageBreak/>
        <w:t xml:space="preserve">3.1.1.3.1. </w:t>
      </w:r>
      <w:r w:rsidR="001F22F9" w:rsidRPr="00EE1BB2">
        <w:rPr>
          <w:rFonts w:ascii="Times New Roman" w:hAnsi="Times New Roman"/>
          <w:b/>
          <w:spacing w:val="1"/>
          <w:sz w:val="24"/>
          <w:szCs w:val="24"/>
          <w:lang w:val="ro-RO"/>
        </w:rPr>
        <w:t>Măsuri pentru diminuarea impactului</w:t>
      </w:r>
    </w:p>
    <w:p w:rsidR="00011E07" w:rsidRPr="00EE1BB2" w:rsidRDefault="00011E07" w:rsidP="00ED0F11">
      <w:pPr>
        <w:widowControl w:val="0"/>
        <w:autoSpaceDE w:val="0"/>
        <w:autoSpaceDN w:val="0"/>
        <w:adjustRightInd w:val="0"/>
        <w:spacing w:after="0" w:line="240" w:lineRule="auto"/>
        <w:ind w:firstLine="567"/>
        <w:jc w:val="both"/>
        <w:rPr>
          <w:rFonts w:ascii="Times New Roman" w:eastAsia="Times New Roman" w:hAnsi="Times New Roman"/>
          <w:spacing w:val="1"/>
          <w:sz w:val="23"/>
          <w:szCs w:val="23"/>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pacing w:val="1"/>
          <w:sz w:val="23"/>
          <w:szCs w:val="23"/>
          <w:lang w:val="ro-RO" w:eastAsia="ro-RO"/>
        </w:rPr>
        <w:t>Î</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4"/>
          <w:sz w:val="23"/>
          <w:szCs w:val="23"/>
          <w:lang w:val="ro-RO" w:eastAsia="ro-RO"/>
        </w:rPr>
        <w:t xml:space="preserv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erea</w:t>
      </w:r>
      <w:r w:rsidRPr="00EE1BB2">
        <w:rPr>
          <w:rFonts w:ascii="Times New Roman" w:eastAsia="Times New Roman" w:hAnsi="Times New Roman"/>
          <w:spacing w:val="4"/>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z w:val="23"/>
          <w:szCs w:val="23"/>
          <w:lang w:val="ro-RO" w:eastAsia="ro-RO"/>
        </w:rPr>
        <w:t xml:space="preserve">ării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ui</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ucră</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5"/>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x</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eră</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z w:val="23"/>
          <w:szCs w:val="23"/>
          <w:lang w:val="ro-RO" w:eastAsia="ro-RO"/>
        </w:rPr>
        <w:t>pra</w:t>
      </w:r>
      <w:r w:rsidRPr="00EE1BB2">
        <w:rPr>
          <w:rFonts w:ascii="Times New Roman" w:eastAsia="Times New Roman" w:hAnsi="Times New Roman"/>
          <w:spacing w:val="5"/>
          <w:sz w:val="23"/>
          <w:szCs w:val="23"/>
          <w:lang w:val="ro-RO" w:eastAsia="ro-RO"/>
        </w:rPr>
        <w:t xml:space="preserve"> </w:t>
      </w:r>
      <w:r w:rsidRPr="00EE1BB2">
        <w:rPr>
          <w:rFonts w:ascii="Times New Roman" w:eastAsia="Times New Roman" w:hAnsi="Times New Roman"/>
          <w:sz w:val="23"/>
          <w:szCs w:val="23"/>
          <w:lang w:val="ro-RO" w:eastAsia="ro-RO"/>
        </w:rPr>
        <w:t>so</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ui</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 xml:space="preserve">se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ec</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dă</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ăs</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 xml:space="preserve">i </w:t>
      </w:r>
      <w:r w:rsidRPr="00EE1BB2">
        <w:rPr>
          <w:rFonts w:ascii="Times New Roman" w:eastAsia="Times New Roman" w:hAnsi="Times New Roman"/>
          <w:spacing w:val="-3"/>
          <w:sz w:val="23"/>
          <w:szCs w:val="23"/>
          <w:lang w:val="ro-RO" w:eastAsia="ro-RO"/>
        </w:rPr>
        <w:t>p</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ec</w:t>
      </w:r>
      <w:r w:rsidRPr="00EE1BB2">
        <w:rPr>
          <w:rFonts w:ascii="Times New Roman" w:eastAsia="Times New Roman" w:hAnsi="Times New Roman"/>
          <w:spacing w:val="-3"/>
          <w:sz w:val="23"/>
          <w:szCs w:val="23"/>
          <w:lang w:val="ro-RO" w:eastAsia="ro-RO"/>
        </w:rPr>
        <w:t>u</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z w:val="23"/>
          <w:szCs w:val="23"/>
          <w:lang w:val="ro-RO" w:eastAsia="ro-RO"/>
        </w:rPr>
        <w:t>erea</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că</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6"/>
          <w:sz w:val="23"/>
          <w:szCs w:val="23"/>
          <w:lang w:val="ro-RO" w:eastAsia="ro-RO"/>
        </w:rPr>
        <w:t xml:space="preserve"> </w:t>
      </w:r>
      <w:r w:rsidRPr="00EE1BB2">
        <w:rPr>
          <w:rFonts w:ascii="Times New Roman" w:eastAsia="Times New Roman" w:hAnsi="Times New Roman"/>
          <w:sz w:val="23"/>
          <w:szCs w:val="23"/>
          <w:lang w:val="ro-RO" w:eastAsia="ro-RO"/>
        </w:rPr>
        <w:t>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i</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z w:val="23"/>
          <w:szCs w:val="23"/>
          <w:lang w:val="ro-RO" w:eastAsia="ro-RO"/>
        </w:rPr>
        <w:t>sco</w:t>
      </w:r>
      <w:r w:rsidRPr="00EE1BB2">
        <w:rPr>
          <w:rFonts w:ascii="Times New Roman" w:eastAsia="Times New Roman" w:hAnsi="Times New Roman"/>
          <w:spacing w:val="-1"/>
          <w:sz w:val="23"/>
          <w:szCs w:val="23"/>
          <w:lang w:val="ro-RO" w:eastAsia="ro-RO"/>
        </w:rPr>
        <w:t>at</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8"/>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emnoase</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pacing w:val="-2"/>
          <w:sz w:val="23"/>
          <w:szCs w:val="23"/>
          <w:lang w:val="ro-RO" w:eastAsia="ro-RO"/>
        </w:rPr>
        <w:t>c</w:t>
      </w:r>
      <w:r w:rsidRPr="00EE1BB2">
        <w:rPr>
          <w:rFonts w:ascii="Times New Roman" w:eastAsia="Times New Roman" w:hAnsi="Times New Roman"/>
          <w:sz w:val="23"/>
          <w:szCs w:val="23"/>
          <w:lang w:val="ro-RO" w:eastAsia="ro-RO"/>
        </w:rPr>
        <w:t>are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să</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6"/>
          <w:sz w:val="23"/>
          <w:szCs w:val="23"/>
          <w:lang w:val="ro-RO" w:eastAsia="ro-RO"/>
        </w:rPr>
        <w:t xml:space="preserve"> </w:t>
      </w:r>
      <w:r w:rsidRPr="00EE1BB2">
        <w:rPr>
          <w:rFonts w:ascii="Times New Roman" w:eastAsia="Times New Roman" w:hAnsi="Times New Roman"/>
          <w:sz w:val="23"/>
          <w:szCs w:val="23"/>
          <w:lang w:val="ro-RO" w:eastAsia="ro-RO"/>
        </w:rPr>
        <w:t>pe cât</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b</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 co</w:t>
      </w:r>
      <w:r w:rsidRPr="00EE1BB2">
        <w:rPr>
          <w:rFonts w:ascii="Times New Roman" w:eastAsia="Times New Roman" w:hAnsi="Times New Roman"/>
          <w:spacing w:val="-1"/>
          <w:sz w:val="23"/>
          <w:szCs w:val="23"/>
          <w:lang w:val="ro-RO" w:eastAsia="ro-RO"/>
        </w:rPr>
        <w:t>b</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â</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 xml:space="preserve">i pe </w:t>
      </w:r>
      <w:r w:rsidRPr="00EE1BB2">
        <w:rPr>
          <w:rFonts w:ascii="Times New Roman" w:eastAsia="Times New Roman" w:hAnsi="Times New Roman"/>
          <w:spacing w:val="-3"/>
          <w:sz w:val="23"/>
          <w:szCs w:val="23"/>
          <w:lang w:val="ro-RO" w:eastAsia="ro-RO"/>
        </w:rPr>
        <w:t>p</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 de</w:t>
      </w:r>
      <w:r w:rsidRPr="00EE1BB2">
        <w:rPr>
          <w:rFonts w:ascii="Times New Roman" w:eastAsia="Times New Roman" w:hAnsi="Times New Roman"/>
          <w:spacing w:val="-1"/>
          <w:sz w:val="23"/>
          <w:szCs w:val="23"/>
          <w:lang w:val="ro-RO" w:eastAsia="ro-RO"/>
        </w:rPr>
        <w:t xml:space="preserve"> 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pacing w:val="-3"/>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 xml:space="preserve">e și </w:t>
      </w:r>
      <w:r w:rsidRPr="00EE1BB2">
        <w:rPr>
          <w:rFonts w:ascii="Times New Roman" w:eastAsia="Times New Roman" w:hAnsi="Times New Roman"/>
          <w:spacing w:val="-3"/>
          <w:sz w:val="23"/>
          <w:szCs w:val="23"/>
          <w:lang w:val="ro-RO" w:eastAsia="ro-RO"/>
        </w:rPr>
        <w:t>î</w:t>
      </w:r>
      <w:r w:rsidRPr="00EE1BB2">
        <w:rPr>
          <w:rFonts w:ascii="Times New Roman" w:eastAsia="Times New Roman" w:hAnsi="Times New Roman"/>
          <w:sz w:val="23"/>
          <w:szCs w:val="23"/>
          <w:lang w:val="ro-RO" w:eastAsia="ro-RO"/>
        </w:rPr>
        <w:t>nc</w:t>
      </w:r>
      <w:r w:rsidRPr="00EE1BB2">
        <w:rPr>
          <w:rFonts w:ascii="Times New Roman" w:eastAsia="Times New Roman" w:hAnsi="Times New Roman"/>
          <w:spacing w:val="-1"/>
          <w:sz w:val="23"/>
          <w:szCs w:val="23"/>
          <w:lang w:val="ro-RO" w:eastAsia="ro-RO"/>
        </w:rPr>
        <w:t>li</w:t>
      </w:r>
      <w:r w:rsidRPr="00EE1BB2">
        <w:rPr>
          <w:rFonts w:ascii="Times New Roman" w:eastAsia="Times New Roman" w:hAnsi="Times New Roman"/>
          <w:spacing w:val="2"/>
          <w:sz w:val="23"/>
          <w:szCs w:val="23"/>
          <w:lang w:val="ro-RO" w:eastAsia="ro-RO"/>
        </w:rPr>
        <w:t>n</w:t>
      </w:r>
      <w:r w:rsidRPr="00EE1BB2">
        <w:rPr>
          <w:rFonts w:ascii="Times New Roman" w:eastAsia="Times New Roman" w:hAnsi="Times New Roman"/>
          <w:sz w:val="23"/>
          <w:szCs w:val="23"/>
          <w:lang w:val="ro-RO" w:eastAsia="ro-RO"/>
        </w:rPr>
        <w:t xml:space="preserve">ație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i</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dru</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3"/>
          <w:sz w:val="23"/>
          <w:szCs w:val="23"/>
          <w:lang w:val="ro-RO" w:eastAsia="ro-RO"/>
        </w:rPr>
        <w:t>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3"/>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aţi</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3"/>
          <w:sz w:val="23"/>
          <w:szCs w:val="23"/>
          <w:lang w:val="ro-RO" w:eastAsia="ro-RO"/>
        </w:rPr>
        <w:t>v</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h</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cu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2"/>
          <w:sz w:val="23"/>
          <w:szCs w:val="23"/>
          <w:lang w:val="ro-RO" w:eastAsia="ro-RO"/>
        </w:rPr>
        <w:t>c</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v</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oc</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care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1"/>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z w:val="23"/>
          <w:szCs w:val="23"/>
          <w:lang w:val="ro-RO" w:eastAsia="ro-RO"/>
        </w:rPr>
        <w:t>se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ecta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 să</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e </w:t>
      </w:r>
      <w:r w:rsidRPr="00EE1BB2">
        <w:rPr>
          <w:rFonts w:ascii="Times New Roman" w:eastAsia="Times New Roman" w:hAnsi="Times New Roman"/>
          <w:spacing w:val="-3"/>
          <w:sz w:val="23"/>
          <w:szCs w:val="23"/>
          <w:lang w:val="ro-RO" w:eastAsia="ro-RO"/>
        </w:rPr>
        <w:t>î</w:t>
      </w:r>
      <w:r w:rsidRPr="00EE1BB2">
        <w:rPr>
          <w:rFonts w:ascii="Times New Roman" w:eastAsia="Times New Roman" w:hAnsi="Times New Roman"/>
          <w:sz w:val="23"/>
          <w:szCs w:val="23"/>
          <w:lang w:val="ro-RO" w:eastAsia="ro-RO"/>
        </w:rPr>
        <w:t>n sist</w:t>
      </w:r>
      <w:r w:rsidRPr="00EE1BB2">
        <w:rPr>
          <w:rFonts w:ascii="Times New Roman" w:eastAsia="Times New Roman" w:hAnsi="Times New Roman"/>
          <w:spacing w:val="-2"/>
          <w:sz w:val="23"/>
          <w:szCs w:val="23"/>
          <w:lang w:val="ro-RO" w:eastAsia="ro-RO"/>
        </w:rPr>
        <w:t>e</w:t>
      </w:r>
      <w:r w:rsidRPr="00EE1BB2">
        <w:rPr>
          <w:rFonts w:ascii="Times New Roman" w:eastAsia="Times New Roman" w:hAnsi="Times New Roman"/>
          <w:sz w:val="23"/>
          <w:szCs w:val="23"/>
          <w:lang w:val="ro-RO" w:eastAsia="ro-RO"/>
        </w:rPr>
        <w:t>m</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bil</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z w:val="23"/>
          <w:szCs w:val="23"/>
          <w:lang w:val="ro-RO" w:eastAsia="ro-RO"/>
        </w:rPr>
        <w:t>erea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pacing w:val="1"/>
          <w:sz w:val="23"/>
          <w:szCs w:val="23"/>
          <w:lang w:val="ro-RO" w:eastAsia="ro-RO"/>
        </w:rPr>
        <w:t>tr</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z w:val="23"/>
          <w:szCs w:val="23"/>
          <w:lang w:val="ro-RO" w:eastAsia="ro-RO"/>
        </w:rPr>
        <w:t>see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că</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3"/>
          <w:sz w:val="23"/>
          <w:szCs w:val="23"/>
          <w:lang w:val="ro-RO" w:eastAsia="ro-RO"/>
        </w:rPr>
        <w:t xml:space="preserve"> </w:t>
      </w:r>
      <w:r w:rsidRPr="00EE1BB2">
        <w:rPr>
          <w:rFonts w:ascii="Times New Roman" w:eastAsia="Times New Roman" w:hAnsi="Times New Roman"/>
          <w:sz w:val="23"/>
          <w:szCs w:val="23"/>
          <w:lang w:val="ro-RO" w:eastAsia="ro-RO"/>
        </w:rPr>
        <w:t>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orii</w:t>
      </w:r>
      <w:r w:rsidRPr="00EE1BB2">
        <w:rPr>
          <w:rFonts w:ascii="Times New Roman" w:eastAsia="Times New Roman" w:hAnsi="Times New Roman"/>
          <w:spacing w:val="23"/>
          <w:sz w:val="23"/>
          <w:szCs w:val="23"/>
          <w:lang w:val="ro-RO" w:eastAsia="ro-RO"/>
        </w:rPr>
        <w:t xml:space="preserve"> </w:t>
      </w:r>
      <w:r w:rsidRPr="00EE1BB2">
        <w:rPr>
          <w:rFonts w:ascii="Times New Roman" w:eastAsia="Times New Roman" w:hAnsi="Times New Roman"/>
          <w:spacing w:val="3"/>
          <w:sz w:val="23"/>
          <w:szCs w:val="23"/>
          <w:lang w:val="ro-RO" w:eastAsia="ro-RO"/>
        </w:rPr>
        <w:t>d</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sco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23"/>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1"/>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emnoase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care</w:t>
      </w:r>
      <w:r w:rsidRPr="00EE1BB2">
        <w:rPr>
          <w:rFonts w:ascii="Times New Roman" w:eastAsia="Times New Roman" w:hAnsi="Times New Roman"/>
          <w:spacing w:val="23"/>
          <w:sz w:val="23"/>
          <w:szCs w:val="23"/>
          <w:lang w:val="ro-RO" w:eastAsia="ro-RO"/>
        </w:rPr>
        <w:t xml:space="preserve"> </w:t>
      </w:r>
      <w:r w:rsidRPr="00EE1BB2">
        <w:rPr>
          <w:rFonts w:ascii="Times New Roman" w:eastAsia="Times New Roman" w:hAnsi="Times New Roman"/>
          <w:sz w:val="23"/>
          <w:szCs w:val="23"/>
          <w:lang w:val="ro-RO" w:eastAsia="ro-RO"/>
        </w:rPr>
        <w:t>să</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cu</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z w:val="23"/>
          <w:szCs w:val="23"/>
          <w:lang w:val="ro-RO" w:eastAsia="ro-RO"/>
        </w:rPr>
        <w:t>ă d</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cât</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se po</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scur</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xml:space="preserv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ac</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 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z w:val="23"/>
          <w:szCs w:val="23"/>
          <w:lang w:val="ro-RO" w:eastAsia="ro-RO"/>
        </w:rPr>
        <w:t>ei so</w:t>
      </w:r>
      <w:r w:rsidRPr="00EE1BB2">
        <w:rPr>
          <w:rFonts w:ascii="Times New Roman" w:eastAsia="Times New Roman" w:hAnsi="Times New Roman"/>
          <w:spacing w:val="-4"/>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 xml:space="preserve">ui </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prin n</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 xml:space="preserve">area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erenu</w:t>
      </w:r>
      <w:r w:rsidRPr="00EE1BB2">
        <w:rPr>
          <w:rFonts w:ascii="Times New Roman" w:eastAsia="Times New Roman" w:hAnsi="Times New Roman"/>
          <w:spacing w:val="-2"/>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 pe </w:t>
      </w:r>
      <w:r w:rsidRPr="00EE1BB2">
        <w:rPr>
          <w:rFonts w:ascii="Times New Roman" w:eastAsia="Times New Roman" w:hAnsi="Times New Roman"/>
          <w:spacing w:val="1"/>
          <w:sz w:val="23"/>
          <w:szCs w:val="23"/>
          <w:lang w:val="ro-RO" w:eastAsia="ro-RO"/>
        </w:rPr>
        <w:t>tr</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 că</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3"/>
          <w:sz w:val="23"/>
          <w:szCs w:val="23"/>
          <w:lang w:val="ro-RO" w:eastAsia="ro-RO"/>
        </w:rPr>
        <w:t>l</w:t>
      </w:r>
      <w:r w:rsidRPr="00EE1BB2">
        <w:rPr>
          <w:rFonts w:ascii="Times New Roman" w:eastAsia="Times New Roman" w:hAnsi="Times New Roman"/>
          <w:sz w:val="23"/>
          <w:szCs w:val="23"/>
          <w:lang w:val="ro-RO" w:eastAsia="ro-RO"/>
        </w:rPr>
        <w:t>or 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orii de sco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 xml:space="preserve">i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că</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au</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1"/>
          <w:sz w:val="23"/>
          <w:szCs w:val="23"/>
          <w:lang w:val="ro-RO" w:eastAsia="ro-RO"/>
        </w:rPr>
        <w:t>f</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at</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ș</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z w:val="23"/>
          <w:szCs w:val="23"/>
          <w:lang w:val="ro-RO" w:eastAsia="ro-RO"/>
        </w:rPr>
        <w:t>nțu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i sau</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ș</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uri;</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p</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
          <w:sz w:val="23"/>
          <w:szCs w:val="23"/>
          <w:lang w:val="ro-RO" w:eastAsia="ro-RO"/>
        </w:rPr>
        <w:t>t</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2"/>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pacing w:val="1"/>
          <w:sz w:val="23"/>
          <w:szCs w:val="23"/>
          <w:lang w:val="ro-RO" w:eastAsia="ro-RO"/>
        </w:rPr>
        <w:t>it</w:t>
      </w:r>
      <w:r w:rsidRPr="00EE1BB2">
        <w:rPr>
          <w:rFonts w:ascii="Times New Roman" w:eastAsia="Times New Roman" w:hAnsi="Times New Roman"/>
          <w:sz w:val="23"/>
          <w:szCs w:val="23"/>
          <w:lang w:val="ro-RO" w:eastAsia="ro-RO"/>
        </w:rPr>
        <w:t>area</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orie</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3"/>
          <w:sz w:val="23"/>
          <w:szCs w:val="23"/>
          <w:lang w:val="ro-RO" w:eastAsia="ro-RO"/>
        </w:rPr>
        <w:t>s</w:t>
      </w:r>
      <w:r w:rsidRPr="00EE1BB2">
        <w:rPr>
          <w:rFonts w:ascii="Times New Roman" w:eastAsia="Times New Roman" w:hAnsi="Times New Roman"/>
          <w:sz w:val="23"/>
          <w:szCs w:val="23"/>
          <w:lang w:val="ro-RO" w:eastAsia="ro-RO"/>
        </w:rPr>
        <w:t>ei</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emnoase</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18"/>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ese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care</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să pre</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nă</w:t>
      </w:r>
      <w:r w:rsidRPr="00EE1BB2">
        <w:rPr>
          <w:rFonts w:ascii="Times New Roman" w:eastAsia="Times New Roman" w:hAnsi="Times New Roman"/>
          <w:spacing w:val="29"/>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b</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9"/>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ă</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31"/>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9"/>
          <w:sz w:val="23"/>
          <w:szCs w:val="23"/>
          <w:lang w:val="ro-RO" w:eastAsia="ro-RO"/>
        </w:rPr>
        <w:t xml:space="preserve"> </w:t>
      </w:r>
      <w:r w:rsidRPr="00EE1BB2">
        <w:rPr>
          <w:rFonts w:ascii="Times New Roman" w:eastAsia="Times New Roman" w:hAnsi="Times New Roman"/>
          <w:sz w:val="23"/>
          <w:szCs w:val="23"/>
          <w:lang w:val="ro-RO" w:eastAsia="ro-RO"/>
        </w:rPr>
        <w:t>so</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ui</w:t>
      </w:r>
      <w:r w:rsidRPr="00EE1BB2">
        <w:rPr>
          <w:rFonts w:ascii="Times New Roman" w:eastAsia="Times New Roman" w:hAnsi="Times New Roman"/>
          <w:spacing w:val="28"/>
          <w:sz w:val="23"/>
          <w:szCs w:val="23"/>
          <w:lang w:val="ro-RO" w:eastAsia="ro-RO"/>
        </w:rPr>
        <w:t xml:space="preserve"> </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dru</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uri</w:t>
      </w:r>
      <w:r w:rsidRPr="00EE1BB2">
        <w:rPr>
          <w:rFonts w:ascii="Times New Roman" w:eastAsia="Times New Roman" w:hAnsi="Times New Roman"/>
          <w:spacing w:val="27"/>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31"/>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rm</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9"/>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3"/>
          <w:sz w:val="23"/>
          <w:szCs w:val="23"/>
          <w:lang w:val="ro-RO" w:eastAsia="ro-RO"/>
        </w:rPr>
        <w:t>s</w:t>
      </w:r>
      <w:r w:rsidRPr="00EE1BB2">
        <w:rPr>
          <w:rFonts w:ascii="Times New Roman" w:eastAsia="Times New Roman" w:hAnsi="Times New Roman"/>
          <w:spacing w:val="1"/>
          <w:sz w:val="23"/>
          <w:szCs w:val="23"/>
          <w:lang w:val="ro-RO" w:eastAsia="ro-RO"/>
        </w:rPr>
        <w:t>f</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9"/>
          <w:sz w:val="23"/>
          <w:szCs w:val="23"/>
          <w:lang w:val="ro-RO" w:eastAsia="ro-RO"/>
        </w:rPr>
        <w:t xml:space="preserve"> </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9"/>
          <w:sz w:val="23"/>
          <w:szCs w:val="23"/>
          <w:lang w:val="ro-RO" w:eastAsia="ro-RO"/>
        </w:rPr>
        <w:t xml:space="preserve"> </w:t>
      </w:r>
      <w:r w:rsidRPr="00EE1BB2">
        <w:rPr>
          <w:rFonts w:ascii="Times New Roman" w:eastAsia="Times New Roman" w:hAnsi="Times New Roman"/>
          <w:spacing w:val="-1"/>
          <w:sz w:val="23"/>
          <w:szCs w:val="23"/>
          <w:lang w:val="ro-RO" w:eastAsia="ro-RO"/>
        </w:rPr>
        <w:t>li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1"/>
          <w:sz w:val="23"/>
          <w:szCs w:val="23"/>
          <w:lang w:val="ro-RO" w:eastAsia="ro-RO"/>
        </w:rPr>
        <w:t>it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z w:val="23"/>
          <w:szCs w:val="23"/>
          <w:lang w:val="ro-RO" w:eastAsia="ro-RO"/>
        </w:rPr>
        <w:t>f șos</w:t>
      </w:r>
      <w:r w:rsidRPr="00EE1BB2">
        <w:rPr>
          <w:rFonts w:ascii="Times New Roman" w:eastAsia="Times New Roman" w:hAnsi="Times New Roman"/>
          <w:spacing w:val="-1"/>
          <w:sz w:val="23"/>
          <w:szCs w:val="23"/>
          <w:lang w:val="ro-RO" w:eastAsia="ro-RO"/>
        </w:rPr>
        <w:t>el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x</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 xml:space="preserve">e </w:t>
      </w:r>
      <w:r w:rsidRPr="00EE1BB2">
        <w:rPr>
          <w:rFonts w:ascii="Times New Roman" w:eastAsia="Times New Roman" w:hAnsi="Times New Roman"/>
          <w:spacing w:val="-3"/>
          <w:sz w:val="23"/>
          <w:szCs w:val="23"/>
          <w:lang w:val="ro-RO" w:eastAsia="ro-RO"/>
        </w:rPr>
        <w:t>î</w:t>
      </w:r>
      <w:r w:rsidRPr="00EE1BB2">
        <w:rPr>
          <w:rFonts w:ascii="Times New Roman" w:eastAsia="Times New Roman" w:hAnsi="Times New Roman"/>
          <w:sz w:val="23"/>
          <w:szCs w:val="23"/>
          <w:lang w:val="ro-RO" w:eastAsia="ro-RO"/>
        </w:rPr>
        <w:t xml:space="preserve">n </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ă,</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z w:val="23"/>
          <w:szCs w:val="23"/>
          <w:lang w:val="ro-RO" w:eastAsia="ro-RO"/>
        </w:rPr>
        <w:t>erea</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 xml:space="preserve">de </w:t>
      </w:r>
      <w:r w:rsidRPr="00EE1BB2">
        <w:rPr>
          <w:rFonts w:ascii="Times New Roman" w:eastAsia="Times New Roman" w:hAnsi="Times New Roman"/>
          <w:spacing w:val="1"/>
          <w:sz w:val="23"/>
          <w:szCs w:val="23"/>
          <w:lang w:val="ro-RO" w:eastAsia="ro-RO"/>
        </w:rPr>
        <w:t>tr</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2"/>
          <w:sz w:val="23"/>
          <w:szCs w:val="23"/>
          <w:lang w:val="ro-RO" w:eastAsia="ro-RO"/>
        </w:rPr>
        <w:t>c</w:t>
      </w:r>
      <w:r w:rsidRPr="00EE1BB2">
        <w:rPr>
          <w:rFonts w:ascii="Times New Roman" w:eastAsia="Times New Roman" w:hAnsi="Times New Roman"/>
          <w:sz w:val="23"/>
          <w:szCs w:val="23"/>
          <w:lang w:val="ro-RO" w:eastAsia="ro-RO"/>
        </w:rPr>
        <w:t>ă</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4"/>
          <w:sz w:val="23"/>
          <w:szCs w:val="23"/>
          <w:lang w:val="ro-RO" w:eastAsia="ro-RO"/>
        </w:rPr>
        <w:t xml:space="preserve"> </w:t>
      </w:r>
      <w:r w:rsidRPr="00EE1BB2">
        <w:rPr>
          <w:rFonts w:ascii="Times New Roman" w:eastAsia="Times New Roman" w:hAnsi="Times New Roman"/>
          <w:sz w:val="23"/>
          <w:szCs w:val="23"/>
          <w:lang w:val="ro-RO" w:eastAsia="ro-RO"/>
        </w:rPr>
        <w:t>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orii</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sco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4"/>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4"/>
          <w:sz w:val="23"/>
          <w:szCs w:val="23"/>
          <w:lang w:val="ro-RO" w:eastAsia="ro-RO"/>
        </w:rPr>
        <w:t>l</w:t>
      </w:r>
      <w:r w:rsidRPr="00EE1BB2">
        <w:rPr>
          <w:rFonts w:ascii="Times New Roman" w:eastAsia="Times New Roman" w:hAnsi="Times New Roman"/>
          <w:sz w:val="23"/>
          <w:szCs w:val="23"/>
          <w:lang w:val="ro-RO" w:eastAsia="ro-RO"/>
        </w:rPr>
        <w:t>emnoase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 xml:space="preserve">să </w:t>
      </w:r>
      <w:r w:rsidRPr="00EE1BB2">
        <w:rPr>
          <w:rFonts w:ascii="Times New Roman" w:eastAsia="Times New Roman" w:hAnsi="Times New Roman"/>
          <w:spacing w:val="4"/>
          <w:sz w:val="23"/>
          <w:szCs w:val="23"/>
          <w:lang w:val="ro-RO" w:eastAsia="ro-RO"/>
        </w:rPr>
        <w:t>f</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co</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z w:val="23"/>
          <w:szCs w:val="23"/>
          <w:lang w:val="ro-RO" w:eastAsia="ro-RO"/>
        </w:rPr>
        <w:t xml:space="preserve">se pe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en p</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os</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 xml:space="preserve">sau </w:t>
      </w:r>
      <w:r w:rsidRPr="00EE1BB2">
        <w:rPr>
          <w:rFonts w:ascii="Times New Roman" w:eastAsia="Times New Roman" w:hAnsi="Times New Roman"/>
          <w:spacing w:val="-2"/>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â</w:t>
      </w:r>
      <w:r w:rsidRPr="00EE1BB2">
        <w:rPr>
          <w:rFonts w:ascii="Times New Roman" w:eastAsia="Times New Roman" w:hAnsi="Times New Roman"/>
          <w:spacing w:val="-3"/>
          <w:sz w:val="23"/>
          <w:szCs w:val="23"/>
          <w:lang w:val="ro-RO" w:eastAsia="ro-RO"/>
        </w:rPr>
        <w:t>n</w:t>
      </w:r>
      <w:r w:rsidRPr="00EE1BB2">
        <w:rPr>
          <w:rFonts w:ascii="Times New Roman" w:eastAsia="Times New Roman" w:hAnsi="Times New Roman"/>
          <w:sz w:val="23"/>
          <w:szCs w:val="23"/>
          <w:lang w:val="ro-RO" w:eastAsia="ro-RO"/>
        </w:rPr>
        <w:t>cos și e</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area</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ac</w:t>
      </w:r>
      <w:r w:rsidRPr="00EE1BB2">
        <w:rPr>
          <w:rFonts w:ascii="Times New Roman" w:eastAsia="Times New Roman" w:hAnsi="Times New Roman"/>
          <w:spacing w:val="-1"/>
          <w:sz w:val="23"/>
          <w:szCs w:val="23"/>
          <w:lang w:val="ro-RO" w:eastAsia="ro-RO"/>
        </w:rPr>
        <w:t>el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i de sol c</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 au</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rt</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z w:val="23"/>
          <w:szCs w:val="23"/>
          <w:lang w:val="ro-RO" w:eastAsia="ro-RO"/>
        </w:rPr>
        <w:t>nță</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us</w:t>
      </w:r>
      <w:r w:rsidRPr="00EE1BB2">
        <w:rPr>
          <w:rFonts w:ascii="Times New Roman" w:eastAsia="Times New Roman" w:hAnsi="Times New Roman"/>
          <w:spacing w:val="-1"/>
          <w:sz w:val="23"/>
          <w:szCs w:val="23"/>
          <w:lang w:val="ro-RO" w:eastAsia="ro-RO"/>
        </w:rPr>
        <w:t>ă</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z w:val="23"/>
          <w:szCs w:val="23"/>
          <w:lang w:val="ro-RO" w:eastAsia="ro-RO"/>
        </w:rPr>
        <w:t>erea</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5"/>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pacing w:val="-2"/>
          <w:sz w:val="23"/>
          <w:szCs w:val="23"/>
          <w:lang w:val="ro-RO" w:eastAsia="ro-RO"/>
        </w:rPr>
        <w:t>c</w:t>
      </w:r>
      <w:r w:rsidRPr="00EE1BB2">
        <w:rPr>
          <w:rFonts w:ascii="Times New Roman" w:eastAsia="Times New Roman" w:hAnsi="Times New Roman"/>
          <w:sz w:val="23"/>
          <w:szCs w:val="23"/>
          <w:lang w:val="ro-RO" w:eastAsia="ro-RO"/>
        </w:rPr>
        <w:t>ă</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z w:val="23"/>
          <w:szCs w:val="23"/>
          <w:lang w:val="ro-RO" w:eastAsia="ro-RO"/>
        </w:rPr>
        <w:t>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orii</w:t>
      </w:r>
      <w:r w:rsidRPr="00EE1BB2">
        <w:rPr>
          <w:rFonts w:ascii="Times New Roman" w:eastAsia="Times New Roman" w:hAnsi="Times New Roman"/>
          <w:spacing w:val="4"/>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7"/>
          <w:sz w:val="23"/>
          <w:szCs w:val="23"/>
          <w:lang w:val="ro-RO" w:eastAsia="ro-RO"/>
        </w:rPr>
        <w:t xml:space="preserve"> </w:t>
      </w:r>
      <w:r w:rsidRPr="00EE1BB2">
        <w:rPr>
          <w:rFonts w:ascii="Times New Roman" w:eastAsia="Times New Roman" w:hAnsi="Times New Roman"/>
          <w:sz w:val="23"/>
          <w:szCs w:val="23"/>
          <w:lang w:val="ro-RO" w:eastAsia="ro-RO"/>
        </w:rPr>
        <w:t>sco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5"/>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emnoase</w:t>
      </w:r>
      <w:r w:rsidRPr="00EE1BB2">
        <w:rPr>
          <w:rFonts w:ascii="Times New Roman" w:eastAsia="Times New Roman" w:hAnsi="Times New Roman"/>
          <w:spacing w:val="5"/>
          <w:sz w:val="23"/>
          <w:szCs w:val="23"/>
          <w:lang w:val="ro-RO" w:eastAsia="ro-RO"/>
        </w:rPr>
        <w:t xml:space="preserve"> </w:t>
      </w:r>
      <w:r w:rsidRPr="00EE1BB2">
        <w:rPr>
          <w:rFonts w:ascii="Times New Roman" w:eastAsia="Times New Roman" w:hAnsi="Times New Roman"/>
          <w:sz w:val="23"/>
          <w:szCs w:val="23"/>
          <w:lang w:val="ro-RO" w:eastAsia="ro-RO"/>
        </w:rPr>
        <w:t>cu</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ate</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z w:val="23"/>
          <w:szCs w:val="23"/>
          <w:lang w:val="ro-RO" w:eastAsia="ro-RO"/>
        </w:rPr>
        <w:t>sub 2</w:t>
      </w:r>
      <w:r w:rsidRPr="00EE1BB2">
        <w:rPr>
          <w:rFonts w:ascii="Times New Roman" w:eastAsia="Times New Roman" w:hAnsi="Times New Roman"/>
          <w:spacing w:val="-1"/>
          <w:sz w:val="23"/>
          <w:szCs w:val="23"/>
          <w:lang w:val="ro-RO" w:eastAsia="ro-RO"/>
        </w:rPr>
        <w:t>0</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a</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area</w:t>
      </w:r>
      <w:r w:rsidRPr="00EE1BB2">
        <w:rPr>
          <w:rFonts w:ascii="Times New Roman" w:eastAsia="Times New Roman" w:hAnsi="Times New Roman"/>
          <w:spacing w:val="13"/>
          <w:sz w:val="23"/>
          <w:szCs w:val="23"/>
          <w:lang w:val="ro-RO" w:eastAsia="ro-RO"/>
        </w:rPr>
        <w:t xml:space="preserve"> </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ui</w:t>
      </w:r>
      <w:r w:rsidRPr="00EE1BB2">
        <w:rPr>
          <w:rFonts w:ascii="Times New Roman" w:eastAsia="Times New Roman" w:hAnsi="Times New Roman"/>
          <w:spacing w:val="14"/>
          <w:sz w:val="23"/>
          <w:szCs w:val="23"/>
          <w:lang w:val="ro-RO" w:eastAsia="ro-RO"/>
        </w:rPr>
        <w:t xml:space="preserve"> </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2"/>
          <w:sz w:val="23"/>
          <w:szCs w:val="23"/>
          <w:lang w:val="ro-RO" w:eastAsia="ro-RO"/>
        </w:rPr>
        <w:t>e</w:t>
      </w:r>
      <w:r w:rsidRPr="00EE1BB2">
        <w:rPr>
          <w:rFonts w:ascii="Times New Roman" w:eastAsia="Times New Roman" w:hAnsi="Times New Roman"/>
          <w:sz w:val="23"/>
          <w:szCs w:val="23"/>
          <w:lang w:val="ro-RO" w:eastAsia="ro-RO"/>
        </w:rPr>
        <w:t>m</w:t>
      </w:r>
      <w:r w:rsidRPr="00EE1BB2">
        <w:rPr>
          <w:rFonts w:ascii="Times New Roman" w:eastAsia="Times New Roman" w:hAnsi="Times New Roman"/>
          <w:spacing w:val="16"/>
          <w:sz w:val="23"/>
          <w:szCs w:val="23"/>
          <w:lang w:val="ro-RO" w:eastAsia="ro-RO"/>
        </w:rPr>
        <w:t xml:space="preserve"> </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at</w:t>
      </w:r>
      <w:r w:rsidRPr="00EE1BB2">
        <w:rPr>
          <w:rFonts w:ascii="Times New Roman" w:eastAsia="Times New Roman" w:hAnsi="Times New Roman"/>
          <w:spacing w:val="16"/>
          <w:sz w:val="23"/>
          <w:szCs w:val="23"/>
          <w:lang w:val="ro-RO" w:eastAsia="ro-RO"/>
        </w:rPr>
        <w:t xml:space="preserve"> </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pacing w:val="-2"/>
          <w:sz w:val="23"/>
          <w:szCs w:val="23"/>
          <w:lang w:val="ro-RO" w:eastAsia="ro-RO"/>
        </w:rPr>
        <w:t>-</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ârâ</w:t>
      </w:r>
      <w:r w:rsidRPr="00EE1BB2">
        <w:rPr>
          <w:rFonts w:ascii="Times New Roman" w:eastAsia="Times New Roman" w:hAnsi="Times New Roman"/>
          <w:spacing w:val="-1"/>
          <w:sz w:val="23"/>
          <w:szCs w:val="23"/>
          <w:lang w:val="ro-RO" w:eastAsia="ro-RO"/>
        </w:rPr>
        <w:t>it</w:t>
      </w:r>
      <w:r w:rsidRPr="00EE1BB2">
        <w:rPr>
          <w:rFonts w:ascii="Times New Roman" w:eastAsia="Times New Roman" w:hAnsi="Times New Roman"/>
          <w:sz w:val="23"/>
          <w:szCs w:val="23"/>
          <w:lang w:val="ro-RO" w:eastAsia="ro-RO"/>
        </w:rPr>
        <w:t>)</w:t>
      </w:r>
      <w:r w:rsidRPr="00EE1BB2">
        <w:rPr>
          <w:rFonts w:ascii="Times New Roman" w:eastAsia="Times New Roman" w:hAnsi="Times New Roman"/>
          <w:spacing w:val="16"/>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12"/>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3"/>
          <w:sz w:val="23"/>
          <w:szCs w:val="23"/>
          <w:lang w:val="ro-RO" w:eastAsia="ro-RO"/>
        </w:rPr>
        <w:t>n</w:t>
      </w:r>
      <w:r w:rsidRPr="00EE1BB2">
        <w:rPr>
          <w:rFonts w:ascii="Times New Roman" w:eastAsia="Times New Roman" w:hAnsi="Times New Roman"/>
          <w:sz w:val="23"/>
          <w:szCs w:val="23"/>
          <w:lang w:val="ro-RO" w:eastAsia="ro-RO"/>
        </w:rPr>
        <w:t>sp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t</w:t>
      </w:r>
      <w:r w:rsidRPr="00EE1BB2">
        <w:rPr>
          <w:rFonts w:ascii="Times New Roman" w:eastAsia="Times New Roman" w:hAnsi="Times New Roman"/>
          <w:spacing w:val="14"/>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3"/>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14"/>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emnoas</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w:t>
      </w:r>
      <w:r w:rsidRPr="00EE1BB2">
        <w:rPr>
          <w:rFonts w:ascii="Times New Roman" w:eastAsia="Times New Roman" w:hAnsi="Times New Roman"/>
          <w:spacing w:val="14"/>
          <w:sz w:val="23"/>
          <w:szCs w:val="23"/>
          <w:lang w:val="ro-RO" w:eastAsia="ro-RO"/>
        </w:rPr>
        <w:t xml:space="preserve"> </w:t>
      </w:r>
      <w:r w:rsidRPr="00EE1BB2">
        <w:rPr>
          <w:rFonts w:ascii="Times New Roman" w:eastAsia="Times New Roman" w:hAnsi="Times New Roman"/>
          <w:sz w:val="23"/>
          <w:szCs w:val="23"/>
          <w:lang w:val="ro-RO" w:eastAsia="ro-RO"/>
        </w:rPr>
        <w:t>cel</w:t>
      </w:r>
      <w:r w:rsidRPr="00EE1BB2">
        <w:rPr>
          <w:rFonts w:ascii="Times New Roman" w:eastAsia="Times New Roman" w:hAnsi="Times New Roman"/>
          <w:spacing w:val="14"/>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5"/>
          <w:sz w:val="23"/>
          <w:szCs w:val="23"/>
          <w:lang w:val="ro-RO" w:eastAsia="ro-RO"/>
        </w:rPr>
        <w:t xml:space="preserve"> </w:t>
      </w:r>
      <w:r w:rsidRPr="00EE1BB2">
        <w:rPr>
          <w:rFonts w:ascii="Times New Roman" w:eastAsia="Times New Roman" w:hAnsi="Times New Roman"/>
          <w:sz w:val="23"/>
          <w:szCs w:val="23"/>
          <w:lang w:val="ro-RO" w:eastAsia="ro-RO"/>
        </w:rPr>
        <w:t>ac</w:t>
      </w:r>
      <w:r w:rsidRPr="00EE1BB2">
        <w:rPr>
          <w:rFonts w:ascii="Times New Roman" w:eastAsia="Times New Roman" w:hAnsi="Times New Roman"/>
          <w:spacing w:val="-1"/>
          <w:sz w:val="23"/>
          <w:szCs w:val="23"/>
          <w:lang w:val="ro-RO" w:eastAsia="ro-RO"/>
        </w:rPr>
        <w:t>ol</w:t>
      </w:r>
      <w:r w:rsidRPr="00EE1BB2">
        <w:rPr>
          <w:rFonts w:ascii="Times New Roman" w:eastAsia="Times New Roman" w:hAnsi="Times New Roman"/>
          <w:sz w:val="23"/>
          <w:szCs w:val="23"/>
          <w:lang w:val="ro-RO" w:eastAsia="ro-RO"/>
        </w:rPr>
        <w:t>o 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so</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ul</w:t>
      </w:r>
      <w:r w:rsidRPr="00EE1BB2">
        <w:rPr>
          <w:rFonts w:ascii="Times New Roman" w:eastAsia="Times New Roman" w:hAnsi="Times New Roman"/>
          <w:spacing w:val="7"/>
          <w:sz w:val="23"/>
          <w:szCs w:val="23"/>
          <w:lang w:val="ro-RO" w:eastAsia="ro-RO"/>
        </w:rPr>
        <w:t xml:space="preserve"> </w:t>
      </w:r>
      <w:r w:rsidRPr="00EE1BB2">
        <w:rPr>
          <w:rFonts w:ascii="Times New Roman" w:eastAsia="Times New Roman" w:hAnsi="Times New Roman"/>
          <w:sz w:val="23"/>
          <w:szCs w:val="23"/>
          <w:lang w:val="ro-RO" w:eastAsia="ro-RO"/>
        </w:rPr>
        <w:t>are</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co</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n</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z w:val="23"/>
          <w:szCs w:val="23"/>
          <w:lang w:val="ro-RO" w:eastAsia="ro-RO"/>
        </w:rPr>
        <w:t>ă</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pacing w:val="-2"/>
          <w:sz w:val="23"/>
          <w:szCs w:val="23"/>
          <w:lang w:val="ro-RO" w:eastAsia="ro-RO"/>
        </w:rPr>
        <w:t>”</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al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6"/>
          <w:sz w:val="23"/>
          <w:szCs w:val="23"/>
          <w:lang w:val="ro-RO" w:eastAsia="ro-RO"/>
        </w:rPr>
        <w:t xml:space="preserve">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0"/>
          <w:sz w:val="23"/>
          <w:szCs w:val="23"/>
          <w:lang w:val="ro-RO" w:eastAsia="ro-RO"/>
        </w:rPr>
        <w:t xml:space="preserv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erea</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sco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7"/>
          <w:sz w:val="23"/>
          <w:szCs w:val="23"/>
          <w:lang w:val="ro-RO" w:eastAsia="ro-RO"/>
        </w:rPr>
        <w:t xml:space="preserve"> </w:t>
      </w:r>
      <w:r w:rsidRPr="00EE1BB2">
        <w:rPr>
          <w:rFonts w:ascii="Times New Roman" w:eastAsia="Times New Roman" w:hAnsi="Times New Roman"/>
          <w:sz w:val="23"/>
          <w:szCs w:val="23"/>
          <w:lang w:val="ro-RO" w:eastAsia="ro-RO"/>
        </w:rPr>
        <w:t>ac</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pe</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oc</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e de 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emp</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ar</w:t>
      </w:r>
      <w:r w:rsidRPr="00EE1BB2">
        <w:rPr>
          <w:rFonts w:ascii="Times New Roman" w:eastAsia="Times New Roman" w:hAnsi="Times New Roman"/>
          <w:spacing w:val="-2"/>
          <w:sz w:val="23"/>
          <w:szCs w:val="23"/>
          <w:lang w:val="ro-RO" w:eastAsia="ro-RO"/>
        </w:rPr>
        <w:t>ă</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sp</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pacing w:val="-1"/>
          <w:sz w:val="23"/>
          <w:szCs w:val="23"/>
          <w:lang w:val="ro-RO" w:eastAsia="ro-RO"/>
        </w:rPr>
        <w:t>iil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48"/>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nt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46"/>
          <w:sz w:val="23"/>
          <w:szCs w:val="23"/>
          <w:lang w:val="ro-RO" w:eastAsia="ro-RO"/>
        </w:rPr>
        <w:t xml:space="preserve"> </w:t>
      </w:r>
      <w:r w:rsidRPr="00EE1BB2">
        <w:rPr>
          <w:rFonts w:ascii="Times New Roman" w:eastAsia="Times New Roman" w:hAnsi="Times New Roman"/>
          <w:sz w:val="23"/>
          <w:szCs w:val="23"/>
          <w:lang w:val="ro-RO" w:eastAsia="ro-RO"/>
        </w:rPr>
        <w:t>co</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ecta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48"/>
          <w:sz w:val="23"/>
          <w:szCs w:val="23"/>
          <w:lang w:val="ro-RO" w:eastAsia="ro-RO"/>
        </w:rPr>
        <w:t xml:space="preserve"> </w:t>
      </w:r>
      <w:r w:rsidRPr="00EE1BB2">
        <w:rPr>
          <w:rFonts w:ascii="Times New Roman" w:eastAsia="Times New Roman" w:hAnsi="Times New Roman"/>
          <w:sz w:val="23"/>
          <w:szCs w:val="23"/>
          <w:lang w:val="ro-RO" w:eastAsia="ro-RO"/>
        </w:rPr>
        <w:t>și</w:t>
      </w:r>
      <w:r w:rsidRPr="00EE1BB2">
        <w:rPr>
          <w:rFonts w:ascii="Times New Roman" w:eastAsia="Times New Roman" w:hAnsi="Times New Roman"/>
          <w:spacing w:val="48"/>
          <w:sz w:val="23"/>
          <w:szCs w:val="23"/>
          <w:lang w:val="ro-RO" w:eastAsia="ro-RO"/>
        </w:rPr>
        <w:t xml:space="preserve"> </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oc</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w:t>
      </w:r>
      <w:r w:rsidRPr="00EE1BB2">
        <w:rPr>
          <w:rFonts w:ascii="Times New Roman" w:eastAsia="Times New Roman" w:hAnsi="Times New Roman"/>
          <w:spacing w:val="46"/>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emp</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z w:val="23"/>
          <w:szCs w:val="23"/>
          <w:lang w:val="ro-RO" w:eastAsia="ro-RO"/>
        </w:rPr>
        <w:t>ă</w:t>
      </w:r>
      <w:r w:rsidRPr="00EE1BB2">
        <w:rPr>
          <w:rFonts w:ascii="Times New Roman" w:eastAsia="Times New Roman" w:hAnsi="Times New Roman"/>
          <w:spacing w:val="48"/>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48"/>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șe</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47"/>
          <w:sz w:val="23"/>
          <w:szCs w:val="23"/>
          <w:lang w:val="ro-RO" w:eastAsia="ro-RO"/>
        </w:rPr>
        <w:t xml:space="preserv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47"/>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45"/>
          <w:sz w:val="23"/>
          <w:szCs w:val="23"/>
          <w:lang w:val="ro-RO" w:eastAsia="ro-RO"/>
        </w:rPr>
        <w:t xml:space="preserv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4"/>
          <w:sz w:val="23"/>
          <w:szCs w:val="23"/>
          <w:lang w:val="ro-RO" w:eastAsia="ro-RO"/>
        </w:rPr>
        <w:t>e</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ate</w:t>
      </w:r>
      <w:r w:rsidRPr="00EE1BB2">
        <w:rPr>
          <w:rFonts w:ascii="Times New Roman" w:eastAsia="Times New Roman" w:hAnsi="Times New Roman"/>
          <w:spacing w:val="49"/>
          <w:sz w:val="23"/>
          <w:szCs w:val="23"/>
          <w:lang w:val="ro-RO" w:eastAsia="ro-RO"/>
        </w:rPr>
        <w:t xml:space="preserve">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48"/>
          <w:sz w:val="23"/>
          <w:szCs w:val="23"/>
          <w:lang w:val="ro-RO" w:eastAsia="ro-RO"/>
        </w:rPr>
        <w:t xml:space="preserve"> </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 xml:space="preserve">em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pacing w:val="1"/>
          <w:sz w:val="23"/>
          <w:szCs w:val="23"/>
          <w:lang w:val="ro-RO" w:eastAsia="ro-RO"/>
        </w:rPr>
        <w:t>rm</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b</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position w:val="-1"/>
          <w:sz w:val="23"/>
          <w:szCs w:val="23"/>
          <w:lang w:val="ro-RO" w:eastAsia="ro-RO"/>
        </w:rPr>
        <w:t> d</w:t>
      </w:r>
      <w:r w:rsidRPr="00EE1BB2">
        <w:rPr>
          <w:rFonts w:ascii="Times New Roman" w:eastAsia="Times New Roman" w:hAnsi="Times New Roman"/>
          <w:spacing w:val="-1"/>
          <w:position w:val="-1"/>
          <w:sz w:val="23"/>
          <w:szCs w:val="23"/>
          <w:lang w:val="ro-RO" w:eastAsia="ro-RO"/>
        </w:rPr>
        <w:t>o</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area uti</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a</w:t>
      </w:r>
      <w:r w:rsidRPr="00EE1BB2">
        <w:rPr>
          <w:rFonts w:ascii="Times New Roman" w:eastAsia="Times New Roman" w:hAnsi="Times New Roman"/>
          <w:spacing w:val="1"/>
          <w:position w:val="-1"/>
          <w:sz w:val="23"/>
          <w:szCs w:val="23"/>
          <w:lang w:val="ro-RO" w:eastAsia="ro-RO"/>
        </w:rPr>
        <w:t>j</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or c</w:t>
      </w:r>
      <w:r w:rsidRPr="00EE1BB2">
        <w:rPr>
          <w:rFonts w:ascii="Times New Roman" w:eastAsia="Times New Roman" w:hAnsi="Times New Roman"/>
          <w:spacing w:val="-3"/>
          <w:position w:val="-1"/>
          <w:sz w:val="23"/>
          <w:szCs w:val="23"/>
          <w:lang w:val="ro-RO" w:eastAsia="ro-RO"/>
        </w:rPr>
        <w:t>a</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e d</w:t>
      </w:r>
      <w:r w:rsidRPr="00EE1BB2">
        <w:rPr>
          <w:rFonts w:ascii="Times New Roman" w:eastAsia="Times New Roman" w:hAnsi="Times New Roman"/>
          <w:spacing w:val="-1"/>
          <w:position w:val="-1"/>
          <w:sz w:val="23"/>
          <w:szCs w:val="23"/>
          <w:lang w:val="ro-RO" w:eastAsia="ro-RO"/>
        </w:rPr>
        <w:t>e</w:t>
      </w:r>
      <w:r w:rsidRPr="00EE1BB2">
        <w:rPr>
          <w:rFonts w:ascii="Times New Roman" w:eastAsia="Times New Roman" w:hAnsi="Times New Roman"/>
          <w:position w:val="-1"/>
          <w:sz w:val="23"/>
          <w:szCs w:val="23"/>
          <w:lang w:val="ro-RO" w:eastAsia="ro-RO"/>
        </w:rPr>
        <w:t>ser</w:t>
      </w:r>
      <w:r w:rsidRPr="00EE1BB2">
        <w:rPr>
          <w:rFonts w:ascii="Times New Roman" w:eastAsia="Times New Roman" w:hAnsi="Times New Roman"/>
          <w:spacing w:val="-2"/>
          <w:position w:val="-1"/>
          <w:sz w:val="23"/>
          <w:szCs w:val="23"/>
          <w:lang w:val="ro-RO" w:eastAsia="ro-RO"/>
        </w:rPr>
        <w:t>v</w:t>
      </w:r>
      <w:r w:rsidRPr="00EE1BB2">
        <w:rPr>
          <w:rFonts w:ascii="Times New Roman" w:eastAsia="Times New Roman" w:hAnsi="Times New Roman"/>
          <w:position w:val="-1"/>
          <w:sz w:val="23"/>
          <w:szCs w:val="23"/>
          <w:lang w:val="ro-RO" w:eastAsia="ro-RO"/>
        </w:rPr>
        <w:t>esc acti</w:t>
      </w:r>
      <w:r w:rsidRPr="00EE1BB2">
        <w:rPr>
          <w:rFonts w:ascii="Times New Roman" w:eastAsia="Times New Roman" w:hAnsi="Times New Roman"/>
          <w:spacing w:val="-3"/>
          <w:position w:val="-1"/>
          <w:sz w:val="23"/>
          <w:szCs w:val="23"/>
          <w:lang w:val="ro-RO" w:eastAsia="ro-RO"/>
        </w:rPr>
        <w:t>v</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atea de e</w:t>
      </w:r>
      <w:r w:rsidRPr="00EE1BB2">
        <w:rPr>
          <w:rFonts w:ascii="Times New Roman" w:eastAsia="Times New Roman" w:hAnsi="Times New Roman"/>
          <w:spacing w:val="-3"/>
          <w:position w:val="-1"/>
          <w:sz w:val="23"/>
          <w:szCs w:val="23"/>
          <w:lang w:val="ro-RO" w:eastAsia="ro-RO"/>
        </w:rPr>
        <w:t>x</w:t>
      </w:r>
      <w:r w:rsidRPr="00EE1BB2">
        <w:rPr>
          <w:rFonts w:ascii="Times New Roman" w:eastAsia="Times New Roman" w:hAnsi="Times New Roman"/>
          <w:spacing w:val="2"/>
          <w:position w:val="-1"/>
          <w:sz w:val="23"/>
          <w:szCs w:val="23"/>
          <w:lang w:val="ro-RO" w:eastAsia="ro-RO"/>
        </w:rPr>
        <w:t>p</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o</w:t>
      </w:r>
      <w:r w:rsidRPr="00EE1BB2">
        <w:rPr>
          <w:rFonts w:ascii="Times New Roman" w:eastAsia="Times New Roman" w:hAnsi="Times New Roman"/>
          <w:spacing w:val="-1"/>
          <w:position w:val="-1"/>
          <w:sz w:val="23"/>
          <w:szCs w:val="23"/>
          <w:lang w:val="ro-RO" w:eastAsia="ro-RO"/>
        </w:rPr>
        <w:t>a</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 xml:space="preserve">are </w:t>
      </w:r>
      <w:r w:rsidRPr="00EE1BB2">
        <w:rPr>
          <w:rFonts w:ascii="Times New Roman" w:eastAsia="Times New Roman" w:hAnsi="Times New Roman"/>
          <w:spacing w:val="3"/>
          <w:position w:val="-1"/>
          <w:sz w:val="23"/>
          <w:szCs w:val="23"/>
          <w:lang w:val="ro-RO" w:eastAsia="ro-RO"/>
        </w:rPr>
        <w:t>f</w:t>
      </w:r>
      <w:r w:rsidRPr="00EE1BB2">
        <w:rPr>
          <w:rFonts w:ascii="Times New Roman" w:eastAsia="Times New Roman" w:hAnsi="Times New Roman"/>
          <w:position w:val="-1"/>
          <w:sz w:val="23"/>
          <w:szCs w:val="23"/>
          <w:lang w:val="ro-RO" w:eastAsia="ro-RO"/>
        </w:rPr>
        <w:t>ore</w:t>
      </w:r>
      <w:r w:rsidRPr="00EE1BB2">
        <w:rPr>
          <w:rFonts w:ascii="Times New Roman" w:eastAsia="Times New Roman" w:hAnsi="Times New Roman"/>
          <w:spacing w:val="-2"/>
          <w:position w:val="-1"/>
          <w:sz w:val="23"/>
          <w:szCs w:val="23"/>
          <w:lang w:val="ro-RO" w:eastAsia="ro-RO"/>
        </w:rPr>
        <w:t>s</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position w:val="-1"/>
          <w:sz w:val="23"/>
          <w:szCs w:val="23"/>
          <w:lang w:val="ro-RO" w:eastAsia="ro-RO"/>
        </w:rPr>
        <w:t xml:space="preserve">eră </w:t>
      </w:r>
      <w:r w:rsidRPr="00EE1BB2">
        <w:rPr>
          <w:rFonts w:ascii="Times New Roman" w:eastAsia="Times New Roman" w:hAnsi="Times New Roman"/>
          <w:spacing w:val="1"/>
          <w:position w:val="-1"/>
          <w:sz w:val="23"/>
          <w:szCs w:val="23"/>
          <w:lang w:val="ro-RO" w:eastAsia="ro-RO"/>
        </w:rPr>
        <w:t>(</w:t>
      </w:r>
      <w:r w:rsidRPr="00EE1BB2">
        <w:rPr>
          <w:rFonts w:ascii="Times New Roman" w:eastAsia="Times New Roman" w:hAnsi="Times New Roman"/>
          <w:spacing w:val="2"/>
          <w:position w:val="-1"/>
          <w:sz w:val="23"/>
          <w:szCs w:val="23"/>
          <w:lang w:val="ro-RO" w:eastAsia="ro-RO"/>
        </w:rPr>
        <w:t>T</w:t>
      </w:r>
      <w:r w:rsidRPr="00EE1BB2">
        <w:rPr>
          <w:rFonts w:ascii="Times New Roman" w:eastAsia="Times New Roman" w:hAnsi="Times New Roman"/>
          <w:spacing w:val="-1"/>
          <w:position w:val="-1"/>
          <w:sz w:val="23"/>
          <w:szCs w:val="23"/>
          <w:lang w:val="ro-RO" w:eastAsia="ro-RO"/>
        </w:rPr>
        <w:t>A</w:t>
      </w:r>
      <w:r w:rsidRPr="00EE1BB2">
        <w:rPr>
          <w:rFonts w:ascii="Times New Roman" w:eastAsia="Times New Roman" w:hAnsi="Times New Roman"/>
          <w:position w:val="-1"/>
          <w:sz w:val="23"/>
          <w:szCs w:val="23"/>
          <w:lang w:val="ro-RO" w:eastAsia="ro-RO"/>
        </w:rPr>
        <w:t xml:space="preserve">F </w:t>
      </w:r>
      <w:r w:rsidRPr="00EE1BB2">
        <w:rPr>
          <w:rFonts w:ascii="Times New Roman" w:eastAsia="Times New Roman" w:hAnsi="Times New Roman"/>
          <w:spacing w:val="15"/>
          <w:position w:val="-1"/>
          <w:sz w:val="23"/>
          <w:szCs w:val="23"/>
          <w:lang w:val="ro-RO" w:eastAsia="ro-RO"/>
        </w:rPr>
        <w:t xml:space="preserve"> </w:t>
      </w:r>
      <w:r w:rsidRPr="00EE1BB2">
        <w:rPr>
          <w:rFonts w:ascii="Times New Roman" w:eastAsia="Times New Roman" w:hAnsi="Times New Roman"/>
          <w:position w:val="-1"/>
          <w:sz w:val="23"/>
          <w:szCs w:val="23"/>
          <w:lang w:val="ro-RO" w:eastAsia="ro-RO"/>
        </w:rPr>
        <w:t xml:space="preserve">– </w:t>
      </w:r>
      <w:r w:rsidRPr="00EE1BB2">
        <w:rPr>
          <w:rFonts w:ascii="Times New Roman" w:eastAsia="Times New Roman" w:hAnsi="Times New Roman"/>
          <w:spacing w:val="9"/>
          <w:position w:val="-1"/>
          <w:sz w:val="23"/>
          <w:szCs w:val="23"/>
          <w:lang w:val="ro-RO" w:eastAsia="ro-RO"/>
        </w:rPr>
        <w:t xml:space="preserve"> </w:t>
      </w:r>
      <w:r w:rsidRPr="00EE1BB2">
        <w:rPr>
          <w:rFonts w:ascii="Times New Roman" w:eastAsia="Times New Roman" w:hAnsi="Times New Roman"/>
          <w:position w:val="-1"/>
          <w:sz w:val="23"/>
          <w:szCs w:val="23"/>
          <w:lang w:val="ro-RO" w:eastAsia="ro-RO"/>
        </w:rPr>
        <w:t xml:space="preserve">uri) </w:t>
      </w:r>
      <w:r w:rsidRPr="00EE1BB2">
        <w:rPr>
          <w:rFonts w:ascii="Times New Roman" w:eastAsia="Times New Roman" w:hAnsi="Times New Roman"/>
          <w:spacing w:val="10"/>
          <w:position w:val="-1"/>
          <w:sz w:val="23"/>
          <w:szCs w:val="23"/>
          <w:lang w:val="ro-RO" w:eastAsia="ro-RO"/>
        </w:rPr>
        <w:t xml:space="preserve"> </w:t>
      </w:r>
      <w:r w:rsidRPr="00EE1BB2">
        <w:rPr>
          <w:rFonts w:ascii="Times New Roman" w:eastAsia="Times New Roman" w:hAnsi="Times New Roman"/>
          <w:position w:val="-1"/>
          <w:sz w:val="23"/>
          <w:szCs w:val="23"/>
          <w:lang w:val="ro-RO" w:eastAsia="ro-RO"/>
        </w:rPr>
        <w:t xml:space="preserve">cu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55"/>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ățime</w:t>
      </w:r>
      <w:r w:rsidRPr="00EE1BB2">
        <w:rPr>
          <w:rFonts w:ascii="Times New Roman" w:eastAsia="Times New Roman" w:hAnsi="Times New Roman"/>
          <w:spacing w:val="54"/>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care</w:t>
      </w:r>
      <w:r w:rsidRPr="00EE1BB2">
        <w:rPr>
          <w:rFonts w:ascii="Times New Roman" w:eastAsia="Times New Roman" w:hAnsi="Times New Roman"/>
          <w:spacing w:val="54"/>
          <w:sz w:val="23"/>
          <w:szCs w:val="23"/>
          <w:lang w:val="ro-RO" w:eastAsia="ro-RO"/>
        </w:rPr>
        <w:t xml:space="preserve"> </w:t>
      </w:r>
      <w:r w:rsidRPr="00EE1BB2">
        <w:rPr>
          <w:rFonts w:ascii="Times New Roman" w:eastAsia="Times New Roman" w:hAnsi="Times New Roman"/>
          <w:sz w:val="23"/>
          <w:szCs w:val="23"/>
          <w:lang w:val="ro-RO" w:eastAsia="ro-RO"/>
        </w:rPr>
        <w:t>să</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bă</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ca</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c</w:t>
      </w:r>
      <w:r w:rsidRPr="00EE1BB2">
        <w:rPr>
          <w:rFonts w:ascii="Times New Roman" w:eastAsia="Times New Roman" w:hAnsi="Times New Roman"/>
          <w:sz w:val="23"/>
          <w:szCs w:val="23"/>
          <w:lang w:val="ro-RO" w:eastAsia="ro-RO"/>
        </w:rPr>
        <w:t>t</w:t>
      </w:r>
      <w:r w:rsidRPr="00EE1BB2">
        <w:rPr>
          <w:rFonts w:ascii="Times New Roman" w:eastAsia="Times New Roman" w:hAnsi="Times New Roman"/>
          <w:spacing w:val="55"/>
          <w:sz w:val="23"/>
          <w:szCs w:val="23"/>
          <w:lang w:val="ro-RO" w:eastAsia="ro-RO"/>
        </w:rPr>
        <w:t xml:space="preserv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uc</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z w:val="23"/>
          <w:szCs w:val="23"/>
          <w:lang w:val="ro-RO" w:eastAsia="ro-RO"/>
        </w:rPr>
        <w:t>ea</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pres</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ni</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pe</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z w:val="23"/>
          <w:szCs w:val="23"/>
          <w:lang w:val="ro-RO" w:eastAsia="ro-RO"/>
        </w:rPr>
        <w:t>sol</w:t>
      </w:r>
      <w:r w:rsidRPr="00EE1BB2">
        <w:rPr>
          <w:rFonts w:ascii="Times New Roman" w:eastAsia="Times New Roman" w:hAnsi="Times New Roman"/>
          <w:spacing w:val="52"/>
          <w:sz w:val="23"/>
          <w:szCs w:val="23"/>
          <w:lang w:val="ro-RO" w:eastAsia="ro-RO"/>
        </w:rPr>
        <w:t xml:space="preserve"> </w:t>
      </w:r>
      <w:r w:rsidRPr="00EE1BB2">
        <w:rPr>
          <w:rFonts w:ascii="Times New Roman" w:eastAsia="Times New Roman" w:hAnsi="Times New Roman"/>
          <w:sz w:val="23"/>
          <w:szCs w:val="23"/>
          <w:lang w:val="ro-RO" w:eastAsia="ro-RO"/>
        </w:rPr>
        <w:t>și</w:t>
      </w:r>
      <w:r w:rsidRPr="00EE1BB2">
        <w:rPr>
          <w:rFonts w:ascii="Times New Roman" w:eastAsia="Times New Roman" w:hAnsi="Times New Roman"/>
          <w:spacing w:val="53"/>
          <w:sz w:val="23"/>
          <w:szCs w:val="23"/>
          <w:lang w:val="ro-RO" w:eastAsia="ro-RO"/>
        </w:rPr>
        <w:t xml:space="preserve">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li</w:t>
      </w:r>
      <w:r w:rsidRPr="00EE1BB2">
        <w:rPr>
          <w:rFonts w:ascii="Times New Roman" w:eastAsia="Times New Roman" w:hAnsi="Times New Roman"/>
          <w:spacing w:val="2"/>
          <w:sz w:val="23"/>
          <w:szCs w:val="23"/>
          <w:lang w:val="ro-RO" w:eastAsia="ro-RO"/>
        </w:rPr>
        <w:t>c</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t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uc</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w:t>
      </w:r>
      <w:r w:rsidRPr="00EE1BB2">
        <w:rPr>
          <w:rFonts w:ascii="Times New Roman" w:eastAsia="Times New Roman" w:hAnsi="Times New Roman"/>
          <w:spacing w:val="-4"/>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 xml:space="preserve">ui </w:t>
      </w:r>
      <w:r w:rsidRPr="00EE1BB2">
        <w:rPr>
          <w:rFonts w:ascii="Times New Roman" w:eastAsia="Times New Roman" w:hAnsi="Times New Roman"/>
          <w:spacing w:val="-3"/>
          <w:sz w:val="23"/>
          <w:szCs w:val="23"/>
          <w:lang w:val="ro-RO" w:eastAsia="ro-RO"/>
        </w:rPr>
        <w:t>d</w:t>
      </w:r>
      <w:r w:rsidRPr="00EE1BB2">
        <w:rPr>
          <w:rFonts w:ascii="Times New Roman" w:eastAsia="Times New Roman" w:hAnsi="Times New Roman"/>
          <w:sz w:val="23"/>
          <w:szCs w:val="23"/>
          <w:lang w:val="ro-RO" w:eastAsia="ro-RO"/>
        </w:rPr>
        <w:t xml:space="preserve">e </w:t>
      </w:r>
      <w:r w:rsidRPr="00EE1BB2">
        <w:rPr>
          <w:rFonts w:ascii="Times New Roman" w:eastAsia="Times New Roman" w:hAnsi="Times New Roman"/>
          <w:spacing w:val="2"/>
          <w:sz w:val="23"/>
          <w:szCs w:val="23"/>
          <w:lang w:val="ro-RO" w:eastAsia="ro-RO"/>
        </w:rPr>
        <w:t>t</w:t>
      </w:r>
      <w:r w:rsidRPr="00EE1BB2">
        <w:rPr>
          <w:rFonts w:ascii="Times New Roman" w:eastAsia="Times New Roman" w:hAnsi="Times New Roman"/>
          <w:sz w:val="23"/>
          <w:szCs w:val="23"/>
          <w:lang w:val="ro-RO" w:eastAsia="ro-RO"/>
        </w:rPr>
        <w:t>as</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p</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erderi</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acc</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ntale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z w:val="23"/>
          <w:szCs w:val="23"/>
          <w:lang w:val="ro-RO" w:eastAsia="ro-RO"/>
        </w:rPr>
        <w:t>carburan</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z w:val="23"/>
          <w:szCs w:val="23"/>
          <w:lang w:val="ro-RO" w:eastAsia="ro-RO"/>
        </w:rPr>
        <w:t>ș</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sau</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b</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i</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3"/>
          <w:sz w:val="23"/>
          <w:szCs w:val="23"/>
          <w:lang w:val="ro-RO" w:eastAsia="ro-RO"/>
        </w:rPr>
        <w:t>i</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uti</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j</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pacing w:val="2"/>
          <w:sz w:val="23"/>
          <w:szCs w:val="23"/>
          <w:lang w:val="ro-RO" w:eastAsia="ro-RO"/>
        </w:rPr>
        <w:t>ș</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w:t>
      </w:r>
      <w:r w:rsidRPr="00EE1BB2">
        <w:rPr>
          <w:rFonts w:ascii="Times New Roman" w:eastAsia="Times New Roman" w:hAnsi="Times New Roman"/>
          <w:sz w:val="23"/>
          <w:szCs w:val="23"/>
          <w:lang w:val="ro-RO" w:eastAsia="ro-RO"/>
        </w:rPr>
        <w:t>sau</w:t>
      </w:r>
      <w:r w:rsidRPr="00EE1BB2">
        <w:rPr>
          <w:rFonts w:ascii="Times New Roman" w:eastAsia="Times New Roman" w:hAnsi="Times New Roman"/>
          <w:spacing w:val="24"/>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j</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ce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5"/>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o care 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ser</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esc a</w:t>
      </w:r>
      <w:r w:rsidRPr="00EE1BB2">
        <w:rPr>
          <w:rFonts w:ascii="Times New Roman" w:eastAsia="Times New Roman" w:hAnsi="Times New Roman"/>
          <w:spacing w:val="-3"/>
          <w:sz w:val="23"/>
          <w:szCs w:val="23"/>
          <w:lang w:val="ro-RO" w:eastAsia="ro-RO"/>
        </w:rPr>
        <w:t>c</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atea de e</w:t>
      </w:r>
      <w:r w:rsidRPr="00EE1BB2">
        <w:rPr>
          <w:rFonts w:ascii="Times New Roman" w:eastAsia="Times New Roman" w:hAnsi="Times New Roman"/>
          <w:spacing w:val="-3"/>
          <w:sz w:val="23"/>
          <w:szCs w:val="23"/>
          <w:lang w:val="ro-RO" w:eastAsia="ro-RO"/>
        </w:rPr>
        <w:t>x</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w:t>
      </w:r>
      <w:r w:rsidRPr="00EE1BB2">
        <w:rPr>
          <w:rFonts w:ascii="Times New Roman" w:eastAsia="Times New Roman" w:hAnsi="Times New Roman"/>
          <w:spacing w:val="33"/>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eră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 xml:space="preserve">or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 xml:space="preserve">i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z w:val="23"/>
          <w:szCs w:val="23"/>
          <w:lang w:val="ro-RO" w:eastAsia="ro-RO"/>
        </w:rPr>
        <w:t>ăr</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5"/>
          <w:sz w:val="23"/>
          <w:szCs w:val="23"/>
          <w:lang w:val="ro-RO" w:eastAsia="ro-RO"/>
        </w:rPr>
        <w:t xml:space="preserve">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di</w:t>
      </w:r>
      <w:r w:rsidRPr="00EE1BB2">
        <w:rPr>
          <w:rFonts w:ascii="Times New Roman" w:eastAsia="Times New Roman" w:hAnsi="Times New Roman"/>
          <w:sz w:val="23"/>
          <w:szCs w:val="23"/>
          <w:lang w:val="ro-RO" w:eastAsia="ro-RO"/>
        </w:rPr>
        <w:t>at</w:t>
      </w:r>
      <w:r w:rsidRPr="00EE1BB2">
        <w:rPr>
          <w:rFonts w:ascii="Times New Roman" w:eastAsia="Times New Roman" w:hAnsi="Times New Roman"/>
          <w:spacing w:val="36"/>
          <w:sz w:val="23"/>
          <w:szCs w:val="23"/>
          <w:lang w:val="ro-RO" w:eastAsia="ro-RO"/>
        </w:rPr>
        <w:t xml:space="preserve"> </w:t>
      </w:r>
      <w:r w:rsidRPr="00EE1BB2">
        <w:rPr>
          <w:rFonts w:ascii="Times New Roman" w:eastAsia="Times New Roman" w:hAnsi="Times New Roman"/>
          <w:sz w:val="23"/>
          <w:szCs w:val="23"/>
          <w:lang w:val="ro-RO" w:eastAsia="ro-RO"/>
        </w:rPr>
        <w:t>prin 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co</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z w:val="23"/>
          <w:szCs w:val="23"/>
          <w:lang w:val="ro-RO" w:eastAsia="ro-RO"/>
        </w:rPr>
        <w:t>er</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z w:val="23"/>
          <w:szCs w:val="23"/>
          <w:lang w:val="ro-RO" w:eastAsia="ro-RO"/>
        </w:rPr>
        <w:t>ămâ</w:t>
      </w:r>
      <w:r w:rsidRPr="00EE1BB2">
        <w:rPr>
          <w:rFonts w:ascii="Times New Roman" w:eastAsia="Times New Roman" w:hAnsi="Times New Roman"/>
          <w:spacing w:val="-3"/>
          <w:sz w:val="23"/>
          <w:szCs w:val="23"/>
          <w:lang w:val="ro-RO" w:eastAsia="ro-RO"/>
        </w:rPr>
        <w:t>n</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ul</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3"/>
          <w:sz w:val="23"/>
          <w:szCs w:val="23"/>
          <w:lang w:val="ro-RO" w:eastAsia="ro-RO"/>
        </w:rPr>
        <w:t>in</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est</w:t>
      </w:r>
      <w:r w:rsidRPr="00EE1BB2">
        <w:rPr>
          <w:rFonts w:ascii="Times New Roman" w:eastAsia="Times New Roman" w:hAnsi="Times New Roman"/>
          <w:spacing w:val="-2"/>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3"/>
          <w:sz w:val="23"/>
          <w:szCs w:val="23"/>
          <w:lang w:val="ro-RO" w:eastAsia="ro-RO"/>
        </w:rPr>
        <w:t>z</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at</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20"/>
          <w:sz w:val="23"/>
          <w:szCs w:val="23"/>
          <w:lang w:val="ro-RO" w:eastAsia="ro-RO"/>
        </w:rPr>
        <w:t xml:space="preserve"> </w:t>
      </w:r>
      <w:r w:rsidRPr="00EE1BB2">
        <w:rPr>
          <w:rFonts w:ascii="Times New Roman" w:eastAsia="Times New Roman" w:hAnsi="Times New Roman"/>
          <w:sz w:val="23"/>
          <w:szCs w:val="23"/>
          <w:lang w:val="ro-RO" w:eastAsia="ro-RO"/>
        </w:rPr>
        <w:t>ur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7"/>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co</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z w:val="23"/>
          <w:szCs w:val="23"/>
          <w:lang w:val="ro-RO" w:eastAsia="ro-RO"/>
        </w:rPr>
        <w:t>er</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ă</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ii</w:t>
      </w:r>
      <w:r w:rsidRPr="00EE1BB2">
        <w:rPr>
          <w:rFonts w:ascii="Times New Roman" w:eastAsia="Times New Roman" w:hAnsi="Times New Roman"/>
          <w:sz w:val="23"/>
          <w:szCs w:val="23"/>
          <w:lang w:val="ro-RO" w:eastAsia="ro-RO"/>
        </w:rPr>
        <w:t>,</w:t>
      </w:r>
      <w:r w:rsidRPr="00EE1BB2">
        <w:rPr>
          <w:rFonts w:ascii="Times New Roman" w:eastAsia="Times New Roman" w:hAnsi="Times New Roman"/>
          <w:spacing w:val="21"/>
          <w:sz w:val="23"/>
          <w:szCs w:val="23"/>
          <w:lang w:val="ro-RO" w:eastAsia="ro-RO"/>
        </w:rPr>
        <w:t xml:space="preserv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7"/>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at</w:t>
      </w:r>
      <w:r w:rsidRPr="00EE1BB2">
        <w:rPr>
          <w:rFonts w:ascii="Times New Roman" w:eastAsia="Times New Roman" w:hAnsi="Times New Roman"/>
          <w:spacing w:val="19"/>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z w:val="23"/>
          <w:szCs w:val="23"/>
          <w:lang w:val="ro-RO" w:eastAsia="ro-RO"/>
        </w:rPr>
        <w:t>r</w:t>
      </w:r>
      <w:r w:rsidRPr="00EE1BB2">
        <w:rPr>
          <w:rFonts w:ascii="Times New Roman" w:eastAsia="Times New Roman" w:hAnsi="Times New Roman"/>
          <w:spacing w:val="21"/>
          <w:sz w:val="23"/>
          <w:szCs w:val="23"/>
          <w:lang w:val="ro-RO" w:eastAsia="ro-RO"/>
        </w:rPr>
        <w:t xml:space="preserve"> </w:t>
      </w:r>
      <w:r w:rsidRPr="00EE1BB2">
        <w:rPr>
          <w:rFonts w:ascii="Times New Roman" w:eastAsia="Times New Roman" w:hAnsi="Times New Roman"/>
          <w:sz w:val="23"/>
          <w:szCs w:val="23"/>
          <w:lang w:val="ro-RO" w:eastAsia="ro-RO"/>
        </w:rPr>
        <w:t>pe su</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2"/>
          <w:sz w:val="23"/>
          <w:szCs w:val="23"/>
          <w:lang w:val="ro-RO" w:eastAsia="ro-RO"/>
        </w:rPr>
        <w:t>e</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z w:val="23"/>
          <w:szCs w:val="23"/>
          <w:lang w:val="ro-RO" w:eastAsia="ro-RO"/>
        </w:rPr>
        <w:t xml:space="preserve">e </w:t>
      </w:r>
      <w:r w:rsidRPr="00EE1BB2">
        <w:rPr>
          <w:rFonts w:ascii="Times New Roman" w:eastAsia="Times New Roman" w:hAnsi="Times New Roman"/>
          <w:spacing w:val="-3"/>
          <w:sz w:val="23"/>
          <w:szCs w:val="23"/>
          <w:lang w:val="ro-RO" w:eastAsia="ro-RO"/>
        </w:rPr>
        <w:t>i</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b</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de 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 xml:space="preserve">de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sp</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at</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n l</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z w:val="23"/>
          <w:szCs w:val="23"/>
          <w:lang w:val="ro-RO" w:eastAsia="ro-RO"/>
        </w:rPr>
        <w:t>curi spec</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ate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4"/>
          <w:sz w:val="23"/>
          <w:szCs w:val="23"/>
          <w:lang w:val="ro-RO" w:eastAsia="ro-RO"/>
        </w:rPr>
        <w:t>î</w:t>
      </w:r>
      <w:r w:rsidRPr="00EE1BB2">
        <w:rPr>
          <w:rFonts w:ascii="Times New Roman" w:eastAsia="Times New Roman" w:hAnsi="Times New Roman"/>
          <w:sz w:val="23"/>
          <w:szCs w:val="23"/>
          <w:lang w:val="ro-RO" w:eastAsia="ro-RO"/>
        </w:rPr>
        <w:t xml:space="preserve">n </w:t>
      </w:r>
      <w:r w:rsidRPr="00EE1BB2">
        <w:rPr>
          <w:rFonts w:ascii="Times New Roman" w:eastAsia="Times New Roman" w:hAnsi="Times New Roman"/>
          <w:spacing w:val="2"/>
          <w:sz w:val="23"/>
          <w:szCs w:val="23"/>
          <w:lang w:val="ro-RO" w:eastAsia="ro-RO"/>
        </w:rPr>
        <w:t>d</w:t>
      </w:r>
      <w:r w:rsidRPr="00EE1BB2">
        <w:rPr>
          <w:rFonts w:ascii="Times New Roman" w:eastAsia="Times New Roman" w:hAnsi="Times New Roman"/>
          <w:sz w:val="23"/>
          <w:szCs w:val="23"/>
          <w:lang w:val="ro-RO" w:eastAsia="ro-RO"/>
        </w:rPr>
        <w:t>ec</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z w:val="23"/>
          <w:szCs w:val="23"/>
          <w:lang w:val="ro-RO" w:eastAsia="ro-RO"/>
        </w:rPr>
        <w:t>nta</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position w:val="-1"/>
          <w:sz w:val="23"/>
          <w:szCs w:val="23"/>
          <w:lang w:val="ro-RO" w:eastAsia="ro-RO"/>
        </w:rPr>
        <w:t xml:space="preserve"> nu se </w:t>
      </w:r>
      <w:r w:rsidRPr="00EE1BB2">
        <w:rPr>
          <w:rFonts w:ascii="Times New Roman" w:eastAsia="Times New Roman" w:hAnsi="Times New Roman"/>
          <w:spacing w:val="-2"/>
          <w:position w:val="-1"/>
          <w:sz w:val="23"/>
          <w:szCs w:val="23"/>
          <w:lang w:val="ro-RO" w:eastAsia="ro-RO"/>
        </w:rPr>
        <w:t>v</w:t>
      </w:r>
      <w:r w:rsidRPr="00EE1BB2">
        <w:rPr>
          <w:rFonts w:ascii="Times New Roman" w:eastAsia="Times New Roman" w:hAnsi="Times New Roman"/>
          <w:position w:val="-1"/>
          <w:sz w:val="23"/>
          <w:szCs w:val="23"/>
          <w:lang w:val="ro-RO" w:eastAsia="ro-RO"/>
        </w:rPr>
        <w:t>or</w:t>
      </w:r>
      <w:r w:rsidRPr="00EE1BB2">
        <w:rPr>
          <w:rFonts w:ascii="Times New Roman" w:eastAsia="Times New Roman" w:hAnsi="Times New Roman"/>
          <w:spacing w:val="-1"/>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f</w:t>
      </w:r>
      <w:r w:rsidRPr="00EE1BB2">
        <w:rPr>
          <w:rFonts w:ascii="Times New Roman" w:eastAsia="Times New Roman" w:hAnsi="Times New Roman"/>
          <w:position w:val="-1"/>
          <w:sz w:val="23"/>
          <w:szCs w:val="23"/>
          <w:lang w:val="ro-RO" w:eastAsia="ro-RO"/>
        </w:rPr>
        <w:t>ace</w:t>
      </w:r>
      <w:r w:rsidRPr="00EE1BB2">
        <w:rPr>
          <w:rFonts w:ascii="Times New Roman" w:eastAsia="Times New Roman" w:hAnsi="Times New Roman"/>
          <w:spacing w:val="-4"/>
          <w:position w:val="-1"/>
          <w:sz w:val="23"/>
          <w:szCs w:val="23"/>
          <w:lang w:val="ro-RO" w:eastAsia="ro-RO"/>
        </w:rPr>
        <w:t xml:space="preserve"> </w:t>
      </w:r>
      <w:r w:rsidRPr="00EE1BB2">
        <w:rPr>
          <w:rFonts w:ascii="Times New Roman" w:eastAsia="Times New Roman" w:hAnsi="Times New Roman"/>
          <w:spacing w:val="2"/>
          <w:position w:val="-1"/>
          <w:sz w:val="23"/>
          <w:szCs w:val="23"/>
          <w:lang w:val="ro-RO" w:eastAsia="ro-RO"/>
        </w:rPr>
        <w:t>g</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o</w:t>
      </w:r>
      <w:r w:rsidRPr="00EE1BB2">
        <w:rPr>
          <w:rFonts w:ascii="Times New Roman" w:eastAsia="Times New Roman" w:hAnsi="Times New Roman"/>
          <w:spacing w:val="-1"/>
          <w:position w:val="-1"/>
          <w:sz w:val="23"/>
          <w:szCs w:val="23"/>
          <w:lang w:val="ro-RO" w:eastAsia="ro-RO"/>
        </w:rPr>
        <w:t>p</w:t>
      </w:r>
      <w:r w:rsidRPr="00EE1BB2">
        <w:rPr>
          <w:rFonts w:ascii="Times New Roman" w:eastAsia="Times New Roman" w:hAnsi="Times New Roman"/>
          <w:position w:val="-1"/>
          <w:sz w:val="23"/>
          <w:szCs w:val="23"/>
          <w:lang w:val="ro-RO" w:eastAsia="ro-RO"/>
        </w:rPr>
        <w:t>i</w:t>
      </w:r>
      <w:r w:rsidRPr="00EE1BB2">
        <w:rPr>
          <w:rFonts w:ascii="Times New Roman" w:eastAsia="Times New Roman" w:hAnsi="Times New Roman"/>
          <w:spacing w:val="-2"/>
          <w:position w:val="-1"/>
          <w:sz w:val="23"/>
          <w:szCs w:val="23"/>
          <w:lang w:val="ro-RO" w:eastAsia="ro-RO"/>
        </w:rPr>
        <w:t xml:space="preserve"> </w:t>
      </w:r>
      <w:r w:rsidRPr="00EE1BB2">
        <w:rPr>
          <w:rFonts w:ascii="Times New Roman" w:eastAsia="Times New Roman" w:hAnsi="Times New Roman"/>
          <w:position w:val="-1"/>
          <w:sz w:val="23"/>
          <w:szCs w:val="23"/>
          <w:lang w:val="ro-RO" w:eastAsia="ro-RO"/>
        </w:rPr>
        <w:t>si s</w:t>
      </w:r>
      <w:r w:rsidRPr="00EE1BB2">
        <w:rPr>
          <w:rFonts w:ascii="Times New Roman" w:eastAsia="Times New Roman" w:hAnsi="Times New Roman"/>
          <w:spacing w:val="-3"/>
          <w:position w:val="-1"/>
          <w:sz w:val="23"/>
          <w:szCs w:val="23"/>
          <w:lang w:val="ro-RO" w:eastAsia="ro-RO"/>
        </w:rPr>
        <w:t>a</w:t>
      </w:r>
      <w:r w:rsidRPr="00EE1BB2">
        <w:rPr>
          <w:rFonts w:ascii="Times New Roman" w:eastAsia="Times New Roman" w:hAnsi="Times New Roman"/>
          <w:position w:val="-1"/>
          <w:sz w:val="23"/>
          <w:szCs w:val="23"/>
          <w:lang w:val="ro-RO" w:eastAsia="ro-RO"/>
        </w:rPr>
        <w:t>nțu</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 xml:space="preserve">i </w:t>
      </w:r>
      <w:r w:rsidRPr="00EE1BB2">
        <w:rPr>
          <w:rFonts w:ascii="Times New Roman" w:eastAsia="Times New Roman" w:hAnsi="Times New Roman"/>
          <w:spacing w:val="-4"/>
          <w:position w:val="-1"/>
          <w:sz w:val="23"/>
          <w:szCs w:val="23"/>
          <w:lang w:val="ro-RO" w:eastAsia="ro-RO"/>
        </w:rPr>
        <w:t>î</w:t>
      </w:r>
      <w:r w:rsidRPr="00EE1BB2">
        <w:rPr>
          <w:rFonts w:ascii="Times New Roman" w:eastAsia="Times New Roman" w:hAnsi="Times New Roman"/>
          <w:position w:val="-1"/>
          <w:sz w:val="23"/>
          <w:szCs w:val="23"/>
          <w:lang w:val="ro-RO" w:eastAsia="ro-RO"/>
        </w:rPr>
        <w:t>n i</w:t>
      </w:r>
      <w:r w:rsidRPr="00EE1BB2">
        <w:rPr>
          <w:rFonts w:ascii="Times New Roman" w:eastAsia="Times New Roman" w:hAnsi="Times New Roman"/>
          <w:spacing w:val="-1"/>
          <w:position w:val="-1"/>
          <w:sz w:val="23"/>
          <w:szCs w:val="23"/>
          <w:lang w:val="ro-RO" w:eastAsia="ro-RO"/>
        </w:rPr>
        <w:t>n</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eri</w:t>
      </w:r>
      <w:r w:rsidRPr="00EE1BB2">
        <w:rPr>
          <w:rFonts w:ascii="Times New Roman" w:eastAsia="Times New Roman" w:hAnsi="Times New Roman"/>
          <w:spacing w:val="-1"/>
          <w:position w:val="-1"/>
          <w:sz w:val="23"/>
          <w:szCs w:val="23"/>
          <w:lang w:val="ro-RO" w:eastAsia="ro-RO"/>
        </w:rPr>
        <w:t>o</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ul</w:t>
      </w:r>
      <w:r w:rsidRPr="00EE1BB2">
        <w:rPr>
          <w:rFonts w:ascii="Times New Roman" w:eastAsia="Times New Roman" w:hAnsi="Times New Roman"/>
          <w:spacing w:val="-2"/>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tr</w:t>
      </w:r>
      <w:r w:rsidRPr="00EE1BB2">
        <w:rPr>
          <w:rFonts w:ascii="Times New Roman" w:eastAsia="Times New Roman" w:hAnsi="Times New Roman"/>
          <w:position w:val="-1"/>
          <w:sz w:val="23"/>
          <w:szCs w:val="23"/>
          <w:lang w:val="ro-RO" w:eastAsia="ro-RO"/>
        </w:rPr>
        <w:t>u</w:t>
      </w:r>
      <w:r w:rsidRPr="00EE1BB2">
        <w:rPr>
          <w:rFonts w:ascii="Times New Roman" w:eastAsia="Times New Roman" w:hAnsi="Times New Roman"/>
          <w:spacing w:val="-1"/>
          <w:position w:val="-1"/>
          <w:sz w:val="23"/>
          <w:szCs w:val="23"/>
          <w:lang w:val="ro-RO" w:eastAsia="ro-RO"/>
        </w:rPr>
        <w:t>p</w:t>
      </w:r>
      <w:r w:rsidRPr="00EE1BB2">
        <w:rPr>
          <w:rFonts w:ascii="Times New Roman" w:eastAsia="Times New Roman" w:hAnsi="Times New Roman"/>
          <w:spacing w:val="-3"/>
          <w:position w:val="-1"/>
          <w:sz w:val="23"/>
          <w:szCs w:val="23"/>
          <w:lang w:val="ro-RO" w:eastAsia="ro-RO"/>
        </w:rPr>
        <w:t>u</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spacing w:val="-1"/>
          <w:position w:val="-1"/>
          <w:sz w:val="23"/>
          <w:szCs w:val="23"/>
          <w:lang w:val="ro-RO" w:eastAsia="ro-RO"/>
        </w:rPr>
        <w:t>il</w:t>
      </w:r>
      <w:r w:rsidRPr="00EE1BB2">
        <w:rPr>
          <w:rFonts w:ascii="Times New Roman" w:eastAsia="Times New Roman" w:hAnsi="Times New Roman"/>
          <w:position w:val="-1"/>
          <w:sz w:val="23"/>
          <w:szCs w:val="23"/>
          <w:lang w:val="ro-RO" w:eastAsia="ro-RO"/>
        </w:rPr>
        <w:t>or;</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uti</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j</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 ca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ucrea</w:t>
      </w:r>
      <w:r w:rsidRPr="00EE1BB2">
        <w:rPr>
          <w:rFonts w:ascii="Times New Roman" w:eastAsia="Times New Roman" w:hAnsi="Times New Roman"/>
          <w:spacing w:val="-3"/>
          <w:sz w:val="23"/>
          <w:szCs w:val="23"/>
          <w:lang w:val="ro-RO" w:eastAsia="ro-RO"/>
        </w:rPr>
        <w:t>z</w:t>
      </w:r>
      <w:r w:rsidRPr="00EE1BB2">
        <w:rPr>
          <w:rFonts w:ascii="Times New Roman" w:eastAsia="Times New Roman" w:hAnsi="Times New Roman"/>
          <w:sz w:val="23"/>
          <w:szCs w:val="23"/>
          <w:lang w:val="ro-RO" w:eastAsia="ro-RO"/>
        </w:rPr>
        <w:t>ă in</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 xml:space="preserve">se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er</w:t>
      </w:r>
      <w:r w:rsidRPr="00EE1BB2">
        <w:rPr>
          <w:rFonts w:ascii="Times New Roman" w:eastAsia="Times New Roman" w:hAnsi="Times New Roman"/>
          <w:spacing w:val="-3"/>
          <w:sz w:val="23"/>
          <w:szCs w:val="23"/>
          <w:lang w:val="ro-RO" w:eastAsia="ro-RO"/>
        </w:rPr>
        <w:t>i</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că </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 punct</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
          <w:sz w:val="23"/>
          <w:szCs w:val="23"/>
          <w:lang w:val="ro-RO" w:eastAsia="ro-RO"/>
        </w:rPr>
        <w:t xml:space="preserve"> v</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d</w:t>
      </w:r>
      <w:r w:rsidRPr="00EE1BB2">
        <w:rPr>
          <w:rFonts w:ascii="Times New Roman" w:eastAsia="Times New Roman" w:hAnsi="Times New Roman"/>
          <w:sz w:val="23"/>
          <w:szCs w:val="23"/>
          <w:lang w:val="ro-RO" w:eastAsia="ro-RO"/>
        </w:rPr>
        <w:t>ere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h</w:t>
      </w:r>
      <w:r w:rsidRPr="00EE1BB2">
        <w:rPr>
          <w:rFonts w:ascii="Times New Roman" w:eastAsia="Times New Roman" w:hAnsi="Times New Roman"/>
          <w:spacing w:val="-3"/>
          <w:sz w:val="23"/>
          <w:szCs w:val="23"/>
          <w:lang w:val="ro-RO" w:eastAsia="ro-RO"/>
        </w:rPr>
        <w:t>n</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c;</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1"/>
          <w:position w:val="-1"/>
          <w:sz w:val="23"/>
          <w:szCs w:val="23"/>
          <w:lang w:val="ro-RO" w:eastAsia="ro-RO"/>
        </w:rPr>
        <w:t>p</w:t>
      </w:r>
      <w:r w:rsidRPr="00EE1BB2">
        <w:rPr>
          <w:rFonts w:ascii="Times New Roman" w:eastAsia="Times New Roman" w:hAnsi="Times New Roman"/>
          <w:position w:val="-1"/>
          <w:sz w:val="23"/>
          <w:szCs w:val="23"/>
          <w:lang w:val="ro-RO" w:eastAsia="ro-RO"/>
        </w:rPr>
        <w:t>ar</w:t>
      </w:r>
      <w:r w:rsidRPr="00EE1BB2">
        <w:rPr>
          <w:rFonts w:ascii="Times New Roman" w:eastAsia="Times New Roman" w:hAnsi="Times New Roman"/>
          <w:spacing w:val="-2"/>
          <w:position w:val="-1"/>
          <w:sz w:val="23"/>
          <w:szCs w:val="23"/>
          <w:lang w:val="ro-RO" w:eastAsia="ro-RO"/>
        </w:rPr>
        <w:t>a</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spacing w:val="-1"/>
          <w:position w:val="-1"/>
          <w:sz w:val="23"/>
          <w:szCs w:val="23"/>
          <w:lang w:val="ro-RO" w:eastAsia="ro-RO"/>
        </w:rPr>
        <w:t>iil</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position w:val="-1"/>
          <w:sz w:val="23"/>
          <w:szCs w:val="23"/>
          <w:lang w:val="ro-RO" w:eastAsia="ro-RO"/>
        </w:rPr>
        <w:t>su</w:t>
      </w:r>
      <w:r w:rsidRPr="00EE1BB2">
        <w:rPr>
          <w:rFonts w:ascii="Times New Roman" w:eastAsia="Times New Roman" w:hAnsi="Times New Roman"/>
          <w:spacing w:val="-1"/>
          <w:position w:val="-1"/>
          <w:sz w:val="23"/>
          <w:szCs w:val="23"/>
          <w:lang w:val="ro-RO" w:eastAsia="ro-RO"/>
        </w:rPr>
        <w:t>n</w:t>
      </w:r>
      <w:r w:rsidRPr="00EE1BB2">
        <w:rPr>
          <w:rFonts w:ascii="Times New Roman" w:eastAsia="Times New Roman" w:hAnsi="Times New Roman"/>
          <w:position w:val="-1"/>
          <w:sz w:val="23"/>
          <w:szCs w:val="23"/>
          <w:lang w:val="ro-RO" w:eastAsia="ro-RO"/>
        </w:rPr>
        <w:t>t</w:t>
      </w:r>
      <w:r w:rsidRPr="00EE1BB2">
        <w:rPr>
          <w:rFonts w:ascii="Times New Roman" w:eastAsia="Times New Roman" w:hAnsi="Times New Roman"/>
          <w:spacing w:val="23"/>
          <w:position w:val="-1"/>
          <w:sz w:val="23"/>
          <w:szCs w:val="23"/>
          <w:lang w:val="ro-RO" w:eastAsia="ro-RO"/>
        </w:rPr>
        <w:t xml:space="preserve"> </w:t>
      </w:r>
      <w:r w:rsidRPr="00EE1BB2">
        <w:rPr>
          <w:rFonts w:ascii="Times New Roman" w:eastAsia="Times New Roman" w:hAnsi="Times New Roman"/>
          <w:position w:val="-1"/>
          <w:sz w:val="23"/>
          <w:szCs w:val="23"/>
          <w:lang w:val="ro-RO" w:eastAsia="ro-RO"/>
        </w:rPr>
        <w:t>p</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a</w:t>
      </w:r>
      <w:r w:rsidRPr="00EE1BB2">
        <w:rPr>
          <w:rFonts w:ascii="Times New Roman" w:eastAsia="Times New Roman" w:hAnsi="Times New Roman"/>
          <w:spacing w:val="-1"/>
          <w:position w:val="-1"/>
          <w:sz w:val="23"/>
          <w:szCs w:val="23"/>
          <w:lang w:val="ro-RO" w:eastAsia="ro-RO"/>
        </w:rPr>
        <w:t>n</w:t>
      </w:r>
      <w:r w:rsidRPr="00EE1BB2">
        <w:rPr>
          <w:rFonts w:ascii="Times New Roman" w:eastAsia="Times New Roman" w:hAnsi="Times New Roman"/>
          <w:spacing w:val="-3"/>
          <w:position w:val="-1"/>
          <w:sz w:val="23"/>
          <w:szCs w:val="23"/>
          <w:lang w:val="ro-RO" w:eastAsia="ro-RO"/>
        </w:rPr>
        <w:t>i</w:t>
      </w:r>
      <w:r w:rsidRPr="00EE1BB2">
        <w:rPr>
          <w:rFonts w:ascii="Times New Roman" w:eastAsia="Times New Roman" w:hAnsi="Times New Roman"/>
          <w:spacing w:val="3"/>
          <w:position w:val="-1"/>
          <w:sz w:val="23"/>
          <w:szCs w:val="23"/>
          <w:lang w:val="ro-RO" w:eastAsia="ro-RO"/>
        </w:rPr>
        <w:t>f</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position w:val="-1"/>
          <w:sz w:val="23"/>
          <w:szCs w:val="23"/>
          <w:lang w:val="ro-RO" w:eastAsia="ro-RO"/>
        </w:rPr>
        <w:t>ca</w:t>
      </w:r>
      <w:r w:rsidRPr="00EE1BB2">
        <w:rPr>
          <w:rFonts w:ascii="Times New Roman" w:eastAsia="Times New Roman" w:hAnsi="Times New Roman"/>
          <w:spacing w:val="-2"/>
          <w:position w:val="-1"/>
          <w:sz w:val="23"/>
          <w:szCs w:val="23"/>
          <w:lang w:val="ro-RO" w:eastAsia="ro-RO"/>
        </w:rPr>
        <w:t>t</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23"/>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a</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spacing w:val="3"/>
          <w:position w:val="-1"/>
          <w:sz w:val="23"/>
          <w:szCs w:val="23"/>
          <w:lang w:val="ro-RO" w:eastAsia="ro-RO"/>
        </w:rPr>
        <w:t>t</w:t>
      </w:r>
      <w:r w:rsidRPr="00EE1BB2">
        <w:rPr>
          <w:rFonts w:ascii="Times New Roman" w:eastAsia="Times New Roman" w:hAnsi="Times New Roman"/>
          <w:position w:val="-1"/>
          <w:sz w:val="23"/>
          <w:szCs w:val="23"/>
          <w:lang w:val="ro-RO" w:eastAsia="ro-RO"/>
        </w:rPr>
        <w:t>o</w:t>
      </w:r>
      <w:r w:rsidRPr="00EE1BB2">
        <w:rPr>
          <w:rFonts w:ascii="Times New Roman" w:eastAsia="Times New Roman" w:hAnsi="Times New Roman"/>
          <w:spacing w:val="-3"/>
          <w:position w:val="-1"/>
          <w:sz w:val="23"/>
          <w:szCs w:val="23"/>
          <w:lang w:val="ro-RO" w:eastAsia="ro-RO"/>
        </w:rPr>
        <w:t>a</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spacing w:val="-3"/>
          <w:position w:val="-1"/>
          <w:sz w:val="23"/>
          <w:szCs w:val="23"/>
          <w:lang w:val="ro-RO" w:eastAsia="ro-RO"/>
        </w:rPr>
        <w:t>u</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spacing w:val="-1"/>
          <w:position w:val="-1"/>
          <w:sz w:val="23"/>
          <w:szCs w:val="23"/>
          <w:lang w:val="ro-RO" w:eastAsia="ro-RO"/>
        </w:rPr>
        <w:t>il</w:t>
      </w:r>
      <w:r w:rsidRPr="00EE1BB2">
        <w:rPr>
          <w:rFonts w:ascii="Times New Roman" w:eastAsia="Times New Roman" w:hAnsi="Times New Roman"/>
          <w:position w:val="-1"/>
          <w:sz w:val="23"/>
          <w:szCs w:val="23"/>
          <w:lang w:val="ro-RO" w:eastAsia="ro-RO"/>
        </w:rPr>
        <w:t>a</w:t>
      </w:r>
      <w:r w:rsidRPr="00EE1BB2">
        <w:rPr>
          <w:rFonts w:ascii="Times New Roman" w:eastAsia="Times New Roman" w:hAnsi="Times New Roman"/>
          <w:spacing w:val="1"/>
          <w:position w:val="-1"/>
          <w:sz w:val="23"/>
          <w:szCs w:val="23"/>
          <w:lang w:val="ro-RO" w:eastAsia="ro-RO"/>
        </w:rPr>
        <w:t>j</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23"/>
          <w:position w:val="-1"/>
          <w:sz w:val="23"/>
          <w:szCs w:val="23"/>
          <w:lang w:val="ro-RO" w:eastAsia="ro-RO"/>
        </w:rPr>
        <w:t xml:space="preserve"> </w:t>
      </w:r>
      <w:r w:rsidRPr="00EE1BB2">
        <w:rPr>
          <w:rFonts w:ascii="Times New Roman" w:eastAsia="Times New Roman" w:hAnsi="Times New Roman"/>
          <w:spacing w:val="-4"/>
          <w:position w:val="-1"/>
          <w:sz w:val="23"/>
          <w:szCs w:val="23"/>
          <w:lang w:val="ro-RO" w:eastAsia="ro-RO"/>
        </w:rPr>
        <w:t>î</w:t>
      </w:r>
      <w:r w:rsidRPr="00EE1BB2">
        <w:rPr>
          <w:rFonts w:ascii="Times New Roman" w:eastAsia="Times New Roman" w:hAnsi="Times New Roman"/>
          <w:position w:val="-1"/>
          <w:sz w:val="23"/>
          <w:szCs w:val="23"/>
          <w:lang w:val="ro-RO" w:eastAsia="ro-RO"/>
        </w:rPr>
        <w:t>n</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position w:val="-1"/>
          <w:sz w:val="23"/>
          <w:szCs w:val="23"/>
          <w:lang w:val="ro-RO" w:eastAsia="ro-RO"/>
        </w:rPr>
        <w:t>p</w:t>
      </w:r>
      <w:r w:rsidRPr="00EE1BB2">
        <w:rPr>
          <w:rFonts w:ascii="Times New Roman" w:eastAsia="Times New Roman" w:hAnsi="Times New Roman"/>
          <w:spacing w:val="-1"/>
          <w:position w:val="-1"/>
          <w:sz w:val="23"/>
          <w:szCs w:val="23"/>
          <w:lang w:val="ro-RO" w:eastAsia="ro-RO"/>
        </w:rPr>
        <w:t>e</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position w:val="-1"/>
          <w:sz w:val="23"/>
          <w:szCs w:val="23"/>
          <w:lang w:val="ro-RO" w:eastAsia="ro-RO"/>
        </w:rPr>
        <w:t>o</w:t>
      </w:r>
      <w:r w:rsidRPr="00EE1BB2">
        <w:rPr>
          <w:rFonts w:ascii="Times New Roman" w:eastAsia="Times New Roman" w:hAnsi="Times New Roman"/>
          <w:spacing w:val="-1"/>
          <w:position w:val="-1"/>
          <w:sz w:val="23"/>
          <w:szCs w:val="23"/>
          <w:lang w:val="ro-RO" w:eastAsia="ro-RO"/>
        </w:rPr>
        <w:t>a</w:t>
      </w:r>
      <w:r w:rsidRPr="00EE1BB2">
        <w:rPr>
          <w:rFonts w:ascii="Times New Roman" w:eastAsia="Times New Roman" w:hAnsi="Times New Roman"/>
          <w:position w:val="-1"/>
          <w:sz w:val="23"/>
          <w:szCs w:val="23"/>
          <w:lang w:val="ro-RO" w:eastAsia="ro-RO"/>
        </w:rPr>
        <w:t>da</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position w:val="-1"/>
          <w:sz w:val="23"/>
          <w:szCs w:val="23"/>
          <w:lang w:val="ro-RO" w:eastAsia="ro-RO"/>
        </w:rPr>
        <w:t>de</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position w:val="-1"/>
          <w:sz w:val="23"/>
          <w:szCs w:val="23"/>
          <w:lang w:val="ro-RO" w:eastAsia="ro-RO"/>
        </w:rPr>
        <w:t>arn</w:t>
      </w:r>
      <w:r w:rsidRPr="00EE1BB2">
        <w:rPr>
          <w:rFonts w:ascii="Times New Roman" w:eastAsia="Times New Roman" w:hAnsi="Times New Roman"/>
          <w:spacing w:val="-3"/>
          <w:position w:val="-1"/>
          <w:sz w:val="23"/>
          <w:szCs w:val="23"/>
          <w:lang w:val="ro-RO" w:eastAsia="ro-RO"/>
        </w:rPr>
        <w:t>ă</w:t>
      </w:r>
      <w:r w:rsidRPr="00EE1BB2">
        <w:rPr>
          <w:rFonts w:ascii="Times New Roman" w:eastAsia="Times New Roman" w:hAnsi="Times New Roman"/>
          <w:position w:val="-1"/>
          <w:sz w:val="23"/>
          <w:szCs w:val="23"/>
          <w:lang w:val="ro-RO" w:eastAsia="ro-RO"/>
        </w:rPr>
        <w:t>;</w:t>
      </w:r>
      <w:r w:rsidRPr="00EE1BB2">
        <w:rPr>
          <w:rFonts w:ascii="Times New Roman" w:eastAsia="Times New Roman" w:hAnsi="Times New Roman"/>
          <w:spacing w:val="23"/>
          <w:position w:val="-1"/>
          <w:sz w:val="23"/>
          <w:szCs w:val="23"/>
          <w:lang w:val="ro-RO" w:eastAsia="ro-RO"/>
        </w:rPr>
        <w:t xml:space="preserve"> </w:t>
      </w:r>
      <w:r w:rsidRPr="00EE1BB2">
        <w:rPr>
          <w:rFonts w:ascii="Times New Roman" w:eastAsia="Times New Roman" w:hAnsi="Times New Roman"/>
          <w:spacing w:val="-4"/>
          <w:position w:val="-1"/>
          <w:sz w:val="23"/>
          <w:szCs w:val="23"/>
          <w:lang w:val="ro-RO" w:eastAsia="ro-RO"/>
        </w:rPr>
        <w:t>î</w:t>
      </w:r>
      <w:r w:rsidRPr="00EE1BB2">
        <w:rPr>
          <w:rFonts w:ascii="Times New Roman" w:eastAsia="Times New Roman" w:hAnsi="Times New Roman"/>
          <w:position w:val="-1"/>
          <w:sz w:val="23"/>
          <w:szCs w:val="23"/>
          <w:lang w:val="ro-RO" w:eastAsia="ro-RO"/>
        </w:rPr>
        <w:t>n</w:t>
      </w:r>
      <w:r w:rsidRPr="00EE1BB2">
        <w:rPr>
          <w:rFonts w:ascii="Times New Roman" w:eastAsia="Times New Roman" w:hAnsi="Times New Roman"/>
          <w:spacing w:val="22"/>
          <w:position w:val="-1"/>
          <w:sz w:val="23"/>
          <w:szCs w:val="23"/>
          <w:lang w:val="ro-RO" w:eastAsia="ro-RO"/>
        </w:rPr>
        <w:t xml:space="preserve"> </w:t>
      </w:r>
      <w:r w:rsidRPr="00EE1BB2">
        <w:rPr>
          <w:rFonts w:ascii="Times New Roman" w:eastAsia="Times New Roman" w:hAnsi="Times New Roman"/>
          <w:position w:val="-1"/>
          <w:sz w:val="23"/>
          <w:szCs w:val="23"/>
          <w:lang w:val="ro-RO" w:eastAsia="ro-RO"/>
        </w:rPr>
        <w:t>ac</w:t>
      </w:r>
      <w:r w:rsidRPr="00EE1BB2">
        <w:rPr>
          <w:rFonts w:ascii="Times New Roman" w:eastAsia="Times New Roman" w:hAnsi="Times New Roman"/>
          <w:spacing w:val="-1"/>
          <w:position w:val="-1"/>
          <w:sz w:val="23"/>
          <w:szCs w:val="23"/>
          <w:lang w:val="ro-RO" w:eastAsia="ro-RO"/>
        </w:rPr>
        <w:t>e</w:t>
      </w:r>
      <w:r w:rsidRPr="00EE1BB2">
        <w:rPr>
          <w:rFonts w:ascii="Times New Roman" w:eastAsia="Times New Roman" w:hAnsi="Times New Roman"/>
          <w:position w:val="-1"/>
          <w:sz w:val="23"/>
          <w:szCs w:val="23"/>
          <w:lang w:val="ro-RO" w:eastAsia="ro-RO"/>
        </w:rPr>
        <w:t>st</w:t>
      </w:r>
      <w:r w:rsidRPr="00EE1BB2">
        <w:rPr>
          <w:rFonts w:ascii="Times New Roman" w:eastAsia="Times New Roman" w:hAnsi="Times New Roman"/>
          <w:spacing w:val="23"/>
          <w:position w:val="-1"/>
          <w:sz w:val="23"/>
          <w:szCs w:val="23"/>
          <w:lang w:val="ro-RO" w:eastAsia="ro-RO"/>
        </w:rPr>
        <w:t xml:space="preserve"> </w:t>
      </w:r>
      <w:r w:rsidRPr="00EE1BB2">
        <w:rPr>
          <w:rFonts w:ascii="Times New Roman" w:eastAsia="Times New Roman" w:hAnsi="Times New Roman"/>
          <w:position w:val="-1"/>
          <w:sz w:val="23"/>
          <w:szCs w:val="23"/>
          <w:lang w:val="ro-RO" w:eastAsia="ro-RO"/>
        </w:rPr>
        <w:t>sco</w:t>
      </w:r>
      <w:r w:rsidRPr="00EE1BB2">
        <w:rPr>
          <w:rFonts w:ascii="Times New Roman" w:eastAsia="Times New Roman" w:hAnsi="Times New Roman"/>
          <w:spacing w:val="-3"/>
          <w:position w:val="-1"/>
          <w:sz w:val="23"/>
          <w:szCs w:val="23"/>
          <w:lang w:val="ro-RO" w:eastAsia="ro-RO"/>
        </w:rPr>
        <w:t>p</w:t>
      </w:r>
      <w:r w:rsidRPr="00EE1BB2">
        <w:rPr>
          <w:rFonts w:ascii="Times New Roman" w:eastAsia="Times New Roman" w:hAnsi="Times New Roman"/>
          <w:position w:val="-1"/>
          <w:sz w:val="23"/>
          <w:szCs w:val="23"/>
          <w:lang w:val="ro-RO" w:eastAsia="ro-RO"/>
        </w:rPr>
        <w:t>,</w:t>
      </w:r>
      <w:r w:rsidRPr="00EE1BB2">
        <w:rPr>
          <w:rFonts w:ascii="Times New Roman" w:eastAsia="Times New Roman" w:hAnsi="Times New Roman"/>
          <w:spacing w:val="23"/>
          <w:position w:val="-1"/>
          <w:sz w:val="23"/>
          <w:szCs w:val="23"/>
          <w:lang w:val="ro-RO" w:eastAsia="ro-RO"/>
        </w:rPr>
        <w:t xml:space="preserve"> </w:t>
      </w:r>
      <w:r w:rsidRPr="00EE1BB2">
        <w:rPr>
          <w:rFonts w:ascii="Times New Roman" w:eastAsia="Times New Roman" w:hAnsi="Times New Roman"/>
          <w:spacing w:val="-3"/>
          <w:position w:val="-1"/>
          <w:sz w:val="23"/>
          <w:szCs w:val="23"/>
          <w:lang w:val="ro-RO" w:eastAsia="ro-RO"/>
        </w:rPr>
        <w:t>u</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spacing w:val="-1"/>
          <w:position w:val="-1"/>
          <w:sz w:val="23"/>
          <w:szCs w:val="23"/>
          <w:lang w:val="ro-RO" w:eastAsia="ro-RO"/>
        </w:rPr>
        <w:t>il</w:t>
      </w:r>
      <w:r w:rsidRPr="00EE1BB2">
        <w:rPr>
          <w:rFonts w:ascii="Times New Roman" w:eastAsia="Times New Roman" w:hAnsi="Times New Roman"/>
          <w:position w:val="-1"/>
          <w:sz w:val="23"/>
          <w:szCs w:val="23"/>
          <w:lang w:val="ro-RO" w:eastAsia="ro-RO"/>
        </w:rPr>
        <w:t>a</w:t>
      </w:r>
      <w:r w:rsidRPr="00EE1BB2">
        <w:rPr>
          <w:rFonts w:ascii="Times New Roman" w:eastAsia="Times New Roman" w:hAnsi="Times New Roman"/>
          <w:spacing w:val="1"/>
          <w:position w:val="-1"/>
          <w:sz w:val="23"/>
          <w:szCs w:val="23"/>
          <w:lang w:val="ro-RO" w:eastAsia="ro-RO"/>
        </w:rPr>
        <w:t>j</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1"/>
          <w:position w:val="-1"/>
          <w:sz w:val="23"/>
          <w:szCs w:val="23"/>
          <w:lang w:val="ro-RO" w:eastAsia="ro-RO"/>
        </w:rPr>
        <w:t>l</w:t>
      </w:r>
      <w:r w:rsidRPr="00EE1BB2">
        <w:rPr>
          <w:rFonts w:ascii="Times New Roman" w:eastAsia="Times New Roman" w:hAnsi="Times New Roman"/>
          <w:position w:val="-1"/>
          <w:sz w:val="23"/>
          <w:szCs w:val="23"/>
          <w:lang w:val="ro-RO" w:eastAsia="ro-RO"/>
        </w:rPr>
        <w:t xml:space="preserve">e </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 xml:space="preserve">i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tr</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z w:val="23"/>
          <w:szCs w:val="23"/>
          <w:lang w:val="ro-RO" w:eastAsia="ro-RO"/>
        </w:rPr>
        <w:t>se la un</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ate</w:t>
      </w:r>
      <w:r w:rsidRPr="00EE1BB2">
        <w:rPr>
          <w:rFonts w:ascii="Times New Roman" w:eastAsia="Times New Roman" w:hAnsi="Times New Roman"/>
          <w:spacing w:val="-1"/>
          <w:sz w:val="23"/>
          <w:szCs w:val="23"/>
          <w:lang w:val="ro-RO" w:eastAsia="ro-RO"/>
        </w:rPr>
        <w:t>li</w:t>
      </w:r>
      <w:r w:rsidRPr="00EE1BB2">
        <w:rPr>
          <w:rFonts w:ascii="Times New Roman" w:eastAsia="Times New Roman" w:hAnsi="Times New Roman"/>
          <w:sz w:val="23"/>
          <w:szCs w:val="23"/>
          <w:lang w:val="ro-RO" w:eastAsia="ro-RO"/>
        </w:rPr>
        <w:t>er</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2"/>
          <w:sz w:val="23"/>
          <w:szCs w:val="23"/>
          <w:lang w:val="ro-RO" w:eastAsia="ro-RO"/>
        </w:rPr>
        <w:t>(</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j</w:t>
      </w:r>
      <w:r w:rsidRPr="00EE1BB2">
        <w:rPr>
          <w:rFonts w:ascii="Times New Roman" w:eastAsia="Times New Roman" w:hAnsi="Times New Roman"/>
          <w:sz w:val="23"/>
          <w:szCs w:val="23"/>
          <w:lang w:val="ro-RO" w:eastAsia="ro-RO"/>
        </w:rPr>
        <w:t>)</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de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pr</w:t>
      </w:r>
      <w:r w:rsidRPr="00EE1BB2">
        <w:rPr>
          <w:rFonts w:ascii="Times New Roman" w:eastAsia="Times New Roman" w:hAnsi="Times New Roman"/>
          <w:spacing w:val="-2"/>
          <w:sz w:val="23"/>
          <w:szCs w:val="23"/>
          <w:lang w:val="ro-RO" w:eastAsia="ro-RO"/>
        </w:rPr>
        <w:t>o</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3"/>
          <w:sz w:val="23"/>
          <w:szCs w:val="23"/>
          <w:lang w:val="ro-RO" w:eastAsia="ro-RO"/>
        </w:rPr>
        <w:t>l</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spacing w:val="-3"/>
          <w:position w:val="-1"/>
          <w:sz w:val="23"/>
          <w:szCs w:val="23"/>
          <w:lang w:val="ro-RO" w:eastAsia="ro-RO"/>
        </w:rPr>
        <w:t>e</w:t>
      </w:r>
      <w:r w:rsidRPr="00EE1BB2">
        <w:rPr>
          <w:rFonts w:ascii="Times New Roman" w:eastAsia="Times New Roman" w:hAnsi="Times New Roman"/>
          <w:spacing w:val="3"/>
          <w:position w:val="-1"/>
          <w:sz w:val="23"/>
          <w:szCs w:val="23"/>
          <w:lang w:val="ro-RO" w:eastAsia="ro-RO"/>
        </w:rPr>
        <w:t>f</w:t>
      </w:r>
      <w:r w:rsidRPr="00EE1BB2">
        <w:rPr>
          <w:rFonts w:ascii="Times New Roman" w:eastAsia="Times New Roman" w:hAnsi="Times New Roman"/>
          <w:position w:val="-1"/>
          <w:sz w:val="23"/>
          <w:szCs w:val="23"/>
          <w:lang w:val="ro-RO" w:eastAsia="ro-RO"/>
        </w:rPr>
        <w:t>ac</w:t>
      </w:r>
      <w:r w:rsidRPr="00EE1BB2">
        <w:rPr>
          <w:rFonts w:ascii="Times New Roman" w:eastAsia="Times New Roman" w:hAnsi="Times New Roman"/>
          <w:spacing w:val="-3"/>
          <w:position w:val="-1"/>
          <w:sz w:val="23"/>
          <w:szCs w:val="23"/>
          <w:lang w:val="ro-RO" w:eastAsia="ro-RO"/>
        </w:rPr>
        <w:t>e</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ea</w:t>
      </w:r>
      <w:r w:rsidRPr="00EE1BB2">
        <w:rPr>
          <w:rFonts w:ascii="Times New Roman" w:eastAsia="Times New Roman" w:hAnsi="Times New Roman"/>
          <w:spacing w:val="5"/>
          <w:position w:val="-1"/>
          <w:sz w:val="23"/>
          <w:szCs w:val="23"/>
          <w:lang w:val="ro-RO" w:eastAsia="ro-RO"/>
        </w:rPr>
        <w:t xml:space="preserve"> </w:t>
      </w:r>
      <w:r w:rsidRPr="00EE1BB2">
        <w:rPr>
          <w:rFonts w:ascii="Times New Roman" w:eastAsia="Times New Roman" w:hAnsi="Times New Roman"/>
          <w:position w:val="-1"/>
          <w:sz w:val="23"/>
          <w:szCs w:val="23"/>
          <w:lang w:val="ro-RO" w:eastAsia="ro-RO"/>
        </w:rPr>
        <w:t>că</w:t>
      </w:r>
      <w:r w:rsidRPr="00EE1BB2">
        <w:rPr>
          <w:rFonts w:ascii="Times New Roman" w:eastAsia="Times New Roman" w:hAnsi="Times New Roman"/>
          <w:spacing w:val="-1"/>
          <w:position w:val="-1"/>
          <w:sz w:val="23"/>
          <w:szCs w:val="23"/>
          <w:lang w:val="ro-RO" w:eastAsia="ro-RO"/>
        </w:rPr>
        <w:t>il</w:t>
      </w:r>
      <w:r w:rsidRPr="00EE1BB2">
        <w:rPr>
          <w:rFonts w:ascii="Times New Roman" w:eastAsia="Times New Roman" w:hAnsi="Times New Roman"/>
          <w:position w:val="-1"/>
          <w:sz w:val="23"/>
          <w:szCs w:val="23"/>
          <w:lang w:val="ro-RO" w:eastAsia="ro-RO"/>
        </w:rPr>
        <w:t>or</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position w:val="-1"/>
          <w:sz w:val="23"/>
          <w:szCs w:val="23"/>
          <w:lang w:val="ro-RO" w:eastAsia="ro-RO"/>
        </w:rPr>
        <w:t>pro</w:t>
      </w:r>
      <w:r w:rsidRPr="00EE1BB2">
        <w:rPr>
          <w:rFonts w:ascii="Times New Roman" w:eastAsia="Times New Roman" w:hAnsi="Times New Roman"/>
          <w:spacing w:val="-2"/>
          <w:position w:val="-1"/>
          <w:sz w:val="23"/>
          <w:szCs w:val="23"/>
          <w:lang w:val="ro-RO" w:eastAsia="ro-RO"/>
        </w:rPr>
        <w:t>v</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spacing w:val="-2"/>
          <w:position w:val="-1"/>
          <w:sz w:val="23"/>
          <w:szCs w:val="23"/>
          <w:lang w:val="ro-RO" w:eastAsia="ro-RO"/>
        </w:rPr>
        <w:t>z</w:t>
      </w:r>
      <w:r w:rsidRPr="00EE1BB2">
        <w:rPr>
          <w:rFonts w:ascii="Times New Roman" w:eastAsia="Times New Roman" w:hAnsi="Times New Roman"/>
          <w:position w:val="-1"/>
          <w:sz w:val="23"/>
          <w:szCs w:val="23"/>
          <w:lang w:val="ro-RO" w:eastAsia="ro-RO"/>
        </w:rPr>
        <w:t>or</w:t>
      </w:r>
      <w:r w:rsidRPr="00EE1BB2">
        <w:rPr>
          <w:rFonts w:ascii="Times New Roman" w:eastAsia="Times New Roman" w:hAnsi="Times New Roman"/>
          <w:spacing w:val="2"/>
          <w:position w:val="-1"/>
          <w:sz w:val="23"/>
          <w:szCs w:val="23"/>
          <w:lang w:val="ro-RO" w:eastAsia="ro-RO"/>
        </w:rPr>
        <w:t>i</w:t>
      </w:r>
      <w:r w:rsidRPr="00EE1BB2">
        <w:rPr>
          <w:rFonts w:ascii="Times New Roman" w:eastAsia="Times New Roman" w:hAnsi="Times New Roman"/>
          <w:position w:val="-1"/>
          <w:sz w:val="23"/>
          <w:szCs w:val="23"/>
          <w:lang w:val="ro-RO" w:eastAsia="ro-RO"/>
        </w:rPr>
        <w:t>i</w:t>
      </w:r>
      <w:r w:rsidRPr="00EE1BB2">
        <w:rPr>
          <w:rFonts w:ascii="Times New Roman" w:eastAsia="Times New Roman" w:hAnsi="Times New Roman"/>
          <w:spacing w:val="5"/>
          <w:position w:val="-1"/>
          <w:sz w:val="23"/>
          <w:szCs w:val="23"/>
          <w:lang w:val="ro-RO" w:eastAsia="ro-RO"/>
        </w:rPr>
        <w:t xml:space="preserve"> </w:t>
      </w:r>
      <w:r w:rsidRPr="00EE1BB2">
        <w:rPr>
          <w:rFonts w:ascii="Times New Roman" w:eastAsia="Times New Roman" w:hAnsi="Times New Roman"/>
          <w:position w:val="-1"/>
          <w:sz w:val="23"/>
          <w:szCs w:val="23"/>
          <w:lang w:val="ro-RO" w:eastAsia="ro-RO"/>
        </w:rPr>
        <w:t>de</w:t>
      </w:r>
      <w:r w:rsidRPr="00EE1BB2">
        <w:rPr>
          <w:rFonts w:ascii="Times New Roman" w:eastAsia="Times New Roman" w:hAnsi="Times New Roman"/>
          <w:spacing w:val="5"/>
          <w:position w:val="-1"/>
          <w:sz w:val="23"/>
          <w:szCs w:val="23"/>
          <w:lang w:val="ro-RO" w:eastAsia="ro-RO"/>
        </w:rPr>
        <w:t xml:space="preserve"> </w:t>
      </w:r>
      <w:r w:rsidRPr="00EE1BB2">
        <w:rPr>
          <w:rFonts w:ascii="Times New Roman" w:eastAsia="Times New Roman" w:hAnsi="Times New Roman"/>
          <w:position w:val="-1"/>
          <w:sz w:val="23"/>
          <w:szCs w:val="23"/>
          <w:lang w:val="ro-RO" w:eastAsia="ro-RO"/>
        </w:rPr>
        <w:t>acc</w:t>
      </w:r>
      <w:r w:rsidRPr="00EE1BB2">
        <w:rPr>
          <w:rFonts w:ascii="Times New Roman" w:eastAsia="Times New Roman" w:hAnsi="Times New Roman"/>
          <w:spacing w:val="-1"/>
          <w:position w:val="-1"/>
          <w:sz w:val="23"/>
          <w:szCs w:val="23"/>
          <w:lang w:val="ro-RO" w:eastAsia="ro-RO"/>
        </w:rPr>
        <w:t>e</w:t>
      </w:r>
      <w:r w:rsidRPr="00EE1BB2">
        <w:rPr>
          <w:rFonts w:ascii="Times New Roman" w:eastAsia="Times New Roman" w:hAnsi="Times New Roman"/>
          <w:position w:val="-1"/>
          <w:sz w:val="23"/>
          <w:szCs w:val="23"/>
          <w:lang w:val="ro-RO" w:eastAsia="ro-RO"/>
        </w:rPr>
        <w:t>s</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position w:val="-1"/>
          <w:sz w:val="23"/>
          <w:szCs w:val="23"/>
          <w:lang w:val="ro-RO" w:eastAsia="ro-RO"/>
        </w:rPr>
        <w:t>câ</w:t>
      </w:r>
      <w:r w:rsidRPr="00EE1BB2">
        <w:rPr>
          <w:rFonts w:ascii="Times New Roman" w:eastAsia="Times New Roman" w:hAnsi="Times New Roman"/>
          <w:spacing w:val="-1"/>
          <w:position w:val="-1"/>
          <w:sz w:val="23"/>
          <w:szCs w:val="23"/>
          <w:lang w:val="ro-RO" w:eastAsia="ro-RO"/>
        </w:rPr>
        <w:t>n</w:t>
      </w:r>
      <w:r w:rsidRPr="00EE1BB2">
        <w:rPr>
          <w:rFonts w:ascii="Times New Roman" w:eastAsia="Times New Roman" w:hAnsi="Times New Roman"/>
          <w:position w:val="-1"/>
          <w:sz w:val="23"/>
          <w:szCs w:val="23"/>
          <w:lang w:val="ro-RO" w:eastAsia="ro-RO"/>
        </w:rPr>
        <w:t>d</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position w:val="-1"/>
          <w:sz w:val="23"/>
          <w:szCs w:val="23"/>
          <w:lang w:val="ro-RO" w:eastAsia="ro-RO"/>
        </w:rPr>
        <w:t>ac</w:t>
      </w:r>
      <w:r w:rsidRPr="00EE1BB2">
        <w:rPr>
          <w:rFonts w:ascii="Times New Roman" w:eastAsia="Times New Roman" w:hAnsi="Times New Roman"/>
          <w:spacing w:val="-1"/>
          <w:position w:val="-1"/>
          <w:sz w:val="23"/>
          <w:szCs w:val="23"/>
          <w:lang w:val="ro-RO" w:eastAsia="ro-RO"/>
        </w:rPr>
        <w:t>e</w:t>
      </w:r>
      <w:r w:rsidRPr="00EE1BB2">
        <w:rPr>
          <w:rFonts w:ascii="Times New Roman" w:eastAsia="Times New Roman" w:hAnsi="Times New Roman"/>
          <w:position w:val="-1"/>
          <w:sz w:val="23"/>
          <w:szCs w:val="23"/>
          <w:lang w:val="ro-RO" w:eastAsia="ro-RO"/>
        </w:rPr>
        <w:t>s</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spacing w:val="-2"/>
          <w:position w:val="-1"/>
          <w:sz w:val="23"/>
          <w:szCs w:val="23"/>
          <w:lang w:val="ro-RO" w:eastAsia="ro-RO"/>
        </w:rPr>
        <w:t>s</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position w:val="-1"/>
          <w:sz w:val="23"/>
          <w:szCs w:val="23"/>
          <w:lang w:val="ro-RO" w:eastAsia="ro-RO"/>
        </w:rPr>
        <w:t>d</w:t>
      </w:r>
      <w:r w:rsidRPr="00EE1BB2">
        <w:rPr>
          <w:rFonts w:ascii="Times New Roman" w:eastAsia="Times New Roman" w:hAnsi="Times New Roman"/>
          <w:spacing w:val="-1"/>
          <w:position w:val="-1"/>
          <w:sz w:val="23"/>
          <w:szCs w:val="23"/>
          <w:lang w:val="ro-RO" w:eastAsia="ro-RO"/>
        </w:rPr>
        <w:t>e</w:t>
      </w:r>
      <w:r w:rsidRPr="00EE1BB2">
        <w:rPr>
          <w:rFonts w:ascii="Times New Roman" w:eastAsia="Times New Roman" w:hAnsi="Times New Roman"/>
          <w:spacing w:val="1"/>
          <w:position w:val="-1"/>
          <w:sz w:val="23"/>
          <w:szCs w:val="23"/>
          <w:lang w:val="ro-RO" w:eastAsia="ro-RO"/>
        </w:rPr>
        <w:t>t</w:t>
      </w:r>
      <w:r w:rsidRPr="00EE1BB2">
        <w:rPr>
          <w:rFonts w:ascii="Times New Roman" w:eastAsia="Times New Roman" w:hAnsi="Times New Roman"/>
          <w:position w:val="-1"/>
          <w:sz w:val="23"/>
          <w:szCs w:val="23"/>
          <w:lang w:val="ro-RO" w:eastAsia="ro-RO"/>
        </w:rPr>
        <w:t>eri</w:t>
      </w:r>
      <w:r w:rsidRPr="00EE1BB2">
        <w:rPr>
          <w:rFonts w:ascii="Times New Roman" w:eastAsia="Times New Roman" w:hAnsi="Times New Roman"/>
          <w:spacing w:val="-1"/>
          <w:position w:val="-1"/>
          <w:sz w:val="23"/>
          <w:szCs w:val="23"/>
          <w:lang w:val="ro-RO" w:eastAsia="ro-RO"/>
        </w:rPr>
        <w:t>o</w:t>
      </w:r>
      <w:r w:rsidRPr="00EE1BB2">
        <w:rPr>
          <w:rFonts w:ascii="Times New Roman" w:eastAsia="Times New Roman" w:hAnsi="Times New Roman"/>
          <w:spacing w:val="1"/>
          <w:position w:val="-1"/>
          <w:sz w:val="23"/>
          <w:szCs w:val="23"/>
          <w:lang w:val="ro-RO" w:eastAsia="ro-RO"/>
        </w:rPr>
        <w:t>r</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1"/>
          <w:position w:val="-1"/>
          <w:sz w:val="23"/>
          <w:szCs w:val="23"/>
          <w:lang w:val="ro-RO" w:eastAsia="ro-RO"/>
        </w:rPr>
        <w:t>a</w:t>
      </w:r>
      <w:r w:rsidRPr="00EE1BB2">
        <w:rPr>
          <w:rFonts w:ascii="Times New Roman" w:eastAsia="Times New Roman" w:hAnsi="Times New Roman"/>
          <w:spacing w:val="-2"/>
          <w:position w:val="-1"/>
          <w:sz w:val="23"/>
          <w:szCs w:val="23"/>
          <w:lang w:val="ro-RO" w:eastAsia="ro-RO"/>
        </w:rPr>
        <w:t>z</w:t>
      </w:r>
      <w:r w:rsidRPr="00EE1BB2">
        <w:rPr>
          <w:rFonts w:ascii="Times New Roman" w:eastAsia="Times New Roman" w:hAnsi="Times New Roman"/>
          <w:position w:val="-1"/>
          <w:sz w:val="23"/>
          <w:szCs w:val="23"/>
          <w:lang w:val="ro-RO" w:eastAsia="ro-RO"/>
        </w:rPr>
        <w:t>ă</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position w:val="-1"/>
          <w:sz w:val="23"/>
          <w:szCs w:val="23"/>
          <w:lang w:val="ro-RO" w:eastAsia="ro-RO"/>
        </w:rPr>
        <w:t>sau</w:t>
      </w:r>
      <w:r w:rsidRPr="00EE1BB2">
        <w:rPr>
          <w:rFonts w:ascii="Times New Roman" w:eastAsia="Times New Roman" w:hAnsi="Times New Roman"/>
          <w:spacing w:val="5"/>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m</w:t>
      </w:r>
      <w:r w:rsidRPr="00EE1BB2">
        <w:rPr>
          <w:rFonts w:ascii="Times New Roman" w:eastAsia="Times New Roman" w:hAnsi="Times New Roman"/>
          <w:position w:val="-1"/>
          <w:sz w:val="23"/>
          <w:szCs w:val="23"/>
          <w:lang w:val="ro-RO" w:eastAsia="ro-RO"/>
        </w:rPr>
        <w:t>o</w:t>
      </w:r>
      <w:r w:rsidRPr="00EE1BB2">
        <w:rPr>
          <w:rFonts w:ascii="Times New Roman" w:eastAsia="Times New Roman" w:hAnsi="Times New Roman"/>
          <w:spacing w:val="-1"/>
          <w:position w:val="-1"/>
          <w:sz w:val="23"/>
          <w:szCs w:val="23"/>
          <w:lang w:val="ro-RO" w:eastAsia="ro-RO"/>
        </w:rPr>
        <w:t>d</w:t>
      </w:r>
      <w:r w:rsidRPr="00EE1BB2">
        <w:rPr>
          <w:rFonts w:ascii="Times New Roman" w:eastAsia="Times New Roman" w:hAnsi="Times New Roman"/>
          <w:spacing w:val="-3"/>
          <w:position w:val="-1"/>
          <w:sz w:val="23"/>
          <w:szCs w:val="23"/>
          <w:lang w:val="ro-RO" w:eastAsia="ro-RO"/>
        </w:rPr>
        <w:t>i</w:t>
      </w:r>
      <w:r w:rsidRPr="00EE1BB2">
        <w:rPr>
          <w:rFonts w:ascii="Times New Roman" w:eastAsia="Times New Roman" w:hAnsi="Times New Roman"/>
          <w:spacing w:val="1"/>
          <w:position w:val="-1"/>
          <w:sz w:val="23"/>
          <w:szCs w:val="23"/>
          <w:lang w:val="ro-RO" w:eastAsia="ro-RO"/>
        </w:rPr>
        <w:t>f</w:t>
      </w:r>
      <w:r w:rsidRPr="00EE1BB2">
        <w:rPr>
          <w:rFonts w:ascii="Times New Roman" w:eastAsia="Times New Roman" w:hAnsi="Times New Roman"/>
          <w:spacing w:val="-1"/>
          <w:position w:val="-1"/>
          <w:sz w:val="23"/>
          <w:szCs w:val="23"/>
          <w:lang w:val="ro-RO" w:eastAsia="ro-RO"/>
        </w:rPr>
        <w:t>i</w:t>
      </w:r>
      <w:r w:rsidRPr="00EE1BB2">
        <w:rPr>
          <w:rFonts w:ascii="Times New Roman" w:eastAsia="Times New Roman" w:hAnsi="Times New Roman"/>
          <w:position w:val="-1"/>
          <w:sz w:val="23"/>
          <w:szCs w:val="23"/>
          <w:lang w:val="ro-RO" w:eastAsia="ro-RO"/>
        </w:rPr>
        <w:t>carea</w:t>
      </w:r>
      <w:r w:rsidRPr="00EE1BB2">
        <w:rPr>
          <w:rFonts w:ascii="Times New Roman" w:eastAsia="Times New Roman" w:hAnsi="Times New Roman"/>
          <w:spacing w:val="6"/>
          <w:position w:val="-1"/>
          <w:sz w:val="23"/>
          <w:szCs w:val="23"/>
          <w:lang w:val="ro-RO" w:eastAsia="ro-RO"/>
        </w:rPr>
        <w:t xml:space="preserve"> </w:t>
      </w:r>
      <w:r w:rsidRPr="00EE1BB2">
        <w:rPr>
          <w:rFonts w:ascii="Times New Roman" w:eastAsia="Times New Roman" w:hAnsi="Times New Roman"/>
          <w:spacing w:val="1"/>
          <w:position w:val="-1"/>
          <w:sz w:val="23"/>
          <w:szCs w:val="23"/>
          <w:lang w:val="ro-RO" w:eastAsia="ro-RO"/>
        </w:rPr>
        <w:t>tr</w:t>
      </w:r>
      <w:r w:rsidRPr="00EE1BB2">
        <w:rPr>
          <w:rFonts w:ascii="Times New Roman" w:eastAsia="Times New Roman" w:hAnsi="Times New Roman"/>
          <w:position w:val="-1"/>
          <w:sz w:val="23"/>
          <w:szCs w:val="23"/>
          <w:lang w:val="ro-RO" w:eastAsia="ro-RO"/>
        </w:rPr>
        <w:t>a</w:t>
      </w:r>
      <w:r w:rsidRPr="00EE1BB2">
        <w:rPr>
          <w:rFonts w:ascii="Times New Roman" w:eastAsia="Times New Roman" w:hAnsi="Times New Roman"/>
          <w:spacing w:val="-3"/>
          <w:position w:val="-1"/>
          <w:sz w:val="23"/>
          <w:szCs w:val="23"/>
          <w:lang w:val="ro-RO" w:eastAsia="ro-RO"/>
        </w:rPr>
        <w:t>s</w:t>
      </w:r>
      <w:r w:rsidRPr="00EE1BB2">
        <w:rPr>
          <w:rFonts w:ascii="Times New Roman" w:eastAsia="Times New Roman" w:hAnsi="Times New Roman"/>
          <w:position w:val="-1"/>
          <w:sz w:val="23"/>
          <w:szCs w:val="23"/>
          <w:lang w:val="ro-RO" w:eastAsia="ro-RO"/>
        </w:rPr>
        <w:t>e</w:t>
      </w:r>
      <w:r w:rsidRPr="00EE1BB2">
        <w:rPr>
          <w:rFonts w:ascii="Times New Roman" w:eastAsia="Times New Roman" w:hAnsi="Times New Roman"/>
          <w:spacing w:val="-1"/>
          <w:position w:val="-1"/>
          <w:sz w:val="23"/>
          <w:szCs w:val="23"/>
          <w:lang w:val="ro-RO" w:eastAsia="ro-RO"/>
        </w:rPr>
        <w:t>ul</w:t>
      </w:r>
      <w:r w:rsidRPr="00EE1BB2">
        <w:rPr>
          <w:rFonts w:ascii="Times New Roman" w:eastAsia="Times New Roman" w:hAnsi="Times New Roman"/>
          <w:position w:val="-1"/>
          <w:sz w:val="23"/>
          <w:szCs w:val="23"/>
          <w:lang w:val="ro-RO" w:eastAsia="ro-RO"/>
        </w:rPr>
        <w:t xml:space="preserve">ui </w:t>
      </w:r>
      <w:r w:rsidRPr="00EE1BB2">
        <w:rPr>
          <w:rFonts w:ascii="Times New Roman" w:eastAsia="Times New Roman" w:hAnsi="Times New Roman"/>
          <w:sz w:val="23"/>
          <w:szCs w:val="23"/>
          <w:lang w:val="ro-RO" w:eastAsia="ro-RO"/>
        </w:rPr>
        <w:t>ac</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a</w:t>
      </w:r>
      <w:r w:rsidRPr="00EE1BB2">
        <w:rPr>
          <w:rFonts w:ascii="Times New Roman" w:eastAsia="Times New Roman" w:hAnsi="Times New Roman"/>
          <w:sz w:val="23"/>
          <w:szCs w:val="23"/>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e</w:t>
      </w:r>
      <w:r w:rsidRPr="00EE1BB2">
        <w:rPr>
          <w:rFonts w:ascii="Times New Roman" w:eastAsia="Times New Roman" w:hAnsi="Times New Roman"/>
          <w:spacing w:val="-3"/>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b</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oc</w:t>
      </w:r>
      <w:r w:rsidRPr="00EE1BB2">
        <w:rPr>
          <w:rFonts w:ascii="Times New Roman" w:eastAsia="Times New Roman" w:hAnsi="Times New Roman"/>
          <w:spacing w:val="-1"/>
          <w:sz w:val="23"/>
          <w:szCs w:val="23"/>
          <w:lang w:val="ro-RO" w:eastAsia="ro-RO"/>
        </w:rPr>
        <w:t>ă</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i</w:t>
      </w:r>
      <w:r w:rsidRPr="00EE1BB2">
        <w:rPr>
          <w:rFonts w:ascii="Times New Roman" w:eastAsia="Times New Roman" w:hAnsi="Times New Roman"/>
          <w:spacing w:val="21"/>
          <w:sz w:val="23"/>
          <w:szCs w:val="23"/>
          <w:lang w:val="ro-RO" w:eastAsia="ro-RO"/>
        </w:rPr>
        <w:t xml:space="preserve"> </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2"/>
          <w:sz w:val="23"/>
          <w:szCs w:val="23"/>
          <w:lang w:val="ro-RO" w:eastAsia="ro-RO"/>
        </w:rPr>
        <w:t>ă</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3"/>
          <w:sz w:val="23"/>
          <w:szCs w:val="23"/>
          <w:lang w:val="ro-RO" w:eastAsia="ro-RO"/>
        </w:rPr>
        <w:t xml:space="preserve"> </w:t>
      </w:r>
      <w:r w:rsidRPr="00EE1BB2">
        <w:rPr>
          <w:rFonts w:ascii="Times New Roman" w:eastAsia="Times New Roman" w:hAnsi="Times New Roman"/>
          <w:spacing w:val="2"/>
          <w:sz w:val="23"/>
          <w:szCs w:val="23"/>
          <w:lang w:val="ro-RO" w:eastAsia="ro-RO"/>
        </w:rPr>
        <w:t>d</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scur</w:t>
      </w:r>
      <w:r w:rsidRPr="00EE1BB2">
        <w:rPr>
          <w:rFonts w:ascii="Times New Roman" w:eastAsia="Times New Roman" w:hAnsi="Times New Roman"/>
          <w:spacing w:val="2"/>
          <w:sz w:val="23"/>
          <w:szCs w:val="23"/>
          <w:lang w:val="ro-RO" w:eastAsia="ro-RO"/>
        </w:rPr>
        <w:t>g</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p</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4"/>
          <w:sz w:val="23"/>
          <w:szCs w:val="23"/>
          <w:lang w:val="ro-RO" w:eastAsia="ro-RO"/>
        </w:rPr>
        <w:t>o</w:t>
      </w:r>
      <w:r w:rsidRPr="00EE1BB2">
        <w:rPr>
          <w:rFonts w:ascii="Times New Roman" w:eastAsia="Times New Roman" w:hAnsi="Times New Roman"/>
          <w:sz w:val="23"/>
          <w:szCs w:val="23"/>
          <w:lang w:val="ro-RO" w:eastAsia="ro-RO"/>
        </w:rPr>
        <w:t>r</w:t>
      </w:r>
      <w:r w:rsidRPr="00EE1BB2">
        <w:rPr>
          <w:rFonts w:ascii="Times New Roman" w:eastAsia="Times New Roman" w:hAnsi="Times New Roman"/>
          <w:spacing w:val="23"/>
          <w:sz w:val="23"/>
          <w:szCs w:val="23"/>
          <w:lang w:val="ro-RO" w:eastAsia="ro-RO"/>
        </w:rPr>
        <w:t xml:space="preserve">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or</w:t>
      </w:r>
      <w:r w:rsidRPr="00EE1BB2">
        <w:rPr>
          <w:rFonts w:ascii="Times New Roman" w:eastAsia="Times New Roman" w:hAnsi="Times New Roman"/>
          <w:spacing w:val="-2"/>
          <w:sz w:val="23"/>
          <w:szCs w:val="23"/>
          <w:lang w:val="ro-RO" w:eastAsia="ro-RO"/>
        </w:rPr>
        <w:t>e</w:t>
      </w:r>
      <w:r w:rsidRPr="00EE1BB2">
        <w:rPr>
          <w:rFonts w:ascii="Times New Roman" w:eastAsia="Times New Roman" w:hAnsi="Times New Roman"/>
          <w:sz w:val="23"/>
          <w:szCs w:val="23"/>
          <w:lang w:val="ro-RO" w:eastAsia="ro-RO"/>
        </w:rPr>
        <w:t>nți</w:t>
      </w:r>
      <w:r w:rsidRPr="00EE1BB2">
        <w:rPr>
          <w:rFonts w:ascii="Times New Roman" w:eastAsia="Times New Roman" w:hAnsi="Times New Roman"/>
          <w:spacing w:val="-1"/>
          <w:sz w:val="23"/>
          <w:szCs w:val="23"/>
          <w:lang w:val="ro-RO" w:eastAsia="ro-RO"/>
        </w:rPr>
        <w:t>al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nt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nu</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se</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d</w:t>
      </w:r>
      <w:r w:rsidRPr="00EE1BB2">
        <w:rPr>
          <w:rFonts w:ascii="Times New Roman" w:eastAsia="Times New Roman" w:hAnsi="Times New Roman"/>
          <w:spacing w:val="2"/>
          <w:sz w:val="23"/>
          <w:szCs w:val="23"/>
          <w:lang w:val="ro-RO" w:eastAsia="ro-RO"/>
        </w:rPr>
        <w:t>e</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na</w:t>
      </w:r>
      <w:r w:rsidRPr="00EE1BB2">
        <w:rPr>
          <w:rFonts w:ascii="Times New Roman" w:eastAsia="Times New Roman" w:hAnsi="Times New Roman"/>
          <w:spacing w:val="22"/>
          <w:sz w:val="23"/>
          <w:szCs w:val="23"/>
          <w:lang w:val="ro-RO" w:eastAsia="ro-RO"/>
        </w:rPr>
        <w:t xml:space="preserve"> </w:t>
      </w:r>
      <w:r w:rsidRPr="00EE1BB2">
        <w:rPr>
          <w:rFonts w:ascii="Times New Roman" w:eastAsia="Times New Roman" w:hAnsi="Times New Roman"/>
          <w:sz w:val="23"/>
          <w:szCs w:val="23"/>
          <w:lang w:val="ro-RO" w:eastAsia="ro-RO"/>
        </w:rPr>
        <w:t>c</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 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ora</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o</w:t>
      </w:r>
      <w:r w:rsidRPr="00EE1BB2">
        <w:rPr>
          <w:rFonts w:ascii="Times New Roman" w:eastAsia="Times New Roman" w:hAnsi="Times New Roman"/>
          <w:sz w:val="23"/>
          <w:szCs w:val="23"/>
          <w:lang w:val="ro-RO" w:eastAsia="ro-RO"/>
        </w:rPr>
        <w:t>i pe</w:t>
      </w:r>
      <w:r w:rsidRPr="00EE1BB2">
        <w:rPr>
          <w:rFonts w:ascii="Times New Roman" w:eastAsia="Times New Roman" w:hAnsi="Times New Roman"/>
          <w:spacing w:val="-2"/>
          <w:sz w:val="23"/>
          <w:szCs w:val="23"/>
          <w:lang w:val="ro-RO" w:eastAsia="ro-RO"/>
        </w:rPr>
        <w:t xml:space="preserve"> z</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e de</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sol</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z w:val="23"/>
          <w:szCs w:val="23"/>
          <w:lang w:val="ro-RO" w:eastAsia="ro-RO"/>
        </w:rPr>
        <w:t>ai p</w:t>
      </w:r>
      <w:r w:rsidRPr="00EE1BB2">
        <w:rPr>
          <w:rFonts w:ascii="Times New Roman" w:eastAsia="Times New Roman" w:hAnsi="Times New Roman"/>
          <w:spacing w:val="-3"/>
          <w:sz w:val="23"/>
          <w:szCs w:val="23"/>
          <w:lang w:val="ro-RO" w:eastAsia="ro-RO"/>
        </w:rPr>
        <w:t>u</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n </w:t>
      </w:r>
      <w:r w:rsidRPr="00EE1BB2">
        <w:rPr>
          <w:rFonts w:ascii="Times New Roman" w:eastAsia="Times New Roman" w:hAnsi="Times New Roman"/>
          <w:spacing w:val="-2"/>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bil</w:t>
      </w:r>
      <w:r w:rsidRPr="00EE1BB2">
        <w:rPr>
          <w:rFonts w:ascii="Times New Roman" w:eastAsia="Times New Roman" w:hAnsi="Times New Roman"/>
          <w:sz w:val="23"/>
          <w:szCs w:val="23"/>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e</w:t>
      </w:r>
      <w:r w:rsidRPr="00EE1BB2">
        <w:rPr>
          <w:rFonts w:ascii="Times New Roman" w:eastAsia="Times New Roman" w:hAnsi="Times New Roman"/>
          <w:spacing w:val="-3"/>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area</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3"/>
          <w:sz w:val="23"/>
          <w:szCs w:val="23"/>
          <w:lang w:val="ro-RO" w:eastAsia="ro-RO"/>
        </w:rPr>
        <w:t>ă</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 xml:space="preserve">i de </w:t>
      </w:r>
      <w:r w:rsidRPr="00EE1BB2">
        <w:rPr>
          <w:rFonts w:ascii="Times New Roman" w:eastAsia="Times New Roman" w:hAnsi="Times New Roman"/>
          <w:spacing w:val="-2"/>
          <w:sz w:val="23"/>
          <w:szCs w:val="23"/>
          <w:lang w:val="ro-RO" w:eastAsia="ro-RO"/>
        </w:rPr>
        <w:t>”</w:t>
      </w:r>
      <w:r w:rsidRPr="00EE1BB2">
        <w:rPr>
          <w:rFonts w:ascii="Times New Roman" w:eastAsia="Times New Roman" w:hAnsi="Times New Roman"/>
          <w:sz w:val="23"/>
          <w:szCs w:val="23"/>
          <w:lang w:val="ro-RO" w:eastAsia="ro-RO"/>
        </w:rPr>
        <w:t>ș</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z w:val="23"/>
          <w:szCs w:val="23"/>
          <w:lang w:val="ro-RO" w:eastAsia="ro-RO"/>
        </w:rPr>
        <w:t>uri”</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pe</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că</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e p</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3"/>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orii de acc</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 xml:space="preserve"> </w:t>
      </w:r>
      <w:r w:rsidRPr="00EE1BB2">
        <w:rPr>
          <w:rFonts w:ascii="Times New Roman" w:eastAsia="Times New Roman" w:hAnsi="Times New Roman"/>
          <w:sz w:val="23"/>
          <w:szCs w:val="23"/>
          <w:lang w:val="ro-RO" w:eastAsia="ro-RO"/>
        </w:rPr>
        <w:t>da</w:t>
      </w:r>
      <w:r w:rsidRPr="00EE1BB2">
        <w:rPr>
          <w:rFonts w:ascii="Times New Roman" w:eastAsia="Times New Roman" w:hAnsi="Times New Roman"/>
          <w:spacing w:val="-2"/>
          <w:sz w:val="23"/>
          <w:szCs w:val="23"/>
          <w:lang w:val="ro-RO" w:eastAsia="ro-RO"/>
        </w:rPr>
        <w:t xml:space="preserve"> </w:t>
      </w:r>
      <w:r w:rsidRPr="00EE1BB2">
        <w:rPr>
          <w:rFonts w:ascii="Times New Roman" w:eastAsia="Times New Roman" w:hAnsi="Times New Roman"/>
          <w:sz w:val="23"/>
          <w:szCs w:val="23"/>
          <w:lang w:val="ro-RO" w:eastAsia="ro-RO"/>
        </w:rPr>
        <w:t>că</w:t>
      </w:r>
      <w:r w:rsidRPr="00EE1BB2">
        <w:rPr>
          <w:rFonts w:ascii="Times New Roman" w:eastAsia="Times New Roman" w:hAnsi="Times New Roman"/>
          <w:spacing w:val="-2"/>
          <w:sz w:val="23"/>
          <w:szCs w:val="23"/>
          <w:lang w:val="ro-RO" w:eastAsia="ro-RO"/>
        </w:rPr>
        <w:t>t</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 xml:space="preserve">e </w:t>
      </w:r>
      <w:r w:rsidRPr="00EE1BB2">
        <w:rPr>
          <w:rFonts w:ascii="Times New Roman" w:eastAsia="Times New Roman" w:hAnsi="Times New Roman"/>
          <w:spacing w:val="-2"/>
          <w:sz w:val="23"/>
          <w:szCs w:val="23"/>
          <w:lang w:val="ro-RO" w:eastAsia="ro-RO"/>
        </w:rPr>
        <w:t>u</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pacing w:val="-1"/>
          <w:sz w:val="23"/>
          <w:szCs w:val="23"/>
          <w:lang w:val="ro-RO" w:eastAsia="ro-RO"/>
        </w:rPr>
        <w:t>il</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j</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 xml:space="preserve">e </w:t>
      </w:r>
      <w:r w:rsidRPr="00EE1BB2">
        <w:rPr>
          <w:rFonts w:ascii="Times New Roman" w:eastAsia="Times New Roman" w:hAnsi="Times New Roman"/>
          <w:spacing w:val="-2"/>
          <w:sz w:val="23"/>
          <w:szCs w:val="23"/>
          <w:lang w:val="ro-RO" w:eastAsia="ro-RO"/>
        </w:rPr>
        <w:t>d</w:t>
      </w:r>
      <w:r w:rsidRPr="00EE1BB2">
        <w:rPr>
          <w:rFonts w:ascii="Times New Roman" w:eastAsia="Times New Roman" w:hAnsi="Times New Roman"/>
          <w:sz w:val="23"/>
          <w:szCs w:val="23"/>
          <w:lang w:val="ro-RO" w:eastAsia="ro-RO"/>
        </w:rPr>
        <w:t>e e</w:t>
      </w:r>
      <w:r w:rsidRPr="00EE1BB2">
        <w:rPr>
          <w:rFonts w:ascii="Times New Roman" w:eastAsia="Times New Roman" w:hAnsi="Times New Roman"/>
          <w:spacing w:val="-2"/>
          <w:sz w:val="23"/>
          <w:szCs w:val="23"/>
          <w:lang w:val="ro-RO" w:eastAsia="ro-RO"/>
        </w:rPr>
        <w:t>x</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are;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3"/>
          <w:szCs w:val="23"/>
          <w:lang w:val="ro-RO" w:eastAsia="ro-RO"/>
        </w:rPr>
      </w:pPr>
      <w:r w:rsidRPr="00EE1BB2">
        <w:rPr>
          <w:rFonts w:ascii="Times New Roman" w:eastAsia="Times New Roman" w:hAnsi="Times New Roman"/>
          <w:sz w:val="23"/>
          <w:szCs w:val="23"/>
          <w:lang w:val="ro-RO" w:eastAsia="ro-RO"/>
        </w:rPr>
        <w:t xml:space="preserve"> </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ac</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w:t>
      </w:r>
      <w:r w:rsidRPr="00EE1BB2">
        <w:rPr>
          <w:rFonts w:ascii="Times New Roman" w:eastAsia="Times New Roman" w:hAnsi="Times New Roman"/>
          <w:spacing w:val="9"/>
          <w:sz w:val="23"/>
          <w:szCs w:val="23"/>
          <w:lang w:val="ro-RO" w:eastAsia="ro-RO"/>
        </w:rPr>
        <w:t xml:space="preserve"> </w:t>
      </w:r>
      <w:r w:rsidRPr="00EE1BB2">
        <w:rPr>
          <w:rFonts w:ascii="Times New Roman" w:eastAsia="Times New Roman" w:hAnsi="Times New Roman"/>
          <w:sz w:val="23"/>
          <w:szCs w:val="23"/>
          <w:lang w:val="ro-RO" w:eastAsia="ro-RO"/>
        </w:rPr>
        <w:t>s</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 xml:space="preserve">ării </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1"/>
          <w:sz w:val="23"/>
          <w:szCs w:val="23"/>
          <w:lang w:val="ro-RO" w:eastAsia="ro-RO"/>
        </w:rPr>
        <w:t>ț</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a</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1"/>
          <w:sz w:val="23"/>
          <w:szCs w:val="23"/>
          <w:lang w:val="ro-RO" w:eastAsia="ro-RO"/>
        </w:rPr>
        <w:t xml:space="preserve"> </w:t>
      </w:r>
      <w:r w:rsidRPr="00EE1BB2">
        <w:rPr>
          <w:rFonts w:ascii="Times New Roman" w:eastAsia="Times New Roman" w:hAnsi="Times New Roman"/>
          <w:sz w:val="23"/>
          <w:szCs w:val="23"/>
          <w:lang w:val="ro-RO" w:eastAsia="ro-RO"/>
        </w:rPr>
        <w:t>a so</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ui</w:t>
      </w:r>
      <w:r w:rsidRPr="00EE1BB2">
        <w:rPr>
          <w:rFonts w:ascii="Times New Roman" w:eastAsia="Times New Roman" w:hAnsi="Times New Roman"/>
          <w:spacing w:val="10"/>
          <w:sz w:val="23"/>
          <w:szCs w:val="23"/>
          <w:lang w:val="ro-RO" w:eastAsia="ro-RO"/>
        </w:rPr>
        <w:t xml:space="preserve"> </w:t>
      </w:r>
      <w:r w:rsidRPr="00EE1BB2">
        <w:rPr>
          <w:rFonts w:ascii="Times New Roman" w:eastAsia="Times New Roman" w:hAnsi="Times New Roman"/>
          <w:sz w:val="23"/>
          <w:szCs w:val="23"/>
          <w:lang w:val="ro-RO" w:eastAsia="ro-RO"/>
        </w:rPr>
        <w:t>u</w:t>
      </w:r>
      <w:r w:rsidRPr="00EE1BB2">
        <w:rPr>
          <w:rFonts w:ascii="Times New Roman" w:eastAsia="Times New Roman" w:hAnsi="Times New Roman"/>
          <w:spacing w:val="-1"/>
          <w:sz w:val="23"/>
          <w:szCs w:val="23"/>
          <w:lang w:val="ro-RO" w:eastAsia="ro-RO"/>
        </w:rPr>
        <w:t>n</w:t>
      </w:r>
      <w:r w:rsidRPr="00EE1BB2">
        <w:rPr>
          <w:rFonts w:ascii="Times New Roman" w:eastAsia="Times New Roman" w:hAnsi="Times New Roman"/>
          <w:sz w:val="23"/>
          <w:szCs w:val="23"/>
          <w:lang w:val="ro-RO" w:eastAsia="ro-RO"/>
        </w:rPr>
        <w:t xml:space="preserve">de au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3"/>
          <w:sz w:val="23"/>
          <w:szCs w:val="23"/>
          <w:lang w:val="ro-RO" w:eastAsia="ro-RO"/>
        </w:rPr>
        <w:t>s</w:t>
      </w:r>
      <w:r w:rsidRPr="00EE1BB2">
        <w:rPr>
          <w:rFonts w:ascii="Times New Roman" w:eastAsia="Times New Roman" w:hAnsi="Times New Roman"/>
          <w:sz w:val="23"/>
          <w:szCs w:val="23"/>
          <w:lang w:val="ro-RO" w:eastAsia="ro-RO"/>
        </w:rPr>
        <w:t>t</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3"/>
          <w:sz w:val="23"/>
          <w:szCs w:val="23"/>
          <w:lang w:val="ro-RO" w:eastAsia="ro-RO"/>
        </w:rPr>
        <w:t>o</w:t>
      </w:r>
      <w:r w:rsidRPr="00EE1BB2">
        <w:rPr>
          <w:rFonts w:ascii="Times New Roman" w:eastAsia="Times New Roman" w:hAnsi="Times New Roman"/>
          <w:spacing w:val="1"/>
          <w:sz w:val="23"/>
          <w:szCs w:val="23"/>
          <w:lang w:val="ro-RO" w:eastAsia="ro-RO"/>
        </w:rPr>
        <w:t>rm</w:t>
      </w:r>
      <w:r w:rsidRPr="00EE1BB2">
        <w:rPr>
          <w:rFonts w:ascii="Times New Roman" w:eastAsia="Times New Roman" w:hAnsi="Times New Roman"/>
          <w:spacing w:val="-3"/>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9"/>
          <w:sz w:val="23"/>
          <w:szCs w:val="23"/>
          <w:lang w:val="ro-RO" w:eastAsia="ro-RO"/>
        </w:rPr>
        <w:t xml:space="preserve"> </w:t>
      </w:r>
      <w:r w:rsidRPr="00EE1BB2">
        <w:rPr>
          <w:rFonts w:ascii="Times New Roman" w:eastAsia="Times New Roman" w:hAnsi="Times New Roman"/>
          <w:sz w:val="23"/>
          <w:szCs w:val="23"/>
          <w:lang w:val="ro-RO" w:eastAsia="ro-RO"/>
        </w:rPr>
        <w:t>căi</w:t>
      </w:r>
      <w:r w:rsidRPr="00EE1BB2">
        <w:rPr>
          <w:rFonts w:ascii="Times New Roman" w:eastAsia="Times New Roman" w:hAnsi="Times New Roman"/>
          <w:spacing w:val="8"/>
          <w:sz w:val="23"/>
          <w:szCs w:val="23"/>
          <w:lang w:val="ro-RO" w:eastAsia="ro-RO"/>
        </w:rPr>
        <w:t xml:space="preserve"> </w:t>
      </w:r>
      <w:r w:rsidRPr="00EE1BB2">
        <w:rPr>
          <w:rFonts w:ascii="Times New Roman" w:eastAsia="Times New Roman" w:hAnsi="Times New Roman"/>
          <w:sz w:val="23"/>
          <w:szCs w:val="23"/>
          <w:lang w:val="ro-RO" w:eastAsia="ro-RO"/>
        </w:rPr>
        <w:t>pro</w:t>
      </w:r>
      <w:r w:rsidRPr="00EE1BB2">
        <w:rPr>
          <w:rFonts w:ascii="Times New Roman" w:eastAsia="Times New Roman" w:hAnsi="Times New Roman"/>
          <w:spacing w:val="-2"/>
          <w:sz w:val="23"/>
          <w:szCs w:val="23"/>
          <w:lang w:val="ro-RO" w:eastAsia="ro-RO"/>
        </w:rPr>
        <w:t>v</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2"/>
          <w:sz w:val="23"/>
          <w:szCs w:val="23"/>
          <w:lang w:val="ro-RO" w:eastAsia="ro-RO"/>
        </w:rPr>
        <w:t>z</w:t>
      </w:r>
      <w:r w:rsidRPr="00EE1BB2">
        <w:rPr>
          <w:rFonts w:ascii="Times New Roman" w:eastAsia="Times New Roman" w:hAnsi="Times New Roman"/>
          <w:sz w:val="23"/>
          <w:szCs w:val="23"/>
          <w:lang w:val="ro-RO" w:eastAsia="ro-RO"/>
        </w:rPr>
        <w:t>orii de acc</w:t>
      </w:r>
      <w:r w:rsidRPr="00EE1BB2">
        <w:rPr>
          <w:rFonts w:ascii="Times New Roman" w:eastAsia="Times New Roman" w:hAnsi="Times New Roman"/>
          <w:spacing w:val="-1"/>
          <w:sz w:val="23"/>
          <w:szCs w:val="23"/>
          <w:lang w:val="ro-RO" w:eastAsia="ro-RO"/>
        </w:rPr>
        <w:t>e</w:t>
      </w:r>
      <w:r w:rsidRPr="00EE1BB2">
        <w:rPr>
          <w:rFonts w:ascii="Times New Roman" w:eastAsia="Times New Roman" w:hAnsi="Times New Roman"/>
          <w:sz w:val="23"/>
          <w:szCs w:val="23"/>
          <w:lang w:val="ro-RO" w:eastAsia="ro-RO"/>
        </w:rPr>
        <w:t>s d</w:t>
      </w:r>
      <w:r w:rsidRPr="00EE1BB2">
        <w:rPr>
          <w:rFonts w:ascii="Times New Roman" w:eastAsia="Times New Roman" w:hAnsi="Times New Roman"/>
          <w:spacing w:val="-1"/>
          <w:sz w:val="23"/>
          <w:szCs w:val="23"/>
          <w:lang w:val="ro-RO" w:eastAsia="ro-RO"/>
        </w:rPr>
        <w:t>u</w:t>
      </w:r>
      <w:r w:rsidRPr="00EE1BB2">
        <w:rPr>
          <w:rFonts w:ascii="Times New Roman" w:eastAsia="Times New Roman" w:hAnsi="Times New Roman"/>
          <w:sz w:val="23"/>
          <w:szCs w:val="23"/>
          <w:lang w:val="ro-RO" w:eastAsia="ro-RO"/>
        </w:rPr>
        <w:t xml:space="preserve">pă </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2"/>
          <w:sz w:val="23"/>
          <w:szCs w:val="23"/>
          <w:lang w:val="ro-RO" w:eastAsia="ro-RO"/>
        </w:rPr>
        <w:t>r</w:t>
      </w:r>
      <w:r w:rsidRPr="00EE1BB2">
        <w:rPr>
          <w:rFonts w:ascii="Times New Roman" w:eastAsia="Times New Roman" w:hAnsi="Times New Roman"/>
          <w:spacing w:val="1"/>
          <w:sz w:val="23"/>
          <w:szCs w:val="23"/>
          <w:lang w:val="ro-RO" w:eastAsia="ro-RO"/>
        </w:rPr>
        <w:t>m</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z w:val="23"/>
          <w:szCs w:val="23"/>
          <w:lang w:val="ro-RO" w:eastAsia="ro-RO"/>
        </w:rPr>
        <w:t>n</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z w:val="23"/>
          <w:szCs w:val="23"/>
          <w:lang w:val="ro-RO" w:eastAsia="ro-RO"/>
        </w:rPr>
        <w:t>ea e</w:t>
      </w:r>
      <w:r w:rsidRPr="00EE1BB2">
        <w:rPr>
          <w:rFonts w:ascii="Times New Roman" w:eastAsia="Times New Roman" w:hAnsi="Times New Roman"/>
          <w:spacing w:val="-3"/>
          <w:sz w:val="23"/>
          <w:szCs w:val="23"/>
          <w:lang w:val="ro-RO" w:eastAsia="ro-RO"/>
        </w:rPr>
        <w:t>x</w:t>
      </w:r>
      <w:r w:rsidRPr="00EE1BB2">
        <w:rPr>
          <w:rFonts w:ascii="Times New Roman" w:eastAsia="Times New Roman" w:hAnsi="Times New Roman"/>
          <w:sz w:val="23"/>
          <w:szCs w:val="23"/>
          <w:lang w:val="ro-RO" w:eastAsia="ro-RO"/>
        </w:rPr>
        <w:t>p</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o</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t</w:t>
      </w:r>
      <w:r w:rsidRPr="00EE1BB2">
        <w:rPr>
          <w:rFonts w:ascii="Times New Roman" w:eastAsia="Times New Roman" w:hAnsi="Times New Roman"/>
          <w:sz w:val="23"/>
          <w:szCs w:val="23"/>
          <w:lang w:val="ro-RO" w:eastAsia="ro-RO"/>
        </w:rPr>
        <w:t>ării</w:t>
      </w:r>
      <w:r w:rsidRPr="00EE1BB2">
        <w:rPr>
          <w:rFonts w:ascii="Times New Roman" w:eastAsia="Times New Roman" w:hAnsi="Times New Roman"/>
          <w:spacing w:val="-3"/>
          <w:sz w:val="23"/>
          <w:szCs w:val="23"/>
          <w:lang w:val="ro-RO" w:eastAsia="ro-RO"/>
        </w:rPr>
        <w:t xml:space="preserve"> </w:t>
      </w:r>
      <w:r w:rsidRPr="00EE1BB2">
        <w:rPr>
          <w:rFonts w:ascii="Times New Roman" w:eastAsia="Times New Roman" w:hAnsi="Times New Roman"/>
          <w:spacing w:val="3"/>
          <w:sz w:val="23"/>
          <w:szCs w:val="23"/>
          <w:lang w:val="ro-RO" w:eastAsia="ro-RO"/>
        </w:rPr>
        <w:t>f</w:t>
      </w:r>
      <w:r w:rsidRPr="00EE1BB2">
        <w:rPr>
          <w:rFonts w:ascii="Times New Roman" w:eastAsia="Times New Roman" w:hAnsi="Times New Roman"/>
          <w:spacing w:val="-1"/>
          <w:sz w:val="23"/>
          <w:szCs w:val="23"/>
          <w:lang w:val="ro-RO" w:eastAsia="ro-RO"/>
        </w:rPr>
        <w:t>i</w:t>
      </w:r>
      <w:r w:rsidRPr="00EE1BB2">
        <w:rPr>
          <w:rFonts w:ascii="Times New Roman" w:eastAsia="Times New Roman" w:hAnsi="Times New Roman"/>
          <w:spacing w:val="-3"/>
          <w:sz w:val="23"/>
          <w:szCs w:val="23"/>
          <w:lang w:val="ro-RO" w:eastAsia="ro-RO"/>
        </w:rPr>
        <w:t>e</w:t>
      </w:r>
      <w:r w:rsidRPr="00EE1BB2">
        <w:rPr>
          <w:rFonts w:ascii="Times New Roman" w:eastAsia="Times New Roman" w:hAnsi="Times New Roman"/>
          <w:sz w:val="23"/>
          <w:szCs w:val="23"/>
          <w:lang w:val="ro-RO" w:eastAsia="ro-RO"/>
        </w:rPr>
        <w:t>cărei p</w:t>
      </w:r>
      <w:r w:rsidRPr="00EE1BB2">
        <w:rPr>
          <w:rFonts w:ascii="Times New Roman" w:eastAsia="Times New Roman" w:hAnsi="Times New Roman"/>
          <w:spacing w:val="-1"/>
          <w:sz w:val="23"/>
          <w:szCs w:val="23"/>
          <w:lang w:val="ro-RO" w:eastAsia="ro-RO"/>
        </w:rPr>
        <w:t>a</w:t>
      </w:r>
      <w:r w:rsidRPr="00EE1BB2">
        <w:rPr>
          <w:rFonts w:ascii="Times New Roman" w:eastAsia="Times New Roman" w:hAnsi="Times New Roman"/>
          <w:spacing w:val="1"/>
          <w:sz w:val="23"/>
          <w:szCs w:val="23"/>
          <w:lang w:val="ro-RO" w:eastAsia="ro-RO"/>
        </w:rPr>
        <w:t>r</w:t>
      </w:r>
      <w:r w:rsidRPr="00EE1BB2">
        <w:rPr>
          <w:rFonts w:ascii="Times New Roman" w:eastAsia="Times New Roman" w:hAnsi="Times New Roman"/>
          <w:spacing w:val="-2"/>
          <w:sz w:val="23"/>
          <w:szCs w:val="23"/>
          <w:lang w:val="ro-RO" w:eastAsia="ro-RO"/>
        </w:rPr>
        <w:t>c</w:t>
      </w:r>
      <w:r w:rsidRPr="00EE1BB2">
        <w:rPr>
          <w:rFonts w:ascii="Times New Roman" w:eastAsia="Times New Roman" w:hAnsi="Times New Roman"/>
          <w:sz w:val="23"/>
          <w:szCs w:val="23"/>
          <w:lang w:val="ro-RO" w:eastAsia="ro-RO"/>
        </w:rPr>
        <w:t>e</w:t>
      </w:r>
      <w:r w:rsidRPr="00EE1BB2">
        <w:rPr>
          <w:rFonts w:ascii="Times New Roman" w:eastAsia="Times New Roman" w:hAnsi="Times New Roman"/>
          <w:spacing w:val="-1"/>
          <w:sz w:val="23"/>
          <w:szCs w:val="23"/>
          <w:lang w:val="ro-RO" w:eastAsia="ro-RO"/>
        </w:rPr>
        <w:t>l</w:t>
      </w:r>
      <w:r w:rsidRPr="00EE1BB2">
        <w:rPr>
          <w:rFonts w:ascii="Times New Roman" w:eastAsia="Times New Roman" w:hAnsi="Times New Roman"/>
          <w:sz w:val="23"/>
          <w:szCs w:val="23"/>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DF451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z w:val="24"/>
          <w:szCs w:val="24"/>
          <w:lang w:val="ro-RO" w:eastAsia="ro-RO"/>
        </w:rPr>
        <w:t xml:space="preserve">3.1.1.4. </w:t>
      </w:r>
      <w:r w:rsidR="001F22F9" w:rsidRPr="00EE1BB2">
        <w:rPr>
          <w:rFonts w:ascii="Times New Roman" w:eastAsia="Times New Roman" w:hAnsi="Times New Roman"/>
          <w:b/>
          <w:bCs/>
          <w:sz w:val="24"/>
          <w:szCs w:val="24"/>
          <w:lang w:val="ro-RO" w:eastAsia="ro-RO"/>
        </w:rPr>
        <w:t>Zgom</w:t>
      </w:r>
      <w:r w:rsidR="001F22F9" w:rsidRPr="00EE1BB2">
        <w:rPr>
          <w:rFonts w:ascii="Times New Roman" w:eastAsia="Times New Roman" w:hAnsi="Times New Roman"/>
          <w:b/>
          <w:bCs/>
          <w:spacing w:val="-1"/>
          <w:sz w:val="24"/>
          <w:szCs w:val="24"/>
          <w:lang w:val="ro-RO" w:eastAsia="ro-RO"/>
        </w:rPr>
        <w:t>o</w:t>
      </w:r>
      <w:r w:rsidR="001F22F9" w:rsidRPr="00EE1BB2">
        <w:rPr>
          <w:rFonts w:ascii="Times New Roman" w:eastAsia="Times New Roman" w:hAnsi="Times New Roman"/>
          <w:b/>
          <w:bCs/>
          <w:sz w:val="24"/>
          <w:szCs w:val="24"/>
          <w:lang w:val="ro-RO" w:eastAsia="ro-RO"/>
        </w:rPr>
        <w:t>t și</w:t>
      </w:r>
      <w:r w:rsidR="001F22F9" w:rsidRPr="00EE1BB2">
        <w:rPr>
          <w:rFonts w:ascii="Times New Roman" w:eastAsia="Times New Roman" w:hAnsi="Times New Roman"/>
          <w:b/>
          <w:bCs/>
          <w:spacing w:val="-2"/>
          <w:sz w:val="24"/>
          <w:szCs w:val="24"/>
          <w:lang w:val="ro-RO" w:eastAsia="ro-RO"/>
        </w:rPr>
        <w:t xml:space="preserve"> </w:t>
      </w:r>
      <w:r w:rsidR="001F22F9" w:rsidRPr="00EE1BB2">
        <w:rPr>
          <w:rFonts w:ascii="Times New Roman" w:eastAsia="Times New Roman" w:hAnsi="Times New Roman"/>
          <w:b/>
          <w:bCs/>
          <w:spacing w:val="-3"/>
          <w:sz w:val="24"/>
          <w:szCs w:val="24"/>
          <w:lang w:val="ro-RO" w:eastAsia="ro-RO"/>
        </w:rPr>
        <w:t>v</w:t>
      </w:r>
      <w:r w:rsidR="001F22F9" w:rsidRPr="00EE1BB2">
        <w:rPr>
          <w:rFonts w:ascii="Times New Roman" w:eastAsia="Times New Roman" w:hAnsi="Times New Roman"/>
          <w:b/>
          <w:bCs/>
          <w:sz w:val="24"/>
          <w:szCs w:val="24"/>
          <w:lang w:val="ro-RO" w:eastAsia="ro-RO"/>
        </w:rPr>
        <w:t>ib</w:t>
      </w:r>
      <w:r w:rsidR="001F22F9" w:rsidRPr="00EE1BB2">
        <w:rPr>
          <w:rFonts w:ascii="Times New Roman" w:eastAsia="Times New Roman" w:hAnsi="Times New Roman"/>
          <w:b/>
          <w:bCs/>
          <w:spacing w:val="3"/>
          <w:sz w:val="24"/>
          <w:szCs w:val="24"/>
          <w:lang w:val="ro-RO" w:eastAsia="ro-RO"/>
        </w:rPr>
        <w:t>r</w:t>
      </w:r>
      <w:r w:rsidR="001F22F9" w:rsidRPr="00EE1BB2">
        <w:rPr>
          <w:rFonts w:ascii="Times New Roman" w:eastAsia="Times New Roman" w:hAnsi="Times New Roman"/>
          <w:b/>
          <w:bCs/>
          <w:spacing w:val="1"/>
          <w:sz w:val="24"/>
          <w:szCs w:val="24"/>
          <w:lang w:val="ro-RO" w:eastAsia="ro-RO"/>
        </w:rPr>
        <w:t>a</w:t>
      </w:r>
      <w:r w:rsidR="001F22F9" w:rsidRPr="00EE1BB2">
        <w:rPr>
          <w:rFonts w:ascii="Times New Roman" w:eastAsia="Times New Roman" w:hAnsi="Times New Roman"/>
          <w:b/>
          <w:bCs/>
          <w:sz w:val="24"/>
          <w:szCs w:val="24"/>
          <w:lang w:val="ro-RO" w:eastAsia="ro-RO"/>
        </w:rPr>
        <w:t>ții</w:t>
      </w:r>
    </w:p>
    <w:p w:rsidR="00DF4518" w:rsidRPr="00EE1BB2" w:rsidRDefault="00DF4518"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Z</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otul</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bra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scu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dru</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 și</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4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ato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ăru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ora,</w:t>
      </w:r>
      <w:r w:rsidRPr="00EE1BB2">
        <w:rPr>
          <w:rFonts w:ascii="Times New Roman" w:eastAsia="Times New Roman" w:hAnsi="Times New Roman"/>
          <w:spacing w:val="42"/>
          <w:sz w:val="24"/>
          <w:szCs w:val="24"/>
          <w:lang w:val="ro-RO" w:eastAsia="ro-RO"/>
        </w:rPr>
        <w:t xml:space="preserve"> </w:t>
      </w:r>
      <w:r w:rsidRPr="00EE1BB2">
        <w:rPr>
          <w:rFonts w:ascii="Times New Roman" w:eastAsia="Times New Roman" w:hAnsi="Times New Roman"/>
          <w:sz w:val="24"/>
          <w:szCs w:val="24"/>
          <w:lang w:val="ro-RO" w:eastAsia="ro-RO"/>
        </w:rPr>
        <w:t>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6"/>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 și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omo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bra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acc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ptab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ea se produc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cu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lt</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i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atenu</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prop</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z</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si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bra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bli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 c</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sursa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cari</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00011E07"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z w:val="24"/>
          <w:szCs w:val="24"/>
          <w:lang w:val="ro-RO" w:eastAsia="ro-RO"/>
        </w:rPr>
        <w:t>sau 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disp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1F22F9" w:rsidRPr="00EE1BB2" w:rsidRDefault="001F22F9"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sur</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35180B" w:rsidRPr="00EE1BB2" w:rsidRDefault="001F22F9" w:rsidP="00965ECE">
      <w:pPr>
        <w:widowControl w:val="0"/>
        <w:autoSpaceDE w:val="0"/>
        <w:autoSpaceDN w:val="0"/>
        <w:adjustRightInd w:val="0"/>
        <w:spacing w:after="0" w:line="240" w:lineRule="auto"/>
        <w:ind w:firstLine="567"/>
        <w:jc w:val="both"/>
        <w:rPr>
          <w:rFonts w:ascii="Times New Roman" w:eastAsia="Times New Roman" w:hAnsi="Times New Roman"/>
          <w:spacing w:val="1"/>
          <w:lang w:val="ro-RO" w:eastAsia="ro-RO"/>
        </w:rPr>
      </w:pPr>
      <w:r w:rsidRPr="00EE1BB2">
        <w:rPr>
          <w:rFonts w:ascii="Times New Roman" w:eastAsia="Times New Roman" w:hAnsi="Times New Roman"/>
          <w:spacing w:val="-1"/>
          <w:position w:val="-1"/>
          <w:sz w:val="24"/>
          <w:szCs w:val="24"/>
          <w:lang w:val="ro-RO" w:eastAsia="ro-RO"/>
        </w:rPr>
        <w:t>S</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da</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spacing w:val="-2"/>
          <w:position w:val="-1"/>
          <w:sz w:val="24"/>
          <w:szCs w:val="24"/>
          <w:lang w:val="ro-RO" w:eastAsia="ro-RO"/>
        </w:rPr>
        <w:t>m</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ca</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ucra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e</w:t>
      </w:r>
      <w:r w:rsidRPr="00EE1BB2">
        <w:rPr>
          <w:rFonts w:ascii="Times New Roman" w:eastAsia="Times New Roman" w:hAnsi="Times New Roman"/>
          <w:spacing w:val="-2"/>
          <w:position w:val="-1"/>
          <w:sz w:val="24"/>
          <w:szCs w:val="24"/>
          <w:lang w:val="ro-RO" w:eastAsia="ro-RO"/>
        </w:rPr>
        <w:t>x</w:t>
      </w:r>
      <w:r w:rsidRPr="00EE1BB2">
        <w:rPr>
          <w:rFonts w:ascii="Times New Roman" w:eastAsia="Times New Roman" w:hAnsi="Times New Roman"/>
          <w:spacing w:val="2"/>
          <w:position w:val="-1"/>
          <w:sz w:val="24"/>
          <w:szCs w:val="24"/>
          <w:lang w:val="ro-RO" w:eastAsia="ro-RO"/>
        </w:rPr>
        <w:t>p</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sa</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se</w:t>
      </w:r>
      <w:r w:rsidRPr="00EE1BB2">
        <w:rPr>
          <w:rFonts w:ascii="Times New Roman" w:eastAsia="Times New Roman" w:hAnsi="Times New Roman"/>
          <w:spacing w:val="6"/>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f</w:t>
      </w:r>
      <w:r w:rsidRPr="00EE1BB2">
        <w:rPr>
          <w:rFonts w:ascii="Times New Roman" w:eastAsia="Times New Roman" w:hAnsi="Times New Roman"/>
          <w:position w:val="-1"/>
          <w:sz w:val="24"/>
          <w:szCs w:val="24"/>
          <w:lang w:val="ro-RO" w:eastAsia="ro-RO"/>
        </w:rPr>
        <w:t>aca</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ar</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pe</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position w:val="-1"/>
          <w:sz w:val="24"/>
          <w:szCs w:val="24"/>
          <w:lang w:val="ro-RO" w:eastAsia="ro-RO"/>
        </w:rPr>
        <w:t xml:space="preserve">l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 </w:t>
      </w:r>
    </w:p>
    <w:p w:rsidR="00C42FE3" w:rsidRPr="00EE1BB2" w:rsidRDefault="00C42FE3" w:rsidP="00ED0F11">
      <w:pPr>
        <w:widowControl w:val="0"/>
        <w:autoSpaceDE w:val="0"/>
        <w:autoSpaceDN w:val="0"/>
        <w:adjustRightInd w:val="0"/>
        <w:spacing w:before="32" w:after="0" w:line="240" w:lineRule="auto"/>
        <w:ind w:right="659"/>
        <w:jc w:val="center"/>
        <w:rPr>
          <w:rFonts w:ascii="Times New Roman" w:eastAsia="Times New Roman" w:hAnsi="Times New Roman"/>
          <w:spacing w:val="1"/>
          <w:lang w:val="ro-RO" w:eastAsia="ro-RO"/>
        </w:rPr>
        <w:sectPr w:rsidR="00C42FE3" w:rsidRPr="00EE1BB2" w:rsidSect="00825E29">
          <w:pgSz w:w="11907" w:h="16840" w:code="9"/>
          <w:pgMar w:top="567" w:right="851" w:bottom="851" w:left="1418" w:header="720" w:footer="720" w:gutter="0"/>
          <w:cols w:space="720"/>
          <w:docGrid w:linePitch="360"/>
        </w:sectPr>
      </w:pPr>
    </w:p>
    <w:p w:rsidR="00C42FE3" w:rsidRPr="00EE1BB2" w:rsidRDefault="00A935B1" w:rsidP="00A935B1">
      <w:pPr>
        <w:widowControl w:val="0"/>
        <w:autoSpaceDE w:val="0"/>
        <w:autoSpaceDN w:val="0"/>
        <w:adjustRightInd w:val="0"/>
        <w:spacing w:before="29" w:after="0" w:line="240" w:lineRule="auto"/>
        <w:ind w:right="333" w:firstLine="567"/>
        <w:jc w:val="both"/>
        <w:rPr>
          <w:rFonts w:ascii="Times New Roman" w:eastAsia="Times New Roman" w:hAnsi="Times New Roman"/>
          <w:sz w:val="24"/>
          <w:szCs w:val="24"/>
          <w:lang w:val="ro-RO" w:eastAsia="ro-RO"/>
        </w:rPr>
      </w:pPr>
      <w:bookmarkStart w:id="32" w:name="_Hlk518639756"/>
      <w:r w:rsidRPr="00EE1BB2">
        <w:rPr>
          <w:rFonts w:ascii="Times New Roman" w:eastAsia="Times New Roman" w:hAnsi="Times New Roman"/>
          <w:b/>
          <w:bCs/>
          <w:sz w:val="24"/>
          <w:szCs w:val="24"/>
          <w:lang w:val="ro-RO" w:eastAsia="ro-RO"/>
        </w:rPr>
        <w:lastRenderedPageBreak/>
        <w:t>3.1.2. PROGN</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ZA</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LUI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IMP</w:t>
      </w:r>
      <w:r w:rsidRPr="00EE1BB2">
        <w:rPr>
          <w:rFonts w:ascii="Times New Roman" w:eastAsia="Times New Roman" w:hAnsi="Times New Roman"/>
          <w:b/>
          <w:bCs/>
          <w:spacing w:val="1"/>
          <w:sz w:val="24"/>
          <w:szCs w:val="24"/>
          <w:lang w:val="ro-RO" w:eastAsia="ro-RO"/>
        </w:rPr>
        <w:t>LE</w:t>
      </w:r>
      <w:r w:rsidRPr="00EE1BB2">
        <w:rPr>
          <w:rFonts w:ascii="Times New Roman" w:eastAsia="Times New Roman" w:hAnsi="Times New Roman"/>
          <w:b/>
          <w:bCs/>
          <w:spacing w:val="-2"/>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1"/>
          <w:sz w:val="24"/>
          <w:szCs w:val="24"/>
          <w:lang w:val="ro-RO" w:eastAsia="ro-RO"/>
        </w:rPr>
        <w:t>Ă</w:t>
      </w:r>
      <w:r w:rsidRPr="00EE1BB2">
        <w:rPr>
          <w:rFonts w:ascii="Times New Roman" w:eastAsia="Times New Roman" w:hAnsi="Times New Roman"/>
          <w:b/>
          <w:bCs/>
          <w:sz w:val="24"/>
          <w:szCs w:val="24"/>
          <w:lang w:val="ro-RO" w:eastAsia="ro-RO"/>
        </w:rPr>
        <w:t>RII</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PROI</w:t>
      </w:r>
      <w:r w:rsidRPr="00EE1BB2">
        <w:rPr>
          <w:rFonts w:ascii="Times New Roman" w:eastAsia="Times New Roman" w:hAnsi="Times New Roman"/>
          <w:b/>
          <w:bCs/>
          <w:spacing w:val="1"/>
          <w:sz w:val="24"/>
          <w:szCs w:val="24"/>
          <w:lang w:val="ro-RO" w:eastAsia="ro-RO"/>
        </w:rPr>
        <w:t>EC</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LUI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UPRA F</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RI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 DE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2"/>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DIU,</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Z</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 xml:space="preserve">TĂ </w:t>
      </w:r>
      <w:r w:rsidRPr="00EE1BB2">
        <w:rPr>
          <w:rFonts w:ascii="Times New Roman" w:eastAsia="Times New Roman" w:hAnsi="Times New Roman"/>
          <w:b/>
          <w:bCs/>
          <w:spacing w:val="8"/>
          <w:sz w:val="24"/>
          <w:szCs w:val="24"/>
          <w:lang w:val="ro-RO" w:eastAsia="ro-RO"/>
        </w:rPr>
        <w:t>S</w:t>
      </w:r>
      <w:r w:rsidRPr="00EE1BB2">
        <w:rPr>
          <w:rFonts w:ascii="Times New Roman" w:eastAsia="Times New Roman" w:hAnsi="Times New Roman"/>
          <w:b/>
          <w:bCs/>
          <w:sz w:val="24"/>
          <w:szCs w:val="24"/>
          <w:lang w:val="ro-RO" w:eastAsia="ro-RO"/>
        </w:rPr>
        <w:t>INTET</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U FI</w:t>
      </w:r>
      <w:r w:rsidRPr="00EE1BB2">
        <w:rPr>
          <w:rFonts w:ascii="Times New Roman" w:eastAsia="Times New Roman" w:hAnsi="Times New Roman"/>
          <w:b/>
          <w:bCs/>
          <w:spacing w:val="1"/>
          <w:sz w:val="24"/>
          <w:szCs w:val="24"/>
          <w:lang w:val="ro-RO" w:eastAsia="ro-RO"/>
        </w:rPr>
        <w:t>ECA</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OLUȚ</w:t>
      </w:r>
      <w:r w:rsidRPr="00EE1BB2">
        <w:rPr>
          <w:rFonts w:ascii="Times New Roman" w:eastAsia="Times New Roman" w:hAnsi="Times New Roman"/>
          <w:b/>
          <w:bCs/>
          <w:spacing w:val="-3"/>
          <w:sz w:val="24"/>
          <w:szCs w:val="24"/>
          <w:lang w:val="ro-RO" w:eastAsia="ro-RO"/>
        </w:rPr>
        <w:t>I</w:t>
      </w:r>
      <w:r w:rsidRPr="00EE1BB2">
        <w:rPr>
          <w:rFonts w:ascii="Times New Roman" w:eastAsia="Times New Roman" w:hAnsi="Times New Roman"/>
          <w:b/>
          <w:bCs/>
          <w:sz w:val="24"/>
          <w:szCs w:val="24"/>
          <w:lang w:val="ro-RO" w:eastAsia="ro-RO"/>
        </w:rPr>
        <w:t>E TEHNI</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PR</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4"/>
          <w:sz w:val="24"/>
          <w:szCs w:val="24"/>
          <w:lang w:val="ro-RO" w:eastAsia="ro-RO"/>
        </w:rPr>
        <w:t>V</w:t>
      </w:r>
      <w:r w:rsidRPr="00EE1BB2">
        <w:rPr>
          <w:rFonts w:ascii="Times New Roman" w:eastAsia="Times New Roman" w:hAnsi="Times New Roman"/>
          <w:b/>
          <w:bCs/>
          <w:spacing w:val="1"/>
          <w:sz w:val="24"/>
          <w:szCs w:val="24"/>
          <w:lang w:val="ro-RO" w:eastAsia="ro-RO"/>
        </w:rPr>
        <w:t>Ă</w:t>
      </w:r>
      <w:r w:rsidRPr="00EE1BB2">
        <w:rPr>
          <w:rFonts w:ascii="Times New Roman" w:eastAsia="Times New Roman" w:hAnsi="Times New Roman"/>
          <w:b/>
          <w:bCs/>
          <w:sz w:val="24"/>
          <w:szCs w:val="24"/>
          <w:lang w:val="ro-RO" w:eastAsia="ro-RO"/>
        </w:rPr>
        <w:t>ZU</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1"/>
          <w:sz w:val="24"/>
          <w:szCs w:val="24"/>
          <w:lang w:val="ro-RO" w:eastAsia="ro-RO"/>
        </w:rPr>
        <w:t xml:space="preserve"> 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NT</w:t>
      </w:r>
      <w:r w:rsidRPr="00EE1BB2">
        <w:rPr>
          <w:rFonts w:ascii="Times New Roman" w:eastAsia="Times New Roman" w:hAnsi="Times New Roman"/>
          <w:b/>
          <w:bCs/>
          <w:spacing w:val="-1"/>
          <w:sz w:val="24"/>
          <w:szCs w:val="24"/>
          <w:lang w:val="ro-RO" w:eastAsia="ro-RO"/>
        </w:rPr>
        <w:t xml:space="preserve"> Ș</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
          <w:sz w:val="24"/>
          <w:szCs w:val="24"/>
          <w:lang w:val="ro-RO" w:eastAsia="ro-RO"/>
        </w:rPr>
        <w:t xml:space="preserve"> </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ĂS</w:t>
      </w:r>
      <w:r w:rsidRPr="00EE1BB2">
        <w:rPr>
          <w:rFonts w:ascii="Times New Roman" w:eastAsia="Times New Roman" w:hAnsi="Times New Roman"/>
          <w:b/>
          <w:bCs/>
          <w:sz w:val="24"/>
          <w:szCs w:val="24"/>
          <w:lang w:val="ro-RO" w:eastAsia="ro-RO"/>
        </w:rPr>
        <w:t>URI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PEN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RU DIMINU</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 xml:space="preserve"> I</w:t>
      </w:r>
      <w:r w:rsidRPr="00EE1BB2">
        <w:rPr>
          <w:rFonts w:ascii="Times New Roman" w:eastAsia="Times New Roman" w:hAnsi="Times New Roman"/>
          <w:b/>
          <w:bCs/>
          <w:sz w:val="24"/>
          <w:szCs w:val="24"/>
          <w:lang w:val="ro-RO" w:eastAsia="ro-RO"/>
        </w:rPr>
        <w:t>MP</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LUI</w:t>
      </w:r>
    </w:p>
    <w:p w:rsidR="00C42FE3" w:rsidRPr="000D4B8C" w:rsidRDefault="00A935B1" w:rsidP="00A935B1">
      <w:pPr>
        <w:widowControl w:val="0"/>
        <w:autoSpaceDE w:val="0"/>
        <w:autoSpaceDN w:val="0"/>
        <w:adjustRightInd w:val="0"/>
        <w:spacing w:before="14" w:after="0" w:line="240" w:lineRule="auto"/>
        <w:ind w:left="11520" w:firstLine="720"/>
        <w:jc w:val="center"/>
        <w:rPr>
          <w:rFonts w:ascii="Times New Roman" w:eastAsia="Times New Roman" w:hAnsi="Times New Roman"/>
          <w:sz w:val="20"/>
          <w:szCs w:val="20"/>
          <w:lang w:val="ro-RO" w:eastAsia="ro-RO"/>
        </w:rPr>
      </w:pPr>
      <w:r w:rsidRPr="000D4B8C">
        <w:rPr>
          <w:rFonts w:ascii="Times New Roman" w:eastAsia="Times New Roman" w:hAnsi="Times New Roman"/>
          <w:sz w:val="20"/>
          <w:szCs w:val="20"/>
          <w:lang w:val="ro-RO" w:eastAsia="ro-RO"/>
        </w:rPr>
        <w:t xml:space="preserve">      Tabelul nr. 4</w:t>
      </w:r>
      <w:r w:rsidR="000D4B8C" w:rsidRPr="000D4B8C">
        <w:rPr>
          <w:rFonts w:ascii="Times New Roman" w:eastAsia="Times New Roman" w:hAnsi="Times New Roman"/>
          <w:sz w:val="20"/>
          <w:szCs w:val="20"/>
          <w:lang w:val="ro-RO" w:eastAsia="ro-RO"/>
        </w:rPr>
        <w:t>4</w:t>
      </w:r>
    </w:p>
    <w:tbl>
      <w:tblPr>
        <w:tblW w:w="0" w:type="auto"/>
        <w:tblInd w:w="105" w:type="dxa"/>
        <w:tblLayout w:type="fixed"/>
        <w:tblCellMar>
          <w:left w:w="0" w:type="dxa"/>
          <w:right w:w="0" w:type="dxa"/>
        </w:tblCellMar>
        <w:tblLook w:val="0000" w:firstRow="0" w:lastRow="0" w:firstColumn="0" w:lastColumn="0" w:noHBand="0" w:noVBand="0"/>
      </w:tblPr>
      <w:tblGrid>
        <w:gridCol w:w="1728"/>
        <w:gridCol w:w="1981"/>
        <w:gridCol w:w="2160"/>
        <w:gridCol w:w="8281"/>
      </w:tblGrid>
      <w:tr w:rsidR="00C42FE3" w:rsidRPr="00176912" w:rsidTr="005A77A2">
        <w:trPr>
          <w:trHeight w:hRule="exact" w:val="698"/>
        </w:trPr>
        <w:tc>
          <w:tcPr>
            <w:tcW w:w="1728"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119"/>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sz w:val="20"/>
                <w:szCs w:val="20"/>
                <w:lang w:val="ro-RO" w:eastAsia="ro-RO"/>
              </w:rPr>
              <w:t>F</w:t>
            </w:r>
            <w:r w:rsidRPr="00EE1BB2">
              <w:rPr>
                <w:rFonts w:ascii="Times New Roman" w:eastAsia="Times New Roman" w:hAnsi="Times New Roman"/>
                <w:b/>
                <w:bCs/>
                <w:spacing w:val="-5"/>
                <w:sz w:val="20"/>
                <w:szCs w:val="20"/>
                <w:lang w:val="ro-RO" w:eastAsia="ro-RO"/>
              </w:rPr>
              <w:t>A</w:t>
            </w:r>
            <w:r w:rsidRPr="00EE1BB2">
              <w:rPr>
                <w:rFonts w:ascii="Times New Roman" w:eastAsia="Times New Roman" w:hAnsi="Times New Roman"/>
                <w:b/>
                <w:bCs/>
                <w:sz w:val="20"/>
                <w:szCs w:val="20"/>
                <w:lang w:val="ro-RO" w:eastAsia="ro-RO"/>
              </w:rPr>
              <w:t>C</w:t>
            </w:r>
            <w:r w:rsidRPr="00EE1BB2">
              <w:rPr>
                <w:rFonts w:ascii="Times New Roman" w:eastAsia="Times New Roman" w:hAnsi="Times New Roman"/>
                <w:b/>
                <w:bCs/>
                <w:spacing w:val="3"/>
                <w:sz w:val="20"/>
                <w:szCs w:val="20"/>
                <w:lang w:val="ro-RO" w:eastAsia="ro-RO"/>
              </w:rPr>
              <w:t>T</w:t>
            </w:r>
            <w:r w:rsidRPr="00EE1BB2">
              <w:rPr>
                <w:rFonts w:ascii="Times New Roman" w:eastAsia="Times New Roman" w:hAnsi="Times New Roman"/>
                <w:b/>
                <w:bCs/>
                <w:spacing w:val="1"/>
                <w:sz w:val="20"/>
                <w:szCs w:val="20"/>
                <w:lang w:val="ro-RO" w:eastAsia="ro-RO"/>
              </w:rPr>
              <w:t>O</w:t>
            </w:r>
            <w:r w:rsidRPr="00EE1BB2">
              <w:rPr>
                <w:rFonts w:ascii="Times New Roman" w:eastAsia="Times New Roman" w:hAnsi="Times New Roman"/>
                <w:b/>
                <w:bCs/>
                <w:sz w:val="20"/>
                <w:szCs w:val="20"/>
                <w:lang w:val="ro-RO" w:eastAsia="ro-RO"/>
              </w:rPr>
              <w:t>R</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w w:val="99"/>
                <w:sz w:val="20"/>
                <w:szCs w:val="20"/>
                <w:lang w:val="ro-RO" w:eastAsia="ro-RO"/>
              </w:rPr>
              <w:t xml:space="preserve">DE </w:t>
            </w:r>
            <w:r w:rsidRPr="00EE1BB2">
              <w:rPr>
                <w:rFonts w:ascii="Times New Roman" w:eastAsia="Times New Roman" w:hAnsi="Times New Roman"/>
                <w:b/>
                <w:bCs/>
                <w:spacing w:val="4"/>
                <w:w w:val="99"/>
                <w:sz w:val="20"/>
                <w:szCs w:val="20"/>
                <w:lang w:val="ro-RO" w:eastAsia="ro-RO"/>
              </w:rPr>
              <w:t>M</w:t>
            </w:r>
            <w:r w:rsidRPr="00EE1BB2">
              <w:rPr>
                <w:rFonts w:ascii="Times New Roman" w:eastAsia="Times New Roman" w:hAnsi="Times New Roman"/>
                <w:b/>
                <w:bCs/>
                <w:spacing w:val="-1"/>
                <w:w w:val="99"/>
                <w:sz w:val="20"/>
                <w:szCs w:val="20"/>
                <w:lang w:val="ro-RO" w:eastAsia="ro-RO"/>
              </w:rPr>
              <w:t>E</w:t>
            </w:r>
            <w:r w:rsidRPr="00EE1BB2">
              <w:rPr>
                <w:rFonts w:ascii="Times New Roman" w:eastAsia="Times New Roman" w:hAnsi="Times New Roman"/>
                <w:b/>
                <w:bCs/>
                <w:w w:val="99"/>
                <w:sz w:val="20"/>
                <w:szCs w:val="20"/>
                <w:lang w:val="ro-RO" w:eastAsia="ro-RO"/>
              </w:rPr>
              <w:t>DIU</w:t>
            </w: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olu</w:t>
            </w:r>
            <w:r w:rsidRPr="00EE1BB2">
              <w:rPr>
                <w:rFonts w:ascii="Times New Roman" w:eastAsia="Times New Roman" w:hAnsi="Times New Roman"/>
                <w:b/>
                <w:bCs/>
                <w:spacing w:val="1"/>
                <w:sz w:val="20"/>
                <w:szCs w:val="20"/>
                <w:lang w:val="ro-RO" w:eastAsia="ro-RO"/>
              </w:rPr>
              <w:t>ț</w:t>
            </w:r>
            <w:r w:rsidRPr="00EE1BB2">
              <w:rPr>
                <w:rFonts w:ascii="Times New Roman" w:eastAsia="Times New Roman" w:hAnsi="Times New Roman"/>
                <w:b/>
                <w:bCs/>
                <w:sz w:val="20"/>
                <w:szCs w:val="20"/>
                <w:lang w:val="ro-RO" w:eastAsia="ro-RO"/>
              </w:rPr>
              <w:t>ia</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t</w:t>
            </w:r>
            <w:r w:rsidRPr="00EE1BB2">
              <w:rPr>
                <w:rFonts w:ascii="Times New Roman" w:eastAsia="Times New Roman" w:hAnsi="Times New Roman"/>
                <w:b/>
                <w:bCs/>
                <w:w w:val="99"/>
                <w:sz w:val="20"/>
                <w:szCs w:val="20"/>
                <w:lang w:val="ro-RO" w:eastAsia="ro-RO"/>
              </w:rPr>
              <w:t>eh</w:t>
            </w:r>
            <w:r w:rsidRPr="00EE1BB2">
              <w:rPr>
                <w:rFonts w:ascii="Times New Roman" w:eastAsia="Times New Roman" w:hAnsi="Times New Roman"/>
                <w:b/>
                <w:bCs/>
                <w:spacing w:val="1"/>
                <w:w w:val="99"/>
                <w:sz w:val="20"/>
                <w:szCs w:val="20"/>
                <w:lang w:val="ro-RO" w:eastAsia="ro-RO"/>
              </w:rPr>
              <w:t>n</w:t>
            </w:r>
            <w:r w:rsidRPr="00EE1BB2">
              <w:rPr>
                <w:rFonts w:ascii="Times New Roman" w:eastAsia="Times New Roman" w:hAnsi="Times New Roman"/>
                <w:b/>
                <w:bCs/>
                <w:w w:val="99"/>
                <w:sz w:val="20"/>
                <w:szCs w:val="20"/>
                <w:lang w:val="ro-RO" w:eastAsia="ro-RO"/>
              </w:rPr>
              <w:t>i</w:t>
            </w:r>
            <w:r w:rsidRPr="00EE1BB2">
              <w:rPr>
                <w:rFonts w:ascii="Times New Roman" w:eastAsia="Times New Roman" w:hAnsi="Times New Roman"/>
                <w:b/>
                <w:bCs/>
                <w:spacing w:val="2"/>
                <w:w w:val="99"/>
                <w:sz w:val="20"/>
                <w:szCs w:val="20"/>
                <w:lang w:val="ro-RO" w:eastAsia="ro-RO"/>
              </w:rPr>
              <w:t>c</w:t>
            </w:r>
            <w:r w:rsidRPr="00EE1BB2">
              <w:rPr>
                <w:rFonts w:ascii="Times New Roman" w:eastAsia="Times New Roman" w:hAnsi="Times New Roman"/>
                <w:b/>
                <w:bCs/>
                <w:w w:val="99"/>
                <w:sz w:val="20"/>
                <w:szCs w:val="20"/>
                <w:lang w:val="ro-RO" w:eastAsia="ro-RO"/>
              </w:rPr>
              <w:t xml:space="preserve">ă </w:t>
            </w:r>
            <w:r w:rsidRPr="00EE1BB2">
              <w:rPr>
                <w:rFonts w:ascii="Times New Roman" w:eastAsia="Times New Roman" w:hAnsi="Times New Roman"/>
                <w:b/>
                <w:bCs/>
                <w:sz w:val="20"/>
                <w:szCs w:val="20"/>
                <w:lang w:val="ro-RO" w:eastAsia="ro-RO"/>
              </w:rPr>
              <w:t>p</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v</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î</w:t>
            </w:r>
            <w:r w:rsidRPr="00EE1BB2">
              <w:rPr>
                <w:rFonts w:ascii="Times New Roman" w:eastAsia="Times New Roman" w:hAnsi="Times New Roman"/>
                <w:b/>
                <w:bCs/>
                <w:w w:val="99"/>
                <w:sz w:val="20"/>
                <w:szCs w:val="20"/>
                <w:lang w:val="ro-RO" w:eastAsia="ro-RO"/>
              </w:rPr>
              <w:t xml:space="preserve">n </w:t>
            </w:r>
            <w:r w:rsidRPr="00EE1BB2">
              <w:rPr>
                <w:rFonts w:ascii="Times New Roman" w:eastAsia="Times New Roman" w:hAnsi="Times New Roman"/>
                <w:b/>
                <w:bCs/>
                <w:sz w:val="20"/>
                <w:szCs w:val="20"/>
                <w:lang w:val="ro-RO" w:eastAsia="ro-RO"/>
              </w:rPr>
              <w:t>amena</w:t>
            </w:r>
            <w:r w:rsidRPr="00EE1BB2">
              <w:rPr>
                <w:rFonts w:ascii="Times New Roman" w:eastAsia="Times New Roman" w:hAnsi="Times New Roman"/>
                <w:b/>
                <w:bCs/>
                <w:spacing w:val="2"/>
                <w:sz w:val="20"/>
                <w:szCs w:val="20"/>
                <w:lang w:val="ro-RO" w:eastAsia="ro-RO"/>
              </w:rPr>
              <w:t>j</w:t>
            </w:r>
            <w:r w:rsidRPr="00EE1BB2">
              <w:rPr>
                <w:rFonts w:ascii="Times New Roman" w:eastAsia="Times New Roman" w:hAnsi="Times New Roman"/>
                <w:b/>
                <w:bCs/>
                <w:sz w:val="20"/>
                <w:szCs w:val="20"/>
                <w:lang w:val="ro-RO" w:eastAsia="ro-RO"/>
              </w:rPr>
              <w:t>ament</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z w:val="20"/>
                <w:szCs w:val="20"/>
                <w:lang w:val="ro-RO" w:eastAsia="ro-RO"/>
              </w:rPr>
              <w:t>t</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pro</w:t>
            </w:r>
            <w:r w:rsidRPr="00EE1BB2">
              <w:rPr>
                <w:rFonts w:ascii="Times New Roman" w:eastAsia="Times New Roman" w:hAnsi="Times New Roman"/>
                <w:b/>
                <w:bCs/>
                <w:spacing w:val="1"/>
                <w:sz w:val="20"/>
                <w:szCs w:val="20"/>
                <w:lang w:val="ro-RO" w:eastAsia="ro-RO"/>
              </w:rPr>
              <w:t>g</w:t>
            </w:r>
            <w:r w:rsidRPr="00EE1BB2">
              <w:rPr>
                <w:rFonts w:ascii="Times New Roman" w:eastAsia="Times New Roman" w:hAnsi="Times New Roman"/>
                <w:b/>
                <w:bCs/>
                <w:sz w:val="20"/>
                <w:szCs w:val="20"/>
                <w:lang w:val="ro-RO" w:eastAsia="ro-RO"/>
              </w:rPr>
              <w:t>no</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at</w:t>
            </w:r>
          </w:p>
        </w:tc>
        <w:tc>
          <w:tcPr>
            <w:tcW w:w="82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4"/>
                <w:sz w:val="20"/>
                <w:szCs w:val="20"/>
                <w:lang w:val="ro-RO" w:eastAsia="ro-RO"/>
              </w:rPr>
              <w:t>M</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i</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pen</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di</w:t>
            </w:r>
            <w:r w:rsidRPr="00EE1BB2">
              <w:rPr>
                <w:rFonts w:ascii="Times New Roman" w:eastAsia="Times New Roman" w:hAnsi="Times New Roman"/>
                <w:b/>
                <w:bCs/>
                <w:spacing w:val="1"/>
                <w:sz w:val="20"/>
                <w:szCs w:val="20"/>
                <w:lang w:val="ro-RO" w:eastAsia="ro-RO"/>
              </w:rPr>
              <w:t>m</w:t>
            </w:r>
            <w:r w:rsidRPr="00EE1BB2">
              <w:rPr>
                <w:rFonts w:ascii="Times New Roman" w:eastAsia="Times New Roman" w:hAnsi="Times New Roman"/>
                <w:b/>
                <w:bCs/>
                <w:sz w:val="20"/>
                <w:szCs w:val="20"/>
                <w:lang w:val="ro-RO" w:eastAsia="ro-RO"/>
              </w:rPr>
              <w:t>in</w:t>
            </w:r>
            <w:r w:rsidRPr="00EE1BB2">
              <w:rPr>
                <w:rFonts w:ascii="Times New Roman" w:eastAsia="Times New Roman" w:hAnsi="Times New Roman"/>
                <w:b/>
                <w:bCs/>
                <w:spacing w:val="1"/>
                <w:sz w:val="20"/>
                <w:szCs w:val="20"/>
                <w:lang w:val="ro-RO" w:eastAsia="ro-RO"/>
              </w:rPr>
              <w:t>u</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ului</w:t>
            </w:r>
          </w:p>
        </w:tc>
      </w:tr>
      <w:tr w:rsidR="00C42FE3" w:rsidRPr="00176912" w:rsidTr="00A935B1">
        <w:trPr>
          <w:trHeight w:hRule="exact" w:val="286"/>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2"/>
                <w:w w:val="99"/>
                <w:sz w:val="20"/>
                <w:szCs w:val="20"/>
                <w:lang w:val="ro-RO" w:eastAsia="ro-RO"/>
              </w:rPr>
              <w:t>A</w:t>
            </w:r>
            <w:r w:rsidRPr="00EE1BB2">
              <w:rPr>
                <w:rFonts w:ascii="Times New Roman" w:eastAsia="Times New Roman" w:hAnsi="Times New Roman"/>
                <w:b/>
                <w:bCs/>
                <w:spacing w:val="1"/>
                <w:w w:val="99"/>
                <w:sz w:val="20"/>
                <w:szCs w:val="20"/>
                <w:lang w:val="ro-RO" w:eastAsia="ro-RO"/>
              </w:rPr>
              <w:t>E</w:t>
            </w:r>
            <w:r w:rsidRPr="00EE1BB2">
              <w:rPr>
                <w:rFonts w:ascii="Times New Roman" w:eastAsia="Times New Roman" w:hAnsi="Times New Roman"/>
                <w:b/>
                <w:bCs/>
                <w:w w:val="99"/>
                <w:sz w:val="20"/>
                <w:szCs w:val="20"/>
                <w:lang w:val="ro-RO" w:eastAsia="ro-RO"/>
              </w:rPr>
              <w:t>R</w:t>
            </w: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Deg</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ări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val="restart"/>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55"/>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f</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ăr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g</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l</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 xml:space="preserve">i a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o;</w:t>
            </w:r>
          </w:p>
          <w:p w:rsidR="00C42FE3" w:rsidRPr="00EE1BB2" w:rsidRDefault="00C42FE3" w:rsidP="00A935B1">
            <w:pPr>
              <w:widowControl w:val="0"/>
              <w:autoSpaceDE w:val="0"/>
              <w:autoSpaceDN w:val="0"/>
              <w:adjustRightInd w:val="0"/>
              <w:spacing w:before="1"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ăr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3"/>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cv</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ărei</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act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00A935B1"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ace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tora;</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e</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2"/>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1"/>
                <w:sz w:val="20"/>
                <w:szCs w:val="20"/>
                <w:lang w:val="ro-RO" w:eastAsia="ro-RO"/>
              </w:rPr>
              <w:t>ii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ter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4"/>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00A935B1"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o;</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și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cu</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care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te 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URO</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3</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URO</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5;</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et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area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ăr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si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cu</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ură</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su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9"/>
                <w:sz w:val="20"/>
                <w:szCs w:val="20"/>
                <w:lang w:val="ro-RO" w:eastAsia="ro-RO"/>
              </w:rPr>
              <w:t>x</w:t>
            </w:r>
            <w:r w:rsidRPr="00EE1BB2">
              <w:rPr>
                <w:rFonts w:ascii="Times New Roman" w:eastAsia="Times New Roman" w:hAnsi="Times New Roman"/>
                <w:sz w:val="20"/>
                <w:szCs w:val="20"/>
                <w:lang w:val="ro-RO" w:eastAsia="ro-RO"/>
              </w:rPr>
              <w:t>. 20,0</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h</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ure.</w:t>
            </w:r>
          </w:p>
        </w:tc>
      </w:tr>
      <w:tr w:rsidR="00C42FE3" w:rsidRPr="00176912" w:rsidTr="00A935B1">
        <w:trPr>
          <w:trHeight w:hRule="exact" w:val="289"/>
        </w:trPr>
        <w:tc>
          <w:tcPr>
            <w:tcW w:w="1728"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Cură</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75"/>
              <w:rPr>
                <w:rFonts w:ascii="Times New Roman" w:eastAsia="Times New Roman" w:hAnsi="Times New Roman"/>
                <w:sz w:val="20"/>
                <w:szCs w:val="20"/>
                <w:lang w:val="ro-RO" w:eastAsia="ro-RO"/>
              </w:rPr>
            </w:pPr>
          </w:p>
        </w:tc>
      </w:tr>
      <w:tr w:rsidR="00C42FE3" w:rsidRPr="00176912" w:rsidTr="00A935B1">
        <w:trPr>
          <w:trHeight w:hRule="exact" w:val="286"/>
        </w:trPr>
        <w:tc>
          <w:tcPr>
            <w:tcW w:w="1728"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Răr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75"/>
              <w:rPr>
                <w:rFonts w:ascii="Times New Roman" w:eastAsia="Times New Roman" w:hAnsi="Times New Roman"/>
                <w:sz w:val="20"/>
                <w:szCs w:val="20"/>
                <w:lang w:val="ro-RO" w:eastAsia="ro-RO"/>
              </w:rPr>
            </w:pPr>
          </w:p>
        </w:tc>
      </w:tr>
      <w:tr w:rsidR="00C42FE3" w:rsidRPr="00176912" w:rsidTr="00A935B1">
        <w:trPr>
          <w:trHeight w:hRule="exact" w:val="286"/>
        </w:trPr>
        <w:tc>
          <w:tcPr>
            <w:tcW w:w="1728"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i</w:t>
            </w:r>
            <w:r w:rsidRPr="00EE1BB2">
              <w:rPr>
                <w:rFonts w:ascii="Times New Roman" w:eastAsia="Times New Roman" w:hAnsi="Times New Roman"/>
                <w:spacing w:val="2"/>
                <w:sz w:val="20"/>
                <w:szCs w:val="20"/>
                <w:lang w:val="ro-RO" w:eastAsia="ro-RO"/>
              </w:rPr>
              <w:t>g</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ă</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75"/>
              <w:rPr>
                <w:rFonts w:ascii="Times New Roman" w:eastAsia="Times New Roman" w:hAnsi="Times New Roman"/>
                <w:sz w:val="20"/>
                <w:szCs w:val="20"/>
                <w:lang w:val="ro-RO" w:eastAsia="ro-RO"/>
              </w:rPr>
            </w:pPr>
          </w:p>
        </w:tc>
      </w:tr>
      <w:tr w:rsidR="00C42FE3" w:rsidRPr="00176912" w:rsidTr="00A935B1">
        <w:trPr>
          <w:trHeight w:hRule="exact" w:val="286"/>
        </w:trPr>
        <w:tc>
          <w:tcPr>
            <w:tcW w:w="1728"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progre</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75"/>
              <w:rPr>
                <w:rFonts w:ascii="Times New Roman" w:eastAsia="Times New Roman" w:hAnsi="Times New Roman"/>
                <w:sz w:val="20"/>
                <w:szCs w:val="20"/>
                <w:lang w:val="ro-RO" w:eastAsia="ro-RO"/>
              </w:rPr>
            </w:pPr>
          </w:p>
        </w:tc>
      </w:tr>
      <w:tr w:rsidR="00C42FE3" w:rsidRPr="00176912" w:rsidTr="00A935B1">
        <w:trPr>
          <w:trHeight w:hRule="exact" w:val="650"/>
        </w:trPr>
        <w:tc>
          <w:tcPr>
            <w:tcW w:w="1728"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tabs>
                <w:tab w:val="left" w:pos="1640"/>
              </w:tabs>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eri de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are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75"/>
              <w:rPr>
                <w:rFonts w:ascii="Times New Roman" w:eastAsia="Times New Roman" w:hAnsi="Times New Roman"/>
                <w:sz w:val="20"/>
                <w:szCs w:val="20"/>
                <w:lang w:val="ro-RO" w:eastAsia="ro-RO"/>
              </w:rPr>
            </w:pPr>
          </w:p>
        </w:tc>
      </w:tr>
      <w:tr w:rsidR="00C42FE3" w:rsidRPr="00176912" w:rsidTr="00A935B1">
        <w:trPr>
          <w:trHeight w:hRule="exact" w:val="957"/>
        </w:trPr>
        <w:tc>
          <w:tcPr>
            <w:tcW w:w="1728" w:type="dxa"/>
            <w:vMerge/>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tabs>
                <w:tab w:val="left" w:pos="1640"/>
              </w:tabs>
              <w:autoSpaceDE w:val="0"/>
              <w:autoSpaceDN w:val="0"/>
              <w:adjustRightInd w:val="0"/>
              <w:spacing w:after="0" w:line="240" w:lineRule="auto"/>
              <w:ind w:right="114"/>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L</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ări de 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area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eră</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tur</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ş</w:t>
            </w:r>
            <w:r w:rsidRPr="00EE1BB2">
              <w:rPr>
                <w:rFonts w:ascii="Times New Roman" w:eastAsia="Times New Roman" w:hAnsi="Times New Roman"/>
                <w:sz w:val="20"/>
                <w:szCs w:val="20"/>
                <w:lang w:val="ro-RO" w:eastAsia="ro-RO"/>
              </w:rPr>
              <w:t>i de î</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w:t>
            </w:r>
          </w:p>
        </w:tc>
        <w:tc>
          <w:tcPr>
            <w:tcW w:w="82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w:t>
            </w:r>
          </w:p>
        </w:tc>
      </w:tr>
      <w:tr w:rsidR="00C42FE3" w:rsidRPr="00176912" w:rsidTr="00A935B1">
        <w:trPr>
          <w:trHeight w:val="549"/>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2"/>
                <w:w w:val="99"/>
                <w:sz w:val="20"/>
                <w:szCs w:val="20"/>
                <w:lang w:val="ro-RO" w:eastAsia="ro-RO"/>
              </w:rPr>
              <w:t>A</w:t>
            </w:r>
            <w:r w:rsidRPr="00EE1BB2">
              <w:rPr>
                <w:rFonts w:ascii="Times New Roman" w:eastAsia="Times New Roman" w:hAnsi="Times New Roman"/>
                <w:b/>
                <w:bCs/>
                <w:spacing w:val="4"/>
                <w:w w:val="99"/>
                <w:sz w:val="20"/>
                <w:szCs w:val="20"/>
                <w:lang w:val="ro-RO" w:eastAsia="ro-RO"/>
              </w:rPr>
              <w:t>P</w:t>
            </w:r>
            <w:r w:rsidRPr="00EE1BB2">
              <w:rPr>
                <w:rFonts w:ascii="Times New Roman" w:eastAsia="Times New Roman" w:hAnsi="Times New Roman"/>
                <w:b/>
                <w:bCs/>
                <w:w w:val="99"/>
                <w:sz w:val="20"/>
                <w:szCs w:val="20"/>
                <w:lang w:val="ro-RO" w:eastAsia="ro-RO"/>
              </w:rPr>
              <w:t>Ă</w:t>
            </w: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Deg</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ări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val="restart"/>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area </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f</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 xml:space="preserve">de </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tare </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 xml:space="preserve">n </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2"/>
                <w:sz w:val="20"/>
                <w:szCs w:val="20"/>
                <w:lang w:val="ro-RO" w:eastAsia="ro-RO"/>
              </w:rPr>
              <w:t xml:space="preserve"> a</w:t>
            </w:r>
            <w:r w:rsidRPr="00EE1BB2">
              <w:rPr>
                <w:rFonts w:ascii="Times New Roman" w:eastAsia="Times New Roman" w:hAnsi="Times New Roman"/>
                <w:sz w:val="20"/>
                <w:szCs w:val="20"/>
                <w:lang w:val="ro-RO" w:eastAsia="ro-RO"/>
              </w:rPr>
              <w:t xml:space="preserve">uto </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00A935B1"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z w:val="20"/>
                <w:szCs w:val="20"/>
                <w:lang w:val="ro-RO" w:eastAsia="ro-RO"/>
              </w:rPr>
              <w:t>încăr</w:t>
            </w:r>
            <w:r w:rsidRPr="00EE1BB2">
              <w:rPr>
                <w:rFonts w:ascii="Times New Roman" w:eastAsia="Times New Roman" w:hAnsi="Times New Roman"/>
                <w:spacing w:val="2"/>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â</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ai</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proa</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 dru</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n;</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ări</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a ut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area</w:t>
            </w:r>
            <w:r w:rsidRPr="00EE1BB2">
              <w:rPr>
                <w:rFonts w:ascii="Times New Roman" w:eastAsia="Times New Roman" w:hAnsi="Times New Roman"/>
                <w:spacing w:val="1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0"/>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ure</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z w:val="20"/>
                <w:szCs w:val="20"/>
                <w:lang w:val="ro-RO" w:eastAsia="ro-RO"/>
              </w:rPr>
              <w:t>;</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17"/>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ării</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pacing w:val="2"/>
                <w:sz w:val="20"/>
                <w:szCs w:val="20"/>
                <w:lang w:val="ro-RO" w:eastAsia="ro-RO"/>
              </w:rPr>
              <w:t>de</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z w:val="20"/>
                <w:szCs w:val="20"/>
                <w:lang w:val="ro-RO" w:eastAsia="ro-RO"/>
              </w:rPr>
              <w:t>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9"/>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z w:val="20"/>
                <w:szCs w:val="20"/>
                <w:lang w:val="ro-RO" w:eastAsia="ro-RO"/>
              </w:rPr>
              <w:t>în</w:t>
            </w:r>
            <w:r w:rsidR="00A935B1"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bi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 xml:space="preserve"> 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cc</w:t>
            </w:r>
            <w:r w:rsidRPr="00EE1BB2">
              <w:rPr>
                <w:rFonts w:ascii="Times New Roman" w:eastAsia="Times New Roman" w:hAnsi="Times New Roman"/>
                <w:sz w:val="20"/>
                <w:szCs w:val="20"/>
                <w:lang w:val="ro-RO" w:eastAsia="ro-RO"/>
              </w:rPr>
              <w:t>es</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pro</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orii</w:t>
            </w:r>
            <w:r w:rsidRPr="00EE1BB2">
              <w:rPr>
                <w:rFonts w:ascii="Times New Roman" w:eastAsia="Times New Roman" w:hAnsi="Times New Roman"/>
                <w:spacing w:val="-1"/>
                <w:sz w:val="20"/>
                <w:szCs w:val="20"/>
                <w:lang w:val="ro-RO" w:eastAsia="ro-RO"/>
              </w:rPr>
              <w:t xml:space="preserve"> 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ă de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1,5 m</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orice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urs</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de apă;</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 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c</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arbura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i a</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to</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19"/>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1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9"/>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ne</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19"/>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rs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z w:val="20"/>
                <w:szCs w:val="20"/>
                <w:lang w:val="ro-RO" w:eastAsia="ro-RO"/>
              </w:rPr>
              <w:t>de 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s</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 xml:space="preserve"> 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exp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1"/>
                <w:sz w:val="20"/>
                <w:szCs w:val="20"/>
                <w:lang w:val="ro-RO" w:eastAsia="ro-RO"/>
              </w:rPr>
              <w:t xml:space="preserve"> 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4"/>
                <w:sz w:val="20"/>
                <w:szCs w:val="20"/>
                <w:lang w:val="ro-RO" w:eastAsia="ro-RO"/>
              </w:rPr>
              <w:t>z</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5"/>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 xml:space="preserve">în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al 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2"/>
                <w:sz w:val="20"/>
                <w:szCs w:val="20"/>
                <w:lang w:val="ro-RO" w:eastAsia="ro-RO"/>
              </w:rPr>
              <w:t>m</w:t>
            </w:r>
            <w:r w:rsidRPr="00EE1BB2">
              <w:rPr>
                <w:rFonts w:ascii="Times New Roman" w:eastAsia="Times New Roman" w:hAnsi="Times New Roman"/>
                <w:sz w:val="20"/>
                <w:szCs w:val="20"/>
                <w:lang w:val="ro-RO" w:eastAsia="ro-RO"/>
              </w:rPr>
              <w:t>are 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tor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i ,</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p>
          <w:p w:rsidR="00C42FE3" w:rsidRPr="00EE1BB2" w:rsidRDefault="00C42FE3" w:rsidP="00A935B1">
            <w:pPr>
              <w:widowControl w:val="0"/>
              <w:autoSpaceDE w:val="0"/>
              <w:autoSpaceDN w:val="0"/>
              <w:adjustRightInd w:val="0"/>
              <w:spacing w:after="0" w:line="240" w:lineRule="auto"/>
              <w:ind w:left="127" w:right="75"/>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tr</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ăr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z w:val="20"/>
                <w:szCs w:val="20"/>
                <w:lang w:val="ro-RO" w:eastAsia="ro-RO"/>
              </w:rPr>
              <w:t xml:space="preserve">de </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 xml:space="preserve">ă </w:t>
            </w:r>
            <w:r w:rsidRPr="00EE1BB2">
              <w:rPr>
                <w:rFonts w:ascii="Times New Roman" w:eastAsia="Times New Roman" w:hAnsi="Times New Roman"/>
                <w:spacing w:val="20"/>
                <w:sz w:val="20"/>
                <w:szCs w:val="20"/>
                <w:lang w:val="ro-RO" w:eastAsia="ro-RO"/>
              </w:rPr>
              <w:t xml:space="preserve"> </w:t>
            </w:r>
            <w:r w:rsidRPr="00EE1BB2">
              <w:rPr>
                <w:rFonts w:ascii="Times New Roman" w:eastAsia="Times New Roman" w:hAnsi="Times New Roman"/>
                <w:sz w:val="20"/>
                <w:szCs w:val="20"/>
                <w:lang w:val="ro-RO" w:eastAsia="ro-RO"/>
              </w:rPr>
              <w:t xml:space="preserve">de </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ătre </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 xml:space="preserve">to </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00A935B1"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c</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ac</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tea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p>
        </w:tc>
      </w:tr>
      <w:tr w:rsidR="00C42FE3" w:rsidRPr="00176912" w:rsidTr="00A935B1">
        <w:trPr>
          <w:trHeight w:val="549"/>
        </w:trPr>
        <w:tc>
          <w:tcPr>
            <w:tcW w:w="1728"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before="1" w:after="0" w:line="240" w:lineRule="auto"/>
              <w:ind w:right="-20"/>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Cură</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3"/>
              <w:jc w:val="center"/>
              <w:rPr>
                <w:rFonts w:ascii="Times New Roman" w:eastAsia="Times New Roman" w:hAnsi="Times New Roman"/>
                <w:sz w:val="20"/>
                <w:szCs w:val="20"/>
                <w:lang w:val="ro-RO" w:eastAsia="ro-RO"/>
              </w:rPr>
            </w:pPr>
          </w:p>
        </w:tc>
      </w:tr>
      <w:tr w:rsidR="00C42FE3" w:rsidRPr="00176912" w:rsidTr="00A935B1">
        <w:trPr>
          <w:trHeight w:val="549"/>
        </w:trPr>
        <w:tc>
          <w:tcPr>
            <w:tcW w:w="1728"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3"/>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Răr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68"/>
              <w:jc w:val="center"/>
              <w:rPr>
                <w:rFonts w:ascii="Times New Roman" w:eastAsia="Times New Roman" w:hAnsi="Times New Roman"/>
                <w:sz w:val="20"/>
                <w:szCs w:val="20"/>
                <w:lang w:val="ro-RO" w:eastAsia="ro-RO"/>
              </w:rPr>
            </w:pPr>
          </w:p>
        </w:tc>
      </w:tr>
      <w:tr w:rsidR="00C42FE3" w:rsidRPr="00176912" w:rsidTr="00A935B1">
        <w:trPr>
          <w:trHeight w:val="549"/>
        </w:trPr>
        <w:tc>
          <w:tcPr>
            <w:tcW w:w="1728"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68"/>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i</w:t>
            </w:r>
            <w:r w:rsidRPr="00EE1BB2">
              <w:rPr>
                <w:rFonts w:ascii="Times New Roman" w:eastAsia="Times New Roman" w:hAnsi="Times New Roman"/>
                <w:spacing w:val="2"/>
                <w:sz w:val="20"/>
                <w:szCs w:val="20"/>
                <w:lang w:val="ro-RO" w:eastAsia="ro-RO"/>
              </w:rPr>
              <w:t>g</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ă</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5"/>
              <w:jc w:val="center"/>
              <w:rPr>
                <w:rFonts w:ascii="Times New Roman" w:eastAsia="Times New Roman" w:hAnsi="Times New Roman"/>
                <w:sz w:val="20"/>
                <w:szCs w:val="20"/>
                <w:lang w:val="ro-RO" w:eastAsia="ro-RO"/>
              </w:rPr>
            </w:pPr>
          </w:p>
        </w:tc>
      </w:tr>
      <w:tr w:rsidR="00C42FE3" w:rsidRPr="00176912" w:rsidTr="00A935B1">
        <w:trPr>
          <w:trHeight w:val="549"/>
        </w:trPr>
        <w:tc>
          <w:tcPr>
            <w:tcW w:w="1728"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5"/>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progre</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7"/>
              <w:jc w:val="center"/>
              <w:rPr>
                <w:rFonts w:ascii="Times New Roman" w:eastAsia="Times New Roman" w:hAnsi="Times New Roman"/>
                <w:sz w:val="20"/>
                <w:szCs w:val="20"/>
                <w:lang w:val="ro-RO" w:eastAsia="ro-RO"/>
              </w:rPr>
            </w:pPr>
          </w:p>
        </w:tc>
      </w:tr>
      <w:tr w:rsidR="00C42FE3" w:rsidRPr="00176912" w:rsidTr="00A935B1">
        <w:trPr>
          <w:trHeight w:val="549"/>
        </w:trPr>
        <w:tc>
          <w:tcPr>
            <w:tcW w:w="1728"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7"/>
              <w:jc w:val="center"/>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tabs>
                <w:tab w:val="left" w:pos="1640"/>
              </w:tabs>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eri de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are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ind w:right="973"/>
              <w:jc w:val="center"/>
              <w:rPr>
                <w:rFonts w:ascii="Times New Roman" w:eastAsia="Times New Roman" w:hAnsi="Times New Roman"/>
                <w:sz w:val="20"/>
                <w:szCs w:val="20"/>
                <w:lang w:val="ro-RO" w:eastAsia="ro-RO"/>
              </w:rPr>
            </w:pPr>
          </w:p>
        </w:tc>
      </w:tr>
    </w:tbl>
    <w:p w:rsidR="0035180B" w:rsidRPr="00EE1BB2" w:rsidRDefault="0035180B" w:rsidP="00ED0F11">
      <w:pPr>
        <w:widowControl w:val="0"/>
        <w:autoSpaceDE w:val="0"/>
        <w:autoSpaceDN w:val="0"/>
        <w:adjustRightInd w:val="0"/>
        <w:spacing w:before="6" w:after="0" w:line="240" w:lineRule="auto"/>
        <w:rPr>
          <w:rFonts w:ascii="Times New Roman" w:eastAsia="Times New Roman" w:hAnsi="Times New Roman"/>
          <w:sz w:val="20"/>
          <w:szCs w:val="20"/>
          <w:lang w:val="ro-RO" w:eastAsia="ro-RO"/>
        </w:rPr>
      </w:pPr>
    </w:p>
    <w:p w:rsidR="0035180B" w:rsidRPr="00EE1BB2" w:rsidRDefault="0035180B" w:rsidP="00ED0F11">
      <w:pPr>
        <w:widowControl w:val="0"/>
        <w:autoSpaceDE w:val="0"/>
        <w:autoSpaceDN w:val="0"/>
        <w:adjustRightInd w:val="0"/>
        <w:spacing w:before="6" w:after="0" w:line="240" w:lineRule="auto"/>
        <w:rPr>
          <w:rFonts w:ascii="Times New Roman" w:eastAsia="Times New Roman" w:hAnsi="Times New Roman"/>
          <w:sz w:val="20"/>
          <w:szCs w:val="20"/>
          <w:lang w:val="ro-RO" w:eastAsia="ro-RO"/>
        </w:rPr>
      </w:pPr>
    </w:p>
    <w:p w:rsidR="0035180B" w:rsidRPr="00EE1BB2" w:rsidRDefault="0035180B" w:rsidP="00ED0F11">
      <w:pPr>
        <w:widowControl w:val="0"/>
        <w:autoSpaceDE w:val="0"/>
        <w:autoSpaceDN w:val="0"/>
        <w:adjustRightInd w:val="0"/>
        <w:spacing w:before="6" w:after="0" w:line="240" w:lineRule="auto"/>
        <w:rPr>
          <w:rFonts w:ascii="Times New Roman" w:eastAsia="Times New Roman" w:hAnsi="Times New Roman"/>
          <w:sz w:val="20"/>
          <w:szCs w:val="20"/>
          <w:lang w:val="ro-RO" w:eastAsia="ro-RO"/>
        </w:rPr>
        <w:sectPr w:rsidR="0035180B" w:rsidRPr="00EE1BB2" w:rsidSect="00825E29">
          <w:headerReference w:type="default" r:id="rId11"/>
          <w:footerReference w:type="default" r:id="rId12"/>
          <w:pgSz w:w="16840" w:h="11920" w:orient="landscape"/>
          <w:pgMar w:top="1200" w:right="1260" w:bottom="1060" w:left="1200" w:header="734" w:footer="878" w:gutter="0"/>
          <w:cols w:space="708"/>
          <w:noEndnote/>
        </w:sectPr>
      </w:pPr>
    </w:p>
    <w:p w:rsidR="00B219DF" w:rsidRPr="00EE1BB2" w:rsidRDefault="00B219DF" w:rsidP="00ED0F11">
      <w:pPr>
        <w:widowControl w:val="0"/>
        <w:autoSpaceDE w:val="0"/>
        <w:autoSpaceDN w:val="0"/>
        <w:adjustRightInd w:val="0"/>
        <w:spacing w:before="6" w:after="0" w:line="240" w:lineRule="auto"/>
        <w:rPr>
          <w:rFonts w:ascii="Times New Roman" w:eastAsia="Times New Roman" w:hAnsi="Times New Roman"/>
          <w:sz w:val="20"/>
          <w:szCs w:val="20"/>
          <w:lang w:val="ro-RO" w:eastAsia="ro-RO"/>
        </w:rPr>
      </w:pPr>
    </w:p>
    <w:tbl>
      <w:tblPr>
        <w:tblW w:w="0" w:type="auto"/>
        <w:tblInd w:w="105" w:type="dxa"/>
        <w:tblLayout w:type="fixed"/>
        <w:tblCellMar>
          <w:left w:w="0" w:type="dxa"/>
          <w:right w:w="0" w:type="dxa"/>
        </w:tblCellMar>
        <w:tblLook w:val="0000" w:firstRow="0" w:lastRow="0" w:firstColumn="0" w:lastColumn="0" w:noHBand="0" w:noVBand="0"/>
      </w:tblPr>
      <w:tblGrid>
        <w:gridCol w:w="1728"/>
        <w:gridCol w:w="1981"/>
        <w:gridCol w:w="2160"/>
        <w:gridCol w:w="8281"/>
      </w:tblGrid>
      <w:tr w:rsidR="00C42FE3" w:rsidRPr="00176912" w:rsidTr="005A77A2">
        <w:trPr>
          <w:trHeight w:hRule="exact" w:val="698"/>
        </w:trPr>
        <w:tc>
          <w:tcPr>
            <w:tcW w:w="1728"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sz w:val="20"/>
                <w:szCs w:val="20"/>
                <w:lang w:val="ro-RO" w:eastAsia="ro-RO"/>
              </w:rPr>
              <w:t>F</w:t>
            </w:r>
            <w:r w:rsidRPr="00EE1BB2">
              <w:rPr>
                <w:rFonts w:ascii="Times New Roman" w:eastAsia="Times New Roman" w:hAnsi="Times New Roman"/>
                <w:b/>
                <w:bCs/>
                <w:spacing w:val="-5"/>
                <w:sz w:val="20"/>
                <w:szCs w:val="20"/>
                <w:lang w:val="ro-RO" w:eastAsia="ro-RO"/>
              </w:rPr>
              <w:t>A</w:t>
            </w:r>
            <w:r w:rsidRPr="00EE1BB2">
              <w:rPr>
                <w:rFonts w:ascii="Times New Roman" w:eastAsia="Times New Roman" w:hAnsi="Times New Roman"/>
                <w:b/>
                <w:bCs/>
                <w:sz w:val="20"/>
                <w:szCs w:val="20"/>
                <w:lang w:val="ro-RO" w:eastAsia="ro-RO"/>
              </w:rPr>
              <w:t>C</w:t>
            </w:r>
            <w:r w:rsidRPr="00EE1BB2">
              <w:rPr>
                <w:rFonts w:ascii="Times New Roman" w:eastAsia="Times New Roman" w:hAnsi="Times New Roman"/>
                <w:b/>
                <w:bCs/>
                <w:spacing w:val="3"/>
                <w:sz w:val="20"/>
                <w:szCs w:val="20"/>
                <w:lang w:val="ro-RO" w:eastAsia="ro-RO"/>
              </w:rPr>
              <w:t>T</w:t>
            </w:r>
            <w:r w:rsidRPr="00EE1BB2">
              <w:rPr>
                <w:rFonts w:ascii="Times New Roman" w:eastAsia="Times New Roman" w:hAnsi="Times New Roman"/>
                <w:b/>
                <w:bCs/>
                <w:spacing w:val="1"/>
                <w:sz w:val="20"/>
                <w:szCs w:val="20"/>
                <w:lang w:val="ro-RO" w:eastAsia="ro-RO"/>
              </w:rPr>
              <w:t>O</w:t>
            </w:r>
            <w:r w:rsidRPr="00EE1BB2">
              <w:rPr>
                <w:rFonts w:ascii="Times New Roman" w:eastAsia="Times New Roman" w:hAnsi="Times New Roman"/>
                <w:b/>
                <w:bCs/>
                <w:sz w:val="20"/>
                <w:szCs w:val="20"/>
                <w:lang w:val="ro-RO" w:eastAsia="ro-RO"/>
              </w:rPr>
              <w:t>R</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w w:val="99"/>
                <w:sz w:val="20"/>
                <w:szCs w:val="20"/>
                <w:lang w:val="ro-RO" w:eastAsia="ro-RO"/>
              </w:rPr>
              <w:t xml:space="preserve">DE </w:t>
            </w:r>
            <w:r w:rsidRPr="00EE1BB2">
              <w:rPr>
                <w:rFonts w:ascii="Times New Roman" w:eastAsia="Times New Roman" w:hAnsi="Times New Roman"/>
                <w:b/>
                <w:bCs/>
                <w:spacing w:val="4"/>
                <w:w w:val="99"/>
                <w:sz w:val="20"/>
                <w:szCs w:val="20"/>
                <w:lang w:val="ro-RO" w:eastAsia="ro-RO"/>
              </w:rPr>
              <w:t>M</w:t>
            </w:r>
            <w:r w:rsidRPr="00EE1BB2">
              <w:rPr>
                <w:rFonts w:ascii="Times New Roman" w:eastAsia="Times New Roman" w:hAnsi="Times New Roman"/>
                <w:b/>
                <w:bCs/>
                <w:spacing w:val="-1"/>
                <w:w w:val="99"/>
                <w:sz w:val="20"/>
                <w:szCs w:val="20"/>
                <w:lang w:val="ro-RO" w:eastAsia="ro-RO"/>
              </w:rPr>
              <w:t>E</w:t>
            </w:r>
            <w:r w:rsidRPr="00EE1BB2">
              <w:rPr>
                <w:rFonts w:ascii="Times New Roman" w:eastAsia="Times New Roman" w:hAnsi="Times New Roman"/>
                <w:b/>
                <w:bCs/>
                <w:w w:val="99"/>
                <w:sz w:val="20"/>
                <w:szCs w:val="20"/>
                <w:lang w:val="ro-RO" w:eastAsia="ro-RO"/>
              </w:rPr>
              <w:t>DIU</w:t>
            </w: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olu</w:t>
            </w:r>
            <w:r w:rsidRPr="00EE1BB2">
              <w:rPr>
                <w:rFonts w:ascii="Times New Roman" w:eastAsia="Times New Roman" w:hAnsi="Times New Roman"/>
                <w:b/>
                <w:bCs/>
                <w:spacing w:val="1"/>
                <w:sz w:val="20"/>
                <w:szCs w:val="20"/>
                <w:lang w:val="ro-RO" w:eastAsia="ro-RO"/>
              </w:rPr>
              <w:t>ț</w:t>
            </w:r>
            <w:r w:rsidRPr="00EE1BB2">
              <w:rPr>
                <w:rFonts w:ascii="Times New Roman" w:eastAsia="Times New Roman" w:hAnsi="Times New Roman"/>
                <w:b/>
                <w:bCs/>
                <w:sz w:val="20"/>
                <w:szCs w:val="20"/>
                <w:lang w:val="ro-RO" w:eastAsia="ro-RO"/>
              </w:rPr>
              <w:t>ia</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t</w:t>
            </w:r>
            <w:r w:rsidRPr="00EE1BB2">
              <w:rPr>
                <w:rFonts w:ascii="Times New Roman" w:eastAsia="Times New Roman" w:hAnsi="Times New Roman"/>
                <w:b/>
                <w:bCs/>
                <w:w w:val="99"/>
                <w:sz w:val="20"/>
                <w:szCs w:val="20"/>
                <w:lang w:val="ro-RO" w:eastAsia="ro-RO"/>
              </w:rPr>
              <w:t>eh</w:t>
            </w:r>
            <w:r w:rsidRPr="00EE1BB2">
              <w:rPr>
                <w:rFonts w:ascii="Times New Roman" w:eastAsia="Times New Roman" w:hAnsi="Times New Roman"/>
                <w:b/>
                <w:bCs/>
                <w:spacing w:val="1"/>
                <w:w w:val="99"/>
                <w:sz w:val="20"/>
                <w:szCs w:val="20"/>
                <w:lang w:val="ro-RO" w:eastAsia="ro-RO"/>
              </w:rPr>
              <w:t>n</w:t>
            </w:r>
            <w:r w:rsidRPr="00EE1BB2">
              <w:rPr>
                <w:rFonts w:ascii="Times New Roman" w:eastAsia="Times New Roman" w:hAnsi="Times New Roman"/>
                <w:b/>
                <w:bCs/>
                <w:w w:val="99"/>
                <w:sz w:val="20"/>
                <w:szCs w:val="20"/>
                <w:lang w:val="ro-RO" w:eastAsia="ro-RO"/>
              </w:rPr>
              <w:t>i</w:t>
            </w:r>
            <w:r w:rsidRPr="00EE1BB2">
              <w:rPr>
                <w:rFonts w:ascii="Times New Roman" w:eastAsia="Times New Roman" w:hAnsi="Times New Roman"/>
                <w:b/>
                <w:bCs/>
                <w:spacing w:val="2"/>
                <w:w w:val="99"/>
                <w:sz w:val="20"/>
                <w:szCs w:val="20"/>
                <w:lang w:val="ro-RO" w:eastAsia="ro-RO"/>
              </w:rPr>
              <w:t>c</w:t>
            </w:r>
            <w:r w:rsidRPr="00EE1BB2">
              <w:rPr>
                <w:rFonts w:ascii="Times New Roman" w:eastAsia="Times New Roman" w:hAnsi="Times New Roman"/>
                <w:b/>
                <w:bCs/>
                <w:w w:val="99"/>
                <w:sz w:val="20"/>
                <w:szCs w:val="20"/>
                <w:lang w:val="ro-RO" w:eastAsia="ro-RO"/>
              </w:rPr>
              <w:t xml:space="preserve">ă </w:t>
            </w:r>
            <w:r w:rsidRPr="00EE1BB2">
              <w:rPr>
                <w:rFonts w:ascii="Times New Roman" w:eastAsia="Times New Roman" w:hAnsi="Times New Roman"/>
                <w:b/>
                <w:bCs/>
                <w:sz w:val="20"/>
                <w:szCs w:val="20"/>
                <w:lang w:val="ro-RO" w:eastAsia="ro-RO"/>
              </w:rPr>
              <w:t>p</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v</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î</w:t>
            </w:r>
            <w:r w:rsidRPr="00EE1BB2">
              <w:rPr>
                <w:rFonts w:ascii="Times New Roman" w:eastAsia="Times New Roman" w:hAnsi="Times New Roman"/>
                <w:b/>
                <w:bCs/>
                <w:w w:val="99"/>
                <w:sz w:val="20"/>
                <w:szCs w:val="20"/>
                <w:lang w:val="ro-RO" w:eastAsia="ro-RO"/>
              </w:rPr>
              <w:t xml:space="preserve">n </w:t>
            </w:r>
            <w:r w:rsidRPr="00EE1BB2">
              <w:rPr>
                <w:rFonts w:ascii="Times New Roman" w:eastAsia="Times New Roman" w:hAnsi="Times New Roman"/>
                <w:b/>
                <w:bCs/>
                <w:sz w:val="20"/>
                <w:szCs w:val="20"/>
                <w:lang w:val="ro-RO" w:eastAsia="ro-RO"/>
              </w:rPr>
              <w:t>amena</w:t>
            </w:r>
            <w:r w:rsidRPr="00EE1BB2">
              <w:rPr>
                <w:rFonts w:ascii="Times New Roman" w:eastAsia="Times New Roman" w:hAnsi="Times New Roman"/>
                <w:b/>
                <w:bCs/>
                <w:spacing w:val="2"/>
                <w:sz w:val="20"/>
                <w:szCs w:val="20"/>
                <w:lang w:val="ro-RO" w:eastAsia="ro-RO"/>
              </w:rPr>
              <w:t>j</w:t>
            </w:r>
            <w:r w:rsidRPr="00EE1BB2">
              <w:rPr>
                <w:rFonts w:ascii="Times New Roman" w:eastAsia="Times New Roman" w:hAnsi="Times New Roman"/>
                <w:b/>
                <w:bCs/>
                <w:sz w:val="20"/>
                <w:szCs w:val="20"/>
                <w:lang w:val="ro-RO" w:eastAsia="ro-RO"/>
              </w:rPr>
              <w:t>ament</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z w:val="20"/>
                <w:szCs w:val="20"/>
                <w:lang w:val="ro-RO" w:eastAsia="ro-RO"/>
              </w:rPr>
              <w:t>t</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pro</w:t>
            </w:r>
            <w:r w:rsidRPr="00EE1BB2">
              <w:rPr>
                <w:rFonts w:ascii="Times New Roman" w:eastAsia="Times New Roman" w:hAnsi="Times New Roman"/>
                <w:b/>
                <w:bCs/>
                <w:spacing w:val="1"/>
                <w:sz w:val="20"/>
                <w:szCs w:val="20"/>
                <w:lang w:val="ro-RO" w:eastAsia="ro-RO"/>
              </w:rPr>
              <w:t>g</w:t>
            </w:r>
            <w:r w:rsidRPr="00EE1BB2">
              <w:rPr>
                <w:rFonts w:ascii="Times New Roman" w:eastAsia="Times New Roman" w:hAnsi="Times New Roman"/>
                <w:b/>
                <w:bCs/>
                <w:sz w:val="20"/>
                <w:szCs w:val="20"/>
                <w:lang w:val="ro-RO" w:eastAsia="ro-RO"/>
              </w:rPr>
              <w:t>no</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at</w:t>
            </w:r>
          </w:p>
        </w:tc>
        <w:tc>
          <w:tcPr>
            <w:tcW w:w="82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4"/>
                <w:sz w:val="20"/>
                <w:szCs w:val="20"/>
                <w:lang w:val="ro-RO" w:eastAsia="ro-RO"/>
              </w:rPr>
              <w:t>M</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i</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pen</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di</w:t>
            </w:r>
            <w:r w:rsidRPr="00EE1BB2">
              <w:rPr>
                <w:rFonts w:ascii="Times New Roman" w:eastAsia="Times New Roman" w:hAnsi="Times New Roman"/>
                <w:b/>
                <w:bCs/>
                <w:spacing w:val="1"/>
                <w:sz w:val="20"/>
                <w:szCs w:val="20"/>
                <w:lang w:val="ro-RO" w:eastAsia="ro-RO"/>
              </w:rPr>
              <w:t>m</w:t>
            </w:r>
            <w:r w:rsidRPr="00EE1BB2">
              <w:rPr>
                <w:rFonts w:ascii="Times New Roman" w:eastAsia="Times New Roman" w:hAnsi="Times New Roman"/>
                <w:b/>
                <w:bCs/>
                <w:sz w:val="20"/>
                <w:szCs w:val="20"/>
                <w:lang w:val="ro-RO" w:eastAsia="ro-RO"/>
              </w:rPr>
              <w:t>in</w:t>
            </w:r>
            <w:r w:rsidRPr="00EE1BB2">
              <w:rPr>
                <w:rFonts w:ascii="Times New Roman" w:eastAsia="Times New Roman" w:hAnsi="Times New Roman"/>
                <w:b/>
                <w:bCs/>
                <w:spacing w:val="1"/>
                <w:sz w:val="20"/>
                <w:szCs w:val="20"/>
                <w:lang w:val="ro-RO" w:eastAsia="ro-RO"/>
              </w:rPr>
              <w:t>u</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ului</w:t>
            </w:r>
          </w:p>
        </w:tc>
      </w:tr>
      <w:tr w:rsidR="00B219DF" w:rsidRPr="00176912" w:rsidTr="00A935B1">
        <w:trPr>
          <w:trHeight w:hRule="exact" w:val="777"/>
        </w:trPr>
        <w:tc>
          <w:tcPr>
            <w:tcW w:w="1728"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L</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ări de 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area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eră</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tur</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ş</w:t>
            </w:r>
            <w:r w:rsidRPr="00EE1BB2">
              <w:rPr>
                <w:rFonts w:ascii="Times New Roman" w:eastAsia="Times New Roman" w:hAnsi="Times New Roman"/>
                <w:sz w:val="20"/>
                <w:szCs w:val="20"/>
                <w:lang w:val="ro-RO" w:eastAsia="ro-RO"/>
              </w:rPr>
              <w:t>i de î</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w:t>
            </w:r>
          </w:p>
        </w:tc>
        <w:tc>
          <w:tcPr>
            <w:tcW w:w="82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left="127" w:right="-20"/>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w:t>
            </w:r>
          </w:p>
        </w:tc>
      </w:tr>
      <w:tr w:rsidR="00B219DF" w:rsidRPr="00176912" w:rsidTr="00A935B1">
        <w:trPr>
          <w:trHeight w:val="1218"/>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ind w:firstLine="751"/>
              <w:rPr>
                <w:rFonts w:ascii="Times New Roman" w:eastAsia="Times New Roman" w:hAnsi="Times New Roman"/>
                <w:sz w:val="20"/>
                <w:szCs w:val="20"/>
                <w:lang w:val="ro-RO" w:eastAsia="ro-RO"/>
              </w:rPr>
            </w:pPr>
            <w:r w:rsidRPr="00EE1BB2">
              <w:rPr>
                <w:rFonts w:ascii="Times New Roman" w:eastAsia="Times New Roman" w:hAnsi="Times New Roman"/>
                <w:b/>
                <w:bCs/>
                <w:spacing w:val="-1"/>
                <w:w w:val="99"/>
                <w:sz w:val="20"/>
                <w:szCs w:val="20"/>
                <w:lang w:val="ro-RO" w:eastAsia="ro-RO"/>
              </w:rPr>
              <w:t>S</w:t>
            </w:r>
            <w:r w:rsidRPr="00EE1BB2">
              <w:rPr>
                <w:rFonts w:ascii="Times New Roman" w:eastAsia="Times New Roman" w:hAnsi="Times New Roman"/>
                <w:b/>
                <w:bCs/>
                <w:spacing w:val="1"/>
                <w:w w:val="99"/>
                <w:sz w:val="20"/>
                <w:szCs w:val="20"/>
                <w:lang w:val="ro-RO" w:eastAsia="ro-RO"/>
              </w:rPr>
              <w:t>O</w:t>
            </w:r>
            <w:r w:rsidRPr="00EE1BB2">
              <w:rPr>
                <w:rFonts w:ascii="Times New Roman" w:eastAsia="Times New Roman" w:hAnsi="Times New Roman"/>
                <w:b/>
                <w:bCs/>
                <w:w w:val="99"/>
                <w:sz w:val="20"/>
                <w:szCs w:val="20"/>
                <w:lang w:val="ro-RO" w:eastAsia="ro-RO"/>
              </w:rPr>
              <w:t>L</w:t>
            </w: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Deg</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ări</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val="restart"/>
            <w:tcBorders>
              <w:top w:val="single" w:sz="4" w:space="0" w:color="000000"/>
              <w:left w:val="single" w:sz="4" w:space="0" w:color="000000"/>
              <w:bottom w:val="single" w:sz="4" w:space="0" w:color="000000"/>
              <w:right w:val="single" w:sz="4" w:space="0" w:color="000000"/>
            </w:tcBorders>
          </w:tcPr>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g</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orii</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s</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5"/>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care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ât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si</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b</w:t>
            </w:r>
            <w:r w:rsidRPr="00EE1BB2">
              <w:rPr>
                <w:rFonts w:ascii="Times New Roman" w:eastAsia="Times New Roman" w:hAnsi="Times New Roman"/>
                <w:sz w:val="20"/>
                <w:szCs w:val="20"/>
                <w:lang w:val="ro-RO" w:eastAsia="ro-RO"/>
              </w:rPr>
              <w:t>orâ</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gi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și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î</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cl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m</w:t>
            </w:r>
            <w:r w:rsidRPr="00EE1BB2">
              <w:rPr>
                <w:rFonts w:ascii="Times New Roman" w:eastAsia="Times New Roman" w:hAnsi="Times New Roman"/>
                <w:sz w:val="20"/>
                <w:szCs w:val="20"/>
                <w:lang w:val="ro-RO" w:eastAsia="ro-RO"/>
              </w:rPr>
              <w:t>ari</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z w:val="20"/>
                <w:szCs w:val="20"/>
                <w:lang w:val="ro-RO" w:eastAsia="ro-RO"/>
              </w:rPr>
              <w:t>dru</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ţ</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h</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si</w:t>
            </w:r>
            <w:r w:rsidRPr="00EE1BB2">
              <w:rPr>
                <w:rFonts w:ascii="Times New Roman" w:eastAsia="Times New Roman" w:hAnsi="Times New Roman"/>
                <w:sz w:val="20"/>
                <w:szCs w:val="20"/>
                <w:lang w:val="ro-RO" w:eastAsia="ro-RO"/>
              </w:rPr>
              <w:t>v</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să</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tem</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xml:space="preserve">- </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g</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54"/>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tra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or </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orii</w:t>
            </w:r>
            <w:r w:rsidRPr="00EE1BB2">
              <w:rPr>
                <w:rFonts w:ascii="Times New Roman" w:eastAsia="Times New Roman" w:hAnsi="Times New Roman"/>
                <w:spacing w:val="55"/>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54"/>
                <w:sz w:val="20"/>
                <w:szCs w:val="20"/>
                <w:lang w:val="ro-RO" w:eastAsia="ro-RO"/>
              </w:rPr>
              <w:t xml:space="preserve"> </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55"/>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pacing w:val="3"/>
                <w:sz w:val="20"/>
                <w:szCs w:val="20"/>
                <w:lang w:val="ro-RO" w:eastAsia="ro-RO"/>
              </w:rPr>
              <w:t>c</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 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rc</w:t>
            </w:r>
            <w:r w:rsidRPr="00EE1BB2">
              <w:rPr>
                <w:rFonts w:ascii="Times New Roman" w:eastAsia="Times New Roman" w:hAnsi="Times New Roman"/>
                <w:sz w:val="20"/>
                <w:szCs w:val="20"/>
                <w:lang w:val="ro-RO" w:eastAsia="ro-RO"/>
              </w:rPr>
              <w:t>urgă</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cât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 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s</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urte;</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1"/>
                <w:sz w:val="20"/>
                <w:szCs w:val="20"/>
                <w:lang w:val="ro-RO" w:eastAsia="ro-RO"/>
              </w:rPr>
              <w:t xml:space="preserve"> s</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prin</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area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pe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tra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el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pro</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 xml:space="preserve">orii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tere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z w:val="20"/>
                <w:szCs w:val="20"/>
                <w:lang w:val="ro-RO" w:eastAsia="ro-RO"/>
              </w:rPr>
              <w:t>;</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tru</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pre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nă</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dru</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f</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 xml:space="preserve">te </w:t>
            </w:r>
            <w:r w:rsidRPr="00EE1BB2">
              <w:rPr>
                <w:rFonts w:ascii="Times New Roman" w:eastAsia="Times New Roman" w:hAnsi="Times New Roman"/>
                <w:spacing w:val="-1"/>
                <w:sz w:val="20"/>
                <w:szCs w:val="20"/>
                <w:lang w:val="ro-RO" w:eastAsia="ro-RO"/>
              </w:rPr>
              <w:t>li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trof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
                <w:sz w:val="20"/>
                <w:szCs w:val="20"/>
                <w:lang w:val="ro-RO" w:eastAsia="ro-RO"/>
              </w:rPr>
              <w:t xml:space="preserve"> 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tra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tere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teren</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etros</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os</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 a</w:t>
            </w:r>
            <w:r w:rsidRPr="00EE1BB2">
              <w:rPr>
                <w:rFonts w:ascii="Times New Roman" w:eastAsia="Times New Roman" w:hAnsi="Times New Roman"/>
                <w:spacing w:val="3"/>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3"/>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ol</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 xml:space="preserve">ă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p>
          <w:p w:rsidR="00B219DF" w:rsidRPr="00EE1BB2" w:rsidRDefault="00B219DF" w:rsidP="00A935B1">
            <w:pPr>
              <w:widowControl w:val="0"/>
              <w:autoSpaceDE w:val="0"/>
              <w:autoSpaceDN w:val="0"/>
              <w:adjustRightInd w:val="0"/>
              <w:spacing w:before="5"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tra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tere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li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ub</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2</w:t>
            </w:r>
            <w:r w:rsidRPr="00EE1BB2">
              <w:rPr>
                <w:rFonts w:ascii="Times New Roman" w:eastAsia="Times New Roman" w:hAnsi="Times New Roman"/>
                <w:spacing w:val="-1"/>
                <w:sz w:val="20"/>
                <w:szCs w:val="20"/>
                <w:lang w:val="ro-RO" w:eastAsia="ro-RO"/>
              </w:rPr>
              <w:t>0</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es</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pe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4"/>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w:t>
            </w:r>
          </w:p>
          <w:p w:rsidR="00B219DF" w:rsidRPr="00EE1BB2" w:rsidRDefault="00B219DF" w:rsidP="00A935B1">
            <w:pPr>
              <w:widowControl w:val="0"/>
              <w:autoSpaceDE w:val="0"/>
              <w:autoSpaceDN w:val="0"/>
              <w:adjustRightInd w:val="0"/>
              <w:spacing w:before="1"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tem</w:t>
            </w:r>
            <w:r w:rsidRPr="00EE1BB2">
              <w:rPr>
                <w:rFonts w:ascii="Times New Roman" w:eastAsia="Times New Roman" w:hAnsi="Times New Roman"/>
                <w:spacing w:val="31"/>
                <w:sz w:val="20"/>
                <w:szCs w:val="20"/>
                <w:lang w:val="ro-RO" w:eastAsia="ro-RO"/>
              </w:rPr>
              <w:t xml:space="preserve"> </w:t>
            </w:r>
            <w:r w:rsidRPr="00EE1BB2">
              <w:rPr>
                <w:rFonts w:ascii="Times New Roman" w:eastAsia="Times New Roman" w:hAnsi="Times New Roman"/>
                <w:spacing w:val="-3"/>
                <w:sz w:val="20"/>
                <w:szCs w:val="20"/>
                <w:lang w:val="ro-RO" w:eastAsia="ro-RO"/>
              </w:rPr>
              <w:t>a</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târâ</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z w:val="20"/>
                <w:szCs w:val="20"/>
                <w:lang w:val="ro-RO" w:eastAsia="ro-RO"/>
              </w:rPr>
              <w:t>tra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el</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ul</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3"/>
                <w:sz w:val="20"/>
                <w:szCs w:val="20"/>
                <w:lang w:val="ro-RO" w:eastAsia="ro-RO"/>
              </w:rPr>
              <w:t>p</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 xml:space="preserve">ă </w:t>
            </w:r>
            <w:r w:rsidRPr="00EE1BB2">
              <w:rPr>
                <w:rFonts w:ascii="Times New Roman" w:eastAsia="Times New Roman" w:hAnsi="Times New Roman"/>
                <w:spacing w:val="-2"/>
                <w:sz w:val="20"/>
                <w:szCs w:val="20"/>
                <w:lang w:val="ro-RO" w:eastAsia="ro-RO"/>
              </w:rPr>
              <w:t>”</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tare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ară;</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7"/>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iil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tocarea</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5"/>
                <w:sz w:val="20"/>
                <w:szCs w:val="20"/>
                <w:lang w:val="ro-RO" w:eastAsia="ro-RO"/>
              </w:rPr>
              <w:t>p</w:t>
            </w:r>
            <w:r w:rsidRPr="00EE1BB2">
              <w:rPr>
                <w:rFonts w:ascii="Times New Roman" w:eastAsia="Times New Roman" w:hAnsi="Times New Roman"/>
                <w:sz w:val="20"/>
                <w:szCs w:val="20"/>
                <w:lang w:val="ro-RO" w:eastAsia="ro-RO"/>
              </w:rPr>
              <w:t>ora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e</w:t>
            </w:r>
            <w:r w:rsidRPr="00EE1BB2">
              <w:rPr>
                <w:rFonts w:ascii="Times New Roman" w:eastAsia="Times New Roman" w:hAnsi="Times New Roman"/>
                <w:sz w:val="20"/>
                <w:szCs w:val="20"/>
                <w:lang w:val="ro-RO" w:eastAsia="ro-RO"/>
              </w:rPr>
              <w:t xml:space="preserve">m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w:t>
            </w:r>
          </w:p>
          <w:p w:rsidR="00B219DF" w:rsidRPr="00EE1BB2" w:rsidRDefault="00B219DF" w:rsidP="00A935B1">
            <w:pPr>
              <w:widowControl w:val="0"/>
              <w:autoSpaceDE w:val="0"/>
              <w:autoSpaceDN w:val="0"/>
              <w:adjustRightInd w:val="0"/>
              <w:spacing w:before="1"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tar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32"/>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c</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2"/>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eră</w:t>
            </w:r>
            <w:r w:rsidRPr="00EE1BB2">
              <w:rPr>
                <w:rFonts w:ascii="Times New Roman" w:eastAsia="Times New Roman" w:hAnsi="Times New Roman"/>
                <w:spacing w:val="25"/>
                <w:sz w:val="20"/>
                <w:szCs w:val="20"/>
                <w:lang w:val="ro-RO" w:eastAsia="ro-RO"/>
              </w:rPr>
              <w:t xml:space="preserve"> </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F</w:t>
            </w:r>
            <w:r w:rsidRPr="00EE1BB2">
              <w:rPr>
                <w:rFonts w:ascii="Times New Roman" w:eastAsia="Times New Roman" w:hAnsi="Times New Roman"/>
                <w:spacing w:val="37"/>
                <w:sz w:val="20"/>
                <w:szCs w:val="20"/>
                <w:lang w:val="ro-RO" w:eastAsia="ro-RO"/>
              </w:rPr>
              <w:t xml:space="preserve"> </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31"/>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 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bă</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a pre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pe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ol</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t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ui</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are;</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cc</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4"/>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arbura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1"/>
                <w:sz w:val="20"/>
                <w:szCs w:val="20"/>
                <w:lang w:val="ro-RO" w:eastAsia="ro-RO"/>
              </w:rPr>
              <w:t>ș</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b</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7"/>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6"/>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8"/>
                <w:sz w:val="20"/>
                <w:szCs w:val="20"/>
                <w:lang w:val="ro-RO" w:eastAsia="ro-RO"/>
              </w:rPr>
              <w:t xml:space="preserve"> </w:t>
            </w:r>
            <w:r w:rsidRPr="00EE1BB2">
              <w:rPr>
                <w:rFonts w:ascii="Times New Roman" w:eastAsia="Times New Roman" w:hAnsi="Times New Roman"/>
                <w:spacing w:val="3"/>
                <w:sz w:val="20"/>
                <w:szCs w:val="20"/>
                <w:lang w:val="ro-RO" w:eastAsia="ro-RO"/>
              </w:rPr>
              <w:t>ș</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 a</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to</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c 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are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eră</w:t>
            </w:r>
            <w:r w:rsidRPr="00EE1BB2">
              <w:rPr>
                <w:rFonts w:ascii="Times New Roman" w:eastAsia="Times New Roman" w:hAnsi="Times New Roman"/>
                <w:spacing w:val="1"/>
                <w:sz w:val="20"/>
                <w:szCs w:val="20"/>
                <w:lang w:val="ro-RO" w:eastAsia="ro-RO"/>
              </w:rPr>
              <w:t xml:space="preserve"> v</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î</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 xml:space="preserve">ărtate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di</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n 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tul</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8"/>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ertă</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6"/>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ar</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 xml:space="preserve">pe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b</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2"/>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tran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ortat</w:t>
            </w:r>
            <w:r w:rsidRPr="00EE1BB2">
              <w:rPr>
                <w:rFonts w:ascii="Times New Roman" w:eastAsia="Times New Roman" w:hAnsi="Times New Roman"/>
                <w:spacing w:val="-10"/>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ci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2"/>
                <w:sz w:val="20"/>
                <w:szCs w:val="20"/>
                <w:lang w:val="ro-RO" w:eastAsia="ro-RO"/>
              </w:rPr>
              <w:t>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p>
          <w:p w:rsidR="00B219DF" w:rsidRPr="00EE1BB2" w:rsidRDefault="00B219DF"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vor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anț</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în</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ter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orul</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or;</w:t>
            </w:r>
          </w:p>
          <w:p w:rsidR="00B219DF" w:rsidRPr="00EE1BB2" w:rsidRDefault="00B219DF" w:rsidP="00A935B1">
            <w:pPr>
              <w:widowControl w:val="0"/>
              <w:autoSpaceDE w:val="0"/>
              <w:autoSpaceDN w:val="0"/>
              <w:adjustRightInd w:val="0"/>
              <w:spacing w:before="1"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ure,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c</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ere</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h</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c -</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arat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1"/>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2"/>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52"/>
                <w:sz w:val="20"/>
                <w:szCs w:val="20"/>
                <w:lang w:val="ro-RO" w:eastAsia="ro-RO"/>
              </w:rPr>
              <w:t xml:space="preserve"> </w:t>
            </w:r>
            <w:r w:rsidRPr="00EE1BB2">
              <w:rPr>
                <w:rFonts w:ascii="Times New Roman" w:eastAsia="Times New Roman" w:hAnsi="Times New Roman"/>
                <w:sz w:val="20"/>
                <w:szCs w:val="20"/>
                <w:lang w:val="ro-RO" w:eastAsia="ro-RO"/>
              </w:rPr>
              <w:t>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4"/>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50"/>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4"/>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51"/>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2"/>
                <w:sz w:val="20"/>
                <w:szCs w:val="20"/>
                <w:lang w:val="ro-RO" w:eastAsia="ro-RO"/>
              </w:rPr>
              <w:t>î</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50"/>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50"/>
                <w:sz w:val="20"/>
                <w:szCs w:val="20"/>
                <w:lang w:val="ro-RO" w:eastAsia="ro-RO"/>
              </w:rPr>
              <w:t xml:space="preserv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 ut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vor</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retra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w:t>
            </w:r>
            <w:r w:rsidRPr="00EE1BB2">
              <w:rPr>
                <w:rFonts w:ascii="Times New Roman" w:eastAsia="Times New Roman" w:hAnsi="Times New Roman"/>
                <w:spacing w:val="2"/>
                <w:sz w:val="20"/>
                <w:szCs w:val="20"/>
                <w:lang w:val="ro-RO" w:eastAsia="ro-RO"/>
              </w:rPr>
              <w:t>g</w:t>
            </w:r>
            <w:r w:rsidRPr="00EE1BB2">
              <w:rPr>
                <w:rFonts w:ascii="Times New Roman" w:eastAsia="Times New Roman" w:hAnsi="Times New Roman"/>
                <w:sz w:val="20"/>
                <w:szCs w:val="20"/>
                <w:lang w:val="ro-RO" w:eastAsia="ro-RO"/>
              </w:rPr>
              <w:t>ara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pro</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w:t>
            </w:r>
          </w:p>
        </w:tc>
      </w:tr>
      <w:tr w:rsidR="00B219DF" w:rsidRPr="00176912" w:rsidTr="00A935B1">
        <w:trPr>
          <w:trHeight w:val="1218"/>
        </w:trPr>
        <w:tc>
          <w:tcPr>
            <w:tcW w:w="1728" w:type="dxa"/>
            <w:vMerge/>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ind w:right="-20"/>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Cură</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B219DF" w:rsidRPr="00EE1BB2" w:rsidRDefault="00B219DF" w:rsidP="00ED0F11">
            <w:pPr>
              <w:widowControl w:val="0"/>
              <w:autoSpaceDE w:val="0"/>
              <w:autoSpaceDN w:val="0"/>
              <w:adjustRightInd w:val="0"/>
              <w:spacing w:after="0" w:line="240" w:lineRule="auto"/>
              <w:ind w:right="973"/>
              <w:jc w:val="center"/>
              <w:rPr>
                <w:rFonts w:ascii="Times New Roman" w:eastAsia="Times New Roman" w:hAnsi="Times New Roman"/>
                <w:sz w:val="20"/>
                <w:szCs w:val="20"/>
                <w:lang w:val="ro-RO" w:eastAsia="ro-RO"/>
              </w:rPr>
            </w:pPr>
          </w:p>
        </w:tc>
      </w:tr>
      <w:tr w:rsidR="00B219DF" w:rsidRPr="00176912" w:rsidTr="00A935B1">
        <w:trPr>
          <w:trHeight w:val="1218"/>
        </w:trPr>
        <w:tc>
          <w:tcPr>
            <w:tcW w:w="1728" w:type="dxa"/>
            <w:vMerge/>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ind w:right="973"/>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Răr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B219DF" w:rsidRPr="00EE1BB2" w:rsidRDefault="00B219DF" w:rsidP="00ED0F11">
            <w:pPr>
              <w:widowControl w:val="0"/>
              <w:autoSpaceDE w:val="0"/>
              <w:autoSpaceDN w:val="0"/>
              <w:adjustRightInd w:val="0"/>
              <w:spacing w:after="0" w:line="240" w:lineRule="auto"/>
              <w:ind w:right="969"/>
              <w:jc w:val="center"/>
              <w:rPr>
                <w:rFonts w:ascii="Times New Roman" w:eastAsia="Times New Roman" w:hAnsi="Times New Roman"/>
                <w:sz w:val="20"/>
                <w:szCs w:val="20"/>
                <w:lang w:val="ro-RO" w:eastAsia="ro-RO"/>
              </w:rPr>
            </w:pPr>
          </w:p>
        </w:tc>
      </w:tr>
      <w:tr w:rsidR="00B219DF" w:rsidRPr="00176912" w:rsidTr="00A935B1">
        <w:trPr>
          <w:trHeight w:val="1218"/>
        </w:trPr>
        <w:tc>
          <w:tcPr>
            <w:tcW w:w="1728" w:type="dxa"/>
            <w:vMerge/>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ind w:right="969"/>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i</w:t>
            </w:r>
            <w:r w:rsidRPr="00EE1BB2">
              <w:rPr>
                <w:rFonts w:ascii="Times New Roman" w:eastAsia="Times New Roman" w:hAnsi="Times New Roman"/>
                <w:spacing w:val="2"/>
                <w:sz w:val="20"/>
                <w:szCs w:val="20"/>
                <w:lang w:val="ro-RO" w:eastAsia="ro-RO"/>
              </w:rPr>
              <w:t>g</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ă</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B219DF" w:rsidRPr="00EE1BB2" w:rsidRDefault="00B219DF" w:rsidP="00ED0F11">
            <w:pPr>
              <w:widowControl w:val="0"/>
              <w:autoSpaceDE w:val="0"/>
              <w:autoSpaceDN w:val="0"/>
              <w:adjustRightInd w:val="0"/>
              <w:spacing w:after="0" w:line="240" w:lineRule="auto"/>
              <w:ind w:right="976"/>
              <w:jc w:val="center"/>
              <w:rPr>
                <w:rFonts w:ascii="Times New Roman" w:eastAsia="Times New Roman" w:hAnsi="Times New Roman"/>
                <w:sz w:val="20"/>
                <w:szCs w:val="20"/>
                <w:lang w:val="ro-RO" w:eastAsia="ro-RO"/>
              </w:rPr>
            </w:pPr>
          </w:p>
        </w:tc>
      </w:tr>
      <w:tr w:rsidR="00B219DF" w:rsidRPr="00176912" w:rsidTr="00A935B1">
        <w:trPr>
          <w:trHeight w:val="1218"/>
        </w:trPr>
        <w:tc>
          <w:tcPr>
            <w:tcW w:w="1728" w:type="dxa"/>
            <w:vMerge/>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ind w:right="976"/>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progre</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B219DF" w:rsidRPr="00EE1BB2" w:rsidRDefault="00B219DF" w:rsidP="00ED0F11">
            <w:pPr>
              <w:widowControl w:val="0"/>
              <w:autoSpaceDE w:val="0"/>
              <w:autoSpaceDN w:val="0"/>
              <w:adjustRightInd w:val="0"/>
              <w:spacing w:after="0" w:line="240" w:lineRule="auto"/>
              <w:ind w:right="977"/>
              <w:jc w:val="center"/>
              <w:rPr>
                <w:rFonts w:ascii="Times New Roman" w:eastAsia="Times New Roman" w:hAnsi="Times New Roman"/>
                <w:sz w:val="20"/>
                <w:szCs w:val="20"/>
                <w:lang w:val="ro-RO" w:eastAsia="ro-RO"/>
              </w:rPr>
            </w:pPr>
          </w:p>
        </w:tc>
      </w:tr>
      <w:tr w:rsidR="00B219DF" w:rsidRPr="00176912" w:rsidTr="00A935B1">
        <w:trPr>
          <w:trHeight w:val="1218"/>
        </w:trPr>
        <w:tc>
          <w:tcPr>
            <w:tcW w:w="1728" w:type="dxa"/>
            <w:vMerge/>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ED0F11">
            <w:pPr>
              <w:widowControl w:val="0"/>
              <w:autoSpaceDE w:val="0"/>
              <w:autoSpaceDN w:val="0"/>
              <w:adjustRightInd w:val="0"/>
              <w:spacing w:after="0" w:line="240" w:lineRule="auto"/>
              <w:ind w:right="977"/>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tabs>
                <w:tab w:val="left" w:pos="1640"/>
              </w:tabs>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eri de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are</w:t>
            </w:r>
          </w:p>
        </w:tc>
        <w:tc>
          <w:tcPr>
            <w:tcW w:w="2160" w:type="dxa"/>
            <w:tcBorders>
              <w:top w:val="single" w:sz="4" w:space="0" w:color="000000"/>
              <w:left w:val="single" w:sz="4" w:space="0" w:color="000000"/>
              <w:bottom w:val="single" w:sz="4" w:space="0" w:color="000000"/>
              <w:right w:val="single" w:sz="4" w:space="0" w:color="000000"/>
            </w:tcBorders>
            <w:vAlign w:val="center"/>
          </w:tcPr>
          <w:p w:rsidR="00B219DF" w:rsidRPr="00EE1BB2" w:rsidRDefault="00B219DF" w:rsidP="00A935B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8281" w:type="dxa"/>
            <w:vMerge/>
            <w:tcBorders>
              <w:top w:val="single" w:sz="4" w:space="0" w:color="000000"/>
              <w:left w:val="single" w:sz="4" w:space="0" w:color="000000"/>
              <w:bottom w:val="single" w:sz="4" w:space="0" w:color="000000"/>
              <w:right w:val="single" w:sz="4" w:space="0" w:color="000000"/>
            </w:tcBorders>
          </w:tcPr>
          <w:p w:rsidR="00B219DF" w:rsidRPr="00EE1BB2" w:rsidRDefault="00B219DF" w:rsidP="00ED0F11">
            <w:pPr>
              <w:widowControl w:val="0"/>
              <w:autoSpaceDE w:val="0"/>
              <w:autoSpaceDN w:val="0"/>
              <w:adjustRightInd w:val="0"/>
              <w:spacing w:after="0" w:line="240" w:lineRule="auto"/>
              <w:ind w:right="973"/>
              <w:jc w:val="center"/>
              <w:rPr>
                <w:rFonts w:ascii="Times New Roman" w:eastAsia="Times New Roman" w:hAnsi="Times New Roman"/>
                <w:sz w:val="20"/>
                <w:szCs w:val="20"/>
                <w:lang w:val="ro-RO" w:eastAsia="ro-RO"/>
              </w:rPr>
            </w:pPr>
          </w:p>
        </w:tc>
      </w:tr>
    </w:tbl>
    <w:p w:rsidR="00C42FE3" w:rsidRPr="00EE1BB2" w:rsidRDefault="00C42FE3" w:rsidP="00ED0F11">
      <w:pPr>
        <w:widowControl w:val="0"/>
        <w:autoSpaceDE w:val="0"/>
        <w:autoSpaceDN w:val="0"/>
        <w:adjustRightInd w:val="0"/>
        <w:spacing w:after="0" w:line="240" w:lineRule="auto"/>
        <w:rPr>
          <w:rFonts w:ascii="Times New Roman" w:eastAsia="Times New Roman" w:hAnsi="Times New Roman"/>
          <w:sz w:val="24"/>
          <w:szCs w:val="24"/>
          <w:lang w:val="ro-RO" w:eastAsia="ro-RO"/>
        </w:rPr>
        <w:sectPr w:rsidR="00C42FE3" w:rsidRPr="00EE1BB2" w:rsidSect="00825E29">
          <w:pgSz w:w="16840" w:h="11920" w:orient="landscape"/>
          <w:pgMar w:top="1200" w:right="1260" w:bottom="1060" w:left="1200" w:header="734" w:footer="878" w:gutter="0"/>
          <w:cols w:space="708"/>
          <w:noEndnote/>
        </w:sectPr>
      </w:pPr>
    </w:p>
    <w:p w:rsidR="00C42FE3" w:rsidRPr="00EE1BB2" w:rsidRDefault="00C42FE3" w:rsidP="00ED0F11">
      <w:pPr>
        <w:widowControl w:val="0"/>
        <w:autoSpaceDE w:val="0"/>
        <w:autoSpaceDN w:val="0"/>
        <w:adjustRightInd w:val="0"/>
        <w:spacing w:before="6" w:after="0" w:line="240" w:lineRule="auto"/>
        <w:rPr>
          <w:rFonts w:ascii="Times New Roman" w:eastAsia="Times New Roman" w:hAnsi="Times New Roman"/>
          <w:sz w:val="20"/>
          <w:szCs w:val="20"/>
          <w:lang w:val="ro-RO" w:eastAsia="ro-RO"/>
        </w:rPr>
      </w:pPr>
    </w:p>
    <w:tbl>
      <w:tblPr>
        <w:tblW w:w="14150" w:type="dxa"/>
        <w:tblInd w:w="105" w:type="dxa"/>
        <w:tblLayout w:type="fixed"/>
        <w:tblCellMar>
          <w:left w:w="0" w:type="dxa"/>
          <w:right w:w="0" w:type="dxa"/>
        </w:tblCellMar>
        <w:tblLook w:val="0000" w:firstRow="0" w:lastRow="0" w:firstColumn="0" w:lastColumn="0" w:noHBand="0" w:noVBand="0"/>
      </w:tblPr>
      <w:tblGrid>
        <w:gridCol w:w="1728"/>
        <w:gridCol w:w="1981"/>
        <w:gridCol w:w="2160"/>
        <w:gridCol w:w="8281"/>
      </w:tblGrid>
      <w:tr w:rsidR="00C42FE3" w:rsidRPr="00176912" w:rsidTr="005A77A2">
        <w:trPr>
          <w:trHeight w:hRule="exact" w:val="698"/>
        </w:trPr>
        <w:tc>
          <w:tcPr>
            <w:tcW w:w="1728"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3"/>
                <w:sz w:val="20"/>
                <w:szCs w:val="20"/>
                <w:lang w:val="ro-RO" w:eastAsia="ro-RO"/>
              </w:rPr>
              <w:t>F</w:t>
            </w:r>
            <w:r w:rsidRPr="00EE1BB2">
              <w:rPr>
                <w:rFonts w:ascii="Times New Roman" w:eastAsia="Times New Roman" w:hAnsi="Times New Roman"/>
                <w:b/>
                <w:bCs/>
                <w:spacing w:val="-5"/>
                <w:sz w:val="20"/>
                <w:szCs w:val="20"/>
                <w:lang w:val="ro-RO" w:eastAsia="ro-RO"/>
              </w:rPr>
              <w:t>A</w:t>
            </w:r>
            <w:r w:rsidRPr="00EE1BB2">
              <w:rPr>
                <w:rFonts w:ascii="Times New Roman" w:eastAsia="Times New Roman" w:hAnsi="Times New Roman"/>
                <w:b/>
                <w:bCs/>
                <w:sz w:val="20"/>
                <w:szCs w:val="20"/>
                <w:lang w:val="ro-RO" w:eastAsia="ro-RO"/>
              </w:rPr>
              <w:t>C</w:t>
            </w:r>
            <w:r w:rsidRPr="00EE1BB2">
              <w:rPr>
                <w:rFonts w:ascii="Times New Roman" w:eastAsia="Times New Roman" w:hAnsi="Times New Roman"/>
                <w:b/>
                <w:bCs/>
                <w:spacing w:val="3"/>
                <w:sz w:val="20"/>
                <w:szCs w:val="20"/>
                <w:lang w:val="ro-RO" w:eastAsia="ro-RO"/>
              </w:rPr>
              <w:t>T</w:t>
            </w:r>
            <w:r w:rsidRPr="00EE1BB2">
              <w:rPr>
                <w:rFonts w:ascii="Times New Roman" w:eastAsia="Times New Roman" w:hAnsi="Times New Roman"/>
                <w:b/>
                <w:bCs/>
                <w:spacing w:val="1"/>
                <w:sz w:val="20"/>
                <w:szCs w:val="20"/>
                <w:lang w:val="ro-RO" w:eastAsia="ro-RO"/>
              </w:rPr>
              <w:t>O</w:t>
            </w:r>
            <w:r w:rsidRPr="00EE1BB2">
              <w:rPr>
                <w:rFonts w:ascii="Times New Roman" w:eastAsia="Times New Roman" w:hAnsi="Times New Roman"/>
                <w:b/>
                <w:bCs/>
                <w:sz w:val="20"/>
                <w:szCs w:val="20"/>
                <w:lang w:val="ro-RO" w:eastAsia="ro-RO"/>
              </w:rPr>
              <w:t>R</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w w:val="99"/>
                <w:sz w:val="20"/>
                <w:szCs w:val="20"/>
                <w:lang w:val="ro-RO" w:eastAsia="ro-RO"/>
              </w:rPr>
              <w:t xml:space="preserve">DE </w:t>
            </w:r>
            <w:r w:rsidRPr="00EE1BB2">
              <w:rPr>
                <w:rFonts w:ascii="Times New Roman" w:eastAsia="Times New Roman" w:hAnsi="Times New Roman"/>
                <w:b/>
                <w:bCs/>
                <w:spacing w:val="4"/>
                <w:w w:val="99"/>
                <w:sz w:val="20"/>
                <w:szCs w:val="20"/>
                <w:lang w:val="ro-RO" w:eastAsia="ro-RO"/>
              </w:rPr>
              <w:t>M</w:t>
            </w:r>
            <w:r w:rsidRPr="00EE1BB2">
              <w:rPr>
                <w:rFonts w:ascii="Times New Roman" w:eastAsia="Times New Roman" w:hAnsi="Times New Roman"/>
                <w:b/>
                <w:bCs/>
                <w:spacing w:val="-1"/>
                <w:w w:val="99"/>
                <w:sz w:val="20"/>
                <w:szCs w:val="20"/>
                <w:lang w:val="ro-RO" w:eastAsia="ro-RO"/>
              </w:rPr>
              <w:t>E</w:t>
            </w:r>
            <w:r w:rsidRPr="00EE1BB2">
              <w:rPr>
                <w:rFonts w:ascii="Times New Roman" w:eastAsia="Times New Roman" w:hAnsi="Times New Roman"/>
                <w:b/>
                <w:bCs/>
                <w:w w:val="99"/>
                <w:sz w:val="20"/>
                <w:szCs w:val="20"/>
                <w:lang w:val="ro-RO" w:eastAsia="ro-RO"/>
              </w:rPr>
              <w:t>DIU</w:t>
            </w: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olu</w:t>
            </w:r>
            <w:r w:rsidRPr="00EE1BB2">
              <w:rPr>
                <w:rFonts w:ascii="Times New Roman" w:eastAsia="Times New Roman" w:hAnsi="Times New Roman"/>
                <w:b/>
                <w:bCs/>
                <w:spacing w:val="1"/>
                <w:sz w:val="20"/>
                <w:szCs w:val="20"/>
                <w:lang w:val="ro-RO" w:eastAsia="ro-RO"/>
              </w:rPr>
              <w:t>ț</w:t>
            </w:r>
            <w:r w:rsidRPr="00EE1BB2">
              <w:rPr>
                <w:rFonts w:ascii="Times New Roman" w:eastAsia="Times New Roman" w:hAnsi="Times New Roman"/>
                <w:b/>
                <w:bCs/>
                <w:sz w:val="20"/>
                <w:szCs w:val="20"/>
                <w:lang w:val="ro-RO" w:eastAsia="ro-RO"/>
              </w:rPr>
              <w:t>ia</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t</w:t>
            </w:r>
            <w:r w:rsidRPr="00EE1BB2">
              <w:rPr>
                <w:rFonts w:ascii="Times New Roman" w:eastAsia="Times New Roman" w:hAnsi="Times New Roman"/>
                <w:b/>
                <w:bCs/>
                <w:w w:val="99"/>
                <w:sz w:val="20"/>
                <w:szCs w:val="20"/>
                <w:lang w:val="ro-RO" w:eastAsia="ro-RO"/>
              </w:rPr>
              <w:t>eh</w:t>
            </w:r>
            <w:r w:rsidRPr="00EE1BB2">
              <w:rPr>
                <w:rFonts w:ascii="Times New Roman" w:eastAsia="Times New Roman" w:hAnsi="Times New Roman"/>
                <w:b/>
                <w:bCs/>
                <w:spacing w:val="1"/>
                <w:w w:val="99"/>
                <w:sz w:val="20"/>
                <w:szCs w:val="20"/>
                <w:lang w:val="ro-RO" w:eastAsia="ro-RO"/>
              </w:rPr>
              <w:t>n</w:t>
            </w:r>
            <w:r w:rsidRPr="00EE1BB2">
              <w:rPr>
                <w:rFonts w:ascii="Times New Roman" w:eastAsia="Times New Roman" w:hAnsi="Times New Roman"/>
                <w:b/>
                <w:bCs/>
                <w:w w:val="99"/>
                <w:sz w:val="20"/>
                <w:szCs w:val="20"/>
                <w:lang w:val="ro-RO" w:eastAsia="ro-RO"/>
              </w:rPr>
              <w:t>i</w:t>
            </w:r>
            <w:r w:rsidRPr="00EE1BB2">
              <w:rPr>
                <w:rFonts w:ascii="Times New Roman" w:eastAsia="Times New Roman" w:hAnsi="Times New Roman"/>
                <w:b/>
                <w:bCs/>
                <w:spacing w:val="2"/>
                <w:w w:val="99"/>
                <w:sz w:val="20"/>
                <w:szCs w:val="20"/>
                <w:lang w:val="ro-RO" w:eastAsia="ro-RO"/>
              </w:rPr>
              <w:t>c</w:t>
            </w:r>
            <w:r w:rsidRPr="00EE1BB2">
              <w:rPr>
                <w:rFonts w:ascii="Times New Roman" w:eastAsia="Times New Roman" w:hAnsi="Times New Roman"/>
                <w:b/>
                <w:bCs/>
                <w:w w:val="99"/>
                <w:sz w:val="20"/>
                <w:szCs w:val="20"/>
                <w:lang w:val="ro-RO" w:eastAsia="ro-RO"/>
              </w:rPr>
              <w:t xml:space="preserve">ă </w:t>
            </w:r>
            <w:r w:rsidRPr="00EE1BB2">
              <w:rPr>
                <w:rFonts w:ascii="Times New Roman" w:eastAsia="Times New Roman" w:hAnsi="Times New Roman"/>
                <w:b/>
                <w:bCs/>
                <w:sz w:val="20"/>
                <w:szCs w:val="20"/>
                <w:lang w:val="ro-RO" w:eastAsia="ro-RO"/>
              </w:rPr>
              <w:t>p</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v</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î</w:t>
            </w:r>
            <w:r w:rsidRPr="00EE1BB2">
              <w:rPr>
                <w:rFonts w:ascii="Times New Roman" w:eastAsia="Times New Roman" w:hAnsi="Times New Roman"/>
                <w:b/>
                <w:bCs/>
                <w:w w:val="99"/>
                <w:sz w:val="20"/>
                <w:szCs w:val="20"/>
                <w:lang w:val="ro-RO" w:eastAsia="ro-RO"/>
              </w:rPr>
              <w:t xml:space="preserve">n </w:t>
            </w:r>
            <w:r w:rsidRPr="00EE1BB2">
              <w:rPr>
                <w:rFonts w:ascii="Times New Roman" w:eastAsia="Times New Roman" w:hAnsi="Times New Roman"/>
                <w:b/>
                <w:bCs/>
                <w:sz w:val="20"/>
                <w:szCs w:val="20"/>
                <w:lang w:val="ro-RO" w:eastAsia="ro-RO"/>
              </w:rPr>
              <w:t>amena</w:t>
            </w:r>
            <w:r w:rsidRPr="00EE1BB2">
              <w:rPr>
                <w:rFonts w:ascii="Times New Roman" w:eastAsia="Times New Roman" w:hAnsi="Times New Roman"/>
                <w:b/>
                <w:bCs/>
                <w:spacing w:val="2"/>
                <w:sz w:val="20"/>
                <w:szCs w:val="20"/>
                <w:lang w:val="ro-RO" w:eastAsia="ro-RO"/>
              </w:rPr>
              <w:t>j</w:t>
            </w:r>
            <w:r w:rsidRPr="00EE1BB2">
              <w:rPr>
                <w:rFonts w:ascii="Times New Roman" w:eastAsia="Times New Roman" w:hAnsi="Times New Roman"/>
                <w:b/>
                <w:bCs/>
                <w:sz w:val="20"/>
                <w:szCs w:val="20"/>
                <w:lang w:val="ro-RO" w:eastAsia="ro-RO"/>
              </w:rPr>
              <w:t>ament</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z w:val="20"/>
                <w:szCs w:val="20"/>
                <w:lang w:val="ro-RO" w:eastAsia="ro-RO"/>
              </w:rPr>
              <w:t>t</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pro</w:t>
            </w:r>
            <w:r w:rsidRPr="00EE1BB2">
              <w:rPr>
                <w:rFonts w:ascii="Times New Roman" w:eastAsia="Times New Roman" w:hAnsi="Times New Roman"/>
                <w:b/>
                <w:bCs/>
                <w:spacing w:val="1"/>
                <w:sz w:val="20"/>
                <w:szCs w:val="20"/>
                <w:lang w:val="ro-RO" w:eastAsia="ro-RO"/>
              </w:rPr>
              <w:t>g</w:t>
            </w:r>
            <w:r w:rsidRPr="00EE1BB2">
              <w:rPr>
                <w:rFonts w:ascii="Times New Roman" w:eastAsia="Times New Roman" w:hAnsi="Times New Roman"/>
                <w:b/>
                <w:bCs/>
                <w:sz w:val="20"/>
                <w:szCs w:val="20"/>
                <w:lang w:val="ro-RO" w:eastAsia="ro-RO"/>
              </w:rPr>
              <w:t>no</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at</w:t>
            </w:r>
          </w:p>
        </w:tc>
        <w:tc>
          <w:tcPr>
            <w:tcW w:w="82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ED0F11">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4"/>
                <w:sz w:val="20"/>
                <w:szCs w:val="20"/>
                <w:lang w:val="ro-RO" w:eastAsia="ro-RO"/>
              </w:rPr>
              <w:t>M</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i</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pen</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di</w:t>
            </w:r>
            <w:r w:rsidRPr="00EE1BB2">
              <w:rPr>
                <w:rFonts w:ascii="Times New Roman" w:eastAsia="Times New Roman" w:hAnsi="Times New Roman"/>
                <w:b/>
                <w:bCs/>
                <w:spacing w:val="1"/>
                <w:sz w:val="20"/>
                <w:szCs w:val="20"/>
                <w:lang w:val="ro-RO" w:eastAsia="ro-RO"/>
              </w:rPr>
              <w:t>m</w:t>
            </w:r>
            <w:r w:rsidRPr="00EE1BB2">
              <w:rPr>
                <w:rFonts w:ascii="Times New Roman" w:eastAsia="Times New Roman" w:hAnsi="Times New Roman"/>
                <w:b/>
                <w:bCs/>
                <w:sz w:val="20"/>
                <w:szCs w:val="20"/>
                <w:lang w:val="ro-RO" w:eastAsia="ro-RO"/>
              </w:rPr>
              <w:t>in</w:t>
            </w:r>
            <w:r w:rsidRPr="00EE1BB2">
              <w:rPr>
                <w:rFonts w:ascii="Times New Roman" w:eastAsia="Times New Roman" w:hAnsi="Times New Roman"/>
                <w:b/>
                <w:bCs/>
                <w:spacing w:val="1"/>
                <w:sz w:val="20"/>
                <w:szCs w:val="20"/>
                <w:lang w:val="ro-RO" w:eastAsia="ro-RO"/>
              </w:rPr>
              <w:t>u</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ului</w:t>
            </w:r>
          </w:p>
        </w:tc>
      </w:tr>
      <w:tr w:rsidR="00C42FE3" w:rsidRPr="00176912" w:rsidTr="00A935B1">
        <w:trPr>
          <w:trHeight w:hRule="exact" w:val="1904"/>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C42FE3" w:rsidRPr="00EE1BB2" w:rsidRDefault="00A935B1" w:rsidP="00A935B1">
            <w:pPr>
              <w:widowControl w:val="0"/>
              <w:autoSpaceDE w:val="0"/>
              <w:autoSpaceDN w:val="0"/>
              <w:adjustRightInd w:val="0"/>
              <w:spacing w:after="0" w:line="240" w:lineRule="auto"/>
              <w:jc w:val="center"/>
              <w:rPr>
                <w:rFonts w:ascii="Times New Roman" w:eastAsia="Times New Roman" w:hAnsi="Times New Roman"/>
                <w:b/>
                <w:sz w:val="20"/>
                <w:szCs w:val="20"/>
                <w:lang w:val="ro-RO" w:eastAsia="ro-RO"/>
              </w:rPr>
            </w:pPr>
            <w:r w:rsidRPr="00EE1BB2">
              <w:rPr>
                <w:rFonts w:ascii="Times New Roman" w:eastAsia="Times New Roman" w:hAnsi="Times New Roman"/>
                <w:b/>
                <w:sz w:val="20"/>
                <w:szCs w:val="20"/>
                <w:lang w:val="ro-RO" w:eastAsia="ro-RO"/>
              </w:rPr>
              <w:t>SOL</w:t>
            </w:r>
          </w:p>
        </w:tc>
        <w:tc>
          <w:tcPr>
            <w:tcW w:w="1981" w:type="dxa"/>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rPr>
                <w:rFonts w:ascii="Times New Roman" w:eastAsia="Times New Roman" w:hAnsi="Times New Roman"/>
                <w:sz w:val="20"/>
                <w:szCs w:val="20"/>
                <w:lang w:val="ro-RO" w:eastAsia="ro-RO"/>
              </w:rPr>
            </w:pPr>
          </w:p>
        </w:tc>
        <w:tc>
          <w:tcPr>
            <w:tcW w:w="2160" w:type="dxa"/>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after="0" w:line="240" w:lineRule="auto"/>
              <w:rPr>
                <w:rFonts w:ascii="Times New Roman" w:eastAsia="Times New Roman" w:hAnsi="Times New Roman"/>
                <w:sz w:val="20"/>
                <w:szCs w:val="20"/>
                <w:lang w:val="ro-RO" w:eastAsia="ro-RO"/>
              </w:rPr>
            </w:pPr>
          </w:p>
        </w:tc>
        <w:tc>
          <w:tcPr>
            <w:tcW w:w="82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4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48"/>
                <w:sz w:val="20"/>
                <w:szCs w:val="20"/>
                <w:lang w:val="ro-RO" w:eastAsia="ro-RO"/>
              </w:rPr>
              <w:t xml:space="preserve"> </w:t>
            </w:r>
            <w:r w:rsidRPr="00EE1BB2">
              <w:rPr>
                <w:rFonts w:ascii="Times New Roman" w:eastAsia="Times New Roman" w:hAnsi="Times New Roman"/>
                <w:sz w:val="20"/>
                <w:szCs w:val="20"/>
                <w:lang w:val="ro-RO" w:eastAsia="ro-RO"/>
              </w:rPr>
              <w:t>pro</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4"/>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4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cc</w:t>
            </w:r>
            <w:r w:rsidRPr="00EE1BB2">
              <w:rPr>
                <w:rFonts w:ascii="Times New Roman" w:eastAsia="Times New Roman" w:hAnsi="Times New Roman"/>
                <w:sz w:val="20"/>
                <w:szCs w:val="20"/>
                <w:lang w:val="ro-RO" w:eastAsia="ro-RO"/>
              </w:rPr>
              <w:t>es</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â</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4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9"/>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ter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ea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40"/>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48"/>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di</w:t>
            </w:r>
            <w:r w:rsidRPr="00EE1BB2">
              <w:rPr>
                <w:rFonts w:ascii="Times New Roman" w:eastAsia="Times New Roman" w:hAnsi="Times New Roman"/>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area tra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ul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tora;</w:t>
            </w:r>
          </w:p>
          <w:p w:rsidR="00C42FE3" w:rsidRPr="00EE1BB2" w:rsidRDefault="00C42FE3"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55"/>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area</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2"/>
                <w:sz w:val="20"/>
                <w:szCs w:val="20"/>
                <w:lang w:val="ro-RO" w:eastAsia="ro-RO"/>
              </w:rPr>
              <w:t>b</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1"/>
                <w:sz w:val="20"/>
                <w:szCs w:val="20"/>
                <w:lang w:val="ro-RO" w:eastAsia="ro-RO"/>
              </w:rPr>
              <w:t xml:space="preserve"> </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2"/>
                <w:sz w:val="20"/>
                <w:szCs w:val="20"/>
                <w:lang w:val="ro-RO" w:eastAsia="ro-RO"/>
              </w:rPr>
              <w:t xml:space="preserve"> </w:t>
            </w:r>
            <w:r w:rsidRPr="00EE1BB2">
              <w:rPr>
                <w:rFonts w:ascii="Times New Roman" w:eastAsia="Times New Roman" w:hAnsi="Times New Roman"/>
                <w:spacing w:val="1"/>
                <w:sz w:val="20"/>
                <w:szCs w:val="20"/>
                <w:lang w:val="ro-RO" w:eastAsia="ro-RO"/>
              </w:rPr>
              <w:t>sc</w:t>
            </w:r>
            <w:r w:rsidRPr="00EE1BB2">
              <w:rPr>
                <w:rFonts w:ascii="Times New Roman" w:eastAsia="Times New Roman" w:hAnsi="Times New Roman"/>
                <w:sz w:val="20"/>
                <w:szCs w:val="20"/>
                <w:lang w:val="ro-RO" w:eastAsia="ro-RO"/>
              </w:rPr>
              <w:t>urgere</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50"/>
                <w:sz w:val="20"/>
                <w:szCs w:val="20"/>
                <w:lang w:val="ro-RO" w:eastAsia="ro-RO"/>
              </w:rPr>
              <w:t xml:space="preserve"> </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ore</w:t>
            </w:r>
            <w:r w:rsidRPr="00EE1BB2">
              <w:rPr>
                <w:rFonts w:ascii="Times New Roman" w:eastAsia="Times New Roman" w:hAnsi="Times New Roman"/>
                <w:spacing w:val="2"/>
                <w:sz w:val="20"/>
                <w:szCs w:val="20"/>
                <w:lang w:val="ro-RO" w:eastAsia="ro-RO"/>
              </w:rPr>
              <w:t>nț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6"/>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ntru</w:t>
            </w:r>
            <w:r w:rsidRPr="00EE1BB2">
              <w:rPr>
                <w:rFonts w:ascii="Times New Roman" w:eastAsia="Times New Roman" w:hAnsi="Times New Roman"/>
                <w:spacing w:val="49"/>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53"/>
                <w:sz w:val="20"/>
                <w:szCs w:val="20"/>
                <w:lang w:val="ro-RO" w:eastAsia="ro-RO"/>
              </w:rPr>
              <w:t xml:space="preserve"> </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52"/>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52"/>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2"/>
                <w:sz w:val="20"/>
                <w:szCs w:val="20"/>
                <w:lang w:val="ro-RO" w:eastAsia="ro-RO"/>
              </w:rPr>
              <w:t>te</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na </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tora</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pe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ol</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ai</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sta</w:t>
            </w:r>
            <w:r w:rsidRPr="00EE1BB2">
              <w:rPr>
                <w:rFonts w:ascii="Times New Roman" w:eastAsia="Times New Roman" w:hAnsi="Times New Roman"/>
                <w:spacing w:val="1"/>
                <w:sz w:val="20"/>
                <w:szCs w:val="20"/>
                <w:lang w:val="ro-RO" w:eastAsia="ro-RO"/>
              </w:rPr>
              <w:t>b</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p>
          <w:p w:rsidR="00C42FE3" w:rsidRPr="00EE1BB2" w:rsidRDefault="00C42FE3" w:rsidP="00A935B1">
            <w:pPr>
              <w:widowControl w:val="0"/>
              <w:autoSpaceDE w:val="0"/>
              <w:autoSpaceDN w:val="0"/>
              <w:adjustRightInd w:val="0"/>
              <w:spacing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 e</w:t>
            </w:r>
            <w:r w:rsidRPr="00EE1BB2">
              <w:rPr>
                <w:rFonts w:ascii="Times New Roman" w:eastAsia="Times New Roman" w:hAnsi="Times New Roman"/>
                <w:spacing w:val="-2"/>
                <w:sz w:val="20"/>
                <w:szCs w:val="20"/>
                <w:lang w:val="ro-RO" w:eastAsia="ro-RO"/>
              </w:rPr>
              <w:t>v</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 xml:space="preserve">area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 xml:space="preserve">ării de </w:t>
            </w:r>
            <w:r w:rsidRPr="00EE1BB2">
              <w:rPr>
                <w:rFonts w:ascii="Times New Roman" w:eastAsia="Times New Roman" w:hAnsi="Times New Roman"/>
                <w:spacing w:val="1"/>
                <w:sz w:val="20"/>
                <w:szCs w:val="20"/>
                <w:lang w:val="ro-RO" w:eastAsia="ro-RO"/>
              </w:rPr>
              <w:t>”șl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 xml:space="preserve">uri” pe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 pro</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z w:val="20"/>
                <w:szCs w:val="20"/>
                <w:lang w:val="ro-RO" w:eastAsia="ro-RO"/>
              </w:rPr>
              <w:t>i de a</w:t>
            </w:r>
            <w:r w:rsidRPr="00EE1BB2">
              <w:rPr>
                <w:rFonts w:ascii="Times New Roman" w:eastAsia="Times New Roman" w:hAnsi="Times New Roman"/>
                <w:spacing w:val="1"/>
                <w:sz w:val="20"/>
                <w:szCs w:val="20"/>
                <w:lang w:val="ro-RO" w:eastAsia="ro-RO"/>
              </w:rPr>
              <w:t>cc</w:t>
            </w:r>
            <w:r w:rsidRPr="00EE1BB2">
              <w:rPr>
                <w:rFonts w:ascii="Times New Roman" w:eastAsia="Times New Roman" w:hAnsi="Times New Roman"/>
                <w:sz w:val="20"/>
                <w:szCs w:val="20"/>
                <w:lang w:val="ro-RO" w:eastAsia="ro-RO"/>
              </w:rPr>
              <w:t>es</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z w:val="20"/>
                <w:szCs w:val="20"/>
                <w:lang w:val="ro-RO" w:eastAsia="ro-RO"/>
              </w:rPr>
              <w:t>da</w:t>
            </w:r>
            <w:r w:rsidRPr="00EE1BB2">
              <w:rPr>
                <w:rFonts w:ascii="Times New Roman" w:eastAsia="Times New Roman" w:hAnsi="Times New Roman"/>
                <w:spacing w:val="1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ătre ut</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 de 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at</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p>
          <w:p w:rsidR="00C42FE3" w:rsidRPr="00EE1BB2" w:rsidRDefault="00C42FE3" w:rsidP="00A935B1">
            <w:pPr>
              <w:widowControl w:val="0"/>
              <w:autoSpaceDE w:val="0"/>
              <w:autoSpaceDN w:val="0"/>
              <w:adjustRightInd w:val="0"/>
              <w:spacing w:before="5" w:after="0" w:line="240" w:lineRule="auto"/>
              <w:ind w:left="127" w:right="216"/>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39"/>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erea</w:t>
            </w:r>
            <w:r w:rsidRPr="00EE1BB2">
              <w:rPr>
                <w:rFonts w:ascii="Times New Roman" w:eastAsia="Times New Roman" w:hAnsi="Times New Roman"/>
                <w:spacing w:val="29"/>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1"/>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31"/>
                <w:sz w:val="20"/>
                <w:szCs w:val="20"/>
                <w:lang w:val="ro-RO" w:eastAsia="ro-RO"/>
              </w:rPr>
              <w:t xml:space="preserve"> </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35"/>
                <w:sz w:val="20"/>
                <w:szCs w:val="20"/>
                <w:lang w:val="ro-RO" w:eastAsia="ro-RO"/>
              </w:rPr>
              <w:t xml:space="preserve"> </w:t>
            </w:r>
            <w:r w:rsidRPr="00EE1BB2">
              <w:rPr>
                <w:rFonts w:ascii="Times New Roman" w:eastAsia="Times New Roman" w:hAnsi="Times New Roman"/>
                <w:sz w:val="20"/>
                <w:szCs w:val="20"/>
                <w:lang w:val="ro-RO" w:eastAsia="ro-RO"/>
              </w:rPr>
              <w:t>au</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2"/>
                <w:sz w:val="20"/>
                <w:szCs w:val="20"/>
                <w:lang w:val="ro-RO" w:eastAsia="ro-RO"/>
              </w:rPr>
              <w:t>m</w:t>
            </w:r>
            <w:r w:rsidRPr="00EE1BB2">
              <w:rPr>
                <w:rFonts w:ascii="Times New Roman" w:eastAsia="Times New Roman" w:hAnsi="Times New Roman"/>
                <w:sz w:val="20"/>
                <w:szCs w:val="20"/>
                <w:lang w:val="ro-RO" w:eastAsia="ro-RO"/>
              </w:rPr>
              <w:t>ate</w:t>
            </w:r>
            <w:r w:rsidRPr="00EE1BB2">
              <w:rPr>
                <w:rFonts w:ascii="Times New Roman" w:eastAsia="Times New Roman" w:hAnsi="Times New Roman"/>
                <w:spacing w:val="30"/>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34"/>
                <w:sz w:val="20"/>
                <w:szCs w:val="20"/>
                <w:lang w:val="ro-RO" w:eastAsia="ro-RO"/>
              </w:rPr>
              <w:t xml:space="preserve"> </w:t>
            </w:r>
            <w:r w:rsidRPr="00EE1BB2">
              <w:rPr>
                <w:rFonts w:ascii="Times New Roman" w:eastAsia="Times New Roman" w:hAnsi="Times New Roman"/>
                <w:sz w:val="20"/>
                <w:szCs w:val="20"/>
                <w:lang w:val="ro-RO" w:eastAsia="ro-RO"/>
              </w:rPr>
              <w:t>pr</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vi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z w:val="20"/>
                <w:szCs w:val="20"/>
                <w:lang w:val="ro-RO" w:eastAsia="ro-RO"/>
              </w:rPr>
              <w:t>orii</w:t>
            </w:r>
            <w:r w:rsidRPr="00EE1BB2">
              <w:rPr>
                <w:rFonts w:ascii="Times New Roman" w:eastAsia="Times New Roman" w:hAnsi="Times New Roman"/>
                <w:spacing w:val="31"/>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cc</w:t>
            </w:r>
            <w:r w:rsidRPr="00EE1BB2">
              <w:rPr>
                <w:rFonts w:ascii="Times New Roman" w:eastAsia="Times New Roman" w:hAnsi="Times New Roman"/>
                <w:sz w:val="20"/>
                <w:szCs w:val="20"/>
                <w:lang w:val="ro-RO" w:eastAsia="ro-RO"/>
              </w:rPr>
              <w:t>es</w:t>
            </w:r>
            <w:r w:rsidRPr="00EE1BB2">
              <w:rPr>
                <w:rFonts w:ascii="Times New Roman" w:eastAsia="Times New Roman" w:hAnsi="Times New Roman"/>
                <w:spacing w:val="33"/>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ă ter</w:t>
            </w:r>
            <w:r w:rsidRPr="00EE1BB2">
              <w:rPr>
                <w:rFonts w:ascii="Times New Roman" w:eastAsia="Times New Roman" w:hAnsi="Times New Roman"/>
                <w:spacing w:val="5"/>
                <w:sz w:val="20"/>
                <w:szCs w:val="20"/>
                <w:lang w:val="ro-RO" w:eastAsia="ro-RO"/>
              </w:rPr>
              <w:t>m</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ea</w:t>
            </w:r>
            <w:r w:rsidRPr="00EE1BB2">
              <w:rPr>
                <w:rFonts w:ascii="Times New Roman" w:eastAsia="Times New Roman" w:hAnsi="Times New Roman"/>
                <w:spacing w:val="-11"/>
                <w:sz w:val="20"/>
                <w:szCs w:val="20"/>
                <w:lang w:val="ro-RO" w:eastAsia="ro-RO"/>
              </w:rPr>
              <w:t xml:space="preserve"> </w:t>
            </w:r>
            <w:r w:rsidRPr="00EE1BB2">
              <w:rPr>
                <w:rFonts w:ascii="Times New Roman" w:eastAsia="Times New Roman" w:hAnsi="Times New Roman"/>
                <w:sz w:val="20"/>
                <w:szCs w:val="20"/>
                <w:lang w:val="ro-RO" w:eastAsia="ro-RO"/>
              </w:rPr>
              <w:t>exp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ării</w:t>
            </w:r>
            <w:r w:rsidRPr="00EE1BB2">
              <w:rPr>
                <w:rFonts w:ascii="Times New Roman" w:eastAsia="Times New Roman" w:hAnsi="Times New Roman"/>
                <w:spacing w:val="-9"/>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ă</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ei</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rc</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p>
        </w:tc>
      </w:tr>
      <w:tr w:rsidR="00C42FE3" w:rsidRPr="00176912" w:rsidTr="00A935B1">
        <w:trPr>
          <w:trHeight w:hRule="exact" w:val="846"/>
        </w:trPr>
        <w:tc>
          <w:tcPr>
            <w:tcW w:w="1728"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ED0F11">
            <w:pPr>
              <w:widowControl w:val="0"/>
              <w:autoSpaceDE w:val="0"/>
              <w:autoSpaceDN w:val="0"/>
              <w:adjustRightInd w:val="0"/>
              <w:spacing w:before="5" w:after="0" w:line="240" w:lineRule="auto"/>
              <w:ind w:right="54"/>
              <w:rPr>
                <w:rFonts w:ascii="Times New Roman" w:eastAsia="Times New Roman" w:hAnsi="Times New Roman"/>
                <w:sz w:val="20"/>
                <w:szCs w:val="20"/>
                <w:lang w:val="ro-RO" w:eastAsia="ro-RO"/>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tabs>
                <w:tab w:val="left" w:pos="1160"/>
                <w:tab w:val="left" w:pos="1640"/>
              </w:tabs>
              <w:autoSpaceDE w:val="0"/>
              <w:autoSpaceDN w:val="0"/>
              <w:adjustRightInd w:val="0"/>
              <w:spacing w:after="0" w:line="240" w:lineRule="auto"/>
              <w:ind w:right="51"/>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L</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ări de a</w:t>
            </w:r>
            <w:r w:rsidRPr="00EE1BB2">
              <w:rPr>
                <w:rFonts w:ascii="Times New Roman" w:eastAsia="Times New Roman" w:hAnsi="Times New Roman"/>
                <w:spacing w:val="1"/>
                <w:sz w:val="20"/>
                <w:szCs w:val="20"/>
                <w:lang w:val="ro-RO" w:eastAsia="ro-RO"/>
              </w:rPr>
              <w:t>j</w:t>
            </w:r>
            <w:r w:rsidRPr="00EE1BB2">
              <w:rPr>
                <w:rFonts w:ascii="Times New Roman" w:eastAsia="Times New Roman" w:hAnsi="Times New Roman"/>
                <w:sz w:val="20"/>
                <w:szCs w:val="20"/>
                <w:lang w:val="ro-RO" w:eastAsia="ro-RO"/>
              </w:rPr>
              <w:t>ut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 xml:space="preserve">area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g</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eră</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 n</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tur</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e </w:t>
            </w:r>
            <w:r w:rsidRPr="00EE1BB2">
              <w:rPr>
                <w:rFonts w:ascii="Times New Roman" w:eastAsia="Times New Roman" w:hAnsi="Times New Roman"/>
                <w:spacing w:val="1"/>
                <w:sz w:val="20"/>
                <w:szCs w:val="20"/>
                <w:lang w:val="ro-RO" w:eastAsia="ro-RO"/>
              </w:rPr>
              <w:t>ş</w:t>
            </w:r>
            <w:r w:rsidRPr="00EE1BB2">
              <w:rPr>
                <w:rFonts w:ascii="Times New Roman" w:eastAsia="Times New Roman" w:hAnsi="Times New Roman"/>
                <w:sz w:val="20"/>
                <w:szCs w:val="20"/>
                <w:lang w:val="ro-RO" w:eastAsia="ro-RO"/>
              </w:rPr>
              <w:t>i de î</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right="6"/>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w:t>
            </w:r>
          </w:p>
        </w:tc>
        <w:tc>
          <w:tcPr>
            <w:tcW w:w="828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A935B1">
            <w:pPr>
              <w:widowControl w:val="0"/>
              <w:autoSpaceDE w:val="0"/>
              <w:autoSpaceDN w:val="0"/>
              <w:adjustRightInd w:val="0"/>
              <w:spacing w:after="0" w:line="240" w:lineRule="auto"/>
              <w:ind w:left="127" w:right="-20"/>
              <w:jc w:val="both"/>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w:t>
            </w:r>
          </w:p>
        </w:tc>
      </w:tr>
    </w:tbl>
    <w:p w:rsidR="00C42FE3" w:rsidRPr="00EE1BB2" w:rsidRDefault="00C42FE3" w:rsidP="00ED0F11">
      <w:pPr>
        <w:widowControl w:val="0"/>
        <w:autoSpaceDE w:val="0"/>
        <w:autoSpaceDN w:val="0"/>
        <w:adjustRightInd w:val="0"/>
        <w:spacing w:before="19" w:after="0" w:line="240" w:lineRule="auto"/>
        <w:rPr>
          <w:rFonts w:ascii="Times New Roman" w:eastAsia="Times New Roman" w:hAnsi="Times New Roman"/>
          <w:sz w:val="20"/>
          <w:szCs w:val="20"/>
          <w:lang w:val="ro-RO" w:eastAsia="ro-RO"/>
        </w:rPr>
      </w:pPr>
    </w:p>
    <w:p w:rsidR="00C42FE3" w:rsidRPr="00EE1BB2" w:rsidRDefault="00C42FE3" w:rsidP="00ED0F11">
      <w:pPr>
        <w:widowControl w:val="0"/>
        <w:autoSpaceDE w:val="0"/>
        <w:autoSpaceDN w:val="0"/>
        <w:adjustRightInd w:val="0"/>
        <w:spacing w:before="34" w:after="0" w:line="240" w:lineRule="auto"/>
        <w:ind w:right="-20"/>
        <w:rPr>
          <w:rFonts w:ascii="Times New Roman" w:eastAsia="Times New Roman" w:hAnsi="Times New Roman"/>
          <w:b/>
          <w:bCs/>
          <w:position w:val="-1"/>
          <w:sz w:val="20"/>
          <w:szCs w:val="20"/>
          <w:lang w:val="ro-RO" w:eastAsia="ro-RO"/>
        </w:rPr>
      </w:pPr>
      <w:r w:rsidRPr="00EE1BB2">
        <w:rPr>
          <w:rFonts w:ascii="Times New Roman" w:eastAsia="Times New Roman" w:hAnsi="Times New Roman"/>
          <w:b/>
          <w:bCs/>
          <w:position w:val="-1"/>
          <w:sz w:val="20"/>
          <w:szCs w:val="20"/>
          <w:lang w:val="ro-RO" w:eastAsia="ro-RO"/>
        </w:rPr>
        <w:t>Z</w:t>
      </w:r>
      <w:r w:rsidRPr="00EE1BB2">
        <w:rPr>
          <w:rFonts w:ascii="Times New Roman" w:eastAsia="Times New Roman" w:hAnsi="Times New Roman"/>
          <w:b/>
          <w:bCs/>
          <w:spacing w:val="1"/>
          <w:position w:val="-1"/>
          <w:sz w:val="20"/>
          <w:szCs w:val="20"/>
          <w:lang w:val="ro-RO" w:eastAsia="ro-RO"/>
        </w:rPr>
        <w:t>G</w:t>
      </w:r>
      <w:r w:rsidRPr="00EE1BB2">
        <w:rPr>
          <w:rFonts w:ascii="Times New Roman" w:eastAsia="Times New Roman" w:hAnsi="Times New Roman"/>
          <w:b/>
          <w:bCs/>
          <w:spacing w:val="-1"/>
          <w:position w:val="-1"/>
          <w:sz w:val="20"/>
          <w:szCs w:val="20"/>
          <w:lang w:val="ro-RO" w:eastAsia="ro-RO"/>
        </w:rPr>
        <w:t>O</w:t>
      </w:r>
      <w:r w:rsidRPr="00EE1BB2">
        <w:rPr>
          <w:rFonts w:ascii="Times New Roman" w:eastAsia="Times New Roman" w:hAnsi="Times New Roman"/>
          <w:b/>
          <w:bCs/>
          <w:spacing w:val="4"/>
          <w:position w:val="-1"/>
          <w:sz w:val="20"/>
          <w:szCs w:val="20"/>
          <w:lang w:val="ro-RO" w:eastAsia="ro-RO"/>
        </w:rPr>
        <w:t>M</w:t>
      </w:r>
      <w:r w:rsidRPr="00EE1BB2">
        <w:rPr>
          <w:rFonts w:ascii="Times New Roman" w:eastAsia="Times New Roman" w:hAnsi="Times New Roman"/>
          <w:b/>
          <w:bCs/>
          <w:spacing w:val="-1"/>
          <w:position w:val="-1"/>
          <w:sz w:val="20"/>
          <w:szCs w:val="20"/>
          <w:lang w:val="ro-RO" w:eastAsia="ro-RO"/>
        </w:rPr>
        <w:t>O</w:t>
      </w:r>
      <w:r w:rsidRPr="00EE1BB2">
        <w:rPr>
          <w:rFonts w:ascii="Times New Roman" w:eastAsia="Times New Roman" w:hAnsi="Times New Roman"/>
          <w:b/>
          <w:bCs/>
          <w:position w:val="-1"/>
          <w:sz w:val="20"/>
          <w:szCs w:val="20"/>
          <w:lang w:val="ro-RO" w:eastAsia="ro-RO"/>
        </w:rPr>
        <w:t>T</w:t>
      </w:r>
      <w:r w:rsidRPr="00EE1BB2">
        <w:rPr>
          <w:rFonts w:ascii="Times New Roman" w:eastAsia="Times New Roman" w:hAnsi="Times New Roman"/>
          <w:b/>
          <w:bCs/>
          <w:spacing w:val="-6"/>
          <w:position w:val="-1"/>
          <w:sz w:val="20"/>
          <w:szCs w:val="20"/>
          <w:lang w:val="ro-RO" w:eastAsia="ro-RO"/>
        </w:rPr>
        <w:t xml:space="preserve"> </w:t>
      </w:r>
      <w:r w:rsidRPr="00EE1BB2">
        <w:rPr>
          <w:rFonts w:ascii="Times New Roman" w:eastAsia="Times New Roman" w:hAnsi="Times New Roman"/>
          <w:b/>
          <w:bCs/>
          <w:spacing w:val="-1"/>
          <w:position w:val="-1"/>
          <w:sz w:val="20"/>
          <w:szCs w:val="20"/>
          <w:lang w:val="ro-RO" w:eastAsia="ro-RO"/>
        </w:rPr>
        <w:t>Ș</w:t>
      </w:r>
      <w:r w:rsidRPr="00EE1BB2">
        <w:rPr>
          <w:rFonts w:ascii="Times New Roman" w:eastAsia="Times New Roman" w:hAnsi="Times New Roman"/>
          <w:b/>
          <w:bCs/>
          <w:position w:val="-1"/>
          <w:sz w:val="20"/>
          <w:szCs w:val="20"/>
          <w:lang w:val="ro-RO" w:eastAsia="ro-RO"/>
        </w:rPr>
        <w:t>I</w:t>
      </w:r>
      <w:r w:rsidRPr="00EE1BB2">
        <w:rPr>
          <w:rFonts w:ascii="Times New Roman" w:eastAsia="Times New Roman" w:hAnsi="Times New Roman"/>
          <w:b/>
          <w:bCs/>
          <w:spacing w:val="-2"/>
          <w:position w:val="-1"/>
          <w:sz w:val="20"/>
          <w:szCs w:val="20"/>
          <w:lang w:val="ro-RO" w:eastAsia="ro-RO"/>
        </w:rPr>
        <w:t xml:space="preserve"> </w:t>
      </w:r>
      <w:r w:rsidRPr="00EE1BB2">
        <w:rPr>
          <w:rFonts w:ascii="Times New Roman" w:eastAsia="Times New Roman" w:hAnsi="Times New Roman"/>
          <w:b/>
          <w:bCs/>
          <w:spacing w:val="-1"/>
          <w:position w:val="-1"/>
          <w:sz w:val="20"/>
          <w:szCs w:val="20"/>
          <w:lang w:val="ro-RO" w:eastAsia="ro-RO"/>
        </w:rPr>
        <w:t>V</w:t>
      </w:r>
      <w:r w:rsidRPr="00EE1BB2">
        <w:rPr>
          <w:rFonts w:ascii="Times New Roman" w:eastAsia="Times New Roman" w:hAnsi="Times New Roman"/>
          <w:b/>
          <w:bCs/>
          <w:position w:val="-1"/>
          <w:sz w:val="20"/>
          <w:szCs w:val="20"/>
          <w:lang w:val="ro-RO" w:eastAsia="ro-RO"/>
        </w:rPr>
        <w:t>IB</w:t>
      </w:r>
      <w:r w:rsidRPr="00EE1BB2">
        <w:rPr>
          <w:rFonts w:ascii="Times New Roman" w:eastAsia="Times New Roman" w:hAnsi="Times New Roman"/>
          <w:b/>
          <w:bCs/>
          <w:spacing w:val="5"/>
          <w:position w:val="-1"/>
          <w:sz w:val="20"/>
          <w:szCs w:val="20"/>
          <w:lang w:val="ro-RO" w:eastAsia="ro-RO"/>
        </w:rPr>
        <w:t>R</w:t>
      </w:r>
      <w:r w:rsidRPr="00EE1BB2">
        <w:rPr>
          <w:rFonts w:ascii="Times New Roman" w:eastAsia="Times New Roman" w:hAnsi="Times New Roman"/>
          <w:b/>
          <w:bCs/>
          <w:spacing w:val="-7"/>
          <w:position w:val="-1"/>
          <w:sz w:val="20"/>
          <w:szCs w:val="20"/>
          <w:lang w:val="ro-RO" w:eastAsia="ro-RO"/>
        </w:rPr>
        <w:t>A</w:t>
      </w:r>
      <w:r w:rsidRPr="00EE1BB2">
        <w:rPr>
          <w:rFonts w:ascii="Times New Roman" w:eastAsia="Times New Roman" w:hAnsi="Times New Roman"/>
          <w:b/>
          <w:bCs/>
          <w:spacing w:val="3"/>
          <w:position w:val="-1"/>
          <w:sz w:val="20"/>
          <w:szCs w:val="20"/>
          <w:lang w:val="ro-RO" w:eastAsia="ro-RO"/>
        </w:rPr>
        <w:t>Ț</w:t>
      </w:r>
      <w:r w:rsidRPr="00EE1BB2">
        <w:rPr>
          <w:rFonts w:ascii="Times New Roman" w:eastAsia="Times New Roman" w:hAnsi="Times New Roman"/>
          <w:b/>
          <w:bCs/>
          <w:position w:val="-1"/>
          <w:sz w:val="20"/>
          <w:szCs w:val="20"/>
          <w:lang w:val="ro-RO" w:eastAsia="ro-RO"/>
        </w:rPr>
        <w:t>II</w:t>
      </w:r>
    </w:p>
    <w:p w:rsidR="00A935B1" w:rsidRPr="000D4B8C" w:rsidRDefault="00A935B1" w:rsidP="00A935B1">
      <w:pPr>
        <w:widowControl w:val="0"/>
        <w:autoSpaceDE w:val="0"/>
        <w:autoSpaceDN w:val="0"/>
        <w:adjustRightInd w:val="0"/>
        <w:spacing w:before="34"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EE1BB2">
        <w:rPr>
          <w:rFonts w:ascii="Times New Roman" w:eastAsia="Times New Roman" w:hAnsi="Times New Roman"/>
          <w:b/>
          <w:bCs/>
          <w:position w:val="-1"/>
          <w:sz w:val="20"/>
          <w:szCs w:val="20"/>
          <w:lang w:val="ro-RO" w:eastAsia="ro-RO"/>
        </w:rPr>
        <w:tab/>
      </w:r>
      <w:r w:rsidRPr="000D4B8C">
        <w:rPr>
          <w:rFonts w:ascii="Times New Roman" w:eastAsia="Times New Roman" w:hAnsi="Times New Roman"/>
          <w:bCs/>
          <w:position w:val="-1"/>
          <w:sz w:val="20"/>
          <w:szCs w:val="20"/>
          <w:lang w:val="ro-RO" w:eastAsia="ro-RO"/>
        </w:rPr>
        <w:t xml:space="preserve">Tabelul nr. </w:t>
      </w:r>
      <w:r w:rsidR="000D4B8C" w:rsidRPr="000D4B8C">
        <w:rPr>
          <w:rFonts w:ascii="Times New Roman" w:eastAsia="Times New Roman" w:hAnsi="Times New Roman"/>
          <w:bCs/>
          <w:position w:val="-1"/>
          <w:sz w:val="20"/>
          <w:szCs w:val="20"/>
          <w:lang w:val="ro-RO" w:eastAsia="ro-RO"/>
        </w:rPr>
        <w:t>45</w:t>
      </w:r>
    </w:p>
    <w:tbl>
      <w:tblPr>
        <w:tblW w:w="0" w:type="auto"/>
        <w:tblInd w:w="105" w:type="dxa"/>
        <w:tblLayout w:type="fixed"/>
        <w:tblCellMar>
          <w:left w:w="0" w:type="dxa"/>
          <w:right w:w="0" w:type="dxa"/>
        </w:tblCellMar>
        <w:tblLook w:val="0000" w:firstRow="0" w:lastRow="0" w:firstColumn="0" w:lastColumn="0" w:noHBand="0" w:noVBand="0"/>
      </w:tblPr>
      <w:tblGrid>
        <w:gridCol w:w="4069"/>
        <w:gridCol w:w="2160"/>
        <w:gridCol w:w="7921"/>
      </w:tblGrid>
      <w:tr w:rsidR="00C42FE3" w:rsidRPr="00176912" w:rsidTr="00F63AEF">
        <w:trPr>
          <w:trHeight w:hRule="exact" w:val="470"/>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0"/>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olu</w:t>
            </w:r>
            <w:r w:rsidRPr="00EE1BB2">
              <w:rPr>
                <w:rFonts w:ascii="Times New Roman" w:eastAsia="Times New Roman" w:hAnsi="Times New Roman"/>
                <w:b/>
                <w:bCs/>
                <w:spacing w:val="1"/>
                <w:sz w:val="20"/>
                <w:szCs w:val="20"/>
                <w:lang w:val="ro-RO" w:eastAsia="ro-RO"/>
              </w:rPr>
              <w:t>ț</w:t>
            </w:r>
            <w:r w:rsidRPr="00EE1BB2">
              <w:rPr>
                <w:rFonts w:ascii="Times New Roman" w:eastAsia="Times New Roman" w:hAnsi="Times New Roman"/>
                <w:b/>
                <w:bCs/>
                <w:sz w:val="20"/>
                <w:szCs w:val="20"/>
                <w:lang w:val="ro-RO" w:eastAsia="ro-RO"/>
              </w:rPr>
              <w:t>ia</w:t>
            </w:r>
            <w:r w:rsidRPr="00EE1BB2">
              <w:rPr>
                <w:rFonts w:ascii="Times New Roman" w:eastAsia="Times New Roman" w:hAnsi="Times New Roman"/>
                <w:b/>
                <w:bCs/>
                <w:spacing w:val="-8"/>
                <w:sz w:val="20"/>
                <w:szCs w:val="20"/>
                <w:lang w:val="ro-RO" w:eastAsia="ro-RO"/>
              </w:rPr>
              <w:t xml:space="preserve"> </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eh</w:t>
            </w:r>
            <w:r w:rsidRPr="00EE1BB2">
              <w:rPr>
                <w:rFonts w:ascii="Times New Roman" w:eastAsia="Times New Roman" w:hAnsi="Times New Roman"/>
                <w:b/>
                <w:bCs/>
                <w:spacing w:val="1"/>
                <w:sz w:val="20"/>
                <w:szCs w:val="20"/>
                <w:lang w:val="ro-RO" w:eastAsia="ro-RO"/>
              </w:rPr>
              <w:t>n</w:t>
            </w:r>
            <w:r w:rsidRPr="00EE1BB2">
              <w:rPr>
                <w:rFonts w:ascii="Times New Roman" w:eastAsia="Times New Roman" w:hAnsi="Times New Roman"/>
                <w:b/>
                <w:bCs/>
                <w:sz w:val="20"/>
                <w:szCs w:val="20"/>
                <w:lang w:val="ro-RO" w:eastAsia="ro-RO"/>
              </w:rPr>
              <w:t>i</w:t>
            </w:r>
            <w:r w:rsidRPr="00EE1BB2">
              <w:rPr>
                <w:rFonts w:ascii="Times New Roman" w:eastAsia="Times New Roman" w:hAnsi="Times New Roman"/>
                <w:b/>
                <w:bCs/>
                <w:spacing w:val="2"/>
                <w:sz w:val="20"/>
                <w:szCs w:val="20"/>
                <w:lang w:val="ro-RO" w:eastAsia="ro-RO"/>
              </w:rPr>
              <w:t>c</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7"/>
                <w:sz w:val="20"/>
                <w:szCs w:val="20"/>
                <w:lang w:val="ro-RO" w:eastAsia="ro-RO"/>
              </w:rPr>
              <w:t xml:space="preserve"> </w:t>
            </w:r>
            <w:r w:rsidRPr="00EE1BB2">
              <w:rPr>
                <w:rFonts w:ascii="Times New Roman" w:eastAsia="Times New Roman" w:hAnsi="Times New Roman"/>
                <w:b/>
                <w:bCs/>
                <w:sz w:val="20"/>
                <w:szCs w:val="20"/>
                <w:lang w:val="ro-RO" w:eastAsia="ro-RO"/>
              </w:rPr>
              <w:t>p</w:t>
            </w:r>
            <w:r w:rsidRPr="00EE1BB2">
              <w:rPr>
                <w:rFonts w:ascii="Times New Roman" w:eastAsia="Times New Roman" w:hAnsi="Times New Roman"/>
                <w:b/>
                <w:bCs/>
                <w:spacing w:val="2"/>
                <w:sz w:val="20"/>
                <w:szCs w:val="20"/>
                <w:lang w:val="ro-RO" w:eastAsia="ro-RO"/>
              </w:rPr>
              <w:t>r</w:t>
            </w:r>
            <w:r w:rsidRPr="00EE1BB2">
              <w:rPr>
                <w:rFonts w:ascii="Times New Roman" w:eastAsia="Times New Roman" w:hAnsi="Times New Roman"/>
                <w:b/>
                <w:bCs/>
                <w:sz w:val="20"/>
                <w:szCs w:val="20"/>
                <w:lang w:val="ro-RO" w:eastAsia="ro-RO"/>
              </w:rPr>
              <w:t>e</w:t>
            </w:r>
            <w:r w:rsidRPr="00EE1BB2">
              <w:rPr>
                <w:rFonts w:ascii="Times New Roman" w:eastAsia="Times New Roman" w:hAnsi="Times New Roman"/>
                <w:b/>
                <w:bCs/>
                <w:spacing w:val="1"/>
                <w:sz w:val="20"/>
                <w:szCs w:val="20"/>
                <w:lang w:val="ro-RO" w:eastAsia="ro-RO"/>
              </w:rPr>
              <w:t>v</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pacing w:val="-1"/>
                <w:w w:val="99"/>
                <w:sz w:val="20"/>
                <w:szCs w:val="20"/>
                <w:lang w:val="ro-RO" w:eastAsia="ro-RO"/>
              </w:rPr>
              <w:t>î</w:t>
            </w:r>
            <w:r w:rsidRPr="00EE1BB2">
              <w:rPr>
                <w:rFonts w:ascii="Times New Roman" w:eastAsia="Times New Roman" w:hAnsi="Times New Roman"/>
                <w:b/>
                <w:bCs/>
                <w:w w:val="99"/>
                <w:sz w:val="20"/>
                <w:szCs w:val="20"/>
                <w:lang w:val="ro-RO" w:eastAsia="ro-RO"/>
              </w:rPr>
              <w:t>n amena</w:t>
            </w:r>
            <w:r w:rsidRPr="00EE1BB2">
              <w:rPr>
                <w:rFonts w:ascii="Times New Roman" w:eastAsia="Times New Roman" w:hAnsi="Times New Roman"/>
                <w:b/>
                <w:bCs/>
                <w:spacing w:val="2"/>
                <w:w w:val="99"/>
                <w:sz w:val="20"/>
                <w:szCs w:val="20"/>
                <w:lang w:val="ro-RO" w:eastAsia="ro-RO"/>
              </w:rPr>
              <w:t>j</w:t>
            </w:r>
            <w:r w:rsidRPr="00EE1BB2">
              <w:rPr>
                <w:rFonts w:ascii="Times New Roman" w:eastAsia="Times New Roman" w:hAnsi="Times New Roman"/>
                <w:b/>
                <w:bCs/>
                <w:w w:val="99"/>
                <w:sz w:val="20"/>
                <w:szCs w:val="20"/>
                <w:lang w:val="ro-RO" w:eastAsia="ro-RO"/>
              </w:rPr>
              <w:t>ament</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z w:val="20"/>
                <w:szCs w:val="20"/>
                <w:lang w:val="ro-RO" w:eastAsia="ro-RO"/>
              </w:rPr>
              <w:t>t</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pro</w:t>
            </w:r>
            <w:r w:rsidRPr="00EE1BB2">
              <w:rPr>
                <w:rFonts w:ascii="Times New Roman" w:eastAsia="Times New Roman" w:hAnsi="Times New Roman"/>
                <w:b/>
                <w:bCs/>
                <w:spacing w:val="1"/>
                <w:sz w:val="20"/>
                <w:szCs w:val="20"/>
                <w:lang w:val="ro-RO" w:eastAsia="ro-RO"/>
              </w:rPr>
              <w:t>g</w:t>
            </w:r>
            <w:r w:rsidRPr="00EE1BB2">
              <w:rPr>
                <w:rFonts w:ascii="Times New Roman" w:eastAsia="Times New Roman" w:hAnsi="Times New Roman"/>
                <w:b/>
                <w:bCs/>
                <w:sz w:val="20"/>
                <w:szCs w:val="20"/>
                <w:lang w:val="ro-RO" w:eastAsia="ro-RO"/>
              </w:rPr>
              <w:t>no</w:t>
            </w:r>
            <w:r w:rsidRPr="00EE1BB2">
              <w:rPr>
                <w:rFonts w:ascii="Times New Roman" w:eastAsia="Times New Roman" w:hAnsi="Times New Roman"/>
                <w:b/>
                <w:bCs/>
                <w:spacing w:val="1"/>
                <w:sz w:val="20"/>
                <w:szCs w:val="20"/>
                <w:lang w:val="ro-RO" w:eastAsia="ro-RO"/>
              </w:rPr>
              <w:t>z</w:t>
            </w:r>
            <w:r w:rsidRPr="00EE1BB2">
              <w:rPr>
                <w:rFonts w:ascii="Times New Roman" w:eastAsia="Times New Roman" w:hAnsi="Times New Roman"/>
                <w:b/>
                <w:bCs/>
                <w:sz w:val="20"/>
                <w:szCs w:val="20"/>
                <w:lang w:val="ro-RO" w:eastAsia="ro-RO"/>
              </w:rPr>
              <w:t>at</w:t>
            </w:r>
          </w:p>
        </w:tc>
        <w:tc>
          <w:tcPr>
            <w:tcW w:w="7921"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b/>
                <w:bCs/>
                <w:spacing w:val="4"/>
                <w:sz w:val="20"/>
                <w:szCs w:val="20"/>
                <w:lang w:val="ro-RO" w:eastAsia="ro-RO"/>
              </w:rPr>
              <w:t>M</w:t>
            </w:r>
            <w:r w:rsidRPr="00EE1BB2">
              <w:rPr>
                <w:rFonts w:ascii="Times New Roman" w:eastAsia="Times New Roman" w:hAnsi="Times New Roman"/>
                <w:b/>
                <w:bCs/>
                <w:sz w:val="20"/>
                <w:szCs w:val="20"/>
                <w:lang w:val="ro-RO" w:eastAsia="ro-RO"/>
              </w:rPr>
              <w:t>ă</w:t>
            </w:r>
            <w:r w:rsidRPr="00EE1BB2">
              <w:rPr>
                <w:rFonts w:ascii="Times New Roman" w:eastAsia="Times New Roman" w:hAnsi="Times New Roman"/>
                <w:b/>
                <w:bCs/>
                <w:spacing w:val="-1"/>
                <w:sz w:val="20"/>
                <w:szCs w:val="20"/>
                <w:lang w:val="ro-RO" w:eastAsia="ro-RO"/>
              </w:rPr>
              <w:t>s</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i</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pen</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z w:val="20"/>
                <w:szCs w:val="20"/>
                <w:lang w:val="ro-RO" w:eastAsia="ro-RO"/>
              </w:rPr>
              <w:t>u</w:t>
            </w:r>
            <w:r w:rsidRPr="00EE1BB2">
              <w:rPr>
                <w:rFonts w:ascii="Times New Roman" w:eastAsia="Times New Roman" w:hAnsi="Times New Roman"/>
                <w:b/>
                <w:bCs/>
                <w:spacing w:val="-6"/>
                <w:sz w:val="20"/>
                <w:szCs w:val="20"/>
                <w:lang w:val="ro-RO" w:eastAsia="ro-RO"/>
              </w:rPr>
              <w:t xml:space="preserve"> </w:t>
            </w:r>
            <w:r w:rsidRPr="00EE1BB2">
              <w:rPr>
                <w:rFonts w:ascii="Times New Roman" w:eastAsia="Times New Roman" w:hAnsi="Times New Roman"/>
                <w:b/>
                <w:bCs/>
                <w:sz w:val="20"/>
                <w:szCs w:val="20"/>
                <w:lang w:val="ro-RO" w:eastAsia="ro-RO"/>
              </w:rPr>
              <w:t>di</w:t>
            </w:r>
            <w:r w:rsidRPr="00EE1BB2">
              <w:rPr>
                <w:rFonts w:ascii="Times New Roman" w:eastAsia="Times New Roman" w:hAnsi="Times New Roman"/>
                <w:b/>
                <w:bCs/>
                <w:spacing w:val="1"/>
                <w:sz w:val="20"/>
                <w:szCs w:val="20"/>
                <w:lang w:val="ro-RO" w:eastAsia="ro-RO"/>
              </w:rPr>
              <w:t>m</w:t>
            </w:r>
            <w:r w:rsidRPr="00EE1BB2">
              <w:rPr>
                <w:rFonts w:ascii="Times New Roman" w:eastAsia="Times New Roman" w:hAnsi="Times New Roman"/>
                <w:b/>
                <w:bCs/>
                <w:sz w:val="20"/>
                <w:szCs w:val="20"/>
                <w:lang w:val="ro-RO" w:eastAsia="ro-RO"/>
              </w:rPr>
              <w:t>in</w:t>
            </w:r>
            <w:r w:rsidRPr="00EE1BB2">
              <w:rPr>
                <w:rFonts w:ascii="Times New Roman" w:eastAsia="Times New Roman" w:hAnsi="Times New Roman"/>
                <w:b/>
                <w:bCs/>
                <w:spacing w:val="1"/>
                <w:sz w:val="20"/>
                <w:szCs w:val="20"/>
                <w:lang w:val="ro-RO" w:eastAsia="ro-RO"/>
              </w:rPr>
              <w:t>u</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r</w:t>
            </w:r>
            <w:r w:rsidRPr="00EE1BB2">
              <w:rPr>
                <w:rFonts w:ascii="Times New Roman" w:eastAsia="Times New Roman" w:hAnsi="Times New Roman"/>
                <w:b/>
                <w:bCs/>
                <w:spacing w:val="2"/>
                <w:sz w:val="20"/>
                <w:szCs w:val="20"/>
                <w:lang w:val="ro-RO" w:eastAsia="ro-RO"/>
              </w:rPr>
              <w:t>e</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9"/>
                <w:sz w:val="20"/>
                <w:szCs w:val="20"/>
                <w:lang w:val="ro-RO" w:eastAsia="ro-RO"/>
              </w:rPr>
              <w:t xml:space="preserve"> </w:t>
            </w:r>
            <w:r w:rsidRPr="00EE1BB2">
              <w:rPr>
                <w:rFonts w:ascii="Times New Roman" w:eastAsia="Times New Roman" w:hAnsi="Times New Roman"/>
                <w:b/>
                <w:bCs/>
                <w:sz w:val="20"/>
                <w:szCs w:val="20"/>
                <w:lang w:val="ro-RO" w:eastAsia="ro-RO"/>
              </w:rPr>
              <w:t>im</w:t>
            </w:r>
            <w:r w:rsidRPr="00EE1BB2">
              <w:rPr>
                <w:rFonts w:ascii="Times New Roman" w:eastAsia="Times New Roman" w:hAnsi="Times New Roman"/>
                <w:b/>
                <w:bCs/>
                <w:spacing w:val="1"/>
                <w:sz w:val="20"/>
                <w:szCs w:val="20"/>
                <w:lang w:val="ro-RO" w:eastAsia="ro-RO"/>
              </w:rPr>
              <w:t>p</w:t>
            </w:r>
            <w:r w:rsidRPr="00EE1BB2">
              <w:rPr>
                <w:rFonts w:ascii="Times New Roman" w:eastAsia="Times New Roman" w:hAnsi="Times New Roman"/>
                <w:b/>
                <w:bCs/>
                <w:sz w:val="20"/>
                <w:szCs w:val="20"/>
                <w:lang w:val="ro-RO" w:eastAsia="ro-RO"/>
              </w:rPr>
              <w:t>a</w:t>
            </w:r>
            <w:r w:rsidRPr="00EE1BB2">
              <w:rPr>
                <w:rFonts w:ascii="Times New Roman" w:eastAsia="Times New Roman" w:hAnsi="Times New Roman"/>
                <w:b/>
                <w:bCs/>
                <w:spacing w:val="-1"/>
                <w:sz w:val="20"/>
                <w:szCs w:val="20"/>
                <w:lang w:val="ro-RO" w:eastAsia="ro-RO"/>
              </w:rPr>
              <w:t>c</w:t>
            </w:r>
            <w:r w:rsidRPr="00EE1BB2">
              <w:rPr>
                <w:rFonts w:ascii="Times New Roman" w:eastAsia="Times New Roman" w:hAnsi="Times New Roman"/>
                <w:b/>
                <w:bCs/>
                <w:spacing w:val="1"/>
                <w:sz w:val="20"/>
                <w:szCs w:val="20"/>
                <w:lang w:val="ro-RO" w:eastAsia="ro-RO"/>
              </w:rPr>
              <w:t>t</w:t>
            </w:r>
            <w:r w:rsidRPr="00EE1BB2">
              <w:rPr>
                <w:rFonts w:ascii="Times New Roman" w:eastAsia="Times New Roman" w:hAnsi="Times New Roman"/>
                <w:b/>
                <w:bCs/>
                <w:sz w:val="20"/>
                <w:szCs w:val="20"/>
                <w:lang w:val="ro-RO" w:eastAsia="ro-RO"/>
              </w:rPr>
              <w:t>ului</w:t>
            </w:r>
          </w:p>
        </w:tc>
      </w:tr>
      <w:tr w:rsidR="00C42FE3" w:rsidRPr="00176912" w:rsidTr="00F63AEF">
        <w:trPr>
          <w:trHeight w:hRule="exact" w:val="286"/>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gajă</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z w:val="20"/>
                <w:szCs w:val="20"/>
                <w:lang w:val="ro-RO" w:eastAsia="ro-RO"/>
              </w:rPr>
              <w:t>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7921" w:type="dxa"/>
            <w:vMerge w:val="restart"/>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tabs>
                <w:tab w:val="left" w:pos="1860"/>
                <w:tab w:val="left" w:pos="3080"/>
                <w:tab w:val="left" w:pos="3480"/>
                <w:tab w:val="left" w:pos="4220"/>
                <w:tab w:val="left" w:pos="4820"/>
                <w:tab w:val="left" w:pos="5920"/>
                <w:tab w:val="left" w:pos="7240"/>
              </w:tabs>
              <w:autoSpaceDE w:val="0"/>
              <w:autoSpaceDN w:val="0"/>
              <w:adjustRightInd w:val="0"/>
              <w:spacing w:after="0" w:line="240" w:lineRule="auto"/>
              <w:ind w:left="192" w:right="-20"/>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erea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g</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ot</w:t>
            </w:r>
            <w:r w:rsidRPr="00EE1BB2">
              <w:rPr>
                <w:rFonts w:ascii="Times New Roman" w:eastAsia="Times New Roman" w:hAnsi="Times New Roman"/>
                <w:spacing w:val="-1"/>
                <w:sz w:val="20"/>
                <w:szCs w:val="20"/>
                <w:lang w:val="ro-RO" w:eastAsia="ro-RO"/>
              </w:rPr>
              <w:t>ul</w:t>
            </w:r>
            <w:r w:rsidRPr="00EE1BB2">
              <w:rPr>
                <w:rFonts w:ascii="Times New Roman" w:eastAsia="Times New Roman" w:hAnsi="Times New Roman"/>
                <w:sz w:val="20"/>
                <w:szCs w:val="20"/>
                <w:lang w:val="ro-RO" w:eastAsia="ro-RO"/>
              </w:rPr>
              <w:t xml:space="preserve">ui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 xml:space="preserve">a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a p</w:t>
            </w:r>
            <w:r w:rsidRPr="00EE1BB2">
              <w:rPr>
                <w:rFonts w:ascii="Times New Roman" w:eastAsia="Times New Roman" w:hAnsi="Times New Roman"/>
                <w:spacing w:val="3"/>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 xml:space="preserve">n </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di</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 xml:space="preserve">ari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tru</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 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 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h</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tu</w:t>
            </w:r>
            <w:r w:rsidRPr="00EE1BB2">
              <w:rPr>
                <w:rFonts w:ascii="Times New Roman" w:eastAsia="Times New Roman" w:hAnsi="Times New Roman"/>
                <w:spacing w:val="-2"/>
                <w:sz w:val="20"/>
                <w:szCs w:val="20"/>
                <w:lang w:val="ro-RO" w:eastAsia="ro-RO"/>
              </w:rPr>
              <w:t>l</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h</w:t>
            </w:r>
            <w:r w:rsidRPr="00EE1BB2">
              <w:rPr>
                <w:rFonts w:ascii="Times New Roman" w:eastAsia="Times New Roman" w:hAnsi="Times New Roman"/>
                <w:spacing w:val="-1"/>
                <w:sz w:val="20"/>
                <w:szCs w:val="20"/>
                <w:lang w:val="ro-RO" w:eastAsia="ro-RO"/>
              </w:rPr>
              <w:t>ni</w:t>
            </w:r>
            <w:r w:rsidRPr="00EE1BB2">
              <w:rPr>
                <w:rFonts w:ascii="Times New Roman" w:eastAsia="Times New Roman" w:hAnsi="Times New Roman"/>
                <w:sz w:val="20"/>
                <w:szCs w:val="20"/>
                <w:lang w:val="ro-RO" w:eastAsia="ro-RO"/>
              </w:rPr>
              <w:t>c</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p</w:t>
            </w:r>
            <w:r w:rsidRPr="00EE1BB2">
              <w:rPr>
                <w:rFonts w:ascii="Times New Roman" w:eastAsia="Times New Roman" w:hAnsi="Times New Roman"/>
                <w:sz w:val="20"/>
                <w:szCs w:val="20"/>
                <w:lang w:val="ro-RO" w:eastAsia="ro-RO"/>
              </w:rPr>
              <w:t>tarea</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pacing w:val="2"/>
                <w:sz w:val="20"/>
                <w:szCs w:val="20"/>
                <w:lang w:val="ro-RO" w:eastAsia="ro-RO"/>
              </w:rPr>
              <w:t>po</w:t>
            </w:r>
            <w:r w:rsidRPr="00EE1BB2">
              <w:rPr>
                <w:rFonts w:ascii="Times New Roman" w:eastAsia="Times New Roman" w:hAnsi="Times New Roman"/>
                <w:spacing w:val="-1"/>
                <w:sz w:val="20"/>
                <w:szCs w:val="20"/>
                <w:lang w:val="ro-RO" w:eastAsia="ro-RO"/>
              </w:rPr>
              <w:t>zi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t</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to</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w:t>
            </w:r>
          </w:p>
          <w:p w:rsidR="00C42FE3" w:rsidRPr="00EE1BB2" w:rsidRDefault="00C42FE3" w:rsidP="00F63AEF">
            <w:pPr>
              <w:widowControl w:val="0"/>
              <w:autoSpaceDE w:val="0"/>
              <w:autoSpaceDN w:val="0"/>
              <w:adjustRightInd w:val="0"/>
              <w:spacing w:after="0" w:line="240" w:lineRule="auto"/>
              <w:ind w:left="192" w:right="-20"/>
              <w:rPr>
                <w:rFonts w:ascii="Times New Roman" w:eastAsia="Times New Roman" w:hAnsi="Times New Roman"/>
                <w:sz w:val="20"/>
                <w:szCs w:val="20"/>
                <w:lang w:val="ro-RO" w:eastAsia="ro-RO"/>
              </w:rPr>
            </w:pPr>
            <w:r w:rsidRPr="00EE1BB2">
              <w:rPr>
                <w:rFonts w:ascii="Times New Roman" w:eastAsia="Times New Roman" w:hAnsi="Times New Roman"/>
                <w:spacing w:val="-2"/>
                <w:sz w:val="20"/>
                <w:szCs w:val="20"/>
                <w:lang w:val="ro-RO" w:eastAsia="ro-RO"/>
              </w:rPr>
              <w:t>-</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uri</w:t>
            </w:r>
            <w:r w:rsidRPr="00EE1BB2">
              <w:rPr>
                <w:rFonts w:ascii="Times New Roman" w:eastAsia="Times New Roman" w:hAnsi="Times New Roman"/>
                <w:spacing w:val="-8"/>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z w:val="20"/>
                <w:szCs w:val="20"/>
                <w:lang w:val="ro-RO" w:eastAsia="ro-RO"/>
              </w:rPr>
              <w:t>sur</w:t>
            </w:r>
            <w:r w:rsidRPr="00EE1BB2">
              <w:rPr>
                <w:rFonts w:ascii="Times New Roman" w:eastAsia="Times New Roman" w:hAnsi="Times New Roman"/>
                <w:spacing w:val="2"/>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7"/>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1"/>
                <w:sz w:val="20"/>
                <w:szCs w:val="20"/>
                <w:lang w:val="ro-RO" w:eastAsia="ro-RO"/>
              </w:rPr>
              <w:t xml:space="preserve"> z</w:t>
            </w:r>
            <w:r w:rsidRPr="00EE1BB2">
              <w:rPr>
                <w:rFonts w:ascii="Times New Roman" w:eastAsia="Times New Roman" w:hAnsi="Times New Roman"/>
                <w:sz w:val="20"/>
                <w:szCs w:val="20"/>
                <w:lang w:val="ro-RO" w:eastAsia="ro-RO"/>
              </w:rPr>
              <w:t>g</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ot.</w:t>
            </w:r>
          </w:p>
          <w:p w:rsidR="00C42FE3" w:rsidRPr="00EE1BB2" w:rsidRDefault="00C42FE3" w:rsidP="00F63AEF">
            <w:pPr>
              <w:widowControl w:val="0"/>
              <w:autoSpaceDE w:val="0"/>
              <w:autoSpaceDN w:val="0"/>
              <w:adjustRightInd w:val="0"/>
              <w:spacing w:after="0" w:line="240" w:lineRule="auto"/>
              <w:ind w:left="192" w:right="55"/>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1"/>
                <w:sz w:val="20"/>
                <w:szCs w:val="20"/>
                <w:lang w:val="ro-RO" w:eastAsia="ro-RO"/>
              </w:rPr>
              <w:t>r</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o</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da</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n</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w:t>
            </w:r>
            <w:r w:rsidRPr="00EE1BB2">
              <w:rPr>
                <w:rFonts w:ascii="Times New Roman" w:eastAsia="Times New Roman" w:hAnsi="Times New Roman"/>
                <w:spacing w:val="13"/>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u</w:t>
            </w:r>
            <w:r w:rsidRPr="00EE1BB2">
              <w:rPr>
                <w:rFonts w:ascii="Times New Roman" w:eastAsia="Times New Roman" w:hAnsi="Times New Roman"/>
                <w:spacing w:val="1"/>
                <w:sz w:val="20"/>
                <w:szCs w:val="20"/>
                <w:lang w:val="ro-RO" w:eastAsia="ro-RO"/>
              </w:rPr>
              <w:t>cr</w:t>
            </w:r>
            <w:r w:rsidRPr="00EE1BB2">
              <w:rPr>
                <w:rFonts w:ascii="Times New Roman" w:eastAsia="Times New Roman" w:hAnsi="Times New Roman"/>
                <w:sz w:val="20"/>
                <w:szCs w:val="20"/>
                <w:lang w:val="ro-RO" w:eastAsia="ro-RO"/>
              </w:rPr>
              <w:t>ari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z w:val="20"/>
                <w:szCs w:val="20"/>
                <w:lang w:val="ro-RO" w:eastAsia="ro-RO"/>
              </w:rPr>
              <w:t>de</w:t>
            </w:r>
            <w:r w:rsidRPr="00EE1BB2">
              <w:rPr>
                <w:rFonts w:ascii="Times New Roman" w:eastAsia="Times New Roman" w:hAnsi="Times New Roman"/>
                <w:spacing w:val="23"/>
                <w:sz w:val="20"/>
                <w:szCs w:val="20"/>
                <w:lang w:val="ro-RO" w:eastAsia="ro-RO"/>
              </w:rPr>
              <w:t xml:space="preserve"> </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x</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o</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z w:val="20"/>
                <w:szCs w:val="20"/>
                <w:lang w:val="ro-RO" w:eastAsia="ro-RO"/>
              </w:rPr>
              <w:t>are</w:t>
            </w:r>
            <w:r w:rsidRPr="00EE1BB2">
              <w:rPr>
                <w:rFonts w:ascii="Times New Roman" w:eastAsia="Times New Roman" w:hAnsi="Times New Roman"/>
                <w:spacing w:val="14"/>
                <w:sz w:val="20"/>
                <w:szCs w:val="20"/>
                <w:lang w:val="ro-RO" w:eastAsia="ro-RO"/>
              </w:rPr>
              <w:t xml:space="preserve"> </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2"/>
                <w:sz w:val="20"/>
                <w:szCs w:val="20"/>
                <w:lang w:val="ro-RO" w:eastAsia="ro-RO"/>
              </w:rPr>
              <w:t xml:space="preserve"> </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pacing w:val="1"/>
                <w:sz w:val="20"/>
                <w:szCs w:val="20"/>
                <w:lang w:val="ro-RO" w:eastAsia="ro-RO"/>
              </w:rPr>
              <w:t>ri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or</w:t>
            </w:r>
            <w:r w:rsidRPr="00EE1BB2">
              <w:rPr>
                <w:rFonts w:ascii="Times New Roman" w:eastAsia="Times New Roman" w:hAnsi="Times New Roman"/>
                <w:spacing w:val="16"/>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1"/>
                <w:sz w:val="20"/>
                <w:szCs w:val="20"/>
                <w:lang w:val="ro-RO" w:eastAsia="ro-RO"/>
              </w:rPr>
              <w:t xml:space="preserve"> </w:t>
            </w:r>
            <w:r w:rsidRPr="00EE1BB2">
              <w:rPr>
                <w:rFonts w:ascii="Times New Roman" w:eastAsia="Times New Roman" w:hAnsi="Times New Roman"/>
                <w:spacing w:val="2"/>
                <w:sz w:val="20"/>
                <w:szCs w:val="20"/>
                <w:lang w:val="ro-RO" w:eastAsia="ro-RO"/>
              </w:rPr>
              <w:t>f</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z w:val="20"/>
                <w:szCs w:val="20"/>
                <w:lang w:val="ro-RO" w:eastAsia="ro-RO"/>
              </w:rPr>
              <w:t>a d</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ar</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2"/>
                <w:sz w:val="20"/>
                <w:szCs w:val="20"/>
                <w:lang w:val="ro-RO" w:eastAsia="ro-RO"/>
              </w:rPr>
              <w:t>p</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2"/>
                <w:sz w:val="20"/>
                <w:szCs w:val="20"/>
                <w:lang w:val="ro-RO" w:eastAsia="ro-RO"/>
              </w:rPr>
              <w:t xml:space="preserve"> </w:t>
            </w:r>
            <w:r w:rsidRPr="00EE1BB2">
              <w:rPr>
                <w:rFonts w:ascii="Times New Roman" w:eastAsia="Times New Roman" w:hAnsi="Times New Roman"/>
                <w:spacing w:val="-1"/>
                <w:sz w:val="20"/>
                <w:szCs w:val="20"/>
                <w:lang w:val="ro-RO" w:eastAsia="ro-RO"/>
              </w:rPr>
              <w:t>ti</w:t>
            </w:r>
            <w:r w:rsidRPr="00EE1BB2">
              <w:rPr>
                <w:rFonts w:ascii="Times New Roman" w:eastAsia="Times New Roman" w:hAnsi="Times New Roman"/>
                <w:spacing w:val="4"/>
                <w:sz w:val="20"/>
                <w:szCs w:val="20"/>
                <w:lang w:val="ro-RO" w:eastAsia="ro-RO"/>
              </w:rPr>
              <w:t>m</w:t>
            </w:r>
            <w:r w:rsidRPr="00EE1BB2">
              <w:rPr>
                <w:rFonts w:ascii="Times New Roman" w:eastAsia="Times New Roman" w:hAnsi="Times New Roman"/>
                <w:sz w:val="20"/>
                <w:szCs w:val="20"/>
                <w:lang w:val="ro-RO" w:eastAsia="ro-RO"/>
              </w:rPr>
              <w:t>p</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l</w:t>
            </w:r>
            <w:r w:rsidRPr="00EE1BB2">
              <w:rPr>
                <w:rFonts w:ascii="Times New Roman" w:eastAsia="Times New Roman" w:hAnsi="Times New Roman"/>
                <w:spacing w:val="-4"/>
                <w:sz w:val="20"/>
                <w:szCs w:val="20"/>
                <w:lang w:val="ro-RO" w:eastAsia="ro-RO"/>
              </w:rPr>
              <w:t xml:space="preserve"> </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w:t>
            </w:r>
          </w:p>
        </w:tc>
      </w:tr>
      <w:tr w:rsidR="00C42FE3" w:rsidRPr="00176912" w:rsidTr="00F63AEF">
        <w:trPr>
          <w:trHeight w:hRule="exact" w:val="286"/>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Cur</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ț</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ri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792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autoSpaceDE w:val="0"/>
              <w:autoSpaceDN w:val="0"/>
              <w:adjustRightInd w:val="0"/>
              <w:spacing w:after="0" w:line="240" w:lineRule="auto"/>
              <w:ind w:left="192" w:right="973"/>
              <w:jc w:val="center"/>
              <w:rPr>
                <w:rFonts w:ascii="Times New Roman" w:eastAsia="Times New Roman" w:hAnsi="Times New Roman"/>
                <w:sz w:val="20"/>
                <w:szCs w:val="20"/>
                <w:lang w:val="ro-RO" w:eastAsia="ro-RO"/>
              </w:rPr>
            </w:pPr>
          </w:p>
        </w:tc>
      </w:tr>
      <w:tr w:rsidR="00C42FE3" w:rsidRPr="00176912" w:rsidTr="00F63AEF">
        <w:trPr>
          <w:trHeight w:hRule="exact" w:val="286"/>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Răr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ri</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792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autoSpaceDE w:val="0"/>
              <w:autoSpaceDN w:val="0"/>
              <w:adjustRightInd w:val="0"/>
              <w:spacing w:after="0" w:line="240" w:lineRule="auto"/>
              <w:ind w:left="192" w:right="969"/>
              <w:jc w:val="center"/>
              <w:rPr>
                <w:rFonts w:ascii="Times New Roman" w:eastAsia="Times New Roman" w:hAnsi="Times New Roman"/>
                <w:sz w:val="20"/>
                <w:szCs w:val="20"/>
                <w:lang w:val="ro-RO" w:eastAsia="ro-RO"/>
              </w:rPr>
            </w:pPr>
          </w:p>
        </w:tc>
      </w:tr>
      <w:tr w:rsidR="00C42FE3" w:rsidRPr="00176912" w:rsidTr="00F63AEF">
        <w:trPr>
          <w:trHeight w:hRule="exact" w:val="286"/>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ăie</w:t>
            </w:r>
            <w:r w:rsidRPr="00EE1BB2">
              <w:rPr>
                <w:rFonts w:ascii="Times New Roman" w:eastAsia="Times New Roman" w:hAnsi="Times New Roman"/>
                <w:sz w:val="20"/>
                <w:szCs w:val="20"/>
                <w:lang w:val="ro-RO" w:eastAsia="ro-RO"/>
              </w:rPr>
              <w:t>ri</w:t>
            </w:r>
            <w:r w:rsidRPr="00EE1BB2">
              <w:rPr>
                <w:rFonts w:ascii="Times New Roman" w:eastAsia="Times New Roman" w:hAnsi="Times New Roman"/>
                <w:spacing w:val="1"/>
                <w:sz w:val="20"/>
                <w:szCs w:val="20"/>
                <w:lang w:val="ro-RO" w:eastAsia="ro-RO"/>
              </w:rPr>
              <w:t xml:space="preserve"> 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ig</w:t>
            </w:r>
            <w:r w:rsidRPr="00EE1BB2">
              <w:rPr>
                <w:rFonts w:ascii="Times New Roman" w:eastAsia="Times New Roman" w:hAnsi="Times New Roman"/>
                <w:spacing w:val="-2"/>
                <w:sz w:val="20"/>
                <w:szCs w:val="20"/>
                <w:lang w:val="ro-RO" w:eastAsia="ro-RO"/>
              </w:rPr>
              <w:t>i</w:t>
            </w:r>
            <w:r w:rsidRPr="00EE1BB2">
              <w:rPr>
                <w:rFonts w:ascii="Times New Roman" w:eastAsia="Times New Roman" w:hAnsi="Times New Roman"/>
                <w:spacing w:val="1"/>
                <w:sz w:val="20"/>
                <w:szCs w:val="20"/>
                <w:lang w:val="ro-RO" w:eastAsia="ro-RO"/>
              </w:rPr>
              <w:t>en</w:t>
            </w:r>
            <w:r w:rsidRPr="00EE1BB2">
              <w:rPr>
                <w:rFonts w:ascii="Times New Roman" w:eastAsia="Times New Roman" w:hAnsi="Times New Roman"/>
                <w:sz w:val="20"/>
                <w:szCs w:val="20"/>
                <w:lang w:val="ro-RO" w:eastAsia="ro-RO"/>
              </w:rPr>
              <w:t>ă</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792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autoSpaceDE w:val="0"/>
              <w:autoSpaceDN w:val="0"/>
              <w:adjustRightInd w:val="0"/>
              <w:spacing w:after="0" w:line="240" w:lineRule="auto"/>
              <w:ind w:left="192" w:right="975"/>
              <w:jc w:val="center"/>
              <w:rPr>
                <w:rFonts w:ascii="Times New Roman" w:eastAsia="Times New Roman" w:hAnsi="Times New Roman"/>
                <w:sz w:val="20"/>
                <w:szCs w:val="20"/>
                <w:lang w:val="ro-RO" w:eastAsia="ro-RO"/>
              </w:rPr>
            </w:pPr>
          </w:p>
        </w:tc>
      </w:tr>
      <w:tr w:rsidR="00C42FE3" w:rsidRPr="00176912" w:rsidTr="00F63AEF">
        <w:trPr>
          <w:trHeight w:hRule="exact" w:val="288"/>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3"/>
                <w:sz w:val="20"/>
                <w:szCs w:val="20"/>
                <w:lang w:val="ro-RO" w:eastAsia="ro-RO"/>
              </w:rPr>
              <w:t>T</w:t>
            </w:r>
            <w:r w:rsidRPr="00EE1BB2">
              <w:rPr>
                <w:rFonts w:ascii="Times New Roman" w:eastAsia="Times New Roman" w:hAnsi="Times New Roman"/>
                <w:sz w:val="20"/>
                <w:szCs w:val="20"/>
                <w:lang w:val="ro-RO" w:eastAsia="ro-RO"/>
              </w:rPr>
              <w:t>ă</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eri</w:t>
            </w:r>
            <w:r w:rsidRPr="00EE1BB2">
              <w:rPr>
                <w:rFonts w:ascii="Times New Roman" w:eastAsia="Times New Roman" w:hAnsi="Times New Roman"/>
                <w:spacing w:val="-6"/>
                <w:sz w:val="20"/>
                <w:szCs w:val="20"/>
                <w:lang w:val="ro-RO" w:eastAsia="ro-RO"/>
              </w:rPr>
              <w:t xml:space="preserve"> </w:t>
            </w:r>
            <w:r w:rsidRPr="00EE1BB2">
              <w:rPr>
                <w:rFonts w:ascii="Times New Roman" w:eastAsia="Times New Roman" w:hAnsi="Times New Roman"/>
                <w:sz w:val="20"/>
                <w:szCs w:val="20"/>
                <w:lang w:val="ro-RO" w:eastAsia="ro-RO"/>
              </w:rPr>
              <w:t>progre</w:t>
            </w:r>
            <w:r w:rsidRPr="00EE1BB2">
              <w:rPr>
                <w:rFonts w:ascii="Times New Roman" w:eastAsia="Times New Roman" w:hAnsi="Times New Roman"/>
                <w:spacing w:val="3"/>
                <w:sz w:val="20"/>
                <w:szCs w:val="20"/>
                <w:lang w:val="ro-RO" w:eastAsia="ro-RO"/>
              </w:rPr>
              <w:t>s</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z w:val="20"/>
                <w:szCs w:val="20"/>
                <w:lang w:val="ro-RO" w:eastAsia="ro-RO"/>
              </w:rPr>
              <w:t>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792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autoSpaceDE w:val="0"/>
              <w:autoSpaceDN w:val="0"/>
              <w:adjustRightInd w:val="0"/>
              <w:spacing w:after="0" w:line="240" w:lineRule="auto"/>
              <w:ind w:left="192" w:right="977"/>
              <w:jc w:val="center"/>
              <w:rPr>
                <w:rFonts w:ascii="Times New Roman" w:eastAsia="Times New Roman" w:hAnsi="Times New Roman"/>
                <w:sz w:val="20"/>
                <w:szCs w:val="20"/>
                <w:lang w:val="ro-RO" w:eastAsia="ro-RO"/>
              </w:rPr>
            </w:pPr>
          </w:p>
        </w:tc>
      </w:tr>
      <w:tr w:rsidR="00C42FE3" w:rsidRPr="00176912" w:rsidTr="00F63AEF">
        <w:trPr>
          <w:trHeight w:hRule="exact" w:val="286"/>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20"/>
              <w:jc w:val="center"/>
              <w:rPr>
                <w:rFonts w:ascii="Times New Roman" w:eastAsia="Times New Roman" w:hAnsi="Times New Roman"/>
                <w:sz w:val="20"/>
                <w:szCs w:val="20"/>
                <w:lang w:val="ro-RO" w:eastAsia="ro-RO"/>
              </w:rPr>
            </w:pPr>
            <w:r w:rsidRPr="00EE1BB2">
              <w:rPr>
                <w:rFonts w:ascii="Times New Roman" w:eastAsia="Times New Roman" w:hAnsi="Times New Roman"/>
                <w:spacing w:val="-2"/>
                <w:sz w:val="20"/>
                <w:szCs w:val="20"/>
                <w:lang w:val="ro-RO" w:eastAsia="ro-RO"/>
              </w:rPr>
              <w:t>T</w:t>
            </w:r>
            <w:r w:rsidRPr="00EE1BB2">
              <w:rPr>
                <w:rFonts w:ascii="Times New Roman" w:eastAsia="Times New Roman" w:hAnsi="Times New Roman"/>
                <w:spacing w:val="1"/>
                <w:sz w:val="20"/>
                <w:szCs w:val="20"/>
                <w:lang w:val="ro-RO" w:eastAsia="ro-RO"/>
              </w:rPr>
              <w:t>ăie</w:t>
            </w:r>
            <w:r w:rsidRPr="00EE1BB2">
              <w:rPr>
                <w:rFonts w:ascii="Times New Roman" w:eastAsia="Times New Roman" w:hAnsi="Times New Roman"/>
                <w:sz w:val="20"/>
                <w:szCs w:val="20"/>
                <w:lang w:val="ro-RO" w:eastAsia="ro-RO"/>
              </w:rPr>
              <w:t>ri</w:t>
            </w:r>
            <w:r w:rsidRPr="00EE1BB2">
              <w:rPr>
                <w:rFonts w:ascii="Times New Roman" w:eastAsia="Times New Roman" w:hAnsi="Times New Roman"/>
                <w:spacing w:val="1"/>
                <w:sz w:val="20"/>
                <w:szCs w:val="20"/>
                <w:lang w:val="ro-RO" w:eastAsia="ro-RO"/>
              </w:rPr>
              <w:t xml:space="preserve"> 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w:t>
            </w:r>
            <w:r w:rsidRPr="00EE1BB2">
              <w:rPr>
                <w:rFonts w:ascii="Times New Roman" w:eastAsia="Times New Roman" w:hAnsi="Times New Roman"/>
                <w:spacing w:val="1"/>
                <w:sz w:val="20"/>
                <w:szCs w:val="20"/>
                <w:lang w:val="ro-RO" w:eastAsia="ro-RO"/>
              </w:rPr>
              <w:t>co</w:t>
            </w:r>
            <w:r w:rsidRPr="00EE1BB2">
              <w:rPr>
                <w:rFonts w:ascii="Times New Roman" w:eastAsia="Times New Roman" w:hAnsi="Times New Roman"/>
                <w:spacing w:val="-2"/>
                <w:sz w:val="20"/>
                <w:szCs w:val="20"/>
                <w:lang w:val="ro-RO" w:eastAsia="ro-RO"/>
              </w:rPr>
              <w:t>n</w:t>
            </w:r>
            <w:r w:rsidRPr="00EE1BB2">
              <w:rPr>
                <w:rFonts w:ascii="Times New Roman" w:eastAsia="Times New Roman" w:hAnsi="Times New Roman"/>
                <w:spacing w:val="1"/>
                <w:sz w:val="20"/>
                <w:szCs w:val="20"/>
                <w:lang w:val="ro-RO" w:eastAsia="ro-RO"/>
              </w:rPr>
              <w:t>se</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1"/>
                <w:sz w:val="20"/>
                <w:szCs w:val="20"/>
                <w:lang w:val="ro-RO" w:eastAsia="ro-RO"/>
              </w:rPr>
              <w:t>v</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z w:val="20"/>
                <w:szCs w:val="20"/>
                <w:lang w:val="ro-RO" w:eastAsia="ro-RO"/>
              </w:rPr>
              <w:t>re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w:t>
            </w:r>
          </w:p>
        </w:tc>
        <w:tc>
          <w:tcPr>
            <w:tcW w:w="7921" w:type="dxa"/>
            <w:vMerge/>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autoSpaceDE w:val="0"/>
              <w:autoSpaceDN w:val="0"/>
              <w:adjustRightInd w:val="0"/>
              <w:spacing w:after="0" w:line="240" w:lineRule="auto"/>
              <w:ind w:left="192" w:right="977"/>
              <w:jc w:val="center"/>
              <w:rPr>
                <w:rFonts w:ascii="Times New Roman" w:eastAsia="Times New Roman" w:hAnsi="Times New Roman"/>
                <w:sz w:val="20"/>
                <w:szCs w:val="20"/>
                <w:lang w:val="ro-RO" w:eastAsia="ro-RO"/>
              </w:rPr>
            </w:pPr>
          </w:p>
        </w:tc>
      </w:tr>
      <w:tr w:rsidR="00C42FE3" w:rsidRPr="00176912" w:rsidTr="00F63AEF">
        <w:trPr>
          <w:trHeight w:hRule="exact" w:val="425"/>
        </w:trPr>
        <w:tc>
          <w:tcPr>
            <w:tcW w:w="4069"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before="2" w:after="0" w:line="240" w:lineRule="auto"/>
              <w:ind w:right="55"/>
              <w:jc w:val="center"/>
              <w:rPr>
                <w:rFonts w:ascii="Times New Roman" w:eastAsia="Times New Roman" w:hAnsi="Times New Roman"/>
                <w:sz w:val="20"/>
                <w:szCs w:val="20"/>
                <w:lang w:val="ro-RO" w:eastAsia="ro-RO"/>
              </w:rPr>
            </w:pPr>
            <w:r w:rsidRPr="00EE1BB2">
              <w:rPr>
                <w:rFonts w:ascii="Times New Roman" w:eastAsia="Times New Roman" w:hAnsi="Times New Roman"/>
                <w:spacing w:val="1"/>
                <w:sz w:val="20"/>
                <w:szCs w:val="20"/>
                <w:lang w:val="ro-RO" w:eastAsia="ro-RO"/>
              </w:rPr>
              <w:t>Luc</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z w:val="20"/>
                <w:szCs w:val="20"/>
                <w:lang w:val="ro-RO" w:eastAsia="ro-RO"/>
              </w:rPr>
              <w:t>i</w:t>
            </w:r>
            <w:r w:rsidRPr="00EE1BB2">
              <w:rPr>
                <w:rFonts w:ascii="Times New Roman" w:eastAsia="Times New Roman" w:hAnsi="Times New Roman"/>
                <w:spacing w:val="49"/>
                <w:sz w:val="20"/>
                <w:szCs w:val="20"/>
                <w:lang w:val="ro-RO" w:eastAsia="ro-RO"/>
              </w:rPr>
              <w:t xml:space="preserve">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j</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o</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
                <w:sz w:val="20"/>
                <w:szCs w:val="20"/>
                <w:lang w:val="ro-RO" w:eastAsia="ro-RO"/>
              </w:rPr>
              <w:t>a</w:t>
            </w:r>
            <w:r w:rsidRPr="00EE1BB2">
              <w:rPr>
                <w:rFonts w:ascii="Times New Roman" w:eastAsia="Times New Roman" w:hAnsi="Times New Roman"/>
                <w:spacing w:val="-2"/>
                <w:sz w:val="20"/>
                <w:szCs w:val="20"/>
                <w:lang w:val="ro-RO" w:eastAsia="ro-RO"/>
              </w:rPr>
              <w:t>r</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z w:val="20"/>
                <w:szCs w:val="20"/>
                <w:lang w:val="ro-RO" w:eastAsia="ro-RO"/>
              </w:rPr>
              <w:t>a</w:t>
            </w:r>
            <w:r w:rsidRPr="00EE1BB2">
              <w:rPr>
                <w:rFonts w:ascii="Times New Roman" w:eastAsia="Times New Roman" w:hAnsi="Times New Roman"/>
                <w:spacing w:val="49"/>
                <w:sz w:val="20"/>
                <w:szCs w:val="20"/>
                <w:lang w:val="ro-RO" w:eastAsia="ro-RO"/>
              </w:rPr>
              <w:t xml:space="preserve"> </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pacing w:val="1"/>
                <w:sz w:val="20"/>
                <w:szCs w:val="20"/>
                <w:lang w:val="ro-RO" w:eastAsia="ro-RO"/>
              </w:rPr>
              <w:t>gen</w:t>
            </w:r>
            <w:r w:rsidRPr="00EE1BB2">
              <w:rPr>
                <w:rFonts w:ascii="Times New Roman" w:eastAsia="Times New Roman" w:hAnsi="Times New Roman"/>
                <w:spacing w:val="-2"/>
                <w:sz w:val="20"/>
                <w:szCs w:val="20"/>
                <w:lang w:val="ro-RO" w:eastAsia="ro-RO"/>
              </w:rPr>
              <w:t>e</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
                <w:sz w:val="20"/>
                <w:szCs w:val="20"/>
                <w:lang w:val="ro-RO" w:eastAsia="ro-RO"/>
              </w:rPr>
              <w:t>ă</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
                <w:sz w:val="20"/>
                <w:szCs w:val="20"/>
                <w:lang w:val="ro-RO" w:eastAsia="ro-RO"/>
              </w:rPr>
              <w:t>ilo</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46"/>
                <w:sz w:val="20"/>
                <w:szCs w:val="20"/>
                <w:lang w:val="ro-RO" w:eastAsia="ro-RO"/>
              </w:rPr>
              <w:t xml:space="preserve"> </w:t>
            </w:r>
            <w:r w:rsidRPr="00EE1BB2">
              <w:rPr>
                <w:rFonts w:ascii="Times New Roman" w:eastAsia="Times New Roman" w:hAnsi="Times New Roman"/>
                <w:spacing w:val="1"/>
                <w:sz w:val="20"/>
                <w:szCs w:val="20"/>
                <w:lang w:val="ro-RO" w:eastAsia="ro-RO"/>
              </w:rPr>
              <w:t>na</w:t>
            </w:r>
            <w:r w:rsidRPr="00EE1BB2">
              <w:rPr>
                <w:rFonts w:ascii="Times New Roman" w:eastAsia="Times New Roman" w:hAnsi="Times New Roman"/>
                <w:sz w:val="20"/>
                <w:szCs w:val="20"/>
                <w:lang w:val="ro-RO" w:eastAsia="ro-RO"/>
              </w:rPr>
              <w:t>t</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
                <w:sz w:val="20"/>
                <w:szCs w:val="20"/>
                <w:lang w:val="ro-RO" w:eastAsia="ro-RO"/>
              </w:rPr>
              <w:t>al</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47"/>
                <w:sz w:val="20"/>
                <w:szCs w:val="20"/>
                <w:lang w:val="ro-RO" w:eastAsia="ro-RO"/>
              </w:rPr>
              <w:t xml:space="preserve"> </w:t>
            </w:r>
            <w:r w:rsidRPr="00EE1BB2">
              <w:rPr>
                <w:rFonts w:ascii="Times New Roman" w:eastAsia="Times New Roman" w:hAnsi="Times New Roman"/>
                <w:spacing w:val="-1"/>
                <w:sz w:val="20"/>
                <w:szCs w:val="20"/>
                <w:lang w:val="ro-RO" w:eastAsia="ro-RO"/>
              </w:rPr>
              <w:t>ş</w:t>
            </w:r>
            <w:r w:rsidRPr="00EE1BB2">
              <w:rPr>
                <w:rFonts w:ascii="Times New Roman" w:eastAsia="Times New Roman" w:hAnsi="Times New Roman"/>
                <w:sz w:val="20"/>
                <w:szCs w:val="20"/>
                <w:lang w:val="ro-RO" w:eastAsia="ro-RO"/>
              </w:rPr>
              <w:t xml:space="preserve">i </w:t>
            </w:r>
            <w:r w:rsidRPr="00EE1BB2">
              <w:rPr>
                <w:rFonts w:ascii="Times New Roman" w:eastAsia="Times New Roman" w:hAnsi="Times New Roman"/>
                <w:spacing w:val="1"/>
                <w:sz w:val="20"/>
                <w:szCs w:val="20"/>
                <w:lang w:val="ro-RO" w:eastAsia="ro-RO"/>
              </w:rPr>
              <w:t>d</w:t>
            </w:r>
            <w:r w:rsidRPr="00EE1BB2">
              <w:rPr>
                <w:rFonts w:ascii="Times New Roman" w:eastAsia="Times New Roman" w:hAnsi="Times New Roman"/>
                <w:sz w:val="20"/>
                <w:szCs w:val="20"/>
                <w:lang w:val="ro-RO" w:eastAsia="ro-RO"/>
              </w:rPr>
              <w:t>e</w:t>
            </w:r>
            <w:r w:rsidRPr="00EE1BB2">
              <w:rPr>
                <w:rFonts w:ascii="Times New Roman" w:eastAsia="Times New Roman" w:hAnsi="Times New Roman"/>
                <w:spacing w:val="1"/>
                <w:sz w:val="20"/>
                <w:szCs w:val="20"/>
                <w:lang w:val="ro-RO" w:eastAsia="ro-RO"/>
              </w:rPr>
              <w:t xml:space="preserve"> î</w:t>
            </w:r>
            <w:r w:rsidRPr="00EE1BB2">
              <w:rPr>
                <w:rFonts w:ascii="Times New Roman" w:eastAsia="Times New Roman" w:hAnsi="Times New Roman"/>
                <w:spacing w:val="-1"/>
                <w:sz w:val="20"/>
                <w:szCs w:val="20"/>
                <w:lang w:val="ro-RO" w:eastAsia="ro-RO"/>
              </w:rPr>
              <w:t>m</w:t>
            </w:r>
            <w:r w:rsidRPr="00EE1BB2">
              <w:rPr>
                <w:rFonts w:ascii="Times New Roman" w:eastAsia="Times New Roman" w:hAnsi="Times New Roman"/>
                <w:spacing w:val="1"/>
                <w:sz w:val="20"/>
                <w:szCs w:val="20"/>
                <w:lang w:val="ro-RO" w:eastAsia="ro-RO"/>
              </w:rPr>
              <w:t>pă</w:t>
            </w:r>
            <w:r w:rsidRPr="00EE1BB2">
              <w:rPr>
                <w:rFonts w:ascii="Times New Roman" w:eastAsia="Times New Roman" w:hAnsi="Times New Roman"/>
                <w:spacing w:val="-2"/>
                <w:sz w:val="20"/>
                <w:szCs w:val="20"/>
                <w:lang w:val="ro-RO" w:eastAsia="ro-RO"/>
              </w:rPr>
              <w:t>d</w:t>
            </w:r>
            <w:r w:rsidRPr="00EE1BB2">
              <w:rPr>
                <w:rFonts w:ascii="Times New Roman" w:eastAsia="Times New Roman" w:hAnsi="Times New Roman"/>
                <w:spacing w:val="1"/>
                <w:sz w:val="20"/>
                <w:szCs w:val="20"/>
                <w:lang w:val="ro-RO" w:eastAsia="ro-RO"/>
              </w:rPr>
              <w:t>u</w:t>
            </w:r>
            <w:r w:rsidRPr="00EE1BB2">
              <w:rPr>
                <w:rFonts w:ascii="Times New Roman" w:eastAsia="Times New Roman" w:hAnsi="Times New Roman"/>
                <w:sz w:val="20"/>
                <w:szCs w:val="20"/>
                <w:lang w:val="ro-RO" w:eastAsia="ro-RO"/>
              </w:rPr>
              <w:t>r</w:t>
            </w:r>
            <w:r w:rsidRPr="00EE1BB2">
              <w:rPr>
                <w:rFonts w:ascii="Times New Roman" w:eastAsia="Times New Roman" w:hAnsi="Times New Roman"/>
                <w:spacing w:val="1"/>
                <w:sz w:val="20"/>
                <w:szCs w:val="20"/>
                <w:lang w:val="ro-RO" w:eastAsia="ro-RO"/>
              </w:rPr>
              <w:t>i</w:t>
            </w:r>
            <w:r w:rsidRPr="00EE1BB2">
              <w:rPr>
                <w:rFonts w:ascii="Times New Roman" w:eastAsia="Times New Roman" w:hAnsi="Times New Roman"/>
                <w:sz w:val="20"/>
                <w:szCs w:val="20"/>
                <w:lang w:val="ro-RO" w:eastAsia="ro-RO"/>
              </w:rPr>
              <w:t>re</w:t>
            </w:r>
          </w:p>
        </w:tc>
        <w:tc>
          <w:tcPr>
            <w:tcW w:w="2160" w:type="dxa"/>
            <w:tcBorders>
              <w:top w:val="single" w:sz="4" w:space="0" w:color="000000"/>
              <w:left w:val="single" w:sz="4" w:space="0" w:color="000000"/>
              <w:bottom w:val="single" w:sz="4" w:space="0" w:color="000000"/>
              <w:right w:val="single" w:sz="4" w:space="0" w:color="000000"/>
            </w:tcBorders>
            <w:vAlign w:val="center"/>
          </w:tcPr>
          <w:p w:rsidR="00C42FE3" w:rsidRPr="00EE1BB2" w:rsidRDefault="00C42FE3" w:rsidP="00F63AEF">
            <w:pPr>
              <w:widowControl w:val="0"/>
              <w:autoSpaceDE w:val="0"/>
              <w:autoSpaceDN w:val="0"/>
              <w:adjustRightInd w:val="0"/>
              <w:spacing w:after="0" w:line="240" w:lineRule="auto"/>
              <w:ind w:right="83"/>
              <w:jc w:val="center"/>
              <w:rPr>
                <w:rFonts w:ascii="Times New Roman" w:eastAsia="Times New Roman" w:hAnsi="Times New Roman"/>
                <w:sz w:val="20"/>
                <w:szCs w:val="20"/>
                <w:lang w:val="ro-RO" w:eastAsia="ro-RO"/>
              </w:rPr>
            </w:pPr>
            <w:r w:rsidRPr="00EE1BB2">
              <w:rPr>
                <w:rFonts w:ascii="Times New Roman" w:eastAsia="Times New Roman" w:hAnsi="Times New Roman"/>
                <w:b/>
                <w:bCs/>
                <w:sz w:val="20"/>
                <w:szCs w:val="20"/>
                <w:lang w:val="ro-RO" w:eastAsia="ro-RO"/>
              </w:rPr>
              <w:t>0</w:t>
            </w:r>
          </w:p>
        </w:tc>
        <w:tc>
          <w:tcPr>
            <w:tcW w:w="7921" w:type="dxa"/>
            <w:tcBorders>
              <w:top w:val="single" w:sz="4" w:space="0" w:color="000000"/>
              <w:left w:val="single" w:sz="4" w:space="0" w:color="000000"/>
              <w:bottom w:val="single" w:sz="4" w:space="0" w:color="000000"/>
              <w:right w:val="single" w:sz="4" w:space="0" w:color="000000"/>
            </w:tcBorders>
          </w:tcPr>
          <w:p w:rsidR="00C42FE3" w:rsidRPr="00EE1BB2" w:rsidRDefault="00C42FE3" w:rsidP="00F63AEF">
            <w:pPr>
              <w:widowControl w:val="0"/>
              <w:autoSpaceDE w:val="0"/>
              <w:autoSpaceDN w:val="0"/>
              <w:adjustRightInd w:val="0"/>
              <w:spacing w:after="0" w:line="240" w:lineRule="auto"/>
              <w:ind w:left="192" w:right="-20"/>
              <w:rPr>
                <w:rFonts w:ascii="Times New Roman" w:eastAsia="Times New Roman" w:hAnsi="Times New Roman"/>
                <w:sz w:val="20"/>
                <w:szCs w:val="20"/>
                <w:lang w:val="ro-RO" w:eastAsia="ro-RO"/>
              </w:rPr>
            </w:pPr>
            <w:r w:rsidRPr="00EE1BB2">
              <w:rPr>
                <w:rFonts w:ascii="Times New Roman" w:eastAsia="Times New Roman" w:hAnsi="Times New Roman"/>
                <w:sz w:val="20"/>
                <w:szCs w:val="20"/>
                <w:lang w:val="ro-RO" w:eastAsia="ro-RO"/>
              </w:rPr>
              <w:t>Nu</w:t>
            </w:r>
            <w:r w:rsidRPr="00EE1BB2">
              <w:rPr>
                <w:rFonts w:ascii="Times New Roman" w:eastAsia="Times New Roman" w:hAnsi="Times New Roman"/>
                <w:spacing w:val="-3"/>
                <w:sz w:val="20"/>
                <w:szCs w:val="20"/>
                <w:lang w:val="ro-RO" w:eastAsia="ro-RO"/>
              </w:rPr>
              <w:t xml:space="preserve"> </w:t>
            </w:r>
            <w:r w:rsidRPr="00EE1BB2">
              <w:rPr>
                <w:rFonts w:ascii="Times New Roman" w:eastAsia="Times New Roman" w:hAnsi="Times New Roman"/>
                <w:spacing w:val="-1"/>
                <w:sz w:val="20"/>
                <w:szCs w:val="20"/>
                <w:lang w:val="ro-RO" w:eastAsia="ro-RO"/>
              </w:rPr>
              <w:t>e</w:t>
            </w:r>
            <w:r w:rsidRPr="00EE1BB2">
              <w:rPr>
                <w:rFonts w:ascii="Times New Roman" w:eastAsia="Times New Roman" w:hAnsi="Times New Roman"/>
                <w:spacing w:val="1"/>
                <w:sz w:val="20"/>
                <w:szCs w:val="20"/>
                <w:lang w:val="ro-RO" w:eastAsia="ro-RO"/>
              </w:rPr>
              <w:t>s</w:t>
            </w:r>
            <w:r w:rsidRPr="00EE1BB2">
              <w:rPr>
                <w:rFonts w:ascii="Times New Roman" w:eastAsia="Times New Roman" w:hAnsi="Times New Roman"/>
                <w:sz w:val="20"/>
                <w:szCs w:val="20"/>
                <w:lang w:val="ro-RO" w:eastAsia="ro-RO"/>
              </w:rPr>
              <w:t>te</w:t>
            </w:r>
            <w:r w:rsidRPr="00EE1BB2">
              <w:rPr>
                <w:rFonts w:ascii="Times New Roman" w:eastAsia="Times New Roman" w:hAnsi="Times New Roman"/>
                <w:spacing w:val="-5"/>
                <w:sz w:val="20"/>
                <w:szCs w:val="20"/>
                <w:lang w:val="ro-RO" w:eastAsia="ro-RO"/>
              </w:rPr>
              <w:t xml:space="preserve"> </w:t>
            </w:r>
            <w:r w:rsidRPr="00EE1BB2">
              <w:rPr>
                <w:rFonts w:ascii="Times New Roman" w:eastAsia="Times New Roman" w:hAnsi="Times New Roman"/>
                <w:spacing w:val="1"/>
                <w:sz w:val="20"/>
                <w:szCs w:val="20"/>
                <w:lang w:val="ro-RO" w:eastAsia="ro-RO"/>
              </w:rPr>
              <w:t>c</w:t>
            </w:r>
            <w:r w:rsidRPr="00EE1BB2">
              <w:rPr>
                <w:rFonts w:ascii="Times New Roman" w:eastAsia="Times New Roman" w:hAnsi="Times New Roman"/>
                <w:spacing w:val="2"/>
                <w:sz w:val="20"/>
                <w:szCs w:val="20"/>
                <w:lang w:val="ro-RO" w:eastAsia="ro-RO"/>
              </w:rPr>
              <w:t>a</w:t>
            </w:r>
            <w:r w:rsidRPr="00EE1BB2">
              <w:rPr>
                <w:rFonts w:ascii="Times New Roman" w:eastAsia="Times New Roman" w:hAnsi="Times New Roman"/>
                <w:spacing w:val="-1"/>
                <w:sz w:val="20"/>
                <w:szCs w:val="20"/>
                <w:lang w:val="ro-RO" w:eastAsia="ro-RO"/>
              </w:rPr>
              <w:t>z</w:t>
            </w:r>
            <w:r w:rsidRPr="00EE1BB2">
              <w:rPr>
                <w:rFonts w:ascii="Times New Roman" w:eastAsia="Times New Roman" w:hAnsi="Times New Roman"/>
                <w:spacing w:val="2"/>
                <w:sz w:val="20"/>
                <w:szCs w:val="20"/>
                <w:lang w:val="ro-RO" w:eastAsia="ro-RO"/>
              </w:rPr>
              <w:t>u</w:t>
            </w:r>
            <w:r w:rsidRPr="00EE1BB2">
              <w:rPr>
                <w:rFonts w:ascii="Times New Roman" w:eastAsia="Times New Roman" w:hAnsi="Times New Roman"/>
                <w:spacing w:val="-1"/>
                <w:sz w:val="20"/>
                <w:szCs w:val="20"/>
                <w:lang w:val="ro-RO" w:eastAsia="ro-RO"/>
              </w:rPr>
              <w:t>l</w:t>
            </w:r>
            <w:r w:rsidRPr="00EE1BB2">
              <w:rPr>
                <w:rFonts w:ascii="Times New Roman" w:eastAsia="Times New Roman" w:hAnsi="Times New Roman"/>
                <w:sz w:val="20"/>
                <w:szCs w:val="20"/>
                <w:lang w:val="ro-RO" w:eastAsia="ro-RO"/>
              </w:rPr>
              <w:t>.</w:t>
            </w:r>
          </w:p>
        </w:tc>
      </w:tr>
    </w:tbl>
    <w:p w:rsidR="00C42FE3" w:rsidRPr="00EE1BB2" w:rsidRDefault="00C42FE3" w:rsidP="00ED0F11">
      <w:pPr>
        <w:widowControl w:val="0"/>
        <w:autoSpaceDE w:val="0"/>
        <w:autoSpaceDN w:val="0"/>
        <w:adjustRightInd w:val="0"/>
        <w:spacing w:before="10" w:after="0" w:line="240" w:lineRule="auto"/>
        <w:rPr>
          <w:rFonts w:ascii="Times New Roman" w:eastAsia="Times New Roman" w:hAnsi="Times New Roman"/>
          <w:sz w:val="19"/>
          <w:szCs w:val="19"/>
          <w:lang w:val="ro-RO" w:eastAsia="ro-RO"/>
        </w:rPr>
      </w:pPr>
    </w:p>
    <w:p w:rsidR="00C42FE3" w:rsidRPr="00EE1BB2" w:rsidRDefault="00C42FE3" w:rsidP="00ED0F11">
      <w:pPr>
        <w:widowControl w:val="0"/>
        <w:autoSpaceDE w:val="0"/>
        <w:autoSpaceDN w:val="0"/>
        <w:adjustRightInd w:val="0"/>
        <w:spacing w:before="34" w:after="0" w:line="240" w:lineRule="auto"/>
        <w:ind w:right="-20"/>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p>
    <w:p w:rsidR="00C42FE3" w:rsidRPr="00EE1BB2" w:rsidRDefault="00C42FE3" w:rsidP="00ED0F11">
      <w:pPr>
        <w:widowControl w:val="0"/>
        <w:autoSpaceDE w:val="0"/>
        <w:autoSpaceDN w:val="0"/>
        <w:adjustRightInd w:val="0"/>
        <w:spacing w:after="0" w:line="240" w:lineRule="auto"/>
        <w:ind w:right="-20"/>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p>
    <w:p w:rsidR="00C42FE3" w:rsidRPr="00EE1BB2" w:rsidRDefault="00C42FE3" w:rsidP="00ED0F11">
      <w:pPr>
        <w:widowControl w:val="0"/>
        <w:autoSpaceDE w:val="0"/>
        <w:autoSpaceDN w:val="0"/>
        <w:adjustRightInd w:val="0"/>
        <w:spacing w:after="0" w:line="240" w:lineRule="auto"/>
        <w:ind w:right="-20"/>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w:t>
      </w:r>
      <w:r w:rsidRPr="00EE1BB2">
        <w:rPr>
          <w:rFonts w:ascii="Times New Roman" w:eastAsia="Times New Roman" w:hAnsi="Times New Roman"/>
          <w:spacing w:val="-1"/>
          <w:sz w:val="24"/>
          <w:szCs w:val="24"/>
          <w:lang w:val="ro-RO" w:eastAsia="ro-RO"/>
        </w:rPr>
        <w:t xml:space="preserve"> i</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z w:val="24"/>
          <w:szCs w:val="24"/>
          <w:lang w:val="ro-RO" w:eastAsia="ro-RO"/>
        </w:rPr>
        <w:t>v</w:t>
      </w:r>
    </w:p>
    <w:p w:rsidR="00C42FE3" w:rsidRPr="00EE1BB2" w:rsidRDefault="00C42FE3" w:rsidP="00ED0F11">
      <w:pPr>
        <w:widowControl w:val="0"/>
        <w:autoSpaceDE w:val="0"/>
        <w:autoSpaceDN w:val="0"/>
        <w:adjustRightInd w:val="0"/>
        <w:spacing w:after="0" w:line="240" w:lineRule="auto"/>
        <w:ind w:right="-20"/>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ără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t</w:t>
      </w:r>
    </w:p>
    <w:p w:rsidR="00C42FE3" w:rsidRPr="00EE1BB2" w:rsidRDefault="00C42FE3" w:rsidP="00ED0F11">
      <w:pPr>
        <w:widowControl w:val="0"/>
        <w:autoSpaceDE w:val="0"/>
        <w:autoSpaceDN w:val="0"/>
        <w:adjustRightInd w:val="0"/>
        <w:spacing w:before="1" w:after="0" w:line="240" w:lineRule="auto"/>
        <w:ind w:right="-20"/>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f</w:t>
      </w:r>
      <w:r w:rsidRPr="00EE1BB2">
        <w:rPr>
          <w:rFonts w:ascii="Times New Roman" w:eastAsia="Times New Roman" w:hAnsi="Times New Roman"/>
          <w:spacing w:val="-1"/>
          <w:sz w:val="24"/>
          <w:szCs w:val="24"/>
          <w:lang w:val="ro-RO" w:eastAsia="ro-RO"/>
        </w:rPr>
        <w:t>ic</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p>
    <w:p w:rsidR="00C42FE3" w:rsidRPr="00EE1BB2" w:rsidRDefault="00C42FE3" w:rsidP="00ED0F11">
      <w:pPr>
        <w:widowControl w:val="0"/>
        <w:autoSpaceDE w:val="0"/>
        <w:autoSpaceDN w:val="0"/>
        <w:adjustRightInd w:val="0"/>
        <w:spacing w:after="0" w:line="240" w:lineRule="auto"/>
        <w:ind w:right="-20"/>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zi</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f</w:t>
      </w:r>
      <w:r w:rsidRPr="00EE1BB2">
        <w:rPr>
          <w:rFonts w:ascii="Times New Roman" w:eastAsia="Times New Roman" w:hAnsi="Times New Roman"/>
          <w:spacing w:val="-1"/>
          <w:sz w:val="24"/>
          <w:szCs w:val="24"/>
          <w:lang w:val="ro-RO" w:eastAsia="ro-RO"/>
        </w:rPr>
        <w:t>ic</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p>
    <w:bookmarkEnd w:id="32"/>
    <w:p w:rsidR="00B219DF" w:rsidRPr="00EE1BB2" w:rsidRDefault="00B219DF"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B219DF" w:rsidRPr="00EE1BB2" w:rsidRDefault="00B219DF"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sectPr w:rsidR="00B219DF" w:rsidRPr="00EE1BB2" w:rsidSect="00825E29">
          <w:pgSz w:w="16840" w:h="11907" w:orient="landscape" w:code="9"/>
          <w:pgMar w:top="1418" w:right="567" w:bottom="851" w:left="851" w:header="720" w:footer="720" w:gutter="0"/>
          <w:cols w:space="720"/>
          <w:docGrid w:linePitch="360"/>
        </w:sectPr>
      </w:pPr>
    </w:p>
    <w:p w:rsidR="005A77A2" w:rsidRPr="00EE1BB2" w:rsidRDefault="005A77A2" w:rsidP="00ED0F11">
      <w:pPr>
        <w:widowControl w:val="0"/>
        <w:tabs>
          <w:tab w:val="left" w:pos="262"/>
        </w:tabs>
        <w:spacing w:after="0" w:line="240" w:lineRule="auto"/>
        <w:jc w:val="center"/>
        <w:rPr>
          <w:rFonts w:ascii="Times New Roman" w:eastAsia="Times New Roman" w:hAnsi="Times New Roman"/>
          <w:b/>
          <w:spacing w:val="7"/>
          <w:sz w:val="28"/>
          <w:szCs w:val="28"/>
          <w:u w:val="single"/>
          <w:shd w:val="clear" w:color="auto" w:fill="FFFFFF"/>
          <w:lang w:val="ro-RO"/>
        </w:rPr>
      </w:pPr>
      <w:r w:rsidRPr="00EE1BB2">
        <w:rPr>
          <w:rFonts w:ascii="Times New Roman" w:eastAsia="Times New Roman" w:hAnsi="Times New Roman"/>
          <w:b/>
          <w:spacing w:val="7"/>
          <w:sz w:val="28"/>
          <w:szCs w:val="28"/>
          <w:u w:val="single"/>
          <w:shd w:val="clear" w:color="auto" w:fill="FFFFFF"/>
          <w:lang w:val="ro-RO"/>
        </w:rPr>
        <w:lastRenderedPageBreak/>
        <w:t>4. MĂSURI PENTRU PROTECŢIA BIODIVERSITĂŢII</w:t>
      </w:r>
    </w:p>
    <w:p w:rsidR="005A77A2" w:rsidRPr="00EE1BB2" w:rsidRDefault="005A77A2" w:rsidP="00ED0F11">
      <w:pPr>
        <w:widowControl w:val="0"/>
        <w:tabs>
          <w:tab w:val="left" w:pos="262"/>
        </w:tabs>
        <w:spacing w:after="0" w:line="240" w:lineRule="auto"/>
        <w:ind w:firstLine="709"/>
        <w:jc w:val="center"/>
        <w:rPr>
          <w:rFonts w:ascii="Times New Roman" w:eastAsia="Times New Roman" w:hAnsi="Times New Roman"/>
          <w:b/>
          <w:spacing w:val="7"/>
          <w:sz w:val="24"/>
          <w:szCs w:val="24"/>
          <w:shd w:val="clear" w:color="auto" w:fill="FFFFFF"/>
          <w:lang w:val="ro-RO"/>
        </w:rPr>
      </w:pPr>
    </w:p>
    <w:p w:rsidR="005A77A2" w:rsidRPr="00EE1BB2" w:rsidRDefault="005A77A2" w:rsidP="00ED0F11">
      <w:pPr>
        <w:spacing w:after="0" w:line="240" w:lineRule="auto"/>
        <w:ind w:firstLine="709"/>
        <w:jc w:val="both"/>
        <w:rPr>
          <w:rFonts w:ascii="Times New Roman" w:hAnsi="Times New Roman"/>
          <w:spacing w:val="2"/>
          <w:sz w:val="24"/>
          <w:szCs w:val="24"/>
          <w:lang w:val="ro-RO"/>
        </w:rPr>
      </w:pPr>
      <w:r w:rsidRPr="00EE1BB2">
        <w:rPr>
          <w:rFonts w:ascii="Times New Roman" w:hAnsi="Times New Roman"/>
          <w:spacing w:val="2"/>
          <w:sz w:val="24"/>
          <w:szCs w:val="24"/>
          <w:lang w:val="ro-RO"/>
        </w:rPr>
        <w:t>Deşi impactul negativ potenţial datorat executării lucrărilor silvice din planul decenal este nesemnificativ asupra ariilor protejate din reţeaua Natura 2000, s-a propus un set de măsuri specifice suplimentare, în completarea reglementărilor tehnice în vigoare, pentru protejarea componentelor de interes comunitar care pot fi disturbate punctual, pe termen scurt, de executarea unor lucrări silvice din planul decenal.</w:t>
      </w:r>
    </w:p>
    <w:p w:rsidR="005A77A2" w:rsidRPr="00EE1BB2" w:rsidRDefault="005A77A2" w:rsidP="00ED0F11">
      <w:pPr>
        <w:widowControl w:val="0"/>
        <w:tabs>
          <w:tab w:val="left" w:pos="631"/>
        </w:tabs>
        <w:spacing w:after="0" w:line="240" w:lineRule="auto"/>
        <w:ind w:firstLine="709"/>
        <w:jc w:val="both"/>
        <w:rPr>
          <w:rFonts w:ascii="Times New Roman" w:eastAsia="Times New Roman" w:hAnsi="Times New Roman"/>
          <w:b/>
          <w:spacing w:val="7"/>
          <w:sz w:val="24"/>
          <w:szCs w:val="24"/>
          <w:shd w:val="clear" w:color="auto" w:fill="FFFFFF"/>
          <w:lang w:val="ro-RO"/>
        </w:rPr>
      </w:pPr>
    </w:p>
    <w:p w:rsidR="004519A7" w:rsidRPr="00EE1BB2" w:rsidRDefault="00D64C14" w:rsidP="004519A7">
      <w:pPr>
        <w:widowControl w:val="0"/>
        <w:tabs>
          <w:tab w:val="left" w:pos="631"/>
        </w:tabs>
        <w:spacing w:after="0" w:line="240" w:lineRule="auto"/>
        <w:jc w:val="center"/>
        <w:rPr>
          <w:rFonts w:ascii="Times New Roman" w:eastAsia="Times New Roman" w:hAnsi="Times New Roman"/>
          <w:b/>
          <w:spacing w:val="7"/>
          <w:sz w:val="24"/>
          <w:szCs w:val="24"/>
          <w:shd w:val="clear" w:color="auto" w:fill="FFFFFF"/>
          <w:lang w:val="ro-RO"/>
        </w:rPr>
      </w:pPr>
      <w:r w:rsidRPr="00EE1BB2">
        <w:rPr>
          <w:rFonts w:ascii="Times New Roman" w:eastAsia="Times New Roman" w:hAnsi="Times New Roman"/>
          <w:b/>
          <w:spacing w:val="7"/>
          <w:sz w:val="24"/>
          <w:szCs w:val="24"/>
          <w:shd w:val="clear" w:color="auto" w:fill="FFFFFF"/>
          <w:lang w:val="ro-RO"/>
        </w:rPr>
        <w:t xml:space="preserve">4.1. MĂSURI PENTRU HABITATE/SPECII DE IMPORTANŢĂ COMUNITARĂ, AFLATE ÎN ZONA DE INFLUENŢĂ A </w:t>
      </w:r>
    </w:p>
    <w:p w:rsidR="005A77A2" w:rsidRPr="00EE1BB2" w:rsidRDefault="00D64C14" w:rsidP="004519A7">
      <w:pPr>
        <w:widowControl w:val="0"/>
        <w:tabs>
          <w:tab w:val="left" w:pos="631"/>
        </w:tabs>
        <w:spacing w:after="0" w:line="240" w:lineRule="auto"/>
        <w:jc w:val="center"/>
        <w:rPr>
          <w:rFonts w:ascii="Times New Roman" w:eastAsia="Times New Roman" w:hAnsi="Times New Roman"/>
          <w:b/>
          <w:spacing w:val="7"/>
          <w:sz w:val="24"/>
          <w:szCs w:val="24"/>
          <w:shd w:val="clear" w:color="auto" w:fill="FFFFFF"/>
          <w:lang w:val="ro-RO"/>
        </w:rPr>
      </w:pPr>
      <w:r w:rsidRPr="00EE1BB2">
        <w:rPr>
          <w:rFonts w:ascii="Times New Roman" w:eastAsia="Times New Roman" w:hAnsi="Times New Roman"/>
          <w:b/>
          <w:spacing w:val="7"/>
          <w:sz w:val="24"/>
          <w:szCs w:val="24"/>
          <w:shd w:val="clear" w:color="auto" w:fill="FFFFFF"/>
          <w:lang w:val="ro-RO"/>
        </w:rPr>
        <w:t xml:space="preserve">AMENAJAMENTULUI SILVIC U.P. I </w:t>
      </w:r>
      <w:r w:rsidR="002E18FF" w:rsidRPr="00EE1BB2">
        <w:rPr>
          <w:rFonts w:ascii="Times New Roman" w:eastAsia="Times New Roman" w:hAnsi="Times New Roman"/>
          <w:b/>
          <w:spacing w:val="7"/>
          <w:sz w:val="24"/>
          <w:szCs w:val="24"/>
          <w:shd w:val="clear" w:color="auto" w:fill="FFFFFF"/>
          <w:lang w:val="ro-RO"/>
        </w:rPr>
        <w:t>TULGHEȘ - TOPLIȚA</w:t>
      </w:r>
    </w:p>
    <w:p w:rsidR="00A45E47" w:rsidRPr="00EE1BB2" w:rsidRDefault="00A45E47" w:rsidP="00D64C14">
      <w:pPr>
        <w:widowControl w:val="0"/>
        <w:autoSpaceDE w:val="0"/>
        <w:autoSpaceDN w:val="0"/>
        <w:adjustRightInd w:val="0"/>
        <w:spacing w:after="0" w:line="240" w:lineRule="auto"/>
        <w:ind w:firstLine="567"/>
        <w:jc w:val="both"/>
        <w:rPr>
          <w:rFonts w:ascii="Times New Roman" w:hAnsi="Times New Roman"/>
          <w:b/>
          <w:bCs/>
          <w:spacing w:val="3"/>
          <w:sz w:val="24"/>
          <w:szCs w:val="24"/>
          <w:lang w:val="ro-RO"/>
        </w:rPr>
      </w:pPr>
      <w:bookmarkStart w:id="33" w:name="bookmark88"/>
    </w:p>
    <w:p w:rsidR="00D64C14" w:rsidRPr="00EE1BB2" w:rsidRDefault="00D64C14" w:rsidP="00BE7BF9">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dmi</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ări</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ersită</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l 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 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BE7BF9">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p</w:t>
      </w:r>
      <w:r w:rsidRPr="00EE1BB2">
        <w:rPr>
          <w:rFonts w:ascii="Times New Roman" w:eastAsia="Times New Roman" w:hAnsi="Times New Roman"/>
          <w:spacing w:val="-1"/>
          <w:position w:val="-1"/>
          <w:sz w:val="24"/>
          <w:szCs w:val="24"/>
          <w:lang w:val="ro-RO" w:eastAsia="ro-RO"/>
        </w:rPr>
        <w:t>ă</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tr</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ea</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arbori</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cu</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2"/>
          <w:position w:val="-1"/>
          <w:sz w:val="24"/>
          <w:szCs w:val="24"/>
          <w:lang w:val="ro-RO" w:eastAsia="ro-RO"/>
        </w:rPr>
        <w:t>c</w:t>
      </w:r>
      <w:r w:rsidRPr="00EE1BB2">
        <w:rPr>
          <w:rFonts w:ascii="Times New Roman" w:eastAsia="Times New Roman" w:hAnsi="Times New Roman"/>
          <w:position w:val="-1"/>
          <w:sz w:val="24"/>
          <w:szCs w:val="24"/>
          <w:lang w:val="ro-RO" w:eastAsia="ro-RO"/>
        </w:rPr>
        <w:t>orburi</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t</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uti</w:t>
      </w:r>
      <w:r w:rsidRPr="00EE1BB2">
        <w:rPr>
          <w:rFonts w:ascii="Times New Roman" w:eastAsia="Times New Roman" w:hAnsi="Times New Roman"/>
          <w:spacing w:val="-1"/>
          <w:position w:val="-1"/>
          <w:sz w:val="24"/>
          <w:szCs w:val="24"/>
          <w:lang w:val="ro-RO" w:eastAsia="ro-RO"/>
        </w:rPr>
        <w:t>li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ate</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ca</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oc</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cu</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ă</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t</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w:t>
      </w:r>
      <w:r w:rsidRPr="00EE1BB2">
        <w:rPr>
          <w:rFonts w:ascii="Times New Roman" w:eastAsia="Times New Roman" w:hAnsi="Times New Roman"/>
          <w:spacing w:val="2"/>
          <w:position w:val="-1"/>
          <w:sz w:val="24"/>
          <w:szCs w:val="24"/>
          <w:lang w:val="ro-RO" w:eastAsia="ro-RO"/>
        </w:rPr>
        <w:t>ă</w:t>
      </w:r>
      <w:r w:rsidRPr="00EE1BB2">
        <w:rPr>
          <w:rFonts w:ascii="Times New Roman" w:eastAsia="Times New Roman" w:hAnsi="Times New Roman"/>
          <w:spacing w:val="1"/>
          <w:position w:val="-1"/>
          <w:sz w:val="24"/>
          <w:szCs w:val="24"/>
          <w:lang w:val="ro-RO" w:eastAsia="ro-RO"/>
        </w:rPr>
        <w:t>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spacing w:val="8"/>
          <w:position w:val="-1"/>
          <w:sz w:val="24"/>
          <w:szCs w:val="24"/>
          <w:lang w:val="ro-RO" w:eastAsia="ro-RO"/>
        </w:rPr>
        <w:t>p</w:t>
      </w:r>
      <w:r w:rsidRPr="00EE1BB2">
        <w:rPr>
          <w:rFonts w:ascii="Times New Roman" w:eastAsia="Times New Roman" w:hAnsi="Times New Roman"/>
          <w:position w:val="-1"/>
          <w:sz w:val="24"/>
          <w:szCs w:val="24"/>
          <w:lang w:val="ro-RO" w:eastAsia="ro-RO"/>
        </w:rPr>
        <w:t>ăs</w:t>
      </w:r>
      <w:r w:rsidRPr="00EE1BB2">
        <w:rPr>
          <w:rFonts w:ascii="Times New Roman" w:eastAsia="Times New Roman" w:hAnsi="Times New Roman"/>
          <w:spacing w:val="-1"/>
          <w:position w:val="-1"/>
          <w:sz w:val="24"/>
          <w:szCs w:val="24"/>
          <w:lang w:val="ro-RO" w:eastAsia="ro-RO"/>
        </w:rPr>
        <w:t>ă</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și</w:t>
      </w:r>
      <w:r w:rsidR="00BE7BF9">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am</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ci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arbor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3"/>
          <w:sz w:val="24"/>
          <w:szCs w:val="24"/>
          <w:lang w:val="ro-RO" w:eastAsia="ro-RO"/>
        </w:rPr>
        <w:t xml:space="preserve"> 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 xml:space="preserve">ca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arbo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al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propuse</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u a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 xml:space="preserve">ceste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semi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sau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propor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 xml:space="preserve">usă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care</w:t>
      </w:r>
      <w:r w:rsidRPr="00EE1BB2">
        <w:rPr>
          <w:rFonts w:ascii="Times New Roman" w:eastAsia="Times New Roman" w:hAnsi="Times New Roman"/>
          <w:spacing w:val="3"/>
          <w:sz w:val="24"/>
          <w:szCs w:val="24"/>
          <w:lang w:val="ro-RO" w:eastAsia="ro-RO"/>
        </w:rPr>
        <w:t xml:space="preserve"> 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 xml:space="preserve">au propus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ărit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compo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el și compo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 compo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propuse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comp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sau pr</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ării 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10</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cați</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scompun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a 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ări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pradă,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 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eroa</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bri</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 așa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a cu se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al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 cu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de primă</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păsări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ea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b</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4"/>
          <w:position w:val="-1"/>
          <w:sz w:val="24"/>
          <w:szCs w:val="24"/>
          <w:lang w:val="ro-RO" w:eastAsia="ro-RO"/>
        </w:rPr>
        <w:t>l</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â</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6"/>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z</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și </w:t>
      </w:r>
      <w:r w:rsidRPr="00EE1BB2">
        <w:rPr>
          <w:rFonts w:ascii="Times New Roman" w:eastAsia="Times New Roman" w:hAnsi="Times New Roman"/>
          <w:spacing w:val="1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corp</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i </w:t>
      </w:r>
      <w:r w:rsidRPr="00EE1BB2">
        <w:rPr>
          <w:rFonts w:ascii="Times New Roman" w:eastAsia="Times New Roman" w:hAnsi="Times New Roman"/>
          <w:spacing w:val="13"/>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ci </w:t>
      </w:r>
      <w:r w:rsidRPr="00EE1BB2">
        <w:rPr>
          <w:rFonts w:ascii="Times New Roman" w:eastAsia="Times New Roman" w:hAnsi="Times New Roman"/>
          <w:spacing w:val="1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ă</w:t>
      </w: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15"/>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ș</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ârc</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ercite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al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prin 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9"/>
          <w:sz w:val="24"/>
          <w:szCs w:val="24"/>
          <w:lang w:val="ro-RO" w:eastAsia="ro-RO"/>
        </w:rPr>
        <w:t>u</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un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ea</w:t>
      </w:r>
      <w:r w:rsidRPr="00EE1BB2">
        <w:rPr>
          <w:rFonts w:ascii="Times New Roman" w:eastAsia="Times New Roman" w:hAnsi="Times New Roman"/>
          <w:spacing w:val="20"/>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eren</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nt</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hrana</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â</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atu</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ui</w:t>
      </w:r>
      <w:r w:rsidRPr="00EE1BB2">
        <w:rPr>
          <w:rFonts w:ascii="Times New Roman" w:eastAsia="Times New Roman" w:hAnsi="Times New Roman"/>
          <w:spacing w:val="2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și</w:t>
      </w:r>
      <w:r w:rsidRPr="00EE1BB2">
        <w:rPr>
          <w:rFonts w:ascii="Times New Roman" w:eastAsia="Times New Roman" w:hAnsi="Times New Roman"/>
          <w:spacing w:val="2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erenur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d</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tr</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di</w:t>
      </w:r>
      <w:r w:rsidRPr="00EE1BB2">
        <w:rPr>
          <w:rFonts w:ascii="Times New Roman" w:eastAsia="Times New Roman" w:hAnsi="Times New Roman"/>
          <w:position w:val="-1"/>
          <w:sz w:val="24"/>
          <w:szCs w:val="24"/>
          <w:lang w:val="ro-RO" w:eastAsia="ro-RO"/>
        </w:rPr>
        <w:t xml:space="preserve">ul </w:t>
      </w:r>
      <w:r w:rsidRPr="00EE1BB2">
        <w:rPr>
          <w:rFonts w:ascii="Times New Roman" w:eastAsia="Times New Roman" w:hAnsi="Times New Roman"/>
          <w:sz w:val="24"/>
          <w:szCs w:val="24"/>
          <w:lang w:val="ro-RO" w:eastAsia="ro-RO"/>
        </w:rPr>
        <w:t>actual 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du</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ac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car</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 xml:space="preserve">r </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 xml:space="preserve">ost </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ata </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 xml:space="preserve">sul </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si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ori</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carea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 xml:space="preserve">um </w:t>
      </w:r>
      <w:r w:rsidRPr="00EE1BB2">
        <w:rPr>
          <w:rFonts w:ascii="Times New Roman" w:eastAsia="Times New Roman" w:hAnsi="Times New Roman"/>
          <w:spacing w:val="1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ili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ăți</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are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n</w:t>
      </w:r>
      <w:r w:rsidRPr="00EE1BB2">
        <w:rPr>
          <w:rFonts w:ascii="Times New Roman" w:eastAsia="Times New Roman" w:hAnsi="Times New Roman"/>
          <w:position w:val="-1"/>
          <w:sz w:val="24"/>
          <w:szCs w:val="24"/>
          <w:lang w:val="ro-RO" w:eastAsia="ro-RO"/>
        </w:rPr>
        <w:t>at</w:t>
      </w:r>
      <w:r w:rsidRPr="00EE1BB2">
        <w:rPr>
          <w:rFonts w:ascii="Times New Roman" w:eastAsia="Times New Roman" w:hAnsi="Times New Roman"/>
          <w:spacing w:val="-2"/>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ă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n </w:t>
      </w:r>
      <w:r w:rsidRPr="00EE1BB2">
        <w:rPr>
          <w:rFonts w:ascii="Times New Roman" w:eastAsia="Times New Roman" w:hAnsi="Times New Roman"/>
          <w:spacing w:val="1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sămâ</w:t>
      </w:r>
      <w:r w:rsidRPr="00EE1BB2">
        <w:rPr>
          <w:rFonts w:ascii="Times New Roman" w:eastAsia="Times New Roman" w:hAnsi="Times New Roman"/>
          <w:spacing w:val="-3"/>
          <w:position w:val="-1"/>
          <w:sz w:val="24"/>
          <w:szCs w:val="24"/>
          <w:lang w:val="ro-RO" w:eastAsia="ro-RO"/>
        </w:rPr>
        <w:t>n</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position w:val="-1"/>
          <w:sz w:val="24"/>
          <w:szCs w:val="24"/>
          <w:lang w:val="ro-RO" w:eastAsia="ro-RO"/>
        </w:rPr>
        <w:t xml:space="preserve">ă, </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ul co</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ări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care nu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usă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um</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emane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 o</w:t>
      </w:r>
      <w:r w:rsidRPr="00EE1BB2">
        <w:rPr>
          <w:rFonts w:ascii="Times New Roman" w:eastAsia="Times New Roman" w:hAnsi="Times New Roman"/>
          <w:spacing w:val="4"/>
          <w:sz w:val="24"/>
          <w:szCs w:val="24"/>
          <w:lang w:val="ro-RO" w:eastAsia="ro-RO"/>
        </w:rPr>
        <w:t>c</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sau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z w:val="24"/>
          <w:szCs w:val="24"/>
          <w:lang w:val="ro-RO" w:eastAsia="ro-RO"/>
        </w:rPr>
        <w:t>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cea</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ural</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2"/>
          <w:sz w:val="24"/>
          <w:szCs w:val="24"/>
          <w:lang w:val="ro-RO" w:eastAsia="ro-RO"/>
        </w:rPr>
        <w:t>d</w:t>
      </w:r>
      <w:r w:rsidRPr="00EE1BB2">
        <w:rPr>
          <w:rFonts w:ascii="Times New Roman" w:eastAsia="Times New Roman" w:hAnsi="Times New Roman"/>
          <w:sz w:val="24"/>
          <w:szCs w:val="24"/>
          <w:lang w:val="ro-RO" w:eastAsia="ro-RO"/>
        </w:rPr>
        <w:t>ure</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 xml:space="preserve">prin </w:t>
      </w:r>
      <w:r w:rsidRPr="00EE1BB2">
        <w:rPr>
          <w:rFonts w:ascii="Times New Roman" w:eastAsia="Times New Roman" w:hAnsi="Times New Roman"/>
          <w:spacing w:val="-3"/>
          <w:sz w:val="24"/>
          <w:szCs w:val="24"/>
          <w:lang w:val="ro-RO" w:eastAsia="ro-RO"/>
        </w:rPr>
        <w:t>ex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4"/>
          <w:sz w:val="24"/>
          <w:szCs w:val="24"/>
          <w:lang w:val="ro-RO" w:eastAsia="ro-RO"/>
        </w:rPr>
        <w:t>u</w:t>
      </w:r>
      <w:r w:rsidRPr="00EE1BB2">
        <w:rPr>
          <w:rFonts w:ascii="Times New Roman" w:eastAsia="Times New Roman" w:hAnsi="Times New Roman"/>
          <w:sz w:val="24"/>
          <w:szCs w:val="24"/>
          <w:lang w:val="ro-RO" w:eastAsia="ro-RO"/>
        </w:rPr>
        <w:t>l 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 au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prop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caz</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l 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propor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5"/>
          <w:sz w:val="24"/>
          <w:szCs w:val="24"/>
          <w:lang w:val="ro-RO" w:eastAsia="ro-RO"/>
        </w:rPr>
        <w:t>e</w:t>
      </w:r>
      <w:r w:rsidRPr="00EE1BB2">
        <w:rPr>
          <w:rFonts w:ascii="Times New Roman" w:eastAsia="Times New Roman" w:hAnsi="Times New Roman"/>
          <w:sz w:val="24"/>
          <w:szCs w:val="24"/>
          <w:lang w:val="ro-RO" w:eastAsia="ro-RO"/>
        </w:rPr>
        <w:t>l 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8</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ase 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și sp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 xml:space="preserve">l </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ui</w:t>
      </w:r>
      <w:r w:rsidRPr="00EE1BB2">
        <w:rPr>
          <w:rFonts w:ascii="Times New Roman" w:eastAsia="Times New Roman" w:hAnsi="Times New Roman"/>
          <w:sz w:val="24"/>
          <w:szCs w:val="24"/>
          <w:lang w:val="ro-RO" w:eastAsia="ro-RO"/>
        </w:rPr>
        <w:t xml:space="preserve">eți </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 xml:space="preserve">produși </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 xml:space="preserve">cu </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 semi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es</w:t>
      </w:r>
      <w:r w:rsidRPr="00EE1BB2">
        <w:rPr>
          <w:rFonts w:ascii="Times New Roman" w:eastAsia="Times New Roman" w:hAnsi="Times New Roman"/>
          <w:spacing w:val="-1"/>
          <w:position w:val="-1"/>
          <w:sz w:val="24"/>
          <w:szCs w:val="24"/>
          <w:lang w:val="ro-RO" w:eastAsia="ro-RO"/>
        </w:rPr>
        <w:t>p</w:t>
      </w:r>
      <w:r w:rsidRPr="00EE1BB2">
        <w:rPr>
          <w:rFonts w:ascii="Times New Roman" w:eastAsia="Times New Roman" w:hAnsi="Times New Roman"/>
          <w:position w:val="-1"/>
          <w:sz w:val="24"/>
          <w:szCs w:val="24"/>
          <w:lang w:val="ro-RO" w:eastAsia="ro-RO"/>
        </w:rPr>
        <w:t>ect</w:t>
      </w:r>
      <w:r w:rsidRPr="00EE1BB2">
        <w:rPr>
          <w:rFonts w:ascii="Times New Roman" w:eastAsia="Times New Roman" w:hAnsi="Times New Roman"/>
          <w:spacing w:val="-2"/>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ea</w:t>
      </w:r>
      <w:r w:rsidRPr="00EE1BB2">
        <w:rPr>
          <w:rFonts w:ascii="Times New Roman" w:eastAsia="Times New Roman" w:hAnsi="Times New Roman"/>
          <w:spacing w:val="20"/>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lil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ol</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2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0"/>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2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position w:val="-1"/>
          <w:sz w:val="24"/>
          <w:szCs w:val="24"/>
          <w:lang w:val="ro-RO" w:eastAsia="ro-RO"/>
        </w:rPr>
        <w:t>ase</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și</w:t>
      </w:r>
      <w:r w:rsidRPr="00EE1BB2">
        <w:rPr>
          <w:rFonts w:ascii="Times New Roman" w:eastAsia="Times New Roman" w:hAnsi="Times New Roman"/>
          <w:spacing w:val="2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um</w:t>
      </w:r>
      <w:r w:rsidRPr="00EE1BB2">
        <w:rPr>
          <w:rFonts w:ascii="Times New Roman" w:eastAsia="Times New Roman" w:hAnsi="Times New Roman"/>
          <w:spacing w:val="2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3"/>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i </w:t>
      </w:r>
      <w:r w:rsidRPr="00EE1BB2">
        <w:rPr>
          <w:rFonts w:ascii="Times New Roman" w:eastAsia="Times New Roman" w:hAnsi="Times New Roman"/>
          <w:sz w:val="24"/>
          <w:szCs w:val="24"/>
          <w:lang w:val="ro-RO" w:eastAsia="ro-RO"/>
        </w:rPr>
        <w:lastRenderedPageBreak/>
        <w:t>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emane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de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șu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prin 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pr</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pri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at</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pr</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ptă</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cât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caz</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nmu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asă</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i;</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ectă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â</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 cea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ntă,</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ără</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5"/>
          <w:sz w:val="24"/>
          <w:szCs w:val="24"/>
          <w:lang w:val="ro-RO" w:eastAsia="ro-RO"/>
        </w:rPr>
        <w:t>e</w:t>
      </w:r>
      <w:r w:rsidRPr="00EE1BB2">
        <w:rPr>
          <w:rFonts w:ascii="Times New Roman" w:eastAsia="Times New Roman" w:hAnsi="Times New Roman"/>
          <w:sz w:val="24"/>
          <w:szCs w:val="24"/>
          <w:lang w:val="ro-RO" w:eastAsia="ro-RO"/>
        </w:rPr>
        <w:t>nția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ariți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ne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atice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sări,</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ute</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nr.</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4A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 xml:space="preserve">4B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5</w:t>
      </w:r>
      <w:r w:rsidRPr="00EE1BB2">
        <w:rPr>
          <w:rFonts w:ascii="Times New Roman" w:eastAsia="Times New Roman" w:hAnsi="Times New Roman"/>
          <w:spacing w:val="-3"/>
          <w:sz w:val="24"/>
          <w:szCs w:val="24"/>
          <w:lang w:val="ro-RO" w:eastAsia="ro-RO"/>
        </w:rPr>
        <w:t>7</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1"/>
          <w:sz w:val="24"/>
          <w:szCs w:val="24"/>
          <w:lang w:val="ro-RO" w:eastAsia="ro-RO"/>
        </w:rPr>
        <w:t>7</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și 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esc</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â</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na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 cât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a</w:t>
      </w:r>
      <w:r w:rsidRPr="00EE1BB2">
        <w:rPr>
          <w:rFonts w:ascii="Times New Roman" w:eastAsia="Times New Roman" w:hAnsi="Times New Roman"/>
          <w:spacing w:val="4"/>
          <w:sz w:val="24"/>
          <w:szCs w:val="24"/>
          <w:lang w:val="ro-RO" w:eastAsia="ro-RO"/>
        </w:rPr>
        <w:t>f</w:t>
      </w:r>
      <w:r w:rsidRPr="00EE1BB2">
        <w:rPr>
          <w:rFonts w:ascii="Times New Roman" w:eastAsia="Times New Roman" w:hAnsi="Times New Roman"/>
          <w:sz w:val="24"/>
          <w:szCs w:val="24"/>
          <w:lang w:val="ro-RO" w:eastAsia="ro-RO"/>
        </w:rPr>
        <w:t>ară</w:t>
      </w:r>
      <w:r w:rsidRPr="00EE1BB2">
        <w:rPr>
          <w:rFonts w:ascii="Times New Roman" w:eastAsia="Times New Roman" w:hAnsi="Times New Roman"/>
          <w:spacing w:val="-1"/>
          <w:sz w:val="24"/>
          <w:szCs w:val="24"/>
          <w:lang w:val="ro-RO" w:eastAsia="ro-RO"/>
        </w:rPr>
        <w:t xml:space="preserve"> 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57"/>
          <w:sz w:val="24"/>
          <w:szCs w:val="24"/>
          <w:lang w:val="ro-RO" w:eastAsia="ro-RO"/>
        </w:rPr>
        <w:t xml:space="preserve"> </w:t>
      </w:r>
      <w:r w:rsidRPr="00EE1BB2">
        <w:rPr>
          <w:rFonts w:ascii="Times New Roman" w:eastAsia="Times New Roman" w:hAnsi="Times New Roman"/>
          <w:sz w:val="24"/>
          <w:szCs w:val="24"/>
          <w:u w:val="single"/>
          <w:lang w:val="ro-RO" w:eastAsia="ro-RO"/>
        </w:rPr>
        <w:t>su</w:t>
      </w:r>
      <w:r w:rsidRPr="00EE1BB2">
        <w:rPr>
          <w:rFonts w:ascii="Times New Roman" w:eastAsia="Times New Roman" w:hAnsi="Times New Roman"/>
          <w:spacing w:val="-3"/>
          <w:sz w:val="24"/>
          <w:szCs w:val="24"/>
          <w:u w:val="single"/>
          <w:lang w:val="ro-RO" w:eastAsia="ro-RO"/>
        </w:rPr>
        <w:t>n</w:t>
      </w:r>
      <w:r w:rsidRPr="00EE1BB2">
        <w:rPr>
          <w:rFonts w:ascii="Times New Roman" w:eastAsia="Times New Roman" w:hAnsi="Times New Roman"/>
          <w:sz w:val="24"/>
          <w:szCs w:val="24"/>
          <w:u w:val="single"/>
          <w:lang w:val="ro-RO" w:eastAsia="ro-RO"/>
        </w:rPr>
        <w:t>t</w:t>
      </w:r>
      <w:r w:rsidRPr="00EE1BB2">
        <w:rPr>
          <w:rFonts w:ascii="Times New Roman" w:eastAsia="Times New Roman" w:hAnsi="Times New Roman"/>
          <w:spacing w:val="2"/>
          <w:sz w:val="24"/>
          <w:szCs w:val="24"/>
          <w:u w:val="single"/>
          <w:lang w:val="ro-RO" w:eastAsia="ro-RO"/>
        </w:rPr>
        <w:t xml:space="preserve"> </w:t>
      </w:r>
      <w:r w:rsidRPr="00EE1BB2">
        <w:rPr>
          <w:rFonts w:ascii="Times New Roman" w:eastAsia="Times New Roman" w:hAnsi="Times New Roman"/>
          <w:spacing w:val="-1"/>
          <w:sz w:val="24"/>
          <w:szCs w:val="24"/>
          <w:u w:val="single"/>
          <w:lang w:val="ro-RO" w:eastAsia="ro-RO"/>
        </w:rPr>
        <w:t>i</w:t>
      </w:r>
      <w:r w:rsidRPr="00EE1BB2">
        <w:rPr>
          <w:rFonts w:ascii="Times New Roman" w:eastAsia="Times New Roman" w:hAnsi="Times New Roman"/>
          <w:sz w:val="24"/>
          <w:szCs w:val="24"/>
          <w:u w:val="single"/>
          <w:lang w:val="ro-RO" w:eastAsia="ro-RO"/>
        </w:rPr>
        <w:t>nt</w:t>
      </w:r>
      <w:r w:rsidRPr="00EE1BB2">
        <w:rPr>
          <w:rFonts w:ascii="Times New Roman" w:eastAsia="Times New Roman" w:hAnsi="Times New Roman"/>
          <w:spacing w:val="-2"/>
          <w:sz w:val="24"/>
          <w:szCs w:val="24"/>
          <w:u w:val="single"/>
          <w:lang w:val="ro-RO" w:eastAsia="ro-RO"/>
        </w:rPr>
        <w:t>e</w:t>
      </w:r>
      <w:r w:rsidRPr="00EE1BB2">
        <w:rPr>
          <w:rFonts w:ascii="Times New Roman" w:eastAsia="Times New Roman" w:hAnsi="Times New Roman"/>
          <w:spacing w:val="1"/>
          <w:sz w:val="24"/>
          <w:szCs w:val="24"/>
          <w:u w:val="single"/>
          <w:lang w:val="ro-RO" w:eastAsia="ro-RO"/>
        </w:rPr>
        <w:t>r</w:t>
      </w:r>
      <w:r w:rsidRPr="00EE1BB2">
        <w:rPr>
          <w:rFonts w:ascii="Times New Roman" w:eastAsia="Times New Roman" w:hAnsi="Times New Roman"/>
          <w:spacing w:val="-2"/>
          <w:sz w:val="24"/>
          <w:szCs w:val="24"/>
          <w:u w:val="single"/>
          <w:lang w:val="ro-RO" w:eastAsia="ro-RO"/>
        </w:rPr>
        <w:t>z</w:t>
      </w:r>
      <w:r w:rsidRPr="00EE1BB2">
        <w:rPr>
          <w:rFonts w:ascii="Times New Roman" w:eastAsia="Times New Roman" w:hAnsi="Times New Roman"/>
          <w:spacing w:val="-1"/>
          <w:sz w:val="24"/>
          <w:szCs w:val="24"/>
          <w:u w:val="single"/>
          <w:lang w:val="ro-RO" w:eastAsia="ro-RO"/>
        </w:rPr>
        <w:t>i</w:t>
      </w:r>
      <w:r w:rsidRPr="00EE1BB2">
        <w:rPr>
          <w:rFonts w:ascii="Times New Roman" w:eastAsia="Times New Roman" w:hAnsi="Times New Roman"/>
          <w:sz w:val="24"/>
          <w:szCs w:val="24"/>
          <w:u w:val="single"/>
          <w:lang w:val="ro-RO" w:eastAsia="ro-RO"/>
        </w:rPr>
        <w:t>se:</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orice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ătă</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emp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diil</w:t>
      </w:r>
      <w:r w:rsidRPr="00EE1BB2">
        <w:rPr>
          <w:rFonts w:ascii="Times New Roman" w:eastAsia="Times New Roman" w:hAnsi="Times New Roman"/>
          <w:sz w:val="24"/>
          <w:szCs w:val="24"/>
          <w:lang w:val="ro-RO" w:eastAsia="ro-RO"/>
        </w:rPr>
        <w:t>e cic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cursul</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produc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și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gra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erea 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ș</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de o</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șe</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activ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 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șe</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54"/>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â</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nu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ui un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eric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l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na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4"/>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w:t>
      </w:r>
    </w:p>
    <w:p w:rsidR="00D64C14" w:rsidRPr="00EE1BB2" w:rsidRDefault="00D64C14" w:rsidP="00D64C14">
      <w:pPr>
        <w:widowControl w:val="0"/>
        <w:autoSpaceDE w:val="0"/>
        <w:autoSpaceDN w:val="0"/>
        <w:adjustRightInd w:val="0"/>
        <w:spacing w:after="0" w:line="240" w:lineRule="auto"/>
        <w:ind w:firstLine="709"/>
        <w:jc w:val="both"/>
        <w:rPr>
          <w:rFonts w:ascii="Times New Roman" w:eastAsia="Times New Roman" w:hAnsi="Times New Roman"/>
          <w:sz w:val="24"/>
          <w:szCs w:val="24"/>
          <w:lang w:val="ro-RO" w:eastAsia="ro-RO"/>
        </w:rPr>
      </w:pPr>
    </w:p>
    <w:p w:rsidR="00D64C14"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pacing w:val="-6"/>
          <w:sz w:val="24"/>
          <w:szCs w:val="24"/>
          <w:lang w:val="ro-RO" w:eastAsia="ro-RO"/>
        </w:rPr>
        <w:t>4.1.</w:t>
      </w:r>
      <w:r w:rsidR="00D64C14" w:rsidRPr="00EE1BB2">
        <w:rPr>
          <w:rFonts w:ascii="Times New Roman" w:eastAsia="Times New Roman" w:hAnsi="Times New Roman"/>
          <w:b/>
          <w:bCs/>
          <w:spacing w:val="-6"/>
          <w:sz w:val="24"/>
          <w:szCs w:val="24"/>
          <w:lang w:val="ro-RO" w:eastAsia="ro-RO"/>
        </w:rPr>
        <w:t xml:space="preserve">1. </w:t>
      </w:r>
      <w:r w:rsidR="00D64C14" w:rsidRPr="00EE1BB2">
        <w:rPr>
          <w:rFonts w:ascii="Times New Roman" w:eastAsia="Times New Roman" w:hAnsi="Times New Roman"/>
          <w:b/>
          <w:bCs/>
          <w:spacing w:val="1"/>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 xml:space="preserve">uri </w:t>
      </w:r>
      <w:r w:rsidR="00D64C14" w:rsidRPr="00EE1BB2">
        <w:rPr>
          <w:rFonts w:ascii="Times New Roman" w:eastAsia="Times New Roman" w:hAnsi="Times New Roman"/>
          <w:b/>
          <w:bCs/>
          <w:spacing w:val="1"/>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ci</w:t>
      </w:r>
      <w:r w:rsidR="00D64C14" w:rsidRPr="00EE1BB2">
        <w:rPr>
          <w:rFonts w:ascii="Times New Roman" w:eastAsia="Times New Roman" w:hAnsi="Times New Roman"/>
          <w:b/>
          <w:bCs/>
          <w:spacing w:val="1"/>
          <w:sz w:val="24"/>
          <w:szCs w:val="24"/>
          <w:lang w:val="ro-RO" w:eastAsia="ro-RO"/>
        </w:rPr>
        <w:t>fi</w:t>
      </w:r>
      <w:r w:rsidR="00D64C14" w:rsidRPr="00EE1BB2">
        <w:rPr>
          <w:rFonts w:ascii="Times New Roman" w:eastAsia="Times New Roman" w:hAnsi="Times New Roman"/>
          <w:b/>
          <w:bCs/>
          <w:sz w:val="24"/>
          <w:szCs w:val="24"/>
          <w:lang w:val="ro-RO" w:eastAsia="ro-RO"/>
        </w:rPr>
        <w:t>ce</w:t>
      </w:r>
      <w:r w:rsidR="00D64C14" w:rsidRPr="00EE1BB2">
        <w:rPr>
          <w:rFonts w:ascii="Times New Roman" w:eastAsia="Times New Roman" w:hAnsi="Times New Roman"/>
          <w:b/>
          <w:bCs/>
          <w:spacing w:val="58"/>
          <w:sz w:val="24"/>
          <w:szCs w:val="24"/>
          <w:lang w:val="ro-RO" w:eastAsia="ro-RO"/>
        </w:rPr>
        <w:t xml:space="preserve"> </w:t>
      </w:r>
      <w:r w:rsidR="00D64C14" w:rsidRPr="00EE1BB2">
        <w:rPr>
          <w:rFonts w:ascii="Times New Roman" w:eastAsia="Times New Roman" w:hAnsi="Times New Roman"/>
          <w:b/>
          <w:bCs/>
          <w:spacing w:val="-3"/>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ru</w:t>
      </w:r>
      <w:r w:rsidR="00D64C14" w:rsidRPr="00EE1BB2">
        <w:rPr>
          <w:rFonts w:ascii="Times New Roman" w:eastAsia="Times New Roman" w:hAnsi="Times New Roman"/>
          <w:b/>
          <w:bCs/>
          <w:spacing w:val="61"/>
          <w:sz w:val="24"/>
          <w:szCs w:val="24"/>
          <w:lang w:val="ro-RO" w:eastAsia="ro-RO"/>
        </w:rPr>
        <w:t xml:space="preserve"> </w:t>
      </w:r>
      <w:r w:rsidR="00D64C14" w:rsidRPr="00EE1BB2">
        <w:rPr>
          <w:rFonts w:ascii="Times New Roman" w:eastAsia="Times New Roman" w:hAnsi="Times New Roman"/>
          <w:b/>
          <w:bCs/>
          <w:sz w:val="24"/>
          <w:szCs w:val="24"/>
          <w:lang w:val="ro-RO" w:eastAsia="ro-RO"/>
        </w:rPr>
        <w:t>h</w:t>
      </w:r>
      <w:r w:rsidR="00D64C14" w:rsidRPr="00EE1BB2">
        <w:rPr>
          <w:rFonts w:ascii="Times New Roman" w:eastAsia="Times New Roman" w:hAnsi="Times New Roman"/>
          <w:b/>
          <w:bCs/>
          <w:spacing w:val="-1"/>
          <w:sz w:val="24"/>
          <w:szCs w:val="24"/>
          <w:lang w:val="ro-RO" w:eastAsia="ro-RO"/>
        </w:rPr>
        <w:t>a</w:t>
      </w:r>
      <w:r w:rsidR="00D64C14" w:rsidRPr="00EE1BB2">
        <w:rPr>
          <w:rFonts w:ascii="Times New Roman" w:eastAsia="Times New Roman" w:hAnsi="Times New Roman"/>
          <w:b/>
          <w:bCs/>
          <w:spacing w:val="-3"/>
          <w:sz w:val="24"/>
          <w:szCs w:val="24"/>
          <w:lang w:val="ro-RO" w:eastAsia="ro-RO"/>
        </w:rPr>
        <w:t>b</w:t>
      </w:r>
      <w:r w:rsidR="00D64C14" w:rsidRPr="00EE1BB2">
        <w:rPr>
          <w:rFonts w:ascii="Times New Roman" w:eastAsia="Times New Roman" w:hAnsi="Times New Roman"/>
          <w:b/>
          <w:bCs/>
          <w:spacing w:val="1"/>
          <w:sz w:val="24"/>
          <w:szCs w:val="24"/>
          <w:lang w:val="ro-RO" w:eastAsia="ro-RO"/>
        </w:rPr>
        <w:t>it</w:t>
      </w:r>
      <w:r w:rsidR="00D64C14" w:rsidRPr="00EE1BB2">
        <w:rPr>
          <w:rFonts w:ascii="Times New Roman" w:eastAsia="Times New Roman" w:hAnsi="Times New Roman"/>
          <w:b/>
          <w:bCs/>
          <w:spacing w:val="-3"/>
          <w:sz w:val="24"/>
          <w:szCs w:val="24"/>
          <w:lang w:val="ro-RO" w:eastAsia="ro-RO"/>
        </w:rPr>
        <w:t>a</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ul 9</w:t>
      </w:r>
      <w:r w:rsidR="00D64C14" w:rsidRPr="00EE1BB2">
        <w:rPr>
          <w:rFonts w:ascii="Times New Roman" w:eastAsia="Times New Roman" w:hAnsi="Times New Roman"/>
          <w:b/>
          <w:bCs/>
          <w:spacing w:val="-1"/>
          <w:sz w:val="24"/>
          <w:szCs w:val="24"/>
          <w:lang w:val="ro-RO" w:eastAsia="ro-RO"/>
        </w:rPr>
        <w:t>4</w:t>
      </w:r>
      <w:r w:rsidR="00D64C14" w:rsidRPr="00EE1BB2">
        <w:rPr>
          <w:rFonts w:ascii="Times New Roman" w:eastAsia="Times New Roman" w:hAnsi="Times New Roman"/>
          <w:b/>
          <w:bCs/>
          <w:sz w:val="24"/>
          <w:szCs w:val="24"/>
          <w:lang w:val="ro-RO" w:eastAsia="ro-RO"/>
        </w:rPr>
        <w:t>10</w:t>
      </w:r>
      <w:r w:rsidR="00D64C14" w:rsidRPr="00EE1BB2">
        <w:rPr>
          <w:rFonts w:ascii="Times New Roman" w:eastAsia="Times New Roman" w:hAnsi="Times New Roman"/>
          <w:b/>
          <w:bCs/>
          <w:spacing w:val="58"/>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d</w:t>
      </w:r>
      <w:r w:rsidR="00D64C14" w:rsidRPr="00EE1BB2">
        <w:rPr>
          <w:rFonts w:ascii="Times New Roman" w:eastAsia="Times New Roman" w:hAnsi="Times New Roman"/>
          <w:b/>
          <w:bCs/>
          <w:sz w:val="24"/>
          <w:szCs w:val="24"/>
          <w:lang w:val="ro-RO" w:eastAsia="ro-RO"/>
        </w:rPr>
        <w:t xml:space="preserve">uri </w:t>
      </w:r>
      <w:r w:rsidR="00D64C14" w:rsidRPr="00EE1BB2">
        <w:rPr>
          <w:rFonts w:ascii="Times New Roman" w:eastAsia="Times New Roman" w:hAnsi="Times New Roman"/>
          <w:b/>
          <w:bCs/>
          <w:spacing w:val="1"/>
          <w:sz w:val="24"/>
          <w:szCs w:val="24"/>
          <w:lang w:val="ro-RO" w:eastAsia="ro-RO"/>
        </w:rPr>
        <w:t xml:space="preserve"> </w:t>
      </w:r>
      <w:r w:rsidR="00D64C14" w:rsidRPr="00EE1BB2">
        <w:rPr>
          <w:rFonts w:ascii="Times New Roman" w:eastAsia="Times New Roman" w:hAnsi="Times New Roman"/>
          <w:b/>
          <w:bCs/>
          <w:sz w:val="24"/>
          <w:szCs w:val="24"/>
          <w:lang w:val="ro-RO" w:eastAsia="ro-RO"/>
        </w:rPr>
        <w:t>a</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d</w:t>
      </w:r>
      <w:r w:rsidR="00D64C14" w:rsidRPr="00EE1BB2">
        <w:rPr>
          <w:rFonts w:ascii="Times New Roman" w:eastAsia="Times New Roman" w:hAnsi="Times New Roman"/>
          <w:b/>
          <w:bCs/>
          <w:spacing w:val="-1"/>
          <w:sz w:val="24"/>
          <w:szCs w:val="24"/>
          <w:lang w:val="ro-RO" w:eastAsia="ro-RO"/>
        </w:rPr>
        <w:t>o</w:t>
      </w:r>
      <w:r w:rsidR="00D64C14" w:rsidRPr="00EE1BB2">
        <w:rPr>
          <w:rFonts w:ascii="Times New Roman" w:eastAsia="Times New Roman" w:hAnsi="Times New Roman"/>
          <w:b/>
          <w:bCs/>
          <w:spacing w:val="-2"/>
          <w:sz w:val="24"/>
          <w:szCs w:val="24"/>
          <w:lang w:val="ro-RO" w:eastAsia="ro-RO"/>
        </w:rPr>
        <w:t>f</w:t>
      </w:r>
      <w:r w:rsidR="00D64C14" w:rsidRPr="00EE1BB2">
        <w:rPr>
          <w:rFonts w:ascii="Times New Roman" w:eastAsia="Times New Roman" w:hAnsi="Times New Roman"/>
          <w:b/>
          <w:bCs/>
          <w:spacing w:val="1"/>
          <w:sz w:val="24"/>
          <w:szCs w:val="24"/>
          <w:lang w:val="ro-RO" w:eastAsia="ro-RO"/>
        </w:rPr>
        <w:t>il</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58"/>
          <w:sz w:val="24"/>
          <w:szCs w:val="24"/>
          <w:lang w:val="ro-RO" w:eastAsia="ro-RO"/>
        </w:rPr>
        <w:t xml:space="preserve"> </w:t>
      </w:r>
      <w:r w:rsidR="00D64C14" w:rsidRPr="00EE1BB2">
        <w:rPr>
          <w:rFonts w:ascii="Times New Roman" w:eastAsia="Times New Roman" w:hAnsi="Times New Roman"/>
          <w:b/>
          <w:bCs/>
          <w:sz w:val="24"/>
          <w:szCs w:val="24"/>
          <w:lang w:val="ro-RO" w:eastAsia="ro-RO"/>
        </w:rPr>
        <w:t>de</w:t>
      </w:r>
      <w:r w:rsidR="00D64C14" w:rsidRPr="00EE1BB2">
        <w:rPr>
          <w:rFonts w:ascii="Times New Roman" w:eastAsia="Times New Roman" w:hAnsi="Times New Roman"/>
          <w:b/>
          <w:bCs/>
          <w:spacing w:val="60"/>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Pi</w:t>
      </w:r>
      <w:r w:rsidR="00D64C14" w:rsidRPr="00EE1BB2">
        <w:rPr>
          <w:rFonts w:ascii="Times New Roman" w:eastAsia="Times New Roman" w:hAnsi="Times New Roman"/>
          <w:b/>
          <w:bCs/>
          <w:sz w:val="24"/>
          <w:szCs w:val="24"/>
          <w:lang w:val="ro-RO" w:eastAsia="ro-RO"/>
        </w:rPr>
        <w:t>c</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z w:val="24"/>
          <w:szCs w:val="24"/>
          <w:lang w:val="ro-RO" w:eastAsia="ro-RO"/>
        </w:rPr>
        <w:t>a</w:t>
      </w:r>
      <w:r w:rsidR="00D64C14" w:rsidRPr="00EE1BB2">
        <w:rPr>
          <w:rFonts w:ascii="Times New Roman" w:eastAsia="Times New Roman" w:hAnsi="Times New Roman"/>
          <w:b/>
          <w:bCs/>
          <w:spacing w:val="61"/>
          <w:sz w:val="24"/>
          <w:szCs w:val="24"/>
          <w:lang w:val="ro-RO" w:eastAsia="ro-RO"/>
        </w:rPr>
        <w:t xml:space="preserve"> </w:t>
      </w:r>
      <w:r w:rsidR="00D64C14" w:rsidRPr="00EE1BB2">
        <w:rPr>
          <w:rFonts w:ascii="Times New Roman" w:eastAsia="Times New Roman" w:hAnsi="Times New Roman"/>
          <w:b/>
          <w:bCs/>
          <w:sz w:val="24"/>
          <w:szCs w:val="24"/>
          <w:lang w:val="ro-RO" w:eastAsia="ro-RO"/>
        </w:rPr>
        <w:t>a</w:t>
      </w:r>
      <w:r w:rsidR="00D64C14" w:rsidRPr="00EE1BB2">
        <w:rPr>
          <w:rFonts w:ascii="Times New Roman" w:eastAsia="Times New Roman" w:hAnsi="Times New Roman"/>
          <w:b/>
          <w:bCs/>
          <w:spacing w:val="-1"/>
          <w:sz w:val="24"/>
          <w:szCs w:val="24"/>
          <w:lang w:val="ro-RO" w:eastAsia="ro-RO"/>
        </w:rPr>
        <w:t>b</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es</w:t>
      </w:r>
      <w:r w:rsidR="00D64C14" w:rsidRPr="00EE1BB2">
        <w:rPr>
          <w:rFonts w:ascii="Times New Roman" w:eastAsia="Times New Roman" w:hAnsi="Times New Roman"/>
          <w:b/>
          <w:bCs/>
          <w:spacing w:val="60"/>
          <w:sz w:val="24"/>
          <w:szCs w:val="24"/>
          <w:lang w:val="ro-RO" w:eastAsia="ro-RO"/>
        </w:rPr>
        <w:t xml:space="preserve"> </w:t>
      </w:r>
      <w:r w:rsidR="00D64C14" w:rsidRPr="00EE1BB2">
        <w:rPr>
          <w:rFonts w:ascii="Times New Roman" w:eastAsia="Times New Roman" w:hAnsi="Times New Roman"/>
          <w:b/>
          <w:bCs/>
          <w:spacing w:val="-3"/>
          <w:sz w:val="24"/>
          <w:szCs w:val="24"/>
          <w:lang w:val="ro-RO" w:eastAsia="ro-RO"/>
        </w:rPr>
        <w:t>d</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n</w:t>
      </w:r>
      <w:r w:rsidR="00D64C14" w:rsidRPr="00EE1BB2">
        <w:rPr>
          <w:rFonts w:ascii="Times New Roman" w:eastAsia="Times New Roman" w:hAnsi="Times New Roman"/>
          <w:b/>
          <w:bCs/>
          <w:spacing w:val="58"/>
          <w:sz w:val="24"/>
          <w:szCs w:val="24"/>
          <w:lang w:val="ro-RO" w:eastAsia="ro-RO"/>
        </w:rPr>
        <w:t xml:space="preserve"> </w:t>
      </w:r>
      <w:r w:rsidR="00D64C14" w:rsidRPr="00EE1BB2">
        <w:rPr>
          <w:rFonts w:ascii="Times New Roman" w:eastAsia="Times New Roman" w:hAnsi="Times New Roman"/>
          <w:b/>
          <w:bCs/>
          <w:sz w:val="24"/>
          <w:szCs w:val="24"/>
          <w:lang w:val="ro-RO" w:eastAsia="ro-RO"/>
        </w:rPr>
        <w:t>regiun</w:t>
      </w:r>
      <w:r w:rsidR="00D64C14" w:rsidRPr="00EE1BB2">
        <w:rPr>
          <w:rFonts w:ascii="Times New Roman" w:eastAsia="Times New Roman" w:hAnsi="Times New Roman"/>
          <w:b/>
          <w:bCs/>
          <w:spacing w:val="-3"/>
          <w:sz w:val="24"/>
          <w:szCs w:val="24"/>
          <w:lang w:val="ro-RO" w:eastAsia="ro-RO"/>
        </w:rPr>
        <w:t>e</w:t>
      </w:r>
      <w:r w:rsidR="00D64C14" w:rsidRPr="00EE1BB2">
        <w:rPr>
          <w:rFonts w:ascii="Times New Roman" w:eastAsia="Times New Roman" w:hAnsi="Times New Roman"/>
          <w:b/>
          <w:bCs/>
          <w:sz w:val="24"/>
          <w:szCs w:val="24"/>
          <w:lang w:val="ro-RO" w:eastAsia="ro-RO"/>
        </w:rPr>
        <w:t>a montana</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w:t>
      </w:r>
      <w:r w:rsidR="00D64C14" w:rsidRPr="00EE1BB2">
        <w:rPr>
          <w:rFonts w:ascii="Times New Roman" w:eastAsia="Times New Roman" w:hAnsi="Times New Roman"/>
          <w:b/>
          <w:bCs/>
          <w:spacing w:val="-1"/>
          <w:sz w:val="24"/>
          <w:szCs w:val="24"/>
          <w:lang w:val="ro-RO" w:eastAsia="ro-RO"/>
        </w:rPr>
        <w:t>V</w:t>
      </w:r>
      <w:r w:rsidR="00D64C14" w:rsidRPr="00EE1BB2">
        <w:rPr>
          <w:rFonts w:ascii="Times New Roman" w:eastAsia="Times New Roman" w:hAnsi="Times New Roman"/>
          <w:b/>
          <w:bCs/>
          <w:sz w:val="24"/>
          <w:szCs w:val="24"/>
          <w:lang w:val="ro-RO" w:eastAsia="ro-RO"/>
        </w:rPr>
        <w:t>a</w:t>
      </w:r>
      <w:r w:rsidR="00D64C14" w:rsidRPr="00EE1BB2">
        <w:rPr>
          <w:rFonts w:ascii="Times New Roman" w:eastAsia="Times New Roman" w:hAnsi="Times New Roman"/>
          <w:b/>
          <w:bCs/>
          <w:spacing w:val="-1"/>
          <w:sz w:val="24"/>
          <w:szCs w:val="24"/>
          <w:lang w:val="ro-RO" w:eastAsia="ro-RO"/>
        </w:rPr>
        <w:t>c</w:t>
      </w:r>
      <w:r w:rsidR="00D64C14" w:rsidRPr="00EE1BB2">
        <w:rPr>
          <w:rFonts w:ascii="Times New Roman" w:eastAsia="Times New Roman" w:hAnsi="Times New Roman"/>
          <w:b/>
          <w:bCs/>
          <w:sz w:val="24"/>
          <w:szCs w:val="24"/>
          <w:lang w:val="ro-RO" w:eastAsia="ro-RO"/>
        </w:rPr>
        <w:t>ci</w:t>
      </w:r>
      <w:r w:rsidR="00D64C14" w:rsidRPr="00EE1BB2">
        <w:rPr>
          <w:rFonts w:ascii="Times New Roman" w:eastAsia="Times New Roman" w:hAnsi="Times New Roman"/>
          <w:b/>
          <w:bCs/>
          <w:spacing w:val="-2"/>
          <w:sz w:val="24"/>
          <w:szCs w:val="24"/>
          <w:lang w:val="ro-RO" w:eastAsia="ro-RO"/>
        </w:rPr>
        <w:t>n</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o</w:t>
      </w:r>
      <w:r w:rsidR="00D64C14" w:rsidRPr="00EE1BB2">
        <w:rPr>
          <w:rFonts w:ascii="Times New Roman" w:eastAsia="Times New Roman" w:hAnsi="Times New Roman"/>
          <w:b/>
          <w:bCs/>
          <w:spacing w:val="1"/>
          <w:sz w:val="24"/>
          <w:szCs w:val="24"/>
          <w:lang w:val="ro-RO" w:eastAsia="ro-RO"/>
        </w:rPr>
        <w:t>-</w:t>
      </w:r>
      <w:r w:rsidR="00D64C14" w:rsidRPr="00EE1BB2">
        <w:rPr>
          <w:rFonts w:ascii="Times New Roman" w:eastAsia="Times New Roman" w:hAnsi="Times New Roman"/>
          <w:b/>
          <w:bCs/>
          <w:spacing w:val="-3"/>
          <w:sz w:val="24"/>
          <w:szCs w:val="24"/>
          <w:lang w:val="ro-RO" w:eastAsia="ro-RO"/>
        </w:rPr>
        <w:t>P</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a</w:t>
      </w:r>
      <w:r w:rsidR="00D64C14" w:rsidRPr="00EE1BB2">
        <w:rPr>
          <w:rFonts w:ascii="Times New Roman" w:eastAsia="Times New Roman" w:hAnsi="Times New Roman"/>
          <w:b/>
          <w:bCs/>
          <w:sz w:val="24"/>
          <w:szCs w:val="24"/>
          <w:lang w:val="ro-RO" w:eastAsia="ro-RO"/>
        </w:rPr>
        <w:t>)</w:t>
      </w:r>
    </w:p>
    <w:p w:rsidR="00A45E47"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cerea 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 cu o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 xml:space="preserve">ere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 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o compo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ural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prin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o propo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de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w:t>
      </w:r>
      <w:r w:rsidRPr="00EE1BB2">
        <w:rPr>
          <w:rFonts w:ascii="Times New Roman" w:eastAsia="Times New Roman" w:hAnsi="Times New Roman"/>
          <w:spacing w:val="4"/>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omen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cu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 arbor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propo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cel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8</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ase sau /</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p a</w:t>
      </w:r>
      <w:r w:rsidRPr="00EE1BB2">
        <w:rPr>
          <w:rFonts w:ascii="Times New Roman" w:eastAsia="Times New Roman" w:hAnsi="Times New Roman"/>
          <w:spacing w:val="-1"/>
          <w:position w:val="-1"/>
          <w:sz w:val="24"/>
          <w:szCs w:val="24"/>
          <w:lang w:val="ro-RO" w:eastAsia="ro-RO"/>
        </w:rPr>
        <w:t xml:space="preserve"> l</w:t>
      </w:r>
      <w:r w:rsidRPr="00EE1BB2">
        <w:rPr>
          <w:rFonts w:ascii="Times New Roman" w:eastAsia="Times New Roman" w:hAnsi="Times New Roman"/>
          <w:position w:val="-1"/>
          <w:sz w:val="24"/>
          <w:szCs w:val="24"/>
          <w:lang w:val="ro-RO" w:eastAsia="ro-RO"/>
        </w:rPr>
        <w:t>uc</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ări</w:t>
      </w:r>
      <w:r w:rsidRPr="00EE1BB2">
        <w:rPr>
          <w:rFonts w:ascii="Times New Roman" w:eastAsia="Times New Roman" w:hAnsi="Times New Roman"/>
          <w:spacing w:val="-2"/>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3"/>
          <w:position w:val="-1"/>
          <w:sz w:val="24"/>
          <w:szCs w:val="24"/>
          <w:lang w:val="ro-RO" w:eastAsia="ro-RO"/>
        </w:rPr>
        <w:t>n</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i</w:t>
      </w:r>
      <w:r w:rsidRPr="00EE1BB2">
        <w:rPr>
          <w:rFonts w:ascii="Times New Roman" w:eastAsia="Times New Roman" w:hAnsi="Times New Roman"/>
          <w:spacing w:val="1"/>
          <w:position w:val="-1"/>
          <w:sz w:val="24"/>
          <w:szCs w:val="24"/>
          <w:lang w:val="ro-RO" w:eastAsia="ro-RO"/>
        </w:rPr>
        <w:t>j</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si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position w:val="-1"/>
          <w:sz w:val="24"/>
          <w:szCs w:val="24"/>
          <w:lang w:val="ro-RO" w:eastAsia="ro-RO"/>
        </w:rPr>
        <w:t>cere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arb</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ori</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carea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m</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ili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ăți</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ura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ă d</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săma</w:t>
      </w:r>
      <w:r w:rsidRPr="00EE1BB2">
        <w:rPr>
          <w:rFonts w:ascii="Times New Roman" w:eastAsia="Times New Roman" w:hAnsi="Times New Roman"/>
          <w:spacing w:val="-3"/>
          <w:position w:val="-1"/>
          <w:sz w:val="24"/>
          <w:szCs w:val="24"/>
          <w:lang w:val="ro-RO" w:eastAsia="ro-RO"/>
        </w:rPr>
        <w:t>n</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spacing w:val="-3"/>
          <w:position w:val="-1"/>
          <w:sz w:val="24"/>
          <w:szCs w:val="24"/>
          <w:lang w:val="ro-RO" w:eastAsia="ro-RO"/>
        </w:rPr>
        <w:t>ă</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ul co</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si cond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cere,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ul 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nu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e</w:t>
      </w:r>
      <w:r w:rsidRPr="00EE1BB2">
        <w:rPr>
          <w:rFonts w:ascii="Times New Roman" w:eastAsia="Times New Roman" w:hAnsi="Times New Roman"/>
          <w:spacing w:val="-3"/>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area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 xml:space="preserve">um a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1"/>
          <w:position w:val="-1"/>
          <w:sz w:val="24"/>
          <w:szCs w:val="24"/>
          <w:lang w:val="ro-RO" w:eastAsia="ro-RO"/>
        </w:rPr>
        <w:t>ni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4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arbori</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m</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position w:val="-1"/>
          <w:sz w:val="24"/>
          <w:szCs w:val="24"/>
          <w:lang w:val="ro-RO" w:eastAsia="ro-RO"/>
        </w:rPr>
        <w:t>i cu oc</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ol</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ării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ase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5"/>
          <w:sz w:val="24"/>
          <w:szCs w:val="24"/>
          <w:lang w:val="ro-RO" w:eastAsia="ro-RO"/>
        </w:rPr>
        <w:t>i</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um</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emane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caz</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uror</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sa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nmu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si 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e</w:t>
      </w:r>
      <w:r w:rsidRPr="00EE1BB2">
        <w:rPr>
          <w:rFonts w:ascii="Times New Roman" w:eastAsia="Times New Roman" w:hAnsi="Times New Roman"/>
          <w:spacing w:val="-3"/>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ectă</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1"/>
          <w:position w:val="-1"/>
          <w:sz w:val="24"/>
          <w:szCs w:val="24"/>
          <w:lang w:val="ro-RO" w:eastAsia="ro-RO"/>
        </w:rPr>
        <w:t>tr</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si</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ată</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1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arb</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prin</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pe</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z w:val="24"/>
          <w:szCs w:val="24"/>
          <w:lang w:val="ro-RO" w:eastAsia="ro-RO"/>
        </w:rPr>
        <w:t>cea</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 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pe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e cu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area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 xml:space="preserve">ără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 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 in 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ariți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p>
    <w:p w:rsidR="00D64C14" w:rsidRPr="00EE1BB2" w:rsidRDefault="00D64C14" w:rsidP="00D64C14">
      <w:pPr>
        <w:widowControl w:val="0"/>
        <w:tabs>
          <w:tab w:val="left" w:pos="567"/>
        </w:tabs>
        <w:autoSpaceDE w:val="0"/>
        <w:autoSpaceDN w:val="0"/>
        <w:adjustRightInd w:val="0"/>
        <w:spacing w:after="0" w:line="240" w:lineRule="auto"/>
        <w:ind w:firstLine="567"/>
        <w:rPr>
          <w:rFonts w:ascii="Times New Roman" w:eastAsia="Times New Roman" w:hAnsi="Times New Roman"/>
          <w:sz w:val="24"/>
          <w:szCs w:val="24"/>
          <w:lang w:val="ro-RO" w:eastAsia="ro-RO"/>
        </w:rPr>
      </w:pPr>
    </w:p>
    <w:p w:rsidR="00A45E47" w:rsidRPr="00EE1BB2" w:rsidRDefault="00A45E47" w:rsidP="00D64C14">
      <w:pPr>
        <w:widowControl w:val="0"/>
        <w:tabs>
          <w:tab w:val="left" w:pos="567"/>
        </w:tabs>
        <w:autoSpaceDE w:val="0"/>
        <w:autoSpaceDN w:val="0"/>
        <w:adjustRightInd w:val="0"/>
        <w:spacing w:after="0" w:line="240" w:lineRule="auto"/>
        <w:ind w:firstLine="567"/>
        <w:rPr>
          <w:rFonts w:ascii="Times New Roman" w:eastAsia="Times New Roman" w:hAnsi="Times New Roman"/>
          <w:sz w:val="24"/>
          <w:szCs w:val="24"/>
          <w:lang w:val="ro-RO" w:eastAsia="ro-RO"/>
        </w:rPr>
      </w:pPr>
    </w:p>
    <w:p w:rsidR="00A45E47" w:rsidRPr="00EE1BB2" w:rsidRDefault="00A45E47" w:rsidP="00D64C14">
      <w:pPr>
        <w:widowControl w:val="0"/>
        <w:tabs>
          <w:tab w:val="left" w:pos="567"/>
        </w:tabs>
        <w:autoSpaceDE w:val="0"/>
        <w:autoSpaceDN w:val="0"/>
        <w:adjustRightInd w:val="0"/>
        <w:spacing w:after="0" w:line="240" w:lineRule="auto"/>
        <w:ind w:firstLine="567"/>
        <w:rPr>
          <w:rFonts w:ascii="Times New Roman" w:eastAsia="Times New Roman" w:hAnsi="Times New Roman"/>
          <w:sz w:val="24"/>
          <w:szCs w:val="24"/>
          <w:lang w:val="ro-RO" w:eastAsia="ro-RO"/>
        </w:rPr>
      </w:pPr>
    </w:p>
    <w:p w:rsidR="00A45E47" w:rsidRPr="00EE1BB2" w:rsidRDefault="00A45E47" w:rsidP="00D64C14">
      <w:pPr>
        <w:widowControl w:val="0"/>
        <w:tabs>
          <w:tab w:val="left" w:pos="567"/>
        </w:tabs>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A45E47" w:rsidP="00A45E47">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pacing w:val="-1"/>
          <w:sz w:val="24"/>
          <w:szCs w:val="24"/>
          <w:lang w:val="ro-RO" w:eastAsia="ro-RO"/>
        </w:rPr>
        <w:lastRenderedPageBreak/>
        <w:t>4.1.</w:t>
      </w:r>
      <w:r w:rsidR="00B365E4">
        <w:rPr>
          <w:rFonts w:ascii="Times New Roman" w:eastAsia="Times New Roman" w:hAnsi="Times New Roman"/>
          <w:b/>
          <w:bCs/>
          <w:spacing w:val="-1"/>
          <w:sz w:val="24"/>
          <w:szCs w:val="24"/>
          <w:lang w:val="ro-RO" w:eastAsia="ro-RO"/>
        </w:rPr>
        <w:t>2</w:t>
      </w:r>
      <w:r w:rsidR="00D64C14" w:rsidRPr="00EE1BB2">
        <w:rPr>
          <w:rFonts w:ascii="Times New Roman" w:eastAsia="Times New Roman" w:hAnsi="Times New Roman"/>
          <w:b/>
          <w:bCs/>
          <w:sz w:val="24"/>
          <w:szCs w:val="24"/>
          <w:lang w:val="ro-RO" w:eastAsia="ro-RO"/>
        </w:rPr>
        <w:t>.</w:t>
      </w:r>
      <w:r w:rsidR="00D64C14" w:rsidRPr="00EE1BB2">
        <w:rPr>
          <w:rFonts w:ascii="Times New Roman" w:eastAsia="Times New Roman" w:hAnsi="Times New Roman"/>
          <w:b/>
          <w:bCs/>
          <w:spacing w:val="47"/>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u</w:t>
      </w:r>
      <w:r w:rsidR="00D64C14" w:rsidRPr="00EE1BB2">
        <w:rPr>
          <w:rFonts w:ascii="Times New Roman" w:eastAsia="Times New Roman" w:hAnsi="Times New Roman"/>
          <w:b/>
          <w:bCs/>
          <w:spacing w:val="-2"/>
          <w:sz w:val="24"/>
          <w:szCs w:val="24"/>
          <w:lang w:val="ro-RO" w:eastAsia="ro-RO"/>
        </w:rPr>
        <w:t>r</w:t>
      </w:r>
      <w:r w:rsidR="00D64C14" w:rsidRPr="00EE1BB2">
        <w:rPr>
          <w:rFonts w:ascii="Times New Roman" w:eastAsia="Times New Roman" w:hAnsi="Times New Roman"/>
          <w:b/>
          <w:bCs/>
          <w:sz w:val="24"/>
          <w:szCs w:val="24"/>
          <w:lang w:val="ro-RO" w:eastAsia="ro-RO"/>
        </w:rPr>
        <w:t>i</w:t>
      </w:r>
      <w:r w:rsidR="00D64C14" w:rsidRPr="00EE1BB2">
        <w:rPr>
          <w:rFonts w:ascii="Times New Roman" w:eastAsia="Times New Roman" w:hAnsi="Times New Roman"/>
          <w:b/>
          <w:bCs/>
          <w:spacing w:val="47"/>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ci</w:t>
      </w:r>
      <w:r w:rsidR="00D64C14" w:rsidRPr="00EE1BB2">
        <w:rPr>
          <w:rFonts w:ascii="Times New Roman" w:eastAsia="Times New Roman" w:hAnsi="Times New Roman"/>
          <w:b/>
          <w:bCs/>
          <w:spacing w:val="1"/>
          <w:sz w:val="24"/>
          <w:szCs w:val="24"/>
          <w:lang w:val="ro-RO" w:eastAsia="ro-RO"/>
        </w:rPr>
        <w:t>fi</w:t>
      </w:r>
      <w:r w:rsidR="00D64C14" w:rsidRPr="00EE1BB2">
        <w:rPr>
          <w:rFonts w:ascii="Times New Roman" w:eastAsia="Times New Roman" w:hAnsi="Times New Roman"/>
          <w:b/>
          <w:bCs/>
          <w:sz w:val="24"/>
          <w:szCs w:val="24"/>
          <w:lang w:val="ro-RO" w:eastAsia="ro-RO"/>
        </w:rPr>
        <w:t>ce</w:t>
      </w:r>
      <w:r w:rsidR="00D64C14" w:rsidRPr="00EE1BB2">
        <w:rPr>
          <w:rFonts w:ascii="Times New Roman" w:eastAsia="Times New Roman" w:hAnsi="Times New Roman"/>
          <w:b/>
          <w:bCs/>
          <w:spacing w:val="46"/>
          <w:sz w:val="24"/>
          <w:szCs w:val="24"/>
          <w:lang w:val="ro-RO" w:eastAsia="ro-RO"/>
        </w:rPr>
        <w:t xml:space="preserve"> </w:t>
      </w:r>
      <w:r w:rsidR="00D64C14" w:rsidRPr="00EE1BB2">
        <w:rPr>
          <w:rFonts w:ascii="Times New Roman" w:eastAsia="Times New Roman" w:hAnsi="Times New Roman"/>
          <w:b/>
          <w:bCs/>
          <w:sz w:val="24"/>
          <w:szCs w:val="24"/>
          <w:lang w:val="ro-RO" w:eastAsia="ro-RO"/>
        </w:rPr>
        <w:t>p</w:t>
      </w:r>
      <w:r w:rsidR="00D64C14" w:rsidRPr="00EE1BB2">
        <w:rPr>
          <w:rFonts w:ascii="Times New Roman" w:eastAsia="Times New Roman" w:hAnsi="Times New Roman"/>
          <w:b/>
          <w:bCs/>
          <w:spacing w:val="-3"/>
          <w:sz w:val="24"/>
          <w:szCs w:val="24"/>
          <w:lang w:val="ro-RO" w:eastAsia="ro-RO"/>
        </w:rPr>
        <w:t>e</w:t>
      </w:r>
      <w:r w:rsidR="00D64C14" w:rsidRPr="00EE1BB2">
        <w:rPr>
          <w:rFonts w:ascii="Times New Roman" w:eastAsia="Times New Roman" w:hAnsi="Times New Roman"/>
          <w:b/>
          <w:bCs/>
          <w:sz w:val="24"/>
          <w:szCs w:val="24"/>
          <w:lang w:val="ro-RO" w:eastAsia="ro-RO"/>
        </w:rPr>
        <w:t>nt</w:t>
      </w:r>
      <w:r w:rsidR="00D64C14" w:rsidRPr="00EE1BB2">
        <w:rPr>
          <w:rFonts w:ascii="Times New Roman" w:eastAsia="Times New Roman" w:hAnsi="Times New Roman"/>
          <w:b/>
          <w:bCs/>
          <w:spacing w:val="1"/>
          <w:sz w:val="24"/>
          <w:szCs w:val="24"/>
          <w:lang w:val="ro-RO" w:eastAsia="ro-RO"/>
        </w:rPr>
        <w:t>r</w:t>
      </w:r>
      <w:r w:rsidR="00D64C14" w:rsidRPr="00EE1BB2">
        <w:rPr>
          <w:rFonts w:ascii="Times New Roman" w:eastAsia="Times New Roman" w:hAnsi="Times New Roman"/>
          <w:b/>
          <w:bCs/>
          <w:sz w:val="24"/>
          <w:szCs w:val="24"/>
          <w:lang w:val="ro-RO" w:eastAsia="ro-RO"/>
        </w:rPr>
        <w:t>u</w:t>
      </w:r>
      <w:r w:rsidR="00D64C14" w:rsidRPr="00EE1BB2">
        <w:rPr>
          <w:rFonts w:ascii="Times New Roman" w:eastAsia="Times New Roman" w:hAnsi="Times New Roman"/>
          <w:b/>
          <w:bCs/>
          <w:spacing w:val="46"/>
          <w:sz w:val="24"/>
          <w:szCs w:val="24"/>
          <w:lang w:val="ro-RO" w:eastAsia="ro-RO"/>
        </w:rPr>
        <w:t xml:space="preserve"> </w:t>
      </w:r>
      <w:r w:rsidR="00D64C14" w:rsidRPr="00EE1BB2">
        <w:rPr>
          <w:rFonts w:ascii="Times New Roman" w:eastAsia="Times New Roman" w:hAnsi="Times New Roman"/>
          <w:b/>
          <w:bCs/>
          <w:sz w:val="24"/>
          <w:szCs w:val="24"/>
          <w:lang w:val="ro-RO" w:eastAsia="ro-RO"/>
        </w:rPr>
        <w:t>h</w:t>
      </w:r>
      <w:r w:rsidR="00D64C14" w:rsidRPr="00EE1BB2">
        <w:rPr>
          <w:rFonts w:ascii="Times New Roman" w:eastAsia="Times New Roman" w:hAnsi="Times New Roman"/>
          <w:b/>
          <w:bCs/>
          <w:spacing w:val="-1"/>
          <w:sz w:val="24"/>
          <w:szCs w:val="24"/>
          <w:lang w:val="ro-RO" w:eastAsia="ro-RO"/>
        </w:rPr>
        <w:t>a</w:t>
      </w:r>
      <w:r w:rsidR="00D64C14" w:rsidRPr="00EE1BB2">
        <w:rPr>
          <w:rFonts w:ascii="Times New Roman" w:eastAsia="Times New Roman" w:hAnsi="Times New Roman"/>
          <w:b/>
          <w:bCs/>
          <w:sz w:val="24"/>
          <w:szCs w:val="24"/>
          <w:lang w:val="ro-RO" w:eastAsia="ro-RO"/>
        </w:rPr>
        <w:t>b</w:t>
      </w:r>
      <w:r w:rsidR="00D64C14" w:rsidRPr="00EE1BB2">
        <w:rPr>
          <w:rFonts w:ascii="Times New Roman" w:eastAsia="Times New Roman" w:hAnsi="Times New Roman"/>
          <w:b/>
          <w:bCs/>
          <w:spacing w:val="-2"/>
          <w:sz w:val="24"/>
          <w:szCs w:val="24"/>
          <w:lang w:val="ro-RO" w:eastAsia="ro-RO"/>
        </w:rPr>
        <w:t>i</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at</w:t>
      </w:r>
      <w:r w:rsidR="00D64C14" w:rsidRPr="00EE1BB2">
        <w:rPr>
          <w:rFonts w:ascii="Times New Roman" w:eastAsia="Times New Roman" w:hAnsi="Times New Roman"/>
          <w:b/>
          <w:bCs/>
          <w:spacing w:val="-2"/>
          <w:sz w:val="24"/>
          <w:szCs w:val="24"/>
          <w:lang w:val="ro-RO" w:eastAsia="ro-RO"/>
        </w:rPr>
        <w:t>u</w:t>
      </w:r>
      <w:r w:rsidR="00D64C14" w:rsidRPr="00EE1BB2">
        <w:rPr>
          <w:rFonts w:ascii="Times New Roman" w:eastAsia="Times New Roman" w:hAnsi="Times New Roman"/>
          <w:b/>
          <w:bCs/>
          <w:sz w:val="24"/>
          <w:szCs w:val="24"/>
          <w:lang w:val="ro-RO" w:eastAsia="ro-RO"/>
        </w:rPr>
        <w:t>l</w:t>
      </w:r>
      <w:r w:rsidR="00D64C14" w:rsidRPr="00EE1BB2">
        <w:rPr>
          <w:rFonts w:ascii="Times New Roman" w:eastAsia="Times New Roman" w:hAnsi="Times New Roman"/>
          <w:b/>
          <w:bCs/>
          <w:spacing w:val="50"/>
          <w:sz w:val="24"/>
          <w:szCs w:val="24"/>
          <w:lang w:val="ro-RO" w:eastAsia="ro-RO"/>
        </w:rPr>
        <w:t xml:space="preserve"> </w:t>
      </w:r>
      <w:r w:rsidR="00D64C14" w:rsidRPr="00EE1BB2">
        <w:rPr>
          <w:rFonts w:ascii="Times New Roman" w:eastAsia="Times New Roman" w:hAnsi="Times New Roman"/>
          <w:b/>
          <w:bCs/>
          <w:sz w:val="24"/>
          <w:szCs w:val="24"/>
          <w:lang w:val="ro-RO" w:eastAsia="ro-RO"/>
        </w:rPr>
        <w:t>9</w:t>
      </w:r>
      <w:r w:rsidR="00D64C14" w:rsidRPr="00EE1BB2">
        <w:rPr>
          <w:rFonts w:ascii="Times New Roman" w:eastAsia="Times New Roman" w:hAnsi="Times New Roman"/>
          <w:b/>
          <w:bCs/>
          <w:spacing w:val="-1"/>
          <w:sz w:val="24"/>
          <w:szCs w:val="24"/>
          <w:lang w:val="ro-RO" w:eastAsia="ro-RO"/>
        </w:rPr>
        <w:t>1</w:t>
      </w:r>
      <w:r w:rsidR="00D64C14" w:rsidRPr="00EE1BB2">
        <w:rPr>
          <w:rFonts w:ascii="Times New Roman" w:eastAsia="Times New Roman" w:hAnsi="Times New Roman"/>
          <w:b/>
          <w:bCs/>
          <w:spacing w:val="-3"/>
          <w:sz w:val="24"/>
          <w:szCs w:val="24"/>
          <w:lang w:val="ro-RO" w:eastAsia="ro-RO"/>
        </w:rPr>
        <w:t>V</w:t>
      </w:r>
      <w:r w:rsidR="00C91714" w:rsidRPr="00EE1BB2">
        <w:rPr>
          <w:rFonts w:ascii="Times New Roman" w:eastAsia="Times New Roman" w:hAnsi="Times New Roman"/>
          <w:b/>
          <w:bCs/>
          <w:sz w:val="24"/>
          <w:szCs w:val="24"/>
          <w:lang w:val="ro-RO" w:eastAsia="ro-RO"/>
        </w:rPr>
        <w:t>0</w:t>
      </w:r>
      <w:r w:rsidR="00D64C14" w:rsidRPr="00EE1BB2">
        <w:rPr>
          <w:rFonts w:ascii="Times New Roman" w:eastAsia="Times New Roman" w:hAnsi="Times New Roman"/>
          <w:b/>
          <w:bCs/>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d</w:t>
      </w:r>
      <w:r w:rsidR="00D64C14" w:rsidRPr="00EE1BB2">
        <w:rPr>
          <w:rFonts w:ascii="Times New Roman" w:eastAsia="Times New Roman" w:hAnsi="Times New Roman"/>
          <w:b/>
          <w:bCs/>
          <w:sz w:val="24"/>
          <w:szCs w:val="24"/>
          <w:lang w:val="ro-RO" w:eastAsia="ro-RO"/>
        </w:rPr>
        <w:t>uri</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da</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ce de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f</w:t>
      </w:r>
      <w:r w:rsidR="00D64C14" w:rsidRPr="00EE1BB2">
        <w:rPr>
          <w:rFonts w:ascii="Times New Roman" w:eastAsia="Times New Roman" w:hAnsi="Times New Roman"/>
          <w:b/>
          <w:bCs/>
          <w:sz w:val="24"/>
          <w:szCs w:val="24"/>
          <w:lang w:val="ro-RO" w:eastAsia="ro-RO"/>
        </w:rPr>
        <w:t>ag</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w:t>
      </w:r>
      <w:r w:rsidR="00D64C14" w:rsidRPr="00EE1BB2">
        <w:rPr>
          <w:rFonts w:ascii="Times New Roman" w:eastAsia="Times New Roman" w:hAnsi="Times New Roman"/>
          <w:b/>
          <w:bCs/>
          <w:spacing w:val="-3"/>
          <w:sz w:val="24"/>
          <w:szCs w:val="24"/>
          <w:lang w:val="ro-RO" w:eastAsia="ro-RO"/>
        </w:rPr>
        <w:t>S</w:t>
      </w:r>
      <w:r w:rsidR="00D64C14" w:rsidRPr="00EE1BB2">
        <w:rPr>
          <w:rFonts w:ascii="Times New Roman" w:eastAsia="Times New Roman" w:hAnsi="Times New Roman"/>
          <w:b/>
          <w:bCs/>
          <w:spacing w:val="-5"/>
          <w:sz w:val="24"/>
          <w:szCs w:val="24"/>
          <w:lang w:val="ro-RO" w:eastAsia="ro-RO"/>
        </w:rPr>
        <w:t>y</w:t>
      </w:r>
      <w:r w:rsidR="00D64C14" w:rsidRPr="00EE1BB2">
        <w:rPr>
          <w:rFonts w:ascii="Times New Roman" w:eastAsia="Times New Roman" w:hAnsi="Times New Roman"/>
          <w:b/>
          <w:bCs/>
          <w:sz w:val="24"/>
          <w:szCs w:val="24"/>
          <w:lang w:val="ro-RO" w:eastAsia="ro-RO"/>
        </w:rPr>
        <w:t>mp</w:t>
      </w:r>
      <w:r w:rsidR="00D64C14" w:rsidRPr="00EE1BB2">
        <w:rPr>
          <w:rFonts w:ascii="Times New Roman" w:eastAsia="Times New Roman" w:hAnsi="Times New Roman"/>
          <w:b/>
          <w:bCs/>
          <w:spacing w:val="2"/>
          <w:sz w:val="24"/>
          <w:szCs w:val="24"/>
          <w:lang w:val="ro-RO" w:eastAsia="ro-RO"/>
        </w:rPr>
        <w:t>h</w:t>
      </w:r>
      <w:r w:rsidR="00D64C14" w:rsidRPr="00EE1BB2">
        <w:rPr>
          <w:rFonts w:ascii="Times New Roman" w:eastAsia="Times New Roman" w:hAnsi="Times New Roman"/>
          <w:b/>
          <w:bCs/>
          <w:spacing w:val="-3"/>
          <w:sz w:val="24"/>
          <w:szCs w:val="24"/>
          <w:lang w:val="ro-RO" w:eastAsia="ro-RO"/>
        </w:rPr>
        <w:t>y</w:t>
      </w:r>
      <w:r w:rsidR="00D64C14" w:rsidRPr="00EE1BB2">
        <w:rPr>
          <w:rFonts w:ascii="Times New Roman" w:eastAsia="Times New Roman" w:hAnsi="Times New Roman"/>
          <w:b/>
          <w:bCs/>
          <w:spacing w:val="1"/>
          <w:sz w:val="24"/>
          <w:szCs w:val="24"/>
          <w:lang w:val="ro-RO" w:eastAsia="ro-RO"/>
        </w:rPr>
        <w:t>to-</w:t>
      </w:r>
      <w:r w:rsidR="00D64C14" w:rsidRPr="00EE1BB2">
        <w:rPr>
          <w:rFonts w:ascii="Times New Roman" w:eastAsia="Times New Roman" w:hAnsi="Times New Roman"/>
          <w:b/>
          <w:bCs/>
          <w:sz w:val="24"/>
          <w:szCs w:val="24"/>
          <w:lang w:val="ro-RO" w:eastAsia="ro-RO"/>
        </w:rPr>
        <w:t>F</w:t>
      </w:r>
      <w:r w:rsidR="00D64C14" w:rsidRPr="00EE1BB2">
        <w:rPr>
          <w:rFonts w:ascii="Times New Roman" w:eastAsia="Times New Roman" w:hAnsi="Times New Roman"/>
          <w:b/>
          <w:bCs/>
          <w:spacing w:val="-1"/>
          <w:sz w:val="24"/>
          <w:szCs w:val="24"/>
          <w:lang w:val="ro-RO" w:eastAsia="ro-RO"/>
        </w:rPr>
        <w:t>a</w:t>
      </w:r>
      <w:r w:rsidR="00D64C14" w:rsidRPr="00EE1BB2">
        <w:rPr>
          <w:rFonts w:ascii="Times New Roman" w:eastAsia="Times New Roman" w:hAnsi="Times New Roman"/>
          <w:b/>
          <w:bCs/>
          <w:sz w:val="24"/>
          <w:szCs w:val="24"/>
          <w:lang w:val="ro-RO" w:eastAsia="ro-RO"/>
        </w:rPr>
        <w:t>gion)</w:t>
      </w:r>
    </w:p>
    <w:p w:rsidR="00A45E47" w:rsidRPr="00EE1BB2" w:rsidRDefault="00A45E47" w:rsidP="00A45E47">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arbor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sa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comp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 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ural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prin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care 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  au  o  prop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de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2</w:t>
      </w:r>
      <w:r w:rsidRPr="00EE1BB2">
        <w:rPr>
          <w:rFonts w:ascii="Times New Roman" w:eastAsia="Times New Roman" w:hAnsi="Times New Roman"/>
          <w:spacing w:val="-3"/>
          <w:sz w:val="24"/>
          <w:szCs w:val="24"/>
          <w:lang w:val="ro-RO" w:eastAsia="ro-RO"/>
        </w:rPr>
        <w:t>0</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su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ome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erii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cu</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1"/>
          <w:sz w:val="24"/>
          <w:szCs w:val="24"/>
          <w:lang w:val="ro-RO" w:eastAsia="ro-RO"/>
        </w:rPr>
        <w:t>ar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propo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cel</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ti</w:t>
      </w:r>
      <w:r w:rsidRPr="00EE1BB2">
        <w:rPr>
          <w:rFonts w:ascii="Times New Roman" w:eastAsia="Times New Roman" w:hAnsi="Times New Roman"/>
          <w:sz w:val="24"/>
          <w:szCs w:val="24"/>
          <w:lang w:val="ro-RO" w:eastAsia="ro-RO"/>
        </w:rPr>
        <w:t>n 8</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ase sau</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si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p a</w:t>
      </w:r>
      <w:r w:rsidRPr="00EE1BB2">
        <w:rPr>
          <w:rFonts w:ascii="Times New Roman" w:eastAsia="Times New Roman" w:hAnsi="Times New Roman"/>
          <w:spacing w:val="-1"/>
          <w:position w:val="-1"/>
          <w:sz w:val="24"/>
          <w:szCs w:val="24"/>
          <w:lang w:val="ro-RO" w:eastAsia="ro-RO"/>
        </w:rPr>
        <w:t xml:space="preserve"> l</w:t>
      </w:r>
      <w:r w:rsidRPr="00EE1BB2">
        <w:rPr>
          <w:rFonts w:ascii="Times New Roman" w:eastAsia="Times New Roman" w:hAnsi="Times New Roman"/>
          <w:position w:val="-1"/>
          <w:sz w:val="24"/>
          <w:szCs w:val="24"/>
          <w:lang w:val="ro-RO" w:eastAsia="ro-RO"/>
        </w:rPr>
        <w:t>uc</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ări</w:t>
      </w:r>
      <w:r w:rsidRPr="00EE1BB2">
        <w:rPr>
          <w:rFonts w:ascii="Times New Roman" w:eastAsia="Times New Roman" w:hAnsi="Times New Roman"/>
          <w:spacing w:val="-2"/>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3"/>
          <w:position w:val="-1"/>
          <w:sz w:val="24"/>
          <w:szCs w:val="24"/>
          <w:lang w:val="ro-RO" w:eastAsia="ro-RO"/>
        </w:rPr>
        <w:t>n</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i</w:t>
      </w:r>
      <w:r w:rsidRPr="00EE1BB2">
        <w:rPr>
          <w:rFonts w:ascii="Times New Roman" w:eastAsia="Times New Roman" w:hAnsi="Times New Roman"/>
          <w:spacing w:val="1"/>
          <w:position w:val="-1"/>
          <w:sz w:val="24"/>
          <w:szCs w:val="24"/>
          <w:lang w:val="ro-RO" w:eastAsia="ro-RO"/>
        </w:rPr>
        <w:t>j</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si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position w:val="-1"/>
          <w:sz w:val="24"/>
          <w:szCs w:val="24"/>
          <w:lang w:val="ro-RO" w:eastAsia="ro-RO"/>
        </w:rPr>
        <w:t>cere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arb</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săma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position w:val="-1"/>
          <w:sz w:val="24"/>
          <w:szCs w:val="24"/>
          <w:lang w:val="ro-RO" w:eastAsia="ro-RO"/>
        </w:rPr>
        <w:t>cerea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 xml:space="preserve">ai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n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ul co</w:t>
      </w:r>
      <w:r w:rsidRPr="00EE1BB2">
        <w:rPr>
          <w:rFonts w:ascii="Times New Roman" w:eastAsia="Times New Roman" w:hAnsi="Times New Roman"/>
          <w:spacing w:val="-3"/>
          <w:position w:val="-1"/>
          <w:sz w:val="24"/>
          <w:szCs w:val="24"/>
          <w:lang w:val="ro-RO" w:eastAsia="ro-RO"/>
        </w:rPr>
        <w:t>d</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u;</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si cond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cere,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ul 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nu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um 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 cu oc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ase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um</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arbori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emane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caz</w:t>
      </w:r>
      <w:r w:rsidRPr="00EE1BB2">
        <w:rPr>
          <w:rFonts w:ascii="Times New Roman" w:eastAsia="Times New Roman" w:hAnsi="Times New Roman"/>
          <w:spacing w:val="4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ces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ate,</w:t>
      </w:r>
      <w:r w:rsidRPr="00EE1BB2">
        <w:rPr>
          <w:rFonts w:ascii="Times New Roman" w:eastAsia="Times New Roman" w:hAnsi="Times New Roman"/>
          <w:spacing w:val="50"/>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x</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49"/>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uror</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ăs</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49"/>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position w:val="-1"/>
          <w:sz w:val="24"/>
          <w:szCs w:val="24"/>
          <w:lang w:val="ro-RO" w:eastAsia="ro-RO"/>
        </w:rPr>
        <w:t>sa</w:t>
      </w:r>
      <w:r w:rsidRPr="00EE1BB2">
        <w:rPr>
          <w:rFonts w:ascii="Times New Roman" w:eastAsia="Times New Roman" w:hAnsi="Times New Roman"/>
          <w:spacing w:val="-1"/>
          <w:position w:val="-1"/>
          <w:sz w:val="24"/>
          <w:szCs w:val="24"/>
          <w:lang w:val="ro-RO" w:eastAsia="ro-RO"/>
        </w:rPr>
        <w:t>ni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4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5"/>
          <w:position w:val="-1"/>
          <w:sz w:val="24"/>
          <w:szCs w:val="24"/>
          <w:lang w:val="ro-RO" w:eastAsia="ro-RO"/>
        </w:rPr>
        <w:t>s</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48"/>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pre</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ni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nmu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 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si 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3"/>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ectă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 xml:space="preserve">de cea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are </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pe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cu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area </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8"/>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 xml:space="preserve">ără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 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ă in 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ariți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p>
    <w:p w:rsidR="00D64C14" w:rsidRPr="00EE1BB2" w:rsidRDefault="00D64C14" w:rsidP="00D64C14">
      <w:pPr>
        <w:widowControl w:val="0"/>
        <w:autoSpaceDE w:val="0"/>
        <w:autoSpaceDN w:val="0"/>
        <w:adjustRightInd w:val="0"/>
        <w:spacing w:after="0" w:line="240" w:lineRule="auto"/>
        <w:ind w:firstLine="709"/>
        <w:jc w:val="both"/>
        <w:rPr>
          <w:rFonts w:ascii="Times New Roman" w:eastAsia="Times New Roman" w:hAnsi="Times New Roman"/>
          <w:sz w:val="24"/>
          <w:szCs w:val="24"/>
          <w:lang w:val="ro-RO" w:eastAsia="ro-RO"/>
        </w:rPr>
      </w:pPr>
    </w:p>
    <w:p w:rsidR="00D64C14"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z w:val="24"/>
          <w:szCs w:val="24"/>
          <w:lang w:val="ro-RO" w:eastAsia="ro-RO"/>
        </w:rPr>
        <w:t>4.1.</w:t>
      </w:r>
      <w:r w:rsidR="00B365E4">
        <w:rPr>
          <w:rFonts w:ascii="Times New Roman" w:eastAsia="Times New Roman" w:hAnsi="Times New Roman"/>
          <w:b/>
          <w:bCs/>
          <w:sz w:val="24"/>
          <w:szCs w:val="24"/>
          <w:lang w:val="ro-RO" w:eastAsia="ro-RO"/>
        </w:rPr>
        <w:t>3</w:t>
      </w:r>
      <w:r w:rsidR="00D64C14" w:rsidRPr="00EE1BB2">
        <w:rPr>
          <w:rFonts w:ascii="Times New Roman" w:eastAsia="Times New Roman" w:hAnsi="Times New Roman"/>
          <w:b/>
          <w:bCs/>
          <w:sz w:val="24"/>
          <w:szCs w:val="24"/>
          <w:lang w:val="ro-RO" w:eastAsia="ro-RO"/>
        </w:rPr>
        <w:t>.</w:t>
      </w:r>
      <w:r w:rsidR="00D64C14" w:rsidRPr="00EE1BB2">
        <w:rPr>
          <w:rFonts w:ascii="Times New Roman" w:eastAsia="Times New Roman" w:hAnsi="Times New Roman"/>
          <w:b/>
          <w:bCs/>
          <w:spacing w:val="-1"/>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u</w:t>
      </w:r>
      <w:r w:rsidR="00D64C14" w:rsidRPr="00EE1BB2">
        <w:rPr>
          <w:rFonts w:ascii="Times New Roman" w:eastAsia="Times New Roman" w:hAnsi="Times New Roman"/>
          <w:b/>
          <w:bCs/>
          <w:spacing w:val="-2"/>
          <w:sz w:val="24"/>
          <w:szCs w:val="24"/>
          <w:lang w:val="ro-RO" w:eastAsia="ro-RO"/>
        </w:rPr>
        <w:t>r</w:t>
      </w:r>
      <w:r w:rsidR="00D64C14" w:rsidRPr="00EE1BB2">
        <w:rPr>
          <w:rFonts w:ascii="Times New Roman" w:eastAsia="Times New Roman" w:hAnsi="Times New Roman"/>
          <w:b/>
          <w:bCs/>
          <w:sz w:val="24"/>
          <w:szCs w:val="24"/>
          <w:lang w:val="ro-RO" w:eastAsia="ro-RO"/>
        </w:rPr>
        <w:t>i</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2"/>
          <w:sz w:val="24"/>
          <w:szCs w:val="24"/>
          <w:lang w:val="ro-RO" w:eastAsia="ro-RO"/>
        </w:rPr>
        <w:t>f</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ce p</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ru</w:t>
      </w:r>
      <w:r w:rsidR="00D64C14" w:rsidRPr="00EE1BB2">
        <w:rPr>
          <w:rFonts w:ascii="Times New Roman" w:eastAsia="Times New Roman" w:hAnsi="Times New Roman"/>
          <w:b/>
          <w:bCs/>
          <w:spacing w:val="3"/>
          <w:sz w:val="24"/>
          <w:szCs w:val="24"/>
          <w:lang w:val="ro-RO" w:eastAsia="ro-RO"/>
        </w:rPr>
        <w:t xml:space="preserve"> </w:t>
      </w:r>
      <w:r w:rsidR="00C05B37" w:rsidRPr="00EE1BB2">
        <w:rPr>
          <w:rFonts w:ascii="Times New Roman" w:eastAsia="Times New Roman" w:hAnsi="Times New Roman"/>
          <w:b/>
          <w:bCs/>
          <w:sz w:val="24"/>
          <w:szCs w:val="24"/>
          <w:lang w:val="ro-RO" w:eastAsia="ro-RO"/>
        </w:rPr>
        <w:t>omni</w:t>
      </w:r>
      <w:r w:rsidR="00D64C14" w:rsidRPr="00EE1BB2">
        <w:rPr>
          <w:rFonts w:ascii="Times New Roman" w:eastAsia="Times New Roman" w:hAnsi="Times New Roman"/>
          <w:b/>
          <w:bCs/>
          <w:spacing w:val="-3"/>
          <w:sz w:val="24"/>
          <w:szCs w:val="24"/>
          <w:lang w:val="ro-RO" w:eastAsia="ro-RO"/>
        </w:rPr>
        <w:t>v</w:t>
      </w:r>
      <w:r w:rsidR="00D64C14" w:rsidRPr="00EE1BB2">
        <w:rPr>
          <w:rFonts w:ascii="Times New Roman" w:eastAsia="Times New Roman" w:hAnsi="Times New Roman"/>
          <w:b/>
          <w:bCs/>
          <w:sz w:val="24"/>
          <w:szCs w:val="24"/>
          <w:lang w:val="ro-RO" w:eastAsia="ro-RO"/>
        </w:rPr>
        <w:t>orele</w:t>
      </w:r>
      <w:r w:rsidR="00D64C14" w:rsidRPr="00EE1BB2">
        <w:rPr>
          <w:rFonts w:ascii="Times New Roman" w:eastAsia="Times New Roman" w:hAnsi="Times New Roman"/>
          <w:b/>
          <w:bCs/>
          <w:spacing w:val="-1"/>
          <w:sz w:val="24"/>
          <w:szCs w:val="24"/>
          <w:lang w:val="ro-RO" w:eastAsia="ro-RO"/>
        </w:rPr>
        <w:t xml:space="preserve"> </w:t>
      </w:r>
      <w:r w:rsidR="00D64C14" w:rsidRPr="00EE1BB2">
        <w:rPr>
          <w:rFonts w:ascii="Times New Roman" w:eastAsia="Times New Roman" w:hAnsi="Times New Roman"/>
          <w:b/>
          <w:bCs/>
          <w:sz w:val="24"/>
          <w:szCs w:val="24"/>
          <w:lang w:val="ro-RO" w:eastAsia="ro-RO"/>
        </w:rPr>
        <w:t>ma</w:t>
      </w:r>
      <w:r w:rsidR="00D64C14" w:rsidRPr="00EE1BB2">
        <w:rPr>
          <w:rFonts w:ascii="Times New Roman" w:eastAsia="Times New Roman" w:hAnsi="Times New Roman"/>
          <w:b/>
          <w:bCs/>
          <w:spacing w:val="-2"/>
          <w:sz w:val="24"/>
          <w:szCs w:val="24"/>
          <w:lang w:val="ro-RO" w:eastAsia="ro-RO"/>
        </w:rPr>
        <w:t>r</w:t>
      </w:r>
      <w:r w:rsidR="00D64C14" w:rsidRPr="00EE1BB2">
        <w:rPr>
          <w:rFonts w:ascii="Times New Roman" w:eastAsia="Times New Roman" w:hAnsi="Times New Roman"/>
          <w:b/>
          <w:bCs/>
          <w:sz w:val="24"/>
          <w:szCs w:val="24"/>
          <w:lang w:val="ro-RO" w:eastAsia="ro-RO"/>
        </w:rPr>
        <w:t>i</w:t>
      </w:r>
    </w:p>
    <w:p w:rsidR="00A45E47"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se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sursa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hrana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ă;</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se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ev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ch</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 b</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pe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emb</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 xml:space="preserve">se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 e</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 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ni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a de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ch</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 de</w:t>
      </w:r>
      <w:r w:rsidRPr="00EE1BB2">
        <w:rPr>
          <w:rFonts w:ascii="Times New Roman" w:eastAsia="Times New Roman" w:hAnsi="Times New Roman"/>
          <w:spacing w:val="-4"/>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pe su</w:t>
      </w:r>
      <w:r w:rsidRPr="00EE1BB2">
        <w:rPr>
          <w:rFonts w:ascii="Times New Roman" w:eastAsia="Times New Roman" w:hAnsi="Times New Roman"/>
          <w:spacing w:val="-3"/>
          <w:position w:val="-1"/>
          <w:sz w:val="24"/>
          <w:szCs w:val="24"/>
          <w:lang w:val="ro-RO" w:eastAsia="ro-RO"/>
        </w:rPr>
        <w:t>p</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e </w:t>
      </w:r>
      <w:r w:rsidR="00FD1885">
        <w:rPr>
          <w:rFonts w:ascii="Times New Roman" w:eastAsia="Times New Roman" w:hAnsi="Times New Roman"/>
          <w:spacing w:val="-3"/>
          <w:position w:val="-1"/>
          <w:sz w:val="24"/>
          <w:szCs w:val="24"/>
          <w:lang w:val="ro-RO" w:eastAsia="ro-RO"/>
        </w:rPr>
        <w:t>î</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3"/>
          <w:position w:val="-1"/>
          <w:sz w:val="24"/>
          <w:szCs w:val="24"/>
          <w:lang w:val="ro-RO" w:eastAsia="ro-RO"/>
        </w:rPr>
        <w:t>v</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z w:val="24"/>
          <w:szCs w:val="24"/>
          <w:lang w:val="ro-RO" w:eastAsia="ro-RO"/>
        </w:rPr>
        <w:t>4.1.</w:t>
      </w:r>
      <w:r w:rsidR="00B365E4">
        <w:rPr>
          <w:rFonts w:ascii="Times New Roman" w:eastAsia="Times New Roman" w:hAnsi="Times New Roman"/>
          <w:b/>
          <w:bCs/>
          <w:sz w:val="24"/>
          <w:szCs w:val="24"/>
          <w:lang w:val="ro-RO" w:eastAsia="ro-RO"/>
        </w:rPr>
        <w:t>4</w:t>
      </w:r>
      <w:r w:rsidR="00D64C14" w:rsidRPr="00EE1BB2">
        <w:rPr>
          <w:rFonts w:ascii="Times New Roman" w:eastAsia="Times New Roman" w:hAnsi="Times New Roman"/>
          <w:b/>
          <w:bCs/>
          <w:sz w:val="24"/>
          <w:szCs w:val="24"/>
          <w:lang w:val="ro-RO" w:eastAsia="ro-RO"/>
        </w:rPr>
        <w:t>.</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2"/>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uri 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ci</w:t>
      </w:r>
      <w:r w:rsidR="00D64C14" w:rsidRPr="00EE1BB2">
        <w:rPr>
          <w:rFonts w:ascii="Times New Roman" w:eastAsia="Times New Roman" w:hAnsi="Times New Roman"/>
          <w:b/>
          <w:bCs/>
          <w:spacing w:val="1"/>
          <w:sz w:val="24"/>
          <w:szCs w:val="24"/>
          <w:lang w:val="ro-RO" w:eastAsia="ro-RO"/>
        </w:rPr>
        <w:t>f</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ce p</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ru</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l</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 xml:space="preserve">de </w:t>
      </w:r>
      <w:r w:rsidR="00D64C14" w:rsidRPr="00EE1BB2">
        <w:rPr>
          <w:rFonts w:ascii="Times New Roman" w:eastAsia="Times New Roman" w:hAnsi="Times New Roman"/>
          <w:b/>
          <w:bCs/>
          <w:spacing w:val="-3"/>
          <w:sz w:val="24"/>
          <w:szCs w:val="24"/>
          <w:lang w:val="ro-RO" w:eastAsia="ro-RO"/>
        </w:rPr>
        <w:t>a</w:t>
      </w:r>
      <w:r w:rsidR="00D64C14" w:rsidRPr="00EE1BB2">
        <w:rPr>
          <w:rFonts w:ascii="Times New Roman" w:eastAsia="Times New Roman" w:hAnsi="Times New Roman"/>
          <w:b/>
          <w:bCs/>
          <w:sz w:val="24"/>
          <w:szCs w:val="24"/>
          <w:lang w:val="ro-RO" w:eastAsia="ro-RO"/>
        </w:rPr>
        <w:t>m</w:t>
      </w:r>
      <w:r w:rsidR="00D64C14" w:rsidRPr="00EE1BB2">
        <w:rPr>
          <w:rFonts w:ascii="Times New Roman" w:eastAsia="Times New Roman" w:hAnsi="Times New Roman"/>
          <w:b/>
          <w:bCs/>
          <w:spacing w:val="-1"/>
          <w:sz w:val="24"/>
          <w:szCs w:val="24"/>
          <w:lang w:val="ro-RO" w:eastAsia="ro-RO"/>
        </w:rPr>
        <w:t>f</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bie</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z w:val="24"/>
          <w:szCs w:val="24"/>
          <w:lang w:val="ro-RO" w:eastAsia="ro-RO"/>
        </w:rPr>
        <w:t>i</w:t>
      </w:r>
    </w:p>
    <w:p w:rsidR="00A45E47"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pe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 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se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2"/>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umede,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sec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dren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hi</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 apa;</w:t>
      </w:r>
    </w:p>
    <w:p w:rsidR="00D64C14" w:rsidRPr="00EE1BB2" w:rsidRDefault="00D64C14" w:rsidP="00D64C14">
      <w:pPr>
        <w:widowControl w:val="0"/>
        <w:tabs>
          <w:tab w:val="left" w:pos="851"/>
        </w:tabs>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 xml:space="preserve">se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a e</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um</w:t>
      </w:r>
      <w:r w:rsidRPr="00EE1BB2">
        <w:rPr>
          <w:rFonts w:ascii="Times New Roman" w:eastAsia="Times New Roman" w:hAnsi="Times New Roman"/>
          <w:spacing w:val="-2"/>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us</w:t>
      </w:r>
      <w:r w:rsidRPr="00EE1BB2">
        <w:rPr>
          <w:rFonts w:ascii="Times New Roman" w:eastAsia="Times New Roman" w:hAnsi="Times New Roman"/>
          <w:spacing w:val="-1"/>
          <w:position w:val="-1"/>
          <w:sz w:val="24"/>
          <w:szCs w:val="24"/>
          <w:lang w:val="ro-RO" w:eastAsia="ro-RO"/>
        </w:rPr>
        <w:t>ul</w:t>
      </w:r>
      <w:r w:rsidRPr="00EE1BB2">
        <w:rPr>
          <w:rFonts w:ascii="Times New Roman" w:eastAsia="Times New Roman" w:hAnsi="Times New Roman"/>
          <w:position w:val="-1"/>
          <w:sz w:val="24"/>
          <w:szCs w:val="24"/>
          <w:lang w:val="ro-RO" w:eastAsia="ro-RO"/>
        </w:rPr>
        <w:t>ui sau 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n </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umede;</w:t>
      </w:r>
    </w:p>
    <w:p w:rsidR="00D64C14" w:rsidRPr="00EE1BB2" w:rsidRDefault="00D64C14" w:rsidP="00D64C14">
      <w:pPr>
        <w:widowControl w:val="0"/>
        <w:tabs>
          <w:tab w:val="left" w:pos="851"/>
        </w:tabs>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suri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astuparea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 xml:space="preserve">cu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 xml:space="preserve">l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 xml:space="preserve">at sau cu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uri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z w:val="24"/>
          <w:szCs w:val="24"/>
          <w:lang w:val="ro-RO" w:eastAsia="ro-RO"/>
        </w:rPr>
        <w:t>4.1.</w:t>
      </w:r>
      <w:r w:rsidR="00AF61D7">
        <w:rPr>
          <w:rFonts w:ascii="Times New Roman" w:eastAsia="Times New Roman" w:hAnsi="Times New Roman"/>
          <w:b/>
          <w:bCs/>
          <w:sz w:val="24"/>
          <w:szCs w:val="24"/>
          <w:lang w:val="ro-RO" w:eastAsia="ro-RO"/>
        </w:rPr>
        <w:t>5</w:t>
      </w:r>
      <w:r w:rsidR="00D64C14" w:rsidRPr="00EE1BB2">
        <w:rPr>
          <w:rFonts w:ascii="Times New Roman" w:eastAsia="Times New Roman" w:hAnsi="Times New Roman"/>
          <w:b/>
          <w:bCs/>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u</w:t>
      </w:r>
      <w:r w:rsidR="00D64C14" w:rsidRPr="00EE1BB2">
        <w:rPr>
          <w:rFonts w:ascii="Times New Roman" w:eastAsia="Times New Roman" w:hAnsi="Times New Roman"/>
          <w:b/>
          <w:bCs/>
          <w:spacing w:val="-2"/>
          <w:sz w:val="24"/>
          <w:szCs w:val="24"/>
          <w:lang w:val="ro-RO" w:eastAsia="ro-RO"/>
        </w:rPr>
        <w:t>r</w:t>
      </w:r>
      <w:r w:rsidR="00D64C14" w:rsidRPr="00EE1BB2">
        <w:rPr>
          <w:rFonts w:ascii="Times New Roman" w:eastAsia="Times New Roman" w:hAnsi="Times New Roman"/>
          <w:b/>
          <w:bCs/>
          <w:sz w:val="24"/>
          <w:szCs w:val="24"/>
          <w:lang w:val="ro-RO" w:eastAsia="ro-RO"/>
        </w:rPr>
        <w:t>i</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2"/>
          <w:sz w:val="24"/>
          <w:szCs w:val="24"/>
          <w:lang w:val="ro-RO" w:eastAsia="ro-RO"/>
        </w:rPr>
        <w:t>f</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ce p</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pacing w:val="-2"/>
          <w:sz w:val="24"/>
          <w:szCs w:val="24"/>
          <w:lang w:val="ro-RO" w:eastAsia="ro-RO"/>
        </w:rPr>
        <w:t>r</w:t>
      </w:r>
      <w:r w:rsidR="00D64C14" w:rsidRPr="00EE1BB2">
        <w:rPr>
          <w:rFonts w:ascii="Times New Roman" w:eastAsia="Times New Roman" w:hAnsi="Times New Roman"/>
          <w:b/>
          <w:bCs/>
          <w:sz w:val="24"/>
          <w:szCs w:val="24"/>
          <w:lang w:val="ro-RO" w:eastAsia="ro-RO"/>
        </w:rPr>
        <w:t>u</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ci</w:t>
      </w:r>
      <w:r w:rsidR="00D64C14" w:rsidRPr="00EE1BB2">
        <w:rPr>
          <w:rFonts w:ascii="Times New Roman" w:eastAsia="Times New Roman" w:hAnsi="Times New Roman"/>
          <w:b/>
          <w:bCs/>
          <w:spacing w:val="1"/>
          <w:sz w:val="24"/>
          <w:szCs w:val="24"/>
          <w:lang w:val="ro-RO" w:eastAsia="ro-RO"/>
        </w:rPr>
        <w:t>il</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de pe</w:t>
      </w:r>
      <w:r w:rsidR="00D64C14" w:rsidRPr="00EE1BB2">
        <w:rPr>
          <w:rFonts w:ascii="Times New Roman" w:eastAsia="Times New Roman" w:hAnsi="Times New Roman"/>
          <w:b/>
          <w:bCs/>
          <w:spacing w:val="-3"/>
          <w:sz w:val="24"/>
          <w:szCs w:val="24"/>
          <w:lang w:val="ro-RO" w:eastAsia="ro-RO"/>
        </w:rPr>
        <w:t>ș</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i</w:t>
      </w:r>
    </w:p>
    <w:p w:rsidR="00A45E47"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curs</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emnoase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cate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 xml:space="preserve">el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t sa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e 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ata</w:t>
      </w:r>
      <w:r w:rsidRPr="00EE1BB2">
        <w:rPr>
          <w:rFonts w:ascii="Times New Roman" w:eastAsia="Times New Roman" w:hAnsi="Times New Roman"/>
          <w:spacing w:val="-1"/>
          <w:sz w:val="24"/>
          <w:szCs w:val="24"/>
          <w:lang w:val="ro-RO" w:eastAsia="ro-RO"/>
        </w:rPr>
        <w:t xml:space="preserve"> 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gra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atic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l</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ul 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a</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o</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50</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m pe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uri;</w:t>
      </w:r>
    </w:p>
    <w:p w:rsidR="00D64C14" w:rsidRPr="00EE1BB2" w:rsidRDefault="00D64C14" w:rsidP="00D64C14">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6"/>
          <w:sz w:val="24"/>
          <w:szCs w:val="24"/>
          <w:lang w:val="ro-RO" w:eastAsia="ro-RO"/>
        </w:rPr>
        <w:t>tr</w:t>
      </w:r>
      <w:r w:rsidRPr="00EE1BB2">
        <w:rPr>
          <w:rFonts w:ascii="Times New Roman" w:eastAsia="Times New Roman" w:hAnsi="Times New Roman"/>
          <w:spacing w:val="-5"/>
          <w:sz w:val="24"/>
          <w:szCs w:val="24"/>
          <w:lang w:val="ro-RO" w:eastAsia="ro-RO"/>
        </w:rPr>
        <w:t>a</w:t>
      </w:r>
      <w:r w:rsidRPr="00EE1BB2">
        <w:rPr>
          <w:rFonts w:ascii="Times New Roman" w:eastAsia="Times New Roman" w:hAnsi="Times New Roman"/>
          <w:spacing w:val="-9"/>
          <w:sz w:val="24"/>
          <w:szCs w:val="24"/>
          <w:lang w:val="ro-RO" w:eastAsia="ro-RO"/>
        </w:rPr>
        <w:t>v</w:t>
      </w:r>
      <w:r w:rsidRPr="00EE1BB2">
        <w:rPr>
          <w:rFonts w:ascii="Times New Roman" w:eastAsia="Times New Roman" w:hAnsi="Times New Roman"/>
          <w:spacing w:val="-8"/>
          <w:sz w:val="24"/>
          <w:szCs w:val="24"/>
          <w:lang w:val="ro-RO" w:eastAsia="ro-RO"/>
        </w:rPr>
        <w:t>e</w:t>
      </w:r>
      <w:r w:rsidRPr="00EE1BB2">
        <w:rPr>
          <w:rFonts w:ascii="Times New Roman" w:eastAsia="Times New Roman" w:hAnsi="Times New Roman"/>
          <w:spacing w:val="-4"/>
          <w:sz w:val="24"/>
          <w:szCs w:val="24"/>
          <w:lang w:val="ro-RO" w:eastAsia="ro-RO"/>
        </w:rPr>
        <w:t>r</w:t>
      </w:r>
      <w:r w:rsidRPr="00EE1BB2">
        <w:rPr>
          <w:rFonts w:ascii="Times New Roman" w:eastAsia="Times New Roman" w:hAnsi="Times New Roman"/>
          <w:spacing w:val="-7"/>
          <w:sz w:val="24"/>
          <w:szCs w:val="24"/>
          <w:lang w:val="ro-RO" w:eastAsia="ro-RO"/>
        </w:rPr>
        <w:t>s</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4"/>
          <w:sz w:val="24"/>
          <w:szCs w:val="24"/>
          <w:lang w:val="ro-RO" w:eastAsia="ro-RO"/>
        </w:rPr>
        <w:t>r</w:t>
      </w:r>
      <w:r w:rsidRPr="00EE1BB2">
        <w:rPr>
          <w:rFonts w:ascii="Times New Roman" w:eastAsia="Times New Roman" w:hAnsi="Times New Roman"/>
          <w:spacing w:val="-8"/>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5"/>
          <w:sz w:val="24"/>
          <w:szCs w:val="24"/>
          <w:lang w:val="ro-RO" w:eastAsia="ro-RO"/>
        </w:rPr>
        <w:t>p</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pacing w:val="-5"/>
          <w:sz w:val="24"/>
          <w:szCs w:val="24"/>
          <w:lang w:val="ro-RO" w:eastAsia="ro-RO"/>
        </w:rPr>
        <w:t>a</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5"/>
          <w:sz w:val="24"/>
          <w:szCs w:val="24"/>
          <w:lang w:val="ro-RO" w:eastAsia="ro-RO"/>
        </w:rPr>
        <w:t>e</w:t>
      </w:r>
      <w:r w:rsidRPr="00EE1BB2">
        <w:rPr>
          <w:rFonts w:ascii="Times New Roman" w:eastAsia="Times New Roman" w:hAnsi="Times New Roman"/>
          <w:spacing w:val="-8"/>
          <w:sz w:val="24"/>
          <w:szCs w:val="24"/>
          <w:lang w:val="ro-RO" w:eastAsia="ro-RO"/>
        </w:rPr>
        <w:t>lo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5"/>
          <w:sz w:val="24"/>
          <w:szCs w:val="24"/>
          <w:lang w:val="ro-RO" w:eastAsia="ro-RO"/>
        </w:rPr>
        <w:t>c</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5"/>
          <w:sz w:val="24"/>
          <w:szCs w:val="24"/>
          <w:lang w:val="ro-RO" w:eastAsia="ro-RO"/>
        </w:rPr>
        <w:t>b</w:t>
      </w:r>
      <w:r w:rsidRPr="00EE1BB2">
        <w:rPr>
          <w:rFonts w:ascii="Times New Roman" w:eastAsia="Times New Roman" w:hAnsi="Times New Roman"/>
          <w:spacing w:val="-8"/>
          <w:sz w:val="24"/>
          <w:szCs w:val="24"/>
          <w:lang w:val="ro-RO" w:eastAsia="ro-RO"/>
        </w:rPr>
        <w:t>u</w:t>
      </w:r>
      <w:r w:rsidRPr="00EE1BB2">
        <w:rPr>
          <w:rFonts w:ascii="Times New Roman" w:eastAsia="Times New Roman" w:hAnsi="Times New Roman"/>
          <w:spacing w:val="-7"/>
          <w:sz w:val="24"/>
          <w:szCs w:val="24"/>
          <w:lang w:val="ro-RO" w:eastAsia="ro-RO"/>
        </w:rPr>
        <w:t>s</w:t>
      </w:r>
      <w:r w:rsidRPr="00EE1BB2">
        <w:rPr>
          <w:rFonts w:ascii="Times New Roman" w:eastAsia="Times New Roman" w:hAnsi="Times New Roman"/>
          <w:spacing w:val="-6"/>
          <w:sz w:val="24"/>
          <w:szCs w:val="24"/>
          <w:lang w:val="ro-RO" w:eastAsia="ro-RO"/>
        </w:rPr>
        <w:t>t</w:t>
      </w:r>
      <w:r w:rsidRPr="00EE1BB2">
        <w:rPr>
          <w:rFonts w:ascii="Times New Roman" w:eastAsia="Times New Roman" w:hAnsi="Times New Roman"/>
          <w:spacing w:val="-5"/>
          <w:sz w:val="24"/>
          <w:szCs w:val="24"/>
          <w:lang w:val="ro-RO" w:eastAsia="ro-RO"/>
        </w:rPr>
        <w:t>en</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7"/>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7"/>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4"/>
          <w:sz w:val="24"/>
          <w:szCs w:val="24"/>
          <w:lang w:val="ro-RO" w:eastAsia="ro-RO"/>
        </w:rPr>
        <w:t>f</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7"/>
          <w:sz w:val="24"/>
          <w:szCs w:val="24"/>
          <w:lang w:val="ro-RO" w:eastAsia="ro-RO"/>
        </w:rPr>
        <w:t>c</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5"/>
          <w:sz w:val="24"/>
          <w:szCs w:val="24"/>
          <w:lang w:val="ro-RO" w:eastAsia="ro-RO"/>
        </w:rPr>
        <w:t>o</w:t>
      </w:r>
      <w:r w:rsidRPr="00EE1BB2">
        <w:rPr>
          <w:rFonts w:ascii="Times New Roman" w:eastAsia="Times New Roman" w:hAnsi="Times New Roman"/>
          <w:spacing w:val="-8"/>
          <w:sz w:val="24"/>
          <w:szCs w:val="24"/>
          <w:lang w:val="ro-RO" w:eastAsia="ro-RO"/>
        </w:rPr>
        <w:t>b</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pacing w:val="-8"/>
          <w:sz w:val="24"/>
          <w:szCs w:val="24"/>
          <w:lang w:val="ro-RO" w:eastAsia="ro-RO"/>
        </w:rPr>
        <w:t>i</w:t>
      </w:r>
      <w:r w:rsidRPr="00EE1BB2">
        <w:rPr>
          <w:rFonts w:ascii="Times New Roman" w:eastAsia="Times New Roman" w:hAnsi="Times New Roman"/>
          <w:spacing w:val="-5"/>
          <w:sz w:val="24"/>
          <w:szCs w:val="24"/>
          <w:lang w:val="ro-RO" w:eastAsia="ro-RO"/>
        </w:rPr>
        <w:t>g</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4"/>
          <w:sz w:val="24"/>
          <w:szCs w:val="24"/>
          <w:lang w:val="ro-RO" w:eastAsia="ro-RO"/>
        </w:rPr>
        <w:t>t</w:t>
      </w:r>
      <w:r w:rsidRPr="00EE1BB2">
        <w:rPr>
          <w:rFonts w:ascii="Times New Roman" w:eastAsia="Times New Roman" w:hAnsi="Times New Roman"/>
          <w:spacing w:val="-5"/>
          <w:sz w:val="24"/>
          <w:szCs w:val="24"/>
          <w:lang w:val="ro-RO" w:eastAsia="ro-RO"/>
        </w:rPr>
        <w:t>o</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pacing w:val="-8"/>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8"/>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5"/>
          <w:sz w:val="24"/>
          <w:szCs w:val="24"/>
          <w:lang w:val="ro-RO" w:eastAsia="ro-RO"/>
        </w:rPr>
        <w:t>p</w:t>
      </w:r>
      <w:r w:rsidRPr="00EE1BB2">
        <w:rPr>
          <w:rFonts w:ascii="Times New Roman" w:eastAsia="Times New Roman" w:hAnsi="Times New Roman"/>
          <w:spacing w:val="-8"/>
          <w:sz w:val="24"/>
          <w:szCs w:val="24"/>
          <w:lang w:val="ro-RO" w:eastAsia="ro-RO"/>
        </w:rPr>
        <w:t>o</w:t>
      </w:r>
      <w:r w:rsidRPr="00EE1BB2">
        <w:rPr>
          <w:rFonts w:ascii="Times New Roman" w:eastAsia="Times New Roman" w:hAnsi="Times New Roman"/>
          <w:spacing w:val="-5"/>
          <w:sz w:val="24"/>
          <w:szCs w:val="24"/>
          <w:lang w:val="ro-RO" w:eastAsia="ro-RO"/>
        </w:rPr>
        <w:t>d</w:t>
      </w:r>
      <w:r w:rsidRPr="00EE1BB2">
        <w:rPr>
          <w:rFonts w:ascii="Times New Roman" w:eastAsia="Times New Roman" w:hAnsi="Times New Roman"/>
          <w:spacing w:val="-8"/>
          <w:sz w:val="24"/>
          <w:szCs w:val="24"/>
          <w:lang w:val="ro-RO" w:eastAsia="ro-RO"/>
        </w:rPr>
        <w:t>e</w:t>
      </w:r>
      <w:r w:rsidRPr="00EE1BB2">
        <w:rPr>
          <w:rFonts w:ascii="Times New Roman" w:eastAsia="Times New Roman" w:hAnsi="Times New Roman"/>
          <w:spacing w:val="-6"/>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8"/>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8"/>
          <w:sz w:val="24"/>
          <w:szCs w:val="24"/>
          <w:lang w:val="ro-RO" w:eastAsia="ro-RO"/>
        </w:rPr>
        <w:t>le</w:t>
      </w:r>
      <w:r w:rsidRPr="00EE1BB2">
        <w:rPr>
          <w:rFonts w:ascii="Times New Roman" w:eastAsia="Times New Roman" w:hAnsi="Times New Roman"/>
          <w:spacing w:val="-6"/>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8"/>
          <w:sz w:val="24"/>
          <w:szCs w:val="24"/>
          <w:lang w:val="ro-RO" w:eastAsia="ro-RO"/>
        </w:rPr>
        <w:t>p</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t</w:t>
      </w:r>
      <w:r w:rsidRPr="00EE1BB2">
        <w:rPr>
          <w:rFonts w:ascii="Times New Roman" w:eastAsia="Times New Roman" w:hAnsi="Times New Roman"/>
          <w:spacing w:val="-4"/>
          <w:sz w:val="24"/>
          <w:szCs w:val="24"/>
          <w:lang w:val="ro-RO" w:eastAsia="ro-RO"/>
        </w:rPr>
        <w:t>f</w:t>
      </w:r>
      <w:r w:rsidRPr="00EE1BB2">
        <w:rPr>
          <w:rFonts w:ascii="Times New Roman" w:eastAsia="Times New Roman" w:hAnsi="Times New Roman"/>
          <w:spacing w:val="-8"/>
          <w:sz w:val="24"/>
          <w:szCs w:val="24"/>
          <w:lang w:val="ro-RO" w:eastAsia="ro-RO"/>
        </w:rPr>
        <w:t>o</w:t>
      </w:r>
      <w:r w:rsidRPr="00EE1BB2">
        <w:rPr>
          <w:rFonts w:ascii="Times New Roman" w:eastAsia="Times New Roman" w:hAnsi="Times New Roman"/>
          <w:spacing w:val="-6"/>
          <w:sz w:val="24"/>
          <w:szCs w:val="24"/>
          <w:lang w:val="ro-RO" w:eastAsia="ro-RO"/>
        </w:rPr>
        <w:t>rm</w:t>
      </w:r>
      <w:r w:rsidRPr="00EE1BB2">
        <w:rPr>
          <w:rFonts w:ascii="Times New Roman" w:eastAsia="Times New Roman" w:hAnsi="Times New Roman"/>
          <w:spacing w:val="-8"/>
          <w:sz w:val="24"/>
          <w:szCs w:val="24"/>
          <w:lang w:val="ro-RO" w:eastAsia="ro-RO"/>
        </w:rPr>
        <w:t>e</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8"/>
          <w:sz w:val="24"/>
          <w:szCs w:val="24"/>
          <w:lang w:val="ro-RO" w:eastAsia="ro-RO"/>
        </w:rPr>
        <w:t>p</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pacing w:val="-8"/>
          <w:sz w:val="24"/>
          <w:szCs w:val="24"/>
          <w:lang w:val="ro-RO" w:eastAsia="ro-RO"/>
        </w:rPr>
        <w:t>i</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5"/>
          <w:sz w:val="24"/>
          <w:szCs w:val="24"/>
          <w:lang w:val="ro-RO" w:eastAsia="ro-RO"/>
        </w:rPr>
        <w:t>s</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8"/>
          <w:sz w:val="24"/>
          <w:szCs w:val="24"/>
          <w:lang w:val="ro-RO" w:eastAsia="ro-RO"/>
        </w:rPr>
        <w:t>o</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pacing w:val="-5"/>
          <w:sz w:val="24"/>
          <w:szCs w:val="24"/>
          <w:lang w:val="ro-RO" w:eastAsia="ro-RO"/>
        </w:rPr>
        <w:t>g</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5"/>
          <w:sz w:val="24"/>
          <w:szCs w:val="24"/>
          <w:lang w:val="ro-RO" w:eastAsia="ro-RO"/>
        </w:rPr>
        <w:t>n</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7"/>
          <w:sz w:val="24"/>
          <w:szCs w:val="24"/>
          <w:lang w:val="ro-RO" w:eastAsia="ro-RO"/>
        </w:rPr>
        <w:t>z</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4"/>
          <w:sz w:val="24"/>
          <w:szCs w:val="24"/>
          <w:lang w:val="ro-RO" w:eastAsia="ro-RO"/>
        </w:rPr>
        <w:t>r</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8"/>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5"/>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7"/>
          <w:sz w:val="24"/>
          <w:szCs w:val="24"/>
          <w:lang w:val="ro-RO" w:eastAsia="ro-RO"/>
        </w:rPr>
        <w:t>s</w:t>
      </w:r>
      <w:r w:rsidRPr="00EE1BB2">
        <w:rPr>
          <w:rFonts w:ascii="Times New Roman" w:eastAsia="Times New Roman" w:hAnsi="Times New Roman"/>
          <w:spacing w:val="-8"/>
          <w:sz w:val="24"/>
          <w:szCs w:val="24"/>
          <w:lang w:val="ro-RO" w:eastAsia="ro-RO"/>
        </w:rPr>
        <w:t>an</w:t>
      </w:r>
      <w:r w:rsidRPr="00EE1BB2">
        <w:rPr>
          <w:rFonts w:ascii="Times New Roman" w:eastAsia="Times New Roman" w:hAnsi="Times New Roman"/>
          <w:spacing w:val="-4"/>
          <w:sz w:val="24"/>
          <w:szCs w:val="24"/>
          <w:lang w:val="ro-RO" w:eastAsia="ro-RO"/>
        </w:rPr>
        <w:t>t</w:t>
      </w:r>
      <w:r w:rsidRPr="00EE1BB2">
        <w:rPr>
          <w:rFonts w:ascii="Times New Roman" w:eastAsia="Times New Roman" w:hAnsi="Times New Roman"/>
          <w:spacing w:val="-8"/>
          <w:sz w:val="24"/>
          <w:szCs w:val="24"/>
          <w:lang w:val="ro-RO" w:eastAsia="ro-RO"/>
        </w:rPr>
        <w:t>ie</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7"/>
          <w:sz w:val="24"/>
          <w:szCs w:val="24"/>
          <w:lang w:val="ro-RO" w:eastAsia="ro-RO"/>
        </w:rPr>
        <w:t>v</w:t>
      </w:r>
      <w:r w:rsidRPr="00EE1BB2">
        <w:rPr>
          <w:rFonts w:ascii="Times New Roman" w:eastAsia="Times New Roman" w:hAnsi="Times New Roman"/>
          <w:spacing w:val="-8"/>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4"/>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m</w:t>
      </w:r>
      <w:r w:rsidRPr="00EE1BB2">
        <w:rPr>
          <w:rFonts w:ascii="Times New Roman" w:eastAsia="Times New Roman" w:hAnsi="Times New Roman"/>
          <w:spacing w:val="-5"/>
          <w:sz w:val="24"/>
          <w:szCs w:val="24"/>
          <w:lang w:val="ro-RO" w:eastAsia="ro-RO"/>
        </w:rPr>
        <w:t>p</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5"/>
          <w:sz w:val="24"/>
          <w:szCs w:val="24"/>
          <w:lang w:val="ro-RO" w:eastAsia="ro-RO"/>
        </w:rPr>
        <w:t>s</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5"/>
          <w:sz w:val="24"/>
          <w:szCs w:val="24"/>
          <w:lang w:val="ro-RO" w:eastAsia="ro-RO"/>
        </w:rPr>
        <w:t>d</w:t>
      </w:r>
      <w:r w:rsidRPr="00EE1BB2">
        <w:rPr>
          <w:rFonts w:ascii="Times New Roman" w:eastAsia="Times New Roman" w:hAnsi="Times New Roman"/>
          <w:spacing w:val="-8"/>
          <w:sz w:val="24"/>
          <w:szCs w:val="24"/>
          <w:lang w:val="ro-RO" w:eastAsia="ro-RO"/>
        </w:rPr>
        <w:t>i</w:t>
      </w:r>
      <w:r w:rsidRPr="00EE1BB2">
        <w:rPr>
          <w:rFonts w:ascii="Times New Roman" w:eastAsia="Times New Roman" w:hAnsi="Times New Roman"/>
          <w:spacing w:val="-7"/>
          <w:sz w:val="24"/>
          <w:szCs w:val="24"/>
          <w:lang w:val="ro-RO" w:eastAsia="ro-RO"/>
        </w:rPr>
        <w:t>s</w:t>
      </w:r>
      <w:r w:rsidRPr="00EE1BB2">
        <w:rPr>
          <w:rFonts w:ascii="Times New Roman" w:eastAsia="Times New Roman" w:hAnsi="Times New Roman"/>
          <w:spacing w:val="-4"/>
          <w:sz w:val="24"/>
          <w:szCs w:val="24"/>
          <w:lang w:val="ro-RO" w:eastAsia="ro-RO"/>
        </w:rPr>
        <w:t>t</w:t>
      </w:r>
      <w:r w:rsidRPr="00EE1BB2">
        <w:rPr>
          <w:rFonts w:ascii="Times New Roman" w:eastAsia="Times New Roman" w:hAnsi="Times New Roman"/>
          <w:spacing w:val="-8"/>
          <w:sz w:val="24"/>
          <w:szCs w:val="24"/>
          <w:lang w:val="ro-RO" w:eastAsia="ro-RO"/>
        </w:rPr>
        <w:t>an</w:t>
      </w:r>
      <w:r w:rsidRPr="00EE1BB2">
        <w:rPr>
          <w:rFonts w:ascii="Times New Roman" w:eastAsia="Times New Roman" w:hAnsi="Times New Roman"/>
          <w:spacing w:val="-4"/>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8"/>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8"/>
          <w:sz w:val="24"/>
          <w:szCs w:val="24"/>
          <w:lang w:val="ro-RO" w:eastAsia="ro-RO"/>
        </w:rPr>
        <w:t>ni</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8"/>
          <w:sz w:val="24"/>
          <w:szCs w:val="24"/>
          <w:lang w:val="ro-RO" w:eastAsia="ro-RO"/>
        </w:rPr>
        <w:t>5</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8"/>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6"/>
          <w:sz w:val="24"/>
          <w:szCs w:val="24"/>
          <w:lang w:val="ro-RO" w:eastAsia="ro-RO"/>
        </w:rPr>
        <w:t>m</w:t>
      </w:r>
      <w:r w:rsidRPr="00EE1BB2">
        <w:rPr>
          <w:rFonts w:ascii="Times New Roman" w:eastAsia="Times New Roman" w:hAnsi="Times New Roman"/>
          <w:spacing w:val="-8"/>
          <w:sz w:val="24"/>
          <w:szCs w:val="24"/>
          <w:lang w:val="ro-RO" w:eastAsia="ro-RO"/>
        </w:rPr>
        <w:t>e</w:t>
      </w:r>
      <w:r w:rsidRPr="00EE1BB2">
        <w:rPr>
          <w:rFonts w:ascii="Times New Roman" w:eastAsia="Times New Roman" w:hAnsi="Times New Roman"/>
          <w:spacing w:val="-6"/>
          <w:sz w:val="24"/>
          <w:szCs w:val="24"/>
          <w:lang w:val="ro-RO" w:eastAsia="ro-RO"/>
        </w:rPr>
        <w:t>t</w:t>
      </w:r>
      <w:r w:rsidRPr="00EE1BB2">
        <w:rPr>
          <w:rFonts w:ascii="Times New Roman" w:eastAsia="Times New Roman" w:hAnsi="Times New Roman"/>
          <w:spacing w:val="-4"/>
          <w:sz w:val="24"/>
          <w:szCs w:val="24"/>
          <w:lang w:val="ro-RO" w:eastAsia="ro-RO"/>
        </w:rPr>
        <w:t>r</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8"/>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pacing w:val="-5"/>
          <w:sz w:val="24"/>
          <w:szCs w:val="24"/>
          <w:lang w:val="ro-RO" w:eastAsia="ro-RO"/>
        </w:rPr>
        <w:t>b</w:t>
      </w:r>
      <w:r w:rsidRPr="00EE1BB2">
        <w:rPr>
          <w:rFonts w:ascii="Times New Roman" w:eastAsia="Times New Roman" w:hAnsi="Times New Roman"/>
          <w:spacing w:val="-8"/>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pacing w:val="-8"/>
          <w:sz w:val="24"/>
          <w:szCs w:val="24"/>
          <w:lang w:val="ro-RO" w:eastAsia="ro-RO"/>
        </w:rPr>
        <w:t>i</w:t>
      </w:r>
      <w:r w:rsidRPr="00EE1BB2">
        <w:rPr>
          <w:rFonts w:ascii="Times New Roman" w:eastAsia="Times New Roman" w:hAnsi="Times New Roman"/>
          <w:spacing w:val="-5"/>
          <w:sz w:val="24"/>
          <w:szCs w:val="24"/>
          <w:lang w:val="ro-RO" w:eastAsia="ro-RO"/>
        </w:rPr>
        <w:t>n</w:t>
      </w:r>
      <w:r w:rsidRPr="00EE1BB2">
        <w:rPr>
          <w:rFonts w:ascii="Times New Roman" w:eastAsia="Times New Roman" w:hAnsi="Times New Roman"/>
          <w:spacing w:val="-8"/>
          <w:sz w:val="24"/>
          <w:szCs w:val="24"/>
          <w:lang w:val="ro-RO" w:eastAsia="ro-RO"/>
        </w:rPr>
        <w:t>o</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5"/>
          <w:sz w:val="24"/>
          <w:szCs w:val="24"/>
          <w:lang w:val="ro-RO" w:eastAsia="ro-RO"/>
        </w:rPr>
        <w:t>p</w:t>
      </w:r>
      <w:r w:rsidRPr="00EE1BB2">
        <w:rPr>
          <w:rFonts w:ascii="Times New Roman" w:eastAsia="Times New Roman" w:hAnsi="Times New Roman"/>
          <w:spacing w:val="-8"/>
          <w:sz w:val="24"/>
          <w:szCs w:val="24"/>
          <w:lang w:val="ro-RO" w:eastAsia="ro-RO"/>
        </w:rPr>
        <w:t>a</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pacing w:val="-5"/>
          <w:sz w:val="24"/>
          <w:szCs w:val="24"/>
          <w:lang w:val="ro-RO" w:eastAsia="ro-RO"/>
        </w:rPr>
        <w:t>a</w:t>
      </w:r>
      <w:r w:rsidRPr="00EE1BB2">
        <w:rPr>
          <w:rFonts w:ascii="Times New Roman" w:eastAsia="Times New Roman" w:hAnsi="Times New Roman"/>
          <w:spacing w:val="-6"/>
          <w:sz w:val="24"/>
          <w:szCs w:val="24"/>
          <w:lang w:val="ro-RO" w:eastAsia="ro-RO"/>
        </w:rPr>
        <w:t>i</w:t>
      </w:r>
      <w:r w:rsidRPr="00EE1BB2">
        <w:rPr>
          <w:rFonts w:ascii="Times New Roman" w:eastAsia="Times New Roman" w:hAnsi="Times New Roman"/>
          <w:spacing w:val="-8"/>
          <w:sz w:val="24"/>
          <w:szCs w:val="24"/>
          <w:lang w:val="ro-RO" w:eastAsia="ro-RO"/>
        </w:rPr>
        <w:t>e</w:t>
      </w:r>
      <w:r w:rsidRPr="00EE1BB2">
        <w:rPr>
          <w:rFonts w:ascii="Times New Roman" w:eastAsia="Times New Roman" w:hAnsi="Times New Roman"/>
          <w:spacing w:val="-6"/>
          <w:sz w:val="24"/>
          <w:szCs w:val="24"/>
          <w:lang w:val="ro-RO" w:eastAsia="ro-RO"/>
        </w:rPr>
        <w:t>l</w:t>
      </w:r>
      <w:r w:rsidRPr="00EE1BB2">
        <w:rPr>
          <w:rFonts w:ascii="Times New Roman" w:eastAsia="Times New Roman" w:hAnsi="Times New Roman"/>
          <w:spacing w:val="-8"/>
          <w:sz w:val="24"/>
          <w:szCs w:val="24"/>
          <w:lang w:val="ro-RO" w:eastAsia="ro-RO"/>
        </w:rPr>
        <w:t>o</w:t>
      </w:r>
      <w:r w:rsidRPr="00EE1BB2">
        <w:rPr>
          <w:rFonts w:ascii="Times New Roman" w:eastAsia="Times New Roman" w:hAnsi="Times New Roman"/>
          <w:spacing w:val="-7"/>
          <w:sz w:val="24"/>
          <w:szCs w:val="24"/>
          <w:lang w:val="ro-RO" w:eastAsia="ro-RO"/>
        </w:rPr>
        <w:t>r</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b/>
          <w:bCs/>
          <w:sz w:val="24"/>
          <w:szCs w:val="24"/>
          <w:lang w:val="ro-RO" w:eastAsia="ro-RO"/>
        </w:rPr>
      </w:pPr>
      <w:r w:rsidRPr="00EE1BB2">
        <w:rPr>
          <w:rFonts w:ascii="Times New Roman" w:eastAsia="Times New Roman" w:hAnsi="Times New Roman"/>
          <w:b/>
          <w:bCs/>
          <w:sz w:val="24"/>
          <w:szCs w:val="24"/>
          <w:lang w:val="ro-RO" w:eastAsia="ro-RO"/>
        </w:rPr>
        <w:t>4.1.</w:t>
      </w:r>
      <w:r w:rsidR="00FD1885">
        <w:rPr>
          <w:rFonts w:ascii="Times New Roman" w:eastAsia="Times New Roman" w:hAnsi="Times New Roman"/>
          <w:b/>
          <w:bCs/>
          <w:sz w:val="24"/>
          <w:szCs w:val="24"/>
          <w:lang w:val="ro-RO" w:eastAsia="ro-RO"/>
        </w:rPr>
        <w:t>6</w:t>
      </w:r>
      <w:r w:rsidR="00D64C14" w:rsidRPr="00EE1BB2">
        <w:rPr>
          <w:rFonts w:ascii="Times New Roman" w:eastAsia="Times New Roman" w:hAnsi="Times New Roman"/>
          <w:b/>
          <w:bCs/>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u</w:t>
      </w:r>
      <w:r w:rsidR="00D64C14" w:rsidRPr="00EE1BB2">
        <w:rPr>
          <w:rFonts w:ascii="Times New Roman" w:eastAsia="Times New Roman" w:hAnsi="Times New Roman"/>
          <w:b/>
          <w:bCs/>
          <w:spacing w:val="-2"/>
          <w:sz w:val="24"/>
          <w:szCs w:val="24"/>
          <w:lang w:val="ro-RO" w:eastAsia="ro-RO"/>
        </w:rPr>
        <w:t>r</w:t>
      </w:r>
      <w:r w:rsidR="00D64C14" w:rsidRPr="00EE1BB2">
        <w:rPr>
          <w:rFonts w:ascii="Times New Roman" w:eastAsia="Times New Roman" w:hAnsi="Times New Roman"/>
          <w:b/>
          <w:bCs/>
          <w:sz w:val="24"/>
          <w:szCs w:val="24"/>
          <w:lang w:val="ro-RO" w:eastAsia="ro-RO"/>
        </w:rPr>
        <w:t>i</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2"/>
          <w:sz w:val="24"/>
          <w:szCs w:val="24"/>
          <w:lang w:val="ro-RO" w:eastAsia="ro-RO"/>
        </w:rPr>
        <w:t>f</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ce p</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ru</w:t>
      </w:r>
      <w:r w:rsidR="00D64C14" w:rsidRPr="00EE1BB2">
        <w:rPr>
          <w:rFonts w:ascii="Times New Roman" w:eastAsia="Times New Roman" w:hAnsi="Times New Roman"/>
          <w:b/>
          <w:bCs/>
          <w:spacing w:val="3"/>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l</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de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n</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c</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e</w:t>
      </w:r>
    </w:p>
    <w:p w:rsidR="00A45E47" w:rsidRPr="00EE1BB2" w:rsidRDefault="00A45E47"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os</w:t>
      </w:r>
      <w:r w:rsidRPr="00EE1BB2">
        <w:rPr>
          <w:rFonts w:ascii="Times New Roman" w:eastAsia="Times New Roman" w:hAnsi="Times New Roman"/>
          <w:i/>
          <w:iCs/>
          <w:spacing w:val="-1"/>
          <w:sz w:val="24"/>
          <w:szCs w:val="24"/>
          <w:lang w:val="ro-RO" w:eastAsia="ro-RO"/>
        </w:rPr>
        <w:t>ali</w:t>
      </w:r>
      <w:r w:rsidRPr="00EE1BB2">
        <w:rPr>
          <w:rFonts w:ascii="Times New Roman" w:eastAsia="Times New Roman" w:hAnsi="Times New Roman"/>
          <w:i/>
          <w:iCs/>
          <w:sz w:val="24"/>
          <w:szCs w:val="24"/>
          <w:lang w:val="ro-RO" w:eastAsia="ro-RO"/>
        </w:rPr>
        <w:t>a</w:t>
      </w:r>
      <w:r w:rsidRPr="00EE1BB2">
        <w:rPr>
          <w:rFonts w:ascii="Times New Roman" w:eastAsia="Times New Roman" w:hAnsi="Times New Roman"/>
          <w:i/>
          <w:iCs/>
          <w:spacing w:val="15"/>
          <w:sz w:val="24"/>
          <w:szCs w:val="24"/>
          <w:lang w:val="ro-RO" w:eastAsia="ro-RO"/>
        </w:rPr>
        <w:t xml:space="preserve"> </w:t>
      </w:r>
      <w:r w:rsidRPr="00EE1BB2">
        <w:rPr>
          <w:rFonts w:ascii="Times New Roman" w:eastAsia="Times New Roman" w:hAnsi="Times New Roman"/>
          <w:i/>
          <w:iCs/>
          <w:sz w:val="24"/>
          <w:szCs w:val="24"/>
          <w:lang w:val="ro-RO" w:eastAsia="ro-RO"/>
        </w:rPr>
        <w:t>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p</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n</w:t>
      </w:r>
      <w:r w:rsidRPr="00EE1BB2">
        <w:rPr>
          <w:rFonts w:ascii="Times New Roman" w:eastAsia="Times New Roman" w:hAnsi="Times New Roman"/>
          <w:i/>
          <w:iCs/>
          <w:spacing w:val="-1"/>
          <w:sz w:val="24"/>
          <w:szCs w:val="24"/>
          <w:lang w:val="ro-RO" w:eastAsia="ro-RO"/>
        </w:rPr>
        <w:t>a</w:t>
      </w:r>
      <w:r w:rsidRPr="00EE1BB2">
        <w:rPr>
          <w:rFonts w:ascii="Times New Roman" w:eastAsia="Times New Roman" w:hAnsi="Times New Roman"/>
          <w:i/>
          <w:iCs/>
          <w:sz w:val="24"/>
          <w:szCs w:val="24"/>
          <w:lang w:val="ro-RO" w:eastAsia="ro-RO"/>
        </w:rPr>
        <w:t>:</w:t>
      </w:r>
      <w:r w:rsidRPr="00EE1BB2">
        <w:rPr>
          <w:rFonts w:ascii="Times New Roman" w:eastAsia="Times New Roman" w:hAnsi="Times New Roman"/>
          <w:i/>
          <w:iCs/>
          <w:spacing w:val="18"/>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cel</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 xml:space="preserve">cu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 de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1</w:t>
      </w:r>
      <w:r w:rsidRPr="00EE1BB2">
        <w:rPr>
          <w:rFonts w:ascii="Times New Roman" w:eastAsia="Times New Roman" w:hAnsi="Times New Roman"/>
          <w:spacing w:val="-1"/>
          <w:sz w:val="24"/>
          <w:szCs w:val="24"/>
          <w:lang w:val="ro-RO" w:eastAsia="ro-RO"/>
        </w:rPr>
        <w:t>4</w:t>
      </w:r>
      <w:r w:rsidRPr="00EE1BB2">
        <w:rPr>
          <w:rFonts w:ascii="Times New Roman" w:eastAsia="Times New Roman" w:hAnsi="Times New Roman"/>
          <w:sz w:val="24"/>
          <w:szCs w:val="24"/>
          <w:lang w:val="ro-RO" w:eastAsia="ro-RO"/>
        </w:rPr>
        <w:t>0 de 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sau ch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 a 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nstitui o 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șă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os</w:t>
      </w:r>
      <w:r w:rsidRPr="00EE1BB2">
        <w:rPr>
          <w:rFonts w:ascii="Times New Roman" w:eastAsia="Times New Roman" w:hAnsi="Times New Roman"/>
          <w:i/>
          <w:iCs/>
          <w:spacing w:val="-1"/>
          <w:sz w:val="24"/>
          <w:szCs w:val="24"/>
          <w:lang w:val="ro-RO" w:eastAsia="ro-RO"/>
        </w:rPr>
        <w:t>al</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a 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p</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na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se 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se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nci </w:t>
      </w:r>
      <w:r w:rsidRPr="00EE1BB2">
        <w:rPr>
          <w:rFonts w:ascii="Times New Roman" w:eastAsia="Times New Roman" w:hAnsi="Times New Roman"/>
          <w:sz w:val="24"/>
          <w:szCs w:val="24"/>
          <w:lang w:val="ro-RO" w:eastAsia="ro-RO"/>
        </w:rPr>
        <w:lastRenderedPageBreak/>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ch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uri pu</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ha.</w:t>
      </w:r>
    </w:p>
    <w:p w:rsidR="00A45E47" w:rsidRPr="00EE1BB2" w:rsidRDefault="00A45E47"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A45E47" w:rsidP="00D64C14">
      <w:pPr>
        <w:widowControl w:val="0"/>
        <w:autoSpaceDE w:val="0"/>
        <w:autoSpaceDN w:val="0"/>
        <w:adjustRightInd w:val="0"/>
        <w:spacing w:after="0" w:line="240" w:lineRule="auto"/>
        <w:ind w:firstLine="567"/>
        <w:rPr>
          <w:rFonts w:ascii="Times New Roman" w:eastAsia="Times New Roman" w:hAnsi="Times New Roman"/>
          <w:i/>
          <w:iCs/>
          <w:sz w:val="24"/>
          <w:szCs w:val="24"/>
          <w:lang w:val="ro-RO" w:eastAsia="ro-RO"/>
        </w:rPr>
      </w:pPr>
      <w:r w:rsidRPr="00EE1BB2">
        <w:rPr>
          <w:rFonts w:ascii="Times New Roman" w:eastAsia="Times New Roman" w:hAnsi="Times New Roman"/>
          <w:b/>
          <w:bCs/>
          <w:spacing w:val="-1"/>
          <w:sz w:val="24"/>
          <w:szCs w:val="24"/>
          <w:lang w:val="ro-RO" w:eastAsia="ro-RO"/>
        </w:rPr>
        <w:t>4.1.</w:t>
      </w:r>
      <w:r w:rsidR="00FD1885">
        <w:rPr>
          <w:rFonts w:ascii="Times New Roman" w:eastAsia="Times New Roman" w:hAnsi="Times New Roman"/>
          <w:b/>
          <w:bCs/>
          <w:spacing w:val="-1"/>
          <w:sz w:val="24"/>
          <w:szCs w:val="24"/>
          <w:lang w:val="ro-RO" w:eastAsia="ro-RO"/>
        </w:rPr>
        <w:t>7</w:t>
      </w:r>
      <w:r w:rsidR="00D64C14" w:rsidRPr="00EE1BB2">
        <w:rPr>
          <w:rFonts w:ascii="Times New Roman" w:eastAsia="Times New Roman" w:hAnsi="Times New Roman"/>
          <w:b/>
          <w:bCs/>
          <w:sz w:val="24"/>
          <w:szCs w:val="24"/>
          <w:lang w:val="ro-RO" w:eastAsia="ro-RO"/>
        </w:rPr>
        <w:t>.</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2"/>
          <w:sz w:val="24"/>
          <w:szCs w:val="24"/>
          <w:lang w:val="ro-RO" w:eastAsia="ro-RO"/>
        </w:rPr>
        <w:t>M</w:t>
      </w:r>
      <w:r w:rsidR="00D64C14" w:rsidRPr="00EE1BB2">
        <w:rPr>
          <w:rFonts w:ascii="Times New Roman" w:eastAsia="Times New Roman" w:hAnsi="Times New Roman"/>
          <w:b/>
          <w:bCs/>
          <w:sz w:val="24"/>
          <w:szCs w:val="24"/>
          <w:lang w:val="ro-RO" w:eastAsia="ro-RO"/>
        </w:rPr>
        <w:t>ă</w:t>
      </w:r>
      <w:r w:rsidR="00D64C14" w:rsidRPr="00EE1BB2">
        <w:rPr>
          <w:rFonts w:ascii="Times New Roman" w:eastAsia="Times New Roman" w:hAnsi="Times New Roman"/>
          <w:b/>
          <w:bCs/>
          <w:spacing w:val="-1"/>
          <w:sz w:val="24"/>
          <w:szCs w:val="24"/>
          <w:lang w:val="ro-RO" w:eastAsia="ro-RO"/>
        </w:rPr>
        <w:t>s</w:t>
      </w:r>
      <w:r w:rsidR="00D64C14" w:rsidRPr="00EE1BB2">
        <w:rPr>
          <w:rFonts w:ascii="Times New Roman" w:eastAsia="Times New Roman" w:hAnsi="Times New Roman"/>
          <w:b/>
          <w:bCs/>
          <w:sz w:val="24"/>
          <w:szCs w:val="24"/>
          <w:lang w:val="ro-RO" w:eastAsia="ro-RO"/>
        </w:rPr>
        <w:t>uri 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1"/>
          <w:sz w:val="24"/>
          <w:szCs w:val="24"/>
          <w:lang w:val="ro-RO" w:eastAsia="ro-RO"/>
        </w:rPr>
        <w:t>ci</w:t>
      </w:r>
      <w:r w:rsidR="00D64C14" w:rsidRPr="00EE1BB2">
        <w:rPr>
          <w:rFonts w:ascii="Times New Roman" w:eastAsia="Times New Roman" w:hAnsi="Times New Roman"/>
          <w:b/>
          <w:bCs/>
          <w:spacing w:val="1"/>
          <w:sz w:val="24"/>
          <w:szCs w:val="24"/>
          <w:lang w:val="ro-RO" w:eastAsia="ro-RO"/>
        </w:rPr>
        <w:t>f</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z w:val="24"/>
          <w:szCs w:val="24"/>
          <w:lang w:val="ro-RO" w:eastAsia="ro-RO"/>
        </w:rPr>
        <w:t>ce p</w:t>
      </w:r>
      <w:r w:rsidR="00D64C14" w:rsidRPr="00EE1BB2">
        <w:rPr>
          <w:rFonts w:ascii="Times New Roman" w:eastAsia="Times New Roman" w:hAnsi="Times New Roman"/>
          <w:b/>
          <w:bCs/>
          <w:spacing w:val="-1"/>
          <w:sz w:val="24"/>
          <w:szCs w:val="24"/>
          <w:lang w:val="ro-RO" w:eastAsia="ro-RO"/>
        </w:rPr>
        <w:t>e</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ru</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l</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de s</w:t>
      </w:r>
      <w:r w:rsidR="00D64C14" w:rsidRPr="00EE1BB2">
        <w:rPr>
          <w:rFonts w:ascii="Times New Roman" w:eastAsia="Times New Roman" w:hAnsi="Times New Roman"/>
          <w:b/>
          <w:bCs/>
          <w:spacing w:val="-1"/>
          <w:sz w:val="24"/>
          <w:szCs w:val="24"/>
          <w:lang w:val="ro-RO" w:eastAsia="ro-RO"/>
        </w:rPr>
        <w:t>p</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3"/>
          <w:sz w:val="24"/>
          <w:szCs w:val="24"/>
          <w:lang w:val="ro-RO" w:eastAsia="ro-RO"/>
        </w:rPr>
        <w:t>c</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i</w:t>
      </w:r>
      <w:r w:rsidR="00D64C14" w:rsidRPr="00EE1BB2">
        <w:rPr>
          <w:rFonts w:ascii="Times New Roman" w:eastAsia="Times New Roman" w:hAnsi="Times New Roman"/>
          <w:b/>
          <w:bCs/>
          <w:spacing w:val="1"/>
          <w:sz w:val="24"/>
          <w:szCs w:val="24"/>
          <w:lang w:val="ro-RO" w:eastAsia="ro-RO"/>
        </w:rPr>
        <w:t>l</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z w:val="24"/>
          <w:szCs w:val="24"/>
          <w:lang w:val="ro-RO" w:eastAsia="ro-RO"/>
        </w:rPr>
        <w:t>de pla</w:t>
      </w:r>
      <w:r w:rsidR="00D64C14" w:rsidRPr="00EE1BB2">
        <w:rPr>
          <w:rFonts w:ascii="Times New Roman" w:eastAsia="Times New Roman" w:hAnsi="Times New Roman"/>
          <w:b/>
          <w:bCs/>
          <w:spacing w:val="-3"/>
          <w:sz w:val="24"/>
          <w:szCs w:val="24"/>
          <w:lang w:val="ro-RO" w:eastAsia="ro-RO"/>
        </w:rPr>
        <w:t>n</w:t>
      </w:r>
      <w:r w:rsidR="00D64C14" w:rsidRPr="00EE1BB2">
        <w:rPr>
          <w:rFonts w:ascii="Times New Roman" w:eastAsia="Times New Roman" w:hAnsi="Times New Roman"/>
          <w:b/>
          <w:bCs/>
          <w:spacing w:val="1"/>
          <w:sz w:val="24"/>
          <w:szCs w:val="24"/>
          <w:lang w:val="ro-RO" w:eastAsia="ro-RO"/>
        </w:rPr>
        <w:t>t</w:t>
      </w:r>
      <w:r w:rsidR="00D64C14" w:rsidRPr="00EE1BB2">
        <w:rPr>
          <w:rFonts w:ascii="Times New Roman" w:eastAsia="Times New Roman" w:hAnsi="Times New Roman"/>
          <w:b/>
          <w:bCs/>
          <w:sz w:val="24"/>
          <w:szCs w:val="24"/>
          <w:lang w:val="ro-RO" w:eastAsia="ro-RO"/>
        </w:rPr>
        <w:t>e</w:t>
      </w:r>
      <w:r w:rsidR="00D64C14" w:rsidRPr="00EE1BB2">
        <w:rPr>
          <w:rFonts w:ascii="Times New Roman" w:eastAsia="Times New Roman" w:hAnsi="Times New Roman"/>
          <w:b/>
          <w:bCs/>
          <w:spacing w:val="-2"/>
          <w:sz w:val="24"/>
          <w:szCs w:val="24"/>
          <w:lang w:val="ro-RO" w:eastAsia="ro-RO"/>
        </w:rPr>
        <w:t xml:space="preserve"> </w:t>
      </w:r>
      <w:r w:rsidR="00D64C14" w:rsidRPr="00EE1BB2">
        <w:rPr>
          <w:rFonts w:ascii="Times New Roman" w:eastAsia="Times New Roman" w:hAnsi="Times New Roman"/>
          <w:b/>
          <w:bCs/>
          <w:spacing w:val="3"/>
          <w:sz w:val="24"/>
          <w:szCs w:val="24"/>
          <w:lang w:val="ro-RO" w:eastAsia="ro-RO"/>
        </w:rPr>
        <w:t>(</w:t>
      </w:r>
      <w:r w:rsidR="00D64C14" w:rsidRPr="00EE1BB2">
        <w:rPr>
          <w:rFonts w:ascii="Times New Roman" w:eastAsia="Times New Roman" w:hAnsi="Times New Roman"/>
          <w:i/>
          <w:iCs/>
          <w:spacing w:val="-1"/>
          <w:sz w:val="24"/>
          <w:szCs w:val="24"/>
          <w:lang w:val="ro-RO" w:eastAsia="ro-RO"/>
        </w:rPr>
        <w:t>C</w:t>
      </w:r>
      <w:r w:rsidR="00D64C14" w:rsidRPr="00EE1BB2">
        <w:rPr>
          <w:rFonts w:ascii="Times New Roman" w:eastAsia="Times New Roman" w:hAnsi="Times New Roman"/>
          <w:i/>
          <w:iCs/>
          <w:sz w:val="24"/>
          <w:szCs w:val="24"/>
          <w:lang w:val="ro-RO" w:eastAsia="ro-RO"/>
        </w:rPr>
        <w:t>ypri</w:t>
      </w:r>
      <w:r w:rsidR="00D64C14" w:rsidRPr="00EE1BB2">
        <w:rPr>
          <w:rFonts w:ascii="Times New Roman" w:eastAsia="Times New Roman" w:hAnsi="Times New Roman"/>
          <w:i/>
          <w:iCs/>
          <w:spacing w:val="-1"/>
          <w:sz w:val="24"/>
          <w:szCs w:val="24"/>
          <w:lang w:val="ro-RO" w:eastAsia="ro-RO"/>
        </w:rPr>
        <w:t>p</w:t>
      </w:r>
      <w:r w:rsidR="00D64C14" w:rsidRPr="00EE1BB2">
        <w:rPr>
          <w:rFonts w:ascii="Times New Roman" w:eastAsia="Times New Roman" w:hAnsi="Times New Roman"/>
          <w:i/>
          <w:iCs/>
          <w:sz w:val="24"/>
          <w:szCs w:val="24"/>
          <w:lang w:val="ro-RO" w:eastAsia="ro-RO"/>
        </w:rPr>
        <w:t>e</w:t>
      </w:r>
      <w:r w:rsidR="00D64C14" w:rsidRPr="00EE1BB2">
        <w:rPr>
          <w:rFonts w:ascii="Times New Roman" w:eastAsia="Times New Roman" w:hAnsi="Times New Roman"/>
          <w:i/>
          <w:iCs/>
          <w:spacing w:val="-1"/>
          <w:sz w:val="24"/>
          <w:szCs w:val="24"/>
          <w:lang w:val="ro-RO" w:eastAsia="ro-RO"/>
        </w:rPr>
        <w:t>di</w:t>
      </w:r>
      <w:r w:rsidR="00D64C14" w:rsidRPr="00EE1BB2">
        <w:rPr>
          <w:rFonts w:ascii="Times New Roman" w:eastAsia="Times New Roman" w:hAnsi="Times New Roman"/>
          <w:i/>
          <w:iCs/>
          <w:sz w:val="24"/>
          <w:szCs w:val="24"/>
          <w:lang w:val="ro-RO" w:eastAsia="ro-RO"/>
        </w:rPr>
        <w:t>um</w:t>
      </w:r>
      <w:r w:rsidR="00D64C14" w:rsidRPr="00EE1BB2">
        <w:rPr>
          <w:rFonts w:ascii="Times New Roman" w:eastAsia="Times New Roman" w:hAnsi="Times New Roman"/>
          <w:i/>
          <w:iCs/>
          <w:spacing w:val="-3"/>
          <w:sz w:val="24"/>
          <w:szCs w:val="24"/>
          <w:lang w:val="ro-RO" w:eastAsia="ro-RO"/>
        </w:rPr>
        <w:t xml:space="preserve"> </w:t>
      </w:r>
      <w:r w:rsidR="00D64C14" w:rsidRPr="00EE1BB2">
        <w:rPr>
          <w:rFonts w:ascii="Times New Roman" w:eastAsia="Times New Roman" w:hAnsi="Times New Roman"/>
          <w:i/>
          <w:iCs/>
          <w:sz w:val="24"/>
          <w:szCs w:val="24"/>
          <w:lang w:val="ro-RO" w:eastAsia="ro-RO"/>
        </w:rPr>
        <w:t>ca</w:t>
      </w:r>
      <w:r w:rsidR="00D64C14" w:rsidRPr="00EE1BB2">
        <w:rPr>
          <w:rFonts w:ascii="Times New Roman" w:eastAsia="Times New Roman" w:hAnsi="Times New Roman"/>
          <w:i/>
          <w:iCs/>
          <w:spacing w:val="-1"/>
          <w:sz w:val="24"/>
          <w:szCs w:val="24"/>
          <w:lang w:val="ro-RO" w:eastAsia="ro-RO"/>
        </w:rPr>
        <w:t>l</w:t>
      </w:r>
      <w:r w:rsidR="00D64C14" w:rsidRPr="00EE1BB2">
        <w:rPr>
          <w:rFonts w:ascii="Times New Roman" w:eastAsia="Times New Roman" w:hAnsi="Times New Roman"/>
          <w:i/>
          <w:iCs/>
          <w:sz w:val="24"/>
          <w:szCs w:val="24"/>
          <w:lang w:val="ro-RO" w:eastAsia="ro-RO"/>
        </w:rPr>
        <w:t>ce</w:t>
      </w:r>
      <w:r w:rsidR="00D64C14" w:rsidRPr="00EE1BB2">
        <w:rPr>
          <w:rFonts w:ascii="Times New Roman" w:eastAsia="Times New Roman" w:hAnsi="Times New Roman"/>
          <w:i/>
          <w:iCs/>
          <w:spacing w:val="-1"/>
          <w:sz w:val="24"/>
          <w:szCs w:val="24"/>
          <w:lang w:val="ro-RO" w:eastAsia="ro-RO"/>
        </w:rPr>
        <w:t>ol</w:t>
      </w:r>
      <w:r w:rsidR="00D64C14" w:rsidRPr="00EE1BB2">
        <w:rPr>
          <w:rFonts w:ascii="Times New Roman" w:eastAsia="Times New Roman" w:hAnsi="Times New Roman"/>
          <w:i/>
          <w:iCs/>
          <w:sz w:val="24"/>
          <w:szCs w:val="24"/>
          <w:lang w:val="ro-RO" w:eastAsia="ro-RO"/>
        </w:rPr>
        <w:t>us)</w:t>
      </w:r>
    </w:p>
    <w:p w:rsidR="004519A7"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 l</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cerea</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arb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7"/>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5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ces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vă</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59"/>
          <w:sz w:val="24"/>
          <w:szCs w:val="24"/>
          <w:lang w:val="ro-RO" w:eastAsia="ro-RO"/>
        </w:rPr>
        <w:t xml:space="preserve"> </w:t>
      </w:r>
      <w:r w:rsidRPr="00EE1BB2">
        <w:rPr>
          <w:rFonts w:ascii="Times New Roman" w:eastAsia="Times New Roman" w:hAnsi="Times New Roman"/>
          <w:sz w:val="24"/>
          <w:szCs w:val="24"/>
          <w:lang w:val="ro-RO" w:eastAsia="ro-RO"/>
        </w:rPr>
        <w:t>sa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9"/>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z w:val="24"/>
          <w:szCs w:val="24"/>
          <w:lang w:val="ro-RO" w:eastAsia="ro-RO"/>
        </w:rPr>
        <w:t>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pi</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cea</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ural</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2"/>
          <w:sz w:val="24"/>
          <w:szCs w:val="24"/>
          <w:lang w:val="ro-RO" w:eastAsia="ro-RO"/>
        </w:rPr>
        <w:t>d</w:t>
      </w:r>
      <w:r w:rsidRPr="00EE1BB2">
        <w:rPr>
          <w:rFonts w:ascii="Times New Roman" w:eastAsia="Times New Roman" w:hAnsi="Times New Roman"/>
          <w:sz w:val="24"/>
          <w:szCs w:val="24"/>
          <w:lang w:val="ro-RO" w:eastAsia="ro-RO"/>
        </w:rPr>
        <w:t>ure</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prin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ea au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2</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corespu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 xml:space="preserve">erii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ății – și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cu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corespu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ătoa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caz</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arbore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propor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cel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8</w:t>
      </w:r>
      <w:r w:rsidRPr="00EE1BB2">
        <w:rPr>
          <w:rFonts w:ascii="Times New Roman" w:eastAsia="Times New Roman" w:hAnsi="Times New Roman"/>
          <w:spacing w:val="-1"/>
          <w:sz w:val="24"/>
          <w:szCs w:val="24"/>
          <w:lang w:val="ro-RO" w:eastAsia="ro-RO"/>
        </w:rPr>
        <w:t>0</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ase 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 si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ec</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p a</w:t>
      </w:r>
      <w:r w:rsidRPr="00EE1BB2">
        <w:rPr>
          <w:rFonts w:ascii="Times New Roman" w:eastAsia="Times New Roman" w:hAnsi="Times New Roman"/>
          <w:spacing w:val="-1"/>
          <w:position w:val="-1"/>
          <w:sz w:val="24"/>
          <w:szCs w:val="24"/>
          <w:lang w:val="ro-RO" w:eastAsia="ro-RO"/>
        </w:rPr>
        <w:t xml:space="preserve"> l</w:t>
      </w:r>
      <w:r w:rsidRPr="00EE1BB2">
        <w:rPr>
          <w:rFonts w:ascii="Times New Roman" w:eastAsia="Times New Roman" w:hAnsi="Times New Roman"/>
          <w:position w:val="-1"/>
          <w:sz w:val="24"/>
          <w:szCs w:val="24"/>
          <w:lang w:val="ro-RO" w:eastAsia="ro-RO"/>
        </w:rPr>
        <w:t>uc</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ări</w:t>
      </w:r>
      <w:r w:rsidRPr="00EE1BB2">
        <w:rPr>
          <w:rFonts w:ascii="Times New Roman" w:eastAsia="Times New Roman" w:hAnsi="Times New Roman"/>
          <w:spacing w:val="-2"/>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3"/>
          <w:position w:val="-1"/>
          <w:sz w:val="24"/>
          <w:szCs w:val="24"/>
          <w:lang w:val="ro-RO" w:eastAsia="ro-RO"/>
        </w:rPr>
        <w:t>n</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i</w:t>
      </w:r>
      <w:r w:rsidRPr="00EE1BB2">
        <w:rPr>
          <w:rFonts w:ascii="Times New Roman" w:eastAsia="Times New Roman" w:hAnsi="Times New Roman"/>
          <w:spacing w:val="1"/>
          <w:position w:val="-1"/>
          <w:sz w:val="24"/>
          <w:szCs w:val="24"/>
          <w:lang w:val="ro-RO" w:eastAsia="ro-RO"/>
        </w:rPr>
        <w:t>j</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si 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position w:val="-1"/>
          <w:sz w:val="24"/>
          <w:szCs w:val="24"/>
          <w:lang w:val="ro-RO" w:eastAsia="ro-RO"/>
        </w:rPr>
        <w:t>cere</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arb</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position w:val="-1"/>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săm</w:t>
      </w:r>
      <w:r w:rsidR="00FA48E2"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co</w:t>
      </w:r>
      <w:r w:rsidRPr="00EE1BB2">
        <w:rPr>
          <w:rFonts w:ascii="Times New Roman" w:eastAsia="Times New Roman" w:hAnsi="Times New Roman"/>
          <w:spacing w:val="-1"/>
          <w:position w:val="-1"/>
          <w:sz w:val="24"/>
          <w:szCs w:val="24"/>
          <w:lang w:val="ro-RO" w:eastAsia="ro-RO"/>
        </w:rPr>
        <w:t>n</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position w:val="-1"/>
          <w:sz w:val="24"/>
          <w:szCs w:val="24"/>
          <w:lang w:val="ro-RO" w:eastAsia="ro-RO"/>
        </w:rPr>
        <w:t>cerea</w:t>
      </w:r>
      <w:r w:rsidRPr="00EE1BB2">
        <w:rPr>
          <w:rFonts w:ascii="Times New Roman" w:eastAsia="Times New Roman" w:hAnsi="Times New Roman"/>
          <w:spacing w:val="1"/>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3"/>
          <w:position w:val="-1"/>
          <w:sz w:val="24"/>
          <w:szCs w:val="24"/>
          <w:lang w:val="ro-RO" w:eastAsia="ro-RO"/>
        </w:rPr>
        <w:t xml:space="preserve"> </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 xml:space="preserve">ai </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 xml:space="preserve">n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ul co</w:t>
      </w:r>
      <w:r w:rsidRPr="00EE1BB2">
        <w:rPr>
          <w:rFonts w:ascii="Times New Roman" w:eastAsia="Times New Roman" w:hAnsi="Times New Roman"/>
          <w:spacing w:val="-3"/>
          <w:position w:val="-1"/>
          <w:sz w:val="24"/>
          <w:szCs w:val="24"/>
          <w:lang w:val="ro-RO" w:eastAsia="ro-RO"/>
        </w:rPr>
        <w:t>d</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u;</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ări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arbo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care nu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ntens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usă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ai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ectă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 cea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 xml:space="preserve">pe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ără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ca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ariți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ne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D64C14"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b/>
          <w:bCs/>
          <w:iCs/>
          <w:sz w:val="24"/>
          <w:szCs w:val="24"/>
          <w:lang w:val="ro-RO" w:eastAsia="ro-RO"/>
        </w:rPr>
      </w:pPr>
      <w:r w:rsidRPr="00EE1BB2">
        <w:rPr>
          <w:rFonts w:ascii="Times New Roman" w:eastAsia="Times New Roman" w:hAnsi="Times New Roman"/>
          <w:b/>
          <w:bCs/>
          <w:iCs/>
          <w:sz w:val="24"/>
          <w:szCs w:val="24"/>
          <w:lang w:val="ro-RO" w:eastAsia="ro-RO"/>
        </w:rPr>
        <w:t>4.1.</w:t>
      </w:r>
      <w:r w:rsidR="00A525CF">
        <w:rPr>
          <w:rFonts w:ascii="Times New Roman" w:eastAsia="Times New Roman" w:hAnsi="Times New Roman"/>
          <w:b/>
          <w:bCs/>
          <w:iCs/>
          <w:sz w:val="24"/>
          <w:szCs w:val="24"/>
          <w:lang w:val="ro-RO" w:eastAsia="ro-RO"/>
        </w:rPr>
        <w:t>8</w:t>
      </w:r>
      <w:r w:rsidR="00D64C14" w:rsidRPr="00EE1BB2">
        <w:rPr>
          <w:rFonts w:ascii="Times New Roman" w:eastAsia="Times New Roman" w:hAnsi="Times New Roman"/>
          <w:b/>
          <w:bCs/>
          <w:iCs/>
          <w:sz w:val="24"/>
          <w:szCs w:val="24"/>
          <w:lang w:val="ro-RO" w:eastAsia="ro-RO"/>
        </w:rPr>
        <w:t>. Măsu</w:t>
      </w:r>
      <w:r w:rsidR="00D64C14" w:rsidRPr="00EE1BB2">
        <w:rPr>
          <w:rFonts w:ascii="Times New Roman" w:eastAsia="Times New Roman" w:hAnsi="Times New Roman"/>
          <w:b/>
          <w:bCs/>
          <w:iCs/>
          <w:spacing w:val="3"/>
          <w:sz w:val="24"/>
          <w:szCs w:val="24"/>
          <w:lang w:val="ro-RO" w:eastAsia="ro-RO"/>
        </w:rPr>
        <w:t>r</w:t>
      </w:r>
      <w:r w:rsidR="00D64C14" w:rsidRPr="00EE1BB2">
        <w:rPr>
          <w:rFonts w:ascii="Times New Roman" w:eastAsia="Times New Roman" w:hAnsi="Times New Roman"/>
          <w:b/>
          <w:bCs/>
          <w:iCs/>
          <w:sz w:val="24"/>
          <w:szCs w:val="24"/>
          <w:lang w:val="ro-RO" w:eastAsia="ro-RO"/>
        </w:rPr>
        <w:t>i</w:t>
      </w:r>
      <w:r w:rsidR="00D64C14" w:rsidRPr="00EE1BB2">
        <w:rPr>
          <w:rFonts w:ascii="Times New Roman" w:eastAsia="Times New Roman" w:hAnsi="Times New Roman"/>
          <w:b/>
          <w:bCs/>
          <w:iCs/>
          <w:spacing w:val="-10"/>
          <w:sz w:val="24"/>
          <w:szCs w:val="24"/>
          <w:lang w:val="ro-RO" w:eastAsia="ro-RO"/>
        </w:rPr>
        <w:t xml:space="preserve"> </w:t>
      </w:r>
      <w:r w:rsidR="00D64C14" w:rsidRPr="00EE1BB2">
        <w:rPr>
          <w:rFonts w:ascii="Times New Roman" w:eastAsia="Times New Roman" w:hAnsi="Times New Roman"/>
          <w:b/>
          <w:bCs/>
          <w:iCs/>
          <w:sz w:val="24"/>
          <w:szCs w:val="24"/>
          <w:lang w:val="ro-RO" w:eastAsia="ro-RO"/>
        </w:rPr>
        <w:t>pe</w:t>
      </w:r>
      <w:r w:rsidR="00D64C14" w:rsidRPr="00EE1BB2">
        <w:rPr>
          <w:rFonts w:ascii="Times New Roman" w:eastAsia="Times New Roman" w:hAnsi="Times New Roman"/>
          <w:b/>
          <w:bCs/>
          <w:iCs/>
          <w:spacing w:val="2"/>
          <w:sz w:val="24"/>
          <w:szCs w:val="24"/>
          <w:lang w:val="ro-RO" w:eastAsia="ro-RO"/>
        </w:rPr>
        <w:t>n</w:t>
      </w:r>
      <w:r w:rsidR="00D64C14" w:rsidRPr="00EE1BB2">
        <w:rPr>
          <w:rFonts w:ascii="Times New Roman" w:eastAsia="Times New Roman" w:hAnsi="Times New Roman"/>
          <w:b/>
          <w:bCs/>
          <w:iCs/>
          <w:sz w:val="24"/>
          <w:szCs w:val="24"/>
          <w:lang w:val="ro-RO" w:eastAsia="ro-RO"/>
        </w:rPr>
        <w:t>tru</w:t>
      </w:r>
      <w:r w:rsidR="00D64C14" w:rsidRPr="00EE1BB2">
        <w:rPr>
          <w:rFonts w:ascii="Times New Roman" w:eastAsia="Times New Roman" w:hAnsi="Times New Roman"/>
          <w:b/>
          <w:bCs/>
          <w:iCs/>
          <w:spacing w:val="-11"/>
          <w:sz w:val="24"/>
          <w:szCs w:val="24"/>
          <w:lang w:val="ro-RO" w:eastAsia="ro-RO"/>
        </w:rPr>
        <w:t xml:space="preserve"> </w:t>
      </w:r>
      <w:r w:rsidR="00D64C14" w:rsidRPr="00EE1BB2">
        <w:rPr>
          <w:rFonts w:ascii="Times New Roman" w:eastAsia="Times New Roman" w:hAnsi="Times New Roman"/>
          <w:b/>
          <w:bCs/>
          <w:iCs/>
          <w:sz w:val="24"/>
          <w:szCs w:val="24"/>
          <w:lang w:val="ro-RO" w:eastAsia="ro-RO"/>
        </w:rPr>
        <w:t>d</w:t>
      </w:r>
      <w:r w:rsidR="00D64C14" w:rsidRPr="00EE1BB2">
        <w:rPr>
          <w:rFonts w:ascii="Times New Roman" w:eastAsia="Times New Roman" w:hAnsi="Times New Roman"/>
          <w:b/>
          <w:bCs/>
          <w:iCs/>
          <w:spacing w:val="3"/>
          <w:sz w:val="24"/>
          <w:szCs w:val="24"/>
          <w:lang w:val="ro-RO" w:eastAsia="ro-RO"/>
        </w:rPr>
        <w:t>i</w:t>
      </w:r>
      <w:r w:rsidR="00D64C14" w:rsidRPr="00EE1BB2">
        <w:rPr>
          <w:rFonts w:ascii="Times New Roman" w:eastAsia="Times New Roman" w:hAnsi="Times New Roman"/>
          <w:b/>
          <w:bCs/>
          <w:iCs/>
          <w:spacing w:val="-2"/>
          <w:sz w:val="24"/>
          <w:szCs w:val="24"/>
          <w:lang w:val="ro-RO" w:eastAsia="ro-RO"/>
        </w:rPr>
        <w:t>m</w:t>
      </w:r>
      <w:r w:rsidR="00D64C14" w:rsidRPr="00EE1BB2">
        <w:rPr>
          <w:rFonts w:ascii="Times New Roman" w:eastAsia="Times New Roman" w:hAnsi="Times New Roman"/>
          <w:b/>
          <w:bCs/>
          <w:iCs/>
          <w:spacing w:val="2"/>
          <w:sz w:val="24"/>
          <w:szCs w:val="24"/>
          <w:lang w:val="ro-RO" w:eastAsia="ro-RO"/>
        </w:rPr>
        <w:t>i</w:t>
      </w:r>
      <w:r w:rsidR="00D64C14" w:rsidRPr="00EE1BB2">
        <w:rPr>
          <w:rFonts w:ascii="Times New Roman" w:eastAsia="Times New Roman" w:hAnsi="Times New Roman"/>
          <w:b/>
          <w:bCs/>
          <w:iCs/>
          <w:sz w:val="24"/>
          <w:szCs w:val="24"/>
          <w:lang w:val="ro-RO" w:eastAsia="ro-RO"/>
        </w:rPr>
        <w:t>nua</w:t>
      </w:r>
      <w:r w:rsidR="00D64C14" w:rsidRPr="00EE1BB2">
        <w:rPr>
          <w:rFonts w:ascii="Times New Roman" w:eastAsia="Times New Roman" w:hAnsi="Times New Roman"/>
          <w:b/>
          <w:bCs/>
          <w:iCs/>
          <w:spacing w:val="3"/>
          <w:sz w:val="24"/>
          <w:szCs w:val="24"/>
          <w:lang w:val="ro-RO" w:eastAsia="ro-RO"/>
        </w:rPr>
        <w:t>r</w:t>
      </w:r>
      <w:r w:rsidR="00D64C14" w:rsidRPr="00EE1BB2">
        <w:rPr>
          <w:rFonts w:ascii="Times New Roman" w:eastAsia="Times New Roman" w:hAnsi="Times New Roman"/>
          <w:b/>
          <w:bCs/>
          <w:iCs/>
          <w:spacing w:val="2"/>
          <w:sz w:val="24"/>
          <w:szCs w:val="24"/>
          <w:lang w:val="ro-RO" w:eastAsia="ro-RO"/>
        </w:rPr>
        <w:t>e</w:t>
      </w:r>
      <w:r w:rsidR="00D64C14" w:rsidRPr="00EE1BB2">
        <w:rPr>
          <w:rFonts w:ascii="Times New Roman" w:eastAsia="Times New Roman" w:hAnsi="Times New Roman"/>
          <w:b/>
          <w:bCs/>
          <w:iCs/>
          <w:sz w:val="24"/>
          <w:szCs w:val="24"/>
          <w:lang w:val="ro-RO" w:eastAsia="ro-RO"/>
        </w:rPr>
        <w:t>a</w:t>
      </w:r>
      <w:r w:rsidR="00D64C14" w:rsidRPr="00EE1BB2">
        <w:rPr>
          <w:rFonts w:ascii="Times New Roman" w:eastAsia="Times New Roman" w:hAnsi="Times New Roman"/>
          <w:b/>
          <w:bCs/>
          <w:iCs/>
          <w:spacing w:val="-17"/>
          <w:sz w:val="24"/>
          <w:szCs w:val="24"/>
          <w:lang w:val="ro-RO" w:eastAsia="ro-RO"/>
        </w:rPr>
        <w:t xml:space="preserve"> </w:t>
      </w:r>
      <w:r w:rsidR="00D64C14" w:rsidRPr="00EE1BB2">
        <w:rPr>
          <w:rFonts w:ascii="Times New Roman" w:eastAsia="Times New Roman" w:hAnsi="Times New Roman"/>
          <w:b/>
          <w:bCs/>
          <w:iCs/>
          <w:spacing w:val="2"/>
          <w:sz w:val="24"/>
          <w:szCs w:val="24"/>
          <w:lang w:val="ro-RO" w:eastAsia="ro-RO"/>
        </w:rPr>
        <w:t>i</w:t>
      </w:r>
      <w:r w:rsidR="00D64C14" w:rsidRPr="00EE1BB2">
        <w:rPr>
          <w:rFonts w:ascii="Times New Roman" w:eastAsia="Times New Roman" w:hAnsi="Times New Roman"/>
          <w:b/>
          <w:bCs/>
          <w:iCs/>
          <w:sz w:val="24"/>
          <w:szCs w:val="24"/>
          <w:lang w:val="ro-RO" w:eastAsia="ro-RO"/>
        </w:rPr>
        <w:t>mpact</w:t>
      </w:r>
      <w:r w:rsidR="00D64C14" w:rsidRPr="00EE1BB2">
        <w:rPr>
          <w:rFonts w:ascii="Times New Roman" w:eastAsia="Times New Roman" w:hAnsi="Times New Roman"/>
          <w:b/>
          <w:bCs/>
          <w:iCs/>
          <w:spacing w:val="2"/>
          <w:sz w:val="24"/>
          <w:szCs w:val="24"/>
          <w:lang w:val="ro-RO" w:eastAsia="ro-RO"/>
        </w:rPr>
        <w:t>u</w:t>
      </w:r>
      <w:r w:rsidR="00D64C14" w:rsidRPr="00EE1BB2">
        <w:rPr>
          <w:rFonts w:ascii="Times New Roman" w:eastAsia="Times New Roman" w:hAnsi="Times New Roman"/>
          <w:b/>
          <w:bCs/>
          <w:iCs/>
          <w:sz w:val="24"/>
          <w:szCs w:val="24"/>
          <w:lang w:val="ro-RO" w:eastAsia="ro-RO"/>
        </w:rPr>
        <w:t>lui</w:t>
      </w:r>
      <w:r w:rsidR="00D64C14" w:rsidRPr="00EE1BB2">
        <w:rPr>
          <w:rFonts w:ascii="Times New Roman" w:eastAsia="Times New Roman" w:hAnsi="Times New Roman"/>
          <w:b/>
          <w:bCs/>
          <w:iCs/>
          <w:spacing w:val="-16"/>
          <w:sz w:val="24"/>
          <w:szCs w:val="24"/>
          <w:lang w:val="ro-RO" w:eastAsia="ro-RO"/>
        </w:rPr>
        <w:t xml:space="preserve"> </w:t>
      </w:r>
      <w:r w:rsidR="00D64C14" w:rsidRPr="00EE1BB2">
        <w:rPr>
          <w:rFonts w:ascii="Times New Roman" w:eastAsia="Times New Roman" w:hAnsi="Times New Roman"/>
          <w:b/>
          <w:bCs/>
          <w:iCs/>
          <w:spacing w:val="2"/>
          <w:sz w:val="24"/>
          <w:szCs w:val="24"/>
          <w:lang w:val="ro-RO" w:eastAsia="ro-RO"/>
        </w:rPr>
        <w:t>a</w:t>
      </w:r>
      <w:r w:rsidR="00D64C14" w:rsidRPr="00EE1BB2">
        <w:rPr>
          <w:rFonts w:ascii="Times New Roman" w:eastAsia="Times New Roman" w:hAnsi="Times New Roman"/>
          <w:b/>
          <w:bCs/>
          <w:iCs/>
          <w:sz w:val="24"/>
          <w:szCs w:val="24"/>
          <w:lang w:val="ro-RO" w:eastAsia="ro-RO"/>
        </w:rPr>
        <w:t>su</w:t>
      </w:r>
      <w:r w:rsidR="00D64C14" w:rsidRPr="00EE1BB2">
        <w:rPr>
          <w:rFonts w:ascii="Times New Roman" w:eastAsia="Times New Roman" w:hAnsi="Times New Roman"/>
          <w:b/>
          <w:bCs/>
          <w:iCs/>
          <w:spacing w:val="2"/>
          <w:sz w:val="24"/>
          <w:szCs w:val="24"/>
          <w:lang w:val="ro-RO" w:eastAsia="ro-RO"/>
        </w:rPr>
        <w:t>p</w:t>
      </w:r>
      <w:r w:rsidR="00D64C14" w:rsidRPr="00EE1BB2">
        <w:rPr>
          <w:rFonts w:ascii="Times New Roman" w:eastAsia="Times New Roman" w:hAnsi="Times New Roman"/>
          <w:b/>
          <w:bCs/>
          <w:iCs/>
          <w:sz w:val="24"/>
          <w:szCs w:val="24"/>
          <w:lang w:val="ro-RO" w:eastAsia="ro-RO"/>
        </w:rPr>
        <w:t>ra</w:t>
      </w:r>
      <w:r w:rsidR="00D64C14" w:rsidRPr="00EE1BB2">
        <w:rPr>
          <w:rFonts w:ascii="Times New Roman" w:eastAsia="Times New Roman" w:hAnsi="Times New Roman"/>
          <w:b/>
          <w:bCs/>
          <w:iCs/>
          <w:spacing w:val="-11"/>
          <w:sz w:val="24"/>
          <w:szCs w:val="24"/>
          <w:lang w:val="ro-RO" w:eastAsia="ro-RO"/>
        </w:rPr>
        <w:t xml:space="preserve"> </w:t>
      </w:r>
      <w:r w:rsidR="00D64C14" w:rsidRPr="00EE1BB2">
        <w:rPr>
          <w:rFonts w:ascii="Times New Roman" w:eastAsia="Times New Roman" w:hAnsi="Times New Roman"/>
          <w:b/>
          <w:bCs/>
          <w:iCs/>
          <w:sz w:val="24"/>
          <w:szCs w:val="24"/>
          <w:lang w:val="ro-RO" w:eastAsia="ro-RO"/>
        </w:rPr>
        <w:t>fac</w:t>
      </w:r>
      <w:r w:rsidR="00D64C14" w:rsidRPr="00EE1BB2">
        <w:rPr>
          <w:rFonts w:ascii="Times New Roman" w:eastAsia="Times New Roman" w:hAnsi="Times New Roman"/>
          <w:b/>
          <w:bCs/>
          <w:iCs/>
          <w:spacing w:val="2"/>
          <w:sz w:val="24"/>
          <w:szCs w:val="24"/>
          <w:lang w:val="ro-RO" w:eastAsia="ro-RO"/>
        </w:rPr>
        <w:t>t</w:t>
      </w:r>
      <w:r w:rsidR="00D64C14" w:rsidRPr="00EE1BB2">
        <w:rPr>
          <w:rFonts w:ascii="Times New Roman" w:eastAsia="Times New Roman" w:hAnsi="Times New Roman"/>
          <w:b/>
          <w:bCs/>
          <w:iCs/>
          <w:sz w:val="24"/>
          <w:szCs w:val="24"/>
          <w:lang w:val="ro-RO" w:eastAsia="ro-RO"/>
        </w:rPr>
        <w:t>oru</w:t>
      </w:r>
      <w:r w:rsidR="00D64C14" w:rsidRPr="00EE1BB2">
        <w:rPr>
          <w:rFonts w:ascii="Times New Roman" w:eastAsia="Times New Roman" w:hAnsi="Times New Roman"/>
          <w:b/>
          <w:bCs/>
          <w:iCs/>
          <w:spacing w:val="2"/>
          <w:sz w:val="24"/>
          <w:szCs w:val="24"/>
          <w:lang w:val="ro-RO" w:eastAsia="ro-RO"/>
        </w:rPr>
        <w:t>l</w:t>
      </w:r>
      <w:r w:rsidR="00D64C14" w:rsidRPr="00EE1BB2">
        <w:rPr>
          <w:rFonts w:ascii="Times New Roman" w:eastAsia="Times New Roman" w:hAnsi="Times New Roman"/>
          <w:b/>
          <w:bCs/>
          <w:iCs/>
          <w:sz w:val="24"/>
          <w:szCs w:val="24"/>
          <w:lang w:val="ro-RO" w:eastAsia="ro-RO"/>
        </w:rPr>
        <w:t>ui de</w:t>
      </w:r>
      <w:r w:rsidR="00D64C14" w:rsidRPr="00EE1BB2">
        <w:rPr>
          <w:rFonts w:ascii="Times New Roman" w:eastAsia="Times New Roman" w:hAnsi="Times New Roman"/>
          <w:b/>
          <w:bCs/>
          <w:iCs/>
          <w:spacing w:val="-2"/>
          <w:sz w:val="24"/>
          <w:szCs w:val="24"/>
          <w:lang w:val="ro-RO" w:eastAsia="ro-RO"/>
        </w:rPr>
        <w:t xml:space="preserve"> m</w:t>
      </w:r>
      <w:r w:rsidR="00D64C14" w:rsidRPr="00EE1BB2">
        <w:rPr>
          <w:rFonts w:ascii="Times New Roman" w:eastAsia="Times New Roman" w:hAnsi="Times New Roman"/>
          <w:b/>
          <w:bCs/>
          <w:iCs/>
          <w:sz w:val="24"/>
          <w:szCs w:val="24"/>
          <w:lang w:val="ro-RO" w:eastAsia="ro-RO"/>
        </w:rPr>
        <w:t>ed</w:t>
      </w:r>
      <w:r w:rsidR="00D64C14" w:rsidRPr="00EE1BB2">
        <w:rPr>
          <w:rFonts w:ascii="Times New Roman" w:eastAsia="Times New Roman" w:hAnsi="Times New Roman"/>
          <w:b/>
          <w:bCs/>
          <w:iCs/>
          <w:spacing w:val="2"/>
          <w:sz w:val="24"/>
          <w:szCs w:val="24"/>
          <w:lang w:val="ro-RO" w:eastAsia="ro-RO"/>
        </w:rPr>
        <w:t>i</w:t>
      </w:r>
      <w:r w:rsidR="00D64C14" w:rsidRPr="00EE1BB2">
        <w:rPr>
          <w:rFonts w:ascii="Times New Roman" w:eastAsia="Times New Roman" w:hAnsi="Times New Roman"/>
          <w:b/>
          <w:bCs/>
          <w:iCs/>
          <w:sz w:val="24"/>
          <w:szCs w:val="24"/>
          <w:lang w:val="ro-RO" w:eastAsia="ro-RO"/>
        </w:rPr>
        <w:t>u</w:t>
      </w:r>
      <w:r w:rsidR="00D64C14" w:rsidRPr="00EE1BB2">
        <w:rPr>
          <w:rFonts w:ascii="Times New Roman" w:eastAsia="Times New Roman" w:hAnsi="Times New Roman"/>
          <w:b/>
          <w:bCs/>
          <w:iCs/>
          <w:spacing w:val="-8"/>
          <w:sz w:val="24"/>
          <w:szCs w:val="24"/>
          <w:lang w:val="ro-RO" w:eastAsia="ro-RO"/>
        </w:rPr>
        <w:t xml:space="preserve"> </w:t>
      </w:r>
      <w:r w:rsidR="00D64C14" w:rsidRPr="00EE1BB2">
        <w:rPr>
          <w:rFonts w:ascii="Times New Roman" w:eastAsia="Times New Roman" w:hAnsi="Times New Roman"/>
          <w:b/>
          <w:bCs/>
          <w:iCs/>
          <w:sz w:val="24"/>
          <w:szCs w:val="24"/>
          <w:lang w:val="ro-RO" w:eastAsia="ro-RO"/>
        </w:rPr>
        <w:t>a</w:t>
      </w:r>
      <w:r w:rsidR="00D64C14" w:rsidRPr="00EE1BB2">
        <w:rPr>
          <w:rFonts w:ascii="Times New Roman" w:eastAsia="Times New Roman" w:hAnsi="Times New Roman"/>
          <w:b/>
          <w:bCs/>
          <w:iCs/>
          <w:spacing w:val="2"/>
          <w:sz w:val="24"/>
          <w:szCs w:val="24"/>
          <w:lang w:val="ro-RO" w:eastAsia="ro-RO"/>
        </w:rPr>
        <w:t>e</w:t>
      </w:r>
      <w:r w:rsidR="00D64C14" w:rsidRPr="00EE1BB2">
        <w:rPr>
          <w:rFonts w:ascii="Times New Roman" w:eastAsia="Times New Roman" w:hAnsi="Times New Roman"/>
          <w:b/>
          <w:bCs/>
          <w:iCs/>
          <w:sz w:val="24"/>
          <w:szCs w:val="24"/>
          <w:lang w:val="ro-RO" w:eastAsia="ro-RO"/>
        </w:rPr>
        <w:t>r</w:t>
      </w:r>
    </w:p>
    <w:p w:rsidR="004519A7"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era</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sesc</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căror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ac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ări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u 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 să</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ăt</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i a 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im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a</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act</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 s</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și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cu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 p</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E</w:t>
      </w:r>
      <w:r w:rsidRPr="00EE1BB2">
        <w:rPr>
          <w:rFonts w:ascii="Times New Roman" w:eastAsia="Times New Roman" w:hAnsi="Times New Roman"/>
          <w:spacing w:val="-1"/>
          <w:sz w:val="24"/>
          <w:szCs w:val="24"/>
          <w:lang w:val="ro-RO" w:eastAsia="ro-RO"/>
        </w:rPr>
        <w:t>UR</w:t>
      </w:r>
      <w:r w:rsidRPr="00EE1BB2">
        <w:rPr>
          <w:rFonts w:ascii="Times New Roman" w:eastAsia="Times New Roman" w:hAnsi="Times New Roman"/>
          <w:sz w:val="24"/>
          <w:szCs w:val="24"/>
          <w:lang w:val="ro-RO" w:eastAsia="ro-RO"/>
        </w:rPr>
        <w:t>O 3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UR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5;</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ectu</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etap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ș</w:t>
      </w:r>
      <w:r w:rsidRPr="00EE1BB2">
        <w:rPr>
          <w:rFonts w:ascii="Times New Roman" w:eastAsia="Times New Roman" w:hAnsi="Times New Roman"/>
          <w:sz w:val="24"/>
          <w:szCs w:val="24"/>
          <w:lang w:val="ro-RO" w:eastAsia="ro-RO"/>
        </w:rPr>
        <w:t>ură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ețe</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10</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 20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 de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și 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 sup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gol 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 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b/>
          <w:bCs/>
          <w:iCs/>
          <w:sz w:val="24"/>
          <w:szCs w:val="24"/>
          <w:lang w:val="ro-RO" w:eastAsia="ro-RO"/>
        </w:rPr>
      </w:pPr>
      <w:r w:rsidRPr="00EE1BB2">
        <w:rPr>
          <w:rFonts w:ascii="Times New Roman" w:eastAsia="Times New Roman" w:hAnsi="Times New Roman"/>
          <w:b/>
          <w:bCs/>
          <w:iCs/>
          <w:sz w:val="24"/>
          <w:szCs w:val="24"/>
          <w:lang w:val="ro-RO" w:eastAsia="ro-RO"/>
        </w:rPr>
        <w:t>4.1</w:t>
      </w:r>
      <w:r w:rsidR="00A525CF">
        <w:rPr>
          <w:rFonts w:ascii="Times New Roman" w:eastAsia="Times New Roman" w:hAnsi="Times New Roman"/>
          <w:b/>
          <w:bCs/>
          <w:iCs/>
          <w:sz w:val="24"/>
          <w:szCs w:val="24"/>
          <w:lang w:val="ro-RO" w:eastAsia="ro-RO"/>
        </w:rPr>
        <w:t>.9</w:t>
      </w:r>
      <w:r w:rsidR="00D64C14" w:rsidRPr="00EE1BB2">
        <w:rPr>
          <w:rFonts w:ascii="Times New Roman" w:eastAsia="Times New Roman" w:hAnsi="Times New Roman"/>
          <w:b/>
          <w:bCs/>
          <w:iCs/>
          <w:sz w:val="24"/>
          <w:szCs w:val="24"/>
          <w:lang w:val="ro-RO" w:eastAsia="ro-RO"/>
        </w:rPr>
        <w:t>. Măsu</w:t>
      </w:r>
      <w:r w:rsidR="00D64C14" w:rsidRPr="00EE1BB2">
        <w:rPr>
          <w:rFonts w:ascii="Times New Roman" w:eastAsia="Times New Roman" w:hAnsi="Times New Roman"/>
          <w:b/>
          <w:bCs/>
          <w:iCs/>
          <w:spacing w:val="3"/>
          <w:sz w:val="24"/>
          <w:szCs w:val="24"/>
          <w:lang w:val="ro-RO" w:eastAsia="ro-RO"/>
        </w:rPr>
        <w:t>r</w:t>
      </w:r>
      <w:r w:rsidR="00D64C14" w:rsidRPr="00EE1BB2">
        <w:rPr>
          <w:rFonts w:ascii="Times New Roman" w:eastAsia="Times New Roman" w:hAnsi="Times New Roman"/>
          <w:b/>
          <w:bCs/>
          <w:iCs/>
          <w:sz w:val="24"/>
          <w:szCs w:val="24"/>
          <w:lang w:val="ro-RO" w:eastAsia="ro-RO"/>
        </w:rPr>
        <w:t>i</w:t>
      </w:r>
      <w:r w:rsidR="00D64C14" w:rsidRPr="00EE1BB2">
        <w:rPr>
          <w:rFonts w:ascii="Times New Roman" w:eastAsia="Times New Roman" w:hAnsi="Times New Roman"/>
          <w:b/>
          <w:bCs/>
          <w:iCs/>
          <w:spacing w:val="-10"/>
          <w:sz w:val="24"/>
          <w:szCs w:val="24"/>
          <w:lang w:val="ro-RO" w:eastAsia="ro-RO"/>
        </w:rPr>
        <w:t xml:space="preserve"> </w:t>
      </w:r>
      <w:r w:rsidR="00D64C14" w:rsidRPr="00EE1BB2">
        <w:rPr>
          <w:rFonts w:ascii="Times New Roman" w:eastAsia="Times New Roman" w:hAnsi="Times New Roman"/>
          <w:b/>
          <w:bCs/>
          <w:iCs/>
          <w:sz w:val="24"/>
          <w:szCs w:val="24"/>
          <w:lang w:val="ro-RO" w:eastAsia="ro-RO"/>
        </w:rPr>
        <w:t>pe</w:t>
      </w:r>
      <w:r w:rsidR="00D64C14" w:rsidRPr="00EE1BB2">
        <w:rPr>
          <w:rFonts w:ascii="Times New Roman" w:eastAsia="Times New Roman" w:hAnsi="Times New Roman"/>
          <w:b/>
          <w:bCs/>
          <w:iCs/>
          <w:spacing w:val="2"/>
          <w:sz w:val="24"/>
          <w:szCs w:val="24"/>
          <w:lang w:val="ro-RO" w:eastAsia="ro-RO"/>
        </w:rPr>
        <w:t>n</w:t>
      </w:r>
      <w:r w:rsidR="00D64C14" w:rsidRPr="00EE1BB2">
        <w:rPr>
          <w:rFonts w:ascii="Times New Roman" w:eastAsia="Times New Roman" w:hAnsi="Times New Roman"/>
          <w:b/>
          <w:bCs/>
          <w:iCs/>
          <w:sz w:val="24"/>
          <w:szCs w:val="24"/>
          <w:lang w:val="ro-RO" w:eastAsia="ro-RO"/>
        </w:rPr>
        <w:t>tru</w:t>
      </w:r>
      <w:r w:rsidR="00D64C14" w:rsidRPr="00EE1BB2">
        <w:rPr>
          <w:rFonts w:ascii="Times New Roman" w:eastAsia="Times New Roman" w:hAnsi="Times New Roman"/>
          <w:b/>
          <w:bCs/>
          <w:iCs/>
          <w:spacing w:val="-11"/>
          <w:sz w:val="24"/>
          <w:szCs w:val="24"/>
          <w:lang w:val="ro-RO" w:eastAsia="ro-RO"/>
        </w:rPr>
        <w:t xml:space="preserve"> </w:t>
      </w:r>
      <w:r w:rsidR="00D64C14" w:rsidRPr="00EE1BB2">
        <w:rPr>
          <w:rFonts w:ascii="Times New Roman" w:eastAsia="Times New Roman" w:hAnsi="Times New Roman"/>
          <w:b/>
          <w:bCs/>
          <w:iCs/>
          <w:sz w:val="24"/>
          <w:szCs w:val="24"/>
          <w:lang w:val="ro-RO" w:eastAsia="ro-RO"/>
        </w:rPr>
        <w:t>d</w:t>
      </w:r>
      <w:r w:rsidR="00D64C14" w:rsidRPr="00EE1BB2">
        <w:rPr>
          <w:rFonts w:ascii="Times New Roman" w:eastAsia="Times New Roman" w:hAnsi="Times New Roman"/>
          <w:b/>
          <w:bCs/>
          <w:iCs/>
          <w:spacing w:val="3"/>
          <w:sz w:val="24"/>
          <w:szCs w:val="24"/>
          <w:lang w:val="ro-RO" w:eastAsia="ro-RO"/>
        </w:rPr>
        <w:t>i</w:t>
      </w:r>
      <w:r w:rsidR="00D64C14" w:rsidRPr="00EE1BB2">
        <w:rPr>
          <w:rFonts w:ascii="Times New Roman" w:eastAsia="Times New Roman" w:hAnsi="Times New Roman"/>
          <w:b/>
          <w:bCs/>
          <w:iCs/>
          <w:spacing w:val="-2"/>
          <w:sz w:val="24"/>
          <w:szCs w:val="24"/>
          <w:lang w:val="ro-RO" w:eastAsia="ro-RO"/>
        </w:rPr>
        <w:t>m</w:t>
      </w:r>
      <w:r w:rsidR="00D64C14" w:rsidRPr="00EE1BB2">
        <w:rPr>
          <w:rFonts w:ascii="Times New Roman" w:eastAsia="Times New Roman" w:hAnsi="Times New Roman"/>
          <w:b/>
          <w:bCs/>
          <w:iCs/>
          <w:spacing w:val="2"/>
          <w:sz w:val="24"/>
          <w:szCs w:val="24"/>
          <w:lang w:val="ro-RO" w:eastAsia="ro-RO"/>
        </w:rPr>
        <w:t>i</w:t>
      </w:r>
      <w:r w:rsidR="00D64C14" w:rsidRPr="00EE1BB2">
        <w:rPr>
          <w:rFonts w:ascii="Times New Roman" w:eastAsia="Times New Roman" w:hAnsi="Times New Roman"/>
          <w:b/>
          <w:bCs/>
          <w:iCs/>
          <w:sz w:val="24"/>
          <w:szCs w:val="24"/>
          <w:lang w:val="ro-RO" w:eastAsia="ro-RO"/>
        </w:rPr>
        <w:t>nua</w:t>
      </w:r>
      <w:r w:rsidR="00D64C14" w:rsidRPr="00EE1BB2">
        <w:rPr>
          <w:rFonts w:ascii="Times New Roman" w:eastAsia="Times New Roman" w:hAnsi="Times New Roman"/>
          <w:b/>
          <w:bCs/>
          <w:iCs/>
          <w:spacing w:val="3"/>
          <w:sz w:val="24"/>
          <w:szCs w:val="24"/>
          <w:lang w:val="ro-RO" w:eastAsia="ro-RO"/>
        </w:rPr>
        <w:t>r</w:t>
      </w:r>
      <w:r w:rsidR="00D64C14" w:rsidRPr="00EE1BB2">
        <w:rPr>
          <w:rFonts w:ascii="Times New Roman" w:eastAsia="Times New Roman" w:hAnsi="Times New Roman"/>
          <w:b/>
          <w:bCs/>
          <w:iCs/>
          <w:sz w:val="24"/>
          <w:szCs w:val="24"/>
          <w:lang w:val="ro-RO" w:eastAsia="ro-RO"/>
        </w:rPr>
        <w:t>ea</w:t>
      </w:r>
      <w:r w:rsidR="00D64C14" w:rsidRPr="00EE1BB2">
        <w:rPr>
          <w:rFonts w:ascii="Times New Roman" w:eastAsia="Times New Roman" w:hAnsi="Times New Roman"/>
          <w:b/>
          <w:bCs/>
          <w:iCs/>
          <w:spacing w:val="-17"/>
          <w:sz w:val="24"/>
          <w:szCs w:val="24"/>
          <w:lang w:val="ro-RO" w:eastAsia="ro-RO"/>
        </w:rPr>
        <w:t xml:space="preserve"> </w:t>
      </w:r>
      <w:r w:rsidR="00D64C14" w:rsidRPr="00EE1BB2">
        <w:rPr>
          <w:rFonts w:ascii="Times New Roman" w:eastAsia="Times New Roman" w:hAnsi="Times New Roman"/>
          <w:b/>
          <w:bCs/>
          <w:iCs/>
          <w:spacing w:val="2"/>
          <w:sz w:val="24"/>
          <w:szCs w:val="24"/>
          <w:lang w:val="ro-RO" w:eastAsia="ro-RO"/>
        </w:rPr>
        <w:t>i</w:t>
      </w:r>
      <w:r w:rsidR="00D64C14" w:rsidRPr="00EE1BB2">
        <w:rPr>
          <w:rFonts w:ascii="Times New Roman" w:eastAsia="Times New Roman" w:hAnsi="Times New Roman"/>
          <w:b/>
          <w:bCs/>
          <w:iCs/>
          <w:sz w:val="24"/>
          <w:szCs w:val="24"/>
          <w:lang w:val="ro-RO" w:eastAsia="ro-RO"/>
        </w:rPr>
        <w:t>mpact</w:t>
      </w:r>
      <w:r w:rsidR="00D64C14" w:rsidRPr="00EE1BB2">
        <w:rPr>
          <w:rFonts w:ascii="Times New Roman" w:eastAsia="Times New Roman" w:hAnsi="Times New Roman"/>
          <w:b/>
          <w:bCs/>
          <w:iCs/>
          <w:spacing w:val="3"/>
          <w:sz w:val="24"/>
          <w:szCs w:val="24"/>
          <w:lang w:val="ro-RO" w:eastAsia="ro-RO"/>
        </w:rPr>
        <w:t>u</w:t>
      </w:r>
      <w:r w:rsidR="00D64C14" w:rsidRPr="00EE1BB2">
        <w:rPr>
          <w:rFonts w:ascii="Times New Roman" w:eastAsia="Times New Roman" w:hAnsi="Times New Roman"/>
          <w:b/>
          <w:bCs/>
          <w:iCs/>
          <w:sz w:val="24"/>
          <w:szCs w:val="24"/>
          <w:lang w:val="ro-RO" w:eastAsia="ro-RO"/>
        </w:rPr>
        <w:t>lui</w:t>
      </w:r>
      <w:r w:rsidR="00D64C14" w:rsidRPr="00EE1BB2">
        <w:rPr>
          <w:rFonts w:ascii="Times New Roman" w:eastAsia="Times New Roman" w:hAnsi="Times New Roman"/>
          <w:b/>
          <w:bCs/>
          <w:iCs/>
          <w:spacing w:val="-16"/>
          <w:sz w:val="24"/>
          <w:szCs w:val="24"/>
          <w:lang w:val="ro-RO" w:eastAsia="ro-RO"/>
        </w:rPr>
        <w:t xml:space="preserve"> </w:t>
      </w:r>
      <w:r w:rsidR="00D64C14" w:rsidRPr="00EE1BB2">
        <w:rPr>
          <w:rFonts w:ascii="Times New Roman" w:eastAsia="Times New Roman" w:hAnsi="Times New Roman"/>
          <w:b/>
          <w:bCs/>
          <w:iCs/>
          <w:spacing w:val="3"/>
          <w:sz w:val="24"/>
          <w:szCs w:val="24"/>
          <w:lang w:val="ro-RO" w:eastAsia="ro-RO"/>
        </w:rPr>
        <w:t>a</w:t>
      </w:r>
      <w:r w:rsidR="00D64C14" w:rsidRPr="00EE1BB2">
        <w:rPr>
          <w:rFonts w:ascii="Times New Roman" w:eastAsia="Times New Roman" w:hAnsi="Times New Roman"/>
          <w:b/>
          <w:bCs/>
          <w:iCs/>
          <w:sz w:val="24"/>
          <w:szCs w:val="24"/>
          <w:lang w:val="ro-RO" w:eastAsia="ro-RO"/>
        </w:rPr>
        <w:t>su</w:t>
      </w:r>
      <w:r w:rsidR="00D64C14" w:rsidRPr="00EE1BB2">
        <w:rPr>
          <w:rFonts w:ascii="Times New Roman" w:eastAsia="Times New Roman" w:hAnsi="Times New Roman"/>
          <w:b/>
          <w:bCs/>
          <w:iCs/>
          <w:spacing w:val="2"/>
          <w:sz w:val="24"/>
          <w:szCs w:val="24"/>
          <w:lang w:val="ro-RO" w:eastAsia="ro-RO"/>
        </w:rPr>
        <w:t>p</w:t>
      </w:r>
      <w:r w:rsidR="00D64C14" w:rsidRPr="00EE1BB2">
        <w:rPr>
          <w:rFonts w:ascii="Times New Roman" w:eastAsia="Times New Roman" w:hAnsi="Times New Roman"/>
          <w:b/>
          <w:bCs/>
          <w:iCs/>
          <w:sz w:val="24"/>
          <w:szCs w:val="24"/>
          <w:lang w:val="ro-RO" w:eastAsia="ro-RO"/>
        </w:rPr>
        <w:t>ra</w:t>
      </w:r>
      <w:r w:rsidR="00D64C14" w:rsidRPr="00EE1BB2">
        <w:rPr>
          <w:rFonts w:ascii="Times New Roman" w:eastAsia="Times New Roman" w:hAnsi="Times New Roman"/>
          <w:b/>
          <w:bCs/>
          <w:iCs/>
          <w:spacing w:val="-11"/>
          <w:sz w:val="24"/>
          <w:szCs w:val="24"/>
          <w:lang w:val="ro-RO" w:eastAsia="ro-RO"/>
        </w:rPr>
        <w:t xml:space="preserve"> </w:t>
      </w:r>
      <w:r w:rsidR="00D64C14" w:rsidRPr="00EE1BB2">
        <w:rPr>
          <w:rFonts w:ascii="Times New Roman" w:eastAsia="Times New Roman" w:hAnsi="Times New Roman"/>
          <w:b/>
          <w:bCs/>
          <w:iCs/>
          <w:sz w:val="24"/>
          <w:szCs w:val="24"/>
          <w:lang w:val="ro-RO" w:eastAsia="ro-RO"/>
        </w:rPr>
        <w:t>fac</w:t>
      </w:r>
      <w:r w:rsidR="00D64C14" w:rsidRPr="00EE1BB2">
        <w:rPr>
          <w:rFonts w:ascii="Times New Roman" w:eastAsia="Times New Roman" w:hAnsi="Times New Roman"/>
          <w:b/>
          <w:bCs/>
          <w:iCs/>
          <w:spacing w:val="3"/>
          <w:sz w:val="24"/>
          <w:szCs w:val="24"/>
          <w:lang w:val="ro-RO" w:eastAsia="ro-RO"/>
        </w:rPr>
        <w:t>t</w:t>
      </w:r>
      <w:r w:rsidR="00D64C14" w:rsidRPr="00EE1BB2">
        <w:rPr>
          <w:rFonts w:ascii="Times New Roman" w:eastAsia="Times New Roman" w:hAnsi="Times New Roman"/>
          <w:b/>
          <w:bCs/>
          <w:iCs/>
          <w:sz w:val="24"/>
          <w:szCs w:val="24"/>
          <w:lang w:val="ro-RO" w:eastAsia="ro-RO"/>
        </w:rPr>
        <w:t>oru</w:t>
      </w:r>
      <w:r w:rsidR="00D64C14" w:rsidRPr="00EE1BB2">
        <w:rPr>
          <w:rFonts w:ascii="Times New Roman" w:eastAsia="Times New Roman" w:hAnsi="Times New Roman"/>
          <w:b/>
          <w:bCs/>
          <w:iCs/>
          <w:spacing w:val="3"/>
          <w:sz w:val="24"/>
          <w:szCs w:val="24"/>
          <w:lang w:val="ro-RO" w:eastAsia="ro-RO"/>
        </w:rPr>
        <w:t>l</w:t>
      </w:r>
      <w:r w:rsidR="00D64C14" w:rsidRPr="00EE1BB2">
        <w:rPr>
          <w:rFonts w:ascii="Times New Roman" w:eastAsia="Times New Roman" w:hAnsi="Times New Roman"/>
          <w:b/>
          <w:bCs/>
          <w:iCs/>
          <w:sz w:val="24"/>
          <w:szCs w:val="24"/>
          <w:lang w:val="ro-RO" w:eastAsia="ro-RO"/>
        </w:rPr>
        <w:t>ui de</w:t>
      </w:r>
      <w:r w:rsidR="00D64C14" w:rsidRPr="00EE1BB2">
        <w:rPr>
          <w:rFonts w:ascii="Times New Roman" w:eastAsia="Times New Roman" w:hAnsi="Times New Roman"/>
          <w:b/>
          <w:bCs/>
          <w:iCs/>
          <w:spacing w:val="-2"/>
          <w:sz w:val="24"/>
          <w:szCs w:val="24"/>
          <w:lang w:val="ro-RO" w:eastAsia="ro-RO"/>
        </w:rPr>
        <w:t xml:space="preserve"> m</w:t>
      </w:r>
      <w:r w:rsidR="00D64C14" w:rsidRPr="00EE1BB2">
        <w:rPr>
          <w:rFonts w:ascii="Times New Roman" w:eastAsia="Times New Roman" w:hAnsi="Times New Roman"/>
          <w:b/>
          <w:bCs/>
          <w:iCs/>
          <w:sz w:val="24"/>
          <w:szCs w:val="24"/>
          <w:lang w:val="ro-RO" w:eastAsia="ro-RO"/>
        </w:rPr>
        <w:t>ed</w:t>
      </w:r>
      <w:r w:rsidR="00D64C14" w:rsidRPr="00EE1BB2">
        <w:rPr>
          <w:rFonts w:ascii="Times New Roman" w:eastAsia="Times New Roman" w:hAnsi="Times New Roman"/>
          <w:b/>
          <w:bCs/>
          <w:iCs/>
          <w:spacing w:val="2"/>
          <w:sz w:val="24"/>
          <w:szCs w:val="24"/>
          <w:lang w:val="ro-RO" w:eastAsia="ro-RO"/>
        </w:rPr>
        <w:t>i</w:t>
      </w:r>
      <w:r w:rsidR="00D64C14" w:rsidRPr="00EE1BB2">
        <w:rPr>
          <w:rFonts w:ascii="Times New Roman" w:eastAsia="Times New Roman" w:hAnsi="Times New Roman"/>
          <w:b/>
          <w:bCs/>
          <w:iCs/>
          <w:sz w:val="24"/>
          <w:szCs w:val="24"/>
          <w:lang w:val="ro-RO" w:eastAsia="ro-RO"/>
        </w:rPr>
        <w:t>u</w:t>
      </w:r>
      <w:r w:rsidR="00D64C14" w:rsidRPr="00EE1BB2">
        <w:rPr>
          <w:rFonts w:ascii="Times New Roman" w:eastAsia="Times New Roman" w:hAnsi="Times New Roman"/>
          <w:b/>
          <w:bCs/>
          <w:iCs/>
          <w:spacing w:val="-8"/>
          <w:sz w:val="24"/>
          <w:szCs w:val="24"/>
          <w:lang w:val="ro-RO" w:eastAsia="ro-RO"/>
        </w:rPr>
        <w:t xml:space="preserve"> </w:t>
      </w:r>
      <w:r w:rsidR="00D64C14" w:rsidRPr="00EE1BB2">
        <w:rPr>
          <w:rFonts w:ascii="Times New Roman" w:eastAsia="Times New Roman" w:hAnsi="Times New Roman"/>
          <w:b/>
          <w:bCs/>
          <w:iCs/>
          <w:sz w:val="24"/>
          <w:szCs w:val="24"/>
          <w:lang w:val="ro-RO" w:eastAsia="ro-RO"/>
        </w:rPr>
        <w:t>a</w:t>
      </w:r>
      <w:r w:rsidR="00D64C14" w:rsidRPr="00EE1BB2">
        <w:rPr>
          <w:rFonts w:ascii="Times New Roman" w:eastAsia="Times New Roman" w:hAnsi="Times New Roman"/>
          <w:b/>
          <w:bCs/>
          <w:iCs/>
          <w:spacing w:val="2"/>
          <w:sz w:val="24"/>
          <w:szCs w:val="24"/>
          <w:lang w:val="ro-RO" w:eastAsia="ro-RO"/>
        </w:rPr>
        <w:t>p</w:t>
      </w:r>
      <w:r w:rsidR="00D64C14" w:rsidRPr="00EE1BB2">
        <w:rPr>
          <w:rFonts w:ascii="Times New Roman" w:eastAsia="Times New Roman" w:hAnsi="Times New Roman"/>
          <w:b/>
          <w:bCs/>
          <w:iCs/>
          <w:sz w:val="24"/>
          <w:szCs w:val="24"/>
          <w:lang w:val="ro-RO" w:eastAsia="ro-RO"/>
        </w:rPr>
        <w:t>ă</w:t>
      </w:r>
    </w:p>
    <w:p w:rsidR="004519A7"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 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 apă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1,5</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orice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curs</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de apă;</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uș</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ace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al</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cursu</w:t>
      </w:r>
      <w:r w:rsidRPr="00EE1BB2">
        <w:rPr>
          <w:rFonts w:ascii="Times New Roman" w:eastAsia="Times New Roman" w:hAnsi="Times New Roman"/>
          <w:spacing w:val="6"/>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 xml:space="preserve">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amp</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ea </w:t>
      </w:r>
      <w:r w:rsidRPr="00EE1BB2">
        <w:rPr>
          <w:rFonts w:ascii="Times New Roman" w:eastAsia="Times New Roman" w:hAnsi="Times New Roman"/>
          <w:spacing w:val="3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2"/>
          <w:position w:val="-1"/>
          <w:sz w:val="24"/>
          <w:szCs w:val="24"/>
          <w:lang w:val="ro-RO" w:eastAsia="ro-RO"/>
        </w:rPr>
        <w:t>t</w:t>
      </w:r>
      <w:r w:rsidRPr="00EE1BB2">
        <w:rPr>
          <w:rFonts w:ascii="Times New Roman" w:eastAsia="Times New Roman" w:hAnsi="Times New Roman"/>
          <w:spacing w:val="1"/>
          <w:position w:val="-1"/>
          <w:sz w:val="24"/>
          <w:szCs w:val="24"/>
          <w:lang w:val="ro-RO" w:eastAsia="ro-RO"/>
        </w:rPr>
        <w:t>f</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2"/>
          <w:position w:val="-1"/>
          <w:sz w:val="24"/>
          <w:szCs w:val="24"/>
          <w:lang w:val="ro-RO" w:eastAsia="ro-RO"/>
        </w:rPr>
        <w:t>r</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position w:val="-1"/>
          <w:sz w:val="24"/>
          <w:szCs w:val="24"/>
          <w:lang w:val="ro-RO" w:eastAsia="ro-RO"/>
        </w:rPr>
        <w:t xml:space="preserve">r </w:t>
      </w:r>
      <w:r w:rsidRPr="00EE1BB2">
        <w:rPr>
          <w:rFonts w:ascii="Times New Roman" w:eastAsia="Times New Roman" w:hAnsi="Times New Roman"/>
          <w:spacing w:val="3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3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ect</w:t>
      </w:r>
      <w:r w:rsidRPr="00EE1BB2">
        <w:rPr>
          <w:rFonts w:ascii="Times New Roman" w:eastAsia="Times New Roman" w:hAnsi="Times New Roman"/>
          <w:spacing w:val="-2"/>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e </w:t>
      </w:r>
      <w:r w:rsidRPr="00EE1BB2">
        <w:rPr>
          <w:rFonts w:ascii="Times New Roman" w:eastAsia="Times New Roman" w:hAnsi="Times New Roman"/>
          <w:spacing w:val="31"/>
          <w:position w:val="-1"/>
          <w:sz w:val="24"/>
          <w:szCs w:val="24"/>
          <w:lang w:val="ro-RO" w:eastAsia="ro-RO"/>
        </w:rPr>
        <w:t xml:space="preserve"> </w:t>
      </w:r>
      <w:r w:rsidRPr="00EE1BB2">
        <w:rPr>
          <w:rFonts w:ascii="Times New Roman" w:eastAsia="Times New Roman" w:hAnsi="Times New Roman"/>
          <w:spacing w:val="-4"/>
          <w:position w:val="-1"/>
          <w:sz w:val="24"/>
          <w:szCs w:val="24"/>
          <w:lang w:val="ro-RO" w:eastAsia="ro-RO"/>
        </w:rPr>
        <w:t>î</w:t>
      </w:r>
      <w:r w:rsidRPr="00EE1BB2">
        <w:rPr>
          <w:rFonts w:ascii="Times New Roman" w:eastAsia="Times New Roman" w:hAnsi="Times New Roman"/>
          <w:position w:val="-1"/>
          <w:sz w:val="24"/>
          <w:szCs w:val="24"/>
          <w:lang w:val="ro-RO" w:eastAsia="ro-RO"/>
        </w:rPr>
        <w:t xml:space="preserve">n </w:t>
      </w:r>
      <w:r w:rsidRPr="00EE1BB2">
        <w:rPr>
          <w:rFonts w:ascii="Times New Roman" w:eastAsia="Times New Roman" w:hAnsi="Times New Roman"/>
          <w:spacing w:val="31"/>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2"/>
          <w:position w:val="-1"/>
          <w:sz w:val="24"/>
          <w:szCs w:val="24"/>
          <w:lang w:val="ro-RO" w:eastAsia="ro-RO"/>
        </w:rPr>
        <w:t>n</w:t>
      </w:r>
      <w:r w:rsidRPr="00EE1BB2">
        <w:rPr>
          <w:rFonts w:ascii="Times New Roman" w:eastAsia="Times New Roman" w:hAnsi="Times New Roman"/>
          <w:position w:val="-1"/>
          <w:sz w:val="24"/>
          <w:szCs w:val="24"/>
          <w:lang w:val="ro-RO" w:eastAsia="ro-RO"/>
        </w:rPr>
        <w:t xml:space="preserve">e </w:t>
      </w:r>
      <w:r w:rsidRPr="00EE1BB2">
        <w:rPr>
          <w:rFonts w:ascii="Times New Roman" w:eastAsia="Times New Roman" w:hAnsi="Times New Roman"/>
          <w:spacing w:val="3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acc</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b</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 xml:space="preserve">e </w:t>
      </w:r>
      <w:r w:rsidRPr="00EE1BB2">
        <w:rPr>
          <w:rFonts w:ascii="Times New Roman" w:eastAsia="Times New Roman" w:hAnsi="Times New Roman"/>
          <w:spacing w:val="3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j</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ce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2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o </w:t>
      </w:r>
      <w:r w:rsidRPr="00EE1BB2">
        <w:rPr>
          <w:rFonts w:ascii="Times New Roman" w:eastAsia="Times New Roman" w:hAnsi="Times New Roman"/>
          <w:spacing w:val="3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2"/>
          <w:position w:val="-1"/>
          <w:sz w:val="24"/>
          <w:szCs w:val="24"/>
          <w:lang w:val="ro-RO" w:eastAsia="ro-RO"/>
        </w:rPr>
        <w:t>t</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 xml:space="preserve">u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cât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pe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dr</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2"/>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eți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oto</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 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5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58"/>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5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er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1"/>
          <w:sz w:val="24"/>
          <w:szCs w:val="24"/>
          <w:lang w:val="ro-RO" w:eastAsia="ro-RO"/>
        </w:rPr>
        <w:t xml:space="preserve">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 xml:space="preserve">ure,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sau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l</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curi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 xml:space="preserve">ată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prod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erderi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carbura</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 xml:space="preserve">și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z w:val="24"/>
          <w:szCs w:val="24"/>
          <w:lang w:val="ro-RO" w:eastAsia="ro-RO"/>
        </w:rPr>
        <w:lastRenderedPageBreak/>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cur</w:t>
      </w:r>
      <w:r w:rsidRPr="00EE1BB2">
        <w:rPr>
          <w:rFonts w:ascii="Times New Roman" w:eastAsia="Times New Roman" w:hAnsi="Times New Roman"/>
          <w:spacing w:val="6"/>
          <w:sz w:val="24"/>
          <w:szCs w:val="24"/>
          <w:lang w:val="ro-RO" w:eastAsia="ro-RO"/>
        </w:rPr>
        <w:t>s</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 xml:space="preserve">sau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l</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curi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se vi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ersă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cursu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esc 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b/>
          <w:bCs/>
          <w:iCs/>
          <w:position w:val="-1"/>
          <w:sz w:val="24"/>
          <w:szCs w:val="24"/>
          <w:lang w:val="ro-RO" w:eastAsia="ro-RO"/>
        </w:rPr>
      </w:pPr>
      <w:r w:rsidRPr="00EE1BB2">
        <w:rPr>
          <w:rFonts w:ascii="Times New Roman" w:eastAsia="Times New Roman" w:hAnsi="Times New Roman"/>
          <w:b/>
          <w:bCs/>
          <w:iCs/>
          <w:sz w:val="24"/>
          <w:szCs w:val="24"/>
          <w:lang w:val="ro-RO" w:eastAsia="ro-RO"/>
        </w:rPr>
        <w:t>4.1.</w:t>
      </w:r>
      <w:r w:rsidR="00D64C14" w:rsidRPr="00EE1BB2">
        <w:rPr>
          <w:rFonts w:ascii="Times New Roman" w:eastAsia="Times New Roman" w:hAnsi="Times New Roman"/>
          <w:b/>
          <w:bCs/>
          <w:iCs/>
          <w:sz w:val="24"/>
          <w:szCs w:val="24"/>
          <w:lang w:val="ro-RO" w:eastAsia="ro-RO"/>
        </w:rPr>
        <w:t>1</w:t>
      </w:r>
      <w:r w:rsidR="00A525CF">
        <w:rPr>
          <w:rFonts w:ascii="Times New Roman" w:eastAsia="Times New Roman" w:hAnsi="Times New Roman"/>
          <w:b/>
          <w:bCs/>
          <w:iCs/>
          <w:sz w:val="24"/>
          <w:szCs w:val="24"/>
          <w:lang w:val="ro-RO" w:eastAsia="ro-RO"/>
        </w:rPr>
        <w:t>0</w:t>
      </w:r>
      <w:r w:rsidR="00D64C14" w:rsidRPr="00EE1BB2">
        <w:rPr>
          <w:rFonts w:ascii="Times New Roman" w:eastAsia="Times New Roman" w:hAnsi="Times New Roman"/>
          <w:b/>
          <w:bCs/>
          <w:iCs/>
          <w:sz w:val="24"/>
          <w:szCs w:val="24"/>
          <w:lang w:val="ro-RO" w:eastAsia="ro-RO"/>
        </w:rPr>
        <w:t>.</w:t>
      </w:r>
      <w:r w:rsidR="00D64C14" w:rsidRPr="00EE1BB2">
        <w:rPr>
          <w:rFonts w:ascii="Times New Roman" w:eastAsia="Times New Roman" w:hAnsi="Times New Roman"/>
          <w:b/>
          <w:bCs/>
          <w:iCs/>
          <w:spacing w:val="2"/>
          <w:sz w:val="24"/>
          <w:szCs w:val="24"/>
          <w:lang w:val="ro-RO" w:eastAsia="ro-RO"/>
        </w:rPr>
        <w:t xml:space="preserve"> M</w:t>
      </w:r>
      <w:r w:rsidR="00D64C14" w:rsidRPr="00EE1BB2">
        <w:rPr>
          <w:rFonts w:ascii="Times New Roman" w:eastAsia="Times New Roman" w:hAnsi="Times New Roman"/>
          <w:b/>
          <w:bCs/>
          <w:iCs/>
          <w:spacing w:val="-1"/>
          <w:sz w:val="24"/>
          <w:szCs w:val="24"/>
          <w:lang w:val="ro-RO" w:eastAsia="ro-RO"/>
        </w:rPr>
        <w:t>ă</w:t>
      </w:r>
      <w:r w:rsidR="00D64C14" w:rsidRPr="00EE1BB2">
        <w:rPr>
          <w:rFonts w:ascii="Times New Roman" w:eastAsia="Times New Roman" w:hAnsi="Times New Roman"/>
          <w:b/>
          <w:bCs/>
          <w:iCs/>
          <w:sz w:val="24"/>
          <w:szCs w:val="24"/>
          <w:lang w:val="ro-RO" w:eastAsia="ro-RO"/>
        </w:rPr>
        <w:t>s</w:t>
      </w:r>
      <w:r w:rsidR="00D64C14" w:rsidRPr="00EE1BB2">
        <w:rPr>
          <w:rFonts w:ascii="Times New Roman" w:eastAsia="Times New Roman" w:hAnsi="Times New Roman"/>
          <w:b/>
          <w:bCs/>
          <w:iCs/>
          <w:spacing w:val="-1"/>
          <w:sz w:val="24"/>
          <w:szCs w:val="24"/>
          <w:lang w:val="ro-RO" w:eastAsia="ro-RO"/>
        </w:rPr>
        <w:t>ur</w:t>
      </w:r>
      <w:r w:rsidR="00D64C14" w:rsidRPr="00EE1BB2">
        <w:rPr>
          <w:rFonts w:ascii="Times New Roman" w:eastAsia="Times New Roman" w:hAnsi="Times New Roman"/>
          <w:b/>
          <w:bCs/>
          <w:iCs/>
          <w:sz w:val="24"/>
          <w:szCs w:val="24"/>
          <w:lang w:val="ro-RO" w:eastAsia="ro-RO"/>
        </w:rPr>
        <w:t>i p</w:t>
      </w:r>
      <w:r w:rsidR="00D64C14" w:rsidRPr="00EE1BB2">
        <w:rPr>
          <w:rFonts w:ascii="Times New Roman" w:eastAsia="Times New Roman" w:hAnsi="Times New Roman"/>
          <w:b/>
          <w:bCs/>
          <w:iCs/>
          <w:spacing w:val="-3"/>
          <w:sz w:val="24"/>
          <w:szCs w:val="24"/>
          <w:lang w:val="ro-RO" w:eastAsia="ro-RO"/>
        </w:rPr>
        <w:t>e</w:t>
      </w:r>
      <w:r w:rsidR="00D64C14" w:rsidRPr="00EE1BB2">
        <w:rPr>
          <w:rFonts w:ascii="Times New Roman" w:eastAsia="Times New Roman" w:hAnsi="Times New Roman"/>
          <w:b/>
          <w:bCs/>
          <w:iCs/>
          <w:spacing w:val="-1"/>
          <w:sz w:val="24"/>
          <w:szCs w:val="24"/>
          <w:lang w:val="ro-RO" w:eastAsia="ro-RO"/>
        </w:rPr>
        <w:t>ntr</w:t>
      </w:r>
      <w:r w:rsidR="00D64C14" w:rsidRPr="00EE1BB2">
        <w:rPr>
          <w:rFonts w:ascii="Times New Roman" w:eastAsia="Times New Roman" w:hAnsi="Times New Roman"/>
          <w:b/>
          <w:bCs/>
          <w:iCs/>
          <w:sz w:val="24"/>
          <w:szCs w:val="24"/>
          <w:lang w:val="ro-RO" w:eastAsia="ro-RO"/>
        </w:rPr>
        <w:t xml:space="preserve">u </w:t>
      </w:r>
      <w:r w:rsidR="00D64C14" w:rsidRPr="00EE1BB2">
        <w:rPr>
          <w:rFonts w:ascii="Times New Roman" w:eastAsia="Times New Roman" w:hAnsi="Times New Roman"/>
          <w:b/>
          <w:bCs/>
          <w:iCs/>
          <w:spacing w:val="-1"/>
          <w:sz w:val="24"/>
          <w:szCs w:val="24"/>
          <w:lang w:val="ro-RO" w:eastAsia="ro-RO"/>
        </w:rPr>
        <w:t>d</w:t>
      </w:r>
      <w:r w:rsidR="00D64C14" w:rsidRPr="00EE1BB2">
        <w:rPr>
          <w:rFonts w:ascii="Times New Roman" w:eastAsia="Times New Roman" w:hAnsi="Times New Roman"/>
          <w:b/>
          <w:bCs/>
          <w:iCs/>
          <w:spacing w:val="1"/>
          <w:sz w:val="24"/>
          <w:szCs w:val="24"/>
          <w:lang w:val="ro-RO" w:eastAsia="ro-RO"/>
        </w:rPr>
        <w:t>i</w:t>
      </w:r>
      <w:r w:rsidR="00D64C14" w:rsidRPr="00EE1BB2">
        <w:rPr>
          <w:rFonts w:ascii="Times New Roman" w:eastAsia="Times New Roman" w:hAnsi="Times New Roman"/>
          <w:b/>
          <w:bCs/>
          <w:iCs/>
          <w:spacing w:val="-1"/>
          <w:sz w:val="24"/>
          <w:szCs w:val="24"/>
          <w:lang w:val="ro-RO" w:eastAsia="ro-RO"/>
        </w:rPr>
        <w:t>m</w:t>
      </w:r>
      <w:r w:rsidR="00D64C14" w:rsidRPr="00EE1BB2">
        <w:rPr>
          <w:rFonts w:ascii="Times New Roman" w:eastAsia="Times New Roman" w:hAnsi="Times New Roman"/>
          <w:b/>
          <w:bCs/>
          <w:iCs/>
          <w:spacing w:val="1"/>
          <w:sz w:val="24"/>
          <w:szCs w:val="24"/>
          <w:lang w:val="ro-RO" w:eastAsia="ro-RO"/>
        </w:rPr>
        <w:t>i</w:t>
      </w:r>
      <w:r w:rsidR="00D64C14" w:rsidRPr="00EE1BB2">
        <w:rPr>
          <w:rFonts w:ascii="Times New Roman" w:eastAsia="Times New Roman" w:hAnsi="Times New Roman"/>
          <w:b/>
          <w:bCs/>
          <w:iCs/>
          <w:spacing w:val="-1"/>
          <w:sz w:val="24"/>
          <w:szCs w:val="24"/>
          <w:lang w:val="ro-RO" w:eastAsia="ro-RO"/>
        </w:rPr>
        <w:t>nuar</w:t>
      </w:r>
      <w:r w:rsidR="00D64C14" w:rsidRPr="00EE1BB2">
        <w:rPr>
          <w:rFonts w:ascii="Times New Roman" w:eastAsia="Times New Roman" w:hAnsi="Times New Roman"/>
          <w:b/>
          <w:bCs/>
          <w:iCs/>
          <w:spacing w:val="2"/>
          <w:sz w:val="24"/>
          <w:szCs w:val="24"/>
          <w:lang w:val="ro-RO" w:eastAsia="ro-RO"/>
        </w:rPr>
        <w:t>e</w:t>
      </w:r>
      <w:r w:rsidR="00D64C14" w:rsidRPr="00EE1BB2">
        <w:rPr>
          <w:rFonts w:ascii="Times New Roman" w:eastAsia="Times New Roman" w:hAnsi="Times New Roman"/>
          <w:b/>
          <w:bCs/>
          <w:iCs/>
          <w:sz w:val="24"/>
          <w:szCs w:val="24"/>
          <w:lang w:val="ro-RO" w:eastAsia="ro-RO"/>
        </w:rPr>
        <w:t xml:space="preserve">a </w:t>
      </w:r>
      <w:r w:rsidR="00D64C14" w:rsidRPr="00EE1BB2">
        <w:rPr>
          <w:rFonts w:ascii="Times New Roman" w:eastAsia="Times New Roman" w:hAnsi="Times New Roman"/>
          <w:b/>
          <w:bCs/>
          <w:iCs/>
          <w:spacing w:val="1"/>
          <w:sz w:val="24"/>
          <w:szCs w:val="24"/>
          <w:lang w:val="ro-RO" w:eastAsia="ro-RO"/>
        </w:rPr>
        <w:t>i</w:t>
      </w:r>
      <w:r w:rsidR="00D64C14" w:rsidRPr="00EE1BB2">
        <w:rPr>
          <w:rFonts w:ascii="Times New Roman" w:eastAsia="Times New Roman" w:hAnsi="Times New Roman"/>
          <w:b/>
          <w:bCs/>
          <w:iCs/>
          <w:spacing w:val="-1"/>
          <w:sz w:val="24"/>
          <w:szCs w:val="24"/>
          <w:lang w:val="ro-RO" w:eastAsia="ro-RO"/>
        </w:rPr>
        <w:t>m</w:t>
      </w:r>
      <w:r w:rsidR="00D64C14" w:rsidRPr="00EE1BB2">
        <w:rPr>
          <w:rFonts w:ascii="Times New Roman" w:eastAsia="Times New Roman" w:hAnsi="Times New Roman"/>
          <w:b/>
          <w:bCs/>
          <w:iCs/>
          <w:sz w:val="24"/>
          <w:szCs w:val="24"/>
          <w:lang w:val="ro-RO" w:eastAsia="ro-RO"/>
        </w:rPr>
        <w:t>p</w:t>
      </w:r>
      <w:r w:rsidR="00D64C14" w:rsidRPr="00EE1BB2">
        <w:rPr>
          <w:rFonts w:ascii="Times New Roman" w:eastAsia="Times New Roman" w:hAnsi="Times New Roman"/>
          <w:b/>
          <w:bCs/>
          <w:iCs/>
          <w:spacing w:val="-1"/>
          <w:sz w:val="24"/>
          <w:szCs w:val="24"/>
          <w:lang w:val="ro-RO" w:eastAsia="ro-RO"/>
        </w:rPr>
        <w:t>actulu</w:t>
      </w:r>
      <w:r w:rsidR="00D64C14" w:rsidRPr="00EE1BB2">
        <w:rPr>
          <w:rFonts w:ascii="Times New Roman" w:eastAsia="Times New Roman" w:hAnsi="Times New Roman"/>
          <w:b/>
          <w:bCs/>
          <w:iCs/>
          <w:sz w:val="24"/>
          <w:szCs w:val="24"/>
          <w:lang w:val="ro-RO" w:eastAsia="ro-RO"/>
        </w:rPr>
        <w:t>i</w:t>
      </w:r>
      <w:r w:rsidR="00D64C14" w:rsidRPr="00EE1BB2">
        <w:rPr>
          <w:rFonts w:ascii="Times New Roman" w:eastAsia="Times New Roman" w:hAnsi="Times New Roman"/>
          <w:b/>
          <w:bCs/>
          <w:iCs/>
          <w:spacing w:val="2"/>
          <w:sz w:val="24"/>
          <w:szCs w:val="24"/>
          <w:lang w:val="ro-RO" w:eastAsia="ro-RO"/>
        </w:rPr>
        <w:t xml:space="preserve"> </w:t>
      </w:r>
      <w:r w:rsidR="00D64C14" w:rsidRPr="00EE1BB2">
        <w:rPr>
          <w:rFonts w:ascii="Times New Roman" w:eastAsia="Times New Roman" w:hAnsi="Times New Roman"/>
          <w:b/>
          <w:bCs/>
          <w:iCs/>
          <w:spacing w:val="-1"/>
          <w:sz w:val="24"/>
          <w:szCs w:val="24"/>
          <w:lang w:val="ro-RO" w:eastAsia="ro-RO"/>
        </w:rPr>
        <w:t>a</w:t>
      </w:r>
      <w:r w:rsidR="00D64C14" w:rsidRPr="00EE1BB2">
        <w:rPr>
          <w:rFonts w:ascii="Times New Roman" w:eastAsia="Times New Roman" w:hAnsi="Times New Roman"/>
          <w:b/>
          <w:bCs/>
          <w:iCs/>
          <w:sz w:val="24"/>
          <w:szCs w:val="24"/>
          <w:lang w:val="ro-RO" w:eastAsia="ro-RO"/>
        </w:rPr>
        <w:t>s</w:t>
      </w:r>
      <w:r w:rsidR="00D64C14" w:rsidRPr="00EE1BB2">
        <w:rPr>
          <w:rFonts w:ascii="Times New Roman" w:eastAsia="Times New Roman" w:hAnsi="Times New Roman"/>
          <w:b/>
          <w:bCs/>
          <w:iCs/>
          <w:spacing w:val="-1"/>
          <w:sz w:val="24"/>
          <w:szCs w:val="24"/>
          <w:lang w:val="ro-RO" w:eastAsia="ro-RO"/>
        </w:rPr>
        <w:t>u</w:t>
      </w:r>
      <w:r w:rsidR="00D64C14" w:rsidRPr="00EE1BB2">
        <w:rPr>
          <w:rFonts w:ascii="Times New Roman" w:eastAsia="Times New Roman" w:hAnsi="Times New Roman"/>
          <w:b/>
          <w:bCs/>
          <w:iCs/>
          <w:sz w:val="24"/>
          <w:szCs w:val="24"/>
          <w:lang w:val="ro-RO" w:eastAsia="ro-RO"/>
        </w:rPr>
        <w:t>p</w:t>
      </w:r>
      <w:r w:rsidR="00D64C14" w:rsidRPr="00EE1BB2">
        <w:rPr>
          <w:rFonts w:ascii="Times New Roman" w:eastAsia="Times New Roman" w:hAnsi="Times New Roman"/>
          <w:b/>
          <w:bCs/>
          <w:iCs/>
          <w:spacing w:val="-1"/>
          <w:sz w:val="24"/>
          <w:szCs w:val="24"/>
          <w:lang w:val="ro-RO" w:eastAsia="ro-RO"/>
        </w:rPr>
        <w:t>r</w:t>
      </w:r>
      <w:r w:rsidR="00D64C14" w:rsidRPr="00EE1BB2">
        <w:rPr>
          <w:rFonts w:ascii="Times New Roman" w:eastAsia="Times New Roman" w:hAnsi="Times New Roman"/>
          <w:b/>
          <w:bCs/>
          <w:iCs/>
          <w:sz w:val="24"/>
          <w:szCs w:val="24"/>
          <w:lang w:val="ro-RO" w:eastAsia="ro-RO"/>
        </w:rPr>
        <w:t xml:space="preserve">a </w:t>
      </w:r>
      <w:r w:rsidR="00D64C14" w:rsidRPr="00EE1BB2">
        <w:rPr>
          <w:rFonts w:ascii="Times New Roman" w:eastAsia="Times New Roman" w:hAnsi="Times New Roman"/>
          <w:b/>
          <w:bCs/>
          <w:iCs/>
          <w:spacing w:val="-1"/>
          <w:position w:val="-1"/>
          <w:sz w:val="24"/>
          <w:szCs w:val="24"/>
          <w:lang w:val="ro-RO" w:eastAsia="ro-RO"/>
        </w:rPr>
        <w:t>fact</w:t>
      </w:r>
      <w:r w:rsidR="00D64C14" w:rsidRPr="00EE1BB2">
        <w:rPr>
          <w:rFonts w:ascii="Times New Roman" w:eastAsia="Times New Roman" w:hAnsi="Times New Roman"/>
          <w:b/>
          <w:bCs/>
          <w:iCs/>
          <w:position w:val="-1"/>
          <w:sz w:val="24"/>
          <w:szCs w:val="24"/>
          <w:lang w:val="ro-RO" w:eastAsia="ro-RO"/>
        </w:rPr>
        <w:t>o</w:t>
      </w:r>
      <w:r w:rsidR="00D64C14" w:rsidRPr="00EE1BB2">
        <w:rPr>
          <w:rFonts w:ascii="Times New Roman" w:eastAsia="Times New Roman" w:hAnsi="Times New Roman"/>
          <w:b/>
          <w:bCs/>
          <w:iCs/>
          <w:spacing w:val="-1"/>
          <w:position w:val="-1"/>
          <w:sz w:val="24"/>
          <w:szCs w:val="24"/>
          <w:lang w:val="ro-RO" w:eastAsia="ro-RO"/>
        </w:rPr>
        <w:t>r</w:t>
      </w:r>
      <w:r w:rsidR="00D64C14" w:rsidRPr="00EE1BB2">
        <w:rPr>
          <w:rFonts w:ascii="Times New Roman" w:eastAsia="Times New Roman" w:hAnsi="Times New Roman"/>
          <w:b/>
          <w:bCs/>
          <w:iCs/>
          <w:spacing w:val="1"/>
          <w:position w:val="-1"/>
          <w:sz w:val="24"/>
          <w:szCs w:val="24"/>
          <w:lang w:val="ro-RO" w:eastAsia="ro-RO"/>
        </w:rPr>
        <w:t>u</w:t>
      </w:r>
      <w:r w:rsidR="00D64C14" w:rsidRPr="00EE1BB2">
        <w:rPr>
          <w:rFonts w:ascii="Times New Roman" w:eastAsia="Times New Roman" w:hAnsi="Times New Roman"/>
          <w:b/>
          <w:bCs/>
          <w:iCs/>
          <w:spacing w:val="-1"/>
          <w:position w:val="-1"/>
          <w:sz w:val="24"/>
          <w:szCs w:val="24"/>
          <w:lang w:val="ro-RO" w:eastAsia="ro-RO"/>
        </w:rPr>
        <w:t>lu</w:t>
      </w:r>
      <w:r w:rsidR="00D64C14" w:rsidRPr="00EE1BB2">
        <w:rPr>
          <w:rFonts w:ascii="Times New Roman" w:eastAsia="Times New Roman" w:hAnsi="Times New Roman"/>
          <w:b/>
          <w:bCs/>
          <w:iCs/>
          <w:position w:val="-1"/>
          <w:sz w:val="24"/>
          <w:szCs w:val="24"/>
          <w:lang w:val="ro-RO" w:eastAsia="ro-RO"/>
        </w:rPr>
        <w:t>i</w:t>
      </w:r>
      <w:r w:rsidR="00D64C14" w:rsidRPr="00EE1BB2">
        <w:rPr>
          <w:rFonts w:ascii="Times New Roman" w:eastAsia="Times New Roman" w:hAnsi="Times New Roman"/>
          <w:b/>
          <w:bCs/>
          <w:iCs/>
          <w:spacing w:val="2"/>
          <w:position w:val="-1"/>
          <w:sz w:val="24"/>
          <w:szCs w:val="24"/>
          <w:lang w:val="ro-RO" w:eastAsia="ro-RO"/>
        </w:rPr>
        <w:t xml:space="preserve"> </w:t>
      </w:r>
      <w:r w:rsidR="00D64C14" w:rsidRPr="00EE1BB2">
        <w:rPr>
          <w:rFonts w:ascii="Times New Roman" w:eastAsia="Times New Roman" w:hAnsi="Times New Roman"/>
          <w:b/>
          <w:bCs/>
          <w:iCs/>
          <w:spacing w:val="-1"/>
          <w:position w:val="-1"/>
          <w:sz w:val="24"/>
          <w:szCs w:val="24"/>
          <w:lang w:val="ro-RO" w:eastAsia="ro-RO"/>
        </w:rPr>
        <w:t>d</w:t>
      </w:r>
      <w:r w:rsidR="00D64C14" w:rsidRPr="00EE1BB2">
        <w:rPr>
          <w:rFonts w:ascii="Times New Roman" w:eastAsia="Times New Roman" w:hAnsi="Times New Roman"/>
          <w:b/>
          <w:bCs/>
          <w:iCs/>
          <w:position w:val="-1"/>
          <w:sz w:val="24"/>
          <w:szCs w:val="24"/>
          <w:lang w:val="ro-RO" w:eastAsia="ro-RO"/>
        </w:rPr>
        <w:t>e</w:t>
      </w:r>
      <w:r w:rsidR="00D64C14" w:rsidRPr="00EE1BB2">
        <w:rPr>
          <w:rFonts w:ascii="Times New Roman" w:eastAsia="Times New Roman" w:hAnsi="Times New Roman"/>
          <w:b/>
          <w:bCs/>
          <w:iCs/>
          <w:spacing w:val="-1"/>
          <w:position w:val="-1"/>
          <w:sz w:val="24"/>
          <w:szCs w:val="24"/>
          <w:lang w:val="ro-RO" w:eastAsia="ro-RO"/>
        </w:rPr>
        <w:t xml:space="preserve"> m</w:t>
      </w:r>
      <w:r w:rsidR="00D64C14" w:rsidRPr="00EE1BB2">
        <w:rPr>
          <w:rFonts w:ascii="Times New Roman" w:eastAsia="Times New Roman" w:hAnsi="Times New Roman"/>
          <w:b/>
          <w:bCs/>
          <w:iCs/>
          <w:position w:val="-1"/>
          <w:sz w:val="24"/>
          <w:szCs w:val="24"/>
          <w:lang w:val="ro-RO" w:eastAsia="ro-RO"/>
        </w:rPr>
        <w:t>e</w:t>
      </w:r>
      <w:r w:rsidR="00D64C14" w:rsidRPr="00EE1BB2">
        <w:rPr>
          <w:rFonts w:ascii="Times New Roman" w:eastAsia="Times New Roman" w:hAnsi="Times New Roman"/>
          <w:b/>
          <w:bCs/>
          <w:iCs/>
          <w:spacing w:val="-1"/>
          <w:position w:val="-1"/>
          <w:sz w:val="24"/>
          <w:szCs w:val="24"/>
          <w:lang w:val="ro-RO" w:eastAsia="ro-RO"/>
        </w:rPr>
        <w:t>d</w:t>
      </w:r>
      <w:r w:rsidR="00D64C14" w:rsidRPr="00EE1BB2">
        <w:rPr>
          <w:rFonts w:ascii="Times New Roman" w:eastAsia="Times New Roman" w:hAnsi="Times New Roman"/>
          <w:b/>
          <w:bCs/>
          <w:iCs/>
          <w:spacing w:val="1"/>
          <w:position w:val="-1"/>
          <w:sz w:val="24"/>
          <w:szCs w:val="24"/>
          <w:lang w:val="ro-RO" w:eastAsia="ro-RO"/>
        </w:rPr>
        <w:t>i</w:t>
      </w:r>
      <w:r w:rsidR="00D64C14" w:rsidRPr="00EE1BB2">
        <w:rPr>
          <w:rFonts w:ascii="Times New Roman" w:eastAsia="Times New Roman" w:hAnsi="Times New Roman"/>
          <w:b/>
          <w:bCs/>
          <w:iCs/>
          <w:position w:val="-1"/>
          <w:sz w:val="24"/>
          <w:szCs w:val="24"/>
          <w:lang w:val="ro-RO" w:eastAsia="ro-RO"/>
        </w:rPr>
        <w:t>u sol</w:t>
      </w:r>
    </w:p>
    <w:p w:rsidR="004519A7" w:rsidRPr="00EE1BB2" w:rsidRDefault="004519A7" w:rsidP="00D64C14">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 xml:space="preserve">erea </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are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 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se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em</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ârâ</w:t>
      </w:r>
      <w:r w:rsidRPr="00EE1BB2">
        <w:rPr>
          <w:rFonts w:ascii="Times New Roman" w:eastAsia="Times New Roman" w:hAnsi="Times New Roman"/>
          <w:spacing w:val="-1"/>
          <w:sz w:val="24"/>
          <w:szCs w:val="24"/>
          <w:lang w:val="ro-RO" w:eastAsia="ro-RO"/>
        </w:rPr>
        <w:t>it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sei</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z w:val="24"/>
          <w:szCs w:val="24"/>
          <w:lang w:val="ro-RO" w:eastAsia="ro-RO"/>
        </w:rPr>
        <w:t>cel</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ac</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compo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d</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sco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erii</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a pe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2"/>
          <w:sz w:val="24"/>
          <w:szCs w:val="24"/>
          <w:lang w:val="ro-RO" w:eastAsia="ro-RO"/>
        </w:rPr>
        <w:t xml:space="preserve"> </w:t>
      </w:r>
      <w:r w:rsidRPr="00EE1BB2">
        <w:rPr>
          <w:rFonts w:ascii="Times New Roman" w:eastAsia="Times New Roman" w:hAnsi="Times New Roman"/>
          <w:sz w:val="24"/>
          <w:szCs w:val="24"/>
          <w:lang w:val="ro-RO" w:eastAsia="ro-RO"/>
        </w:rPr>
        <w:t>sco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 sub 20</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es pe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ersan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4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sco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pe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eren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tr</w:t>
      </w:r>
      <w:r w:rsidRPr="00EE1BB2">
        <w:rPr>
          <w:rFonts w:ascii="Times New Roman" w:eastAsia="Times New Roman" w:hAnsi="Times New Roman"/>
          <w:sz w:val="24"/>
          <w:szCs w:val="24"/>
          <w:lang w:val="ro-RO" w:eastAsia="ro-RO"/>
        </w:rPr>
        <w:t xml:space="preserve">os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sau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cos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și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area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sol </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care </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au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dru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hi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v </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care </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 se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ecta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sistem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erderi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arbura</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esc</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z w:val="24"/>
          <w:szCs w:val="24"/>
          <w:lang w:val="ro-RO" w:eastAsia="ro-RO"/>
        </w:rPr>
        <w:t>prin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est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emp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 xml:space="preserve">r pe </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ețe</w:t>
      </w:r>
      <w:r w:rsidR="00A525CF">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bil</w:t>
      </w:r>
      <w:r w:rsidRPr="00EE1BB2">
        <w:rPr>
          <w:rFonts w:ascii="Times New Roman" w:eastAsia="Times New Roman" w:hAnsi="Times New Roman"/>
          <w:sz w:val="24"/>
          <w:szCs w:val="24"/>
          <w:lang w:val="ro-RO" w:eastAsia="ro-RO"/>
        </w:rPr>
        <w:t>e de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at </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 xml:space="preserve">ate </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ami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sp</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ț</w:t>
      </w:r>
      <w:r w:rsidRPr="00EE1BB2">
        <w:rPr>
          <w:rFonts w:ascii="Times New Roman" w:eastAsia="Times New Roman" w:hAnsi="Times New Roman"/>
          <w:spacing w:val="-1"/>
          <w:position w:val="-1"/>
          <w:sz w:val="24"/>
          <w:szCs w:val="24"/>
          <w:lang w:val="ro-RO" w:eastAsia="ro-RO"/>
        </w:rPr>
        <w:t>iil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nt</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u</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co</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ecta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și</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oc</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ea</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3"/>
          <w:position w:val="-1"/>
          <w:sz w:val="24"/>
          <w:szCs w:val="24"/>
          <w:lang w:val="ro-RO" w:eastAsia="ro-RO"/>
        </w:rPr>
        <w:t>e</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ă</w:t>
      </w:r>
      <w:r w:rsidRPr="00EE1BB2">
        <w:rPr>
          <w:rFonts w:ascii="Times New Roman" w:eastAsia="Times New Roman" w:hAnsi="Times New Roman"/>
          <w:spacing w:val="1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șe</w:t>
      </w:r>
      <w:r w:rsidRPr="00EE1BB2">
        <w:rPr>
          <w:rFonts w:ascii="Times New Roman" w:eastAsia="Times New Roman" w:hAnsi="Times New Roman"/>
          <w:spacing w:val="-1"/>
          <w:position w:val="-1"/>
          <w:sz w:val="24"/>
          <w:szCs w:val="24"/>
          <w:lang w:val="ro-RO" w:eastAsia="ro-RO"/>
        </w:rPr>
        <w:t>u</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18"/>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18"/>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position w:val="-1"/>
          <w:sz w:val="24"/>
          <w:szCs w:val="24"/>
          <w:lang w:val="ro-RO" w:eastAsia="ro-RO"/>
        </w:rPr>
        <w:t>i</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ali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ate</w:t>
      </w:r>
      <w:r w:rsidRPr="00EE1BB2">
        <w:rPr>
          <w:rFonts w:ascii="Times New Roman" w:eastAsia="Times New Roman" w:hAnsi="Times New Roman"/>
          <w:spacing w:val="18"/>
          <w:position w:val="-1"/>
          <w:sz w:val="24"/>
          <w:szCs w:val="24"/>
          <w:lang w:val="ro-RO" w:eastAsia="ro-RO"/>
        </w:rPr>
        <w:t xml:space="preserve"> </w:t>
      </w:r>
      <w:r w:rsidRPr="00EE1BB2">
        <w:rPr>
          <w:rFonts w:ascii="Times New Roman" w:eastAsia="Times New Roman" w:hAnsi="Times New Roman"/>
          <w:spacing w:val="-4"/>
          <w:position w:val="-1"/>
          <w:sz w:val="24"/>
          <w:szCs w:val="24"/>
          <w:lang w:val="ro-RO" w:eastAsia="ro-RO"/>
        </w:rPr>
        <w:t>î</w:t>
      </w:r>
      <w:r w:rsidRPr="00EE1BB2">
        <w:rPr>
          <w:rFonts w:ascii="Times New Roman" w:eastAsia="Times New Roman" w:hAnsi="Times New Roman"/>
          <w:position w:val="-1"/>
          <w:sz w:val="24"/>
          <w:szCs w:val="24"/>
          <w:lang w:val="ro-RO" w:eastAsia="ro-RO"/>
        </w:rPr>
        <w:t>n</w:t>
      </w:r>
      <w:r w:rsidRPr="00EE1BB2">
        <w:rPr>
          <w:rFonts w:ascii="Times New Roman" w:eastAsia="Times New Roman" w:hAnsi="Times New Roman"/>
          <w:spacing w:val="1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em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d</w:t>
      </w:r>
      <w:r w:rsidRPr="00EE1BB2">
        <w:rPr>
          <w:rFonts w:ascii="Times New Roman" w:eastAsia="Times New Roman" w:hAnsi="Times New Roman"/>
          <w:spacing w:val="-1"/>
          <w:position w:val="-1"/>
          <w:sz w:val="24"/>
          <w:szCs w:val="24"/>
          <w:lang w:val="ro-RO" w:eastAsia="ro-RO"/>
        </w:rPr>
        <w:t>o</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area</w:t>
      </w:r>
      <w:r w:rsidRPr="00EE1BB2">
        <w:rPr>
          <w:rFonts w:ascii="Times New Roman" w:eastAsia="Times New Roman" w:hAnsi="Times New Roman"/>
          <w:spacing w:val="39"/>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u</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j</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or</w:t>
      </w:r>
      <w:r w:rsidRPr="00EE1BB2">
        <w:rPr>
          <w:rFonts w:ascii="Times New Roman" w:eastAsia="Times New Roman" w:hAnsi="Times New Roman"/>
          <w:spacing w:val="4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w:t>
      </w:r>
      <w:r w:rsidRPr="00EE1BB2">
        <w:rPr>
          <w:rFonts w:ascii="Times New Roman" w:eastAsia="Times New Roman" w:hAnsi="Times New Roman"/>
          <w:spacing w:val="-3"/>
          <w:position w:val="-1"/>
          <w:sz w:val="24"/>
          <w:szCs w:val="24"/>
          <w:lang w:val="ro-RO" w:eastAsia="ro-RO"/>
        </w:rPr>
        <w:t>a</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9"/>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d</w:t>
      </w:r>
      <w:r w:rsidRPr="00EE1BB2">
        <w:rPr>
          <w:rFonts w:ascii="Times New Roman" w:eastAsia="Times New Roman" w:hAnsi="Times New Roman"/>
          <w:position w:val="-1"/>
          <w:sz w:val="24"/>
          <w:szCs w:val="24"/>
          <w:lang w:val="ro-RO" w:eastAsia="ro-RO"/>
        </w:rPr>
        <w:t>es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spacing w:val="1"/>
          <w:position w:val="-1"/>
          <w:sz w:val="24"/>
          <w:szCs w:val="24"/>
          <w:lang w:val="ro-RO" w:eastAsia="ro-RO"/>
        </w:rPr>
        <w:t>r</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position w:val="-1"/>
          <w:sz w:val="24"/>
          <w:szCs w:val="24"/>
          <w:lang w:val="ro-RO" w:eastAsia="ro-RO"/>
        </w:rPr>
        <w:t>esc</w:t>
      </w:r>
      <w:r w:rsidRPr="00EE1BB2">
        <w:rPr>
          <w:rFonts w:ascii="Times New Roman" w:eastAsia="Times New Roman" w:hAnsi="Times New Roman"/>
          <w:spacing w:val="3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acti</w:t>
      </w:r>
      <w:r w:rsidRPr="00EE1BB2">
        <w:rPr>
          <w:rFonts w:ascii="Times New Roman" w:eastAsia="Times New Roman" w:hAnsi="Times New Roman"/>
          <w:spacing w:val="-3"/>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atea</w:t>
      </w:r>
      <w:r w:rsidRPr="00EE1BB2">
        <w:rPr>
          <w:rFonts w:ascii="Times New Roman" w:eastAsia="Times New Roman" w:hAnsi="Times New Roman"/>
          <w:spacing w:val="3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de</w:t>
      </w:r>
      <w:r w:rsidRPr="00EE1BB2">
        <w:rPr>
          <w:rFonts w:ascii="Times New Roman" w:eastAsia="Times New Roman" w:hAnsi="Times New Roman"/>
          <w:spacing w:val="36"/>
          <w:position w:val="-1"/>
          <w:sz w:val="24"/>
          <w:szCs w:val="24"/>
          <w:lang w:val="ro-RO" w:eastAsia="ro-RO"/>
        </w:rPr>
        <w:t xml:space="preserve"> </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3"/>
          <w:position w:val="-1"/>
          <w:sz w:val="24"/>
          <w:szCs w:val="24"/>
          <w:lang w:val="ro-RO" w:eastAsia="ro-RO"/>
        </w:rPr>
        <w:t>x</w:t>
      </w:r>
      <w:r w:rsidRPr="00EE1BB2">
        <w:rPr>
          <w:rFonts w:ascii="Times New Roman" w:eastAsia="Times New Roman" w:hAnsi="Times New Roman"/>
          <w:position w:val="-1"/>
          <w:sz w:val="24"/>
          <w:szCs w:val="24"/>
          <w:lang w:val="ro-RO" w:eastAsia="ro-RO"/>
        </w:rPr>
        <w:t>p</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are</w:t>
      </w:r>
      <w:r w:rsidRPr="00EE1BB2">
        <w:rPr>
          <w:rFonts w:ascii="Times New Roman" w:eastAsia="Times New Roman" w:hAnsi="Times New Roman"/>
          <w:spacing w:val="37"/>
          <w:position w:val="-1"/>
          <w:sz w:val="24"/>
          <w:szCs w:val="24"/>
          <w:lang w:val="ro-RO" w:eastAsia="ro-RO"/>
        </w:rPr>
        <w:t xml:space="preserve"> </w:t>
      </w:r>
      <w:r w:rsidRPr="00EE1BB2">
        <w:rPr>
          <w:rFonts w:ascii="Times New Roman" w:eastAsia="Times New Roman" w:hAnsi="Times New Roman"/>
          <w:spacing w:val="3"/>
          <w:position w:val="-1"/>
          <w:sz w:val="24"/>
          <w:szCs w:val="24"/>
          <w:lang w:val="ro-RO" w:eastAsia="ro-RO"/>
        </w:rPr>
        <w:t>f</w:t>
      </w:r>
      <w:r w:rsidRPr="00EE1BB2">
        <w:rPr>
          <w:rFonts w:ascii="Times New Roman" w:eastAsia="Times New Roman" w:hAnsi="Times New Roman"/>
          <w:position w:val="-1"/>
          <w:sz w:val="24"/>
          <w:szCs w:val="24"/>
          <w:lang w:val="ro-RO" w:eastAsia="ro-RO"/>
        </w:rPr>
        <w:t>ore</w:t>
      </w:r>
      <w:r w:rsidRPr="00EE1BB2">
        <w:rPr>
          <w:rFonts w:ascii="Times New Roman" w:eastAsia="Times New Roman" w:hAnsi="Times New Roman"/>
          <w:spacing w:val="-2"/>
          <w:position w:val="-1"/>
          <w:sz w:val="24"/>
          <w:szCs w:val="24"/>
          <w:lang w:val="ro-RO" w:eastAsia="ro-RO"/>
        </w:rPr>
        <w:t>s</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position w:val="-1"/>
          <w:sz w:val="24"/>
          <w:szCs w:val="24"/>
          <w:lang w:val="ro-RO" w:eastAsia="ro-RO"/>
        </w:rPr>
        <w:t>eră</w:t>
      </w:r>
      <w:r w:rsidRPr="00EE1BB2">
        <w:rPr>
          <w:rFonts w:ascii="Times New Roman" w:eastAsia="Times New Roman" w:hAnsi="Times New Roman"/>
          <w:spacing w:val="37"/>
          <w:position w:val="-1"/>
          <w:sz w:val="24"/>
          <w:szCs w:val="24"/>
          <w:lang w:val="ro-RO" w:eastAsia="ro-RO"/>
        </w:rPr>
        <w:t xml:space="preserve"> </w:t>
      </w:r>
      <w:r w:rsidRPr="00EE1BB2">
        <w:rPr>
          <w:rFonts w:ascii="Times New Roman" w:eastAsia="Times New Roman" w:hAnsi="Times New Roman"/>
          <w:spacing w:val="-2"/>
          <w:position w:val="-1"/>
          <w:sz w:val="24"/>
          <w:szCs w:val="24"/>
          <w:lang w:val="ro-RO" w:eastAsia="ro-RO"/>
        </w:rPr>
        <w:t>(</w:t>
      </w:r>
      <w:r w:rsidRPr="00EE1BB2">
        <w:rPr>
          <w:rFonts w:ascii="Times New Roman" w:eastAsia="Times New Roman" w:hAnsi="Times New Roman"/>
          <w:position w:val="-1"/>
          <w:sz w:val="24"/>
          <w:szCs w:val="24"/>
          <w:lang w:val="ro-RO" w:eastAsia="ro-RO"/>
        </w:rPr>
        <w:t>T</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position w:val="-1"/>
          <w:sz w:val="24"/>
          <w:szCs w:val="24"/>
          <w:lang w:val="ro-RO" w:eastAsia="ro-RO"/>
        </w:rPr>
        <w:t>F</w:t>
      </w:r>
      <w:r w:rsidRPr="00EE1BB2">
        <w:rPr>
          <w:rFonts w:ascii="Times New Roman" w:eastAsia="Times New Roman" w:hAnsi="Times New Roman"/>
          <w:spacing w:val="45"/>
          <w:position w:val="-1"/>
          <w:sz w:val="24"/>
          <w:szCs w:val="24"/>
          <w:lang w:val="ro-RO" w:eastAsia="ro-RO"/>
        </w:rPr>
        <w:t xml:space="preserve"> </w:t>
      </w: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spacing w:val="3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uri)</w:t>
      </w:r>
      <w:r w:rsidRPr="00EE1BB2">
        <w:rPr>
          <w:rFonts w:ascii="Times New Roman" w:eastAsia="Times New Roman" w:hAnsi="Times New Roman"/>
          <w:spacing w:val="37"/>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cu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ățime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bă</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pres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sol</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49"/>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erenu</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0"/>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8"/>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de sco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nțu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uri;</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see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sco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sei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să</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pe cât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âri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z w:val="24"/>
          <w:szCs w:val="24"/>
          <w:lang w:val="ro-RO" w:eastAsia="ro-RO"/>
        </w:rPr>
        <w:t>e pante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și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ari;</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position w:val="-1"/>
          <w:sz w:val="24"/>
          <w:szCs w:val="24"/>
          <w:lang w:val="ro-RO" w:eastAsia="ro-RO"/>
        </w:rPr>
        <w:t></w:t>
      </w:r>
      <w:r w:rsidRPr="00EE1BB2">
        <w:rPr>
          <w:rFonts w:ascii="Times New Roman" w:eastAsia="Times New Roman" w:hAnsi="Times New Roman"/>
          <w:position w:val="-1"/>
          <w:sz w:val="24"/>
          <w:szCs w:val="24"/>
          <w:lang w:val="ro-RO" w:eastAsia="ro-RO"/>
        </w:rPr>
        <w:tab/>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w:t>
      </w:r>
      <w:r w:rsidRPr="00EE1BB2">
        <w:rPr>
          <w:rFonts w:ascii="Times New Roman" w:eastAsia="Times New Roman" w:hAnsi="Times New Roman"/>
          <w:spacing w:val="2"/>
          <w:position w:val="-1"/>
          <w:sz w:val="24"/>
          <w:szCs w:val="24"/>
          <w:lang w:val="ro-RO" w:eastAsia="ro-RO"/>
        </w:rPr>
        <w:t>g</w:t>
      </w:r>
      <w:r w:rsidRPr="00EE1BB2">
        <w:rPr>
          <w:rFonts w:ascii="Times New Roman" w:eastAsia="Times New Roman" w:hAnsi="Times New Roman"/>
          <w:position w:val="-1"/>
          <w:sz w:val="24"/>
          <w:szCs w:val="24"/>
          <w:lang w:val="ro-RO" w:eastAsia="ro-RO"/>
        </w:rPr>
        <w:t xml:space="preserve">erea </w:t>
      </w:r>
      <w:r w:rsidRPr="00EE1BB2">
        <w:rPr>
          <w:rFonts w:ascii="Times New Roman" w:eastAsia="Times New Roman" w:hAnsi="Times New Roman"/>
          <w:spacing w:val="1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tr</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 xml:space="preserve">e </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a</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 xml:space="preserve">e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position w:val="-1"/>
          <w:sz w:val="24"/>
          <w:szCs w:val="24"/>
          <w:lang w:val="ro-RO" w:eastAsia="ro-RO"/>
        </w:rPr>
        <w:t>că</w:t>
      </w:r>
      <w:r w:rsidRPr="00EE1BB2">
        <w:rPr>
          <w:rFonts w:ascii="Times New Roman" w:eastAsia="Times New Roman" w:hAnsi="Times New Roman"/>
          <w:spacing w:val="-1"/>
          <w:position w:val="-1"/>
          <w:sz w:val="24"/>
          <w:szCs w:val="24"/>
          <w:lang w:val="ro-RO" w:eastAsia="ro-RO"/>
        </w:rPr>
        <w:t>il</w:t>
      </w:r>
      <w:r w:rsidRPr="00EE1BB2">
        <w:rPr>
          <w:rFonts w:ascii="Times New Roman" w:eastAsia="Times New Roman" w:hAnsi="Times New Roman"/>
          <w:position w:val="-1"/>
          <w:sz w:val="24"/>
          <w:szCs w:val="24"/>
          <w:lang w:val="ro-RO" w:eastAsia="ro-RO"/>
        </w:rPr>
        <w:t xml:space="preserve">or </w:t>
      </w:r>
      <w:r w:rsidRPr="00EE1BB2">
        <w:rPr>
          <w:rFonts w:ascii="Times New Roman" w:eastAsia="Times New Roman" w:hAnsi="Times New Roman"/>
          <w:spacing w:val="1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pro</w:t>
      </w:r>
      <w:r w:rsidRPr="00EE1BB2">
        <w:rPr>
          <w:rFonts w:ascii="Times New Roman" w:eastAsia="Times New Roman" w:hAnsi="Times New Roman"/>
          <w:spacing w:val="-2"/>
          <w:position w:val="-1"/>
          <w:sz w:val="24"/>
          <w:szCs w:val="24"/>
          <w:lang w:val="ro-RO" w:eastAsia="ro-RO"/>
        </w:rPr>
        <w:t>v</w:t>
      </w:r>
      <w:r w:rsidRPr="00EE1BB2">
        <w:rPr>
          <w:rFonts w:ascii="Times New Roman" w:eastAsia="Times New Roman" w:hAnsi="Times New Roman"/>
          <w:spacing w:val="1"/>
          <w:position w:val="-1"/>
          <w:sz w:val="24"/>
          <w:szCs w:val="24"/>
          <w:lang w:val="ro-RO" w:eastAsia="ro-RO"/>
        </w:rPr>
        <w:t>i</w:t>
      </w:r>
      <w:r w:rsidRPr="00EE1BB2">
        <w:rPr>
          <w:rFonts w:ascii="Times New Roman" w:eastAsia="Times New Roman" w:hAnsi="Times New Roman"/>
          <w:spacing w:val="-2"/>
          <w:position w:val="-1"/>
          <w:sz w:val="24"/>
          <w:szCs w:val="24"/>
          <w:lang w:val="ro-RO" w:eastAsia="ro-RO"/>
        </w:rPr>
        <w:t>z</w:t>
      </w:r>
      <w:r w:rsidRPr="00EE1BB2">
        <w:rPr>
          <w:rFonts w:ascii="Times New Roman" w:eastAsia="Times New Roman" w:hAnsi="Times New Roman"/>
          <w:position w:val="-1"/>
          <w:sz w:val="24"/>
          <w:szCs w:val="24"/>
          <w:lang w:val="ro-RO" w:eastAsia="ro-RO"/>
        </w:rPr>
        <w:t xml:space="preserve">orii </w:t>
      </w:r>
      <w:r w:rsidRPr="00EE1BB2">
        <w:rPr>
          <w:rFonts w:ascii="Times New Roman" w:eastAsia="Times New Roman" w:hAnsi="Times New Roman"/>
          <w:spacing w:val="10"/>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de </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s</w:t>
      </w:r>
      <w:r w:rsidRPr="00EE1BB2">
        <w:rPr>
          <w:rFonts w:ascii="Times New Roman" w:eastAsia="Times New Roman" w:hAnsi="Times New Roman"/>
          <w:spacing w:val="2"/>
          <w:position w:val="-1"/>
          <w:sz w:val="24"/>
          <w:szCs w:val="24"/>
          <w:lang w:val="ro-RO" w:eastAsia="ro-RO"/>
        </w:rPr>
        <w:t>c</w:t>
      </w:r>
      <w:r w:rsidRPr="00EE1BB2">
        <w:rPr>
          <w:rFonts w:ascii="Times New Roman" w:eastAsia="Times New Roman" w:hAnsi="Times New Roman"/>
          <w:position w:val="-1"/>
          <w:sz w:val="24"/>
          <w:szCs w:val="24"/>
          <w:lang w:val="ro-RO" w:eastAsia="ro-RO"/>
        </w:rPr>
        <w:t>o</w:t>
      </w:r>
      <w:r w:rsidRPr="00EE1BB2">
        <w:rPr>
          <w:rFonts w:ascii="Times New Roman" w:eastAsia="Times New Roman" w:hAnsi="Times New Roman"/>
          <w:spacing w:val="-1"/>
          <w:position w:val="-1"/>
          <w:sz w:val="24"/>
          <w:szCs w:val="24"/>
          <w:lang w:val="ro-RO" w:eastAsia="ro-RO"/>
        </w:rPr>
        <w:t>a</w:t>
      </w:r>
      <w:r w:rsidRPr="00EE1BB2">
        <w:rPr>
          <w:rFonts w:ascii="Times New Roman" w:eastAsia="Times New Roman" w:hAnsi="Times New Roman"/>
          <w:spacing w:val="1"/>
          <w:position w:val="-1"/>
          <w:sz w:val="24"/>
          <w:szCs w:val="24"/>
          <w:lang w:val="ro-RO" w:eastAsia="ro-RO"/>
        </w:rPr>
        <w:t>t</w:t>
      </w:r>
      <w:r w:rsidRPr="00EE1BB2">
        <w:rPr>
          <w:rFonts w:ascii="Times New Roman" w:eastAsia="Times New Roman" w:hAnsi="Times New Roman"/>
          <w:position w:val="-1"/>
          <w:sz w:val="24"/>
          <w:szCs w:val="24"/>
          <w:lang w:val="ro-RO" w:eastAsia="ro-RO"/>
        </w:rPr>
        <w:t xml:space="preserve">ere </w:t>
      </w:r>
      <w:r w:rsidRPr="00EE1BB2">
        <w:rPr>
          <w:rFonts w:ascii="Times New Roman" w:eastAsia="Times New Roman" w:hAnsi="Times New Roman"/>
          <w:spacing w:val="1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a </w:t>
      </w:r>
      <w:r w:rsidRPr="00EE1BB2">
        <w:rPr>
          <w:rFonts w:ascii="Times New Roman" w:eastAsia="Times New Roman" w:hAnsi="Times New Roman"/>
          <w:spacing w:val="9"/>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m</w:t>
      </w:r>
      <w:r w:rsidRPr="00EE1BB2">
        <w:rPr>
          <w:rFonts w:ascii="Times New Roman" w:eastAsia="Times New Roman" w:hAnsi="Times New Roman"/>
          <w:position w:val="-1"/>
          <w:sz w:val="24"/>
          <w:szCs w:val="24"/>
          <w:lang w:val="ro-RO" w:eastAsia="ro-RO"/>
        </w:rPr>
        <w:t>as</w:t>
      </w:r>
      <w:r w:rsidRPr="00EE1BB2">
        <w:rPr>
          <w:rFonts w:ascii="Times New Roman" w:eastAsia="Times New Roman" w:hAnsi="Times New Roman"/>
          <w:spacing w:val="-1"/>
          <w:position w:val="-1"/>
          <w:sz w:val="24"/>
          <w:szCs w:val="24"/>
          <w:lang w:val="ro-RO" w:eastAsia="ro-RO"/>
        </w:rPr>
        <w:t>e</w:t>
      </w:r>
      <w:r w:rsidRPr="00EE1BB2">
        <w:rPr>
          <w:rFonts w:ascii="Times New Roman" w:eastAsia="Times New Roman" w:hAnsi="Times New Roman"/>
          <w:position w:val="-1"/>
          <w:sz w:val="24"/>
          <w:szCs w:val="24"/>
          <w:lang w:val="ro-RO" w:eastAsia="ro-RO"/>
        </w:rPr>
        <w:t xml:space="preserve">i </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spacing w:val="-1"/>
          <w:position w:val="-1"/>
          <w:sz w:val="24"/>
          <w:szCs w:val="24"/>
          <w:lang w:val="ro-RO" w:eastAsia="ro-RO"/>
        </w:rPr>
        <w:t>l</w:t>
      </w:r>
      <w:r w:rsidRPr="00EE1BB2">
        <w:rPr>
          <w:rFonts w:ascii="Times New Roman" w:eastAsia="Times New Roman" w:hAnsi="Times New Roman"/>
          <w:position w:val="-1"/>
          <w:sz w:val="24"/>
          <w:szCs w:val="24"/>
          <w:lang w:val="ro-RO" w:eastAsia="ro-RO"/>
        </w:rPr>
        <w:t>emn</w:t>
      </w:r>
      <w:r w:rsidRPr="00EE1BB2">
        <w:rPr>
          <w:rFonts w:ascii="Times New Roman" w:eastAsia="Times New Roman" w:hAnsi="Times New Roman"/>
          <w:spacing w:val="-3"/>
          <w:position w:val="-1"/>
          <w:sz w:val="24"/>
          <w:szCs w:val="24"/>
          <w:lang w:val="ro-RO" w:eastAsia="ro-RO"/>
        </w:rPr>
        <w:t>o</w:t>
      </w:r>
      <w:r w:rsidRPr="00EE1BB2">
        <w:rPr>
          <w:rFonts w:ascii="Times New Roman" w:eastAsia="Times New Roman" w:hAnsi="Times New Roman"/>
          <w:position w:val="-1"/>
          <w:sz w:val="24"/>
          <w:szCs w:val="24"/>
          <w:lang w:val="ro-RO" w:eastAsia="ro-RO"/>
        </w:rPr>
        <w:t xml:space="preserve">ase </w:t>
      </w:r>
      <w:r w:rsidRPr="00EE1BB2">
        <w:rPr>
          <w:rFonts w:ascii="Times New Roman" w:eastAsia="Times New Roman" w:hAnsi="Times New Roman"/>
          <w:spacing w:val="11"/>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care </w:t>
      </w:r>
      <w:r w:rsidRPr="00EE1BB2">
        <w:rPr>
          <w:rFonts w:ascii="Times New Roman" w:eastAsia="Times New Roman" w:hAnsi="Times New Roman"/>
          <w:spacing w:val="12"/>
          <w:position w:val="-1"/>
          <w:sz w:val="24"/>
          <w:szCs w:val="24"/>
          <w:lang w:val="ro-RO" w:eastAsia="ro-RO"/>
        </w:rPr>
        <w:t xml:space="preserve"> </w:t>
      </w:r>
      <w:r w:rsidRPr="00EE1BB2">
        <w:rPr>
          <w:rFonts w:ascii="Times New Roman" w:eastAsia="Times New Roman" w:hAnsi="Times New Roman"/>
          <w:position w:val="-1"/>
          <w:sz w:val="24"/>
          <w:szCs w:val="24"/>
          <w:lang w:val="ro-RO" w:eastAsia="ro-RO"/>
        </w:rPr>
        <w:t xml:space="preserve">să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 c</w:t>
      </w:r>
      <w:r w:rsidRPr="00EE1BB2">
        <w:rPr>
          <w:rFonts w:ascii="Times New Roman" w:eastAsia="Times New Roman" w:hAnsi="Times New Roman"/>
          <w:spacing w:val="-2"/>
          <w:sz w:val="24"/>
          <w:szCs w:val="24"/>
          <w:lang w:val="ro-RO" w:eastAsia="ro-RO"/>
        </w:rPr>
        <w:t>â</w:t>
      </w:r>
      <w:r w:rsidRPr="00EE1BB2">
        <w:rPr>
          <w:rFonts w:ascii="Times New Roman" w:eastAsia="Times New Roman" w:hAnsi="Times New Roman"/>
          <w:sz w:val="24"/>
          <w:szCs w:val="24"/>
          <w:lang w:val="ro-RO" w:eastAsia="ro-RO"/>
        </w:rPr>
        <w:t>t 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scu</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D64C14" w:rsidRPr="00EE1BB2" w:rsidRDefault="00D64C14" w:rsidP="00D64C1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z w:val="24"/>
          <w:szCs w:val="24"/>
          <w:lang w:val="ro-RO" w:eastAsia="ro-RO"/>
        </w:rPr>
        <w:tab/>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orie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emnoase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ese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care să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dru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 xml:space="preserve">uri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f</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șos</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etc</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p>
    <w:p w:rsidR="00D64C14" w:rsidRPr="00EE1BB2" w:rsidRDefault="00D64C14" w:rsidP="00D64C14">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D64C14" w:rsidRPr="00EE1BB2" w:rsidRDefault="00D64C14" w:rsidP="00D64C14">
      <w:pPr>
        <w:widowControl w:val="0"/>
        <w:tabs>
          <w:tab w:val="left" w:pos="303"/>
        </w:tabs>
        <w:spacing w:after="0" w:line="240" w:lineRule="auto"/>
        <w:ind w:firstLine="567"/>
        <w:jc w:val="both"/>
        <w:outlineLvl w:val="0"/>
        <w:rPr>
          <w:rFonts w:ascii="Times New Roman" w:eastAsia="Arial" w:hAnsi="Times New Roman"/>
          <w:b/>
          <w:bCs/>
          <w:spacing w:val="7"/>
          <w:sz w:val="24"/>
          <w:szCs w:val="24"/>
          <w:shd w:val="clear" w:color="auto" w:fill="FFFFFF"/>
          <w:lang w:val="ro-RO"/>
        </w:rPr>
      </w:pPr>
      <w:r w:rsidRPr="00EE1BB2">
        <w:rPr>
          <w:rFonts w:ascii="Times New Roman" w:eastAsia="Times New Roman" w:hAnsi="Times New Roman"/>
          <w:spacing w:val="-4"/>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emen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dre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propu</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de căt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ntu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Sil</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p>
    <w:p w:rsidR="00D64C14" w:rsidRDefault="00D64C14"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A525CF" w:rsidRPr="00EE1BB2" w:rsidRDefault="00A525CF" w:rsidP="00D64C14">
      <w:pPr>
        <w:widowControl w:val="0"/>
        <w:tabs>
          <w:tab w:val="left" w:pos="303"/>
        </w:tabs>
        <w:spacing w:after="0" w:line="240" w:lineRule="auto"/>
        <w:outlineLvl w:val="0"/>
        <w:rPr>
          <w:rFonts w:ascii="Times New Roman" w:eastAsia="Arial" w:hAnsi="Times New Roman"/>
          <w:b/>
          <w:bCs/>
          <w:spacing w:val="7"/>
          <w:sz w:val="28"/>
          <w:szCs w:val="28"/>
          <w:shd w:val="clear" w:color="auto" w:fill="FFFFFF"/>
          <w:lang w:val="ro-RO"/>
        </w:rPr>
      </w:pPr>
    </w:p>
    <w:p w:rsidR="00D64C14" w:rsidRPr="00EE1BB2" w:rsidRDefault="00D64C14" w:rsidP="00D64C14">
      <w:pPr>
        <w:widowControl w:val="0"/>
        <w:tabs>
          <w:tab w:val="left" w:pos="794"/>
        </w:tabs>
        <w:spacing w:after="0" w:line="240" w:lineRule="auto"/>
        <w:jc w:val="both"/>
        <w:outlineLvl w:val="2"/>
        <w:rPr>
          <w:rFonts w:ascii="Times New Roman" w:eastAsia="Arial" w:hAnsi="Times New Roman"/>
          <w:b/>
          <w:bCs/>
          <w:spacing w:val="2"/>
          <w:sz w:val="24"/>
          <w:szCs w:val="24"/>
          <w:lang w:val="it-IT"/>
        </w:rPr>
      </w:pPr>
    </w:p>
    <w:bookmarkEnd w:id="33"/>
    <w:p w:rsidR="005A77A2" w:rsidRPr="00EE1BB2" w:rsidRDefault="004519A7" w:rsidP="00A525CF">
      <w:pPr>
        <w:widowControl w:val="0"/>
        <w:tabs>
          <w:tab w:val="left" w:pos="2410"/>
        </w:tabs>
        <w:autoSpaceDE w:val="0"/>
        <w:autoSpaceDN w:val="0"/>
        <w:adjustRightInd w:val="0"/>
        <w:spacing w:after="0" w:line="240" w:lineRule="auto"/>
        <w:jc w:val="center"/>
        <w:rPr>
          <w:rFonts w:ascii="Times New Roman" w:eastAsia="Times New Roman" w:hAnsi="Times New Roman"/>
          <w:b/>
          <w:sz w:val="24"/>
          <w:szCs w:val="24"/>
          <w:lang w:val="ro-RO" w:eastAsia="ro-RO"/>
        </w:rPr>
      </w:pPr>
      <w:r w:rsidRPr="00EE1BB2">
        <w:rPr>
          <w:rFonts w:ascii="Times New Roman" w:eastAsia="Times New Roman" w:hAnsi="Times New Roman"/>
          <w:b/>
          <w:bCs/>
          <w:spacing w:val="-5"/>
          <w:sz w:val="24"/>
          <w:szCs w:val="24"/>
          <w:lang w:val="ro-RO" w:eastAsia="ro-RO"/>
        </w:rPr>
        <w:lastRenderedPageBreak/>
        <w:t>4.2. A</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z w:val="24"/>
          <w:szCs w:val="24"/>
          <w:lang w:val="ro-RO" w:eastAsia="ro-RO"/>
        </w:rPr>
        <w:t>LI</w:t>
      </w:r>
      <w:r w:rsidRPr="00EE1BB2">
        <w:rPr>
          <w:rFonts w:ascii="Times New Roman" w:eastAsia="Times New Roman" w:hAnsi="Times New Roman"/>
          <w:b/>
          <w:bCs/>
          <w:spacing w:val="1"/>
          <w:sz w:val="24"/>
          <w:szCs w:val="24"/>
          <w:lang w:val="ro-RO" w:eastAsia="ro-RO"/>
        </w:rPr>
        <w:t>Z</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IM</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z w:val="24"/>
          <w:szCs w:val="24"/>
          <w:lang w:val="ro-RO" w:eastAsia="ro-RO"/>
        </w:rPr>
        <w:t>CT</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LUI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V</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ILOR</w:t>
      </w:r>
      <w:r w:rsidRPr="00EE1BB2">
        <w:rPr>
          <w:rFonts w:ascii="Times New Roman" w:eastAsia="Times New Roman" w:hAnsi="Times New Roman"/>
          <w:b/>
          <w:bCs/>
          <w:spacing w:val="-1"/>
          <w:sz w:val="24"/>
          <w:szCs w:val="24"/>
          <w:lang w:val="ro-RO" w:eastAsia="ro-RO"/>
        </w:rPr>
        <w:t xml:space="preserve"> </w:t>
      </w:r>
      <w:r w:rsidR="00DF1326" w:rsidRPr="00EE1BB2">
        <w:rPr>
          <w:rFonts w:ascii="Times New Roman" w:eastAsia="Times New Roman" w:hAnsi="Times New Roman"/>
          <w:b/>
          <w:bCs/>
          <w:sz w:val="24"/>
          <w:szCs w:val="24"/>
          <w:lang w:val="ro-RO" w:eastAsia="ro-RO"/>
        </w:rPr>
        <w:t xml:space="preserve">AMENAJAMENTULUI SILVIC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LOR</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6"/>
          <w:sz w:val="24"/>
          <w:szCs w:val="24"/>
          <w:lang w:val="ro-RO" w:eastAsia="ro-RO"/>
        </w:rPr>
        <w:t xml:space="preserve"> </w:t>
      </w:r>
      <w:r w:rsidRPr="00EE1BB2">
        <w:rPr>
          <w:rFonts w:ascii="Times New Roman" w:eastAsia="Times New Roman" w:hAnsi="Times New Roman"/>
          <w:b/>
          <w:bCs/>
          <w:sz w:val="24"/>
          <w:szCs w:val="24"/>
          <w:lang w:val="ro-RO" w:eastAsia="ro-RO"/>
        </w:rPr>
        <w:t>MAMIF</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E PEN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U C</w:t>
      </w:r>
      <w:r w:rsidRPr="00EE1BB2">
        <w:rPr>
          <w:rFonts w:ascii="Times New Roman" w:eastAsia="Times New Roman" w:hAnsi="Times New Roman"/>
          <w:b/>
          <w:bCs/>
          <w:spacing w:val="-1"/>
          <w:sz w:val="24"/>
          <w:szCs w:val="24"/>
          <w:lang w:val="ro-RO" w:eastAsia="ro-RO"/>
        </w:rPr>
        <w:t>AR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OST</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z w:val="24"/>
          <w:szCs w:val="24"/>
          <w:lang w:val="ro-RO" w:eastAsia="ro-RO"/>
        </w:rPr>
        <w:t>CL</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AT</w:t>
      </w:r>
      <w:r w:rsidRPr="00EE1BB2">
        <w:rPr>
          <w:rFonts w:ascii="Times New Roman" w:eastAsia="Times New Roman" w:hAnsi="Times New Roman"/>
          <w:b/>
          <w:bCs/>
          <w:spacing w:val="-6"/>
          <w:sz w:val="24"/>
          <w:szCs w:val="24"/>
          <w:lang w:val="ro-RO" w:eastAsia="ro-RO"/>
        </w:rPr>
        <w:t xml:space="preserve"> </w:t>
      </w:r>
      <w:r w:rsidR="00A525CF" w:rsidRPr="00EE1BB2">
        <w:rPr>
          <w:rFonts w:ascii="Times New Roman" w:hAnsi="Times New Roman"/>
          <w:b/>
          <w:bCs/>
          <w:color w:val="000000"/>
          <w:spacing w:val="7"/>
          <w:sz w:val="24"/>
          <w:szCs w:val="24"/>
          <w:shd w:val="clear" w:color="auto" w:fill="FFFFFF"/>
          <w:lang w:val="ro-RO"/>
        </w:rPr>
        <w:t>ROSCI 0027 CHEILE BICAZULUI-HĂȘMAȘ</w:t>
      </w:r>
    </w:p>
    <w:p w:rsidR="005A77A2" w:rsidRPr="00EE1BB2" w:rsidRDefault="005A77A2" w:rsidP="00ED0F11">
      <w:pPr>
        <w:widowControl w:val="0"/>
        <w:autoSpaceDE w:val="0"/>
        <w:autoSpaceDN w:val="0"/>
        <w:adjustRightInd w:val="0"/>
        <w:spacing w:after="0" w:line="240" w:lineRule="auto"/>
        <w:ind w:firstLine="709"/>
        <w:jc w:val="center"/>
        <w:rPr>
          <w:rFonts w:ascii="Times New Roman" w:eastAsia="Times New Roman" w:hAnsi="Times New Roman"/>
          <w:b/>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ața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urope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i/>
          <w:iCs/>
          <w:spacing w:val="-1"/>
          <w:sz w:val="24"/>
          <w:szCs w:val="24"/>
          <w:lang w:val="ro-RO" w:eastAsia="ro-RO"/>
        </w:rPr>
        <w:t>U</w:t>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sus</w:t>
      </w:r>
      <w:r w:rsidRPr="00EE1BB2">
        <w:rPr>
          <w:rFonts w:ascii="Times New Roman" w:eastAsia="Times New Roman" w:hAnsi="Times New Roman"/>
          <w:i/>
          <w:iCs/>
          <w:spacing w:val="25"/>
          <w:sz w:val="24"/>
          <w:szCs w:val="24"/>
          <w:lang w:val="ro-RO" w:eastAsia="ro-RO"/>
        </w:rPr>
        <w:t xml:space="preserve"> </w:t>
      </w:r>
      <w:r w:rsidRPr="00EE1BB2">
        <w:rPr>
          <w:rFonts w:ascii="Times New Roman" w:eastAsia="Times New Roman" w:hAnsi="Times New Roman"/>
          <w:i/>
          <w:iCs/>
          <w:spacing w:val="-3"/>
          <w:sz w:val="24"/>
          <w:szCs w:val="24"/>
          <w:lang w:val="ro-RO" w:eastAsia="ro-RO"/>
        </w:rPr>
        <w:t>a</w:t>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c</w:t>
      </w:r>
      <w:r w:rsidRPr="00EE1BB2">
        <w:rPr>
          <w:rFonts w:ascii="Times New Roman" w:eastAsia="Times New Roman" w:hAnsi="Times New Roman"/>
          <w:i/>
          <w:iCs/>
          <w:spacing w:val="1"/>
          <w:sz w:val="24"/>
          <w:szCs w:val="24"/>
          <w:lang w:val="ro-RO" w:eastAsia="ro-RO"/>
        </w:rPr>
        <w:t>t</w:t>
      </w:r>
      <w:r w:rsidRPr="00EE1BB2">
        <w:rPr>
          <w:rFonts w:ascii="Times New Roman" w:eastAsia="Times New Roman" w:hAnsi="Times New Roman"/>
          <w:i/>
          <w:iCs/>
          <w:sz w:val="24"/>
          <w:szCs w:val="24"/>
          <w:lang w:val="ro-RO" w:eastAsia="ro-RO"/>
        </w:rPr>
        <w:t>o</w:t>
      </w:r>
      <w:r w:rsidRPr="00EE1BB2">
        <w:rPr>
          <w:rFonts w:ascii="Times New Roman" w:eastAsia="Times New Roman" w:hAnsi="Times New Roman"/>
          <w:i/>
          <w:iCs/>
          <w:spacing w:val="-3"/>
          <w:sz w:val="24"/>
          <w:szCs w:val="24"/>
          <w:lang w:val="ro-RO" w:eastAsia="ro-RO"/>
        </w:rPr>
        <w:t>s</w:t>
      </w:r>
      <w:r w:rsidRPr="00EE1BB2">
        <w:rPr>
          <w:rFonts w:ascii="Times New Roman" w:eastAsia="Times New Roman" w:hAnsi="Times New Roman"/>
          <w:i/>
          <w:iCs/>
          <w:sz w:val="24"/>
          <w:szCs w:val="24"/>
          <w:lang w:val="ro-RO" w:eastAsia="ro-RO"/>
        </w:rPr>
        <w:t>,</w:t>
      </w:r>
      <w:r w:rsidRPr="00EE1BB2">
        <w:rPr>
          <w:rFonts w:ascii="Times New Roman" w:eastAsia="Times New Roman" w:hAnsi="Times New Roman"/>
          <w:i/>
          <w:iCs/>
          <w:spacing w:val="28"/>
          <w:sz w:val="24"/>
          <w:szCs w:val="24"/>
          <w:lang w:val="ro-RO" w:eastAsia="ro-RO"/>
        </w:rPr>
        <w:t xml:space="preserve"> </w:t>
      </w:r>
      <w:r w:rsidRPr="00EE1BB2">
        <w:rPr>
          <w:rFonts w:ascii="Times New Roman" w:eastAsia="Times New Roman" w:hAnsi="Times New Roman"/>
          <w:i/>
          <w:iCs/>
          <w:spacing w:val="-1"/>
          <w:sz w:val="24"/>
          <w:szCs w:val="24"/>
          <w:lang w:val="ro-RO" w:eastAsia="ro-RO"/>
        </w:rPr>
        <w:t>C</w:t>
      </w:r>
      <w:r w:rsidRPr="00EE1BB2">
        <w:rPr>
          <w:rFonts w:ascii="Times New Roman" w:eastAsia="Times New Roman" w:hAnsi="Times New Roman"/>
          <w:i/>
          <w:iCs/>
          <w:sz w:val="24"/>
          <w:szCs w:val="24"/>
          <w:lang w:val="ro-RO" w:eastAsia="ro-RO"/>
        </w:rPr>
        <w:t>a</w:t>
      </w:r>
      <w:r w:rsidRPr="00EE1BB2">
        <w:rPr>
          <w:rFonts w:ascii="Times New Roman" w:eastAsia="Times New Roman" w:hAnsi="Times New Roman"/>
          <w:i/>
          <w:iCs/>
          <w:spacing w:val="-1"/>
          <w:sz w:val="24"/>
          <w:szCs w:val="24"/>
          <w:lang w:val="ro-RO" w:eastAsia="ro-RO"/>
        </w:rPr>
        <w:t>ni</w:t>
      </w:r>
      <w:r w:rsidRPr="00EE1BB2">
        <w:rPr>
          <w:rFonts w:ascii="Times New Roman" w:eastAsia="Times New Roman" w:hAnsi="Times New Roman"/>
          <w:i/>
          <w:iCs/>
          <w:sz w:val="24"/>
          <w:szCs w:val="24"/>
          <w:lang w:val="ro-RO" w:eastAsia="ro-RO"/>
        </w:rPr>
        <w:t>s</w:t>
      </w:r>
      <w:r w:rsidRPr="00EE1BB2">
        <w:rPr>
          <w:rFonts w:ascii="Times New Roman" w:eastAsia="Times New Roman" w:hAnsi="Times New Roman"/>
          <w:i/>
          <w:iCs/>
          <w:spacing w:val="27"/>
          <w:sz w:val="24"/>
          <w:szCs w:val="24"/>
          <w:lang w:val="ro-RO" w:eastAsia="ro-RO"/>
        </w:rPr>
        <w:t xml:space="preserve"> </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u</w:t>
      </w:r>
      <w:r w:rsidRPr="00EE1BB2">
        <w:rPr>
          <w:rFonts w:ascii="Times New Roman" w:eastAsia="Times New Roman" w:hAnsi="Times New Roman"/>
          <w:i/>
          <w:iCs/>
          <w:spacing w:val="-1"/>
          <w:sz w:val="24"/>
          <w:szCs w:val="24"/>
          <w:lang w:val="ro-RO" w:eastAsia="ro-RO"/>
        </w:rPr>
        <w:t>p</w:t>
      </w:r>
      <w:r w:rsidRPr="00EE1BB2">
        <w:rPr>
          <w:rFonts w:ascii="Times New Roman" w:eastAsia="Times New Roman" w:hAnsi="Times New Roman"/>
          <w:i/>
          <w:iCs/>
          <w:sz w:val="24"/>
          <w:szCs w:val="24"/>
          <w:lang w:val="ro-RO" w:eastAsia="ro-RO"/>
        </w:rPr>
        <w:t>us,</w:t>
      </w:r>
      <w:r w:rsidRPr="00EE1BB2">
        <w:rPr>
          <w:rFonts w:ascii="Times New Roman" w:eastAsia="Times New Roman" w:hAnsi="Times New Roman"/>
          <w:i/>
          <w:iCs/>
          <w:spacing w:val="26"/>
          <w:sz w:val="24"/>
          <w:szCs w:val="24"/>
          <w:lang w:val="ro-RO" w:eastAsia="ro-RO"/>
        </w:rPr>
        <w:t xml:space="preserve"> </w:t>
      </w:r>
      <w:r w:rsidRPr="00EE1BB2">
        <w:rPr>
          <w:rFonts w:ascii="Times New Roman" w:eastAsia="Times New Roman" w:hAnsi="Times New Roman"/>
          <w:i/>
          <w:iCs/>
          <w:sz w:val="24"/>
          <w:szCs w:val="24"/>
          <w:lang w:val="ro-RO" w:eastAsia="ro-RO"/>
        </w:rPr>
        <w:t>Ly</w:t>
      </w:r>
      <w:r w:rsidRPr="00EE1BB2">
        <w:rPr>
          <w:rFonts w:ascii="Times New Roman" w:eastAsia="Times New Roman" w:hAnsi="Times New Roman"/>
          <w:i/>
          <w:iCs/>
          <w:spacing w:val="-1"/>
          <w:sz w:val="24"/>
          <w:szCs w:val="24"/>
          <w:lang w:val="ro-RO" w:eastAsia="ro-RO"/>
        </w:rPr>
        <w:t>n</w:t>
      </w:r>
      <w:r w:rsidRPr="00EE1BB2">
        <w:rPr>
          <w:rFonts w:ascii="Times New Roman" w:eastAsia="Times New Roman" w:hAnsi="Times New Roman"/>
          <w:i/>
          <w:iCs/>
          <w:sz w:val="24"/>
          <w:szCs w:val="24"/>
          <w:lang w:val="ro-RO" w:eastAsia="ro-RO"/>
        </w:rPr>
        <w:t xml:space="preserve">x </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ynx</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ară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ata</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nsă 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o</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arie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  carn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cond</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ex</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uct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z w:val="24"/>
          <w:szCs w:val="24"/>
          <w:lang w:val="ro-RO" w:eastAsia="ro-RO"/>
        </w:rPr>
        <w:t>ucte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sursa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hra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ă pe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pradă</w:t>
      </w:r>
      <w:r w:rsidRPr="00EE1BB2">
        <w:rPr>
          <w:rFonts w:ascii="Times New Roman" w:eastAsia="Times New Roman" w:hAnsi="Times New Roman"/>
          <w:spacing w:val="-2"/>
          <w:sz w:val="24"/>
          <w:szCs w:val="24"/>
          <w:lang w:val="ro-RO" w:eastAsia="ro-RO"/>
        </w:rPr>
        <w:t>)</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5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ch</w:t>
      </w:r>
      <w:r w:rsidRPr="00EE1BB2">
        <w:rPr>
          <w:rFonts w:ascii="Times New Roman" w:eastAsia="Times New Roman" w:hAnsi="Times New Roman"/>
          <w:spacing w:val="-1"/>
          <w:sz w:val="24"/>
          <w:szCs w:val="24"/>
          <w:lang w:val="ro-RO" w:eastAsia="ro-RO"/>
        </w:rPr>
        <w:t>et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5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da</w:t>
      </w:r>
      <w:r w:rsidRPr="00EE1BB2">
        <w:rPr>
          <w:rFonts w:ascii="Times New Roman" w:eastAsia="Times New Roman" w:hAnsi="Times New Roman"/>
          <w:spacing w:val="53"/>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oi</w:t>
      </w:r>
      <w:r w:rsidRPr="00EE1BB2">
        <w:rPr>
          <w:rFonts w:ascii="Times New Roman" w:eastAsia="Times New Roman" w:hAnsi="Times New Roman"/>
          <w:sz w:val="24"/>
          <w:szCs w:val="24"/>
          <w:lang w:val="ro-RO" w:eastAsia="ro-RO"/>
        </w:rPr>
        <w:t>emb</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58"/>
          <w:sz w:val="24"/>
          <w:szCs w:val="24"/>
          <w:lang w:val="ro-RO" w:eastAsia="ro-RO"/>
        </w:rPr>
        <w:t xml:space="preserve"> -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ării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2"/>
          <w:sz w:val="24"/>
          <w:szCs w:val="24"/>
          <w:lang w:val="ro-RO" w:eastAsia="ro-RO"/>
        </w:rPr>
        <w:t>d</w:t>
      </w:r>
      <w:r w:rsidRPr="00EE1BB2">
        <w:rPr>
          <w:rFonts w:ascii="Times New Roman" w:eastAsia="Times New Roman" w:hAnsi="Times New Roman"/>
          <w:sz w:val="24"/>
          <w:szCs w:val="24"/>
          <w:lang w:val="ro-RO" w:eastAsia="ro-RO"/>
        </w:rPr>
        <w:t>e pa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ch</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pe su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p>
    <w:p w:rsidR="00D64C14" w:rsidRPr="00EE1BB2" w:rsidRDefault="00D64C14"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709"/>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49"/>
          <w:sz w:val="24"/>
          <w:szCs w:val="24"/>
          <w:lang w:val="ro-RO" w:eastAsia="ro-RO"/>
        </w:rPr>
        <w:t xml:space="preserve"> </w:t>
      </w:r>
      <w:r w:rsidRPr="00EE1BB2">
        <w:rPr>
          <w:rFonts w:ascii="Times New Roman" w:eastAsia="Times New Roman" w:hAnsi="Times New Roman"/>
          <w:b/>
          <w:bCs/>
          <w:sz w:val="24"/>
          <w:szCs w:val="24"/>
          <w:lang w:val="ro-RO" w:eastAsia="ro-RO"/>
        </w:rPr>
        <w:t>pre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46"/>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49"/>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49"/>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46"/>
          <w:sz w:val="24"/>
          <w:szCs w:val="24"/>
          <w:lang w:val="ro-RO" w:eastAsia="ro-RO"/>
        </w:rPr>
        <w:t xml:space="preserve"> </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0"/>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0"/>
          <w:sz w:val="24"/>
          <w:szCs w:val="24"/>
          <w:lang w:val="ro-RO" w:eastAsia="ro-RO"/>
        </w:rPr>
        <w:t xml:space="preserve"> </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48"/>
          <w:sz w:val="24"/>
          <w:szCs w:val="24"/>
          <w:lang w:val="ro-RO" w:eastAsia="ro-RO"/>
        </w:rPr>
        <w:t xml:space="preserve"> </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2"/>
          <w:sz w:val="24"/>
          <w:szCs w:val="24"/>
          <w:lang w:val="ro-RO" w:eastAsia="ro-RO"/>
        </w:rPr>
        <w:t>f</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 mai</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ales</w:t>
      </w:r>
      <w:r w:rsidRPr="00EE1BB2">
        <w:rPr>
          <w:rFonts w:ascii="Times New Roman" w:eastAsia="Times New Roman" w:hAnsi="Times New Roman"/>
          <w:b/>
          <w:bCs/>
          <w:spacing w:val="1"/>
          <w:sz w:val="24"/>
          <w:szCs w:val="24"/>
          <w:lang w:val="ro-RO" w:eastAsia="ro-RO"/>
        </w:rPr>
        <w:t xml:space="preserve"> 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ntext</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ctăr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măs</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de red</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rec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man</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1"/>
          <w:sz w:val="24"/>
          <w:szCs w:val="24"/>
          <w:lang w:val="ro-RO" w:eastAsia="ro-RO"/>
        </w:rPr>
        <w:t xml:space="preserve"> 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rap</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suri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șe</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ursii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ersea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 xml:space="preserve">ă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a sa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i</w:t>
      </w:r>
      <w:r w:rsidR="00DF1326" w:rsidRPr="00EE1BB2">
        <w:rPr>
          <w:rFonts w:ascii="Times New Roman" w:eastAsia="Times New Roman" w:hAnsi="Times New Roman"/>
          <w:sz w:val="24"/>
          <w:szCs w:val="24"/>
          <w:lang w:val="ro-RO" w:eastAsia="ro-RO"/>
        </w:rPr>
        <w:t>n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 xml:space="preserve">da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 sau  să  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 xml:space="preserve">nctul  de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7"/>
          <w:sz w:val="24"/>
          <w:szCs w:val="24"/>
          <w:lang w:val="ro-RO" w:eastAsia="ro-RO"/>
        </w:rPr>
        <w:t>u</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z w:val="24"/>
          <w:szCs w:val="24"/>
          <w:lang w:val="ro-RO" w:eastAsia="ro-RO"/>
        </w:rPr>
        <w:t>u pro</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nd 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4519A7" w:rsidRPr="00EE1BB2" w:rsidRDefault="004519A7"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Pr="00EE1BB2" w:rsidRDefault="004519A7" w:rsidP="004519A7">
      <w:pPr>
        <w:widowControl w:val="0"/>
        <w:autoSpaceDE w:val="0"/>
        <w:autoSpaceDN w:val="0"/>
        <w:adjustRightInd w:val="0"/>
        <w:spacing w:after="0" w:line="240" w:lineRule="auto"/>
        <w:jc w:val="center"/>
        <w:rPr>
          <w:rFonts w:ascii="Times New Roman" w:eastAsia="Times New Roman" w:hAnsi="Times New Roman"/>
          <w:b/>
          <w:sz w:val="24"/>
          <w:szCs w:val="24"/>
          <w:lang w:val="ro-RO" w:eastAsia="ro-RO"/>
        </w:rPr>
      </w:pPr>
      <w:r w:rsidRPr="00EE1BB2">
        <w:rPr>
          <w:rFonts w:ascii="Times New Roman" w:eastAsia="Times New Roman" w:hAnsi="Times New Roman"/>
          <w:b/>
          <w:bCs/>
          <w:spacing w:val="-6"/>
          <w:sz w:val="24"/>
          <w:szCs w:val="24"/>
          <w:lang w:val="ro-RO" w:eastAsia="ro-RO"/>
        </w:rPr>
        <w:t>4.3. A</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z w:val="24"/>
          <w:szCs w:val="24"/>
          <w:lang w:val="ro-RO" w:eastAsia="ro-RO"/>
        </w:rPr>
        <w:t>AL</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 xml:space="preserve">ZA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 PRE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 xml:space="preserve">OR </w:t>
      </w:r>
      <w:r w:rsidR="00DF1326" w:rsidRPr="00EE1BB2">
        <w:rPr>
          <w:rFonts w:ascii="Times New Roman" w:eastAsia="Times New Roman" w:hAnsi="Times New Roman"/>
          <w:b/>
          <w:bCs/>
          <w:spacing w:val="-3"/>
          <w:sz w:val="24"/>
          <w:szCs w:val="24"/>
          <w:lang w:val="ro-RO" w:eastAsia="ro-RO"/>
        </w:rPr>
        <w:t xml:space="preserve">AMENAJAMENTULUI SILVIC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z w:val="24"/>
          <w:szCs w:val="24"/>
          <w:lang w:val="ro-RO" w:eastAsia="ro-RO"/>
        </w:rPr>
        <w:t xml:space="preserve">PRA  </w:t>
      </w:r>
      <w:r w:rsidR="00DF1326"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 DE AM</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BIE</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RU</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ARAT</w:t>
      </w:r>
      <w:r w:rsidRPr="00EE1BB2">
        <w:rPr>
          <w:rFonts w:ascii="Times New Roman" w:eastAsia="Times New Roman" w:hAnsi="Times New Roman"/>
          <w:b/>
          <w:bCs/>
          <w:spacing w:val="2"/>
          <w:sz w:val="24"/>
          <w:szCs w:val="24"/>
          <w:lang w:val="ro-RO" w:eastAsia="ro-RO"/>
        </w:rPr>
        <w:t xml:space="preserve"> </w:t>
      </w:r>
      <w:r w:rsidR="00A85FE2" w:rsidRPr="00EE1BB2">
        <w:rPr>
          <w:rFonts w:ascii="Times New Roman" w:hAnsi="Times New Roman"/>
          <w:b/>
          <w:bCs/>
          <w:color w:val="000000"/>
          <w:spacing w:val="7"/>
          <w:sz w:val="24"/>
          <w:szCs w:val="24"/>
          <w:shd w:val="clear" w:color="auto" w:fill="FFFFFF"/>
          <w:lang w:val="ro-RO"/>
        </w:rPr>
        <w:t>ROSCI 0027 CHEILE BICAZULUI-HĂȘMAȘ</w:t>
      </w:r>
    </w:p>
    <w:p w:rsidR="005A77A2" w:rsidRPr="00EE1BB2" w:rsidRDefault="005A77A2" w:rsidP="00ED0F11">
      <w:pPr>
        <w:widowControl w:val="0"/>
        <w:autoSpaceDE w:val="0"/>
        <w:autoSpaceDN w:val="0"/>
        <w:adjustRightInd w:val="0"/>
        <w:spacing w:after="0" w:line="240" w:lineRule="auto"/>
        <w:ind w:firstLine="709"/>
        <w:jc w:val="center"/>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omp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umede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empora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ăl</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ăl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cu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ntă</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18"/>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primă</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ez</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si</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ețeaua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ă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z</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si 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si cura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ețu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t conte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 nu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 pop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ansamb</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au</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z w:val="24"/>
          <w:szCs w:val="24"/>
          <w:lang w:val="ro-RO" w:eastAsia="ro-RO"/>
        </w:rPr>
        <w:t>că</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7"/>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arie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tr</w:t>
      </w:r>
      <w:r w:rsidRPr="00EE1BB2">
        <w:rPr>
          <w:rFonts w:ascii="Times New Roman" w:eastAsia="Times New Roman" w:hAnsi="Times New Roman"/>
          <w:sz w:val="24"/>
          <w:szCs w:val="24"/>
          <w:lang w:val="ro-RO" w:eastAsia="ro-RO"/>
        </w:rPr>
        <w:t>u 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i pri</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sec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umed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 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 la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cări imp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hab</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 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pe p</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sau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e 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 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pre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
          <w:sz w:val="24"/>
          <w:szCs w:val="24"/>
          <w:lang w:val="ro-RO" w:eastAsia="ro-RO"/>
        </w:rPr>
        <w:t xml:space="preserve"> </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pra</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de am</w:t>
      </w:r>
      <w:r w:rsidRPr="00EE1BB2">
        <w:rPr>
          <w:rFonts w:ascii="Times New Roman" w:eastAsia="Times New Roman" w:hAnsi="Times New Roman"/>
          <w:b/>
          <w:bCs/>
          <w:spacing w:val="1"/>
          <w:sz w:val="24"/>
          <w:szCs w:val="24"/>
          <w:lang w:val="ro-RO" w:eastAsia="ro-RO"/>
        </w:rPr>
        <w:t>fi</w:t>
      </w:r>
      <w:r w:rsidRPr="00EE1BB2">
        <w:rPr>
          <w:rFonts w:ascii="Times New Roman" w:eastAsia="Times New Roman" w:hAnsi="Times New Roman"/>
          <w:b/>
          <w:bCs/>
          <w:spacing w:val="-3"/>
          <w:sz w:val="24"/>
          <w:szCs w:val="24"/>
          <w:lang w:val="ro-RO" w:eastAsia="ro-RO"/>
        </w:rPr>
        <w:t>b</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
          <w:sz w:val="24"/>
          <w:szCs w:val="24"/>
          <w:lang w:val="ro-RO" w:eastAsia="ro-RO"/>
        </w:rPr>
        <w:t xml:space="preserve"> </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 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mn</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fi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mai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 xml:space="preserve">es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 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ntext</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res</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măs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de red</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 xml:space="preserve"> 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 rec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man</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rap</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4519A7" w:rsidRPr="00EE1BB2" w:rsidRDefault="004519A7"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946CDE" w:rsidRPr="00EE1BB2" w:rsidRDefault="004519A7" w:rsidP="00946CDE">
      <w:pPr>
        <w:widowControl w:val="0"/>
        <w:autoSpaceDE w:val="0"/>
        <w:autoSpaceDN w:val="0"/>
        <w:adjustRightInd w:val="0"/>
        <w:spacing w:after="0" w:line="240" w:lineRule="auto"/>
        <w:jc w:val="center"/>
        <w:rPr>
          <w:rFonts w:ascii="Times New Roman" w:eastAsia="Times New Roman" w:hAnsi="Times New Roman"/>
          <w:b/>
          <w:sz w:val="24"/>
          <w:szCs w:val="24"/>
          <w:lang w:val="ro-RO" w:eastAsia="ro-RO"/>
        </w:rPr>
      </w:pPr>
      <w:r w:rsidRPr="00EE1BB2">
        <w:rPr>
          <w:rFonts w:ascii="Times New Roman" w:eastAsia="Times New Roman" w:hAnsi="Times New Roman"/>
          <w:b/>
          <w:bCs/>
          <w:spacing w:val="-6"/>
          <w:sz w:val="24"/>
          <w:szCs w:val="24"/>
          <w:lang w:val="ro-RO" w:eastAsia="ro-RO"/>
        </w:rPr>
        <w:t>4.4. A</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z w:val="24"/>
          <w:szCs w:val="24"/>
          <w:lang w:val="ro-RO" w:eastAsia="ro-RO"/>
        </w:rPr>
        <w:t>AL</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ZA</w:t>
      </w:r>
      <w:r w:rsidRPr="00EE1BB2">
        <w:rPr>
          <w:rFonts w:ascii="Times New Roman" w:eastAsia="Times New Roman" w:hAnsi="Times New Roman"/>
          <w:b/>
          <w:bCs/>
          <w:spacing w:val="48"/>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51"/>
          <w:sz w:val="24"/>
          <w:szCs w:val="24"/>
          <w:lang w:val="ro-RO" w:eastAsia="ro-RO"/>
        </w:rPr>
        <w:t xml:space="preserve"> </w:t>
      </w:r>
      <w:r w:rsidRPr="00EE1BB2">
        <w:rPr>
          <w:rFonts w:ascii="Times New Roman" w:eastAsia="Times New Roman" w:hAnsi="Times New Roman"/>
          <w:b/>
          <w:bCs/>
          <w:sz w:val="24"/>
          <w:szCs w:val="24"/>
          <w:lang w:val="ro-RO" w:eastAsia="ro-RO"/>
        </w:rPr>
        <w:t>PR</w:t>
      </w:r>
      <w:r w:rsidRPr="00EE1BB2">
        <w:rPr>
          <w:rFonts w:ascii="Times New Roman" w:eastAsia="Times New Roman" w:hAnsi="Times New Roman"/>
          <w:b/>
          <w:bCs/>
          <w:spacing w:val="-3"/>
          <w:sz w:val="24"/>
          <w:szCs w:val="24"/>
          <w:lang w:val="ro-RO" w:eastAsia="ro-RO"/>
        </w:rPr>
        <w:t>EV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9"/>
          <w:sz w:val="24"/>
          <w:szCs w:val="24"/>
          <w:lang w:val="ro-RO" w:eastAsia="ro-RO"/>
        </w:rPr>
        <w:t xml:space="preserve"> </w:t>
      </w:r>
      <w:r w:rsidR="00DF1326" w:rsidRPr="00EE1BB2">
        <w:rPr>
          <w:rFonts w:ascii="Times New Roman" w:eastAsia="Times New Roman" w:hAnsi="Times New Roman"/>
          <w:b/>
          <w:bCs/>
          <w:sz w:val="24"/>
          <w:szCs w:val="24"/>
          <w:lang w:val="ro-RO" w:eastAsia="ro-RO"/>
        </w:rPr>
        <w:t xml:space="preserve">AMENAJAMENTULUI SILVIC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19"/>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CI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9"/>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20"/>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Ș</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 xml:space="preserve">I </w:t>
      </w:r>
      <w:r w:rsidRPr="00EE1BB2">
        <w:rPr>
          <w:rFonts w:ascii="Times New Roman" w:eastAsia="Times New Roman" w:hAnsi="Times New Roman"/>
          <w:b/>
          <w:bCs/>
          <w:position w:val="-1"/>
          <w:sz w:val="24"/>
          <w:szCs w:val="24"/>
          <w:lang w:val="ro-RO" w:eastAsia="ro-RO"/>
        </w:rPr>
        <w:t>P</w:t>
      </w:r>
      <w:r w:rsidRPr="00EE1BB2">
        <w:rPr>
          <w:rFonts w:ascii="Times New Roman" w:eastAsia="Times New Roman" w:hAnsi="Times New Roman"/>
          <w:b/>
          <w:bCs/>
          <w:spacing w:val="-1"/>
          <w:position w:val="-1"/>
          <w:sz w:val="24"/>
          <w:szCs w:val="24"/>
          <w:lang w:val="ro-RO" w:eastAsia="ro-RO"/>
        </w:rPr>
        <w:t>E</w:t>
      </w:r>
      <w:r w:rsidRPr="00EE1BB2">
        <w:rPr>
          <w:rFonts w:ascii="Times New Roman" w:eastAsia="Times New Roman" w:hAnsi="Times New Roman"/>
          <w:b/>
          <w:bCs/>
          <w:position w:val="-1"/>
          <w:sz w:val="24"/>
          <w:szCs w:val="24"/>
          <w:lang w:val="ro-RO" w:eastAsia="ro-RO"/>
        </w:rPr>
        <w:t>NT</w:t>
      </w:r>
      <w:r w:rsidRPr="00EE1BB2">
        <w:rPr>
          <w:rFonts w:ascii="Times New Roman" w:eastAsia="Times New Roman" w:hAnsi="Times New Roman"/>
          <w:b/>
          <w:bCs/>
          <w:spacing w:val="1"/>
          <w:position w:val="-1"/>
          <w:sz w:val="24"/>
          <w:szCs w:val="24"/>
          <w:lang w:val="ro-RO" w:eastAsia="ro-RO"/>
        </w:rPr>
        <w:t>R</w:t>
      </w:r>
      <w:r w:rsidRPr="00EE1BB2">
        <w:rPr>
          <w:rFonts w:ascii="Times New Roman" w:eastAsia="Times New Roman" w:hAnsi="Times New Roman"/>
          <w:b/>
          <w:bCs/>
          <w:position w:val="-1"/>
          <w:sz w:val="24"/>
          <w:szCs w:val="24"/>
          <w:lang w:val="ro-RO" w:eastAsia="ro-RO"/>
        </w:rPr>
        <w:t>U C</w:t>
      </w:r>
      <w:r w:rsidRPr="00EE1BB2">
        <w:rPr>
          <w:rFonts w:ascii="Times New Roman" w:eastAsia="Times New Roman" w:hAnsi="Times New Roman"/>
          <w:b/>
          <w:bCs/>
          <w:spacing w:val="-3"/>
          <w:position w:val="-1"/>
          <w:sz w:val="24"/>
          <w:szCs w:val="24"/>
          <w:lang w:val="ro-RO" w:eastAsia="ro-RO"/>
        </w:rPr>
        <w:t>A</w:t>
      </w:r>
      <w:r w:rsidRPr="00EE1BB2">
        <w:rPr>
          <w:rFonts w:ascii="Times New Roman" w:eastAsia="Times New Roman" w:hAnsi="Times New Roman"/>
          <w:b/>
          <w:bCs/>
          <w:position w:val="-1"/>
          <w:sz w:val="24"/>
          <w:szCs w:val="24"/>
          <w:lang w:val="ro-RO" w:eastAsia="ro-RO"/>
        </w:rPr>
        <w:t>RE</w:t>
      </w:r>
      <w:r w:rsidRPr="00EE1BB2">
        <w:rPr>
          <w:rFonts w:ascii="Times New Roman" w:eastAsia="Times New Roman" w:hAnsi="Times New Roman"/>
          <w:b/>
          <w:bCs/>
          <w:spacing w:val="1"/>
          <w:position w:val="-1"/>
          <w:sz w:val="24"/>
          <w:szCs w:val="24"/>
          <w:lang w:val="ro-RO" w:eastAsia="ro-RO"/>
        </w:rPr>
        <w:t xml:space="preserve"> </w:t>
      </w:r>
      <w:r w:rsidRPr="00EE1BB2">
        <w:rPr>
          <w:rFonts w:ascii="Times New Roman" w:eastAsia="Times New Roman" w:hAnsi="Times New Roman"/>
          <w:b/>
          <w:bCs/>
          <w:position w:val="-1"/>
          <w:sz w:val="24"/>
          <w:szCs w:val="24"/>
          <w:lang w:val="ro-RO" w:eastAsia="ro-RO"/>
        </w:rPr>
        <w:t>A</w:t>
      </w:r>
      <w:r w:rsidRPr="00EE1BB2">
        <w:rPr>
          <w:rFonts w:ascii="Times New Roman" w:eastAsia="Times New Roman" w:hAnsi="Times New Roman"/>
          <w:b/>
          <w:bCs/>
          <w:spacing w:val="-2"/>
          <w:position w:val="-1"/>
          <w:sz w:val="24"/>
          <w:szCs w:val="24"/>
          <w:lang w:val="ro-RO" w:eastAsia="ro-RO"/>
        </w:rPr>
        <w:t xml:space="preserve"> </w:t>
      </w:r>
      <w:r w:rsidRPr="00EE1BB2">
        <w:rPr>
          <w:rFonts w:ascii="Times New Roman" w:eastAsia="Times New Roman" w:hAnsi="Times New Roman"/>
          <w:b/>
          <w:bCs/>
          <w:spacing w:val="1"/>
          <w:position w:val="-1"/>
          <w:sz w:val="24"/>
          <w:szCs w:val="24"/>
          <w:lang w:val="ro-RO" w:eastAsia="ro-RO"/>
        </w:rPr>
        <w:t>F</w:t>
      </w:r>
      <w:r w:rsidRPr="00EE1BB2">
        <w:rPr>
          <w:rFonts w:ascii="Times New Roman" w:eastAsia="Times New Roman" w:hAnsi="Times New Roman"/>
          <w:b/>
          <w:bCs/>
          <w:position w:val="-1"/>
          <w:sz w:val="24"/>
          <w:szCs w:val="24"/>
          <w:lang w:val="ro-RO" w:eastAsia="ro-RO"/>
        </w:rPr>
        <w:t>O</w:t>
      </w:r>
      <w:r w:rsidRPr="00EE1BB2">
        <w:rPr>
          <w:rFonts w:ascii="Times New Roman" w:eastAsia="Times New Roman" w:hAnsi="Times New Roman"/>
          <w:b/>
          <w:bCs/>
          <w:spacing w:val="-3"/>
          <w:position w:val="-1"/>
          <w:sz w:val="24"/>
          <w:szCs w:val="24"/>
          <w:lang w:val="ro-RO" w:eastAsia="ro-RO"/>
        </w:rPr>
        <w:t>S</w:t>
      </w:r>
      <w:r w:rsidRPr="00EE1BB2">
        <w:rPr>
          <w:rFonts w:ascii="Times New Roman" w:eastAsia="Times New Roman" w:hAnsi="Times New Roman"/>
          <w:b/>
          <w:bCs/>
          <w:position w:val="-1"/>
          <w:sz w:val="24"/>
          <w:szCs w:val="24"/>
          <w:lang w:val="ro-RO" w:eastAsia="ro-RO"/>
        </w:rPr>
        <w:t>T</w:t>
      </w:r>
      <w:r w:rsidRPr="00EE1BB2">
        <w:rPr>
          <w:rFonts w:ascii="Times New Roman" w:eastAsia="Times New Roman" w:hAnsi="Times New Roman"/>
          <w:b/>
          <w:bCs/>
          <w:spacing w:val="2"/>
          <w:position w:val="-1"/>
          <w:sz w:val="24"/>
          <w:szCs w:val="24"/>
          <w:lang w:val="ro-RO" w:eastAsia="ro-RO"/>
        </w:rPr>
        <w:t xml:space="preserve"> </w:t>
      </w:r>
      <w:r w:rsidRPr="00EE1BB2">
        <w:rPr>
          <w:rFonts w:ascii="Times New Roman" w:eastAsia="Times New Roman" w:hAnsi="Times New Roman"/>
          <w:b/>
          <w:bCs/>
          <w:position w:val="-1"/>
          <w:sz w:val="24"/>
          <w:szCs w:val="24"/>
          <w:lang w:val="ro-RO" w:eastAsia="ro-RO"/>
        </w:rPr>
        <w:t>D</w:t>
      </w:r>
      <w:r w:rsidRPr="00EE1BB2">
        <w:rPr>
          <w:rFonts w:ascii="Times New Roman" w:eastAsia="Times New Roman" w:hAnsi="Times New Roman"/>
          <w:b/>
          <w:bCs/>
          <w:spacing w:val="-1"/>
          <w:position w:val="-1"/>
          <w:sz w:val="24"/>
          <w:szCs w:val="24"/>
          <w:lang w:val="ro-RO" w:eastAsia="ro-RO"/>
        </w:rPr>
        <w:t>E</w:t>
      </w:r>
      <w:r w:rsidRPr="00EE1BB2">
        <w:rPr>
          <w:rFonts w:ascii="Times New Roman" w:eastAsia="Times New Roman" w:hAnsi="Times New Roman"/>
          <w:b/>
          <w:bCs/>
          <w:spacing w:val="-3"/>
          <w:position w:val="-1"/>
          <w:sz w:val="24"/>
          <w:szCs w:val="24"/>
          <w:lang w:val="ro-RO" w:eastAsia="ro-RO"/>
        </w:rPr>
        <w:t>C</w:t>
      </w:r>
      <w:r w:rsidRPr="00EE1BB2">
        <w:rPr>
          <w:rFonts w:ascii="Times New Roman" w:eastAsia="Times New Roman" w:hAnsi="Times New Roman"/>
          <w:b/>
          <w:bCs/>
          <w:spacing w:val="-1"/>
          <w:position w:val="-1"/>
          <w:sz w:val="24"/>
          <w:szCs w:val="24"/>
          <w:lang w:val="ro-RO" w:eastAsia="ro-RO"/>
        </w:rPr>
        <w:t>L</w:t>
      </w:r>
      <w:r w:rsidRPr="00EE1BB2">
        <w:rPr>
          <w:rFonts w:ascii="Times New Roman" w:eastAsia="Times New Roman" w:hAnsi="Times New Roman"/>
          <w:b/>
          <w:bCs/>
          <w:position w:val="-1"/>
          <w:sz w:val="24"/>
          <w:szCs w:val="24"/>
          <w:lang w:val="ro-RO" w:eastAsia="ro-RO"/>
        </w:rPr>
        <w:t>ARAT</w:t>
      </w:r>
      <w:r w:rsidRPr="00EE1BB2">
        <w:rPr>
          <w:rFonts w:ascii="Times New Roman" w:eastAsia="Times New Roman" w:hAnsi="Times New Roman"/>
          <w:b/>
          <w:bCs/>
          <w:spacing w:val="4"/>
          <w:position w:val="-1"/>
          <w:sz w:val="24"/>
          <w:szCs w:val="24"/>
          <w:lang w:val="ro-RO" w:eastAsia="ro-RO"/>
        </w:rPr>
        <w:t xml:space="preserve"> </w:t>
      </w:r>
      <w:r w:rsidR="00946CDE">
        <w:rPr>
          <w:rFonts w:ascii="Times New Roman" w:eastAsia="Times New Roman" w:hAnsi="Times New Roman"/>
          <w:b/>
          <w:bCs/>
          <w:spacing w:val="4"/>
          <w:position w:val="-1"/>
          <w:sz w:val="24"/>
          <w:szCs w:val="24"/>
          <w:lang w:val="ro-RO" w:eastAsia="ro-RO"/>
        </w:rPr>
        <w:t xml:space="preserve">                     </w:t>
      </w:r>
      <w:r w:rsidR="00946CDE" w:rsidRPr="00EE1BB2">
        <w:rPr>
          <w:rFonts w:ascii="Times New Roman" w:hAnsi="Times New Roman"/>
          <w:b/>
          <w:bCs/>
          <w:color w:val="000000"/>
          <w:spacing w:val="7"/>
          <w:sz w:val="24"/>
          <w:szCs w:val="24"/>
          <w:shd w:val="clear" w:color="auto" w:fill="FFFFFF"/>
          <w:lang w:val="ro-RO"/>
        </w:rPr>
        <w:t>ROSCI 0027 CHEILE BICAZULUI-HĂȘMAȘ</w:t>
      </w:r>
    </w:p>
    <w:p w:rsidR="005A77A2" w:rsidRPr="00EE1BB2" w:rsidRDefault="005A77A2" w:rsidP="004519A7">
      <w:pPr>
        <w:widowControl w:val="0"/>
        <w:autoSpaceDE w:val="0"/>
        <w:autoSpaceDN w:val="0"/>
        <w:adjustRightInd w:val="0"/>
        <w:spacing w:after="0" w:line="240" w:lineRule="auto"/>
        <w:jc w:val="center"/>
        <w:rPr>
          <w:rFonts w:ascii="Times New Roman" w:eastAsia="Times New Roman" w:hAnsi="Times New Roman"/>
          <w:b/>
          <w:sz w:val="24"/>
          <w:szCs w:val="24"/>
          <w:lang w:val="ro-RO" w:eastAsia="ro-RO"/>
        </w:rPr>
      </w:pPr>
    </w:p>
    <w:p w:rsidR="005A77A2" w:rsidRPr="00EE1BB2" w:rsidRDefault="005A77A2" w:rsidP="00ED0F11">
      <w:pPr>
        <w:widowControl w:val="0"/>
        <w:autoSpaceDE w:val="0"/>
        <w:autoSpaceDN w:val="0"/>
        <w:adjustRightInd w:val="0"/>
        <w:spacing w:after="0" w:line="240" w:lineRule="auto"/>
        <w:ind w:firstLine="709"/>
        <w:jc w:val="center"/>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âra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erse</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40"/>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2"/>
          <w:sz w:val="24"/>
          <w:szCs w:val="24"/>
          <w:lang w:val="ro-RO" w:eastAsia="ro-RO"/>
        </w:rPr>
        <w:t>j</w:t>
      </w:r>
      <w:r w:rsidRPr="00EE1BB2">
        <w:rPr>
          <w:rFonts w:ascii="Times New Roman" w:eastAsia="Times New Roman" w:hAnsi="Times New Roman"/>
          <w:sz w:val="24"/>
          <w:szCs w:val="24"/>
          <w:lang w:val="ro-RO" w:eastAsia="ro-RO"/>
        </w:rPr>
        <w:t>amen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ntă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pent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 spec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z w:val="24"/>
          <w:szCs w:val="24"/>
          <w:lang w:val="ro-RO" w:eastAsia="ro-RO"/>
        </w:rPr>
        <w:t>ești,</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care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aritia 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lastRenderedPageBreak/>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sp</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ețe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4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și 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 sau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b</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ă 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ersă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a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eșt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atii 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orită</w:t>
      </w:r>
      <w:r w:rsidRPr="00EE1BB2">
        <w:rPr>
          <w:rFonts w:ascii="Times New Roman" w:eastAsia="Times New Roman" w:hAnsi="Times New Roman"/>
          <w:spacing w:val="-1"/>
          <w:sz w:val="24"/>
          <w:szCs w:val="24"/>
          <w:lang w:val="ro-RO" w:eastAsia="ro-RO"/>
        </w:rPr>
        <w:t xml:space="preserve"> l</w:t>
      </w:r>
      <w:r w:rsidRPr="00EE1BB2">
        <w:rPr>
          <w:rFonts w:ascii="Times New Roman" w:eastAsia="Times New Roman" w:hAnsi="Times New Roman"/>
          <w:sz w:val="24"/>
          <w:szCs w:val="24"/>
          <w:lang w:val="ro-RO" w:eastAsia="ro-RO"/>
        </w:rPr>
        <w:t>ucr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 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ersa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 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i sau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uri u</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comb</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z w:val="24"/>
          <w:szCs w:val="24"/>
          <w:lang w:val="ro-RO" w:eastAsia="ro-RO"/>
        </w:rPr>
        <w:t>pre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24"/>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ști</w:t>
      </w:r>
      <w:r w:rsidRPr="00EE1BB2">
        <w:rPr>
          <w:rFonts w:ascii="Times New Roman" w:eastAsia="Times New Roman" w:hAnsi="Times New Roman"/>
          <w:b/>
          <w:bCs/>
          <w:spacing w:val="26"/>
          <w:sz w:val="24"/>
          <w:szCs w:val="24"/>
          <w:lang w:val="ro-RO" w:eastAsia="ro-RO"/>
        </w:rPr>
        <w:t xml:space="preserve"> </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ste</w:t>
      </w:r>
      <w:r w:rsidRPr="00EE1BB2">
        <w:rPr>
          <w:rFonts w:ascii="Times New Roman" w:eastAsia="Times New Roman" w:hAnsi="Times New Roman"/>
          <w:b/>
          <w:bCs/>
          <w:spacing w:val="25"/>
          <w:sz w:val="24"/>
          <w:szCs w:val="24"/>
          <w:lang w:val="ro-RO" w:eastAsia="ro-RO"/>
        </w:rPr>
        <w:t xml:space="preserve"> </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mn</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fi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 mai ales</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nte</w:t>
      </w:r>
      <w:r w:rsidRPr="00EE1BB2">
        <w:rPr>
          <w:rFonts w:ascii="Times New Roman" w:eastAsia="Times New Roman" w:hAnsi="Times New Roman"/>
          <w:b/>
          <w:bCs/>
          <w:spacing w:val="-3"/>
          <w:sz w:val="24"/>
          <w:szCs w:val="24"/>
          <w:lang w:val="ro-RO" w:eastAsia="ro-RO"/>
        </w:rPr>
        <w:t>x</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 măs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2"/>
          <w:sz w:val="24"/>
          <w:szCs w:val="24"/>
          <w:lang w:val="ro-RO" w:eastAsia="ro-RO"/>
        </w:rPr>
        <w:t xml:space="preserve"> 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ere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ct</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z w:val="24"/>
          <w:szCs w:val="24"/>
          <w:lang w:val="ro-RO" w:eastAsia="ro-RO"/>
        </w:rPr>
        <w:t>oma</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a</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rap</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C64798" w:rsidRPr="00EE1BB2" w:rsidRDefault="00C64798"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27030E" w:rsidRPr="00EE1BB2" w:rsidRDefault="004519A7" w:rsidP="0027030E">
      <w:pPr>
        <w:widowControl w:val="0"/>
        <w:autoSpaceDE w:val="0"/>
        <w:autoSpaceDN w:val="0"/>
        <w:adjustRightInd w:val="0"/>
        <w:spacing w:after="0" w:line="240" w:lineRule="auto"/>
        <w:jc w:val="center"/>
        <w:rPr>
          <w:rFonts w:ascii="Times New Roman" w:eastAsia="Times New Roman" w:hAnsi="Times New Roman"/>
          <w:b/>
          <w:sz w:val="24"/>
          <w:szCs w:val="24"/>
          <w:lang w:val="ro-RO" w:eastAsia="ro-RO"/>
        </w:rPr>
      </w:pPr>
      <w:r w:rsidRPr="00EE1BB2">
        <w:rPr>
          <w:rFonts w:ascii="Times New Roman" w:eastAsia="Times New Roman" w:hAnsi="Times New Roman"/>
          <w:b/>
          <w:bCs/>
          <w:spacing w:val="-6"/>
          <w:sz w:val="24"/>
          <w:szCs w:val="24"/>
          <w:lang w:val="ro-RO" w:eastAsia="ro-RO"/>
        </w:rPr>
        <w:t>4.5. A</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z w:val="24"/>
          <w:szCs w:val="24"/>
          <w:lang w:val="ro-RO" w:eastAsia="ro-RO"/>
        </w:rPr>
        <w:t>AL</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ZA</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8"/>
          <w:sz w:val="24"/>
          <w:szCs w:val="24"/>
          <w:lang w:val="ro-RO" w:eastAsia="ro-RO"/>
        </w:rPr>
        <w:t xml:space="preserve"> </w:t>
      </w:r>
      <w:r w:rsidR="00DF1326" w:rsidRPr="00EE1BB2">
        <w:rPr>
          <w:rFonts w:ascii="Times New Roman" w:eastAsia="Times New Roman" w:hAnsi="Times New Roman"/>
          <w:b/>
          <w:bCs/>
          <w:sz w:val="24"/>
          <w:szCs w:val="24"/>
          <w:lang w:val="ro-RO" w:eastAsia="ro-RO"/>
        </w:rPr>
        <w:t xml:space="preserve">AMENAJAMENTULUI SILVIC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CI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18"/>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17"/>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 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NT</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U 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ARAT</w:t>
      </w:r>
      <w:r w:rsidRPr="00EE1BB2">
        <w:rPr>
          <w:rFonts w:ascii="Times New Roman" w:eastAsia="Times New Roman" w:hAnsi="Times New Roman"/>
          <w:b/>
          <w:bCs/>
          <w:spacing w:val="4"/>
          <w:sz w:val="24"/>
          <w:szCs w:val="24"/>
          <w:lang w:val="ro-RO" w:eastAsia="ro-RO"/>
        </w:rPr>
        <w:t xml:space="preserve"> </w:t>
      </w:r>
      <w:r w:rsidR="0027030E" w:rsidRPr="00EE1BB2">
        <w:rPr>
          <w:rFonts w:ascii="Times New Roman" w:hAnsi="Times New Roman"/>
          <w:b/>
          <w:bCs/>
          <w:color w:val="000000"/>
          <w:spacing w:val="7"/>
          <w:sz w:val="24"/>
          <w:szCs w:val="24"/>
          <w:shd w:val="clear" w:color="auto" w:fill="FFFFFF"/>
          <w:lang w:val="ro-RO"/>
        </w:rPr>
        <w:t>ROSCI 0027 CHEILE BICAZULUI-HĂȘMAȘ</w:t>
      </w:r>
    </w:p>
    <w:p w:rsidR="005A77A2" w:rsidRPr="00EE1BB2" w:rsidRDefault="005A77A2" w:rsidP="00ED0F11">
      <w:pPr>
        <w:widowControl w:val="0"/>
        <w:autoSpaceDE w:val="0"/>
        <w:autoSpaceDN w:val="0"/>
        <w:adjustRightInd w:val="0"/>
        <w:spacing w:after="0" w:line="240" w:lineRule="auto"/>
        <w:jc w:val="center"/>
        <w:rPr>
          <w:rFonts w:ascii="Times New Roman" w:eastAsia="Times New Roman" w:hAnsi="Times New Roman"/>
          <w:b/>
          <w:sz w:val="24"/>
          <w:szCs w:val="24"/>
          <w:lang w:val="ro-RO" w:eastAsia="ro-RO"/>
        </w:rPr>
      </w:pP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Im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amen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4"/>
          <w:sz w:val="24"/>
          <w:szCs w:val="24"/>
          <w:lang w:val="ro-RO" w:eastAsia="ro-RO"/>
        </w:rPr>
        <w:t>l</w:t>
      </w:r>
      <w:r w:rsidRPr="00EE1BB2">
        <w:rPr>
          <w:rFonts w:ascii="Times New Roman" w:eastAsia="Times New Roman" w:hAnsi="Times New Roman"/>
          <w:sz w:val="24"/>
          <w:szCs w:val="24"/>
          <w:lang w:val="ro-RO" w:eastAsia="ro-RO"/>
        </w:rPr>
        <w:t>ui 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de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 comun</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 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ativ atunci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prin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am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a</w:t>
      </w:r>
      <w:r w:rsidRPr="00EE1BB2">
        <w:rPr>
          <w:rFonts w:ascii="Times New Roman" w:eastAsia="Times New Roman" w:hAnsi="Times New Roman"/>
          <w:spacing w:val="2"/>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cate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produce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fr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gmen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 d</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a sau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urii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prin </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prop</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ecta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od</w:t>
      </w:r>
      <w:r w:rsidRPr="00EE1BB2">
        <w:rPr>
          <w:rFonts w:ascii="Times New Roman" w:eastAsia="Times New Roman" w:hAnsi="Times New Roman"/>
          <w:spacing w:val="1"/>
          <w:sz w:val="24"/>
          <w:szCs w:val="24"/>
          <w:lang w:val="ro-RO" w:eastAsia="ro-RO"/>
        </w:rPr>
        <w:t xml:space="preserve"> ir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ersi</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z w:val="24"/>
          <w:szCs w:val="24"/>
          <w:lang w:val="ro-RO" w:eastAsia="ro-RO"/>
        </w:rPr>
        <w:t>l 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ei </w:t>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os</w:t>
      </w:r>
      <w:r w:rsidRPr="00EE1BB2">
        <w:rPr>
          <w:rFonts w:ascii="Times New Roman" w:eastAsia="Times New Roman" w:hAnsi="Times New Roman"/>
          <w:i/>
          <w:iCs/>
          <w:spacing w:val="-1"/>
          <w:sz w:val="24"/>
          <w:szCs w:val="24"/>
          <w:lang w:val="ro-RO" w:eastAsia="ro-RO"/>
        </w:rPr>
        <w:t>ali</w:t>
      </w:r>
      <w:r w:rsidRPr="00EE1BB2">
        <w:rPr>
          <w:rFonts w:ascii="Times New Roman" w:eastAsia="Times New Roman" w:hAnsi="Times New Roman"/>
          <w:i/>
          <w:iCs/>
          <w:sz w:val="24"/>
          <w:szCs w:val="24"/>
          <w:lang w:val="ro-RO" w:eastAsia="ro-RO"/>
        </w:rPr>
        <w:t>a 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p</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n</w:t>
      </w:r>
      <w:r w:rsidRPr="00EE1BB2">
        <w:rPr>
          <w:rFonts w:ascii="Times New Roman" w:eastAsia="Times New Roman" w:hAnsi="Times New Roman"/>
          <w:i/>
          <w:iCs/>
          <w:spacing w:val="-1"/>
          <w:sz w:val="24"/>
          <w:szCs w:val="24"/>
          <w:lang w:val="ro-RO" w:eastAsia="ro-RO"/>
        </w:rPr>
        <w:t>a</w:t>
      </w:r>
      <w:r w:rsidRPr="00EE1BB2">
        <w:rPr>
          <w:rFonts w:ascii="Times New Roman" w:eastAsia="Times New Roman" w:hAnsi="Times New Roman"/>
          <w:i/>
          <w:iCs/>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6"/>
          <w:sz w:val="24"/>
          <w:szCs w:val="24"/>
          <w:lang w:val="ro-RO" w:eastAsia="ro-RO"/>
        </w:rPr>
        <w:t xml:space="preserv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semn</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cativ</w:t>
      </w:r>
      <w:r w:rsidRPr="00EE1BB2">
        <w:rPr>
          <w:rFonts w:ascii="Times New Roman" w:eastAsia="Times New Roman" w:hAnsi="Times New Roman"/>
          <w:spacing w:val="41"/>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os</w:t>
      </w:r>
      <w:r w:rsidRPr="00EE1BB2">
        <w:rPr>
          <w:rFonts w:ascii="Times New Roman" w:eastAsia="Times New Roman" w:hAnsi="Times New Roman"/>
          <w:i/>
          <w:iCs/>
          <w:spacing w:val="-1"/>
          <w:sz w:val="24"/>
          <w:szCs w:val="24"/>
          <w:lang w:val="ro-RO" w:eastAsia="ro-RO"/>
        </w:rPr>
        <w:t>ali</w:t>
      </w:r>
      <w:r w:rsidRPr="00EE1BB2">
        <w:rPr>
          <w:rFonts w:ascii="Times New Roman" w:eastAsia="Times New Roman" w:hAnsi="Times New Roman"/>
          <w:i/>
          <w:iCs/>
          <w:sz w:val="24"/>
          <w:szCs w:val="24"/>
          <w:lang w:val="ro-RO" w:eastAsia="ro-RO"/>
        </w:rPr>
        <w:t>a 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p</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 xml:space="preserve">na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 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at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SU</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M</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ur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i 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curse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i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ser</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are,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e as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3"/>
          <w:sz w:val="24"/>
          <w:szCs w:val="24"/>
          <w:lang w:val="ro-RO" w:eastAsia="ro-RO"/>
        </w:rPr>
        <w:t>r</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1"/>
          <w:sz w:val="24"/>
          <w:szCs w:val="24"/>
          <w:lang w:val="ro-RO" w:eastAsia="ro-RO"/>
        </w:rPr>
        <w:t>v</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00DF1326" w:rsidRPr="00EE1BB2">
        <w:rPr>
          <w:rFonts w:ascii="Times New Roman" w:eastAsia="Times New Roman" w:hAnsi="Times New Roman"/>
          <w:spacing w:val="-1"/>
          <w:sz w:val="24"/>
          <w:szCs w:val="24"/>
          <w:lang w:val="ro-RO" w:eastAsia="ro-RO"/>
        </w:rPr>
        <w:t>unitățile amenajistice</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 xml:space="preserve"> 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dă</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t</w:t>
      </w:r>
      <w:r w:rsidRPr="00EE1BB2">
        <w:rPr>
          <w:rFonts w:ascii="Times New Roman" w:eastAsia="Times New Roman" w:hAnsi="Times New Roman"/>
          <w:sz w:val="24"/>
          <w:szCs w:val="24"/>
          <w:lang w:val="ro-RO" w:eastAsia="ro-RO"/>
        </w:rPr>
        <w:t>eren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cel p</w:t>
      </w:r>
      <w:r w:rsidRPr="00EE1BB2">
        <w:rPr>
          <w:rFonts w:ascii="Times New Roman" w:eastAsia="Times New Roman" w:hAnsi="Times New Roman"/>
          <w:spacing w:val="-1"/>
          <w:sz w:val="24"/>
          <w:szCs w:val="24"/>
          <w:lang w:val="ro-RO" w:eastAsia="ro-RO"/>
        </w:rPr>
        <w:t>uți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 sau</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ârs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1</w:t>
      </w:r>
      <w:r w:rsidRPr="00EE1BB2">
        <w:rPr>
          <w:rFonts w:ascii="Times New Roman" w:eastAsia="Times New Roman" w:hAnsi="Times New Roman"/>
          <w:spacing w:val="-1"/>
          <w:sz w:val="24"/>
          <w:szCs w:val="24"/>
          <w:lang w:val="ro-RO" w:eastAsia="ro-RO"/>
        </w:rPr>
        <w:t>4</w:t>
      </w:r>
      <w:r w:rsidRPr="00EE1BB2">
        <w:rPr>
          <w:rFonts w:ascii="Times New Roman" w:eastAsia="Times New Roman" w:hAnsi="Times New Roman"/>
          <w:sz w:val="24"/>
          <w:szCs w:val="24"/>
          <w:lang w:val="ro-RO" w:eastAsia="ro-RO"/>
        </w:rPr>
        <w:t>0</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z w:val="24"/>
          <w:szCs w:val="24"/>
          <w:lang w:val="ro-RO" w:eastAsia="ro-RO"/>
        </w:rPr>
        <w:t>sau</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ch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â</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șă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i/>
          <w:iCs/>
          <w:spacing w:val="-1"/>
          <w:sz w:val="24"/>
          <w:szCs w:val="24"/>
          <w:lang w:val="ro-RO" w:eastAsia="ro-RO"/>
        </w:rPr>
        <w:t>R</w:t>
      </w:r>
      <w:r w:rsidRPr="00EE1BB2">
        <w:rPr>
          <w:rFonts w:ascii="Times New Roman" w:eastAsia="Times New Roman" w:hAnsi="Times New Roman"/>
          <w:i/>
          <w:iCs/>
          <w:sz w:val="24"/>
          <w:szCs w:val="24"/>
          <w:lang w:val="ro-RO" w:eastAsia="ro-RO"/>
        </w:rPr>
        <w:t>os</w:t>
      </w:r>
      <w:r w:rsidRPr="00EE1BB2">
        <w:rPr>
          <w:rFonts w:ascii="Times New Roman" w:eastAsia="Times New Roman" w:hAnsi="Times New Roman"/>
          <w:i/>
          <w:iCs/>
          <w:spacing w:val="2"/>
          <w:sz w:val="24"/>
          <w:szCs w:val="24"/>
          <w:lang w:val="ro-RO" w:eastAsia="ro-RO"/>
        </w:rPr>
        <w:t>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a</w:t>
      </w:r>
      <w:r w:rsidRPr="00EE1BB2">
        <w:rPr>
          <w:rFonts w:ascii="Times New Roman" w:eastAsia="Times New Roman" w:hAnsi="Times New Roman"/>
          <w:i/>
          <w:iCs/>
          <w:spacing w:val="15"/>
          <w:sz w:val="24"/>
          <w:szCs w:val="24"/>
          <w:lang w:val="ro-RO" w:eastAsia="ro-RO"/>
        </w:rPr>
        <w:t xml:space="preserve"> </w:t>
      </w:r>
      <w:r w:rsidRPr="00EE1BB2">
        <w:rPr>
          <w:rFonts w:ascii="Times New Roman" w:eastAsia="Times New Roman" w:hAnsi="Times New Roman"/>
          <w:i/>
          <w:iCs/>
          <w:sz w:val="24"/>
          <w:szCs w:val="24"/>
          <w:lang w:val="ro-RO" w:eastAsia="ro-RO"/>
        </w:rPr>
        <w:t>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p</w:t>
      </w:r>
      <w:r w:rsidRPr="00EE1BB2">
        <w:rPr>
          <w:rFonts w:ascii="Times New Roman" w:eastAsia="Times New Roman" w:hAnsi="Times New Roman"/>
          <w:i/>
          <w:iCs/>
          <w:spacing w:val="-1"/>
          <w:sz w:val="24"/>
          <w:szCs w:val="24"/>
          <w:lang w:val="ro-RO" w:eastAsia="ro-RO"/>
        </w:rPr>
        <w:t>i</w:t>
      </w:r>
      <w:r w:rsidRPr="00EE1BB2">
        <w:rPr>
          <w:rFonts w:ascii="Times New Roman" w:eastAsia="Times New Roman" w:hAnsi="Times New Roman"/>
          <w:i/>
          <w:iCs/>
          <w:sz w:val="24"/>
          <w:szCs w:val="24"/>
          <w:lang w:val="ro-RO" w:eastAsia="ro-RO"/>
        </w:rPr>
        <w:t>n</w:t>
      </w:r>
      <w:r w:rsidRPr="00EE1BB2">
        <w:rPr>
          <w:rFonts w:ascii="Times New Roman" w:eastAsia="Times New Roman" w:hAnsi="Times New Roman"/>
          <w:i/>
          <w:iCs/>
          <w:spacing w:val="1"/>
          <w:sz w:val="24"/>
          <w:szCs w:val="24"/>
          <w:lang w:val="ro-RO" w:eastAsia="ro-RO"/>
        </w:rPr>
        <w:t>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 ch</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nci 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emp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nc</w:t>
      </w:r>
      <w:r w:rsidRPr="00EE1BB2">
        <w:rPr>
          <w:rFonts w:ascii="Times New Roman" w:eastAsia="Times New Roman" w:hAnsi="Times New Roman"/>
          <w:spacing w:val="-1"/>
          <w:sz w:val="24"/>
          <w:szCs w:val="24"/>
          <w:lang w:val="ro-RO" w:eastAsia="ro-RO"/>
        </w:rPr>
        <w:t>hi</w:t>
      </w:r>
      <w:r w:rsidRPr="00EE1BB2">
        <w:rPr>
          <w:rFonts w:ascii="Times New Roman" w:eastAsia="Times New Roman" w:hAnsi="Times New Roman"/>
          <w:sz w:val="24"/>
          <w:szCs w:val="24"/>
          <w:lang w:val="ro-RO" w:eastAsia="ro-RO"/>
        </w:rPr>
        <w:t>uri pu</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 la h</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hab</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atul ac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cond</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ase pe 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ețe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cări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nte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ără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suri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cere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 xml:space="preserve">ul </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 xml:space="preserve">r </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 xml:space="preserve">i </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 xml:space="preserve">ra </w:t>
      </w:r>
      <w:r w:rsidRPr="00EE1BB2">
        <w:rPr>
          <w:rFonts w:ascii="Times New Roman" w:eastAsia="Times New Roman" w:hAnsi="Times New Roman"/>
          <w:b/>
          <w:bCs/>
          <w:spacing w:val="3"/>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61"/>
          <w:sz w:val="24"/>
          <w:szCs w:val="24"/>
          <w:lang w:val="ro-RO" w:eastAsia="ro-RO"/>
        </w:rPr>
        <w:t xml:space="preserve"> </w:t>
      </w:r>
      <w:r w:rsidRPr="00EE1BB2">
        <w:rPr>
          <w:rFonts w:ascii="Times New Roman" w:eastAsia="Times New Roman" w:hAnsi="Times New Roman"/>
          <w:b/>
          <w:bCs/>
          <w:sz w:val="24"/>
          <w:szCs w:val="24"/>
          <w:lang w:val="ro-RO" w:eastAsia="ro-RO"/>
        </w:rPr>
        <w:t xml:space="preserve">de </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 xml:space="preserve">e </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 n</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3"/>
          <w:sz w:val="24"/>
          <w:szCs w:val="24"/>
          <w:lang w:val="ro-RO" w:eastAsia="ro-RO"/>
        </w:rPr>
        <w:t>n</w:t>
      </w:r>
      <w:r w:rsidRPr="00EE1BB2">
        <w:rPr>
          <w:rFonts w:ascii="Times New Roman" w:eastAsia="Times New Roman" w:hAnsi="Times New Roman"/>
          <w:b/>
          <w:bCs/>
          <w:spacing w:val="1"/>
          <w:sz w:val="24"/>
          <w:szCs w:val="24"/>
          <w:lang w:val="ro-RO" w:eastAsia="ro-RO"/>
        </w:rPr>
        <w:t>fi</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ti</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mai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 xml:space="preserve">es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 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ntext</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5"/>
          <w:sz w:val="24"/>
          <w:szCs w:val="24"/>
          <w:lang w:val="ro-RO" w:eastAsia="ro-RO"/>
        </w:rPr>
        <w:t xml:space="preserve"> </w:t>
      </w:r>
      <w:r w:rsidRPr="00EE1BB2">
        <w:rPr>
          <w:rFonts w:ascii="Times New Roman" w:eastAsia="Times New Roman" w:hAnsi="Times New Roman"/>
          <w:b/>
          <w:bCs/>
          <w:sz w:val="24"/>
          <w:szCs w:val="24"/>
          <w:lang w:val="ro-RO" w:eastAsia="ro-RO"/>
        </w:rPr>
        <w:t>res</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măs</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de red</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 xml:space="preserve"> 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 rec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man</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ate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rap</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27030E" w:rsidRPr="00EE1BB2" w:rsidRDefault="004519A7" w:rsidP="0027030E">
      <w:pPr>
        <w:widowControl w:val="0"/>
        <w:autoSpaceDE w:val="0"/>
        <w:autoSpaceDN w:val="0"/>
        <w:adjustRightInd w:val="0"/>
        <w:spacing w:after="0" w:line="240" w:lineRule="auto"/>
        <w:jc w:val="center"/>
        <w:rPr>
          <w:rFonts w:ascii="Times New Roman" w:eastAsia="Times New Roman" w:hAnsi="Times New Roman"/>
          <w:b/>
          <w:sz w:val="24"/>
          <w:szCs w:val="24"/>
          <w:lang w:val="ro-RO" w:eastAsia="ro-RO"/>
        </w:rPr>
      </w:pPr>
      <w:r w:rsidRPr="00EE1BB2">
        <w:rPr>
          <w:rFonts w:ascii="Times New Roman" w:eastAsia="Times New Roman" w:hAnsi="Times New Roman"/>
          <w:b/>
          <w:bCs/>
          <w:spacing w:val="-6"/>
          <w:sz w:val="24"/>
          <w:szCs w:val="24"/>
          <w:lang w:val="ro-RO" w:eastAsia="ro-RO"/>
        </w:rPr>
        <w:t>4.6. A</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z w:val="24"/>
          <w:szCs w:val="24"/>
          <w:lang w:val="ro-RO" w:eastAsia="ro-RO"/>
        </w:rPr>
        <w:t>AL</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ZA</w:t>
      </w:r>
      <w:r w:rsidRPr="00EE1BB2">
        <w:rPr>
          <w:rFonts w:ascii="Times New Roman" w:eastAsia="Times New Roman" w:hAnsi="Times New Roman"/>
          <w:b/>
          <w:bCs/>
          <w:spacing w:val="31"/>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33"/>
          <w:sz w:val="24"/>
          <w:szCs w:val="24"/>
          <w:lang w:val="ro-RO" w:eastAsia="ro-RO"/>
        </w:rPr>
        <w:t xml:space="preserve"> </w:t>
      </w:r>
      <w:r w:rsidRPr="00EE1BB2">
        <w:rPr>
          <w:rFonts w:ascii="Times New Roman" w:eastAsia="Times New Roman" w:hAnsi="Times New Roman"/>
          <w:b/>
          <w:bCs/>
          <w:sz w:val="24"/>
          <w:szCs w:val="24"/>
          <w:lang w:val="ro-RO" w:eastAsia="ro-RO"/>
        </w:rPr>
        <w:t>PR</w:t>
      </w:r>
      <w:r w:rsidRPr="00EE1BB2">
        <w:rPr>
          <w:rFonts w:ascii="Times New Roman" w:eastAsia="Times New Roman" w:hAnsi="Times New Roman"/>
          <w:b/>
          <w:bCs/>
          <w:spacing w:val="-3"/>
          <w:sz w:val="24"/>
          <w:szCs w:val="24"/>
          <w:lang w:val="ro-RO" w:eastAsia="ro-RO"/>
        </w:rPr>
        <w:t>EV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32"/>
          <w:sz w:val="24"/>
          <w:szCs w:val="24"/>
          <w:lang w:val="ro-RO" w:eastAsia="ro-RO"/>
        </w:rPr>
        <w:t xml:space="preserve"> </w:t>
      </w:r>
      <w:r w:rsidR="00DF1326" w:rsidRPr="00EE1BB2">
        <w:rPr>
          <w:rFonts w:ascii="Times New Roman" w:eastAsia="Times New Roman" w:hAnsi="Times New Roman"/>
          <w:b/>
          <w:bCs/>
          <w:sz w:val="24"/>
          <w:szCs w:val="24"/>
          <w:lang w:val="ro-RO" w:eastAsia="ro-RO"/>
        </w:rPr>
        <w:t xml:space="preserve">AMENAJAMENTULUI SILVIC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32"/>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CI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32"/>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31"/>
          <w:sz w:val="24"/>
          <w:szCs w:val="24"/>
          <w:lang w:val="ro-RO" w:eastAsia="ro-RO"/>
        </w:rPr>
        <w:t xml:space="preserve"> </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 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NT</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U 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ARAT</w:t>
      </w:r>
      <w:r w:rsidRPr="00EE1BB2">
        <w:rPr>
          <w:rFonts w:ascii="Times New Roman" w:eastAsia="Times New Roman" w:hAnsi="Times New Roman"/>
          <w:b/>
          <w:bCs/>
          <w:spacing w:val="4"/>
          <w:sz w:val="24"/>
          <w:szCs w:val="24"/>
          <w:lang w:val="ro-RO" w:eastAsia="ro-RO"/>
        </w:rPr>
        <w:t xml:space="preserve"> </w:t>
      </w:r>
      <w:r w:rsidR="0027030E" w:rsidRPr="00EE1BB2">
        <w:rPr>
          <w:rFonts w:ascii="Times New Roman" w:hAnsi="Times New Roman"/>
          <w:b/>
          <w:bCs/>
          <w:color w:val="000000"/>
          <w:spacing w:val="7"/>
          <w:sz w:val="24"/>
          <w:szCs w:val="24"/>
          <w:shd w:val="clear" w:color="auto" w:fill="FFFFFF"/>
          <w:lang w:val="ro-RO"/>
        </w:rPr>
        <w:t>ROSCI 0027 CHEILE BICAZULUI-HĂȘMAȘ</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ața</w:t>
      </w:r>
      <w:r w:rsidRPr="00EE1BB2">
        <w:rPr>
          <w:rFonts w:ascii="Times New Roman" w:eastAsia="Times New Roman" w:hAnsi="Times New Roman"/>
          <w:spacing w:val="2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z w:val="24"/>
          <w:szCs w:val="24"/>
          <w:lang w:val="ro-RO" w:eastAsia="ro-RO"/>
        </w:rPr>
        <w:t>amen</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r</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ne</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0027030E">
        <w:rPr>
          <w:rFonts w:ascii="Times New Roman" w:eastAsia="Times New Roman" w:hAnsi="Times New Roman"/>
          <w:spacing w:val="-1"/>
          <w:sz w:val="24"/>
          <w:szCs w:val="24"/>
          <w:lang w:val="ro-RO" w:eastAsia="ro-RO"/>
        </w:rPr>
        <w:t>cia</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i/>
          <w:iCs/>
          <w:spacing w:val="-1"/>
          <w:sz w:val="24"/>
          <w:szCs w:val="24"/>
          <w:lang w:val="ro-RO" w:eastAsia="ro-RO"/>
        </w:rPr>
        <w:t>C</w:t>
      </w:r>
      <w:r w:rsidRPr="00EE1BB2">
        <w:rPr>
          <w:rFonts w:ascii="Times New Roman" w:eastAsia="Times New Roman" w:hAnsi="Times New Roman"/>
          <w:i/>
          <w:iCs/>
          <w:sz w:val="24"/>
          <w:szCs w:val="24"/>
          <w:lang w:val="ro-RO" w:eastAsia="ro-RO"/>
        </w:rPr>
        <w:t>ampa</w:t>
      </w:r>
      <w:r w:rsidRPr="00EE1BB2">
        <w:rPr>
          <w:rFonts w:ascii="Times New Roman" w:eastAsia="Times New Roman" w:hAnsi="Times New Roman"/>
          <w:i/>
          <w:iCs/>
          <w:spacing w:val="-3"/>
          <w:sz w:val="24"/>
          <w:szCs w:val="24"/>
          <w:lang w:val="ro-RO" w:eastAsia="ro-RO"/>
        </w:rPr>
        <w:t>n</w:t>
      </w:r>
      <w:r w:rsidRPr="00EE1BB2">
        <w:rPr>
          <w:rFonts w:ascii="Times New Roman" w:eastAsia="Times New Roman" w:hAnsi="Times New Roman"/>
          <w:i/>
          <w:iCs/>
          <w:sz w:val="24"/>
          <w:szCs w:val="24"/>
          <w:lang w:val="ro-RO" w:eastAsia="ro-RO"/>
        </w:rPr>
        <w:t>u</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a se</w:t>
      </w:r>
      <w:r w:rsidRPr="00EE1BB2">
        <w:rPr>
          <w:rFonts w:ascii="Times New Roman" w:eastAsia="Times New Roman" w:hAnsi="Times New Roman"/>
          <w:i/>
          <w:iCs/>
          <w:spacing w:val="1"/>
          <w:sz w:val="24"/>
          <w:szCs w:val="24"/>
          <w:lang w:val="ro-RO" w:eastAsia="ro-RO"/>
        </w:rPr>
        <w:t>rr</w:t>
      </w:r>
      <w:r w:rsidRPr="00EE1BB2">
        <w:rPr>
          <w:rFonts w:ascii="Times New Roman" w:eastAsia="Times New Roman" w:hAnsi="Times New Roman"/>
          <w:i/>
          <w:iCs/>
          <w:spacing w:val="-3"/>
          <w:sz w:val="24"/>
          <w:szCs w:val="24"/>
          <w:lang w:val="ro-RO" w:eastAsia="ro-RO"/>
        </w:rPr>
        <w:t>a</w:t>
      </w:r>
      <w:r w:rsidRPr="00EE1BB2">
        <w:rPr>
          <w:rFonts w:ascii="Times New Roman" w:eastAsia="Times New Roman" w:hAnsi="Times New Roman"/>
          <w:i/>
          <w:iCs/>
          <w:spacing w:val="1"/>
          <w:sz w:val="24"/>
          <w:szCs w:val="24"/>
          <w:lang w:val="ro-RO" w:eastAsia="ro-RO"/>
        </w:rPr>
        <w:t>t</w:t>
      </w:r>
      <w:r w:rsidRPr="00EE1BB2">
        <w:rPr>
          <w:rFonts w:ascii="Times New Roman" w:eastAsia="Times New Roman" w:hAnsi="Times New Roman"/>
          <w:i/>
          <w:iCs/>
          <w:sz w:val="24"/>
          <w:szCs w:val="24"/>
          <w:lang w:val="ro-RO" w:eastAsia="ro-RO"/>
        </w:rPr>
        <w:t>a</w:t>
      </w:r>
      <w:r w:rsidRPr="00EE1BB2">
        <w:rPr>
          <w:rFonts w:ascii="Times New Roman" w:eastAsia="Times New Roman" w:hAnsi="Times New Roman"/>
          <w:sz w:val="24"/>
          <w:szCs w:val="24"/>
          <w:lang w:val="ro-RO" w:eastAsia="ro-RO"/>
        </w:rPr>
        <w:t>.</w:t>
      </w:r>
    </w:p>
    <w:p w:rsidR="005A77A2" w:rsidRPr="00EE1BB2" w:rsidRDefault="005A77A2" w:rsidP="00ED0F11">
      <w:pPr>
        <w:widowControl w:val="0"/>
        <w:tabs>
          <w:tab w:val="left" w:pos="2980"/>
          <w:tab w:val="left" w:pos="3480"/>
          <w:tab w:val="left" w:pos="4660"/>
          <w:tab w:val="left" w:pos="6540"/>
          <w:tab w:val="left" w:pos="7140"/>
          <w:tab w:val="left" w:pos="8300"/>
          <w:tab w:val="left" w:pos="9120"/>
        </w:tabs>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H</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bi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ere </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su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orab</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i/>
          <w:iCs/>
          <w:spacing w:val="-1"/>
          <w:sz w:val="24"/>
          <w:szCs w:val="24"/>
          <w:lang w:val="ro-RO" w:eastAsia="ro-RO"/>
        </w:rPr>
        <w:t>C</w:t>
      </w:r>
      <w:r w:rsidRPr="00EE1BB2">
        <w:rPr>
          <w:rFonts w:ascii="Times New Roman" w:eastAsia="Times New Roman" w:hAnsi="Times New Roman"/>
          <w:i/>
          <w:iCs/>
          <w:sz w:val="24"/>
          <w:szCs w:val="24"/>
          <w:lang w:val="ro-RO" w:eastAsia="ro-RO"/>
        </w:rPr>
        <w:t>ypri</w:t>
      </w:r>
      <w:r w:rsidRPr="00EE1BB2">
        <w:rPr>
          <w:rFonts w:ascii="Times New Roman" w:eastAsia="Times New Roman" w:hAnsi="Times New Roman"/>
          <w:i/>
          <w:iCs/>
          <w:spacing w:val="-1"/>
          <w:sz w:val="24"/>
          <w:szCs w:val="24"/>
          <w:lang w:val="ro-RO" w:eastAsia="ro-RO"/>
        </w:rPr>
        <w:t>p</w:t>
      </w:r>
      <w:r w:rsidRPr="00EE1BB2">
        <w:rPr>
          <w:rFonts w:ascii="Times New Roman" w:eastAsia="Times New Roman" w:hAnsi="Times New Roman"/>
          <w:i/>
          <w:iCs/>
          <w:sz w:val="24"/>
          <w:szCs w:val="24"/>
          <w:lang w:val="ro-RO" w:eastAsia="ro-RO"/>
        </w:rPr>
        <w:t>e</w:t>
      </w:r>
      <w:r w:rsidRPr="00EE1BB2">
        <w:rPr>
          <w:rFonts w:ascii="Times New Roman" w:eastAsia="Times New Roman" w:hAnsi="Times New Roman"/>
          <w:i/>
          <w:iCs/>
          <w:spacing w:val="-1"/>
          <w:sz w:val="24"/>
          <w:szCs w:val="24"/>
          <w:lang w:val="ro-RO" w:eastAsia="ro-RO"/>
        </w:rPr>
        <w:t>di</w:t>
      </w:r>
      <w:r w:rsidRPr="00EE1BB2">
        <w:rPr>
          <w:rFonts w:ascii="Times New Roman" w:eastAsia="Times New Roman" w:hAnsi="Times New Roman"/>
          <w:i/>
          <w:iCs/>
          <w:sz w:val="24"/>
          <w:szCs w:val="24"/>
          <w:lang w:val="ro-RO" w:eastAsia="ro-RO"/>
        </w:rPr>
        <w:t>um</w:t>
      </w:r>
      <w:r w:rsidRPr="00EE1BB2">
        <w:rPr>
          <w:rFonts w:ascii="Times New Roman" w:eastAsia="Times New Roman" w:hAnsi="Times New Roman"/>
          <w:i/>
          <w:iCs/>
          <w:spacing w:val="2"/>
          <w:sz w:val="24"/>
          <w:szCs w:val="24"/>
          <w:lang w:val="ro-RO" w:eastAsia="ro-RO"/>
        </w:rPr>
        <w:t xml:space="preserve"> </w:t>
      </w:r>
      <w:r w:rsidRPr="00EE1BB2">
        <w:rPr>
          <w:rFonts w:ascii="Times New Roman" w:eastAsia="Times New Roman" w:hAnsi="Times New Roman"/>
          <w:i/>
          <w:iCs/>
          <w:sz w:val="24"/>
          <w:szCs w:val="24"/>
          <w:lang w:val="ro-RO" w:eastAsia="ro-RO"/>
        </w:rPr>
        <w:t>ca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ce</w:t>
      </w:r>
      <w:r w:rsidRPr="00EE1BB2">
        <w:rPr>
          <w:rFonts w:ascii="Times New Roman" w:eastAsia="Times New Roman" w:hAnsi="Times New Roman"/>
          <w:i/>
          <w:iCs/>
          <w:spacing w:val="-1"/>
          <w:sz w:val="24"/>
          <w:szCs w:val="24"/>
          <w:lang w:val="ro-RO" w:eastAsia="ro-RO"/>
        </w:rPr>
        <w:t>ol</w:t>
      </w:r>
      <w:r w:rsidRPr="00EE1BB2">
        <w:rPr>
          <w:rFonts w:ascii="Times New Roman" w:eastAsia="Times New Roman" w:hAnsi="Times New Roman"/>
          <w:i/>
          <w:iCs/>
          <w:sz w:val="24"/>
          <w:szCs w:val="24"/>
          <w:lang w:val="ro-RO" w:eastAsia="ro-RO"/>
        </w:rPr>
        <w:t>us</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eși</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i/>
          <w:iCs/>
          <w:spacing w:val="-1"/>
          <w:sz w:val="24"/>
          <w:szCs w:val="24"/>
          <w:lang w:val="ro-RO" w:eastAsia="ro-RO"/>
        </w:rPr>
        <w:t>C</w:t>
      </w:r>
      <w:r w:rsidRPr="00EE1BB2">
        <w:rPr>
          <w:rFonts w:ascii="Times New Roman" w:eastAsia="Times New Roman" w:hAnsi="Times New Roman"/>
          <w:i/>
          <w:iCs/>
          <w:sz w:val="24"/>
          <w:szCs w:val="24"/>
          <w:lang w:val="ro-RO" w:eastAsia="ro-RO"/>
        </w:rPr>
        <w:t>ypri</w:t>
      </w:r>
      <w:r w:rsidRPr="00EE1BB2">
        <w:rPr>
          <w:rFonts w:ascii="Times New Roman" w:eastAsia="Times New Roman" w:hAnsi="Times New Roman"/>
          <w:i/>
          <w:iCs/>
          <w:spacing w:val="-1"/>
          <w:sz w:val="24"/>
          <w:szCs w:val="24"/>
          <w:lang w:val="ro-RO" w:eastAsia="ro-RO"/>
        </w:rPr>
        <w:t>p</w:t>
      </w:r>
      <w:r w:rsidRPr="00EE1BB2">
        <w:rPr>
          <w:rFonts w:ascii="Times New Roman" w:eastAsia="Times New Roman" w:hAnsi="Times New Roman"/>
          <w:i/>
          <w:iCs/>
          <w:sz w:val="24"/>
          <w:szCs w:val="24"/>
          <w:lang w:val="ro-RO" w:eastAsia="ro-RO"/>
        </w:rPr>
        <w:t>e</w:t>
      </w:r>
      <w:r w:rsidRPr="00EE1BB2">
        <w:rPr>
          <w:rFonts w:ascii="Times New Roman" w:eastAsia="Times New Roman" w:hAnsi="Times New Roman"/>
          <w:i/>
          <w:iCs/>
          <w:spacing w:val="-1"/>
          <w:sz w:val="24"/>
          <w:szCs w:val="24"/>
          <w:lang w:val="ro-RO" w:eastAsia="ro-RO"/>
        </w:rPr>
        <w:t>di</w:t>
      </w:r>
      <w:r w:rsidRPr="00EE1BB2">
        <w:rPr>
          <w:rFonts w:ascii="Times New Roman" w:eastAsia="Times New Roman" w:hAnsi="Times New Roman"/>
          <w:i/>
          <w:iCs/>
          <w:spacing w:val="2"/>
          <w:sz w:val="24"/>
          <w:szCs w:val="24"/>
          <w:lang w:val="ro-RO" w:eastAsia="ro-RO"/>
        </w:rPr>
        <w:t>u</w:t>
      </w:r>
      <w:r w:rsidRPr="00EE1BB2">
        <w:rPr>
          <w:rFonts w:ascii="Times New Roman" w:eastAsia="Times New Roman" w:hAnsi="Times New Roman"/>
          <w:i/>
          <w:iCs/>
          <w:sz w:val="24"/>
          <w:szCs w:val="24"/>
          <w:lang w:val="ro-RO" w:eastAsia="ro-RO"/>
        </w:rPr>
        <w:t>m</w:t>
      </w:r>
      <w:r w:rsidRPr="00EE1BB2">
        <w:rPr>
          <w:rFonts w:ascii="Times New Roman" w:eastAsia="Times New Roman" w:hAnsi="Times New Roman"/>
          <w:i/>
          <w:iCs/>
          <w:spacing w:val="33"/>
          <w:sz w:val="24"/>
          <w:szCs w:val="24"/>
          <w:lang w:val="ro-RO" w:eastAsia="ro-RO"/>
        </w:rPr>
        <w:t xml:space="preserve"> </w:t>
      </w:r>
      <w:r w:rsidRPr="00EE1BB2">
        <w:rPr>
          <w:rFonts w:ascii="Times New Roman" w:eastAsia="Times New Roman" w:hAnsi="Times New Roman"/>
          <w:i/>
          <w:iCs/>
          <w:sz w:val="24"/>
          <w:szCs w:val="24"/>
          <w:lang w:val="ro-RO" w:eastAsia="ro-RO"/>
        </w:rPr>
        <w:t>ca</w:t>
      </w:r>
      <w:r w:rsidRPr="00EE1BB2">
        <w:rPr>
          <w:rFonts w:ascii="Times New Roman" w:eastAsia="Times New Roman" w:hAnsi="Times New Roman"/>
          <w:i/>
          <w:iCs/>
          <w:spacing w:val="-1"/>
          <w:sz w:val="24"/>
          <w:szCs w:val="24"/>
          <w:lang w:val="ro-RO" w:eastAsia="ro-RO"/>
        </w:rPr>
        <w:t>l</w:t>
      </w:r>
      <w:r w:rsidRPr="00EE1BB2">
        <w:rPr>
          <w:rFonts w:ascii="Times New Roman" w:eastAsia="Times New Roman" w:hAnsi="Times New Roman"/>
          <w:i/>
          <w:iCs/>
          <w:sz w:val="24"/>
          <w:szCs w:val="24"/>
          <w:lang w:val="ro-RO" w:eastAsia="ro-RO"/>
        </w:rPr>
        <w:t>ce</w:t>
      </w:r>
      <w:r w:rsidRPr="00EE1BB2">
        <w:rPr>
          <w:rFonts w:ascii="Times New Roman" w:eastAsia="Times New Roman" w:hAnsi="Times New Roman"/>
          <w:i/>
          <w:iCs/>
          <w:spacing w:val="-1"/>
          <w:sz w:val="24"/>
          <w:szCs w:val="24"/>
          <w:lang w:val="ro-RO" w:eastAsia="ro-RO"/>
        </w:rPr>
        <w:t>ol</w:t>
      </w:r>
      <w:r w:rsidRPr="00EE1BB2">
        <w:rPr>
          <w:rFonts w:ascii="Times New Roman" w:eastAsia="Times New Roman" w:hAnsi="Times New Roman"/>
          <w:i/>
          <w:iCs/>
          <w:sz w:val="24"/>
          <w:szCs w:val="24"/>
          <w:lang w:val="ro-RO" w:eastAsia="ro-RO"/>
        </w:rPr>
        <w:t>us</w:t>
      </w:r>
      <w:r w:rsidRPr="00EE1BB2">
        <w:rPr>
          <w:rFonts w:ascii="Times New Roman" w:eastAsia="Times New Roman" w:hAnsi="Times New Roman"/>
          <w:i/>
          <w:iCs/>
          <w:spacing w:val="33"/>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cată</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31"/>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ața</w:t>
      </w:r>
      <w:r w:rsidRPr="00EE1BB2">
        <w:rPr>
          <w:rFonts w:ascii="Times New Roman" w:eastAsia="Times New Roman" w:hAnsi="Times New Roman"/>
          <w:spacing w:val="30"/>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9"/>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 xml:space="preserve">st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z w:val="24"/>
          <w:szCs w:val="24"/>
          <w:lang w:val="ro-RO" w:eastAsia="ro-RO"/>
        </w:rPr>
        <w:t>ntul 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astă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ă</w:t>
      </w:r>
      <w:r w:rsidR="00DF1326"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F</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z w:val="24"/>
          <w:szCs w:val="24"/>
          <w:lang w:val="ro-RO" w:eastAsia="ro-RO"/>
        </w:rPr>
        <w:t>, pr</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 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ectă</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pli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lastRenderedPageBreak/>
        <w:t>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ama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ect</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ei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z w:val="24"/>
          <w:szCs w:val="24"/>
          <w:lang w:val="ro-RO" w:eastAsia="ro-RO"/>
        </w:rPr>
        <w:t>arie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pro</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ntă</w:t>
      </w:r>
      <w:r w:rsidRPr="00EE1BB2">
        <w:rPr>
          <w:rFonts w:ascii="Times New Roman" w:eastAsia="Times New Roman" w:hAnsi="Times New Roman"/>
          <w:spacing w:val="16"/>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1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carac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15"/>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3"/>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cate 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g,</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â</w:t>
      </w:r>
      <w:r w:rsidRPr="00EE1BB2">
        <w:rPr>
          <w:rFonts w:ascii="Times New Roman" w:eastAsia="Times New Roman" w:hAnsi="Times New Roman"/>
          <w:sz w:val="24"/>
          <w:szCs w:val="24"/>
          <w:lang w:val="ro-RO" w:eastAsia="ro-RO"/>
        </w:rPr>
        <w:t>nd</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cu l</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șuri și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4"/>
          <w:sz w:val="24"/>
          <w:szCs w:val="24"/>
          <w:lang w:val="ro-RO" w:eastAsia="ro-RO"/>
        </w:rPr>
        <w:t>t</w:t>
      </w:r>
      <w:r w:rsidRPr="00EE1BB2">
        <w:rPr>
          <w:rFonts w:ascii="Times New Roman" w:eastAsia="Times New Roman" w:hAnsi="Times New Roman"/>
          <w:sz w:val="24"/>
          <w:szCs w:val="24"/>
          <w:lang w:val="ro-RO" w:eastAsia="ro-RO"/>
        </w:rPr>
        <w:t>ori 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 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nțe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de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 hab</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atul ac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ei s</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cond</w:t>
      </w:r>
      <w:r w:rsidRPr="00EE1BB2">
        <w:rPr>
          <w:rFonts w:ascii="Times New Roman" w:eastAsia="Times New Roman" w:hAnsi="Times New Roman"/>
          <w:spacing w:val="-2"/>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ase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pe</w:t>
      </w:r>
      <w:r w:rsidRPr="00EE1BB2">
        <w:rPr>
          <w:rFonts w:ascii="Times New Roman" w:eastAsia="Times New Roman" w:hAnsi="Times New Roman"/>
          <w:spacing w:val="43"/>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45"/>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cări</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4"/>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5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ol</w:t>
      </w:r>
      <w:r w:rsidRPr="00EE1BB2">
        <w:rPr>
          <w:rFonts w:ascii="Times New Roman" w:eastAsia="Times New Roman" w:hAnsi="Times New Roman"/>
          <w:sz w:val="24"/>
          <w:szCs w:val="24"/>
          <w:lang w:val="ro-RO" w:eastAsia="ro-RO"/>
        </w:rPr>
        <w:t>uării so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Im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7"/>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z w:val="24"/>
          <w:szCs w:val="24"/>
          <w:lang w:val="ro-RO" w:eastAsia="ro-RO"/>
        </w:rPr>
        <w:t>este</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semn</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38"/>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 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es </w:t>
      </w:r>
      <w:r w:rsidRPr="00EE1BB2">
        <w:rPr>
          <w:rFonts w:ascii="Times New Roman" w:eastAsia="Times New Roman" w:hAnsi="Times New Roman"/>
          <w:spacing w:val="-3"/>
          <w:sz w:val="24"/>
          <w:szCs w:val="24"/>
          <w:lang w:val="ro-RO" w:eastAsia="ro-RO"/>
        </w:rPr>
        <w:t>î</w:t>
      </w:r>
      <w:r w:rsidRPr="00EE1BB2">
        <w:rPr>
          <w:rFonts w:ascii="Times New Roman" w:eastAsia="Times New Roman" w:hAnsi="Times New Roman"/>
          <w:sz w:val="24"/>
          <w:szCs w:val="24"/>
          <w:lang w:val="ro-RO" w:eastAsia="ro-RO"/>
        </w:rPr>
        <w:t>n con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coman</w:t>
      </w:r>
      <w:r w:rsidRPr="00EE1BB2">
        <w:rPr>
          <w:rFonts w:ascii="Times New Roman" w:eastAsia="Times New Roman" w:hAnsi="Times New Roman"/>
          <w:spacing w:val="-3"/>
          <w:sz w:val="24"/>
          <w:szCs w:val="24"/>
          <w:lang w:val="ro-RO" w:eastAsia="ro-RO"/>
        </w:rPr>
        <w:t>d</w:t>
      </w:r>
      <w:r w:rsidRPr="00EE1BB2">
        <w:rPr>
          <w:rFonts w:ascii="Times New Roman" w:eastAsia="Times New Roman" w:hAnsi="Times New Roman"/>
          <w:sz w:val="24"/>
          <w:szCs w:val="24"/>
          <w:lang w:val="ro-RO" w:eastAsia="ro-RO"/>
        </w:rPr>
        <w:t>ate.</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6"/>
          <w:sz w:val="24"/>
          <w:szCs w:val="24"/>
          <w:lang w:val="ro-RO" w:eastAsia="ro-RO"/>
        </w:rPr>
        <w:t xml:space="preserve"> </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3"/>
          <w:sz w:val="24"/>
          <w:szCs w:val="24"/>
          <w:lang w:val="ro-RO" w:eastAsia="ro-RO"/>
        </w:rPr>
        <w:t>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j</w:t>
      </w:r>
      <w:r w:rsidRPr="00EE1BB2">
        <w:rPr>
          <w:rFonts w:ascii="Times New Roman" w:eastAsia="Times New Roman" w:hAnsi="Times New Roman"/>
          <w:b/>
          <w:bCs/>
          <w:sz w:val="24"/>
          <w:szCs w:val="24"/>
          <w:lang w:val="ro-RO" w:eastAsia="ro-RO"/>
        </w:rPr>
        <w:t>ame</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6"/>
          <w:sz w:val="24"/>
          <w:szCs w:val="24"/>
          <w:lang w:val="ro-RO" w:eastAsia="ro-RO"/>
        </w:rPr>
        <w:t xml:space="preserve"> </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p</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ci</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6"/>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n</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 e</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5"/>
          <w:sz w:val="24"/>
          <w:szCs w:val="24"/>
          <w:lang w:val="ro-RO" w:eastAsia="ro-RO"/>
        </w:rPr>
        <w:t xml:space="preserve"> </w:t>
      </w:r>
      <w:r w:rsidRPr="00EE1BB2">
        <w:rPr>
          <w:rFonts w:ascii="Times New Roman" w:eastAsia="Times New Roman" w:hAnsi="Times New Roman"/>
          <w:b/>
          <w:bCs/>
          <w:sz w:val="24"/>
          <w:szCs w:val="24"/>
          <w:lang w:val="ro-RO" w:eastAsia="ro-RO"/>
        </w:rPr>
        <w:t>0,</w:t>
      </w:r>
      <w:r w:rsidRPr="00EE1BB2">
        <w:rPr>
          <w:rFonts w:ascii="Times New Roman" w:eastAsia="Times New Roman" w:hAnsi="Times New Roman"/>
          <w:b/>
          <w:bCs/>
          <w:spacing w:val="4"/>
          <w:sz w:val="24"/>
          <w:szCs w:val="24"/>
          <w:lang w:val="ro-RO" w:eastAsia="ro-RO"/>
        </w:rPr>
        <w:t xml:space="preserve"> </w:t>
      </w:r>
      <w:r w:rsidRPr="00EE1BB2">
        <w:rPr>
          <w:rFonts w:ascii="Times New Roman" w:eastAsia="Times New Roman" w:hAnsi="Times New Roman"/>
          <w:b/>
          <w:bCs/>
          <w:sz w:val="24"/>
          <w:szCs w:val="24"/>
          <w:lang w:val="ro-RO" w:eastAsia="ro-RO"/>
        </w:rPr>
        <w:t>m</w:t>
      </w:r>
      <w:r w:rsidRPr="00EE1BB2">
        <w:rPr>
          <w:rFonts w:ascii="Times New Roman" w:eastAsia="Times New Roman" w:hAnsi="Times New Roman"/>
          <w:b/>
          <w:bCs/>
          <w:spacing w:val="-2"/>
          <w:sz w:val="24"/>
          <w:szCs w:val="24"/>
          <w:lang w:val="ro-RO" w:eastAsia="ro-RO"/>
        </w:rPr>
        <w:t>a</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6"/>
          <w:sz w:val="24"/>
          <w:szCs w:val="24"/>
          <w:lang w:val="ro-RO" w:eastAsia="ro-RO"/>
        </w:rPr>
        <w:t xml:space="preserve"> </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es</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î</w:t>
      </w:r>
      <w:r w:rsidRPr="00EE1BB2">
        <w:rPr>
          <w:rFonts w:ascii="Times New Roman" w:eastAsia="Times New Roman" w:hAnsi="Times New Roman"/>
          <w:b/>
          <w:bCs/>
          <w:sz w:val="24"/>
          <w:szCs w:val="24"/>
          <w:lang w:val="ro-RO" w:eastAsia="ro-RO"/>
        </w:rPr>
        <w:t>n 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ntext</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l</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 xml:space="preserve">i </w:t>
      </w:r>
      <w:r w:rsidRPr="00EE1BB2">
        <w:rPr>
          <w:rFonts w:ascii="Times New Roman" w:eastAsia="Times New Roman" w:hAnsi="Times New Roman"/>
          <w:b/>
          <w:bCs/>
          <w:spacing w:val="-2"/>
          <w:sz w:val="24"/>
          <w:szCs w:val="24"/>
          <w:lang w:val="ro-RO" w:eastAsia="ro-RO"/>
        </w:rPr>
        <w:t>m</w:t>
      </w:r>
      <w:r w:rsidRPr="00EE1BB2">
        <w:rPr>
          <w:rFonts w:ascii="Times New Roman" w:eastAsia="Times New Roman" w:hAnsi="Times New Roman"/>
          <w:b/>
          <w:bCs/>
          <w:sz w:val="24"/>
          <w:szCs w:val="24"/>
          <w:lang w:val="ro-RO" w:eastAsia="ro-RO"/>
        </w:rPr>
        <w:t>ă</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pacing w:val="-3"/>
          <w:sz w:val="24"/>
          <w:szCs w:val="24"/>
          <w:lang w:val="ro-RO" w:eastAsia="ro-RO"/>
        </w:rPr>
        <w:t>o</w:t>
      </w:r>
      <w:r w:rsidRPr="00EE1BB2">
        <w:rPr>
          <w:rFonts w:ascii="Times New Roman" w:eastAsia="Times New Roman" w:hAnsi="Times New Roman"/>
          <w:b/>
          <w:bCs/>
          <w:sz w:val="24"/>
          <w:szCs w:val="24"/>
          <w:lang w:val="ro-RO" w:eastAsia="ro-RO"/>
        </w:rPr>
        <w:t>r</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red</w:t>
      </w:r>
      <w:r w:rsidRPr="00EE1BB2">
        <w:rPr>
          <w:rFonts w:ascii="Times New Roman" w:eastAsia="Times New Roman" w:hAnsi="Times New Roman"/>
          <w:b/>
          <w:bCs/>
          <w:spacing w:val="-1"/>
          <w:sz w:val="24"/>
          <w:szCs w:val="24"/>
          <w:lang w:val="ro-RO" w:eastAsia="ro-RO"/>
        </w:rPr>
        <w:t>u</w:t>
      </w:r>
      <w:r w:rsidRPr="00EE1BB2">
        <w:rPr>
          <w:rFonts w:ascii="Times New Roman" w:eastAsia="Times New Roman" w:hAnsi="Times New Roman"/>
          <w:b/>
          <w:bCs/>
          <w:sz w:val="24"/>
          <w:szCs w:val="24"/>
          <w:lang w:val="ro-RO" w:eastAsia="ro-RO"/>
        </w:rPr>
        <w:t>c</w:t>
      </w:r>
      <w:r w:rsidRPr="00EE1BB2">
        <w:rPr>
          <w:rFonts w:ascii="Times New Roman" w:eastAsia="Times New Roman" w:hAnsi="Times New Roman"/>
          <w:b/>
          <w:bCs/>
          <w:spacing w:val="-3"/>
          <w:sz w:val="24"/>
          <w:szCs w:val="24"/>
          <w:lang w:val="ro-RO" w:eastAsia="ro-RO"/>
        </w:rPr>
        <w:t>e</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1"/>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pacing w:val="-3"/>
          <w:sz w:val="24"/>
          <w:szCs w:val="24"/>
          <w:lang w:val="ro-RO" w:eastAsia="ro-RO"/>
        </w:rPr>
        <w:t>u</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ui</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rec</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z w:val="24"/>
          <w:szCs w:val="24"/>
          <w:lang w:val="ro-RO" w:eastAsia="ro-RO"/>
        </w:rPr>
        <w:t>man</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pacing w:val="-2"/>
          <w:sz w:val="24"/>
          <w:szCs w:val="24"/>
          <w:lang w:val="ro-RO" w:eastAsia="ro-RO"/>
        </w:rPr>
        <w:t>t</w:t>
      </w:r>
      <w:r w:rsidRPr="00EE1BB2">
        <w:rPr>
          <w:rFonts w:ascii="Times New Roman" w:eastAsia="Times New Roman" w:hAnsi="Times New Roman"/>
          <w:b/>
          <w:bCs/>
          <w:sz w:val="24"/>
          <w:szCs w:val="24"/>
          <w:lang w:val="ro-RO" w:eastAsia="ro-RO"/>
        </w:rPr>
        <w:t xml:space="preserve">e </w:t>
      </w:r>
      <w:r w:rsidRPr="00EE1BB2">
        <w:rPr>
          <w:rFonts w:ascii="Times New Roman" w:eastAsia="Times New Roman" w:hAnsi="Times New Roman"/>
          <w:b/>
          <w:bCs/>
          <w:spacing w:val="2"/>
          <w:sz w:val="24"/>
          <w:szCs w:val="24"/>
          <w:lang w:val="ro-RO" w:eastAsia="ro-RO"/>
        </w:rPr>
        <w:t>î</w:t>
      </w:r>
      <w:r w:rsidRPr="00EE1BB2">
        <w:rPr>
          <w:rFonts w:ascii="Times New Roman" w:eastAsia="Times New Roman" w:hAnsi="Times New Roman"/>
          <w:b/>
          <w:bCs/>
          <w:sz w:val="24"/>
          <w:szCs w:val="24"/>
          <w:lang w:val="ro-RO" w:eastAsia="ro-RO"/>
        </w:rPr>
        <w:t>n</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rap</w:t>
      </w:r>
      <w:r w:rsidRPr="00EE1BB2">
        <w:rPr>
          <w:rFonts w:ascii="Times New Roman" w:eastAsia="Times New Roman" w:hAnsi="Times New Roman"/>
          <w:b/>
          <w:bCs/>
          <w:spacing w:val="-1"/>
          <w:sz w:val="24"/>
          <w:szCs w:val="24"/>
          <w:lang w:val="ro-RO" w:eastAsia="ro-RO"/>
        </w:rPr>
        <w:t>o</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4519A7" w:rsidRPr="00EE1BB2" w:rsidRDefault="004519A7"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5A77A2" w:rsidRDefault="004519A7" w:rsidP="0027030E">
      <w:pPr>
        <w:widowControl w:val="0"/>
        <w:autoSpaceDE w:val="0"/>
        <w:autoSpaceDN w:val="0"/>
        <w:adjustRightInd w:val="0"/>
        <w:spacing w:after="0" w:line="240" w:lineRule="auto"/>
        <w:jc w:val="center"/>
        <w:rPr>
          <w:rFonts w:ascii="Times New Roman" w:hAnsi="Times New Roman"/>
          <w:b/>
          <w:bCs/>
          <w:color w:val="000000"/>
          <w:spacing w:val="7"/>
          <w:sz w:val="24"/>
          <w:szCs w:val="24"/>
          <w:shd w:val="clear" w:color="auto" w:fill="FFFFFF"/>
          <w:lang w:val="ro-RO"/>
        </w:rPr>
      </w:pPr>
      <w:r w:rsidRPr="00EE1BB2">
        <w:rPr>
          <w:rFonts w:ascii="Times New Roman" w:eastAsia="Times New Roman" w:hAnsi="Times New Roman"/>
          <w:b/>
          <w:bCs/>
          <w:spacing w:val="-6"/>
          <w:sz w:val="24"/>
          <w:szCs w:val="24"/>
          <w:lang w:val="ro-RO" w:eastAsia="ro-RO"/>
        </w:rPr>
        <w:t>4.7. A</w:t>
      </w:r>
      <w:r w:rsidRPr="00EE1BB2">
        <w:rPr>
          <w:rFonts w:ascii="Times New Roman" w:eastAsia="Times New Roman" w:hAnsi="Times New Roman"/>
          <w:b/>
          <w:bCs/>
          <w:spacing w:val="2"/>
          <w:sz w:val="24"/>
          <w:szCs w:val="24"/>
          <w:lang w:val="ro-RO" w:eastAsia="ro-RO"/>
        </w:rPr>
        <w:t>N</w:t>
      </w:r>
      <w:r w:rsidRPr="00EE1BB2">
        <w:rPr>
          <w:rFonts w:ascii="Times New Roman" w:eastAsia="Times New Roman" w:hAnsi="Times New Roman"/>
          <w:b/>
          <w:bCs/>
          <w:sz w:val="24"/>
          <w:szCs w:val="24"/>
          <w:lang w:val="ro-RO" w:eastAsia="ro-RO"/>
        </w:rPr>
        <w:t>AL</w:t>
      </w:r>
      <w:r w:rsidRPr="00EE1BB2">
        <w:rPr>
          <w:rFonts w:ascii="Times New Roman" w:eastAsia="Times New Roman" w:hAnsi="Times New Roman"/>
          <w:b/>
          <w:bCs/>
          <w:spacing w:val="2"/>
          <w:sz w:val="24"/>
          <w:szCs w:val="24"/>
          <w:lang w:val="ro-RO" w:eastAsia="ro-RO"/>
        </w:rPr>
        <w:t>I</w:t>
      </w:r>
      <w:r w:rsidRPr="00EE1BB2">
        <w:rPr>
          <w:rFonts w:ascii="Times New Roman" w:eastAsia="Times New Roman" w:hAnsi="Times New Roman"/>
          <w:b/>
          <w:bCs/>
          <w:sz w:val="24"/>
          <w:szCs w:val="24"/>
          <w:lang w:val="ro-RO" w:eastAsia="ro-RO"/>
        </w:rPr>
        <w:t>ZA</w:t>
      </w:r>
      <w:r w:rsidRPr="00EE1BB2">
        <w:rPr>
          <w:rFonts w:ascii="Times New Roman" w:eastAsia="Times New Roman" w:hAnsi="Times New Roman"/>
          <w:b/>
          <w:bCs/>
          <w:spacing w:val="-36"/>
          <w:sz w:val="24"/>
          <w:szCs w:val="24"/>
          <w:lang w:val="ro-RO" w:eastAsia="ro-RO"/>
        </w:rPr>
        <w:t xml:space="preserve"> </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z w:val="24"/>
          <w:szCs w:val="24"/>
          <w:lang w:val="ro-RO" w:eastAsia="ro-RO"/>
        </w:rPr>
        <w:t>MPA</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T</w:t>
      </w:r>
      <w:r w:rsidRPr="00EE1BB2">
        <w:rPr>
          <w:rFonts w:ascii="Times New Roman" w:eastAsia="Times New Roman" w:hAnsi="Times New Roman"/>
          <w:b/>
          <w:bCs/>
          <w:sz w:val="24"/>
          <w:szCs w:val="24"/>
          <w:lang w:val="ro-RO" w:eastAsia="ro-RO"/>
        </w:rPr>
        <w:t>UL</w:t>
      </w:r>
      <w:r w:rsidRPr="00EE1BB2">
        <w:rPr>
          <w:rFonts w:ascii="Times New Roman" w:eastAsia="Times New Roman" w:hAnsi="Times New Roman"/>
          <w:b/>
          <w:bCs/>
          <w:spacing w:val="-2"/>
          <w:sz w:val="24"/>
          <w:szCs w:val="24"/>
          <w:lang w:val="ro-RO" w:eastAsia="ro-RO"/>
        </w:rPr>
        <w:t>U</w:t>
      </w:r>
      <w:r w:rsidRPr="00EE1BB2">
        <w:rPr>
          <w:rFonts w:ascii="Times New Roman" w:eastAsia="Times New Roman" w:hAnsi="Times New Roman"/>
          <w:b/>
          <w:bCs/>
          <w:sz w:val="24"/>
          <w:szCs w:val="24"/>
          <w:lang w:val="ro-RO" w:eastAsia="ro-RO"/>
        </w:rPr>
        <w:t>I</w:t>
      </w:r>
      <w:r w:rsidRPr="00EE1BB2">
        <w:rPr>
          <w:rFonts w:ascii="Times New Roman" w:eastAsia="Times New Roman" w:hAnsi="Times New Roman"/>
          <w:b/>
          <w:bCs/>
          <w:spacing w:val="-35"/>
          <w:sz w:val="24"/>
          <w:szCs w:val="24"/>
          <w:lang w:val="ro-RO" w:eastAsia="ro-RO"/>
        </w:rPr>
        <w:t xml:space="preserve"> </w:t>
      </w:r>
      <w:r w:rsidRPr="00EE1BB2">
        <w:rPr>
          <w:rFonts w:ascii="Times New Roman" w:eastAsia="Times New Roman" w:hAnsi="Times New Roman"/>
          <w:b/>
          <w:bCs/>
          <w:sz w:val="24"/>
          <w:szCs w:val="24"/>
          <w:lang w:val="ro-RO" w:eastAsia="ro-RO"/>
        </w:rPr>
        <w:t>PR</w:t>
      </w:r>
      <w:r w:rsidRPr="00EE1BB2">
        <w:rPr>
          <w:rFonts w:ascii="Times New Roman" w:eastAsia="Times New Roman" w:hAnsi="Times New Roman"/>
          <w:b/>
          <w:bCs/>
          <w:spacing w:val="-3"/>
          <w:sz w:val="24"/>
          <w:szCs w:val="24"/>
          <w:lang w:val="ro-RO" w:eastAsia="ro-RO"/>
        </w:rPr>
        <w:t>EV</w:t>
      </w:r>
      <w:r w:rsidRPr="00EE1BB2">
        <w:rPr>
          <w:rFonts w:ascii="Times New Roman" w:eastAsia="Times New Roman" w:hAnsi="Times New Roman"/>
          <w:b/>
          <w:bCs/>
          <w:sz w:val="24"/>
          <w:szCs w:val="24"/>
          <w:lang w:val="ro-RO" w:eastAsia="ro-RO"/>
        </w:rPr>
        <w:t>E</w:t>
      </w:r>
      <w:r w:rsidRPr="00EE1BB2">
        <w:rPr>
          <w:rFonts w:ascii="Times New Roman" w:eastAsia="Times New Roman" w:hAnsi="Times New Roman"/>
          <w:b/>
          <w:bCs/>
          <w:spacing w:val="-1"/>
          <w:sz w:val="24"/>
          <w:szCs w:val="24"/>
          <w:lang w:val="ro-RO" w:eastAsia="ro-RO"/>
        </w:rPr>
        <w:t>D</w:t>
      </w:r>
      <w:r w:rsidRPr="00EE1BB2">
        <w:rPr>
          <w:rFonts w:ascii="Times New Roman" w:eastAsia="Times New Roman" w:hAnsi="Times New Roman"/>
          <w:b/>
          <w:bCs/>
          <w:sz w:val="24"/>
          <w:szCs w:val="24"/>
          <w:lang w:val="ro-RO" w:eastAsia="ro-RO"/>
        </w:rPr>
        <w:t>ER</w:t>
      </w:r>
      <w:r w:rsidRPr="00EE1BB2">
        <w:rPr>
          <w:rFonts w:ascii="Times New Roman" w:eastAsia="Times New Roman" w:hAnsi="Times New Roman"/>
          <w:b/>
          <w:bCs/>
          <w:spacing w:val="1"/>
          <w:sz w:val="24"/>
          <w:szCs w:val="24"/>
          <w:lang w:val="ro-RO" w:eastAsia="ro-RO"/>
        </w:rPr>
        <w:t>IL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36"/>
          <w:sz w:val="24"/>
          <w:szCs w:val="24"/>
          <w:lang w:val="ro-RO" w:eastAsia="ro-RO"/>
        </w:rPr>
        <w:t xml:space="preserve"> </w:t>
      </w:r>
      <w:r w:rsidR="00DF1326" w:rsidRPr="00EE1BB2">
        <w:rPr>
          <w:rFonts w:ascii="Times New Roman" w:eastAsia="Times New Roman" w:hAnsi="Times New Roman"/>
          <w:b/>
          <w:bCs/>
          <w:sz w:val="24"/>
          <w:szCs w:val="24"/>
          <w:lang w:val="ro-RO" w:eastAsia="ro-RO"/>
        </w:rPr>
        <w:t xml:space="preserve">AMENAJAMENTULUI SILVIC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1"/>
          <w:sz w:val="24"/>
          <w:szCs w:val="24"/>
          <w:lang w:val="ro-RO" w:eastAsia="ro-RO"/>
        </w:rPr>
        <w:t>S</w:t>
      </w:r>
      <w:r w:rsidRPr="00EE1BB2">
        <w:rPr>
          <w:rFonts w:ascii="Times New Roman" w:eastAsia="Times New Roman" w:hAnsi="Times New Roman"/>
          <w:b/>
          <w:bCs/>
          <w:sz w:val="24"/>
          <w:szCs w:val="24"/>
          <w:lang w:val="ro-RO" w:eastAsia="ro-RO"/>
        </w:rPr>
        <w:t>U</w:t>
      </w:r>
      <w:r w:rsidRPr="00EE1BB2">
        <w:rPr>
          <w:rFonts w:ascii="Times New Roman" w:eastAsia="Times New Roman" w:hAnsi="Times New Roman"/>
          <w:b/>
          <w:bCs/>
          <w:spacing w:val="-3"/>
          <w:sz w:val="24"/>
          <w:szCs w:val="24"/>
          <w:lang w:val="ro-RO" w:eastAsia="ro-RO"/>
        </w:rPr>
        <w:t>P</w:t>
      </w:r>
      <w:r w:rsidRPr="00EE1BB2">
        <w:rPr>
          <w:rFonts w:ascii="Times New Roman" w:eastAsia="Times New Roman" w:hAnsi="Times New Roman"/>
          <w:b/>
          <w:bCs/>
          <w:sz w:val="24"/>
          <w:szCs w:val="24"/>
          <w:lang w:val="ro-RO" w:eastAsia="ro-RO"/>
        </w:rPr>
        <w:t>RA</w:t>
      </w:r>
      <w:r w:rsidRPr="00EE1BB2">
        <w:rPr>
          <w:rFonts w:ascii="Times New Roman" w:eastAsia="Times New Roman" w:hAnsi="Times New Roman"/>
          <w:b/>
          <w:bCs/>
          <w:spacing w:val="-35"/>
          <w:sz w:val="24"/>
          <w:szCs w:val="24"/>
          <w:lang w:val="ro-RO" w:eastAsia="ro-RO"/>
        </w:rPr>
        <w:t xml:space="preserve"> </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CI</w:t>
      </w:r>
      <w:r w:rsidRPr="00EE1BB2">
        <w:rPr>
          <w:rFonts w:ascii="Times New Roman" w:eastAsia="Times New Roman" w:hAnsi="Times New Roman"/>
          <w:b/>
          <w:bCs/>
          <w:spacing w:val="-1"/>
          <w:sz w:val="24"/>
          <w:szCs w:val="24"/>
          <w:lang w:val="ro-RO" w:eastAsia="ro-RO"/>
        </w:rPr>
        <w:t>I</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OR</w:t>
      </w:r>
      <w:r w:rsidRPr="00EE1BB2">
        <w:rPr>
          <w:rFonts w:ascii="Times New Roman" w:eastAsia="Times New Roman" w:hAnsi="Times New Roman"/>
          <w:b/>
          <w:bCs/>
          <w:spacing w:val="-36"/>
          <w:sz w:val="24"/>
          <w:szCs w:val="24"/>
          <w:lang w:val="ro-RO" w:eastAsia="ro-RO"/>
        </w:rPr>
        <w:t xml:space="preserve"> </w:t>
      </w:r>
      <w:r w:rsidRPr="00EE1BB2">
        <w:rPr>
          <w:rFonts w:ascii="Times New Roman" w:eastAsia="Times New Roman" w:hAnsi="Times New Roman"/>
          <w:b/>
          <w:bCs/>
          <w:sz w:val="24"/>
          <w:szCs w:val="24"/>
          <w:lang w:val="ro-RO" w:eastAsia="ro-RO"/>
        </w:rPr>
        <w:t>DE</w:t>
      </w:r>
      <w:r w:rsidRPr="00EE1BB2">
        <w:rPr>
          <w:rFonts w:ascii="Times New Roman" w:eastAsia="Times New Roman" w:hAnsi="Times New Roman"/>
          <w:b/>
          <w:bCs/>
          <w:spacing w:val="-36"/>
          <w:sz w:val="24"/>
          <w:szCs w:val="24"/>
          <w:lang w:val="ro-RO" w:eastAsia="ro-RO"/>
        </w:rPr>
        <w:t xml:space="preserve"> </w:t>
      </w:r>
      <w:r w:rsidRPr="00EE1BB2">
        <w:rPr>
          <w:rFonts w:ascii="Times New Roman" w:eastAsia="Times New Roman" w:hAnsi="Times New Roman"/>
          <w:b/>
          <w:bCs/>
          <w:sz w:val="24"/>
          <w:szCs w:val="24"/>
          <w:lang w:val="ro-RO" w:eastAsia="ro-RO"/>
        </w:rPr>
        <w:t>P</w:t>
      </w:r>
      <w:r w:rsidRPr="00EE1BB2">
        <w:rPr>
          <w:rFonts w:ascii="Times New Roman" w:eastAsia="Times New Roman" w:hAnsi="Times New Roman"/>
          <w:b/>
          <w:bCs/>
          <w:spacing w:val="-1"/>
          <w:sz w:val="24"/>
          <w:szCs w:val="24"/>
          <w:lang w:val="ro-RO" w:eastAsia="ro-RO"/>
        </w:rPr>
        <w:t>Ă</w:t>
      </w:r>
      <w:r w:rsidRPr="00EE1BB2">
        <w:rPr>
          <w:rFonts w:ascii="Times New Roman" w:eastAsia="Times New Roman" w:hAnsi="Times New Roman"/>
          <w:b/>
          <w:bCs/>
          <w:sz w:val="24"/>
          <w:szCs w:val="24"/>
          <w:lang w:val="ro-RO" w:eastAsia="ro-RO"/>
        </w:rPr>
        <w:t>S</w:t>
      </w:r>
      <w:r w:rsidRPr="00EE1BB2">
        <w:rPr>
          <w:rFonts w:ascii="Times New Roman" w:eastAsia="Times New Roman" w:hAnsi="Times New Roman"/>
          <w:b/>
          <w:bCs/>
          <w:spacing w:val="-1"/>
          <w:sz w:val="24"/>
          <w:szCs w:val="24"/>
          <w:lang w:val="ro-RO" w:eastAsia="ro-RO"/>
        </w:rPr>
        <w:t>Ă</w:t>
      </w:r>
      <w:r w:rsidRPr="00EE1BB2">
        <w:rPr>
          <w:rFonts w:ascii="Times New Roman" w:eastAsia="Times New Roman" w:hAnsi="Times New Roman"/>
          <w:b/>
          <w:bCs/>
          <w:spacing w:val="-2"/>
          <w:sz w:val="24"/>
          <w:szCs w:val="24"/>
          <w:lang w:val="ro-RO" w:eastAsia="ro-RO"/>
        </w:rPr>
        <w:t>R</w:t>
      </w:r>
      <w:r w:rsidRPr="00EE1BB2">
        <w:rPr>
          <w:rFonts w:ascii="Times New Roman" w:eastAsia="Times New Roman" w:hAnsi="Times New Roman"/>
          <w:b/>
          <w:bCs/>
          <w:sz w:val="24"/>
          <w:szCs w:val="24"/>
          <w:lang w:val="ro-RO" w:eastAsia="ro-RO"/>
        </w:rPr>
        <w:t>I P</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z w:val="24"/>
          <w:szCs w:val="24"/>
          <w:lang w:val="ro-RO" w:eastAsia="ro-RO"/>
        </w:rPr>
        <w:t>NT</w:t>
      </w:r>
      <w:r w:rsidRPr="00EE1BB2">
        <w:rPr>
          <w:rFonts w:ascii="Times New Roman" w:eastAsia="Times New Roman" w:hAnsi="Times New Roman"/>
          <w:b/>
          <w:bCs/>
          <w:spacing w:val="1"/>
          <w:sz w:val="24"/>
          <w:szCs w:val="24"/>
          <w:lang w:val="ro-RO" w:eastAsia="ro-RO"/>
        </w:rPr>
        <w:t>R</w:t>
      </w:r>
      <w:r w:rsidRPr="00EE1BB2">
        <w:rPr>
          <w:rFonts w:ascii="Times New Roman" w:eastAsia="Times New Roman" w:hAnsi="Times New Roman"/>
          <w:b/>
          <w:bCs/>
          <w:sz w:val="24"/>
          <w:szCs w:val="24"/>
          <w:lang w:val="ro-RO" w:eastAsia="ro-RO"/>
        </w:rPr>
        <w:t>U C</w:t>
      </w:r>
      <w:r w:rsidRPr="00EE1BB2">
        <w:rPr>
          <w:rFonts w:ascii="Times New Roman" w:eastAsia="Times New Roman" w:hAnsi="Times New Roman"/>
          <w:b/>
          <w:bCs/>
          <w:spacing w:val="-3"/>
          <w:sz w:val="24"/>
          <w:szCs w:val="24"/>
          <w:lang w:val="ro-RO" w:eastAsia="ro-RO"/>
        </w:rPr>
        <w:t>A</w:t>
      </w:r>
      <w:r w:rsidRPr="00EE1BB2">
        <w:rPr>
          <w:rFonts w:ascii="Times New Roman" w:eastAsia="Times New Roman" w:hAnsi="Times New Roman"/>
          <w:b/>
          <w:bCs/>
          <w:sz w:val="24"/>
          <w:szCs w:val="24"/>
          <w:lang w:val="ro-RO" w:eastAsia="ro-RO"/>
        </w:rPr>
        <w:t>RE</w:t>
      </w:r>
      <w:r w:rsidRPr="00EE1BB2">
        <w:rPr>
          <w:rFonts w:ascii="Times New Roman" w:eastAsia="Times New Roman" w:hAnsi="Times New Roman"/>
          <w:b/>
          <w:bCs/>
          <w:spacing w:val="1"/>
          <w:sz w:val="24"/>
          <w:szCs w:val="24"/>
          <w:lang w:val="ro-RO" w:eastAsia="ro-RO"/>
        </w:rPr>
        <w:t xml:space="preserve"> </w:t>
      </w:r>
      <w:r w:rsidRPr="00EE1BB2">
        <w:rPr>
          <w:rFonts w:ascii="Times New Roman" w:eastAsia="Times New Roman" w:hAnsi="Times New Roman"/>
          <w:b/>
          <w:bCs/>
          <w:sz w:val="24"/>
          <w:szCs w:val="24"/>
          <w:lang w:val="ro-RO" w:eastAsia="ro-RO"/>
        </w:rPr>
        <w:t>A</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pacing w:val="1"/>
          <w:sz w:val="24"/>
          <w:szCs w:val="24"/>
          <w:lang w:val="ro-RO" w:eastAsia="ro-RO"/>
        </w:rPr>
        <w:t>F</w:t>
      </w:r>
      <w:r w:rsidRPr="00EE1BB2">
        <w:rPr>
          <w:rFonts w:ascii="Times New Roman" w:eastAsia="Times New Roman" w:hAnsi="Times New Roman"/>
          <w:b/>
          <w:bCs/>
          <w:sz w:val="24"/>
          <w:szCs w:val="24"/>
          <w:lang w:val="ro-RO" w:eastAsia="ro-RO"/>
        </w:rPr>
        <w:t>O</w:t>
      </w:r>
      <w:r w:rsidRPr="00EE1BB2">
        <w:rPr>
          <w:rFonts w:ascii="Times New Roman" w:eastAsia="Times New Roman" w:hAnsi="Times New Roman"/>
          <w:b/>
          <w:bCs/>
          <w:spacing w:val="-3"/>
          <w:sz w:val="24"/>
          <w:szCs w:val="24"/>
          <w:lang w:val="ro-RO" w:eastAsia="ro-RO"/>
        </w:rPr>
        <w:t>S</w:t>
      </w:r>
      <w:r w:rsidRPr="00EE1BB2">
        <w:rPr>
          <w:rFonts w:ascii="Times New Roman" w:eastAsia="Times New Roman" w:hAnsi="Times New Roman"/>
          <w:b/>
          <w:bCs/>
          <w:sz w:val="24"/>
          <w:szCs w:val="24"/>
          <w:lang w:val="ro-RO" w:eastAsia="ro-RO"/>
        </w:rPr>
        <w:t>T</w:t>
      </w:r>
      <w:r w:rsidRPr="00EE1BB2">
        <w:rPr>
          <w:rFonts w:ascii="Times New Roman" w:eastAsia="Times New Roman" w:hAnsi="Times New Roman"/>
          <w:b/>
          <w:bCs/>
          <w:spacing w:val="2"/>
          <w:sz w:val="24"/>
          <w:szCs w:val="24"/>
          <w:lang w:val="ro-RO" w:eastAsia="ro-RO"/>
        </w:rPr>
        <w:t xml:space="preserve"> </w:t>
      </w:r>
      <w:r w:rsidRPr="00EE1BB2">
        <w:rPr>
          <w:rFonts w:ascii="Times New Roman" w:eastAsia="Times New Roman" w:hAnsi="Times New Roman"/>
          <w:b/>
          <w:bCs/>
          <w:sz w:val="24"/>
          <w:szCs w:val="24"/>
          <w:lang w:val="ro-RO" w:eastAsia="ro-RO"/>
        </w:rPr>
        <w:t>D</w:t>
      </w:r>
      <w:r w:rsidRPr="00EE1BB2">
        <w:rPr>
          <w:rFonts w:ascii="Times New Roman" w:eastAsia="Times New Roman" w:hAnsi="Times New Roman"/>
          <w:b/>
          <w:bCs/>
          <w:spacing w:val="-1"/>
          <w:sz w:val="24"/>
          <w:szCs w:val="24"/>
          <w:lang w:val="ro-RO" w:eastAsia="ro-RO"/>
        </w:rPr>
        <w:t>E</w:t>
      </w:r>
      <w:r w:rsidRPr="00EE1BB2">
        <w:rPr>
          <w:rFonts w:ascii="Times New Roman" w:eastAsia="Times New Roman" w:hAnsi="Times New Roman"/>
          <w:b/>
          <w:bCs/>
          <w:spacing w:val="-3"/>
          <w:sz w:val="24"/>
          <w:szCs w:val="24"/>
          <w:lang w:val="ro-RO" w:eastAsia="ro-RO"/>
        </w:rPr>
        <w:t>C</w:t>
      </w:r>
      <w:r w:rsidRPr="00EE1BB2">
        <w:rPr>
          <w:rFonts w:ascii="Times New Roman" w:eastAsia="Times New Roman" w:hAnsi="Times New Roman"/>
          <w:b/>
          <w:bCs/>
          <w:spacing w:val="-1"/>
          <w:sz w:val="24"/>
          <w:szCs w:val="24"/>
          <w:lang w:val="ro-RO" w:eastAsia="ro-RO"/>
        </w:rPr>
        <w:t>L</w:t>
      </w:r>
      <w:r w:rsidRPr="00EE1BB2">
        <w:rPr>
          <w:rFonts w:ascii="Times New Roman" w:eastAsia="Times New Roman" w:hAnsi="Times New Roman"/>
          <w:b/>
          <w:bCs/>
          <w:sz w:val="24"/>
          <w:szCs w:val="24"/>
          <w:lang w:val="ro-RO" w:eastAsia="ro-RO"/>
        </w:rPr>
        <w:t>ARAT</w:t>
      </w:r>
      <w:r w:rsidRPr="00EE1BB2">
        <w:rPr>
          <w:rFonts w:ascii="Times New Roman" w:eastAsia="Times New Roman" w:hAnsi="Times New Roman"/>
          <w:b/>
          <w:bCs/>
          <w:spacing w:val="4"/>
          <w:sz w:val="24"/>
          <w:szCs w:val="24"/>
          <w:lang w:val="ro-RO" w:eastAsia="ro-RO"/>
        </w:rPr>
        <w:t xml:space="preserve"> </w:t>
      </w:r>
      <w:r w:rsidR="0027030E" w:rsidRPr="00EE1BB2">
        <w:rPr>
          <w:rFonts w:ascii="Times New Roman" w:hAnsi="Times New Roman"/>
          <w:b/>
          <w:bCs/>
          <w:color w:val="000000"/>
          <w:spacing w:val="7"/>
          <w:sz w:val="24"/>
          <w:szCs w:val="24"/>
          <w:shd w:val="clear" w:color="auto" w:fill="FFFFFF"/>
          <w:lang w:val="ro-RO"/>
        </w:rPr>
        <w:t>R</w:t>
      </w:r>
      <w:r w:rsidR="0027030E">
        <w:rPr>
          <w:rFonts w:ascii="Times New Roman" w:hAnsi="Times New Roman"/>
          <w:b/>
          <w:bCs/>
          <w:color w:val="000000"/>
          <w:spacing w:val="7"/>
          <w:sz w:val="24"/>
          <w:szCs w:val="24"/>
          <w:shd w:val="clear" w:color="auto" w:fill="FFFFFF"/>
          <w:lang w:val="ro-RO"/>
        </w:rPr>
        <w:t>OSPA 0018 CHEILE BICAZ – HĂȘMAȘ ȘI</w:t>
      </w:r>
      <w:r w:rsidR="0027030E" w:rsidRPr="00EE1BB2">
        <w:rPr>
          <w:rFonts w:ascii="Times New Roman" w:hAnsi="Times New Roman"/>
          <w:b/>
          <w:bCs/>
          <w:color w:val="000000"/>
          <w:spacing w:val="7"/>
          <w:sz w:val="24"/>
          <w:szCs w:val="24"/>
          <w:shd w:val="clear" w:color="auto" w:fill="FFFFFF"/>
          <w:lang w:val="ro-RO"/>
        </w:rPr>
        <w:t xml:space="preserve"> ROSPA 0033 DEPRESIUNEA SI MUNȚII GIURGEULUI</w:t>
      </w:r>
    </w:p>
    <w:p w:rsidR="0027030E" w:rsidRPr="00EE1BB2" w:rsidRDefault="0027030E" w:rsidP="0027030E">
      <w:pPr>
        <w:widowControl w:val="0"/>
        <w:autoSpaceDE w:val="0"/>
        <w:autoSpaceDN w:val="0"/>
        <w:adjustRightInd w:val="0"/>
        <w:spacing w:after="0" w:line="240" w:lineRule="auto"/>
        <w:jc w:val="center"/>
        <w:rPr>
          <w:rFonts w:ascii="Times New Roman" w:eastAsia="Times New Roman" w:hAnsi="Times New Roman"/>
          <w:spacing w:val="2"/>
          <w:sz w:val="24"/>
          <w:szCs w:val="24"/>
          <w:lang w:val="ro-RO" w:eastAsia="ro-RO"/>
        </w:rPr>
      </w:pP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2"/>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 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00E94244">
        <w:rPr>
          <w:rFonts w:ascii="Times New Roman" w:eastAsia="Times New Roman" w:hAnsi="Times New Roman"/>
          <w:sz w:val="24"/>
          <w:szCs w:val="24"/>
          <w:lang w:val="ro-RO" w:eastAsia="ro-RO"/>
        </w:rPr>
        <w:t>18</w:t>
      </w:r>
      <w:r w:rsidRPr="00EE1BB2">
        <w:rPr>
          <w:rFonts w:ascii="Times New Roman" w:eastAsia="Times New Roman" w:hAnsi="Times New Roman"/>
          <w:sz w:val="24"/>
          <w:szCs w:val="24"/>
          <w:lang w:val="ro-RO" w:eastAsia="ro-RO"/>
        </w:rPr>
        <w:t xml:space="preserve">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 de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sări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t 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nt</w:t>
      </w:r>
      <w:r w:rsidRPr="00EE1BB2">
        <w:rPr>
          <w:rFonts w:ascii="Times New Roman" w:eastAsia="Times New Roman" w:hAnsi="Times New Roman"/>
          <w:spacing w:val="5"/>
          <w:sz w:val="24"/>
          <w:szCs w:val="24"/>
          <w:lang w:val="ro-RO" w:eastAsia="ro-RO"/>
        </w:rPr>
        <w:t>r</w:t>
      </w:r>
      <w:r w:rsidRPr="00EE1BB2">
        <w:rPr>
          <w:rFonts w:ascii="Times New Roman" w:eastAsia="Times New Roman" w:hAnsi="Times New Roman"/>
          <w:sz w:val="24"/>
          <w:szCs w:val="24"/>
          <w:lang w:val="ro-RO" w:eastAsia="ro-RO"/>
        </w:rPr>
        <w:t>un 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umit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et</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ul 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 așa c</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z w:val="24"/>
          <w:szCs w:val="24"/>
          <w:lang w:val="ro-RO" w:eastAsia="ro-RO"/>
        </w:rPr>
        <w:t xml:space="preserve">m </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ar</w:t>
      </w:r>
      <w:r w:rsidRPr="00EE1BB2">
        <w:rPr>
          <w:rFonts w:ascii="Times New Roman" w:eastAsia="Times New Roman" w:hAnsi="Times New Roman"/>
          <w:spacing w:val="-2"/>
          <w:sz w:val="24"/>
          <w:szCs w:val="24"/>
          <w:lang w:val="ro-RO" w:eastAsia="ro-RO"/>
        </w:rPr>
        <w:t>ă</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 cap</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ul 2.</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z w:val="24"/>
          <w:szCs w:val="24"/>
          <w:lang w:val="ro-RO" w:eastAsia="ro-RO"/>
        </w:rPr>
        <w:t>carea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un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ct</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cativ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pra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 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sări,</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ețe</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6"/>
          <w:sz w:val="24"/>
          <w:szCs w:val="24"/>
          <w:lang w:val="ro-RO" w:eastAsia="ro-RO"/>
        </w:rPr>
        <w:t>m</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ama</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ui</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și</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 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est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ectându</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al</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 xml:space="preserve"> 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o</w:t>
      </w:r>
      <w:r w:rsidRPr="00EE1BB2">
        <w:rPr>
          <w:rFonts w:ascii="Times New Roman" w:eastAsia="Times New Roman" w:hAnsi="Times New Roman"/>
          <w:sz w:val="24"/>
          <w:szCs w:val="24"/>
          <w:lang w:val="ro-RO" w:eastAsia="ro-RO"/>
        </w:rPr>
        <w:t>ată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ara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el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 cu</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și de c</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ș</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uil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 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 pop</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aț</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de p</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sări</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4"/>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w:t>
      </w:r>
    </w:p>
    <w:p w:rsidR="005A77A2" w:rsidRPr="00EE1BB2" w:rsidRDefault="005A77A2" w:rsidP="00ED0F11">
      <w:pPr>
        <w:widowControl w:val="0"/>
        <w:autoSpaceDE w:val="0"/>
        <w:autoSpaceDN w:val="0"/>
        <w:adjustRightInd w:val="0"/>
        <w:spacing w:after="0" w:line="240" w:lineRule="auto"/>
        <w:ind w:firstLine="567"/>
        <w:jc w:val="both"/>
        <w:rPr>
          <w:rFonts w:ascii="Times New Roman" w:eastAsia="Times New Roman" w:hAnsi="Times New Roman"/>
          <w:sz w:val="24"/>
          <w:szCs w:val="24"/>
          <w:lang w:val="ro-RO" w:eastAsia="ro-RO"/>
        </w:rPr>
      </w:pP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esti</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 xml:space="preserve">are </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3"/>
          <w:sz w:val="24"/>
          <w:szCs w:val="24"/>
          <w:lang w:val="ro-RO" w:eastAsia="ro-RO"/>
        </w:rPr>
        <w:t xml:space="preserve"> 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er </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z w:val="24"/>
          <w:szCs w:val="24"/>
          <w:lang w:val="ro-RO" w:eastAsia="ro-RO"/>
        </w:rPr>
        <w:t xml:space="preserve">propuse </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 xml:space="preserve">prin </w:t>
      </w:r>
      <w:r w:rsidRPr="00EE1BB2">
        <w:rPr>
          <w:rFonts w:ascii="Times New Roman" w:eastAsia="Times New Roman" w:hAnsi="Times New Roman"/>
          <w:spacing w:val="6"/>
          <w:sz w:val="24"/>
          <w:szCs w:val="24"/>
          <w:lang w:val="ro-RO" w:eastAsia="ro-RO"/>
        </w:rPr>
        <w:t xml:space="preserve"> </w:t>
      </w:r>
      <w:r w:rsidRPr="00EE1BB2">
        <w:rPr>
          <w:rFonts w:ascii="Times New Roman" w:eastAsia="Times New Roman" w:hAnsi="Times New Roman"/>
          <w:sz w:val="24"/>
          <w:szCs w:val="24"/>
          <w:lang w:val="ro-RO" w:eastAsia="ro-RO"/>
        </w:rPr>
        <w:t>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7"/>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ate d</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ă</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56"/>
          <w:sz w:val="24"/>
          <w:szCs w:val="24"/>
          <w:lang w:val="ro-RO" w:eastAsia="ro-RO"/>
        </w:rPr>
        <w:t xml:space="preserve"> </w:t>
      </w:r>
      <w:r w:rsidRPr="00EE1BB2">
        <w:rPr>
          <w:rFonts w:ascii="Times New Roman" w:eastAsia="Times New Roman" w:hAnsi="Times New Roman"/>
          <w:sz w:val="24"/>
          <w:szCs w:val="24"/>
          <w:lang w:val="ro-RO" w:eastAsia="ro-RO"/>
        </w:rPr>
        <w:t xml:space="preserve">prin </w:t>
      </w:r>
      <w:r w:rsidRPr="00EE1BB2">
        <w:rPr>
          <w:rFonts w:ascii="Times New Roman" w:eastAsia="Times New Roman" w:hAnsi="Times New Roman"/>
          <w:spacing w:val="54"/>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ut</w:t>
      </w:r>
      <w:r w:rsidRPr="00EE1BB2">
        <w:rPr>
          <w:rFonts w:ascii="Times New Roman" w:eastAsia="Times New Roman" w:hAnsi="Times New Roman"/>
          <w:sz w:val="24"/>
          <w:szCs w:val="24"/>
          <w:lang w:val="ro-RO" w:eastAsia="ro-RO"/>
        </w:rPr>
        <w:t xml:space="preserve">area </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57"/>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semn</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55"/>
          <w:sz w:val="24"/>
          <w:szCs w:val="24"/>
          <w:lang w:val="ro-RO" w:eastAsia="ro-RO"/>
        </w:rPr>
        <w:t xml:space="preserve"> </w:t>
      </w:r>
      <w:r w:rsidRPr="00EE1BB2">
        <w:rPr>
          <w:rFonts w:ascii="Times New Roman" w:eastAsia="Times New Roman" w:hAnsi="Times New Roman"/>
          <w:sz w:val="24"/>
          <w:szCs w:val="24"/>
          <w:lang w:val="ro-RO" w:eastAsia="ro-RO"/>
        </w:rPr>
        <w:t>as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a 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 xml:space="preserve">i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 xml:space="preserve">n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propus</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34"/>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 xml:space="preserve">că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su</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z w:val="24"/>
          <w:szCs w:val="24"/>
          <w:lang w:val="ro-RO" w:eastAsia="ro-RO"/>
        </w:rPr>
        <w:t xml:space="preserve">t </w:t>
      </w:r>
      <w:r w:rsidRPr="00EE1BB2">
        <w:rPr>
          <w:rFonts w:ascii="Times New Roman" w:eastAsia="Times New Roman" w:hAnsi="Times New Roman"/>
          <w:spacing w:val="36"/>
          <w:sz w:val="24"/>
          <w:szCs w:val="24"/>
          <w:lang w:val="ro-RO" w:eastAsia="ro-RO"/>
        </w:rPr>
        <w:t xml:space="preserve"> </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ecta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pacing w:val="4"/>
          <w:sz w:val="24"/>
          <w:szCs w:val="24"/>
          <w:lang w:val="ro-RO" w:eastAsia="ro-RO"/>
        </w:rPr>
        <w:t>ă</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3"/>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z w:val="24"/>
          <w:szCs w:val="24"/>
          <w:lang w:val="ro-RO" w:eastAsia="ro-RO"/>
        </w:rPr>
        <w:t>uc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33"/>
          <w:sz w:val="24"/>
          <w:szCs w:val="24"/>
          <w:lang w:val="ro-RO" w:eastAsia="ro-RO"/>
        </w:rPr>
        <w:t xml:space="preserve"> </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35"/>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pre</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di</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23"/>
          <w:sz w:val="24"/>
          <w:szCs w:val="24"/>
          <w:lang w:val="ro-RO" w:eastAsia="ro-RO"/>
        </w:rPr>
        <w:t xml:space="preserve"> </w:t>
      </w:r>
      <w:r w:rsidRPr="00EE1BB2">
        <w:rPr>
          <w:rFonts w:ascii="Times New Roman" w:eastAsia="Times New Roman" w:hAnsi="Times New Roman"/>
          <w:spacing w:val="1"/>
          <w:sz w:val="24"/>
          <w:szCs w:val="24"/>
          <w:lang w:val="ro-RO" w:eastAsia="ro-RO"/>
        </w:rPr>
        <w:t>Im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ea</w:t>
      </w:r>
      <w:r w:rsidRPr="00EE1BB2">
        <w:rPr>
          <w:rFonts w:ascii="Times New Roman" w:eastAsia="Times New Roman" w:hAnsi="Times New Roman"/>
          <w:spacing w:val="22"/>
          <w:sz w:val="24"/>
          <w:szCs w:val="24"/>
          <w:lang w:val="ro-RO" w:eastAsia="ro-RO"/>
        </w:rPr>
        <w:t xml:space="preserve"> </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ăs</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6"/>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use</w:t>
      </w:r>
      <w:r w:rsidRPr="00EE1BB2">
        <w:rPr>
          <w:rFonts w:ascii="Times New Roman" w:eastAsia="Times New Roman" w:hAnsi="Times New Roman"/>
          <w:spacing w:val="24"/>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5"/>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li</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t</w:t>
      </w:r>
      <w:r w:rsidRPr="00EE1BB2">
        <w:rPr>
          <w:rFonts w:ascii="Times New Roman" w:eastAsia="Times New Roman" w:hAnsi="Times New Roman"/>
          <w:sz w:val="24"/>
          <w:szCs w:val="24"/>
          <w:lang w:val="ro-RO" w:eastAsia="ro-RO"/>
        </w:rPr>
        <w:t>e produce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c</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oc</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z w:val="24"/>
          <w:szCs w:val="24"/>
          <w:lang w:val="ro-RO" w:eastAsia="ro-RO"/>
        </w:rPr>
        <w:t>care</w:t>
      </w:r>
      <w:r w:rsidRPr="00EE1BB2">
        <w:rPr>
          <w:rFonts w:ascii="Times New Roman" w:eastAsia="Times New Roman" w:hAnsi="Times New Roman"/>
          <w:spacing w:val="8"/>
          <w:sz w:val="24"/>
          <w:szCs w:val="24"/>
          <w:lang w:val="ro-RO" w:eastAsia="ro-RO"/>
        </w:rPr>
        <w:t xml:space="preserve"> </w:t>
      </w:r>
      <w:r w:rsidRPr="00EE1BB2">
        <w:rPr>
          <w:rFonts w:ascii="Times New Roman" w:eastAsia="Times New Roman" w:hAnsi="Times New Roman"/>
          <w:sz w:val="24"/>
          <w:szCs w:val="24"/>
          <w:lang w:val="ro-RO" w:eastAsia="ro-RO"/>
        </w:rPr>
        <w:t>se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cu</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0"/>
          <w:sz w:val="24"/>
          <w:szCs w:val="24"/>
          <w:lang w:val="ro-RO" w:eastAsia="ro-RO"/>
        </w:rPr>
        <w:t xml:space="preserve"> </w:t>
      </w:r>
      <w:r w:rsidRPr="00EE1BB2">
        <w:rPr>
          <w:rFonts w:ascii="Times New Roman" w:eastAsia="Times New Roman" w:hAnsi="Times New Roman"/>
          <w:sz w:val="24"/>
          <w:szCs w:val="24"/>
          <w:lang w:val="ro-RO" w:eastAsia="ro-RO"/>
        </w:rPr>
        <w:t>ca</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ul</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2"/>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ării</w:t>
      </w:r>
      <w:r w:rsidRPr="00EE1BB2">
        <w:rPr>
          <w:rFonts w:ascii="Times New Roman" w:eastAsia="Times New Roman" w:hAnsi="Times New Roman"/>
          <w:spacing w:val="9"/>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11"/>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 u.a</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pacing w:val="1"/>
          <w:sz w:val="24"/>
          <w:szCs w:val="24"/>
          <w:lang w:val="ro-RO" w:eastAsia="ro-RO"/>
        </w:rPr>
        <w:t>-</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C</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2"/>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ț</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actua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h</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b</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or </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ă, atâ</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pri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ește as</w:t>
      </w:r>
      <w:r w:rsidRPr="00EE1BB2">
        <w:rPr>
          <w:rFonts w:ascii="Times New Roman" w:eastAsia="Times New Roman" w:hAnsi="Times New Roman"/>
          <w:spacing w:val="-1"/>
          <w:sz w:val="24"/>
          <w:szCs w:val="24"/>
          <w:lang w:val="ro-RO" w:eastAsia="ro-RO"/>
        </w:rPr>
        <w:t>o</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ați</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cât și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sp</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z</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atul</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acti</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ății</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z w:val="24"/>
          <w:szCs w:val="24"/>
          <w:lang w:val="ro-RO" w:eastAsia="ro-RO"/>
        </w:rPr>
        <w:t>de</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z w:val="24"/>
          <w:szCs w:val="24"/>
          <w:lang w:val="ro-RO" w:eastAsia="ro-RO"/>
        </w:rPr>
        <w:t>amen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are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 xml:space="preserve"> f</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1"/>
          <w:sz w:val="24"/>
          <w:szCs w:val="24"/>
          <w:lang w:val="ro-RO" w:eastAsia="ro-RO"/>
        </w:rPr>
        <w:t>ul</w:t>
      </w:r>
      <w:r w:rsidRPr="00EE1BB2">
        <w:rPr>
          <w:rFonts w:ascii="Times New Roman" w:eastAsia="Times New Roman" w:hAnsi="Times New Roman"/>
          <w:sz w:val="24"/>
          <w:szCs w:val="24"/>
          <w:lang w:val="ro-RO" w:eastAsia="ro-RO"/>
        </w:rPr>
        <w:t xml:space="preserve">ui </w:t>
      </w:r>
      <w:r w:rsidRPr="00EE1BB2">
        <w:rPr>
          <w:rFonts w:ascii="Times New Roman" w:eastAsia="Times New Roman" w:hAnsi="Times New Roman"/>
          <w:spacing w:val="1"/>
          <w:sz w:val="24"/>
          <w:szCs w:val="24"/>
          <w:lang w:val="ro-RO" w:eastAsia="ro-RO"/>
        </w:rPr>
        <w:t>f</w:t>
      </w:r>
      <w:r w:rsidRPr="00EE1BB2">
        <w:rPr>
          <w:rFonts w:ascii="Times New Roman" w:eastAsia="Times New Roman" w:hAnsi="Times New Roman"/>
          <w:sz w:val="24"/>
          <w:szCs w:val="24"/>
          <w:lang w:val="ro-RO" w:eastAsia="ro-RO"/>
        </w:rPr>
        <w:t>ore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și a</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ec</w:t>
      </w:r>
      <w:r w:rsidRPr="00EE1BB2">
        <w:rPr>
          <w:rFonts w:ascii="Times New Roman" w:eastAsia="Times New Roman" w:hAnsi="Times New Roman"/>
          <w:spacing w:val="-1"/>
          <w:sz w:val="24"/>
          <w:szCs w:val="24"/>
          <w:lang w:val="ro-RO" w:eastAsia="ro-RO"/>
        </w:rPr>
        <w:t>u</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ării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ucră</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pacing w:val="-1"/>
          <w:sz w:val="24"/>
          <w:szCs w:val="24"/>
          <w:lang w:val="ro-RO" w:eastAsia="ro-RO"/>
        </w:rPr>
        <w:t>il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w:t>
      </w:r>
      <w:r w:rsidRPr="00EE1BB2">
        <w:rPr>
          <w:rFonts w:ascii="Times New Roman" w:eastAsia="Times New Roman" w:hAnsi="Times New Roman"/>
          <w:spacing w:val="2"/>
          <w:sz w:val="24"/>
          <w:szCs w:val="24"/>
          <w:lang w:val="ro-RO" w:eastAsia="ro-RO"/>
        </w:rPr>
        <w:t>u</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ura</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ac</w:t>
      </w:r>
      <w:r w:rsidRPr="00EE1BB2">
        <w:rPr>
          <w:rFonts w:ascii="Times New Roman" w:eastAsia="Times New Roman" w:hAnsi="Times New Roman"/>
          <w:spacing w:val="-1"/>
          <w:sz w:val="24"/>
          <w:szCs w:val="24"/>
          <w:lang w:val="ro-RO" w:eastAsia="ro-RO"/>
        </w:rPr>
        <w:t>e</w:t>
      </w:r>
      <w:r w:rsidRPr="00EE1BB2">
        <w:rPr>
          <w:rFonts w:ascii="Times New Roman" w:eastAsia="Times New Roman" w:hAnsi="Times New Roman"/>
          <w:spacing w:val="-2"/>
          <w:sz w:val="24"/>
          <w:szCs w:val="24"/>
          <w:lang w:val="ro-RO" w:eastAsia="ro-RO"/>
        </w:rPr>
        <w:t>s</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co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x</w:t>
      </w:r>
      <w:r w:rsidRPr="00EE1BB2">
        <w:rPr>
          <w:rFonts w:ascii="Times New Roman" w:eastAsia="Times New Roman" w:hAnsi="Times New Roman"/>
          <w:sz w:val="24"/>
          <w:szCs w:val="24"/>
          <w:lang w:val="ro-RO" w:eastAsia="ro-RO"/>
        </w:rPr>
        <w:t>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și a</w:t>
      </w:r>
      <w:r w:rsidRPr="00EE1BB2">
        <w:rPr>
          <w:rFonts w:ascii="Times New Roman" w:eastAsia="Times New Roman" w:hAnsi="Times New Roman"/>
          <w:spacing w:val="-3"/>
          <w:sz w:val="24"/>
          <w:szCs w:val="24"/>
          <w:lang w:val="ro-RO" w:eastAsia="ro-RO"/>
        </w:rPr>
        <w:t>v</w:t>
      </w:r>
      <w:r w:rsidRPr="00EE1BB2">
        <w:rPr>
          <w:rFonts w:ascii="Times New Roman" w:eastAsia="Times New Roman" w:hAnsi="Times New Roman"/>
          <w:sz w:val="24"/>
          <w:szCs w:val="24"/>
          <w:lang w:val="ro-RO" w:eastAsia="ro-RO"/>
        </w:rPr>
        <w:t>â</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d</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1"/>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d</w:t>
      </w:r>
      <w:r w:rsidRPr="00EE1BB2">
        <w:rPr>
          <w:rFonts w:ascii="Times New Roman" w:eastAsia="Times New Roman" w:hAnsi="Times New Roman"/>
          <w:spacing w:val="6"/>
          <w:sz w:val="24"/>
          <w:szCs w:val="24"/>
          <w:lang w:val="ro-RO" w:eastAsia="ro-RO"/>
        </w:rPr>
        <w:t>e</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că amena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n</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propu</w:t>
      </w:r>
      <w:r w:rsidRPr="00EE1BB2">
        <w:rPr>
          <w:rFonts w:ascii="Times New Roman" w:eastAsia="Times New Roman" w:hAnsi="Times New Roman"/>
          <w:spacing w:val="-3"/>
          <w:sz w:val="24"/>
          <w:szCs w:val="24"/>
          <w:lang w:val="ro-RO" w:eastAsia="ro-RO"/>
        </w:rPr>
        <w:t>s</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es</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c</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o</w:t>
      </w:r>
      <w:r w:rsidRPr="00EE1BB2">
        <w:rPr>
          <w:rFonts w:ascii="Times New Roman" w:eastAsia="Times New Roman" w:hAnsi="Times New Roman"/>
          <w:spacing w:val="1"/>
          <w:sz w:val="24"/>
          <w:szCs w:val="24"/>
          <w:lang w:val="ro-RO" w:eastAsia="ro-RO"/>
        </w:rPr>
        <w:t>rm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e </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3"/>
          <w:sz w:val="24"/>
          <w:szCs w:val="24"/>
          <w:lang w:val="ro-RO" w:eastAsia="ro-RO"/>
        </w:rPr>
        <w:t>h</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4"/>
          <w:sz w:val="24"/>
          <w:szCs w:val="24"/>
          <w:lang w:val="ro-RO" w:eastAsia="ro-RO"/>
        </w:rPr>
        <w:t>î</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5"/>
          <w:sz w:val="24"/>
          <w:szCs w:val="24"/>
          <w:lang w:val="ro-RO" w:eastAsia="ro-RO"/>
        </w:rPr>
        <w:t xml:space="preserve"> </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nu</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se </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z w:val="24"/>
          <w:szCs w:val="24"/>
          <w:lang w:val="ro-RO" w:eastAsia="ro-RO"/>
        </w:rPr>
        <w:t>s</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ă</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p</w:t>
      </w:r>
      <w:r w:rsidRPr="00EE1BB2">
        <w:rPr>
          <w:rFonts w:ascii="Times New Roman" w:eastAsia="Times New Roman" w:hAnsi="Times New Roman"/>
          <w:spacing w:val="-1"/>
          <w:sz w:val="24"/>
          <w:szCs w:val="24"/>
          <w:lang w:val="ro-RO" w:eastAsia="ro-RO"/>
        </w:rPr>
        <w:t>a</w:t>
      </w:r>
      <w:r w:rsidRPr="00EE1BB2">
        <w:rPr>
          <w:rFonts w:ascii="Times New Roman" w:eastAsia="Times New Roman" w:hAnsi="Times New Roman"/>
          <w:sz w:val="24"/>
          <w:szCs w:val="24"/>
          <w:lang w:val="ro-RO" w:eastAsia="ro-RO"/>
        </w:rPr>
        <w:t>ct</w:t>
      </w:r>
      <w:r w:rsidRPr="00EE1BB2">
        <w:rPr>
          <w:rFonts w:ascii="Times New Roman" w:eastAsia="Times New Roman" w:hAnsi="Times New Roman"/>
          <w:spacing w:val="1"/>
          <w:sz w:val="24"/>
          <w:szCs w:val="24"/>
          <w:lang w:val="ro-RO" w:eastAsia="ro-RO"/>
        </w:rPr>
        <w:t xml:space="preserve"> </w:t>
      </w:r>
      <w:r w:rsidRPr="00EE1BB2">
        <w:rPr>
          <w:rFonts w:ascii="Times New Roman" w:eastAsia="Times New Roman" w:hAnsi="Times New Roman"/>
          <w:sz w:val="24"/>
          <w:szCs w:val="24"/>
          <w:lang w:val="ro-RO" w:eastAsia="ro-RO"/>
        </w:rPr>
        <w:t>n</w:t>
      </w:r>
      <w:r w:rsidRPr="00EE1BB2">
        <w:rPr>
          <w:rFonts w:ascii="Times New Roman" w:eastAsia="Times New Roman" w:hAnsi="Times New Roman"/>
          <w:spacing w:val="-3"/>
          <w:sz w:val="24"/>
          <w:szCs w:val="24"/>
          <w:lang w:val="ro-RO" w:eastAsia="ro-RO"/>
        </w:rPr>
        <w:t>e</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ativ semn</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3"/>
          <w:sz w:val="24"/>
          <w:szCs w:val="24"/>
          <w:lang w:val="ro-RO" w:eastAsia="ro-RO"/>
        </w:rPr>
        <w:t>f</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cativ</w:t>
      </w:r>
      <w:r w:rsidRPr="00EE1BB2">
        <w:rPr>
          <w:rFonts w:ascii="Times New Roman" w:eastAsia="Times New Roman" w:hAnsi="Times New Roman"/>
          <w:spacing w:val="-4"/>
          <w:sz w:val="24"/>
          <w:szCs w:val="24"/>
          <w:lang w:val="ro-RO" w:eastAsia="ro-RO"/>
        </w:rPr>
        <w:t xml:space="preserve"> </w:t>
      </w:r>
      <w:r w:rsidRPr="00EE1BB2">
        <w:rPr>
          <w:rFonts w:ascii="Times New Roman" w:eastAsia="Times New Roman" w:hAnsi="Times New Roman"/>
          <w:spacing w:val="2"/>
          <w:sz w:val="24"/>
          <w:szCs w:val="24"/>
          <w:lang w:val="ro-RO" w:eastAsia="ro-RO"/>
        </w:rPr>
        <w:t>g</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2"/>
          <w:sz w:val="24"/>
          <w:szCs w:val="24"/>
          <w:lang w:val="ro-RO" w:eastAsia="ro-RO"/>
        </w:rPr>
        <w:t>a</w:t>
      </w:r>
      <w:r w:rsidRPr="00EE1BB2">
        <w:rPr>
          <w:rFonts w:ascii="Times New Roman" w:eastAsia="Times New Roman" w:hAnsi="Times New Roman"/>
          <w:spacing w:val="1"/>
          <w:sz w:val="24"/>
          <w:szCs w:val="24"/>
          <w:lang w:val="ro-RO" w:eastAsia="ro-RO"/>
        </w:rPr>
        <w:t>t</w:t>
      </w:r>
      <w:r w:rsidRPr="00EE1BB2">
        <w:rPr>
          <w:rFonts w:ascii="Times New Roman" w:eastAsia="Times New Roman" w:hAnsi="Times New Roman"/>
          <w:sz w:val="24"/>
          <w:szCs w:val="24"/>
          <w:lang w:val="ro-RO" w:eastAsia="ro-RO"/>
        </w:rPr>
        <w:t xml:space="preserve">, </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a </w:t>
      </w:r>
      <w:r w:rsidRPr="00EE1BB2">
        <w:rPr>
          <w:rFonts w:ascii="Times New Roman" w:eastAsia="Times New Roman" w:hAnsi="Times New Roman"/>
          <w:spacing w:val="-2"/>
          <w:sz w:val="24"/>
          <w:szCs w:val="24"/>
          <w:lang w:val="ro-RO" w:eastAsia="ro-RO"/>
        </w:rPr>
        <w:t>n</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pacing w:val="-2"/>
          <w:sz w:val="24"/>
          <w:szCs w:val="24"/>
          <w:lang w:val="ro-RO" w:eastAsia="ro-RO"/>
        </w:rPr>
        <w:t>v</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 xml:space="preserve">ul </w:t>
      </w:r>
      <w:r w:rsidRPr="00EE1BB2">
        <w:rPr>
          <w:rFonts w:ascii="Times New Roman" w:eastAsia="Times New Roman" w:hAnsi="Times New Roman"/>
          <w:spacing w:val="-2"/>
          <w:sz w:val="24"/>
          <w:szCs w:val="24"/>
          <w:lang w:val="ro-RO" w:eastAsia="ro-RO"/>
        </w:rPr>
        <w:t>z</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2"/>
          <w:sz w:val="24"/>
          <w:szCs w:val="24"/>
          <w:lang w:val="ro-RO" w:eastAsia="ro-RO"/>
        </w:rPr>
        <w:t>e</w:t>
      </w:r>
      <w:r w:rsidRPr="00EE1BB2">
        <w:rPr>
          <w:rFonts w:ascii="Times New Roman" w:eastAsia="Times New Roman" w:hAnsi="Times New Roman"/>
          <w:spacing w:val="-1"/>
          <w:sz w:val="24"/>
          <w:szCs w:val="24"/>
          <w:lang w:val="ro-RO" w:eastAsia="ro-RO"/>
        </w:rPr>
        <w:t>i</w:t>
      </w:r>
      <w:r w:rsidRPr="00EE1BB2">
        <w:rPr>
          <w:rFonts w:ascii="Times New Roman" w:eastAsia="Times New Roman" w:hAnsi="Times New Roman"/>
          <w:sz w:val="24"/>
          <w:szCs w:val="24"/>
          <w:lang w:val="ro-RO" w:eastAsia="ro-RO"/>
        </w:rPr>
        <w:t>,</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3"/>
          <w:sz w:val="24"/>
          <w:szCs w:val="24"/>
          <w:lang w:val="ro-RO" w:eastAsia="ro-RO"/>
        </w:rPr>
        <w:t>p</w:t>
      </w:r>
      <w:r w:rsidRPr="00EE1BB2">
        <w:rPr>
          <w:rFonts w:ascii="Times New Roman" w:eastAsia="Times New Roman" w:hAnsi="Times New Roman"/>
          <w:spacing w:val="1"/>
          <w:sz w:val="24"/>
          <w:szCs w:val="24"/>
          <w:lang w:val="ro-RO" w:eastAsia="ro-RO"/>
        </w:rPr>
        <w:t>r</w:t>
      </w:r>
      <w:r w:rsidRPr="00EE1BB2">
        <w:rPr>
          <w:rFonts w:ascii="Times New Roman" w:eastAsia="Times New Roman" w:hAnsi="Times New Roman"/>
          <w:sz w:val="24"/>
          <w:szCs w:val="24"/>
          <w:lang w:val="ro-RO" w:eastAsia="ro-RO"/>
        </w:rPr>
        <w:t>o</w:t>
      </w:r>
      <w:r w:rsidRPr="00EE1BB2">
        <w:rPr>
          <w:rFonts w:ascii="Times New Roman" w:eastAsia="Times New Roman" w:hAnsi="Times New Roman"/>
          <w:spacing w:val="-1"/>
          <w:sz w:val="24"/>
          <w:szCs w:val="24"/>
          <w:lang w:val="ro-RO" w:eastAsia="ro-RO"/>
        </w:rPr>
        <w:t>p</w:t>
      </w:r>
      <w:r w:rsidRPr="00EE1BB2">
        <w:rPr>
          <w:rFonts w:ascii="Times New Roman" w:eastAsia="Times New Roman" w:hAnsi="Times New Roman"/>
          <w:sz w:val="24"/>
          <w:szCs w:val="24"/>
          <w:lang w:val="ro-RO" w:eastAsia="ro-RO"/>
        </w:rPr>
        <w:t>u</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er</w:t>
      </w:r>
      <w:r w:rsidRPr="00EE1BB2">
        <w:rPr>
          <w:rFonts w:ascii="Times New Roman" w:eastAsia="Times New Roman" w:hAnsi="Times New Roman"/>
          <w:spacing w:val="-3"/>
          <w:sz w:val="24"/>
          <w:szCs w:val="24"/>
          <w:lang w:val="ro-RO" w:eastAsia="ro-RO"/>
        </w:rPr>
        <w:t>i</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e p</w:t>
      </w:r>
      <w:r w:rsidRPr="00EE1BB2">
        <w:rPr>
          <w:rFonts w:ascii="Times New Roman" w:eastAsia="Times New Roman" w:hAnsi="Times New Roman"/>
          <w:spacing w:val="-1"/>
          <w:sz w:val="24"/>
          <w:szCs w:val="24"/>
          <w:lang w:val="ro-RO" w:eastAsia="ro-RO"/>
        </w:rPr>
        <w:t>l</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z w:val="24"/>
          <w:szCs w:val="24"/>
          <w:lang w:val="ro-RO" w:eastAsia="ro-RO"/>
        </w:rPr>
        <w:t>uri</w:t>
      </w:r>
      <w:r w:rsidRPr="00EE1BB2">
        <w:rPr>
          <w:rFonts w:ascii="Times New Roman" w:eastAsia="Times New Roman" w:hAnsi="Times New Roman"/>
          <w:spacing w:val="-2"/>
          <w:sz w:val="24"/>
          <w:szCs w:val="24"/>
          <w:lang w:val="ro-RO" w:eastAsia="ro-RO"/>
        </w:rPr>
        <w:t>l</w:t>
      </w:r>
      <w:r w:rsidRPr="00EE1BB2">
        <w:rPr>
          <w:rFonts w:ascii="Times New Roman" w:eastAsia="Times New Roman" w:hAnsi="Times New Roman"/>
          <w:sz w:val="24"/>
          <w:szCs w:val="24"/>
          <w:lang w:val="ro-RO" w:eastAsia="ro-RO"/>
        </w:rPr>
        <w:t>or</w:t>
      </w:r>
      <w:r w:rsidRPr="00EE1BB2">
        <w:rPr>
          <w:rFonts w:ascii="Times New Roman" w:eastAsia="Times New Roman" w:hAnsi="Times New Roman"/>
          <w:spacing w:val="2"/>
          <w:sz w:val="24"/>
          <w:szCs w:val="24"/>
          <w:lang w:val="ro-RO" w:eastAsia="ro-RO"/>
        </w:rPr>
        <w:t xml:space="preserve"> </w:t>
      </w:r>
      <w:r w:rsidRPr="00EE1BB2">
        <w:rPr>
          <w:rFonts w:ascii="Times New Roman" w:eastAsia="Times New Roman" w:hAnsi="Times New Roman"/>
          <w:sz w:val="24"/>
          <w:szCs w:val="24"/>
          <w:lang w:val="ro-RO" w:eastAsia="ro-RO"/>
        </w:rPr>
        <w:t xml:space="preserve">de </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m</w:t>
      </w:r>
      <w:r w:rsidRPr="00EE1BB2">
        <w:rPr>
          <w:rFonts w:ascii="Times New Roman" w:eastAsia="Times New Roman" w:hAnsi="Times New Roman"/>
          <w:sz w:val="24"/>
          <w:szCs w:val="24"/>
          <w:lang w:val="ro-RO" w:eastAsia="ro-RO"/>
        </w:rPr>
        <w:t>e</w:t>
      </w:r>
      <w:r w:rsidRPr="00EE1BB2">
        <w:rPr>
          <w:rFonts w:ascii="Times New Roman" w:eastAsia="Times New Roman" w:hAnsi="Times New Roman"/>
          <w:spacing w:val="-1"/>
          <w:sz w:val="24"/>
          <w:szCs w:val="24"/>
          <w:lang w:val="ro-RO" w:eastAsia="ro-RO"/>
        </w:rPr>
        <w:t>n</w:t>
      </w:r>
      <w:r w:rsidRPr="00EE1BB2">
        <w:rPr>
          <w:rFonts w:ascii="Times New Roman" w:eastAsia="Times New Roman" w:hAnsi="Times New Roman"/>
          <w:spacing w:val="-3"/>
          <w:sz w:val="24"/>
          <w:szCs w:val="24"/>
          <w:lang w:val="ro-RO" w:eastAsia="ro-RO"/>
        </w:rPr>
        <w:t>a</w:t>
      </w:r>
      <w:r w:rsidRPr="00EE1BB2">
        <w:rPr>
          <w:rFonts w:ascii="Times New Roman" w:eastAsia="Times New Roman" w:hAnsi="Times New Roman"/>
          <w:spacing w:val="1"/>
          <w:sz w:val="24"/>
          <w:szCs w:val="24"/>
          <w:lang w:val="ro-RO" w:eastAsia="ro-RO"/>
        </w:rPr>
        <w:t>j</w:t>
      </w:r>
      <w:r w:rsidRPr="00EE1BB2">
        <w:rPr>
          <w:rFonts w:ascii="Times New Roman" w:eastAsia="Times New Roman" w:hAnsi="Times New Roman"/>
          <w:sz w:val="24"/>
          <w:szCs w:val="24"/>
          <w:lang w:val="ro-RO" w:eastAsia="ro-RO"/>
        </w:rPr>
        <w:t>a</w:t>
      </w:r>
      <w:r w:rsidRPr="00EE1BB2">
        <w:rPr>
          <w:rFonts w:ascii="Times New Roman" w:eastAsia="Times New Roman" w:hAnsi="Times New Roman"/>
          <w:spacing w:val="-2"/>
          <w:sz w:val="24"/>
          <w:szCs w:val="24"/>
          <w:lang w:val="ro-RO" w:eastAsia="ro-RO"/>
        </w:rPr>
        <w:t>r</w:t>
      </w:r>
      <w:r w:rsidRPr="00EE1BB2">
        <w:rPr>
          <w:rFonts w:ascii="Times New Roman" w:eastAsia="Times New Roman" w:hAnsi="Times New Roman"/>
          <w:sz w:val="24"/>
          <w:szCs w:val="24"/>
          <w:lang w:val="ro-RO" w:eastAsia="ro-RO"/>
        </w:rPr>
        <w:t>e.</w:t>
      </w:r>
    </w:p>
    <w:p w:rsidR="005A77A2" w:rsidRPr="00EE1BB2" w:rsidRDefault="005A77A2" w:rsidP="00ED0F11">
      <w:pPr>
        <w:widowControl w:val="0"/>
        <w:autoSpaceDE w:val="0"/>
        <w:autoSpaceDN w:val="0"/>
        <w:adjustRightInd w:val="0"/>
        <w:spacing w:after="0" w:line="240" w:lineRule="auto"/>
        <w:ind w:firstLine="709"/>
        <w:rPr>
          <w:rFonts w:ascii="Times New Roman" w:eastAsia="Times New Roman" w:hAnsi="Times New Roman"/>
          <w:sz w:val="24"/>
          <w:szCs w:val="24"/>
          <w:lang w:val="ro-RO" w:eastAsia="ro-RO"/>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DF1326" w:rsidRPr="00EE1BB2" w:rsidRDefault="00DF1326"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DF1326" w:rsidRPr="00EE1BB2" w:rsidRDefault="00DF1326"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303"/>
        </w:tabs>
        <w:spacing w:after="0" w:line="240" w:lineRule="auto"/>
        <w:jc w:val="center"/>
        <w:outlineLvl w:val="0"/>
        <w:rPr>
          <w:rFonts w:ascii="Times New Roman" w:eastAsia="Arial" w:hAnsi="Times New Roman"/>
          <w:bCs/>
          <w:spacing w:val="2"/>
          <w:sz w:val="28"/>
          <w:szCs w:val="28"/>
          <w:u w:val="single"/>
          <w:lang w:val="ro-RO"/>
        </w:rPr>
      </w:pPr>
      <w:r w:rsidRPr="00EE1BB2">
        <w:rPr>
          <w:rFonts w:ascii="Times New Roman" w:eastAsia="Arial" w:hAnsi="Times New Roman"/>
          <w:b/>
          <w:bCs/>
          <w:spacing w:val="7"/>
          <w:sz w:val="28"/>
          <w:szCs w:val="28"/>
          <w:u w:val="single"/>
          <w:shd w:val="clear" w:color="auto" w:fill="FFFFFF"/>
          <w:lang w:val="ro-RO"/>
        </w:rPr>
        <w:t>5. METODE UTILIZATE PENTRU CULEGEREA INFORMAŢIILOR</w:t>
      </w:r>
    </w:p>
    <w:p w:rsidR="009D2015" w:rsidRPr="00EE1BB2" w:rsidRDefault="009D2015" w:rsidP="00ED0F11">
      <w:pPr>
        <w:spacing w:after="0" w:line="240" w:lineRule="auto"/>
        <w:ind w:right="40" w:firstLine="700"/>
        <w:jc w:val="both"/>
        <w:rPr>
          <w:rFonts w:ascii="Times New Roman" w:hAnsi="Times New Roman"/>
          <w:spacing w:val="2"/>
          <w:sz w:val="24"/>
          <w:szCs w:val="24"/>
          <w:lang w:val="ro-RO"/>
        </w:rPr>
      </w:pPr>
    </w:p>
    <w:p w:rsidR="009D2015" w:rsidRPr="00EE1BB2" w:rsidRDefault="009D2015" w:rsidP="00ED0F11">
      <w:pPr>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xml:space="preserve">Pentru studiul condiţiilor fondului forestier din proprietatea </w:t>
      </w:r>
      <w:r w:rsidR="00E94244">
        <w:rPr>
          <w:rFonts w:ascii="Times New Roman" w:hAnsi="Times New Roman"/>
          <w:spacing w:val="2"/>
          <w:sz w:val="24"/>
          <w:szCs w:val="24"/>
          <w:lang w:val="ro-RO"/>
        </w:rPr>
        <w:t>analizată,</w:t>
      </w:r>
      <w:r w:rsidRPr="00EE1BB2">
        <w:rPr>
          <w:rFonts w:ascii="Times New Roman" w:hAnsi="Times New Roman"/>
          <w:spacing w:val="2"/>
          <w:sz w:val="24"/>
          <w:szCs w:val="24"/>
          <w:lang w:val="ro-RO"/>
        </w:rPr>
        <w:t xml:space="preserve"> din ariile naturale protejate inclusiv reţeaua Natura 2000 şi stabilirea efectelor potenţiale ale aplicării prevederilor amenajamentului silvic asupra </w:t>
      </w:r>
      <w:r w:rsidRPr="00EE1BB2">
        <w:rPr>
          <w:rFonts w:ascii="Times New Roman" w:hAnsi="Times New Roman"/>
          <w:sz w:val="24"/>
          <w:szCs w:val="24"/>
          <w:lang w:val="ro-RO"/>
        </w:rPr>
        <w:t>acestora</w:t>
      </w:r>
      <w:r w:rsidRPr="00EE1BB2">
        <w:rPr>
          <w:rFonts w:ascii="Times New Roman" w:hAnsi="Times New Roman"/>
          <w:spacing w:val="2"/>
          <w:sz w:val="24"/>
          <w:szCs w:val="24"/>
          <w:lang w:val="ro-RO"/>
        </w:rPr>
        <w:t>, cercetările s-au derulat după cum urmează:</w:t>
      </w:r>
    </w:p>
    <w:p w:rsidR="009D2015" w:rsidRPr="00EE1BB2" w:rsidRDefault="009D2015" w:rsidP="00ED0F11">
      <w:pPr>
        <w:widowControl w:val="0"/>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s-a studiat legislaţia în domeniu, actualizată şi informaţiile prezentate de APM;</w:t>
      </w:r>
    </w:p>
    <w:p w:rsidR="009D2015" w:rsidRPr="00EE1BB2" w:rsidRDefault="009D2015" w:rsidP="00ED0F11">
      <w:pPr>
        <w:widowControl w:val="0"/>
        <w:tabs>
          <w:tab w:val="left" w:pos="937"/>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xml:space="preserve">- s-au analizat studiile anterioare, întocmite de entităţi atestate, înscrise în Registrul Naţional al elaboratorilor de studii pentru protecţia mediului. </w:t>
      </w:r>
    </w:p>
    <w:p w:rsidR="009D2015" w:rsidRPr="00EE1BB2" w:rsidRDefault="009D2015" w:rsidP="00E94244">
      <w:pPr>
        <w:widowControl w:val="0"/>
        <w:tabs>
          <w:tab w:val="left" w:pos="870"/>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xml:space="preserve">- s-au purtat discuţii şi s-au preluat informaţii de la </w:t>
      </w:r>
      <w:r w:rsidR="00E94244">
        <w:rPr>
          <w:rFonts w:ascii="Times New Roman" w:hAnsi="Times New Roman"/>
          <w:spacing w:val="2"/>
          <w:sz w:val="24"/>
          <w:szCs w:val="24"/>
          <w:lang w:val="ro-RO"/>
        </w:rPr>
        <w:t>ocoalele silvice care administrează fondul forestier analizat</w:t>
      </w:r>
      <w:r w:rsidRPr="00EE1BB2">
        <w:rPr>
          <w:rFonts w:ascii="Times New Roman" w:hAnsi="Times New Roman"/>
          <w:spacing w:val="2"/>
          <w:sz w:val="24"/>
          <w:szCs w:val="24"/>
          <w:lang w:val="ro-RO"/>
        </w:rPr>
        <w:t>;</w:t>
      </w:r>
    </w:p>
    <w:p w:rsidR="009D2015" w:rsidRPr="00EE1BB2" w:rsidRDefault="009D2015" w:rsidP="00ED0F11">
      <w:pPr>
        <w:widowControl w:val="0"/>
        <w:tabs>
          <w:tab w:val="left" w:pos="942"/>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s-au făcut observaţii în teren în perioada aprilie-iunie 2016 pentru inventarieri, actualizări sau verificări de date care s-au coroborat cu datele şi observaţiile făcute de colectivul de proiectanţi care au întocmit amenajamentul silvic analizat.</w:t>
      </w:r>
    </w:p>
    <w:p w:rsidR="009D2015" w:rsidRPr="00EE1BB2" w:rsidRDefault="009D2015"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 xml:space="preserve">Una din metodele cele mai eficiente de estimare a unor efecte negative cauzate de un nou obiectiv, este aceea </w:t>
      </w:r>
      <w:r w:rsidRPr="00EE1BB2">
        <w:rPr>
          <w:rFonts w:ascii="Times New Roman" w:hAnsi="Times New Roman"/>
          <w:bCs/>
          <w:spacing w:val="7"/>
          <w:sz w:val="24"/>
          <w:szCs w:val="24"/>
          <w:shd w:val="clear" w:color="auto" w:fill="FFFFFF"/>
          <w:lang w:val="ro-RO"/>
        </w:rPr>
        <w:t>de a analiza influenţa unor obiective similare care funcţionează deja de o perioadă relevantă de timp în condiţii cât mai apropiate de ale planului propus</w:t>
      </w:r>
      <w:r w:rsidRPr="00EE1BB2">
        <w:rPr>
          <w:rFonts w:ascii="Times New Roman" w:hAnsi="Times New Roman"/>
          <w:b/>
          <w:bCs/>
          <w:spacing w:val="7"/>
          <w:sz w:val="24"/>
          <w:szCs w:val="24"/>
          <w:shd w:val="clear" w:color="auto" w:fill="FFFFFF"/>
          <w:lang w:val="ro-RO"/>
        </w:rPr>
        <w:t>.</w:t>
      </w:r>
      <w:r w:rsidRPr="00EE1BB2">
        <w:rPr>
          <w:rFonts w:ascii="Times New Roman" w:hAnsi="Times New Roman"/>
          <w:spacing w:val="2"/>
          <w:sz w:val="24"/>
          <w:szCs w:val="24"/>
          <w:lang w:val="ro-RO"/>
        </w:rPr>
        <w:t xml:space="preserve"> </w:t>
      </w:r>
    </w:p>
    <w:p w:rsidR="004519A7" w:rsidRPr="00EE1BB2" w:rsidRDefault="009D2015"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În situaţia de faţă, pe baza activităţilor de proiectare, cercetare (derulate în toată ţara), de evaluare a impactului</w:t>
      </w:r>
      <w:r w:rsidRPr="00EE1BB2">
        <w:rPr>
          <w:rFonts w:ascii="Times New Roman" w:hAnsi="Times New Roman"/>
          <w:sz w:val="24"/>
          <w:szCs w:val="24"/>
          <w:lang w:val="ro-RO"/>
        </w:rPr>
        <w:t xml:space="preserve"> </w:t>
      </w:r>
      <w:r w:rsidRPr="00EE1BB2">
        <w:rPr>
          <w:rFonts w:ascii="Times New Roman" w:hAnsi="Times New Roman"/>
          <w:spacing w:val="2"/>
          <w:sz w:val="24"/>
          <w:szCs w:val="24"/>
          <w:lang w:val="ro-RO"/>
        </w:rPr>
        <w:t>asupra mediului datorat unor obiective din fond forestier, se poate concluziona că niciodată nu s-au adus prejudicii pădurii prin modul de gospodărire silvică, stabilit prin amenajamente silvice decenale</w:t>
      </w:r>
      <w:r w:rsidR="004519A7" w:rsidRPr="00EE1BB2">
        <w:rPr>
          <w:rFonts w:ascii="Times New Roman" w:hAnsi="Times New Roman"/>
          <w:spacing w:val="2"/>
          <w:sz w:val="24"/>
          <w:szCs w:val="24"/>
          <w:lang w:val="ro-RO"/>
        </w:rPr>
        <w:t xml:space="preserve"> deoarece normele după care sunt elaborate amenajamentele silvice și lucrările propuse în acestea, asigură o gospodărire durabilă și permanentă pădurii pe toată suprafața unității de protecție (producție).</w:t>
      </w:r>
    </w:p>
    <w:p w:rsidR="009D2015" w:rsidRPr="00EE1BB2" w:rsidRDefault="009D2015" w:rsidP="00ED0F11">
      <w:pPr>
        <w:spacing w:after="0" w:line="240" w:lineRule="auto"/>
        <w:ind w:firstLine="567"/>
        <w:jc w:val="both"/>
        <w:rPr>
          <w:rFonts w:ascii="Times New Roman" w:hAnsi="Times New Roman"/>
          <w:spacing w:val="2"/>
          <w:sz w:val="24"/>
          <w:szCs w:val="24"/>
          <w:lang w:val="ro-RO"/>
        </w:rPr>
      </w:pPr>
      <w:r w:rsidRPr="00EE1BB2">
        <w:rPr>
          <w:rFonts w:ascii="Times New Roman" w:hAnsi="Times New Roman"/>
          <w:spacing w:val="2"/>
          <w:sz w:val="24"/>
          <w:szCs w:val="24"/>
          <w:lang w:val="ro-RO"/>
        </w:rPr>
        <w:t>Ariile protejate de interes naţional s-au putut menţine şi conserva în condiţii favorabile prin măsurile specifice de protecţie stipulate în amenajamentele silvice. Acelaşi lucru este valabil şi pentru reţeaua de arii protejate de interes comunitar Natura 2000, pentru terenurile din fond forestier incluse în acestea. Mai mult, amenajamentele silvice ar putea să constituie chiar baza planurilor de management ce trebuie întocmite pentru fiecare sit Natura 2000.</w:t>
      </w:r>
    </w:p>
    <w:p w:rsidR="009D2015" w:rsidRPr="00EE1BB2" w:rsidRDefault="009D2015" w:rsidP="00ED0F11">
      <w:pPr>
        <w:spacing w:after="0" w:line="240" w:lineRule="auto"/>
        <w:ind w:right="40" w:firstLine="697"/>
        <w:jc w:val="both"/>
        <w:rPr>
          <w:rFonts w:ascii="Times New Roman" w:hAnsi="Times New Roman"/>
          <w:spacing w:val="2"/>
          <w:sz w:val="24"/>
          <w:szCs w:val="24"/>
          <w:lang w:val="ro-RO"/>
        </w:rPr>
      </w:pPr>
    </w:p>
    <w:p w:rsidR="009D2015" w:rsidRPr="00EE1BB2" w:rsidRDefault="009D2015" w:rsidP="00ED0F11">
      <w:pPr>
        <w:spacing w:after="0" w:line="240" w:lineRule="auto"/>
        <w:ind w:right="40" w:firstLine="697"/>
        <w:jc w:val="both"/>
        <w:rPr>
          <w:rFonts w:ascii="Times New Roman" w:hAnsi="Times New Roman"/>
          <w:spacing w:val="2"/>
          <w:sz w:val="24"/>
          <w:szCs w:val="24"/>
          <w:lang w:val="ro-RO"/>
        </w:rPr>
      </w:pPr>
    </w:p>
    <w:p w:rsidR="009D2015" w:rsidRPr="00EE1BB2" w:rsidRDefault="009D2015" w:rsidP="00ED0F11">
      <w:pPr>
        <w:spacing w:after="0" w:line="240" w:lineRule="auto"/>
        <w:ind w:right="40" w:firstLine="697"/>
        <w:jc w:val="both"/>
        <w:rPr>
          <w:rFonts w:ascii="Times New Roman" w:hAnsi="Times New Roman"/>
          <w:spacing w:val="2"/>
          <w:sz w:val="24"/>
          <w:szCs w:val="24"/>
          <w:lang w:val="ro-RO"/>
        </w:rPr>
      </w:pPr>
    </w:p>
    <w:p w:rsidR="009D2015" w:rsidRPr="00EE1BB2" w:rsidRDefault="009D2015" w:rsidP="00ED0F11">
      <w:pPr>
        <w:spacing w:after="0" w:line="240" w:lineRule="auto"/>
        <w:ind w:right="40" w:firstLine="697"/>
        <w:jc w:val="both"/>
        <w:rPr>
          <w:rFonts w:ascii="Times New Roman" w:hAnsi="Times New Roman"/>
          <w:spacing w:val="2"/>
          <w:sz w:val="24"/>
          <w:szCs w:val="24"/>
          <w:lang w:val="ro-RO"/>
        </w:rPr>
        <w:sectPr w:rsidR="009D2015" w:rsidRPr="00EE1BB2" w:rsidSect="00825E29">
          <w:pgSz w:w="11907" w:h="16840" w:code="9"/>
          <w:pgMar w:top="567" w:right="851" w:bottom="851" w:left="1418" w:header="720" w:footer="720" w:gutter="0"/>
          <w:cols w:space="720"/>
          <w:docGrid w:linePitch="360"/>
        </w:sectPr>
      </w:pPr>
    </w:p>
    <w:p w:rsidR="009D2015" w:rsidRPr="00DA1EED" w:rsidRDefault="009D2015" w:rsidP="00ED0F11">
      <w:pPr>
        <w:widowControl w:val="0"/>
        <w:tabs>
          <w:tab w:val="left" w:pos="328"/>
        </w:tabs>
        <w:spacing w:after="0" w:line="240" w:lineRule="auto"/>
        <w:jc w:val="center"/>
        <w:outlineLvl w:val="0"/>
        <w:rPr>
          <w:rFonts w:ascii="Times New Roman" w:eastAsia="Arial" w:hAnsi="Times New Roman"/>
          <w:b/>
          <w:bCs/>
          <w:spacing w:val="7"/>
          <w:sz w:val="28"/>
          <w:szCs w:val="28"/>
          <w:u w:val="single"/>
          <w:shd w:val="clear" w:color="auto" w:fill="FFFFFF"/>
          <w:lang w:val="ro-RO"/>
        </w:rPr>
      </w:pPr>
      <w:r w:rsidRPr="00DA1EED">
        <w:rPr>
          <w:rFonts w:ascii="Times New Roman" w:eastAsia="Arial" w:hAnsi="Times New Roman"/>
          <w:b/>
          <w:bCs/>
          <w:spacing w:val="7"/>
          <w:sz w:val="28"/>
          <w:szCs w:val="28"/>
          <w:u w:val="single"/>
          <w:shd w:val="clear" w:color="auto" w:fill="FFFFFF"/>
          <w:lang w:val="ro-RO"/>
        </w:rPr>
        <w:lastRenderedPageBreak/>
        <w:t>6. CONCLUZII</w:t>
      </w:r>
    </w:p>
    <w:p w:rsidR="009D2015" w:rsidRPr="003445F5" w:rsidRDefault="009D2015" w:rsidP="00ED0F11">
      <w:pPr>
        <w:widowControl w:val="0"/>
        <w:tabs>
          <w:tab w:val="left" w:pos="328"/>
        </w:tabs>
        <w:spacing w:after="0" w:line="240" w:lineRule="auto"/>
        <w:jc w:val="center"/>
        <w:outlineLvl w:val="0"/>
        <w:rPr>
          <w:rFonts w:ascii="Times New Roman" w:eastAsia="Arial" w:hAnsi="Times New Roman"/>
          <w:b/>
          <w:bCs/>
          <w:spacing w:val="7"/>
          <w:sz w:val="24"/>
          <w:szCs w:val="24"/>
          <w:shd w:val="clear" w:color="auto" w:fill="FFFFFF"/>
          <w:lang w:val="ro-RO"/>
        </w:rPr>
      </w:pPr>
    </w:p>
    <w:p w:rsidR="003445F5" w:rsidRPr="003445F5" w:rsidRDefault="009D2015" w:rsidP="003445F5">
      <w:pPr>
        <w:spacing w:after="0" w:line="240" w:lineRule="auto"/>
        <w:ind w:firstLine="540"/>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xml:space="preserve">Suprafaţa totală a fondului forestier amenajat </w:t>
      </w:r>
      <w:r w:rsidR="003445F5" w:rsidRPr="003445F5">
        <w:rPr>
          <w:rFonts w:ascii="Times New Roman" w:eastAsia="Times New Roman" w:hAnsi="Times New Roman"/>
          <w:sz w:val="24"/>
          <w:szCs w:val="24"/>
          <w:lang w:val="ro-RO" w:eastAsia="ro-RO"/>
        </w:rPr>
        <w:t>este de 219,9 ha şi este împărţită în 32 parcele. Din suprafața totală a unității studiate, 92,8 ha sunt incluse în grupa I funcțională, subgrupele și categoriile 2A (33,2 ha), 4D (17,8 ha) și 5N (41,8 ha), iar 126,9 ha sunt incluse în grupa a II - a funcţională, subgrupa și categoria 1B. Restul suprafaței de 0,2 ha este reprezentată de clasă de regenerare.</w:t>
      </w:r>
    </w:p>
    <w:p w:rsidR="003445F5" w:rsidRDefault="003445F5" w:rsidP="003445F5">
      <w:pPr>
        <w:spacing w:after="0" w:line="240" w:lineRule="auto"/>
        <w:ind w:firstLine="562"/>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Baza cartografică utilizată la determinarea suprafeţelor şi întocmirea hărţilor de amenajament este formată din planuri restituite cu curbe de nivel la scara 1:5000 editate de I.G.F.C.O.T. în anul 1975 și 1977. Aceleaşi planuri au fost utilizate şi la amenajarea anterioară.</w:t>
      </w:r>
    </w:p>
    <w:p w:rsidR="003445F5" w:rsidRPr="003445F5" w:rsidRDefault="003445F5" w:rsidP="003445F5">
      <w:pPr>
        <w:spacing w:after="0" w:line="240" w:lineRule="auto"/>
        <w:ind w:firstLine="562"/>
        <w:jc w:val="both"/>
        <w:rPr>
          <w:rFonts w:ascii="Times New Roman" w:eastAsia="Times New Roman" w:hAnsi="Times New Roman"/>
          <w:sz w:val="24"/>
          <w:szCs w:val="24"/>
          <w:lang w:val="ro-RO" w:eastAsia="ro-RO"/>
        </w:rPr>
      </w:pPr>
    </w:p>
    <w:p w:rsidR="003445F5" w:rsidRPr="003445F5" w:rsidRDefault="003445F5" w:rsidP="003445F5">
      <w:pPr>
        <w:spacing w:after="0" w:line="240" w:lineRule="auto"/>
        <w:ind w:firstLine="562"/>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Principalele caracteristici structurale ale arboretelor sunt: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44"/>
        <w:gridCol w:w="942"/>
        <w:gridCol w:w="942"/>
        <w:gridCol w:w="942"/>
        <w:gridCol w:w="942"/>
        <w:gridCol w:w="942"/>
        <w:gridCol w:w="942"/>
        <w:gridCol w:w="942"/>
        <w:gridCol w:w="816"/>
      </w:tblGrid>
      <w:tr w:rsidR="003445F5" w:rsidRPr="00176912" w:rsidTr="001C1E35">
        <w:trPr>
          <w:cantSplit/>
          <w:trHeight w:val="40"/>
          <w:jc w:val="center"/>
        </w:trPr>
        <w:tc>
          <w:tcPr>
            <w:tcW w:w="1240" w:type="pct"/>
            <w:vMerge w:val="restar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Specificări</w:t>
            </w:r>
          </w:p>
        </w:tc>
        <w:tc>
          <w:tcPr>
            <w:tcW w:w="3346" w:type="pct"/>
            <w:gridSpan w:val="7"/>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Specii</w:t>
            </w:r>
          </w:p>
        </w:tc>
        <w:tc>
          <w:tcPr>
            <w:tcW w:w="414" w:type="pct"/>
            <w:vMerge w:val="restar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U.P.</w:t>
            </w:r>
          </w:p>
        </w:tc>
      </w:tr>
      <w:tr w:rsidR="003445F5" w:rsidRPr="00176912" w:rsidTr="001C1E35">
        <w:trPr>
          <w:cantSplit/>
          <w:trHeight w:val="60"/>
          <w:jc w:val="center"/>
        </w:trPr>
        <w:tc>
          <w:tcPr>
            <w:tcW w:w="1240" w:type="pct"/>
            <w:vMerge/>
            <w:tcBorders>
              <w:bottom w:val="single" w:sz="12" w:space="0" w:color="auto"/>
            </w:tcBorders>
            <w:vAlign w:val="center"/>
          </w:tcPr>
          <w:p w:rsidR="003445F5" w:rsidRPr="003445F5" w:rsidRDefault="003445F5" w:rsidP="003445F5">
            <w:pPr>
              <w:spacing w:after="120" w:line="240" w:lineRule="auto"/>
              <w:jc w:val="center"/>
              <w:rPr>
                <w:rFonts w:ascii="Times New Roman" w:eastAsia="Times New Roman" w:hAnsi="Times New Roman"/>
                <w:sz w:val="18"/>
                <w:szCs w:val="18"/>
                <w:lang w:val="ro-RO" w:eastAsia="ro-RO"/>
              </w:rPr>
            </w:pPr>
          </w:p>
        </w:tc>
        <w:tc>
          <w:tcPr>
            <w:tcW w:w="478" w:type="pct"/>
            <w:tcBorders>
              <w:bottom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MO</w:t>
            </w:r>
          </w:p>
        </w:tc>
        <w:tc>
          <w:tcPr>
            <w:tcW w:w="478" w:type="pct"/>
            <w:tcBorders>
              <w:bottom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BR</w:t>
            </w:r>
          </w:p>
        </w:tc>
        <w:tc>
          <w:tcPr>
            <w:tcW w:w="478" w:type="pct"/>
            <w:tcBorders>
              <w:bottom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FA</w:t>
            </w:r>
          </w:p>
        </w:tc>
        <w:tc>
          <w:tcPr>
            <w:tcW w:w="478" w:type="pct"/>
            <w:tcBorders>
              <w:bottom w:val="single" w:sz="1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SAC</w:t>
            </w:r>
          </w:p>
        </w:tc>
        <w:tc>
          <w:tcPr>
            <w:tcW w:w="478" w:type="pct"/>
            <w:tcBorders>
              <w:left w:val="single" w:sz="2" w:space="0" w:color="auto"/>
              <w:bottom w:val="single" w:sz="1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PLT</w:t>
            </w:r>
          </w:p>
        </w:tc>
        <w:tc>
          <w:tcPr>
            <w:tcW w:w="478" w:type="pct"/>
            <w:tcBorders>
              <w:left w:val="single" w:sz="2" w:space="0" w:color="auto"/>
              <w:bottom w:val="single" w:sz="1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DR</w:t>
            </w:r>
          </w:p>
        </w:tc>
        <w:tc>
          <w:tcPr>
            <w:tcW w:w="478" w:type="pct"/>
            <w:tcBorders>
              <w:left w:val="single" w:sz="2" w:space="0" w:color="auto"/>
              <w:bottom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ME</w:t>
            </w:r>
          </w:p>
        </w:tc>
        <w:tc>
          <w:tcPr>
            <w:tcW w:w="414" w:type="pct"/>
            <w:vMerge/>
            <w:tcBorders>
              <w:bottom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p>
        </w:tc>
      </w:tr>
      <w:tr w:rsidR="003445F5" w:rsidRPr="00176912" w:rsidTr="001C1E35">
        <w:trPr>
          <w:cantSplit/>
          <w:trHeight w:val="40"/>
          <w:jc w:val="center"/>
        </w:trPr>
        <w:tc>
          <w:tcPr>
            <w:tcW w:w="1240" w:type="pct"/>
            <w:tcBorders>
              <w:top w:val="single" w:sz="12" w:space="0" w:color="auto"/>
            </w:tcBorders>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Compoziţia-%</w:t>
            </w:r>
          </w:p>
        </w:tc>
        <w:tc>
          <w:tcPr>
            <w:tcW w:w="478" w:type="pct"/>
            <w:tcBorders>
              <w:top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58</w:t>
            </w:r>
          </w:p>
        </w:tc>
        <w:tc>
          <w:tcPr>
            <w:tcW w:w="478" w:type="pct"/>
            <w:tcBorders>
              <w:top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26</w:t>
            </w:r>
          </w:p>
        </w:tc>
        <w:tc>
          <w:tcPr>
            <w:tcW w:w="478" w:type="pct"/>
            <w:tcBorders>
              <w:top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15</w:t>
            </w:r>
          </w:p>
        </w:tc>
        <w:tc>
          <w:tcPr>
            <w:tcW w:w="478" w:type="pct"/>
            <w:tcBorders>
              <w:top w:val="single" w:sz="1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w:t>
            </w:r>
          </w:p>
        </w:tc>
        <w:tc>
          <w:tcPr>
            <w:tcW w:w="478" w:type="pct"/>
            <w:tcBorders>
              <w:top w:val="single" w:sz="12" w:space="0" w:color="auto"/>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w:t>
            </w:r>
          </w:p>
        </w:tc>
        <w:tc>
          <w:tcPr>
            <w:tcW w:w="478" w:type="pct"/>
            <w:tcBorders>
              <w:top w:val="single" w:sz="12" w:space="0" w:color="auto"/>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w:t>
            </w:r>
          </w:p>
        </w:tc>
        <w:tc>
          <w:tcPr>
            <w:tcW w:w="478" w:type="pct"/>
            <w:tcBorders>
              <w:top w:val="single" w:sz="12" w:space="0" w:color="auto"/>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w:t>
            </w:r>
          </w:p>
        </w:tc>
        <w:tc>
          <w:tcPr>
            <w:tcW w:w="414" w:type="pct"/>
            <w:tcBorders>
              <w:top w:val="single" w:sz="1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100</w:t>
            </w:r>
          </w:p>
        </w:tc>
      </w:tr>
      <w:tr w:rsidR="003445F5" w:rsidRPr="00176912" w:rsidTr="001C1E35">
        <w:trPr>
          <w:cantSplit/>
          <w:jc w:val="center"/>
        </w:trPr>
        <w:tc>
          <w:tcPr>
            <w:tcW w:w="1240" w:type="pct"/>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Clasa de producţie</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2,8</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2,4</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2,9</w:t>
            </w:r>
          </w:p>
        </w:tc>
        <w:tc>
          <w:tcPr>
            <w:tcW w:w="478" w:type="pct"/>
            <w:tcBorders>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3,0</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3,0</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3,0</w:t>
            </w:r>
          </w:p>
        </w:tc>
        <w:tc>
          <w:tcPr>
            <w:tcW w:w="478" w:type="pct"/>
            <w:tcBorders>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3,0</w:t>
            </w:r>
          </w:p>
        </w:tc>
        <w:tc>
          <w:tcPr>
            <w:tcW w:w="414"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2,7</w:t>
            </w:r>
          </w:p>
        </w:tc>
      </w:tr>
      <w:tr w:rsidR="003445F5" w:rsidRPr="00176912" w:rsidTr="001C1E35">
        <w:trPr>
          <w:cantSplit/>
          <w:jc w:val="center"/>
        </w:trPr>
        <w:tc>
          <w:tcPr>
            <w:tcW w:w="1240" w:type="pct"/>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Consistenţa</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0,59</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0,60</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0,61</w:t>
            </w:r>
          </w:p>
        </w:tc>
        <w:tc>
          <w:tcPr>
            <w:tcW w:w="478" w:type="pct"/>
            <w:tcBorders>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0,74</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0,90</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0,7</w:t>
            </w:r>
          </w:p>
        </w:tc>
        <w:tc>
          <w:tcPr>
            <w:tcW w:w="478" w:type="pct"/>
            <w:tcBorders>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0,5</w:t>
            </w:r>
          </w:p>
        </w:tc>
        <w:tc>
          <w:tcPr>
            <w:tcW w:w="414"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0,6</w:t>
            </w:r>
          </w:p>
        </w:tc>
      </w:tr>
      <w:tr w:rsidR="003445F5" w:rsidRPr="00176912" w:rsidTr="001C1E35">
        <w:trPr>
          <w:cantSplit/>
          <w:jc w:val="center"/>
        </w:trPr>
        <w:tc>
          <w:tcPr>
            <w:tcW w:w="1240" w:type="pct"/>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Vârsta  medie-ani</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91</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92</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85</w:t>
            </w:r>
          </w:p>
        </w:tc>
        <w:tc>
          <w:tcPr>
            <w:tcW w:w="478" w:type="pct"/>
            <w:tcBorders>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9</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70</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24</w:t>
            </w:r>
          </w:p>
        </w:tc>
        <w:tc>
          <w:tcPr>
            <w:tcW w:w="478" w:type="pct"/>
            <w:tcBorders>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10</w:t>
            </w:r>
          </w:p>
        </w:tc>
        <w:tc>
          <w:tcPr>
            <w:tcW w:w="414"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89</w:t>
            </w:r>
          </w:p>
        </w:tc>
      </w:tr>
      <w:tr w:rsidR="003445F5" w:rsidRPr="00176912" w:rsidTr="001C1E35">
        <w:trPr>
          <w:cantSplit/>
          <w:jc w:val="center"/>
        </w:trPr>
        <w:tc>
          <w:tcPr>
            <w:tcW w:w="1240" w:type="pct"/>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Creşterea curentă-m</w:t>
            </w:r>
            <w:r w:rsidRPr="003445F5">
              <w:rPr>
                <w:rFonts w:ascii="Times New Roman" w:eastAsia="Times New Roman" w:hAnsi="Times New Roman"/>
                <w:sz w:val="18"/>
                <w:szCs w:val="18"/>
                <w:vertAlign w:val="superscript"/>
                <w:lang w:val="ro-RO" w:eastAsia="ro-RO"/>
              </w:rPr>
              <w:t>3</w:t>
            </w:r>
            <w:r w:rsidRPr="003445F5">
              <w:rPr>
                <w:rFonts w:ascii="Times New Roman" w:eastAsia="Times New Roman" w:hAnsi="Times New Roman"/>
                <w:sz w:val="18"/>
                <w:szCs w:val="18"/>
                <w:lang w:val="ro-RO" w:eastAsia="ro-RO"/>
              </w:rPr>
              <w:t>/an/ha</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5,3</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4,9</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4,0</w:t>
            </w:r>
          </w:p>
        </w:tc>
        <w:tc>
          <w:tcPr>
            <w:tcW w:w="478" w:type="pct"/>
            <w:tcBorders>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1,1</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1,6</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2,9</w:t>
            </w:r>
          </w:p>
        </w:tc>
        <w:tc>
          <w:tcPr>
            <w:tcW w:w="478" w:type="pct"/>
            <w:tcBorders>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5,0</w:t>
            </w:r>
          </w:p>
        </w:tc>
        <w:tc>
          <w:tcPr>
            <w:tcW w:w="414"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5,0</w:t>
            </w:r>
          </w:p>
        </w:tc>
      </w:tr>
      <w:tr w:rsidR="003445F5" w:rsidRPr="00176912" w:rsidTr="001C1E35">
        <w:trPr>
          <w:cantSplit/>
          <w:jc w:val="center"/>
        </w:trPr>
        <w:tc>
          <w:tcPr>
            <w:tcW w:w="1240" w:type="pct"/>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Volum mediu-m</w:t>
            </w:r>
            <w:r w:rsidRPr="003445F5">
              <w:rPr>
                <w:rFonts w:ascii="Times New Roman" w:eastAsia="Times New Roman" w:hAnsi="Times New Roman"/>
                <w:sz w:val="18"/>
                <w:szCs w:val="18"/>
                <w:vertAlign w:val="superscript"/>
                <w:lang w:val="ro-RO" w:eastAsia="ro-RO"/>
              </w:rPr>
              <w:t>3</w:t>
            </w:r>
            <w:r w:rsidRPr="003445F5">
              <w:rPr>
                <w:rFonts w:ascii="Times New Roman" w:eastAsia="Times New Roman" w:hAnsi="Times New Roman"/>
                <w:sz w:val="18"/>
                <w:szCs w:val="18"/>
                <w:lang w:val="ro-RO" w:eastAsia="ro-RO"/>
              </w:rPr>
              <w:t xml:space="preserve"> / ha</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342</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360</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286</w:t>
            </w:r>
          </w:p>
        </w:tc>
        <w:tc>
          <w:tcPr>
            <w:tcW w:w="478" w:type="pct"/>
            <w:tcBorders>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14</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393</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101</w:t>
            </w:r>
          </w:p>
        </w:tc>
        <w:tc>
          <w:tcPr>
            <w:tcW w:w="478" w:type="pct"/>
            <w:tcBorders>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5,0</w:t>
            </w:r>
          </w:p>
        </w:tc>
        <w:tc>
          <w:tcPr>
            <w:tcW w:w="414"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5,0</w:t>
            </w:r>
          </w:p>
        </w:tc>
      </w:tr>
      <w:tr w:rsidR="003445F5" w:rsidRPr="00176912" w:rsidTr="001C1E35">
        <w:trPr>
          <w:cantSplit/>
          <w:jc w:val="center"/>
        </w:trPr>
        <w:tc>
          <w:tcPr>
            <w:tcW w:w="1240" w:type="pct"/>
            <w:vAlign w:val="center"/>
          </w:tcPr>
          <w:p w:rsidR="003445F5" w:rsidRPr="003445F5" w:rsidRDefault="003445F5" w:rsidP="003445F5">
            <w:pPr>
              <w:spacing w:after="0" w:line="240" w:lineRule="auto"/>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Volum total</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43793</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20570</w:t>
            </w:r>
          </w:p>
        </w:tc>
        <w:tc>
          <w:tcPr>
            <w:tcW w:w="478"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9295</w:t>
            </w:r>
          </w:p>
        </w:tc>
        <w:tc>
          <w:tcPr>
            <w:tcW w:w="478" w:type="pct"/>
            <w:tcBorders>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13</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236</w:t>
            </w:r>
          </w:p>
        </w:tc>
        <w:tc>
          <w:tcPr>
            <w:tcW w:w="478" w:type="pct"/>
            <w:tcBorders>
              <w:left w:val="single" w:sz="2" w:space="0" w:color="auto"/>
              <w:righ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71</w:t>
            </w:r>
          </w:p>
        </w:tc>
        <w:tc>
          <w:tcPr>
            <w:tcW w:w="478" w:type="pct"/>
            <w:tcBorders>
              <w:left w:val="single" w:sz="2" w:space="0" w:color="auto"/>
            </w:tcBorders>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1</w:t>
            </w:r>
          </w:p>
        </w:tc>
        <w:tc>
          <w:tcPr>
            <w:tcW w:w="414" w:type="pct"/>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73979</w:t>
            </w:r>
          </w:p>
        </w:tc>
      </w:tr>
      <w:tr w:rsidR="003445F5" w:rsidRPr="00176912" w:rsidTr="001C1E35">
        <w:trPr>
          <w:cantSplit/>
          <w:jc w:val="center"/>
        </w:trPr>
        <w:tc>
          <w:tcPr>
            <w:tcW w:w="5000" w:type="pct"/>
            <w:gridSpan w:val="9"/>
            <w:vAlign w:val="center"/>
          </w:tcPr>
          <w:p w:rsidR="003445F5" w:rsidRPr="003445F5" w:rsidRDefault="003445F5" w:rsidP="003445F5">
            <w:pPr>
              <w:spacing w:after="0" w:line="240" w:lineRule="auto"/>
              <w:jc w:val="center"/>
              <w:rPr>
                <w:rFonts w:ascii="Times New Roman" w:eastAsia="Times New Roman" w:hAnsi="Times New Roman"/>
                <w:sz w:val="18"/>
                <w:szCs w:val="18"/>
                <w:lang w:val="ro-RO" w:eastAsia="ro-RO"/>
              </w:rPr>
            </w:pPr>
            <w:r w:rsidRPr="003445F5">
              <w:rPr>
                <w:rFonts w:ascii="Times New Roman" w:eastAsia="Times New Roman" w:hAnsi="Times New Roman"/>
                <w:sz w:val="18"/>
                <w:szCs w:val="18"/>
                <w:lang w:val="ro-RO" w:eastAsia="ro-RO"/>
              </w:rPr>
              <w:t>Clase de vârstă (%)                                  I – 8;  II – 3, III – 2, IV – 24, V – 13; VI şi peste – 50</w:t>
            </w:r>
          </w:p>
        </w:tc>
      </w:tr>
    </w:tbl>
    <w:p w:rsidR="00B962DD" w:rsidRDefault="00B962DD" w:rsidP="003445F5">
      <w:pPr>
        <w:spacing w:after="0" w:line="240" w:lineRule="auto"/>
        <w:ind w:firstLine="567"/>
        <w:jc w:val="both"/>
        <w:rPr>
          <w:rFonts w:ascii="Times New Roman" w:eastAsia="Times New Roman" w:hAnsi="Times New Roman"/>
          <w:sz w:val="24"/>
          <w:szCs w:val="24"/>
          <w:lang w:val="ro-RO" w:eastAsia="ro-RO"/>
        </w:rPr>
      </w:pPr>
    </w:p>
    <w:p w:rsidR="003445F5" w:rsidRPr="003445F5" w:rsidRDefault="003445F5" w:rsidP="003445F5">
      <w:pPr>
        <w:spacing w:after="0" w:line="240" w:lineRule="auto"/>
        <w:ind w:firstLine="567"/>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Din punct de vedere al etajului de vegetaţie, pădurea se găseşte în etajul montan al amestecurilor (FM</w:t>
      </w:r>
      <w:r w:rsidRPr="003445F5">
        <w:rPr>
          <w:rFonts w:ascii="Times New Roman" w:eastAsia="Times New Roman" w:hAnsi="Times New Roman"/>
          <w:sz w:val="24"/>
          <w:szCs w:val="24"/>
          <w:vertAlign w:val="subscript"/>
          <w:lang w:val="ro-RO" w:eastAsia="ro-RO"/>
        </w:rPr>
        <w:t>2</w:t>
      </w:r>
      <w:r w:rsidRPr="003445F5">
        <w:rPr>
          <w:rFonts w:ascii="Times New Roman" w:eastAsia="Times New Roman" w:hAnsi="Times New Roman"/>
          <w:sz w:val="24"/>
          <w:szCs w:val="24"/>
          <w:lang w:val="ro-RO" w:eastAsia="ro-RO"/>
        </w:rPr>
        <w:t xml:space="preserve"> – 88%), etajul montan de molidișuri (FM</w:t>
      </w:r>
      <w:r w:rsidRPr="003445F5">
        <w:rPr>
          <w:rFonts w:ascii="Times New Roman" w:eastAsia="Times New Roman" w:hAnsi="Times New Roman"/>
          <w:sz w:val="24"/>
          <w:szCs w:val="24"/>
          <w:vertAlign w:val="subscript"/>
          <w:lang w:val="ro-RO" w:eastAsia="ro-RO"/>
        </w:rPr>
        <w:t>3</w:t>
      </w:r>
      <w:r w:rsidRPr="003445F5">
        <w:rPr>
          <w:rFonts w:ascii="Times New Roman" w:eastAsia="Times New Roman" w:hAnsi="Times New Roman"/>
          <w:sz w:val="24"/>
          <w:szCs w:val="24"/>
          <w:lang w:val="ro-RO" w:eastAsia="ro-RO"/>
        </w:rPr>
        <w:t xml:space="preserve"> – 12%) și etajul montan – premontan de făgete (FM</w:t>
      </w:r>
      <w:r w:rsidRPr="003445F5">
        <w:rPr>
          <w:rFonts w:ascii="Times New Roman" w:eastAsia="Times New Roman" w:hAnsi="Times New Roman"/>
          <w:sz w:val="24"/>
          <w:szCs w:val="24"/>
          <w:vertAlign w:val="subscript"/>
          <w:lang w:val="ro-RO" w:eastAsia="ro-RO"/>
        </w:rPr>
        <w:t>1</w:t>
      </w:r>
      <w:r w:rsidRPr="003445F5">
        <w:rPr>
          <w:rFonts w:ascii="Times New Roman" w:eastAsia="Times New Roman" w:hAnsi="Times New Roman"/>
          <w:sz w:val="24"/>
          <w:szCs w:val="24"/>
          <w:lang w:val="ro-RO" w:eastAsia="ro-RO"/>
        </w:rPr>
        <w:t>+FD</w:t>
      </w:r>
      <w:r w:rsidRPr="003445F5">
        <w:rPr>
          <w:rFonts w:ascii="Times New Roman" w:eastAsia="Times New Roman" w:hAnsi="Times New Roman"/>
          <w:sz w:val="24"/>
          <w:szCs w:val="24"/>
          <w:vertAlign w:val="subscript"/>
          <w:lang w:val="ro-RO" w:eastAsia="ro-RO"/>
        </w:rPr>
        <w:t>4</w:t>
      </w:r>
      <w:r w:rsidRPr="003445F5">
        <w:rPr>
          <w:rFonts w:ascii="Times New Roman" w:eastAsia="Times New Roman" w:hAnsi="Times New Roman"/>
          <w:sz w:val="24"/>
          <w:szCs w:val="24"/>
          <w:lang w:val="ro-RO" w:eastAsia="ro-RO"/>
        </w:rPr>
        <w:t xml:space="preserve"> – 1,4 ha). Au fost identificate patru tipuri de staţiuni forestiere, dintre care 31% sunt de bonitate superioară și 69% de bonitate mijlocie.</w:t>
      </w: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S-au constituit două subunități de gospodărire şi anume:</w:t>
      </w: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SUP „A” – Codru regulat - sortimente obişnuite………………..186,5 ha (85%);</w:t>
      </w: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xml:space="preserve">- SUP „M” – Conservare deosebită     </w:t>
      </w:r>
      <w:r w:rsidR="00533293">
        <w:rPr>
          <w:rFonts w:ascii="Times New Roman" w:eastAsia="Times New Roman" w:hAnsi="Times New Roman"/>
          <w:sz w:val="24"/>
          <w:szCs w:val="24"/>
          <w:lang w:val="ro-RO" w:eastAsia="ro-RO"/>
        </w:rPr>
        <w:t xml:space="preserve">    </w:t>
      </w:r>
      <w:r w:rsidRPr="003445F5">
        <w:rPr>
          <w:rFonts w:ascii="Times New Roman" w:eastAsia="Times New Roman" w:hAnsi="Times New Roman"/>
          <w:sz w:val="24"/>
          <w:szCs w:val="24"/>
          <w:lang w:val="ro-RO" w:eastAsia="ro-RO"/>
        </w:rPr>
        <w:t xml:space="preserve">                                          33,2 ha (15%).</w:t>
      </w: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Bazele de amenajare stabilite sunt următoarele:</w:t>
      </w:r>
    </w:p>
    <w:p w:rsidR="003445F5" w:rsidRPr="003445F5" w:rsidRDefault="003445F5" w:rsidP="003445F5">
      <w:pPr>
        <w:spacing w:after="0" w:line="240" w:lineRule="auto"/>
        <w:ind w:firstLine="851"/>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regim</w:t>
      </w:r>
      <w:r w:rsidRPr="003445F5">
        <w:rPr>
          <w:rFonts w:ascii="Times New Roman" w:eastAsia="Times New Roman" w:hAnsi="Times New Roman"/>
          <w:sz w:val="24"/>
          <w:szCs w:val="24"/>
          <w:lang w:val="ro-RO" w:eastAsia="ro-RO"/>
        </w:rPr>
        <w:tab/>
      </w:r>
      <w:r w:rsidRPr="003445F5">
        <w:rPr>
          <w:rFonts w:ascii="Times New Roman" w:eastAsia="Times New Roman" w:hAnsi="Times New Roman"/>
          <w:sz w:val="24"/>
          <w:szCs w:val="24"/>
          <w:lang w:val="ro-RO" w:eastAsia="ro-RO"/>
        </w:rPr>
        <w:tab/>
        <w:t xml:space="preserve"> : codru;</w:t>
      </w:r>
    </w:p>
    <w:p w:rsidR="003445F5" w:rsidRPr="003445F5" w:rsidRDefault="003445F5" w:rsidP="003445F5">
      <w:pPr>
        <w:tabs>
          <w:tab w:val="left" w:pos="720"/>
          <w:tab w:val="center" w:pos="4703"/>
          <w:tab w:val="right" w:pos="9406"/>
        </w:tabs>
        <w:spacing w:after="0" w:line="240" w:lineRule="auto"/>
        <w:ind w:firstLine="840"/>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xml:space="preserve">- compoziţia ţel (%) : </w:t>
      </w:r>
      <w:r w:rsidRPr="003445F5">
        <w:rPr>
          <w:rFonts w:ascii="Times New Roman" w:eastAsia="Times New Roman" w:hAnsi="Times New Roman"/>
          <w:sz w:val="24"/>
          <w:szCs w:val="24"/>
          <w:lang w:eastAsia="ro-RO"/>
        </w:rPr>
        <w:t>48MO 27BR 20FA 5LA;</w:t>
      </w:r>
    </w:p>
    <w:p w:rsidR="003445F5" w:rsidRPr="003445F5" w:rsidRDefault="003445F5" w:rsidP="003445F5">
      <w:pPr>
        <w:spacing w:after="0" w:line="240" w:lineRule="auto"/>
        <w:ind w:firstLine="851"/>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exploatabilitate</w:t>
      </w:r>
      <w:r w:rsidRPr="003445F5">
        <w:rPr>
          <w:rFonts w:ascii="Times New Roman" w:eastAsia="Times New Roman" w:hAnsi="Times New Roman"/>
          <w:sz w:val="24"/>
          <w:szCs w:val="24"/>
          <w:lang w:val="ro-RO" w:eastAsia="ro-RO"/>
        </w:rPr>
        <w:tab/>
        <w:t xml:space="preserve"> : de protecție pentru funcții multiple pentru arboretele din grupa I și tehnică pentru arboretele din grupa a II-a funcțională;</w:t>
      </w:r>
    </w:p>
    <w:p w:rsidR="003445F5" w:rsidRPr="003445F5" w:rsidRDefault="003445F5" w:rsidP="003445F5">
      <w:pPr>
        <w:spacing w:after="0" w:line="240" w:lineRule="auto"/>
        <w:ind w:firstLine="851"/>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ciclu</w:t>
      </w:r>
      <w:r w:rsidRPr="003445F5">
        <w:rPr>
          <w:rFonts w:ascii="Times New Roman" w:eastAsia="Times New Roman" w:hAnsi="Times New Roman"/>
          <w:sz w:val="24"/>
          <w:szCs w:val="24"/>
          <w:lang w:val="ro-RO" w:eastAsia="ro-RO"/>
        </w:rPr>
        <w:tab/>
      </w:r>
      <w:r w:rsidRPr="003445F5">
        <w:rPr>
          <w:rFonts w:ascii="Times New Roman" w:eastAsia="Times New Roman" w:hAnsi="Times New Roman"/>
          <w:sz w:val="24"/>
          <w:szCs w:val="24"/>
          <w:lang w:val="ro-RO" w:eastAsia="ro-RO"/>
        </w:rPr>
        <w:tab/>
        <w:t xml:space="preserve"> : 110 ani;</w:t>
      </w:r>
    </w:p>
    <w:p w:rsidR="003445F5" w:rsidRPr="003445F5" w:rsidRDefault="003445F5" w:rsidP="003445F5">
      <w:pPr>
        <w:spacing w:after="0" w:line="240" w:lineRule="auto"/>
        <w:ind w:firstLine="855"/>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tratamente</w:t>
      </w:r>
      <w:r w:rsidRPr="003445F5">
        <w:rPr>
          <w:rFonts w:ascii="Times New Roman" w:eastAsia="Times New Roman" w:hAnsi="Times New Roman"/>
          <w:sz w:val="24"/>
          <w:szCs w:val="24"/>
          <w:lang w:val="ro-RO" w:eastAsia="ro-RO"/>
        </w:rPr>
        <w:tab/>
      </w:r>
      <w:r w:rsidRPr="003445F5">
        <w:rPr>
          <w:rFonts w:ascii="Times New Roman" w:eastAsia="Times New Roman" w:hAnsi="Times New Roman"/>
          <w:sz w:val="24"/>
          <w:szCs w:val="24"/>
          <w:lang w:val="ro-RO" w:eastAsia="ro-RO"/>
        </w:rPr>
        <w:tab/>
        <w:t xml:space="preserve"> : tăieri progresive în amestecurile de fag cu rășinoase și molideto-brădete și tăieri rase pe parchete mici în molidișuri.</w:t>
      </w:r>
    </w:p>
    <w:p w:rsidR="003445F5" w:rsidRPr="003445F5" w:rsidRDefault="003445F5" w:rsidP="003445F5">
      <w:pPr>
        <w:spacing w:after="0" w:line="240" w:lineRule="auto"/>
        <w:ind w:left="2880" w:hanging="2025"/>
        <w:jc w:val="both"/>
        <w:rPr>
          <w:rFonts w:ascii="Times New Roman" w:eastAsia="Times New Roman" w:hAnsi="Times New Roman"/>
          <w:sz w:val="24"/>
          <w:szCs w:val="24"/>
          <w:lang w:val="ro-RO" w:eastAsia="ro-RO"/>
        </w:rPr>
      </w:pPr>
    </w:p>
    <w:p w:rsidR="003445F5" w:rsidRPr="003445F5" w:rsidRDefault="003445F5" w:rsidP="003445F5">
      <w:pPr>
        <w:spacing w:after="0" w:line="240" w:lineRule="auto"/>
        <w:ind w:firstLine="567"/>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Posibilitatea de produse principale este de 1204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 iar cea din produse secundare de 85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 rezultând un indice de recoltare la produse principale de 5,5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/an/ha, iar la produse secundare de 0,4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/an/ha.</w:t>
      </w: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Tăieri de conservare – 2,3 ha/an cu 121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w:t>
      </w:r>
    </w:p>
    <w:p w:rsidR="003445F5" w:rsidRPr="003445F5" w:rsidRDefault="003445F5" w:rsidP="003445F5">
      <w:pPr>
        <w:spacing w:after="0" w:line="240" w:lineRule="auto"/>
        <w:ind w:firstLine="567"/>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Lucrări de îngrijire a arboretelor se prevăd pe următoarele suprafeţe:</w:t>
      </w:r>
    </w:p>
    <w:p w:rsidR="003445F5" w:rsidRPr="003445F5" w:rsidRDefault="003445F5" w:rsidP="003445F5">
      <w:pPr>
        <w:spacing w:after="0" w:line="240" w:lineRule="auto"/>
        <w:ind w:firstLine="851"/>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curăţiri………….0,2 ha/an cu 2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w:t>
      </w:r>
    </w:p>
    <w:p w:rsidR="003445F5" w:rsidRPr="003445F5" w:rsidRDefault="003445F5" w:rsidP="003445F5">
      <w:pPr>
        <w:spacing w:after="0" w:line="240" w:lineRule="auto"/>
        <w:ind w:firstLine="851"/>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rărituri………….1,9 ha/an cu 83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w:t>
      </w:r>
    </w:p>
    <w:p w:rsidR="003445F5" w:rsidRPr="003445F5" w:rsidRDefault="003445F5" w:rsidP="003445F5">
      <w:pPr>
        <w:spacing w:after="0" w:line="240" w:lineRule="auto"/>
        <w:ind w:firstLine="851"/>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 igienă.…………57,0 ha/an cu 47 m</w:t>
      </w:r>
      <w:r w:rsidRPr="003445F5">
        <w:rPr>
          <w:rFonts w:ascii="Times New Roman" w:eastAsia="Times New Roman" w:hAnsi="Times New Roman"/>
          <w:sz w:val="24"/>
          <w:szCs w:val="24"/>
          <w:vertAlign w:val="superscript"/>
          <w:lang w:val="ro-RO" w:eastAsia="ro-RO"/>
        </w:rPr>
        <w:t>3</w:t>
      </w:r>
      <w:r w:rsidRPr="003445F5">
        <w:rPr>
          <w:rFonts w:ascii="Times New Roman" w:eastAsia="Times New Roman" w:hAnsi="Times New Roman"/>
          <w:sz w:val="24"/>
          <w:szCs w:val="24"/>
          <w:lang w:val="ro-RO" w:eastAsia="ro-RO"/>
        </w:rPr>
        <w:t>/an.</w:t>
      </w:r>
    </w:p>
    <w:p w:rsidR="003445F5" w:rsidRPr="003445F5" w:rsidRDefault="003445F5" w:rsidP="003445F5">
      <w:pPr>
        <w:spacing w:after="0" w:line="240" w:lineRule="auto"/>
        <w:ind w:firstLine="567"/>
        <w:jc w:val="both"/>
        <w:rPr>
          <w:rFonts w:ascii="Times New Roman" w:eastAsia="Times New Roman" w:hAnsi="Times New Roman"/>
          <w:sz w:val="24"/>
          <w:szCs w:val="24"/>
          <w:lang w:val="ro-RO" w:eastAsia="ro-RO"/>
        </w:rPr>
      </w:pPr>
    </w:p>
    <w:p w:rsidR="003445F5" w:rsidRPr="003445F5" w:rsidRDefault="003445F5" w:rsidP="003445F5">
      <w:pPr>
        <w:spacing w:after="0" w:line="240" w:lineRule="auto"/>
        <w:ind w:firstLine="567"/>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S-au prevăzut împăduriri pe 37,2 ha, din care 24,4 ha împăduriri integrale şi 12,8 ha completări. Speciile utilizate în lucrările de împădurire sunt: molid, brad, fag, larice și paltin de munte.</w:t>
      </w:r>
    </w:p>
    <w:p w:rsidR="003445F5" w:rsidRPr="003445F5" w:rsidRDefault="003445F5" w:rsidP="003445F5">
      <w:pPr>
        <w:tabs>
          <w:tab w:val="left" w:pos="-567"/>
        </w:tabs>
        <w:spacing w:after="0" w:line="240" w:lineRule="auto"/>
        <w:ind w:firstLine="600"/>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lastRenderedPageBreak/>
        <w:t>Instalaţiile de transport existente care deservesc pădurea însumează 8,7 km şi sunt reprezentate de șase drumuri publice și șase drumuri forestiere. Ele asigură atât accesibilitatea fondului forestier cât şi a posibilităţii în proporţie de 100%.</w:t>
      </w:r>
    </w:p>
    <w:p w:rsidR="003445F5" w:rsidRPr="003445F5" w:rsidRDefault="003445F5" w:rsidP="003445F5">
      <w:pPr>
        <w:spacing w:after="0" w:line="240" w:lineRule="auto"/>
        <w:ind w:firstLine="567"/>
        <w:jc w:val="both"/>
        <w:rPr>
          <w:rFonts w:ascii="Times New Roman" w:eastAsia="Times New Roman" w:hAnsi="Times New Roman"/>
          <w:sz w:val="24"/>
          <w:szCs w:val="24"/>
          <w:lang w:val="ro-RO" w:eastAsia="ro-RO"/>
        </w:rPr>
      </w:pPr>
      <w:r w:rsidRPr="003445F5">
        <w:rPr>
          <w:rFonts w:ascii="Times New Roman" w:eastAsia="Times New Roman" w:hAnsi="Times New Roman"/>
          <w:sz w:val="24"/>
          <w:szCs w:val="24"/>
          <w:lang w:val="ro-RO" w:eastAsia="ro-RO"/>
        </w:rPr>
        <w:t>Amenajamentul mai conţine prevederi privind protecţia fondului forestier împotriva factorilor destabilizatori, precum şi măsuri şi obligaţii pe care le au proprietarii de a gospodării pădurea în regim silvic. De asemenea, având în vedere că 19% din suprafaţa totală a fondului forestier analizat se suprapune peste ariile protejate ROSPA0018 / ROSCI0027 Cheile Bicaz – Hășmaș (parcelele 18, 19) și ROSPA0033 Depresiunea și Munții Giurgeului (parcelele 48, 64-67, 94, 96), prin proiectul de evaluare de mediu se vor propune măsuri adecvate privind gospodărirea fondului forestier ce se suprapune peste ari</w:t>
      </w:r>
      <w:r w:rsidR="00533293">
        <w:rPr>
          <w:rFonts w:ascii="Times New Roman" w:eastAsia="Times New Roman" w:hAnsi="Times New Roman"/>
          <w:sz w:val="24"/>
          <w:szCs w:val="24"/>
          <w:lang w:val="ro-RO" w:eastAsia="ro-RO"/>
        </w:rPr>
        <w:t>ile</w:t>
      </w:r>
      <w:r w:rsidRPr="003445F5">
        <w:rPr>
          <w:rFonts w:ascii="Times New Roman" w:eastAsia="Times New Roman" w:hAnsi="Times New Roman"/>
          <w:sz w:val="24"/>
          <w:szCs w:val="24"/>
          <w:lang w:val="ro-RO" w:eastAsia="ro-RO"/>
        </w:rPr>
        <w:t xml:space="preserve"> protejat</w:t>
      </w:r>
      <w:r w:rsidR="00533293">
        <w:rPr>
          <w:rFonts w:ascii="Times New Roman" w:eastAsia="Times New Roman" w:hAnsi="Times New Roman"/>
          <w:sz w:val="24"/>
          <w:szCs w:val="24"/>
          <w:lang w:val="ro-RO" w:eastAsia="ro-RO"/>
        </w:rPr>
        <w:t>e</w:t>
      </w:r>
      <w:r w:rsidRPr="003445F5">
        <w:rPr>
          <w:rFonts w:ascii="Times New Roman" w:eastAsia="Times New Roman" w:hAnsi="Times New Roman"/>
          <w:sz w:val="24"/>
          <w:szCs w:val="24"/>
          <w:lang w:val="ro-RO" w:eastAsia="ro-RO"/>
        </w:rPr>
        <w:t xml:space="preserve"> menționat</w:t>
      </w:r>
      <w:r w:rsidR="00533293">
        <w:rPr>
          <w:rFonts w:ascii="Times New Roman" w:eastAsia="Times New Roman" w:hAnsi="Times New Roman"/>
          <w:sz w:val="24"/>
          <w:szCs w:val="24"/>
          <w:lang w:val="ro-RO" w:eastAsia="ro-RO"/>
        </w:rPr>
        <w:t>e</w:t>
      </w:r>
      <w:r w:rsidRPr="003445F5">
        <w:rPr>
          <w:rFonts w:ascii="Times New Roman" w:eastAsia="Times New Roman" w:hAnsi="Times New Roman"/>
          <w:sz w:val="24"/>
          <w:szCs w:val="24"/>
          <w:lang w:val="ro-RO" w:eastAsia="ro-RO"/>
        </w:rPr>
        <w:t>.</w:t>
      </w:r>
    </w:p>
    <w:p w:rsidR="009D2015" w:rsidRPr="00EE1BB2" w:rsidRDefault="009D2015" w:rsidP="00533293">
      <w:pPr>
        <w:spacing w:after="0" w:line="240" w:lineRule="auto"/>
        <w:ind w:firstLine="561"/>
        <w:jc w:val="both"/>
        <w:rPr>
          <w:rFonts w:ascii="Times New Roman" w:eastAsia="Arial" w:hAnsi="Times New Roman"/>
          <w:b/>
          <w:bCs/>
          <w:spacing w:val="7"/>
          <w:sz w:val="28"/>
          <w:szCs w:val="28"/>
          <w:shd w:val="clear" w:color="auto" w:fill="FFFFFF"/>
          <w:lang w:val="ro-RO"/>
        </w:rPr>
      </w:pPr>
      <w:r w:rsidRPr="00EE1BB2">
        <w:rPr>
          <w:rFonts w:ascii="Times New Roman" w:eastAsia="Arial" w:hAnsi="Times New Roman"/>
          <w:bCs/>
          <w:spacing w:val="7"/>
          <w:sz w:val="24"/>
          <w:szCs w:val="24"/>
          <w:shd w:val="clear" w:color="auto" w:fill="FFFFFF"/>
          <w:lang w:val="ro-RO"/>
        </w:rPr>
        <w:t>Din analiza obiectivelor amenajamentului silvic tragem concluzia că acestea coincid cu obiectivele generale ale Reţelei Natura 2000, respectiv cu obiectivele de conservare a speciilor şi habitatelor de interes comunitar.În cazul habitatelor planul de amenajament are ca obiectiv asigurarea continuităţii pădurii, promovarea tipurilor naturale fundamentale de pădure, menţinerea funcţiilor ecologice şi economice ale pădurii aşa cum sunt stabilite ele prin incadrarea in grupe functionale şi subunităţi de producţie.</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Obiectivele asumate de amenajamentul silvic pentru pădurile studiate sunt conforme şi susţin integritatea Reţelei Natura 2000 si conservarea pe termen lung a habitatelor forestiere identificate în zona studiată.</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Lucrările propuse nu afectează negativ semnificativ starea de conservare a habitatelor forestiere de interes comunitar pe termen mediu si lung.</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Prevederile amenajamentului silvic nu conduc la pierderi de suprafaţă din habitatele folosite ca loc de hrănire, cuibărire sau creştere a puilor de către speciile de faună de interes comunitar.</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Anumite lucrări, precum completările, degajările, curăţirile, răriturile au un caracter de ajutor în menţinerea sau îmbunătăţirea după caz a stării de conservare.</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Soluţiile tehnice alese contribuie la modificarea pe termen scurt a microclimatului local, respectiv a condiţiilor de biotop datorită modificărilor structurilor orizontale şi verticale (retenţie diferită a apei pluviale, regim de lumină diferenţiat, circulaţia diferită a aerului).</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Având în vedere etologia speciilor şi regimul trofic specific nu se poate afirma că gospodărirea fondului forestier poata cauza schimbări fundamentale în ceea ce priveşte starea de conservare a populatiilor diferitelor specii de faună sălbatică de pădure.</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7"/>
          <w:sz w:val="24"/>
          <w:szCs w:val="24"/>
          <w:shd w:val="clear" w:color="auto" w:fill="FFFFFF"/>
          <w:lang w:val="ro-RO"/>
        </w:rPr>
      </w:pPr>
      <w:r w:rsidRPr="00EE1BB2">
        <w:rPr>
          <w:rFonts w:ascii="Times New Roman" w:eastAsia="Arial" w:hAnsi="Times New Roman"/>
          <w:bCs/>
          <w:spacing w:val="7"/>
          <w:sz w:val="24"/>
          <w:szCs w:val="24"/>
          <w:shd w:val="clear" w:color="auto" w:fill="FFFFFF"/>
          <w:lang w:val="ro-RO"/>
        </w:rPr>
        <w:t>Managementul forestier adecvat propus în amenajament este în măsură să conserve suprafeţele ocupate la ora actuală de pădure şi păşune ca tipuri majore de ecositeme, precum şi păstrarea conectivităţii în cadrul habitatelor ce vor putea asigura perpetuarea în timp a biocenozelor naturale.</w:t>
      </w:r>
    </w:p>
    <w:p w:rsidR="009D2015" w:rsidRPr="00EE1BB2" w:rsidRDefault="009D2015" w:rsidP="00533293">
      <w:pPr>
        <w:widowControl w:val="0"/>
        <w:tabs>
          <w:tab w:val="left" w:pos="328"/>
        </w:tabs>
        <w:spacing w:after="0" w:line="240" w:lineRule="auto"/>
        <w:ind w:firstLine="567"/>
        <w:jc w:val="both"/>
        <w:outlineLvl w:val="0"/>
        <w:rPr>
          <w:rFonts w:ascii="Times New Roman" w:eastAsia="Arial" w:hAnsi="Times New Roman"/>
          <w:bCs/>
          <w:spacing w:val="2"/>
          <w:sz w:val="24"/>
          <w:szCs w:val="24"/>
          <w:lang w:val="ro-RO"/>
        </w:rPr>
      </w:pPr>
      <w:r w:rsidRPr="00EE1BB2">
        <w:rPr>
          <w:rFonts w:ascii="Times New Roman" w:eastAsia="Arial" w:hAnsi="Times New Roman"/>
          <w:bCs/>
          <w:spacing w:val="7"/>
          <w:sz w:val="24"/>
          <w:szCs w:val="24"/>
          <w:shd w:val="clear" w:color="auto" w:fill="FFFFFF"/>
          <w:lang w:val="ro-RO"/>
        </w:rPr>
        <w:t>Ca urmare, prin măsurile propuse in amenajamentul silvic nu se realizează un impact negativ asupra niciunei arii naturale protejate  de interes naţional, comunitar sau internaţional.</w:t>
      </w:r>
    </w:p>
    <w:p w:rsidR="009D2015" w:rsidRPr="00EE1BB2" w:rsidRDefault="009D2015" w:rsidP="00533293">
      <w:pPr>
        <w:widowControl w:val="0"/>
        <w:tabs>
          <w:tab w:val="left" w:pos="360"/>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xml:space="preserve">Intrarea în vigoare a amenajamentului silvic </w:t>
      </w:r>
      <w:r w:rsidR="00E41476" w:rsidRPr="00EE1BB2">
        <w:rPr>
          <w:rFonts w:ascii="Times New Roman" w:hAnsi="Times New Roman"/>
          <w:spacing w:val="2"/>
          <w:sz w:val="24"/>
          <w:szCs w:val="24"/>
          <w:lang w:val="ro-RO"/>
        </w:rPr>
        <w:t xml:space="preserve">U.P. I </w:t>
      </w:r>
      <w:r w:rsidR="002E18FF" w:rsidRPr="00EE1BB2">
        <w:rPr>
          <w:rFonts w:ascii="Times New Roman" w:hAnsi="Times New Roman"/>
          <w:spacing w:val="2"/>
          <w:sz w:val="24"/>
          <w:szCs w:val="24"/>
          <w:lang w:val="ro-RO"/>
        </w:rPr>
        <w:t>TULGHEȘ - TOPLIȚA</w:t>
      </w:r>
      <w:r w:rsidRPr="00EE1BB2">
        <w:rPr>
          <w:rFonts w:ascii="Times New Roman" w:hAnsi="Times New Roman"/>
          <w:spacing w:val="2"/>
          <w:sz w:val="24"/>
          <w:szCs w:val="24"/>
          <w:lang w:val="ro-RO"/>
        </w:rPr>
        <w:t xml:space="preserve"> care autorizează efectuarea lucrărilor specifice pentru gospodărirea arboretelor în deceniul 201</w:t>
      </w:r>
      <w:r w:rsidR="00533293">
        <w:rPr>
          <w:rFonts w:ascii="Times New Roman" w:hAnsi="Times New Roman"/>
          <w:spacing w:val="2"/>
          <w:sz w:val="24"/>
          <w:szCs w:val="24"/>
          <w:lang w:val="ro-RO"/>
        </w:rPr>
        <w:t>7</w:t>
      </w:r>
      <w:r w:rsidRPr="00EE1BB2">
        <w:rPr>
          <w:rFonts w:ascii="Times New Roman" w:hAnsi="Times New Roman"/>
          <w:spacing w:val="2"/>
          <w:sz w:val="24"/>
          <w:szCs w:val="24"/>
          <w:lang w:val="ro-RO"/>
        </w:rPr>
        <w:t>-202</w:t>
      </w:r>
      <w:r w:rsidR="00533293">
        <w:rPr>
          <w:rFonts w:ascii="Times New Roman" w:hAnsi="Times New Roman"/>
          <w:spacing w:val="2"/>
          <w:sz w:val="24"/>
          <w:szCs w:val="24"/>
          <w:lang w:val="ro-RO"/>
        </w:rPr>
        <w:t>6</w:t>
      </w:r>
      <w:r w:rsidRPr="00EE1BB2">
        <w:rPr>
          <w:rFonts w:ascii="Times New Roman" w:hAnsi="Times New Roman"/>
          <w:spacing w:val="2"/>
          <w:sz w:val="24"/>
          <w:szCs w:val="24"/>
          <w:lang w:val="ro-RO"/>
        </w:rPr>
        <w:t xml:space="preserve"> nu va produce nici un efect negativ semnificativ asupra ariilor protejate din reţeaua Natura 2000.</w:t>
      </w:r>
    </w:p>
    <w:p w:rsidR="009D2015" w:rsidRPr="00EE1BB2" w:rsidRDefault="009D2015" w:rsidP="00533293">
      <w:pPr>
        <w:widowControl w:val="0"/>
        <w:tabs>
          <w:tab w:val="left" w:pos="360"/>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Sub nici o formă nu se pune problema că aplicarea prevederilor amenajamentului silvic  va duce la afectarea integrităţii siturilor Natura 2000, la întârzierea/nerealizarea obiectivelor de conservare ale siturilor sau că va întrerupe coerenţa Reţelei Natura 2000.</w:t>
      </w:r>
    </w:p>
    <w:p w:rsidR="009D2015" w:rsidRPr="00EE1BB2" w:rsidRDefault="009D2015" w:rsidP="00533293">
      <w:pPr>
        <w:widowControl w:val="0"/>
        <w:tabs>
          <w:tab w:val="left" w:pos="597"/>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Prin punerea în aplicare a prevederilor amenajamentului silvic  nu se produc modificări fizice (din excavare, consolidare, dragare etc.) în deceniul 201</w:t>
      </w:r>
      <w:r w:rsidR="00682903">
        <w:rPr>
          <w:rFonts w:ascii="Times New Roman" w:hAnsi="Times New Roman"/>
          <w:spacing w:val="2"/>
          <w:sz w:val="24"/>
          <w:szCs w:val="24"/>
          <w:lang w:val="ro-RO"/>
        </w:rPr>
        <w:t>7</w:t>
      </w:r>
      <w:r w:rsidRPr="00EE1BB2">
        <w:rPr>
          <w:rFonts w:ascii="Times New Roman" w:hAnsi="Times New Roman"/>
          <w:spacing w:val="2"/>
          <w:sz w:val="24"/>
          <w:szCs w:val="24"/>
          <w:lang w:val="ro-RO"/>
        </w:rPr>
        <w:t>-202</w:t>
      </w:r>
      <w:r w:rsidR="00682903">
        <w:rPr>
          <w:rFonts w:ascii="Times New Roman" w:hAnsi="Times New Roman"/>
          <w:spacing w:val="2"/>
          <w:sz w:val="24"/>
          <w:szCs w:val="24"/>
          <w:lang w:val="ro-RO"/>
        </w:rPr>
        <w:t>6</w:t>
      </w:r>
      <w:r w:rsidRPr="00EE1BB2">
        <w:rPr>
          <w:rFonts w:ascii="Times New Roman" w:hAnsi="Times New Roman"/>
          <w:spacing w:val="2"/>
          <w:sz w:val="24"/>
          <w:szCs w:val="24"/>
          <w:lang w:val="ro-RO"/>
        </w:rPr>
        <w:t>, perioadă în care este valabil acest amenajament. Se înlocuiesc treptat o serie de arborete bătrâne, pe cale naturală în principal (regenerări naturale din speciile principale, corespunzătoare tipului natural fundamental de pădure).</w:t>
      </w:r>
    </w:p>
    <w:p w:rsidR="009D2015" w:rsidRPr="00EE1BB2" w:rsidRDefault="009D2015" w:rsidP="00533293">
      <w:pPr>
        <w:widowControl w:val="0"/>
        <w:tabs>
          <w:tab w:val="left" w:pos="855"/>
        </w:tabs>
        <w:spacing w:after="0" w:line="240" w:lineRule="auto"/>
        <w:ind w:firstLine="567"/>
        <w:jc w:val="both"/>
        <w:rPr>
          <w:rFonts w:ascii="Times New Roman" w:hAnsi="Times New Roman"/>
          <w:sz w:val="24"/>
          <w:szCs w:val="24"/>
          <w:lang w:val="ro-RO"/>
        </w:rPr>
      </w:pPr>
      <w:r w:rsidRPr="00EE1BB2">
        <w:rPr>
          <w:rFonts w:ascii="Times New Roman" w:hAnsi="Times New Roman"/>
          <w:spacing w:val="2"/>
          <w:sz w:val="24"/>
          <w:szCs w:val="24"/>
          <w:lang w:val="ro-RO"/>
        </w:rPr>
        <w:t xml:space="preserve">Prin aplicarea prevederilor decenale cuprinse în amenajamentul silvic </w:t>
      </w:r>
      <w:r w:rsidR="00E41476" w:rsidRPr="00EE1BB2">
        <w:rPr>
          <w:rFonts w:ascii="Times New Roman" w:hAnsi="Times New Roman"/>
          <w:spacing w:val="2"/>
          <w:sz w:val="24"/>
          <w:szCs w:val="24"/>
          <w:lang w:val="ro-RO"/>
        </w:rPr>
        <w:t xml:space="preserve">U.P. I </w:t>
      </w:r>
      <w:r w:rsidR="002E18FF" w:rsidRPr="00EE1BB2">
        <w:rPr>
          <w:rFonts w:ascii="Times New Roman" w:hAnsi="Times New Roman"/>
          <w:spacing w:val="2"/>
          <w:sz w:val="24"/>
          <w:szCs w:val="24"/>
          <w:lang w:val="ro-RO"/>
        </w:rPr>
        <w:t>TULGHEȘ - TOPLIȚA</w:t>
      </w:r>
      <w:r w:rsidRPr="00EE1BB2">
        <w:rPr>
          <w:rFonts w:ascii="Times New Roman" w:hAnsi="Times New Roman"/>
          <w:spacing w:val="2"/>
          <w:sz w:val="24"/>
          <w:szCs w:val="24"/>
          <w:lang w:val="ro-RO"/>
        </w:rPr>
        <w:t xml:space="preserve"> nu se vor exploata </w:t>
      </w:r>
      <w:r w:rsidRPr="00EE1BB2">
        <w:rPr>
          <w:rFonts w:ascii="Times New Roman" w:hAnsi="Times New Roman"/>
          <w:b/>
          <w:bCs/>
          <w:spacing w:val="7"/>
          <w:sz w:val="24"/>
          <w:szCs w:val="24"/>
          <w:shd w:val="clear" w:color="auto" w:fill="FFFFFF"/>
          <w:lang w:val="ro-RO"/>
        </w:rPr>
        <w:t>resurse naturale neregenerabile</w:t>
      </w:r>
      <w:r w:rsidRPr="00EE1BB2">
        <w:rPr>
          <w:rFonts w:ascii="Times New Roman" w:hAnsi="Times New Roman"/>
          <w:spacing w:val="2"/>
          <w:sz w:val="24"/>
          <w:szCs w:val="24"/>
          <w:lang w:val="ro-RO"/>
        </w:rPr>
        <w:t xml:space="preserve"> din nicio suprafaţă de fond </w:t>
      </w:r>
      <w:r w:rsidRPr="00EE1BB2">
        <w:rPr>
          <w:rFonts w:ascii="Times New Roman" w:hAnsi="Times New Roman"/>
          <w:spacing w:val="2"/>
          <w:sz w:val="24"/>
          <w:szCs w:val="24"/>
          <w:lang w:val="ro-RO"/>
        </w:rPr>
        <w:lastRenderedPageBreak/>
        <w:t>forestier şi, implicit, nici din cadrul ariei naturale protejate de interes comunitar.</w:t>
      </w:r>
    </w:p>
    <w:p w:rsidR="009D2015" w:rsidRPr="00EE1BB2" w:rsidRDefault="009D2015" w:rsidP="00533293">
      <w:pPr>
        <w:widowControl w:val="0"/>
        <w:tabs>
          <w:tab w:val="left" w:pos="850"/>
        </w:tabs>
        <w:spacing w:after="0" w:line="240" w:lineRule="auto"/>
        <w:ind w:firstLine="567"/>
        <w:jc w:val="both"/>
        <w:rPr>
          <w:rFonts w:ascii="Times New Roman" w:hAnsi="Times New Roman"/>
          <w:sz w:val="24"/>
          <w:szCs w:val="24"/>
          <w:lang w:val="ro-RO"/>
        </w:rPr>
      </w:pPr>
      <w:r w:rsidRPr="00EE1BB2">
        <w:rPr>
          <w:rFonts w:ascii="Times New Roman" w:hAnsi="Times New Roman"/>
          <w:iCs/>
          <w:spacing w:val="7"/>
          <w:sz w:val="24"/>
          <w:szCs w:val="24"/>
          <w:u w:val="single"/>
          <w:shd w:val="clear" w:color="auto" w:fill="FFFFFF"/>
          <w:lang w:val="ro-RO"/>
        </w:rPr>
        <w:t>Nici un moment pădurea nu va fi înlăturată de pe terenurile respective, categoria funcţională va fi cea existentă înainte de aplicarea tăierilor de arbori, respectiv cea de pădure, iar pădurea se va menţine permanent pe aceste suprafeţe, singura modificare fiind înlocuirea treptată a arborilor maturi, care cedează spaţiul generaţiei tinere. Procesul de exploatare a pădurilor echivalează cu regenerarea pădurilor prin transferul între generaţii, producţia de masă lemnoasă fiind un rezultat al acestui transfer</w:t>
      </w:r>
      <w:r w:rsidRPr="00EE1BB2">
        <w:rPr>
          <w:rFonts w:ascii="Times New Roman" w:hAnsi="Times New Roman"/>
          <w:iCs/>
          <w:spacing w:val="7"/>
          <w:sz w:val="24"/>
          <w:szCs w:val="24"/>
          <w:shd w:val="clear" w:color="auto" w:fill="FFFFFF"/>
          <w:lang w:val="ro-RO"/>
        </w:rPr>
        <w:t>.</w:t>
      </w:r>
    </w:p>
    <w:p w:rsidR="009D2015" w:rsidRPr="00EE1BB2" w:rsidRDefault="009D2015" w:rsidP="00533293">
      <w:pPr>
        <w:spacing w:after="0" w:line="240" w:lineRule="auto"/>
        <w:ind w:firstLine="567"/>
        <w:jc w:val="both"/>
        <w:rPr>
          <w:rFonts w:ascii="Times New Roman" w:hAnsi="Times New Roman"/>
          <w:sz w:val="24"/>
          <w:szCs w:val="24"/>
          <w:lang w:val="ro-RO"/>
        </w:rPr>
      </w:pPr>
      <w:r w:rsidRPr="00EE1BB2">
        <w:rPr>
          <w:rFonts w:ascii="Times New Roman" w:hAnsi="Times New Roman"/>
          <w:iCs/>
          <w:spacing w:val="7"/>
          <w:sz w:val="24"/>
          <w:szCs w:val="24"/>
          <w:shd w:val="clear" w:color="auto" w:fill="FFFFFF"/>
          <w:lang w:val="ro-RO"/>
        </w:rPr>
        <w:t>Impactul cumulativ datorat gospodăririi pădurilor prin amenajamente separate pe deţinătorii actuali ai fondului forestier nu este semnificativ atâta vreme cât se respectă prevederile legale în domeniu, tehnicile si tehnologiile specifice si măsurile suplimentare pentru reducerea disturbării temporare si strict locale din momentul executării într-un anumit arboret a lucrărilor silvice.</w:t>
      </w:r>
    </w:p>
    <w:p w:rsidR="009D2015" w:rsidRPr="00A72E42" w:rsidRDefault="009D2015" w:rsidP="00533293">
      <w:pPr>
        <w:widowControl w:val="0"/>
        <w:tabs>
          <w:tab w:val="left" w:pos="850"/>
        </w:tabs>
        <w:spacing w:after="0" w:line="240" w:lineRule="auto"/>
        <w:ind w:firstLine="567"/>
        <w:jc w:val="both"/>
        <w:rPr>
          <w:rFonts w:ascii="Times New Roman" w:eastAsia="Times New Roman" w:hAnsi="Times New Roman"/>
          <w:bCs/>
          <w:spacing w:val="2"/>
          <w:sz w:val="28"/>
          <w:szCs w:val="28"/>
          <w:u w:val="single"/>
        </w:rPr>
      </w:pPr>
      <w:r w:rsidRPr="00C90932">
        <w:rPr>
          <w:rFonts w:ascii="Times New Roman" w:hAnsi="Times New Roman"/>
          <w:sz w:val="24"/>
          <w:szCs w:val="24"/>
          <w:u w:val="single"/>
          <w:lang w:val="ro-RO"/>
        </w:rPr>
        <w:t xml:space="preserve">Trebuie menţionat faptul că suprafața de fond forestier care alcătuiește unitatea de protecție I </w:t>
      </w:r>
      <w:r w:rsidR="002E18FF" w:rsidRPr="00C90932">
        <w:rPr>
          <w:rFonts w:ascii="Times New Roman" w:hAnsi="Times New Roman"/>
          <w:sz w:val="24"/>
          <w:szCs w:val="24"/>
          <w:u w:val="single"/>
          <w:lang w:val="ro-RO"/>
        </w:rPr>
        <w:t>TULGHEȘ - TOPLIȚA</w:t>
      </w:r>
      <w:r w:rsidRPr="00C90932">
        <w:rPr>
          <w:rFonts w:ascii="Times New Roman" w:hAnsi="Times New Roman"/>
          <w:sz w:val="24"/>
          <w:szCs w:val="24"/>
          <w:u w:val="single"/>
          <w:lang w:val="ro-RO"/>
        </w:rPr>
        <w:t>, care face obiectul prezentului memoriu a fost gospodărită decenii de-a rândul</w:t>
      </w:r>
      <w:r w:rsidRPr="00C90932">
        <w:rPr>
          <w:rFonts w:ascii="Times New Roman" w:hAnsi="Times New Roman"/>
          <w:sz w:val="24"/>
          <w:szCs w:val="24"/>
          <w:lang w:val="ro-RO"/>
        </w:rPr>
        <w:t xml:space="preserve"> </w:t>
      </w:r>
      <w:r w:rsidRPr="00C90932">
        <w:rPr>
          <w:rFonts w:ascii="Times New Roman" w:hAnsi="Times New Roman"/>
          <w:sz w:val="24"/>
          <w:szCs w:val="24"/>
          <w:u w:val="single"/>
          <w:lang w:val="ro-RO"/>
        </w:rPr>
        <w:t>prin lucrările silvice specifice</w:t>
      </w:r>
      <w:r w:rsidRPr="00C90932">
        <w:rPr>
          <w:rFonts w:ascii="Times New Roman" w:hAnsi="Times New Roman"/>
          <w:spacing w:val="7"/>
          <w:sz w:val="24"/>
          <w:szCs w:val="24"/>
          <w:shd w:val="clear" w:color="auto" w:fill="FFFFFF"/>
          <w:lang w:val="ro-RO"/>
        </w:rPr>
        <w:t xml:space="preserve">, </w:t>
      </w:r>
      <w:r w:rsidRPr="00C90932">
        <w:rPr>
          <w:rFonts w:ascii="Times New Roman" w:hAnsi="Times New Roman"/>
          <w:sz w:val="24"/>
          <w:szCs w:val="24"/>
          <w:u w:val="single"/>
          <w:lang w:val="ro-RO"/>
        </w:rPr>
        <w:t>în care habitatele,</w:t>
      </w:r>
      <w:r w:rsidRPr="00C90932">
        <w:rPr>
          <w:rFonts w:ascii="Times New Roman" w:hAnsi="Times New Roman"/>
          <w:sz w:val="24"/>
          <w:szCs w:val="24"/>
          <w:lang w:val="ro-RO"/>
        </w:rPr>
        <w:t xml:space="preserve"> </w:t>
      </w:r>
      <w:r w:rsidRPr="00C90932">
        <w:rPr>
          <w:rFonts w:ascii="Times New Roman" w:hAnsi="Times New Roman"/>
          <w:sz w:val="24"/>
          <w:szCs w:val="24"/>
          <w:u w:val="single"/>
          <w:lang w:val="ro-RO"/>
        </w:rPr>
        <w:t>flora si fauna caracteristice mediului de pădure s-au conservat si menţinut într-o stare</w:t>
      </w:r>
      <w:r w:rsidRPr="00C90932">
        <w:rPr>
          <w:rFonts w:ascii="Times New Roman" w:hAnsi="Times New Roman"/>
          <w:sz w:val="24"/>
          <w:szCs w:val="24"/>
          <w:lang w:val="ro-RO"/>
        </w:rPr>
        <w:t xml:space="preserve"> </w:t>
      </w:r>
      <w:r w:rsidRPr="00C90932">
        <w:rPr>
          <w:rFonts w:ascii="Times New Roman" w:hAnsi="Times New Roman"/>
          <w:sz w:val="24"/>
          <w:szCs w:val="24"/>
          <w:u w:val="single"/>
          <w:lang w:val="ro-RO"/>
        </w:rPr>
        <w:t>favorabilă</w:t>
      </w:r>
      <w:r w:rsidRPr="00C90932">
        <w:rPr>
          <w:rFonts w:ascii="Times New Roman" w:hAnsi="Times New Roman"/>
          <w:spacing w:val="7"/>
          <w:sz w:val="24"/>
          <w:szCs w:val="24"/>
          <w:shd w:val="clear" w:color="auto" w:fill="FFFFFF"/>
          <w:lang w:val="ro-RO"/>
        </w:rPr>
        <w:t xml:space="preserve">, </w:t>
      </w:r>
      <w:r w:rsidRPr="00C90932">
        <w:rPr>
          <w:rFonts w:ascii="Times New Roman" w:hAnsi="Times New Roman"/>
          <w:sz w:val="24"/>
          <w:szCs w:val="24"/>
          <w:u w:val="single"/>
          <w:lang w:val="ro-RO"/>
        </w:rPr>
        <w:t xml:space="preserve">fapt ce a determinat pe lânga ariile naturale protejate existente, declararea unor  situri Natura 2000 cum ar </w:t>
      </w:r>
      <w:r w:rsidRPr="00A72E42">
        <w:rPr>
          <w:rFonts w:ascii="Times New Roman" w:hAnsi="Times New Roman"/>
          <w:sz w:val="24"/>
          <w:szCs w:val="24"/>
          <w:u w:val="single"/>
          <w:lang w:val="ro-RO"/>
        </w:rPr>
        <w:t xml:space="preserve">fi </w:t>
      </w:r>
      <w:r w:rsidR="00C90932" w:rsidRPr="00A72E42">
        <w:rPr>
          <w:rFonts w:ascii="Times New Roman" w:hAnsi="Times New Roman"/>
          <w:bCs/>
          <w:color w:val="000000"/>
          <w:spacing w:val="7"/>
          <w:sz w:val="24"/>
          <w:szCs w:val="24"/>
          <w:u w:val="single"/>
          <w:shd w:val="clear" w:color="auto" w:fill="FFFFFF"/>
          <w:lang w:val="ro-RO"/>
        </w:rPr>
        <w:t>ROSCI 0027 Cheile Bicaz-Hășmaș</w:t>
      </w:r>
      <w:r w:rsidRPr="00A72E42">
        <w:rPr>
          <w:rFonts w:ascii="Times New Roman" w:hAnsi="Times New Roman"/>
          <w:bCs/>
          <w:color w:val="000000"/>
          <w:spacing w:val="7"/>
          <w:sz w:val="24"/>
          <w:szCs w:val="24"/>
          <w:u w:val="single"/>
          <w:shd w:val="clear" w:color="auto" w:fill="FFFFFF"/>
          <w:lang w:val="ro-RO"/>
        </w:rPr>
        <w:t xml:space="preserve">, </w:t>
      </w:r>
      <w:r w:rsidR="00C90932" w:rsidRPr="00A72E42">
        <w:rPr>
          <w:rFonts w:ascii="Times New Roman" w:hAnsi="Times New Roman"/>
          <w:bCs/>
          <w:color w:val="000000"/>
          <w:spacing w:val="7"/>
          <w:sz w:val="24"/>
          <w:szCs w:val="24"/>
          <w:u w:val="single"/>
          <w:shd w:val="clear" w:color="auto" w:fill="FFFFFF"/>
          <w:lang w:val="ro-RO"/>
        </w:rPr>
        <w:t xml:space="preserve">ROSPA 0018 Cheile Bicaz – Hășmaș </w:t>
      </w:r>
      <w:r w:rsidRPr="00A72E42">
        <w:rPr>
          <w:rFonts w:ascii="Times New Roman" w:hAnsi="Times New Roman"/>
          <w:bCs/>
          <w:color w:val="000000"/>
          <w:spacing w:val="7"/>
          <w:sz w:val="24"/>
          <w:szCs w:val="24"/>
          <w:u w:val="single"/>
          <w:shd w:val="clear" w:color="auto" w:fill="FFFFFF"/>
          <w:lang w:val="ro-RO"/>
        </w:rPr>
        <w:t xml:space="preserve">și </w:t>
      </w:r>
      <w:r w:rsidR="00C90932" w:rsidRPr="00A72E42">
        <w:rPr>
          <w:rFonts w:ascii="Times New Roman" w:hAnsi="Times New Roman"/>
          <w:bCs/>
          <w:color w:val="000000"/>
          <w:spacing w:val="7"/>
          <w:sz w:val="24"/>
          <w:szCs w:val="24"/>
          <w:u w:val="single"/>
          <w:shd w:val="clear" w:color="auto" w:fill="FFFFFF"/>
          <w:lang w:val="ro-RO"/>
        </w:rPr>
        <w:t>ROSPA 0033 Depresiunea si Munții Giurgeului</w:t>
      </w:r>
      <w:r w:rsidRPr="00A72E42">
        <w:rPr>
          <w:rFonts w:ascii="Times New Roman" w:hAnsi="Times New Roman"/>
          <w:sz w:val="24"/>
          <w:szCs w:val="24"/>
          <w:u w:val="single"/>
          <w:lang w:val="ro-RO"/>
        </w:rPr>
        <w:t>.</w:t>
      </w:r>
    </w:p>
    <w:p w:rsidR="009D2015" w:rsidRPr="00EE1BB2" w:rsidRDefault="009D2015" w:rsidP="00ED0F11">
      <w:pPr>
        <w:widowControl w:val="0"/>
        <w:tabs>
          <w:tab w:val="left" w:pos="850"/>
        </w:tabs>
        <w:spacing w:after="364" w:line="240" w:lineRule="auto"/>
        <w:ind w:right="20"/>
        <w:jc w:val="both"/>
        <w:rPr>
          <w:rFonts w:ascii="Times New Roman" w:eastAsia="Times New Roman" w:hAnsi="Times New Roman"/>
          <w:b/>
          <w:bCs/>
          <w:spacing w:val="2"/>
          <w:sz w:val="28"/>
          <w:szCs w:val="28"/>
        </w:rPr>
      </w:pPr>
    </w:p>
    <w:p w:rsidR="009D2015" w:rsidRPr="00EE1BB2" w:rsidRDefault="009D2015" w:rsidP="00ED0F11">
      <w:pPr>
        <w:widowControl w:val="0"/>
        <w:tabs>
          <w:tab w:val="left" w:pos="850"/>
        </w:tabs>
        <w:spacing w:after="364" w:line="240" w:lineRule="auto"/>
        <w:ind w:right="20"/>
        <w:jc w:val="both"/>
        <w:rPr>
          <w:rFonts w:ascii="Times New Roman" w:eastAsia="Times New Roman" w:hAnsi="Times New Roman"/>
          <w:b/>
          <w:bCs/>
          <w:spacing w:val="2"/>
          <w:sz w:val="28"/>
          <w:szCs w:val="28"/>
        </w:rPr>
      </w:pPr>
    </w:p>
    <w:p w:rsidR="009D2015" w:rsidRPr="00EE1BB2" w:rsidRDefault="009D2015" w:rsidP="00ED0F11">
      <w:pPr>
        <w:widowControl w:val="0"/>
        <w:tabs>
          <w:tab w:val="left" w:pos="850"/>
        </w:tabs>
        <w:spacing w:after="364" w:line="240" w:lineRule="auto"/>
        <w:ind w:right="20"/>
        <w:jc w:val="both"/>
        <w:rPr>
          <w:rFonts w:ascii="Times New Roman" w:eastAsia="Times New Roman" w:hAnsi="Times New Roman"/>
          <w:b/>
          <w:bCs/>
          <w:spacing w:val="2"/>
          <w:sz w:val="28"/>
          <w:szCs w:val="28"/>
        </w:rPr>
      </w:pPr>
    </w:p>
    <w:p w:rsidR="004519A7" w:rsidRPr="00EE1BB2" w:rsidRDefault="004519A7" w:rsidP="00ED0F11">
      <w:pPr>
        <w:widowControl w:val="0"/>
        <w:tabs>
          <w:tab w:val="left" w:pos="850"/>
        </w:tabs>
        <w:spacing w:after="364" w:line="240" w:lineRule="auto"/>
        <w:ind w:right="20"/>
        <w:jc w:val="both"/>
        <w:rPr>
          <w:rFonts w:ascii="Times New Roman" w:eastAsia="Times New Roman" w:hAnsi="Times New Roman"/>
          <w:b/>
          <w:bCs/>
          <w:spacing w:val="2"/>
          <w:sz w:val="28"/>
          <w:szCs w:val="28"/>
        </w:rPr>
        <w:sectPr w:rsidR="004519A7" w:rsidRPr="00EE1BB2" w:rsidSect="00825E29">
          <w:pgSz w:w="11907" w:h="16840" w:code="9"/>
          <w:pgMar w:top="567" w:right="851" w:bottom="851" w:left="1418" w:header="720" w:footer="720" w:gutter="0"/>
          <w:cols w:space="720"/>
          <w:docGrid w:linePitch="360"/>
        </w:sectPr>
      </w:pPr>
    </w:p>
    <w:p w:rsidR="009D2015" w:rsidRPr="00EE1BB2" w:rsidRDefault="009D2015" w:rsidP="00ED0F11">
      <w:pPr>
        <w:widowControl w:val="0"/>
        <w:tabs>
          <w:tab w:val="left" w:pos="850"/>
        </w:tabs>
        <w:spacing w:after="0" w:line="240" w:lineRule="auto"/>
        <w:jc w:val="center"/>
        <w:rPr>
          <w:rFonts w:ascii="Times New Roman" w:eastAsia="Times New Roman" w:hAnsi="Times New Roman"/>
          <w:b/>
          <w:bCs/>
          <w:spacing w:val="2"/>
          <w:sz w:val="28"/>
          <w:szCs w:val="28"/>
          <w:u w:val="single"/>
        </w:rPr>
      </w:pPr>
      <w:r w:rsidRPr="00EE1BB2">
        <w:rPr>
          <w:rFonts w:ascii="Times New Roman" w:eastAsia="Times New Roman" w:hAnsi="Times New Roman"/>
          <w:b/>
          <w:bCs/>
          <w:spacing w:val="2"/>
          <w:sz w:val="28"/>
          <w:szCs w:val="28"/>
          <w:u w:val="single"/>
        </w:rPr>
        <w:lastRenderedPageBreak/>
        <w:t>7. BIBLIOGRAFIE SELECTIVĂ</w:t>
      </w:r>
    </w:p>
    <w:p w:rsidR="009D2015" w:rsidRPr="00EE1BB2" w:rsidRDefault="009D2015" w:rsidP="00ED0F11">
      <w:pPr>
        <w:widowControl w:val="0"/>
        <w:tabs>
          <w:tab w:val="left" w:pos="850"/>
        </w:tabs>
        <w:spacing w:after="0" w:line="240" w:lineRule="auto"/>
        <w:jc w:val="center"/>
        <w:rPr>
          <w:rFonts w:ascii="Times New Roman" w:hAnsi="Times New Roman"/>
          <w:sz w:val="24"/>
          <w:szCs w:val="24"/>
          <w:lang w:val="ro-RO"/>
        </w:rPr>
      </w:pPr>
    </w:p>
    <w:p w:rsidR="009D2015" w:rsidRPr="00EE1BB2" w:rsidRDefault="009D2015" w:rsidP="00ED0F11">
      <w:pPr>
        <w:widowControl w:val="0"/>
        <w:numPr>
          <w:ilvl w:val="0"/>
          <w:numId w:val="6"/>
        </w:numPr>
        <w:tabs>
          <w:tab w:val="left" w:pos="426"/>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 xml:space="preserve">Doniţă N., Chiriţă, C., Stănescu, V., 1990: </w:t>
      </w:r>
      <w:r w:rsidRPr="00EE1BB2">
        <w:rPr>
          <w:rFonts w:ascii="Times New Roman" w:eastAsia="Times New Roman" w:hAnsi="Times New Roman"/>
          <w:spacing w:val="3"/>
          <w:sz w:val="24"/>
          <w:szCs w:val="24"/>
          <w:lang w:val="it-IT"/>
        </w:rPr>
        <w:t xml:space="preserve">Tipuri de ecosisteme forestiere din România. </w:t>
      </w:r>
      <w:r w:rsidRPr="00EE1BB2">
        <w:rPr>
          <w:rFonts w:ascii="Times New Roman" w:eastAsia="Times New Roman" w:hAnsi="Times New Roman"/>
          <w:spacing w:val="3"/>
          <w:sz w:val="24"/>
          <w:szCs w:val="24"/>
        </w:rPr>
        <w:t>Editura de propagandă tehnică agricolă, Bucureşti</w:t>
      </w:r>
    </w:p>
    <w:p w:rsidR="009D2015" w:rsidRPr="00EE1BB2" w:rsidRDefault="009D2015" w:rsidP="00ED0F11">
      <w:pPr>
        <w:widowControl w:val="0"/>
        <w:numPr>
          <w:ilvl w:val="0"/>
          <w:numId w:val="6"/>
        </w:numPr>
        <w:tabs>
          <w:tab w:val="left" w:pos="426"/>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 xml:space="preserve">Doniţă N., Ivan,D., Coldea,Gh. şi coautorii, 1992: </w:t>
      </w:r>
      <w:r w:rsidRPr="00EE1BB2">
        <w:rPr>
          <w:rFonts w:ascii="Times New Roman" w:eastAsia="Times New Roman" w:hAnsi="Times New Roman"/>
          <w:spacing w:val="3"/>
          <w:sz w:val="24"/>
          <w:szCs w:val="24"/>
        </w:rPr>
        <w:t>Vegetaţia României. Editura Tehnică Agricolă. Bucureşti.</w:t>
      </w:r>
    </w:p>
    <w:p w:rsidR="009D2015" w:rsidRPr="00EE1BB2" w:rsidRDefault="009D2015" w:rsidP="00ED0F11">
      <w:pPr>
        <w:widowControl w:val="0"/>
        <w:numPr>
          <w:ilvl w:val="0"/>
          <w:numId w:val="6"/>
        </w:numPr>
        <w:tabs>
          <w:tab w:val="left" w:pos="426"/>
        </w:tabs>
        <w:spacing w:after="0" w:line="240" w:lineRule="auto"/>
        <w:jc w:val="both"/>
        <w:rPr>
          <w:rFonts w:ascii="Times New Roman" w:eastAsia="Times New Roman" w:hAnsi="Times New Roman"/>
          <w:b/>
          <w:bCs/>
          <w:spacing w:val="6"/>
          <w:sz w:val="24"/>
          <w:szCs w:val="24"/>
        </w:rPr>
      </w:pPr>
      <w:r w:rsidRPr="00EE1BB2">
        <w:rPr>
          <w:rFonts w:ascii="Times New Roman" w:eastAsia="Times New Roman" w:hAnsi="Times New Roman"/>
          <w:b/>
          <w:spacing w:val="3"/>
          <w:sz w:val="24"/>
          <w:szCs w:val="24"/>
          <w:shd w:val="clear" w:color="auto" w:fill="FFFFFF"/>
          <w:lang w:val="ro-RO"/>
        </w:rPr>
        <w:t>Doniţă N., Popescu A., Păucă-Comănescu M.„ Mihăilescu S., Biriş I.-A.,</w:t>
      </w:r>
      <w:r w:rsidRPr="00EE1BB2">
        <w:rPr>
          <w:rFonts w:ascii="Times New Roman" w:eastAsia="Times New Roman" w:hAnsi="Times New Roman"/>
          <w:spacing w:val="3"/>
          <w:sz w:val="24"/>
          <w:szCs w:val="24"/>
          <w:shd w:val="clear" w:color="auto" w:fill="FFFFFF"/>
          <w:lang w:val="ro-RO"/>
        </w:rPr>
        <w:t xml:space="preserve"> 2005:</w:t>
      </w:r>
    </w:p>
    <w:p w:rsidR="009D2015" w:rsidRPr="00EE1BB2" w:rsidRDefault="009D2015" w:rsidP="00ED0F11">
      <w:pPr>
        <w:widowControl w:val="0"/>
        <w:spacing w:after="0" w:line="240" w:lineRule="auto"/>
        <w:jc w:val="both"/>
        <w:rPr>
          <w:rFonts w:ascii="Times New Roman" w:eastAsia="Times New Roman" w:hAnsi="Times New Roman"/>
          <w:spacing w:val="3"/>
          <w:sz w:val="24"/>
          <w:szCs w:val="24"/>
          <w:lang w:val="it-IT"/>
        </w:rPr>
      </w:pPr>
      <w:r w:rsidRPr="00EE1BB2">
        <w:rPr>
          <w:rFonts w:ascii="Times New Roman" w:eastAsia="Times New Roman" w:hAnsi="Times New Roman"/>
          <w:spacing w:val="3"/>
          <w:sz w:val="24"/>
          <w:szCs w:val="24"/>
          <w:lang w:val="it-IT"/>
        </w:rPr>
        <w:t>Habitatele din România, Ed. Tehnică Silvică, Bucureşti.</w:t>
      </w:r>
    </w:p>
    <w:p w:rsidR="009D2015" w:rsidRPr="00EE1BB2" w:rsidRDefault="009D2015" w:rsidP="00ED0F11">
      <w:pPr>
        <w:widowControl w:val="0"/>
        <w:numPr>
          <w:ilvl w:val="0"/>
          <w:numId w:val="6"/>
        </w:numPr>
        <w:tabs>
          <w:tab w:val="left" w:pos="426"/>
        </w:tabs>
        <w:spacing w:after="0" w:line="240" w:lineRule="auto"/>
        <w:jc w:val="both"/>
        <w:rPr>
          <w:rFonts w:ascii="Times New Roman" w:eastAsia="Times New Roman" w:hAnsi="Times New Roman"/>
          <w:b/>
          <w:bCs/>
          <w:spacing w:val="6"/>
          <w:sz w:val="24"/>
          <w:szCs w:val="24"/>
          <w:lang w:val="it-IT"/>
        </w:rPr>
      </w:pPr>
      <w:r w:rsidRPr="00EE1BB2">
        <w:rPr>
          <w:rFonts w:ascii="Times New Roman" w:eastAsia="Times New Roman" w:hAnsi="Times New Roman"/>
          <w:b/>
          <w:spacing w:val="3"/>
          <w:sz w:val="24"/>
          <w:szCs w:val="24"/>
          <w:shd w:val="clear" w:color="auto" w:fill="FFFFFF"/>
          <w:lang w:val="ro-RO"/>
        </w:rPr>
        <w:t>Doniţă N., Popescu A., Păucă-Comănescu M. Mihăilescu S., Biriş I.-A.</w:t>
      </w:r>
      <w:r w:rsidRPr="00EE1BB2">
        <w:rPr>
          <w:rFonts w:ascii="Times New Roman" w:eastAsia="Times New Roman" w:hAnsi="Times New Roman"/>
          <w:spacing w:val="3"/>
          <w:sz w:val="24"/>
          <w:szCs w:val="24"/>
          <w:shd w:val="clear" w:color="auto" w:fill="FFFFFF"/>
          <w:lang w:val="ro-RO"/>
        </w:rPr>
        <w:t>, 2006:</w:t>
      </w:r>
    </w:p>
    <w:p w:rsidR="009D2015" w:rsidRPr="00EE1BB2" w:rsidRDefault="009D2015" w:rsidP="00ED0F11">
      <w:pPr>
        <w:widowControl w:val="0"/>
        <w:tabs>
          <w:tab w:val="left" w:pos="313"/>
        </w:tabs>
        <w:spacing w:after="0" w:line="240" w:lineRule="auto"/>
        <w:jc w:val="both"/>
        <w:rPr>
          <w:rFonts w:ascii="Times New Roman" w:eastAsia="Times New Roman" w:hAnsi="Times New Roman"/>
          <w:b/>
          <w:bCs/>
          <w:spacing w:val="7"/>
          <w:sz w:val="24"/>
          <w:szCs w:val="24"/>
          <w:shd w:val="clear" w:color="auto" w:fill="FFFFFF"/>
          <w:lang w:val="ro-RO"/>
        </w:rPr>
      </w:pPr>
      <w:r w:rsidRPr="00EE1BB2">
        <w:rPr>
          <w:rFonts w:ascii="Times New Roman" w:eastAsia="Times New Roman" w:hAnsi="Times New Roman"/>
          <w:spacing w:val="3"/>
          <w:sz w:val="24"/>
          <w:szCs w:val="24"/>
          <w:lang w:val="it-IT"/>
        </w:rPr>
        <w:t>Habitatele din România - Modificări conform amendamentelor propuse de Rămânia şi Bulgaria la Directiva Habitate (92/43/EEC), Ed. Tehnică Silvică, Bucureşti</w:t>
      </w:r>
      <w:r w:rsidRPr="00EE1BB2">
        <w:rPr>
          <w:rFonts w:ascii="Times New Roman" w:eastAsia="Times New Roman" w:hAnsi="Times New Roman"/>
          <w:b/>
          <w:bCs/>
          <w:spacing w:val="7"/>
          <w:sz w:val="24"/>
          <w:szCs w:val="24"/>
          <w:shd w:val="clear" w:color="auto" w:fill="FFFFFF"/>
          <w:lang w:val="ro-RO"/>
        </w:rPr>
        <w:t xml:space="preserve"> </w:t>
      </w:r>
    </w:p>
    <w:p w:rsidR="009D2015" w:rsidRPr="00EE1BB2" w:rsidRDefault="009D2015" w:rsidP="00ED0F11">
      <w:pPr>
        <w:widowControl w:val="0"/>
        <w:numPr>
          <w:ilvl w:val="0"/>
          <w:numId w:val="6"/>
        </w:numPr>
        <w:tabs>
          <w:tab w:val="left" w:pos="426"/>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 xml:space="preserve">Florescu I.I., Nicolescu N. V., 1998: </w:t>
      </w:r>
      <w:r w:rsidRPr="00EE1BB2">
        <w:rPr>
          <w:rFonts w:ascii="Times New Roman" w:eastAsia="Times New Roman" w:hAnsi="Times New Roman"/>
          <w:spacing w:val="3"/>
          <w:sz w:val="24"/>
          <w:szCs w:val="24"/>
        </w:rPr>
        <w:t>Silvicultura, vol.II Silvotehnica, Ed. UTBv., Braşov.</w:t>
      </w:r>
    </w:p>
    <w:p w:rsidR="009D2015" w:rsidRPr="00EE1BB2" w:rsidRDefault="009D2015" w:rsidP="00ED0F11">
      <w:pPr>
        <w:widowControl w:val="0"/>
        <w:numPr>
          <w:ilvl w:val="0"/>
          <w:numId w:val="6"/>
        </w:numPr>
        <w:tabs>
          <w:tab w:val="left" w:pos="426"/>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 xml:space="preserve">Leahu I., 2001: </w:t>
      </w:r>
      <w:r w:rsidRPr="00EE1BB2">
        <w:rPr>
          <w:rFonts w:ascii="Times New Roman" w:eastAsia="Times New Roman" w:hAnsi="Times New Roman"/>
          <w:spacing w:val="3"/>
          <w:sz w:val="24"/>
          <w:szCs w:val="24"/>
        </w:rPr>
        <w:t>Amenajarea pădurilor, Ed. Didactică şi Pedagogică, Bucureşti.</w:t>
      </w:r>
    </w:p>
    <w:p w:rsidR="009D2015" w:rsidRPr="00EE1BB2" w:rsidRDefault="009D2015" w:rsidP="00ED0F11">
      <w:pPr>
        <w:widowControl w:val="0"/>
        <w:spacing w:after="0" w:line="240" w:lineRule="auto"/>
        <w:jc w:val="both"/>
        <w:rPr>
          <w:rFonts w:ascii="Times New Roman" w:eastAsia="Times New Roman" w:hAnsi="Times New Roman"/>
          <w:b/>
          <w:bCs/>
          <w:spacing w:val="7"/>
          <w:sz w:val="24"/>
          <w:szCs w:val="24"/>
          <w:shd w:val="clear" w:color="auto" w:fill="FFFFFF"/>
          <w:lang w:val="ro-RO"/>
        </w:rPr>
      </w:pPr>
      <w:r w:rsidRPr="00EE1BB2">
        <w:rPr>
          <w:rFonts w:ascii="Times New Roman" w:eastAsia="Times New Roman" w:hAnsi="Times New Roman"/>
          <w:b/>
          <w:bCs/>
          <w:spacing w:val="7"/>
          <w:sz w:val="24"/>
          <w:szCs w:val="24"/>
          <w:shd w:val="clear" w:color="auto" w:fill="FFFFFF"/>
          <w:lang w:val="ro-RO"/>
        </w:rPr>
        <w:t xml:space="preserve">7.  Oltean M., Negrean Gh., Popescu A., 1994: </w:t>
      </w:r>
      <w:r w:rsidRPr="00EE1BB2">
        <w:rPr>
          <w:rFonts w:ascii="Times New Roman" w:eastAsia="Times New Roman" w:hAnsi="Times New Roman"/>
          <w:spacing w:val="3"/>
          <w:sz w:val="24"/>
          <w:szCs w:val="24"/>
        </w:rPr>
        <w:t xml:space="preserve">Lista roşie a plantelor superioare din România, Studii, sinteze, documentaţii de ecologie, nr 1, Acad. Rom. Inst. Biol., </w:t>
      </w:r>
    </w:p>
    <w:p w:rsidR="009D2015" w:rsidRPr="00EE1BB2" w:rsidRDefault="009D2015" w:rsidP="00ED0F11">
      <w:pPr>
        <w:widowControl w:val="0"/>
        <w:tabs>
          <w:tab w:val="left" w:pos="846"/>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8. Taină</w:t>
      </w:r>
      <w:r w:rsidRPr="00EE1BB2">
        <w:rPr>
          <w:rFonts w:ascii="Times New Roman" w:eastAsia="Times New Roman" w:hAnsi="Times New Roman"/>
          <w:spacing w:val="3"/>
          <w:sz w:val="24"/>
          <w:szCs w:val="24"/>
        </w:rPr>
        <w:t xml:space="preserve"> </w:t>
      </w:r>
      <w:r w:rsidRPr="00EE1BB2">
        <w:rPr>
          <w:rFonts w:ascii="Times New Roman" w:eastAsia="Times New Roman" w:hAnsi="Times New Roman"/>
          <w:b/>
          <w:bCs/>
          <w:spacing w:val="7"/>
          <w:sz w:val="24"/>
          <w:szCs w:val="24"/>
          <w:shd w:val="clear" w:color="auto" w:fill="FFFFFF"/>
          <w:lang w:val="ro-RO"/>
        </w:rPr>
        <w:t xml:space="preserve">Şt., 2001: </w:t>
      </w:r>
      <w:r w:rsidRPr="00EE1BB2">
        <w:rPr>
          <w:rFonts w:ascii="Times New Roman" w:eastAsia="Times New Roman" w:hAnsi="Times New Roman"/>
          <w:spacing w:val="3"/>
          <w:sz w:val="24"/>
          <w:szCs w:val="24"/>
        </w:rPr>
        <w:t>Cercetări comparative privind evaluarea biodiversităţii ecosistemelor forestiere naturale şi cultivate cu ajutorul speciilor indicatoare.. Referat ştiinţific ICAS.</w:t>
      </w:r>
    </w:p>
    <w:p w:rsidR="009D2015" w:rsidRPr="00EE1BB2" w:rsidRDefault="009D2015" w:rsidP="00ED0F11">
      <w:pPr>
        <w:widowControl w:val="0"/>
        <w:tabs>
          <w:tab w:val="left" w:pos="1436"/>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 xml:space="preserve">9.   Academia Română, 2005: </w:t>
      </w:r>
      <w:r w:rsidRPr="00EE1BB2">
        <w:rPr>
          <w:rFonts w:ascii="Times New Roman" w:eastAsia="Times New Roman" w:hAnsi="Times New Roman"/>
          <w:spacing w:val="3"/>
          <w:sz w:val="24"/>
          <w:szCs w:val="24"/>
        </w:rPr>
        <w:t>Cartea Roşie a vertebratelor din România, Bucureşti.</w:t>
      </w:r>
    </w:p>
    <w:p w:rsidR="009D2015" w:rsidRPr="00EE1BB2" w:rsidRDefault="009D2015" w:rsidP="00ED0F11">
      <w:pPr>
        <w:widowControl w:val="0"/>
        <w:tabs>
          <w:tab w:val="left" w:pos="654"/>
        </w:tabs>
        <w:spacing w:after="0" w:line="240" w:lineRule="auto"/>
        <w:jc w:val="both"/>
        <w:rPr>
          <w:rFonts w:ascii="Times New Roman" w:hAnsi="Times New Roman"/>
          <w:sz w:val="24"/>
          <w:szCs w:val="24"/>
          <w:lang w:val="ro-RO"/>
        </w:rPr>
      </w:pPr>
      <w:r w:rsidRPr="00EE1BB2">
        <w:rPr>
          <w:rFonts w:ascii="Times New Roman" w:eastAsia="Times New Roman" w:hAnsi="Times New Roman"/>
          <w:b/>
          <w:bCs/>
          <w:spacing w:val="7"/>
          <w:sz w:val="24"/>
          <w:szCs w:val="24"/>
          <w:shd w:val="clear" w:color="auto" w:fill="FFFFFF"/>
          <w:lang w:val="ro-RO"/>
        </w:rPr>
        <w:t xml:space="preserve">10. </w:t>
      </w:r>
      <w:r w:rsidR="004519A7" w:rsidRPr="00EE1BB2">
        <w:rPr>
          <w:rFonts w:ascii="Times New Roman" w:eastAsia="Times New Roman" w:hAnsi="Times New Roman"/>
          <w:b/>
          <w:bCs/>
          <w:spacing w:val="7"/>
          <w:sz w:val="24"/>
          <w:szCs w:val="24"/>
          <w:shd w:val="clear" w:color="auto" w:fill="FFFFFF"/>
          <w:lang w:val="ro-RO"/>
        </w:rPr>
        <w:t>Formularul standard  ale siturilor</w:t>
      </w:r>
      <w:r w:rsidRPr="00EE1BB2">
        <w:rPr>
          <w:rFonts w:ascii="Times New Roman" w:eastAsia="Times New Roman" w:hAnsi="Times New Roman"/>
          <w:b/>
          <w:bCs/>
          <w:spacing w:val="7"/>
          <w:sz w:val="24"/>
          <w:szCs w:val="24"/>
          <w:shd w:val="clear" w:color="auto" w:fill="FFFFFF"/>
          <w:lang w:val="ro-RO"/>
        </w:rPr>
        <w:t xml:space="preserve"> Natura </w:t>
      </w:r>
      <w:r w:rsidRPr="00EE1BB2">
        <w:rPr>
          <w:rFonts w:ascii="Times New Roman" w:hAnsi="Times New Roman"/>
          <w:b/>
          <w:sz w:val="24"/>
          <w:szCs w:val="24"/>
          <w:lang w:val="ro-RO"/>
        </w:rPr>
        <w:t xml:space="preserve">2000 </w:t>
      </w:r>
    </w:p>
    <w:p w:rsidR="009D2015" w:rsidRPr="00EE1BB2" w:rsidRDefault="009D2015" w:rsidP="00ED0F11">
      <w:pPr>
        <w:widowControl w:val="0"/>
        <w:tabs>
          <w:tab w:val="left" w:pos="654"/>
        </w:tabs>
        <w:spacing w:after="0" w:line="240" w:lineRule="auto"/>
        <w:jc w:val="both"/>
        <w:rPr>
          <w:rFonts w:ascii="Times New Roman" w:eastAsia="Times New Roman" w:hAnsi="Times New Roman"/>
          <w:b/>
          <w:bCs/>
          <w:sz w:val="24"/>
          <w:szCs w:val="24"/>
        </w:rPr>
      </w:pPr>
      <w:r w:rsidRPr="00EE1BB2">
        <w:rPr>
          <w:rFonts w:ascii="Times New Roman" w:eastAsia="Times New Roman" w:hAnsi="Times New Roman"/>
          <w:b/>
          <w:bCs/>
          <w:spacing w:val="7"/>
          <w:sz w:val="24"/>
          <w:szCs w:val="24"/>
          <w:shd w:val="clear" w:color="auto" w:fill="FFFFFF"/>
          <w:lang w:val="ro-RO"/>
        </w:rPr>
        <w:t xml:space="preserve">11.  </w:t>
      </w:r>
      <w:r w:rsidRPr="00EE1BB2">
        <w:rPr>
          <w:rFonts w:ascii="Times New Roman" w:hAnsi="Times New Roman"/>
          <w:b/>
          <w:spacing w:val="2"/>
          <w:sz w:val="24"/>
          <w:szCs w:val="24"/>
        </w:rPr>
        <w:t xml:space="preserve">Planul de Management al </w:t>
      </w:r>
      <w:r w:rsidR="005A6166" w:rsidRPr="00EE1BB2">
        <w:rPr>
          <w:rFonts w:ascii="Times New Roman" w:hAnsi="Times New Roman"/>
          <w:b/>
          <w:bCs/>
          <w:color w:val="000000"/>
          <w:spacing w:val="7"/>
          <w:sz w:val="24"/>
          <w:szCs w:val="24"/>
          <w:shd w:val="clear" w:color="auto" w:fill="FFFFFF"/>
          <w:lang w:val="ro-RO"/>
        </w:rPr>
        <w:t>ROSPA 0018 Cheile Bicaz – Hășmaș</w:t>
      </w:r>
      <w:r w:rsidR="005A6166">
        <w:rPr>
          <w:rFonts w:ascii="Times New Roman" w:hAnsi="Times New Roman"/>
          <w:b/>
          <w:bCs/>
          <w:color w:val="000000"/>
          <w:spacing w:val="7"/>
          <w:sz w:val="24"/>
          <w:szCs w:val="24"/>
          <w:shd w:val="clear" w:color="auto" w:fill="FFFFFF"/>
          <w:lang w:val="ro-RO"/>
        </w:rPr>
        <w:t xml:space="preserve"> și </w:t>
      </w:r>
      <w:r w:rsidR="005A6166" w:rsidRPr="00EE1BB2">
        <w:rPr>
          <w:rFonts w:ascii="Times New Roman" w:hAnsi="Times New Roman"/>
          <w:b/>
          <w:bCs/>
          <w:color w:val="000000"/>
          <w:spacing w:val="7"/>
          <w:sz w:val="24"/>
          <w:szCs w:val="24"/>
          <w:shd w:val="clear" w:color="auto" w:fill="FFFFFF"/>
          <w:lang w:val="ro-RO"/>
        </w:rPr>
        <w:t>ROSCI 0027 Cheile Bicaz-Hășmaș</w:t>
      </w:r>
      <w:r w:rsidR="005A6166">
        <w:rPr>
          <w:rFonts w:ascii="Times New Roman" w:hAnsi="Times New Roman"/>
          <w:b/>
          <w:bCs/>
          <w:color w:val="000000"/>
          <w:spacing w:val="7"/>
          <w:sz w:val="24"/>
          <w:szCs w:val="24"/>
          <w:shd w:val="clear" w:color="auto" w:fill="FFFFFF"/>
          <w:lang w:val="ro-RO"/>
        </w:rPr>
        <w:t>.</w:t>
      </w:r>
    </w:p>
    <w:p w:rsidR="009D2015" w:rsidRPr="00EE1BB2" w:rsidRDefault="009D2015" w:rsidP="00ED0F11">
      <w:pPr>
        <w:widowControl w:val="0"/>
        <w:tabs>
          <w:tab w:val="left" w:pos="654"/>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z w:val="24"/>
          <w:szCs w:val="24"/>
        </w:rPr>
        <w:t xml:space="preserve">12.  Amenajamentul silvic al </w:t>
      </w:r>
      <w:r w:rsidR="00E41476" w:rsidRPr="00EE1BB2">
        <w:rPr>
          <w:rFonts w:ascii="Times New Roman" w:eastAsia="Times New Roman" w:hAnsi="Times New Roman"/>
          <w:b/>
          <w:bCs/>
          <w:sz w:val="24"/>
          <w:szCs w:val="24"/>
        </w:rPr>
        <w:t xml:space="preserve">U.P. I </w:t>
      </w:r>
      <w:r w:rsidR="002E18FF" w:rsidRPr="00EE1BB2">
        <w:rPr>
          <w:rFonts w:ascii="Times New Roman" w:eastAsia="Times New Roman" w:hAnsi="Times New Roman"/>
          <w:b/>
          <w:bCs/>
          <w:sz w:val="24"/>
          <w:szCs w:val="24"/>
        </w:rPr>
        <w:t>TULGHEȘ - TOPLIȚA</w:t>
      </w:r>
      <w:r w:rsidRPr="00EE1BB2">
        <w:rPr>
          <w:rFonts w:ascii="Times New Roman" w:eastAsia="Times New Roman" w:hAnsi="Times New Roman"/>
          <w:b/>
          <w:bCs/>
          <w:sz w:val="24"/>
          <w:szCs w:val="24"/>
        </w:rPr>
        <w:t xml:space="preserve"> </w:t>
      </w:r>
      <w:r w:rsidRPr="00EE1BB2">
        <w:rPr>
          <w:rFonts w:ascii="Times New Roman" w:eastAsia="Times New Roman" w:hAnsi="Times New Roman"/>
          <w:bCs/>
          <w:sz w:val="24"/>
          <w:szCs w:val="24"/>
        </w:rPr>
        <w:t>intocmit de SC Tehnosilv SRL</w:t>
      </w:r>
    </w:p>
    <w:p w:rsidR="009D2015" w:rsidRPr="00EE1BB2" w:rsidRDefault="009D2015" w:rsidP="00ED0F11">
      <w:pPr>
        <w:widowControl w:val="0"/>
        <w:tabs>
          <w:tab w:val="left" w:pos="654"/>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bCs/>
          <w:spacing w:val="7"/>
          <w:sz w:val="24"/>
          <w:szCs w:val="24"/>
          <w:shd w:val="clear" w:color="auto" w:fill="FFFFFF"/>
          <w:lang w:val="ro-RO"/>
        </w:rPr>
        <w:t xml:space="preserve">13. Academia Română-Institutul de Geografie, 1999: </w:t>
      </w:r>
      <w:r w:rsidRPr="00EE1BB2">
        <w:rPr>
          <w:rFonts w:ascii="Times New Roman" w:eastAsia="Times New Roman" w:hAnsi="Times New Roman"/>
          <w:bCs/>
          <w:spacing w:val="7"/>
          <w:sz w:val="24"/>
          <w:szCs w:val="24"/>
          <w:shd w:val="clear" w:color="auto" w:fill="FFFFFF"/>
          <w:lang w:val="ro-RO"/>
        </w:rPr>
        <w:t>Zonele naturale protejate din Judeţul Braşov-Studiu sistemic a 26 de rezevaţii din judeţul Braşov.</w:t>
      </w:r>
    </w:p>
    <w:p w:rsidR="009D2015" w:rsidRPr="00EE1BB2" w:rsidRDefault="009D2015" w:rsidP="00ED0F11">
      <w:pPr>
        <w:widowControl w:val="0"/>
        <w:tabs>
          <w:tab w:val="left" w:pos="654"/>
        </w:tabs>
        <w:spacing w:after="0" w:line="240" w:lineRule="auto"/>
        <w:jc w:val="both"/>
        <w:rPr>
          <w:rFonts w:ascii="Times New Roman" w:eastAsia="Times New Roman" w:hAnsi="Times New Roman"/>
          <w:spacing w:val="3"/>
          <w:sz w:val="24"/>
          <w:szCs w:val="24"/>
        </w:rPr>
      </w:pPr>
      <w:r w:rsidRPr="00EE1BB2">
        <w:rPr>
          <w:rFonts w:ascii="Times New Roman" w:eastAsia="Times New Roman" w:hAnsi="Times New Roman"/>
          <w:b/>
          <w:spacing w:val="3"/>
          <w:sz w:val="24"/>
          <w:szCs w:val="24"/>
        </w:rPr>
        <w:t>14.</w:t>
      </w:r>
      <w:r w:rsidRPr="00EE1BB2">
        <w:rPr>
          <w:rFonts w:ascii="Times New Roman" w:eastAsia="Times New Roman" w:hAnsi="Times New Roman"/>
          <w:spacing w:val="3"/>
          <w:sz w:val="24"/>
          <w:szCs w:val="24"/>
        </w:rPr>
        <w:t xml:space="preserve"> </w:t>
      </w:r>
      <w:r w:rsidRPr="00EE1BB2">
        <w:rPr>
          <w:rFonts w:ascii="Times New Roman" w:eastAsia="Times New Roman" w:hAnsi="Times New Roman"/>
          <w:b/>
          <w:bCs/>
          <w:spacing w:val="7"/>
          <w:sz w:val="24"/>
          <w:szCs w:val="24"/>
          <w:shd w:val="clear" w:color="auto" w:fill="FFFFFF"/>
          <w:lang w:val="ro-RO"/>
        </w:rPr>
        <w:t xml:space="preserve">Academia Română-Institutul de Biologie Bucureşti, 2009: </w:t>
      </w:r>
      <w:r w:rsidRPr="00EE1BB2">
        <w:rPr>
          <w:rFonts w:ascii="Times New Roman" w:eastAsia="Times New Roman" w:hAnsi="Times New Roman"/>
          <w:bCs/>
          <w:spacing w:val="7"/>
          <w:sz w:val="24"/>
          <w:szCs w:val="24"/>
          <w:shd w:val="clear" w:color="auto" w:fill="FFFFFF"/>
          <w:lang w:val="ro-RO"/>
        </w:rPr>
        <w:t>Cartea Roşie a plantelor vasculare din România.</w:t>
      </w:r>
    </w:p>
    <w:p w:rsidR="009D2015" w:rsidRPr="00EE1BB2" w:rsidRDefault="009D2015" w:rsidP="00ED0F11">
      <w:pPr>
        <w:widowControl w:val="0"/>
        <w:tabs>
          <w:tab w:val="left" w:pos="654"/>
        </w:tabs>
        <w:spacing w:after="0" w:line="240" w:lineRule="auto"/>
        <w:jc w:val="both"/>
        <w:rPr>
          <w:rFonts w:ascii="Times New Roman" w:eastAsia="Times New Roman" w:hAnsi="Times New Roman"/>
          <w:spacing w:val="3"/>
          <w:sz w:val="24"/>
          <w:szCs w:val="24"/>
          <w:lang w:val="it-IT"/>
        </w:rPr>
      </w:pPr>
    </w:p>
    <w:p w:rsidR="009D2015" w:rsidRPr="00EE1BB2" w:rsidRDefault="009D2015" w:rsidP="00ED0F11">
      <w:pPr>
        <w:spacing w:after="0" w:line="240" w:lineRule="auto"/>
        <w:rPr>
          <w:rFonts w:ascii="Times New Roman" w:hAnsi="Times New Roman"/>
          <w:sz w:val="24"/>
          <w:szCs w:val="24"/>
        </w:rPr>
      </w:pPr>
    </w:p>
    <w:p w:rsidR="009D2015" w:rsidRPr="00EE1BB2" w:rsidRDefault="009D2015" w:rsidP="00ED0F11">
      <w:pPr>
        <w:tabs>
          <w:tab w:val="left" w:pos="2129"/>
        </w:tabs>
        <w:spacing w:after="0" w:line="240" w:lineRule="auto"/>
        <w:rPr>
          <w:rFonts w:ascii="Times New Roman" w:hAnsi="Times New Roman"/>
          <w:sz w:val="24"/>
          <w:szCs w:val="24"/>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D2015" w:rsidRPr="00EE1BB2" w:rsidRDefault="009D2015" w:rsidP="00ED0F11">
      <w:pPr>
        <w:widowControl w:val="0"/>
        <w:tabs>
          <w:tab w:val="left" w:pos="794"/>
        </w:tabs>
        <w:spacing w:after="0" w:line="240" w:lineRule="auto"/>
        <w:jc w:val="both"/>
        <w:outlineLvl w:val="2"/>
        <w:rPr>
          <w:rFonts w:ascii="Times New Roman" w:eastAsia="Arial" w:hAnsi="Times New Roman"/>
          <w:b/>
          <w:bCs/>
          <w:spacing w:val="2"/>
          <w:sz w:val="24"/>
          <w:szCs w:val="24"/>
          <w:lang w:val="it-IT"/>
        </w:rPr>
      </w:pPr>
    </w:p>
    <w:p w:rsidR="00962C0D" w:rsidRPr="00EE1BB2" w:rsidRDefault="00962C0D">
      <w:pPr>
        <w:widowControl w:val="0"/>
        <w:tabs>
          <w:tab w:val="left" w:pos="794"/>
        </w:tabs>
        <w:spacing w:after="0" w:line="240" w:lineRule="auto"/>
        <w:jc w:val="both"/>
        <w:outlineLvl w:val="2"/>
        <w:rPr>
          <w:rFonts w:ascii="Times New Roman" w:eastAsia="Arial" w:hAnsi="Times New Roman"/>
          <w:b/>
          <w:bCs/>
          <w:spacing w:val="2"/>
          <w:sz w:val="24"/>
          <w:szCs w:val="24"/>
          <w:lang w:val="it-IT"/>
        </w:rPr>
      </w:pPr>
    </w:p>
    <w:sectPr w:rsidR="00962C0D" w:rsidRPr="00EE1BB2" w:rsidSect="00825E29">
      <w:pgSz w:w="11907" w:h="16840" w:code="9"/>
      <w:pgMar w:top="567"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6B" w:rsidRDefault="00C5746B" w:rsidP="00B219DF">
      <w:pPr>
        <w:spacing w:after="0" w:line="240" w:lineRule="auto"/>
      </w:pPr>
      <w:r>
        <w:separator/>
      </w:r>
    </w:p>
  </w:endnote>
  <w:endnote w:type="continuationSeparator" w:id="0">
    <w:p w:rsidR="00C5746B" w:rsidRDefault="00C5746B" w:rsidP="00B21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0E" w:rsidRPr="00E50B00" w:rsidRDefault="0027030E">
    <w:pPr>
      <w:pStyle w:val="llb"/>
      <w:jc w:val="center"/>
      <w:rPr>
        <w:rFonts w:ascii="Times New Roman" w:hAnsi="Times New Roman"/>
        <w:sz w:val="20"/>
        <w:szCs w:val="20"/>
      </w:rPr>
    </w:pPr>
    <w:r w:rsidRPr="00E50B00">
      <w:rPr>
        <w:rFonts w:ascii="Times New Roman" w:hAnsi="Times New Roman"/>
        <w:sz w:val="20"/>
        <w:szCs w:val="20"/>
      </w:rPr>
      <w:fldChar w:fldCharType="begin"/>
    </w:r>
    <w:r w:rsidRPr="00E50B00">
      <w:rPr>
        <w:rFonts w:ascii="Times New Roman" w:hAnsi="Times New Roman"/>
        <w:sz w:val="20"/>
        <w:szCs w:val="20"/>
      </w:rPr>
      <w:instrText xml:space="preserve"> PAGE   \* MERGEFORMAT </w:instrText>
    </w:r>
    <w:r w:rsidRPr="00E50B00">
      <w:rPr>
        <w:rFonts w:ascii="Times New Roman" w:hAnsi="Times New Roman"/>
        <w:sz w:val="20"/>
        <w:szCs w:val="20"/>
      </w:rPr>
      <w:fldChar w:fldCharType="separate"/>
    </w:r>
    <w:r w:rsidR="00DF4EA1">
      <w:rPr>
        <w:rFonts w:ascii="Times New Roman" w:hAnsi="Times New Roman"/>
        <w:noProof/>
        <w:sz w:val="20"/>
        <w:szCs w:val="20"/>
      </w:rPr>
      <w:t>1</w:t>
    </w:r>
    <w:r w:rsidRPr="00E50B00">
      <w:rPr>
        <w:rFonts w:ascii="Times New Roman" w:hAnsi="Times New Roman"/>
        <w:noProof/>
        <w:sz w:val="20"/>
        <w:szCs w:val="20"/>
      </w:rPr>
      <w:fldChar w:fldCharType="end"/>
    </w:r>
  </w:p>
  <w:p w:rsidR="0027030E" w:rsidRDefault="0027030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0E" w:rsidRDefault="0027030E">
    <w:pPr>
      <w:pStyle w:val="llb"/>
      <w:jc w:val="center"/>
    </w:pPr>
    <w:r w:rsidRPr="0035180B">
      <w:rPr>
        <w:rFonts w:ascii="Times New Roman" w:hAnsi="Times New Roman"/>
        <w:sz w:val="20"/>
        <w:szCs w:val="20"/>
      </w:rPr>
      <w:fldChar w:fldCharType="begin"/>
    </w:r>
    <w:r w:rsidRPr="0035180B">
      <w:rPr>
        <w:rFonts w:ascii="Times New Roman" w:hAnsi="Times New Roman"/>
        <w:sz w:val="20"/>
        <w:szCs w:val="20"/>
      </w:rPr>
      <w:instrText xml:space="preserve"> PAGE   \* MERGEFORMAT </w:instrText>
    </w:r>
    <w:r w:rsidRPr="0035180B">
      <w:rPr>
        <w:rFonts w:ascii="Times New Roman" w:hAnsi="Times New Roman"/>
        <w:sz w:val="20"/>
        <w:szCs w:val="20"/>
      </w:rPr>
      <w:fldChar w:fldCharType="separate"/>
    </w:r>
    <w:r w:rsidR="00DF4EA1">
      <w:rPr>
        <w:rFonts w:ascii="Times New Roman" w:hAnsi="Times New Roman"/>
        <w:noProof/>
        <w:sz w:val="20"/>
        <w:szCs w:val="20"/>
      </w:rPr>
      <w:t>60</w:t>
    </w:r>
    <w:r w:rsidRPr="0035180B">
      <w:rPr>
        <w:rFonts w:ascii="Times New Roman" w:hAnsi="Times New Roman"/>
        <w:noProof/>
        <w:sz w:val="20"/>
        <w:szCs w:val="20"/>
      </w:rPr>
      <w:fldChar w:fldCharType="end"/>
    </w:r>
  </w:p>
  <w:p w:rsidR="0027030E" w:rsidRDefault="0027030E">
    <w:pPr>
      <w:widowControl w:val="0"/>
      <w:autoSpaceDE w:val="0"/>
      <w:autoSpaceDN w:val="0"/>
      <w:adjustRightInd w:val="0"/>
      <w:spacing w:after="0" w:line="83" w:lineRule="exact"/>
      <w:rPr>
        <w:rFonts w:ascii="Times New Roman" w:hAnsi="Times New Roman"/>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6B" w:rsidRDefault="00C5746B" w:rsidP="00B219DF">
      <w:pPr>
        <w:spacing w:after="0" w:line="240" w:lineRule="auto"/>
      </w:pPr>
      <w:r>
        <w:separator/>
      </w:r>
    </w:p>
  </w:footnote>
  <w:footnote w:type="continuationSeparator" w:id="0">
    <w:p w:rsidR="00C5746B" w:rsidRDefault="00C5746B" w:rsidP="00B219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0E" w:rsidRDefault="0027030E">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F"/>
    <w:multiLevelType w:val="hybridMultilevel"/>
    <w:tmpl w:val="661E3F1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526C8B"/>
    <w:multiLevelType w:val="multilevel"/>
    <w:tmpl w:val="C906954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105394F"/>
    <w:multiLevelType w:val="hybridMultilevel"/>
    <w:tmpl w:val="FEACC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C8784B"/>
    <w:multiLevelType w:val="hybridMultilevel"/>
    <w:tmpl w:val="C1A0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8718C"/>
    <w:multiLevelType w:val="multilevel"/>
    <w:tmpl w:val="4A5044CA"/>
    <w:lvl w:ilvl="0">
      <w:start w:val="1"/>
      <w:numFmt w:val="decimal"/>
      <w:lvlText w:val="1.1.%1."/>
      <w:lvlJc w:val="left"/>
      <w:rPr>
        <w:rFonts w:ascii="Times New Roman" w:eastAsia="Arial" w:hAnsi="Times New Roman" w:cs="Times New Roman" w:hint="default"/>
        <w:b/>
        <w:bCs/>
        <w:i w:val="0"/>
        <w:iCs w:val="0"/>
        <w:smallCaps w:val="0"/>
        <w:strike w:val="0"/>
        <w:color w:val="auto"/>
        <w:spacing w:val="2"/>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274E56"/>
    <w:multiLevelType w:val="hybridMultilevel"/>
    <w:tmpl w:val="61EAD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6A11DC"/>
    <w:multiLevelType w:val="multilevel"/>
    <w:tmpl w:val="52E0E09C"/>
    <w:lvl w:ilvl="0">
      <w:start w:val="1"/>
      <w:numFmt w:val="decimal"/>
      <w:lvlText w:val="1.%1."/>
      <w:lvlJc w:val="left"/>
      <w:rPr>
        <w:rFonts w:ascii="Times New Roman" w:eastAsia="Arial" w:hAnsi="Times New Roman" w:cs="Times New Roman" w:hint="default"/>
        <w:b/>
        <w:bCs/>
        <w:i w:val="0"/>
        <w:iCs w:val="0"/>
        <w:smallCaps w:val="0"/>
        <w:strike w:val="0"/>
        <w:color w:val="auto"/>
        <w:spacing w:val="2"/>
        <w:w w:val="100"/>
        <w:position w:val="0"/>
        <w:sz w:val="28"/>
        <w:szCs w:val="28"/>
        <w:u w:val="none"/>
        <w:lang w:val="ro-RO"/>
      </w:rPr>
    </w:lvl>
    <w:lvl w:ilvl="1">
      <w:numFmt w:val="decimal"/>
      <w:lvlText w:val=""/>
      <w:lvlJc w:val="left"/>
    </w:lvl>
    <w:lvl w:ilvl="2">
      <w:numFmt w:val="decimal"/>
      <w:pStyle w:val="cap11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386506"/>
    <w:multiLevelType w:val="hybridMultilevel"/>
    <w:tmpl w:val="2FC86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F64006"/>
    <w:multiLevelType w:val="multilevel"/>
    <w:tmpl w:val="E0526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0B3006"/>
    <w:multiLevelType w:val="hybridMultilevel"/>
    <w:tmpl w:val="274E5FBE"/>
    <w:lvl w:ilvl="0" w:tplc="4F922C0C">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116C0D18"/>
    <w:multiLevelType w:val="multilevel"/>
    <w:tmpl w:val="F5265324"/>
    <w:lvl w:ilvl="0">
      <w:start w:val="2"/>
      <w:numFmt w:val="decimal"/>
      <w:lvlText w:val="%1."/>
      <w:lvlJc w:val="left"/>
      <w:pPr>
        <w:ind w:left="450" w:hanging="450"/>
      </w:pPr>
      <w:rPr>
        <w:rFonts w:eastAsia="Calibri" w:hint="default"/>
        <w:b/>
        <w:color w:val="000000"/>
        <w:sz w:val="28"/>
      </w:rPr>
    </w:lvl>
    <w:lvl w:ilvl="1">
      <w:start w:val="1"/>
      <w:numFmt w:val="decimal"/>
      <w:lvlText w:val="%1.%2."/>
      <w:lvlJc w:val="left"/>
      <w:pPr>
        <w:ind w:left="450" w:hanging="450"/>
      </w:pPr>
      <w:rPr>
        <w:rFonts w:eastAsia="Calibri" w:hint="default"/>
        <w:b/>
        <w:color w:val="000000"/>
        <w:sz w:val="28"/>
      </w:rPr>
    </w:lvl>
    <w:lvl w:ilvl="2">
      <w:start w:val="1"/>
      <w:numFmt w:val="decimal"/>
      <w:lvlText w:val="%1.%2.%3."/>
      <w:lvlJc w:val="left"/>
      <w:pPr>
        <w:ind w:left="720" w:hanging="720"/>
      </w:pPr>
      <w:rPr>
        <w:rFonts w:eastAsia="Calibri" w:hint="default"/>
        <w:b/>
        <w:color w:val="000000"/>
        <w:sz w:val="28"/>
      </w:rPr>
    </w:lvl>
    <w:lvl w:ilvl="3">
      <w:start w:val="1"/>
      <w:numFmt w:val="decimal"/>
      <w:lvlText w:val="%1.%2.%3.%4."/>
      <w:lvlJc w:val="left"/>
      <w:pPr>
        <w:ind w:left="720" w:hanging="720"/>
      </w:pPr>
      <w:rPr>
        <w:rFonts w:eastAsia="Calibri" w:hint="default"/>
        <w:b/>
        <w:color w:val="000000"/>
        <w:sz w:val="28"/>
      </w:rPr>
    </w:lvl>
    <w:lvl w:ilvl="4">
      <w:start w:val="1"/>
      <w:numFmt w:val="decimal"/>
      <w:lvlText w:val="%1.%2.%3.%4.%5."/>
      <w:lvlJc w:val="left"/>
      <w:pPr>
        <w:ind w:left="1080" w:hanging="1080"/>
      </w:pPr>
      <w:rPr>
        <w:rFonts w:eastAsia="Calibri" w:hint="default"/>
        <w:b/>
        <w:color w:val="000000"/>
        <w:sz w:val="28"/>
      </w:rPr>
    </w:lvl>
    <w:lvl w:ilvl="5">
      <w:start w:val="1"/>
      <w:numFmt w:val="decimal"/>
      <w:lvlText w:val="%1.%2.%3.%4.%5.%6."/>
      <w:lvlJc w:val="left"/>
      <w:pPr>
        <w:ind w:left="1080" w:hanging="1080"/>
      </w:pPr>
      <w:rPr>
        <w:rFonts w:eastAsia="Calibri" w:hint="default"/>
        <w:b/>
        <w:color w:val="000000"/>
        <w:sz w:val="28"/>
      </w:rPr>
    </w:lvl>
    <w:lvl w:ilvl="6">
      <w:start w:val="1"/>
      <w:numFmt w:val="decimal"/>
      <w:lvlText w:val="%1.%2.%3.%4.%5.%6.%7."/>
      <w:lvlJc w:val="left"/>
      <w:pPr>
        <w:ind w:left="1440" w:hanging="1440"/>
      </w:pPr>
      <w:rPr>
        <w:rFonts w:eastAsia="Calibri" w:hint="default"/>
        <w:b/>
        <w:color w:val="000000"/>
        <w:sz w:val="28"/>
      </w:rPr>
    </w:lvl>
    <w:lvl w:ilvl="7">
      <w:start w:val="1"/>
      <w:numFmt w:val="decimal"/>
      <w:lvlText w:val="%1.%2.%3.%4.%5.%6.%7.%8."/>
      <w:lvlJc w:val="left"/>
      <w:pPr>
        <w:ind w:left="1440" w:hanging="1440"/>
      </w:pPr>
      <w:rPr>
        <w:rFonts w:eastAsia="Calibri" w:hint="default"/>
        <w:b/>
        <w:color w:val="000000"/>
        <w:sz w:val="28"/>
      </w:rPr>
    </w:lvl>
    <w:lvl w:ilvl="8">
      <w:start w:val="1"/>
      <w:numFmt w:val="decimal"/>
      <w:lvlText w:val="%1.%2.%3.%4.%5.%6.%7.%8.%9."/>
      <w:lvlJc w:val="left"/>
      <w:pPr>
        <w:ind w:left="1800" w:hanging="1800"/>
      </w:pPr>
      <w:rPr>
        <w:rFonts w:eastAsia="Calibri" w:hint="default"/>
        <w:b/>
        <w:color w:val="000000"/>
        <w:sz w:val="28"/>
      </w:rPr>
    </w:lvl>
  </w:abstractNum>
  <w:abstractNum w:abstractNumId="11">
    <w:nsid w:val="13AE3F86"/>
    <w:multiLevelType w:val="hybridMultilevel"/>
    <w:tmpl w:val="721633F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B094EDE"/>
    <w:multiLevelType w:val="hybridMultilevel"/>
    <w:tmpl w:val="A6F0D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B6E4F"/>
    <w:multiLevelType w:val="multilevel"/>
    <w:tmpl w:val="4DC28414"/>
    <w:lvl w:ilvl="0">
      <w:start w:val="2"/>
      <w:numFmt w:val="decimal"/>
      <w:lvlText w:val="%1."/>
      <w:lvlJc w:val="left"/>
      <w:pPr>
        <w:ind w:left="450" w:hanging="450"/>
      </w:pPr>
      <w:rPr>
        <w:rFonts w:eastAsia="Calibri" w:hint="default"/>
        <w:b/>
        <w:color w:val="000000"/>
        <w:sz w:val="28"/>
      </w:rPr>
    </w:lvl>
    <w:lvl w:ilvl="1">
      <w:start w:val="1"/>
      <w:numFmt w:val="decimal"/>
      <w:lvlText w:val="%1.%2."/>
      <w:lvlJc w:val="left"/>
      <w:pPr>
        <w:ind w:left="900" w:hanging="450"/>
      </w:pPr>
      <w:rPr>
        <w:rFonts w:eastAsia="Calibri" w:hint="default"/>
        <w:b/>
        <w:color w:val="000000"/>
        <w:sz w:val="28"/>
      </w:rPr>
    </w:lvl>
    <w:lvl w:ilvl="2">
      <w:start w:val="1"/>
      <w:numFmt w:val="decimal"/>
      <w:lvlText w:val="%1.%2.%3."/>
      <w:lvlJc w:val="left"/>
      <w:pPr>
        <w:ind w:left="1620" w:hanging="720"/>
      </w:pPr>
      <w:rPr>
        <w:rFonts w:eastAsia="Calibri" w:hint="default"/>
        <w:b/>
        <w:color w:val="000000"/>
        <w:sz w:val="28"/>
      </w:rPr>
    </w:lvl>
    <w:lvl w:ilvl="3">
      <w:start w:val="1"/>
      <w:numFmt w:val="decimal"/>
      <w:lvlText w:val="%1.%2.%3.%4."/>
      <w:lvlJc w:val="left"/>
      <w:pPr>
        <w:ind w:left="2070" w:hanging="720"/>
      </w:pPr>
      <w:rPr>
        <w:rFonts w:eastAsia="Calibri" w:hint="default"/>
        <w:b/>
        <w:color w:val="000000"/>
        <w:sz w:val="28"/>
      </w:rPr>
    </w:lvl>
    <w:lvl w:ilvl="4">
      <w:start w:val="1"/>
      <w:numFmt w:val="decimal"/>
      <w:lvlText w:val="%1.%2.%3.%4.%5."/>
      <w:lvlJc w:val="left"/>
      <w:pPr>
        <w:ind w:left="2880" w:hanging="1080"/>
      </w:pPr>
      <w:rPr>
        <w:rFonts w:eastAsia="Calibri" w:hint="default"/>
        <w:b/>
        <w:color w:val="000000"/>
        <w:sz w:val="28"/>
      </w:rPr>
    </w:lvl>
    <w:lvl w:ilvl="5">
      <w:start w:val="1"/>
      <w:numFmt w:val="decimal"/>
      <w:lvlText w:val="%1.%2.%3.%4.%5.%6."/>
      <w:lvlJc w:val="left"/>
      <w:pPr>
        <w:ind w:left="3330" w:hanging="1080"/>
      </w:pPr>
      <w:rPr>
        <w:rFonts w:eastAsia="Calibri" w:hint="default"/>
        <w:b/>
        <w:color w:val="000000"/>
        <w:sz w:val="28"/>
      </w:rPr>
    </w:lvl>
    <w:lvl w:ilvl="6">
      <w:start w:val="1"/>
      <w:numFmt w:val="decimal"/>
      <w:lvlText w:val="%1.%2.%3.%4.%5.%6.%7."/>
      <w:lvlJc w:val="left"/>
      <w:pPr>
        <w:ind w:left="4140" w:hanging="1440"/>
      </w:pPr>
      <w:rPr>
        <w:rFonts w:eastAsia="Calibri" w:hint="default"/>
        <w:b/>
        <w:color w:val="000000"/>
        <w:sz w:val="28"/>
      </w:rPr>
    </w:lvl>
    <w:lvl w:ilvl="7">
      <w:start w:val="1"/>
      <w:numFmt w:val="decimal"/>
      <w:lvlText w:val="%1.%2.%3.%4.%5.%6.%7.%8."/>
      <w:lvlJc w:val="left"/>
      <w:pPr>
        <w:ind w:left="4590" w:hanging="1440"/>
      </w:pPr>
      <w:rPr>
        <w:rFonts w:eastAsia="Calibri" w:hint="default"/>
        <w:b/>
        <w:color w:val="000000"/>
        <w:sz w:val="28"/>
      </w:rPr>
    </w:lvl>
    <w:lvl w:ilvl="8">
      <w:start w:val="1"/>
      <w:numFmt w:val="decimal"/>
      <w:lvlText w:val="%1.%2.%3.%4.%5.%6.%7.%8.%9."/>
      <w:lvlJc w:val="left"/>
      <w:pPr>
        <w:ind w:left="5400" w:hanging="1800"/>
      </w:pPr>
      <w:rPr>
        <w:rFonts w:eastAsia="Calibri" w:hint="default"/>
        <w:b/>
        <w:color w:val="000000"/>
        <w:sz w:val="28"/>
      </w:rPr>
    </w:lvl>
  </w:abstractNum>
  <w:abstractNum w:abstractNumId="14">
    <w:nsid w:val="1EBE16BE"/>
    <w:multiLevelType w:val="multilevel"/>
    <w:tmpl w:val="515EDC0A"/>
    <w:lvl w:ilvl="0">
      <w:start w:val="1"/>
      <w:numFmt w:val="decimal"/>
      <w:lvlText w:val="%1."/>
      <w:lvlJc w:val="left"/>
      <w:rPr>
        <w:rFonts w:ascii="Times New Roman" w:eastAsia="Times New Roman" w:hAnsi="Times New Roman" w:cs="Times New Roman"/>
        <w:b/>
        <w:bCs w:val="0"/>
        <w:i w:val="0"/>
        <w:iCs w:val="0"/>
        <w:smallCaps w:val="0"/>
        <w:strike w:val="0"/>
        <w:color w:val="auto"/>
        <w:spacing w:val="7"/>
        <w:w w:val="100"/>
        <w:position w:val="0"/>
        <w:sz w:val="24"/>
        <w:szCs w:val="24"/>
        <w:u w:val="none"/>
        <w:lang w:val="ro-RO"/>
      </w:rPr>
    </w:lvl>
    <w:lvl w:ilvl="1">
      <w:start w:val="1"/>
      <w:numFmt w:val="decimal"/>
      <w:lvlText w:val="%1.%2."/>
      <w:lvlJc w:val="left"/>
      <w:rPr>
        <w:rFonts w:ascii="Times New Roman" w:eastAsia="Times New Roman" w:hAnsi="Times New Roman" w:cs="Times New Roman"/>
        <w:b w:val="0"/>
        <w:bCs w:val="0"/>
        <w:i w:val="0"/>
        <w:iCs w:val="0"/>
        <w:smallCaps w:val="0"/>
        <w:strike w:val="0"/>
        <w:color w:val="auto"/>
        <w:spacing w:val="7"/>
        <w:w w:val="100"/>
        <w:position w:val="0"/>
        <w:sz w:val="24"/>
        <w:szCs w:val="24"/>
        <w:u w:val="none"/>
        <w:lang w:val="ro-RO"/>
      </w:rPr>
    </w:lvl>
    <w:lvl w:ilvl="2">
      <w:start w:val="1"/>
      <w:numFmt w:val="decimal"/>
      <w:lvlText w:val="%1.%2.%3."/>
      <w:lvlJc w:val="left"/>
      <w:rPr>
        <w:rFonts w:ascii="Times New Roman" w:eastAsia="Times New Roman" w:hAnsi="Times New Roman" w:cs="Times New Roman"/>
        <w:b w:val="0"/>
        <w:bCs w:val="0"/>
        <w:i w:val="0"/>
        <w:iCs w:val="0"/>
        <w:smallCaps w:val="0"/>
        <w:strike w:val="0"/>
        <w:color w:val="auto"/>
        <w:spacing w:val="7"/>
        <w:w w:val="100"/>
        <w:position w:val="0"/>
        <w:sz w:val="24"/>
        <w:szCs w:val="24"/>
        <w:u w:val="none"/>
        <w:lang w:val="ro-RO"/>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ro-R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7236A6"/>
    <w:multiLevelType w:val="hybridMultilevel"/>
    <w:tmpl w:val="9196B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E34F96"/>
    <w:multiLevelType w:val="multilevel"/>
    <w:tmpl w:val="DFCC1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8E11CA"/>
    <w:multiLevelType w:val="hybridMultilevel"/>
    <w:tmpl w:val="5ACCDEA0"/>
    <w:lvl w:ilvl="0" w:tplc="04180009">
      <w:start w:val="1"/>
      <w:numFmt w:val="bullet"/>
      <w:lvlText w:val=""/>
      <w:lvlJc w:val="left"/>
      <w:pPr>
        <w:tabs>
          <w:tab w:val="num" w:pos="1080"/>
        </w:tabs>
        <w:ind w:left="1080" w:hanging="360"/>
      </w:pPr>
      <w:rPr>
        <w:rFonts w:ascii="Wingdings" w:hAnsi="Wingdings"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8">
    <w:nsid w:val="2E286C45"/>
    <w:multiLevelType w:val="multilevel"/>
    <w:tmpl w:val="D28CBD72"/>
    <w:lvl w:ilvl="0">
      <w:start w:val="2"/>
      <w:numFmt w:val="decimal"/>
      <w:lvlText w:val="%1."/>
      <w:lvlJc w:val="left"/>
      <w:pPr>
        <w:ind w:left="450" w:hanging="450"/>
      </w:pPr>
      <w:rPr>
        <w:rFonts w:eastAsia="Calibri" w:hint="default"/>
        <w:b/>
        <w:color w:val="000000"/>
        <w:sz w:val="28"/>
      </w:rPr>
    </w:lvl>
    <w:lvl w:ilvl="1">
      <w:start w:val="1"/>
      <w:numFmt w:val="decimal"/>
      <w:lvlText w:val="%1.%2."/>
      <w:lvlJc w:val="left"/>
      <w:pPr>
        <w:ind w:left="1017" w:hanging="450"/>
      </w:pPr>
      <w:rPr>
        <w:rFonts w:eastAsia="Calibri" w:hint="default"/>
        <w:b/>
        <w:color w:val="000000"/>
        <w:sz w:val="28"/>
      </w:rPr>
    </w:lvl>
    <w:lvl w:ilvl="2">
      <w:start w:val="1"/>
      <w:numFmt w:val="decimal"/>
      <w:lvlText w:val="%1.%2.%3."/>
      <w:lvlJc w:val="left"/>
      <w:pPr>
        <w:ind w:left="1854" w:hanging="720"/>
      </w:pPr>
      <w:rPr>
        <w:rFonts w:eastAsia="Calibri" w:hint="default"/>
        <w:b/>
        <w:color w:val="000000"/>
        <w:sz w:val="28"/>
      </w:rPr>
    </w:lvl>
    <w:lvl w:ilvl="3">
      <w:start w:val="1"/>
      <w:numFmt w:val="decimal"/>
      <w:lvlText w:val="%1.%2.%3.%4."/>
      <w:lvlJc w:val="left"/>
      <w:pPr>
        <w:ind w:left="2421" w:hanging="720"/>
      </w:pPr>
      <w:rPr>
        <w:rFonts w:eastAsia="Calibri" w:hint="default"/>
        <w:b/>
        <w:color w:val="000000"/>
        <w:sz w:val="28"/>
      </w:rPr>
    </w:lvl>
    <w:lvl w:ilvl="4">
      <w:start w:val="1"/>
      <w:numFmt w:val="decimal"/>
      <w:lvlText w:val="%1.%2.%3.%4.%5."/>
      <w:lvlJc w:val="left"/>
      <w:pPr>
        <w:ind w:left="3348" w:hanging="1080"/>
      </w:pPr>
      <w:rPr>
        <w:rFonts w:eastAsia="Calibri" w:hint="default"/>
        <w:b/>
        <w:color w:val="000000"/>
        <w:sz w:val="28"/>
      </w:rPr>
    </w:lvl>
    <w:lvl w:ilvl="5">
      <w:start w:val="1"/>
      <w:numFmt w:val="decimal"/>
      <w:lvlText w:val="%1.%2.%3.%4.%5.%6."/>
      <w:lvlJc w:val="left"/>
      <w:pPr>
        <w:ind w:left="3915" w:hanging="1080"/>
      </w:pPr>
      <w:rPr>
        <w:rFonts w:eastAsia="Calibri" w:hint="default"/>
        <w:b/>
        <w:color w:val="000000"/>
        <w:sz w:val="28"/>
      </w:rPr>
    </w:lvl>
    <w:lvl w:ilvl="6">
      <w:start w:val="1"/>
      <w:numFmt w:val="decimal"/>
      <w:lvlText w:val="%1.%2.%3.%4.%5.%6.%7."/>
      <w:lvlJc w:val="left"/>
      <w:pPr>
        <w:ind w:left="4842" w:hanging="1440"/>
      </w:pPr>
      <w:rPr>
        <w:rFonts w:eastAsia="Calibri" w:hint="default"/>
        <w:b/>
        <w:color w:val="000000"/>
        <w:sz w:val="28"/>
      </w:rPr>
    </w:lvl>
    <w:lvl w:ilvl="7">
      <w:start w:val="1"/>
      <w:numFmt w:val="decimal"/>
      <w:lvlText w:val="%1.%2.%3.%4.%5.%6.%7.%8."/>
      <w:lvlJc w:val="left"/>
      <w:pPr>
        <w:ind w:left="5409" w:hanging="1440"/>
      </w:pPr>
      <w:rPr>
        <w:rFonts w:eastAsia="Calibri" w:hint="default"/>
        <w:b/>
        <w:color w:val="000000"/>
        <w:sz w:val="28"/>
      </w:rPr>
    </w:lvl>
    <w:lvl w:ilvl="8">
      <w:start w:val="1"/>
      <w:numFmt w:val="decimal"/>
      <w:lvlText w:val="%1.%2.%3.%4.%5.%6.%7.%8.%9."/>
      <w:lvlJc w:val="left"/>
      <w:pPr>
        <w:ind w:left="6336" w:hanging="1800"/>
      </w:pPr>
      <w:rPr>
        <w:rFonts w:eastAsia="Calibri" w:hint="default"/>
        <w:b/>
        <w:color w:val="000000"/>
        <w:sz w:val="28"/>
      </w:rPr>
    </w:lvl>
  </w:abstractNum>
  <w:abstractNum w:abstractNumId="19">
    <w:nsid w:val="303D4EC2"/>
    <w:multiLevelType w:val="hybridMultilevel"/>
    <w:tmpl w:val="37AC4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9B2012"/>
    <w:multiLevelType w:val="hybridMultilevel"/>
    <w:tmpl w:val="4C166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A5743"/>
    <w:multiLevelType w:val="hybridMultilevel"/>
    <w:tmpl w:val="F514A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9100EE"/>
    <w:multiLevelType w:val="hybridMultilevel"/>
    <w:tmpl w:val="D18EE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4">
    <w:nsid w:val="410810A9"/>
    <w:multiLevelType w:val="singleLevel"/>
    <w:tmpl w:val="942031C4"/>
    <w:lvl w:ilvl="0">
      <w:start w:val="1"/>
      <w:numFmt w:val="upperLetter"/>
      <w:lvlText w:val="%1."/>
      <w:lvlJc w:val="left"/>
      <w:pPr>
        <w:tabs>
          <w:tab w:val="num" w:pos="1320"/>
        </w:tabs>
        <w:ind w:left="1320" w:hanging="360"/>
      </w:pPr>
      <w:rPr>
        <w:rFonts w:hint="default"/>
      </w:rPr>
    </w:lvl>
  </w:abstractNum>
  <w:abstractNum w:abstractNumId="25">
    <w:nsid w:val="42410C8C"/>
    <w:multiLevelType w:val="hybridMultilevel"/>
    <w:tmpl w:val="23840BD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7D87D8D"/>
    <w:multiLevelType w:val="hybridMultilevel"/>
    <w:tmpl w:val="D45208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9C970CD"/>
    <w:multiLevelType w:val="multilevel"/>
    <w:tmpl w:val="9B50C602"/>
    <w:lvl w:ilvl="0">
      <w:start w:val="1"/>
      <w:numFmt w:val="decimal"/>
      <w:lvlText w:val="%1."/>
      <w:lvlJc w:val="left"/>
      <w:rPr>
        <w:rFonts w:ascii="Times New Roman" w:eastAsia="Times New Roman" w:hAnsi="Times New Roman" w:cs="Times New Roman"/>
        <w:b/>
        <w:bCs/>
        <w:i w:val="0"/>
        <w:iCs w:val="0"/>
        <w:smallCaps w:val="0"/>
        <w:strike w:val="0"/>
        <w:color w:val="auto"/>
        <w:spacing w:val="3"/>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EB7038"/>
    <w:multiLevelType w:val="multilevel"/>
    <w:tmpl w:val="D35E4606"/>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BDB52EC"/>
    <w:multiLevelType w:val="singleLevel"/>
    <w:tmpl w:val="D20A4BE2"/>
    <w:lvl w:ilvl="0">
      <w:numFmt w:val="bullet"/>
      <w:lvlText w:val="-"/>
      <w:lvlJc w:val="left"/>
      <w:pPr>
        <w:tabs>
          <w:tab w:val="num" w:pos="360"/>
        </w:tabs>
        <w:ind w:left="360" w:hanging="360"/>
      </w:pPr>
      <w:rPr>
        <w:rFonts w:hint="default"/>
      </w:rPr>
    </w:lvl>
  </w:abstractNum>
  <w:abstractNum w:abstractNumId="30">
    <w:nsid w:val="4C244C56"/>
    <w:multiLevelType w:val="hybridMultilevel"/>
    <w:tmpl w:val="AAF630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84B3B"/>
    <w:multiLevelType w:val="hybridMultilevel"/>
    <w:tmpl w:val="D2DA9D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4F00C2"/>
    <w:multiLevelType w:val="hybridMultilevel"/>
    <w:tmpl w:val="5F465D1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135744C"/>
    <w:multiLevelType w:val="singleLevel"/>
    <w:tmpl w:val="92CC072E"/>
    <w:lvl w:ilvl="0">
      <w:start w:val="14"/>
      <w:numFmt w:val="bullet"/>
      <w:lvlText w:val="-"/>
      <w:lvlJc w:val="left"/>
      <w:pPr>
        <w:tabs>
          <w:tab w:val="num" w:pos="927"/>
        </w:tabs>
        <w:ind w:left="927" w:hanging="360"/>
      </w:pPr>
      <w:rPr>
        <w:rFonts w:ascii="Times New Roman" w:hAnsi="Times New Roman" w:hint="default"/>
      </w:rPr>
    </w:lvl>
  </w:abstractNum>
  <w:abstractNum w:abstractNumId="34">
    <w:nsid w:val="62662413"/>
    <w:multiLevelType w:val="hybridMultilevel"/>
    <w:tmpl w:val="62805B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1276D4"/>
    <w:multiLevelType w:val="hybridMultilevel"/>
    <w:tmpl w:val="AEB29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1A744D"/>
    <w:multiLevelType w:val="singleLevel"/>
    <w:tmpl w:val="D20A4BE2"/>
    <w:lvl w:ilvl="0">
      <w:numFmt w:val="bullet"/>
      <w:lvlText w:val="-"/>
      <w:lvlJc w:val="left"/>
      <w:pPr>
        <w:tabs>
          <w:tab w:val="num" w:pos="360"/>
        </w:tabs>
        <w:ind w:left="360" w:hanging="360"/>
      </w:pPr>
      <w:rPr>
        <w:rFonts w:hint="default"/>
      </w:rPr>
    </w:lvl>
  </w:abstractNum>
  <w:abstractNum w:abstractNumId="37">
    <w:nsid w:val="69D44AF9"/>
    <w:multiLevelType w:val="hybridMultilevel"/>
    <w:tmpl w:val="05F2919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6A4C3B5C"/>
    <w:multiLevelType w:val="hybridMultilevel"/>
    <w:tmpl w:val="C4E28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766281"/>
    <w:multiLevelType w:val="hybridMultilevel"/>
    <w:tmpl w:val="751416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345B89"/>
    <w:multiLevelType w:val="hybridMultilevel"/>
    <w:tmpl w:val="B3789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CC6D5A"/>
    <w:multiLevelType w:val="singleLevel"/>
    <w:tmpl w:val="D20A4BE2"/>
    <w:lvl w:ilvl="0">
      <w:numFmt w:val="bullet"/>
      <w:lvlText w:val="-"/>
      <w:lvlJc w:val="left"/>
      <w:pPr>
        <w:tabs>
          <w:tab w:val="num" w:pos="360"/>
        </w:tabs>
        <w:ind w:left="360" w:hanging="360"/>
      </w:pPr>
      <w:rPr>
        <w:rFonts w:hint="default"/>
      </w:rPr>
    </w:lvl>
  </w:abstractNum>
  <w:abstractNum w:abstractNumId="42">
    <w:nsid w:val="6F9E42E6"/>
    <w:multiLevelType w:val="hybridMultilevel"/>
    <w:tmpl w:val="1D48B5FE"/>
    <w:lvl w:ilvl="0" w:tplc="D336409C">
      <w:start w:val="1"/>
      <w:numFmt w:val="bullet"/>
      <w:lvlText w:val=""/>
      <w:lvlJc w:val="left"/>
      <w:pPr>
        <w:ind w:left="1021" w:hanging="170"/>
      </w:pPr>
      <w:rPr>
        <w:rFonts w:ascii="Wingdings" w:hAnsi="Wingdings"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43">
    <w:nsid w:val="6FF970DC"/>
    <w:multiLevelType w:val="hybridMultilevel"/>
    <w:tmpl w:val="1B6093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C63A5E"/>
    <w:multiLevelType w:val="multilevel"/>
    <w:tmpl w:val="E118EFBA"/>
    <w:lvl w:ilvl="0">
      <w:start w:val="2"/>
      <w:numFmt w:val="decimal"/>
      <w:lvlText w:val="%1."/>
      <w:lvlJc w:val="left"/>
      <w:pPr>
        <w:ind w:left="450" w:hanging="450"/>
      </w:pPr>
      <w:rPr>
        <w:rFonts w:cs="Times New Roman" w:hint="default"/>
        <w:b/>
        <w:color w:val="000000"/>
        <w:sz w:val="28"/>
      </w:rPr>
    </w:lvl>
    <w:lvl w:ilvl="1">
      <w:start w:val="1"/>
      <w:numFmt w:val="decimal"/>
      <w:lvlText w:val="%1.%2."/>
      <w:lvlJc w:val="left"/>
      <w:pPr>
        <w:ind w:left="1017" w:hanging="450"/>
      </w:pPr>
      <w:rPr>
        <w:rFonts w:cs="Times New Roman" w:hint="default"/>
        <w:b/>
        <w:color w:val="000000"/>
        <w:sz w:val="28"/>
      </w:rPr>
    </w:lvl>
    <w:lvl w:ilvl="2">
      <w:start w:val="1"/>
      <w:numFmt w:val="decimal"/>
      <w:lvlText w:val="%1.%2.%3."/>
      <w:lvlJc w:val="left"/>
      <w:pPr>
        <w:ind w:left="1854" w:hanging="720"/>
      </w:pPr>
      <w:rPr>
        <w:rFonts w:cs="Times New Roman" w:hint="default"/>
        <w:b/>
        <w:color w:val="000000"/>
        <w:sz w:val="28"/>
      </w:rPr>
    </w:lvl>
    <w:lvl w:ilvl="3">
      <w:start w:val="1"/>
      <w:numFmt w:val="decimal"/>
      <w:lvlText w:val="%1.%2.%3.%4."/>
      <w:lvlJc w:val="left"/>
      <w:pPr>
        <w:ind w:left="2421" w:hanging="720"/>
      </w:pPr>
      <w:rPr>
        <w:rFonts w:cs="Times New Roman" w:hint="default"/>
        <w:b/>
        <w:color w:val="000000"/>
        <w:sz w:val="28"/>
      </w:rPr>
    </w:lvl>
    <w:lvl w:ilvl="4">
      <w:start w:val="1"/>
      <w:numFmt w:val="decimal"/>
      <w:lvlText w:val="%1.%2.%3.%4.%5."/>
      <w:lvlJc w:val="left"/>
      <w:pPr>
        <w:ind w:left="3348" w:hanging="1080"/>
      </w:pPr>
      <w:rPr>
        <w:rFonts w:cs="Times New Roman" w:hint="default"/>
        <w:b/>
        <w:color w:val="000000"/>
        <w:sz w:val="28"/>
      </w:rPr>
    </w:lvl>
    <w:lvl w:ilvl="5">
      <w:start w:val="1"/>
      <w:numFmt w:val="decimal"/>
      <w:lvlText w:val="%1.%2.%3.%4.%5.%6."/>
      <w:lvlJc w:val="left"/>
      <w:pPr>
        <w:ind w:left="3915" w:hanging="1080"/>
      </w:pPr>
      <w:rPr>
        <w:rFonts w:cs="Times New Roman" w:hint="default"/>
        <w:b/>
        <w:color w:val="000000"/>
        <w:sz w:val="28"/>
      </w:rPr>
    </w:lvl>
    <w:lvl w:ilvl="6">
      <w:start w:val="1"/>
      <w:numFmt w:val="decimal"/>
      <w:lvlText w:val="%1.%2.%3.%4.%5.%6.%7."/>
      <w:lvlJc w:val="left"/>
      <w:pPr>
        <w:ind w:left="4842" w:hanging="1440"/>
      </w:pPr>
      <w:rPr>
        <w:rFonts w:cs="Times New Roman" w:hint="default"/>
        <w:b/>
        <w:color w:val="000000"/>
        <w:sz w:val="28"/>
      </w:rPr>
    </w:lvl>
    <w:lvl w:ilvl="7">
      <w:start w:val="1"/>
      <w:numFmt w:val="decimal"/>
      <w:lvlText w:val="%1.%2.%3.%4.%5.%6.%7.%8."/>
      <w:lvlJc w:val="left"/>
      <w:pPr>
        <w:ind w:left="5409" w:hanging="1440"/>
      </w:pPr>
      <w:rPr>
        <w:rFonts w:cs="Times New Roman" w:hint="default"/>
        <w:b/>
        <w:color w:val="000000"/>
        <w:sz w:val="28"/>
      </w:rPr>
    </w:lvl>
    <w:lvl w:ilvl="8">
      <w:start w:val="1"/>
      <w:numFmt w:val="decimal"/>
      <w:lvlText w:val="%1.%2.%3.%4.%5.%6.%7.%8.%9."/>
      <w:lvlJc w:val="left"/>
      <w:pPr>
        <w:ind w:left="6336" w:hanging="1800"/>
      </w:pPr>
      <w:rPr>
        <w:rFonts w:cs="Times New Roman" w:hint="default"/>
        <w:b/>
        <w:color w:val="000000"/>
        <w:sz w:val="28"/>
      </w:rPr>
    </w:lvl>
  </w:abstractNum>
  <w:abstractNum w:abstractNumId="45">
    <w:nsid w:val="751A381A"/>
    <w:multiLevelType w:val="hybridMultilevel"/>
    <w:tmpl w:val="A920A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B15BE3"/>
    <w:multiLevelType w:val="hybridMultilevel"/>
    <w:tmpl w:val="B5CCED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6BC64B3"/>
    <w:multiLevelType w:val="hybridMultilevel"/>
    <w:tmpl w:val="C5D65132"/>
    <w:lvl w:ilvl="0" w:tplc="871226EC">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8">
    <w:nsid w:val="7C325E48"/>
    <w:multiLevelType w:val="hybridMultilevel"/>
    <w:tmpl w:val="09DC9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790F85"/>
    <w:multiLevelType w:val="hybridMultilevel"/>
    <w:tmpl w:val="33C0B742"/>
    <w:lvl w:ilvl="0" w:tplc="0418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260"/>
        </w:tabs>
        <w:ind w:left="126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6"/>
  </w:num>
  <w:num w:numId="4">
    <w:abstractNumId w:val="4"/>
  </w:num>
  <w:num w:numId="5">
    <w:abstractNumId w:val="16"/>
  </w:num>
  <w:num w:numId="6">
    <w:abstractNumId w:val="27"/>
  </w:num>
  <w:num w:numId="7">
    <w:abstractNumId w:val="40"/>
  </w:num>
  <w:num w:numId="8">
    <w:abstractNumId w:val="21"/>
  </w:num>
  <w:num w:numId="9">
    <w:abstractNumId w:val="29"/>
  </w:num>
  <w:num w:numId="10">
    <w:abstractNumId w:val="36"/>
  </w:num>
  <w:num w:numId="11">
    <w:abstractNumId w:val="41"/>
  </w:num>
  <w:num w:numId="12">
    <w:abstractNumId w:val="22"/>
  </w:num>
  <w:num w:numId="13">
    <w:abstractNumId w:val="2"/>
  </w:num>
  <w:num w:numId="14">
    <w:abstractNumId w:val="7"/>
  </w:num>
  <w:num w:numId="15">
    <w:abstractNumId w:val="15"/>
  </w:num>
  <w:num w:numId="16">
    <w:abstractNumId w:val="49"/>
  </w:num>
  <w:num w:numId="17">
    <w:abstractNumId w:val="5"/>
  </w:num>
  <w:num w:numId="18">
    <w:abstractNumId w:val="19"/>
  </w:num>
  <w:num w:numId="19">
    <w:abstractNumId w:val="20"/>
  </w:num>
  <w:num w:numId="20">
    <w:abstractNumId w:val="25"/>
  </w:num>
  <w:num w:numId="21">
    <w:abstractNumId w:val="43"/>
  </w:num>
  <w:num w:numId="22">
    <w:abstractNumId w:val="48"/>
  </w:num>
  <w:num w:numId="23">
    <w:abstractNumId w:val="37"/>
  </w:num>
  <w:num w:numId="24">
    <w:abstractNumId w:val="46"/>
  </w:num>
  <w:num w:numId="25">
    <w:abstractNumId w:val="39"/>
  </w:num>
  <w:num w:numId="26">
    <w:abstractNumId w:val="28"/>
  </w:num>
  <w:num w:numId="27">
    <w:abstractNumId w:val="33"/>
  </w:num>
  <w:num w:numId="28">
    <w:abstractNumId w:val="35"/>
  </w:num>
  <w:num w:numId="29">
    <w:abstractNumId w:val="24"/>
  </w:num>
  <w:num w:numId="30">
    <w:abstractNumId w:val="1"/>
  </w:num>
  <w:num w:numId="31">
    <w:abstractNumId w:val="12"/>
  </w:num>
  <w:num w:numId="32">
    <w:abstractNumId w:val="38"/>
  </w:num>
  <w:num w:numId="33">
    <w:abstractNumId w:val="45"/>
  </w:num>
  <w:num w:numId="34">
    <w:abstractNumId w:val="23"/>
  </w:num>
  <w:num w:numId="35">
    <w:abstractNumId w:val="26"/>
  </w:num>
  <w:num w:numId="36">
    <w:abstractNumId w:val="3"/>
  </w:num>
  <w:num w:numId="37">
    <w:abstractNumId w:val="10"/>
  </w:num>
  <w:num w:numId="38">
    <w:abstractNumId w:val="13"/>
  </w:num>
  <w:num w:numId="39">
    <w:abstractNumId w:val="18"/>
  </w:num>
  <w:num w:numId="40">
    <w:abstractNumId w:val="44"/>
  </w:num>
  <w:num w:numId="41">
    <w:abstractNumId w:val="42"/>
  </w:num>
  <w:num w:numId="42">
    <w:abstractNumId w:val="47"/>
  </w:num>
  <w:num w:numId="43">
    <w:abstractNumId w:val="11"/>
  </w:num>
  <w:num w:numId="44">
    <w:abstractNumId w:val="17"/>
  </w:num>
  <w:num w:numId="45">
    <w:abstractNumId w:val="9"/>
  </w:num>
  <w:num w:numId="46">
    <w:abstractNumId w:val="31"/>
  </w:num>
  <w:num w:numId="47">
    <w:abstractNumId w:val="0"/>
  </w:num>
  <w:num w:numId="48">
    <w:abstractNumId w:val="30"/>
  </w:num>
  <w:num w:numId="49">
    <w:abstractNumId w:val="34"/>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A9C"/>
    <w:rsid w:val="0000493C"/>
    <w:rsid w:val="00005F73"/>
    <w:rsid w:val="00005FCF"/>
    <w:rsid w:val="00011E07"/>
    <w:rsid w:val="00013E37"/>
    <w:rsid w:val="00016690"/>
    <w:rsid w:val="00021946"/>
    <w:rsid w:val="000224CE"/>
    <w:rsid w:val="000277EF"/>
    <w:rsid w:val="00030826"/>
    <w:rsid w:val="000328BE"/>
    <w:rsid w:val="00033061"/>
    <w:rsid w:val="00035235"/>
    <w:rsid w:val="00036093"/>
    <w:rsid w:val="000427E0"/>
    <w:rsid w:val="00045411"/>
    <w:rsid w:val="000511A7"/>
    <w:rsid w:val="00054DFF"/>
    <w:rsid w:val="000649DB"/>
    <w:rsid w:val="00070D2F"/>
    <w:rsid w:val="000732F6"/>
    <w:rsid w:val="000748E8"/>
    <w:rsid w:val="000805A0"/>
    <w:rsid w:val="00085546"/>
    <w:rsid w:val="000907E0"/>
    <w:rsid w:val="00091694"/>
    <w:rsid w:val="00092C2E"/>
    <w:rsid w:val="000A1DA4"/>
    <w:rsid w:val="000A396C"/>
    <w:rsid w:val="000A45F7"/>
    <w:rsid w:val="000A7D50"/>
    <w:rsid w:val="000B00B0"/>
    <w:rsid w:val="000B41E1"/>
    <w:rsid w:val="000B557B"/>
    <w:rsid w:val="000C1175"/>
    <w:rsid w:val="000C19C4"/>
    <w:rsid w:val="000C37A8"/>
    <w:rsid w:val="000D0B00"/>
    <w:rsid w:val="000D4B8C"/>
    <w:rsid w:val="000D59B5"/>
    <w:rsid w:val="000D5D5E"/>
    <w:rsid w:val="000F600B"/>
    <w:rsid w:val="000F6EBC"/>
    <w:rsid w:val="00105758"/>
    <w:rsid w:val="001146A2"/>
    <w:rsid w:val="00122574"/>
    <w:rsid w:val="00126ABC"/>
    <w:rsid w:val="00130825"/>
    <w:rsid w:val="001310CD"/>
    <w:rsid w:val="00141303"/>
    <w:rsid w:val="001437B0"/>
    <w:rsid w:val="00143AD1"/>
    <w:rsid w:val="00147D71"/>
    <w:rsid w:val="0015043C"/>
    <w:rsid w:val="001511F6"/>
    <w:rsid w:val="001524A3"/>
    <w:rsid w:val="00154AD8"/>
    <w:rsid w:val="00155E3E"/>
    <w:rsid w:val="0016276C"/>
    <w:rsid w:val="001652E7"/>
    <w:rsid w:val="00167A92"/>
    <w:rsid w:val="001732AE"/>
    <w:rsid w:val="00173641"/>
    <w:rsid w:val="00176912"/>
    <w:rsid w:val="00184CDC"/>
    <w:rsid w:val="0019717D"/>
    <w:rsid w:val="001A0F9C"/>
    <w:rsid w:val="001B48D7"/>
    <w:rsid w:val="001B498A"/>
    <w:rsid w:val="001B654D"/>
    <w:rsid w:val="001C1E35"/>
    <w:rsid w:val="001C4602"/>
    <w:rsid w:val="001D5C92"/>
    <w:rsid w:val="001E01BC"/>
    <w:rsid w:val="001E2918"/>
    <w:rsid w:val="001E43F5"/>
    <w:rsid w:val="001E485E"/>
    <w:rsid w:val="001F11EB"/>
    <w:rsid w:val="001F17D7"/>
    <w:rsid w:val="001F22F9"/>
    <w:rsid w:val="001F3BEA"/>
    <w:rsid w:val="00201FCA"/>
    <w:rsid w:val="002040B2"/>
    <w:rsid w:val="00207F0A"/>
    <w:rsid w:val="002111D3"/>
    <w:rsid w:val="0021567F"/>
    <w:rsid w:val="002159AA"/>
    <w:rsid w:val="00216C92"/>
    <w:rsid w:val="002172EC"/>
    <w:rsid w:val="002215B7"/>
    <w:rsid w:val="00222271"/>
    <w:rsid w:val="002232B8"/>
    <w:rsid w:val="00230247"/>
    <w:rsid w:val="00231249"/>
    <w:rsid w:val="002318E5"/>
    <w:rsid w:val="002322CE"/>
    <w:rsid w:val="00236360"/>
    <w:rsid w:val="0023686A"/>
    <w:rsid w:val="0024027F"/>
    <w:rsid w:val="00242C4E"/>
    <w:rsid w:val="00243032"/>
    <w:rsid w:val="00243F69"/>
    <w:rsid w:val="00246FAE"/>
    <w:rsid w:val="00250558"/>
    <w:rsid w:val="00254178"/>
    <w:rsid w:val="00254CD4"/>
    <w:rsid w:val="00261395"/>
    <w:rsid w:val="00261464"/>
    <w:rsid w:val="00262B78"/>
    <w:rsid w:val="00262B8E"/>
    <w:rsid w:val="00263A68"/>
    <w:rsid w:val="002659ED"/>
    <w:rsid w:val="0027030E"/>
    <w:rsid w:val="00275167"/>
    <w:rsid w:val="00283B58"/>
    <w:rsid w:val="00283C7D"/>
    <w:rsid w:val="00296D90"/>
    <w:rsid w:val="002A2013"/>
    <w:rsid w:val="002A2400"/>
    <w:rsid w:val="002A321A"/>
    <w:rsid w:val="002B1448"/>
    <w:rsid w:val="002B4B49"/>
    <w:rsid w:val="002C0801"/>
    <w:rsid w:val="002C1A98"/>
    <w:rsid w:val="002C2D40"/>
    <w:rsid w:val="002D1316"/>
    <w:rsid w:val="002D2018"/>
    <w:rsid w:val="002D430C"/>
    <w:rsid w:val="002D43B4"/>
    <w:rsid w:val="002D4680"/>
    <w:rsid w:val="002D5F0B"/>
    <w:rsid w:val="002E18FF"/>
    <w:rsid w:val="002E2921"/>
    <w:rsid w:val="002E33DE"/>
    <w:rsid w:val="002E3553"/>
    <w:rsid w:val="002E3A5B"/>
    <w:rsid w:val="002E40C3"/>
    <w:rsid w:val="002E40C6"/>
    <w:rsid w:val="002E7848"/>
    <w:rsid w:val="002F0443"/>
    <w:rsid w:val="002F1CE5"/>
    <w:rsid w:val="002F5011"/>
    <w:rsid w:val="00300AEA"/>
    <w:rsid w:val="00305C7B"/>
    <w:rsid w:val="00306286"/>
    <w:rsid w:val="00312493"/>
    <w:rsid w:val="003125B5"/>
    <w:rsid w:val="00316E97"/>
    <w:rsid w:val="00322127"/>
    <w:rsid w:val="003328BA"/>
    <w:rsid w:val="00332F38"/>
    <w:rsid w:val="00333C42"/>
    <w:rsid w:val="00334DDD"/>
    <w:rsid w:val="00336FFE"/>
    <w:rsid w:val="003418BC"/>
    <w:rsid w:val="003445F5"/>
    <w:rsid w:val="00344FBB"/>
    <w:rsid w:val="00346504"/>
    <w:rsid w:val="0034662A"/>
    <w:rsid w:val="0034751D"/>
    <w:rsid w:val="0035180B"/>
    <w:rsid w:val="00355E10"/>
    <w:rsid w:val="003561D2"/>
    <w:rsid w:val="003566EF"/>
    <w:rsid w:val="003620E1"/>
    <w:rsid w:val="00362DA8"/>
    <w:rsid w:val="00364C53"/>
    <w:rsid w:val="00381353"/>
    <w:rsid w:val="0038426B"/>
    <w:rsid w:val="00387228"/>
    <w:rsid w:val="003907BD"/>
    <w:rsid w:val="003A355D"/>
    <w:rsid w:val="003A3608"/>
    <w:rsid w:val="003A4822"/>
    <w:rsid w:val="003A5C9D"/>
    <w:rsid w:val="003B06D6"/>
    <w:rsid w:val="003B2DB7"/>
    <w:rsid w:val="003B43EB"/>
    <w:rsid w:val="003B5C60"/>
    <w:rsid w:val="003B7866"/>
    <w:rsid w:val="003C39CA"/>
    <w:rsid w:val="003C5A33"/>
    <w:rsid w:val="003D36EF"/>
    <w:rsid w:val="003E31D1"/>
    <w:rsid w:val="003E5EBA"/>
    <w:rsid w:val="003E6887"/>
    <w:rsid w:val="003F0CD2"/>
    <w:rsid w:val="003F6B69"/>
    <w:rsid w:val="00406C44"/>
    <w:rsid w:val="0040766A"/>
    <w:rsid w:val="00420526"/>
    <w:rsid w:val="00421865"/>
    <w:rsid w:val="00423274"/>
    <w:rsid w:val="00432F41"/>
    <w:rsid w:val="00434C59"/>
    <w:rsid w:val="0043766B"/>
    <w:rsid w:val="004401DB"/>
    <w:rsid w:val="0044147F"/>
    <w:rsid w:val="004434BE"/>
    <w:rsid w:val="00450EB4"/>
    <w:rsid w:val="004519A7"/>
    <w:rsid w:val="00452A57"/>
    <w:rsid w:val="00454C0A"/>
    <w:rsid w:val="004554E2"/>
    <w:rsid w:val="00456E8D"/>
    <w:rsid w:val="00461787"/>
    <w:rsid w:val="004661DD"/>
    <w:rsid w:val="004715C1"/>
    <w:rsid w:val="00471DF0"/>
    <w:rsid w:val="00473048"/>
    <w:rsid w:val="0047751D"/>
    <w:rsid w:val="00482073"/>
    <w:rsid w:val="00485138"/>
    <w:rsid w:val="00486ADB"/>
    <w:rsid w:val="00487AF3"/>
    <w:rsid w:val="00491F26"/>
    <w:rsid w:val="0049408B"/>
    <w:rsid w:val="004A38BA"/>
    <w:rsid w:val="004A6AB2"/>
    <w:rsid w:val="004B2CEB"/>
    <w:rsid w:val="004B4888"/>
    <w:rsid w:val="004B664A"/>
    <w:rsid w:val="004B71C1"/>
    <w:rsid w:val="004B783A"/>
    <w:rsid w:val="004C3218"/>
    <w:rsid w:val="004C6B11"/>
    <w:rsid w:val="004D199D"/>
    <w:rsid w:val="004D2A43"/>
    <w:rsid w:val="004D4417"/>
    <w:rsid w:val="004D661B"/>
    <w:rsid w:val="004D6A7A"/>
    <w:rsid w:val="004D6AB1"/>
    <w:rsid w:val="004E77C8"/>
    <w:rsid w:val="004F09A8"/>
    <w:rsid w:val="00504FEE"/>
    <w:rsid w:val="00507831"/>
    <w:rsid w:val="005123D9"/>
    <w:rsid w:val="00513609"/>
    <w:rsid w:val="00517213"/>
    <w:rsid w:val="0052359D"/>
    <w:rsid w:val="00523D63"/>
    <w:rsid w:val="00530DC3"/>
    <w:rsid w:val="00533293"/>
    <w:rsid w:val="005334B0"/>
    <w:rsid w:val="0055406F"/>
    <w:rsid w:val="00573EE0"/>
    <w:rsid w:val="00580393"/>
    <w:rsid w:val="005820F4"/>
    <w:rsid w:val="00587353"/>
    <w:rsid w:val="00592A28"/>
    <w:rsid w:val="00593FF5"/>
    <w:rsid w:val="00594029"/>
    <w:rsid w:val="00596CB0"/>
    <w:rsid w:val="005A56CC"/>
    <w:rsid w:val="005A6166"/>
    <w:rsid w:val="005A77A2"/>
    <w:rsid w:val="005B3064"/>
    <w:rsid w:val="005B5584"/>
    <w:rsid w:val="005B71DF"/>
    <w:rsid w:val="005B7350"/>
    <w:rsid w:val="005C01AA"/>
    <w:rsid w:val="005C07D4"/>
    <w:rsid w:val="005C0A88"/>
    <w:rsid w:val="005C11F8"/>
    <w:rsid w:val="005C54EE"/>
    <w:rsid w:val="005C73CC"/>
    <w:rsid w:val="005D0764"/>
    <w:rsid w:val="005E49FB"/>
    <w:rsid w:val="005F146B"/>
    <w:rsid w:val="005F16E6"/>
    <w:rsid w:val="005F22DF"/>
    <w:rsid w:val="006061AD"/>
    <w:rsid w:val="00606B23"/>
    <w:rsid w:val="00617392"/>
    <w:rsid w:val="00622FD3"/>
    <w:rsid w:val="00625E02"/>
    <w:rsid w:val="0062600F"/>
    <w:rsid w:val="00630D91"/>
    <w:rsid w:val="00631B2B"/>
    <w:rsid w:val="00631BF8"/>
    <w:rsid w:val="00633356"/>
    <w:rsid w:val="0064005D"/>
    <w:rsid w:val="00641DB1"/>
    <w:rsid w:val="006432D1"/>
    <w:rsid w:val="00647FFB"/>
    <w:rsid w:val="0065626F"/>
    <w:rsid w:val="00656750"/>
    <w:rsid w:val="006611BF"/>
    <w:rsid w:val="0066590C"/>
    <w:rsid w:val="00667CB9"/>
    <w:rsid w:val="0067004B"/>
    <w:rsid w:val="00672633"/>
    <w:rsid w:val="00673310"/>
    <w:rsid w:val="00674754"/>
    <w:rsid w:val="00674888"/>
    <w:rsid w:val="0068091D"/>
    <w:rsid w:val="00682903"/>
    <w:rsid w:val="00683AED"/>
    <w:rsid w:val="006876C6"/>
    <w:rsid w:val="006878E6"/>
    <w:rsid w:val="00690564"/>
    <w:rsid w:val="00691D0A"/>
    <w:rsid w:val="006966ED"/>
    <w:rsid w:val="0069683D"/>
    <w:rsid w:val="006A11A6"/>
    <w:rsid w:val="006A12BB"/>
    <w:rsid w:val="006A43D8"/>
    <w:rsid w:val="006B0F89"/>
    <w:rsid w:val="006B1BD4"/>
    <w:rsid w:val="006B7E39"/>
    <w:rsid w:val="006C031E"/>
    <w:rsid w:val="006C38DD"/>
    <w:rsid w:val="006C40A1"/>
    <w:rsid w:val="006C6D9E"/>
    <w:rsid w:val="006D71A5"/>
    <w:rsid w:val="006E237B"/>
    <w:rsid w:val="006E647D"/>
    <w:rsid w:val="006F13CF"/>
    <w:rsid w:val="00706755"/>
    <w:rsid w:val="00707553"/>
    <w:rsid w:val="00710A14"/>
    <w:rsid w:val="007120D1"/>
    <w:rsid w:val="00714F3D"/>
    <w:rsid w:val="0071724A"/>
    <w:rsid w:val="00725C8E"/>
    <w:rsid w:val="00730C0B"/>
    <w:rsid w:val="00734BED"/>
    <w:rsid w:val="00735355"/>
    <w:rsid w:val="00737491"/>
    <w:rsid w:val="0074155E"/>
    <w:rsid w:val="00743D6A"/>
    <w:rsid w:val="007445C8"/>
    <w:rsid w:val="00746C23"/>
    <w:rsid w:val="00756D4B"/>
    <w:rsid w:val="00762CBC"/>
    <w:rsid w:val="00764589"/>
    <w:rsid w:val="0076540D"/>
    <w:rsid w:val="0076549F"/>
    <w:rsid w:val="007664CE"/>
    <w:rsid w:val="00772739"/>
    <w:rsid w:val="00772AAC"/>
    <w:rsid w:val="00777103"/>
    <w:rsid w:val="00777241"/>
    <w:rsid w:val="007840FE"/>
    <w:rsid w:val="0078597F"/>
    <w:rsid w:val="007A433D"/>
    <w:rsid w:val="007A4FBE"/>
    <w:rsid w:val="007A6F83"/>
    <w:rsid w:val="007A7892"/>
    <w:rsid w:val="007A7B1C"/>
    <w:rsid w:val="007C6762"/>
    <w:rsid w:val="007D7486"/>
    <w:rsid w:val="007E28E2"/>
    <w:rsid w:val="007E2C9F"/>
    <w:rsid w:val="007F3883"/>
    <w:rsid w:val="007F3C94"/>
    <w:rsid w:val="007F4387"/>
    <w:rsid w:val="007F50F1"/>
    <w:rsid w:val="007F78C3"/>
    <w:rsid w:val="0080238D"/>
    <w:rsid w:val="00807518"/>
    <w:rsid w:val="00807933"/>
    <w:rsid w:val="0081121B"/>
    <w:rsid w:val="0081172D"/>
    <w:rsid w:val="00813685"/>
    <w:rsid w:val="008168B6"/>
    <w:rsid w:val="0082018F"/>
    <w:rsid w:val="00820984"/>
    <w:rsid w:val="00825E29"/>
    <w:rsid w:val="0082674E"/>
    <w:rsid w:val="00827658"/>
    <w:rsid w:val="00831A96"/>
    <w:rsid w:val="00842C47"/>
    <w:rsid w:val="00842E8E"/>
    <w:rsid w:val="00845D40"/>
    <w:rsid w:val="00846356"/>
    <w:rsid w:val="00847217"/>
    <w:rsid w:val="00847CEF"/>
    <w:rsid w:val="00851873"/>
    <w:rsid w:val="008638DA"/>
    <w:rsid w:val="00871D1A"/>
    <w:rsid w:val="00872C43"/>
    <w:rsid w:val="00873D96"/>
    <w:rsid w:val="00875D92"/>
    <w:rsid w:val="00883549"/>
    <w:rsid w:val="008848AF"/>
    <w:rsid w:val="00884BA0"/>
    <w:rsid w:val="00895941"/>
    <w:rsid w:val="00897019"/>
    <w:rsid w:val="00897ED8"/>
    <w:rsid w:val="008A01FD"/>
    <w:rsid w:val="008A078B"/>
    <w:rsid w:val="008A0E09"/>
    <w:rsid w:val="008A23AD"/>
    <w:rsid w:val="008A3795"/>
    <w:rsid w:val="008A621E"/>
    <w:rsid w:val="008B2754"/>
    <w:rsid w:val="008B2B31"/>
    <w:rsid w:val="008C02C0"/>
    <w:rsid w:val="008C0919"/>
    <w:rsid w:val="008C49E6"/>
    <w:rsid w:val="008C63B3"/>
    <w:rsid w:val="008C79BC"/>
    <w:rsid w:val="008D0B3B"/>
    <w:rsid w:val="008D1F75"/>
    <w:rsid w:val="008D2552"/>
    <w:rsid w:val="008D2F97"/>
    <w:rsid w:val="008D5013"/>
    <w:rsid w:val="008D75C1"/>
    <w:rsid w:val="008F0C7E"/>
    <w:rsid w:val="008F2AB1"/>
    <w:rsid w:val="008F2D60"/>
    <w:rsid w:val="008F628A"/>
    <w:rsid w:val="008F685D"/>
    <w:rsid w:val="0090461A"/>
    <w:rsid w:val="00916368"/>
    <w:rsid w:val="0091705C"/>
    <w:rsid w:val="00920CC2"/>
    <w:rsid w:val="00923895"/>
    <w:rsid w:val="00926634"/>
    <w:rsid w:val="0093167D"/>
    <w:rsid w:val="00933762"/>
    <w:rsid w:val="009439A1"/>
    <w:rsid w:val="00943AA5"/>
    <w:rsid w:val="00946CDE"/>
    <w:rsid w:val="00947EB6"/>
    <w:rsid w:val="00952FB0"/>
    <w:rsid w:val="00960426"/>
    <w:rsid w:val="0096119C"/>
    <w:rsid w:val="0096274F"/>
    <w:rsid w:val="00962C0D"/>
    <w:rsid w:val="00964017"/>
    <w:rsid w:val="00965ECE"/>
    <w:rsid w:val="00971257"/>
    <w:rsid w:val="009815CE"/>
    <w:rsid w:val="0098521C"/>
    <w:rsid w:val="00992B15"/>
    <w:rsid w:val="009947C5"/>
    <w:rsid w:val="009968F5"/>
    <w:rsid w:val="009A60A7"/>
    <w:rsid w:val="009A6F3D"/>
    <w:rsid w:val="009A734E"/>
    <w:rsid w:val="009B0349"/>
    <w:rsid w:val="009C419E"/>
    <w:rsid w:val="009D2015"/>
    <w:rsid w:val="009D59E0"/>
    <w:rsid w:val="009D5B13"/>
    <w:rsid w:val="009E05F4"/>
    <w:rsid w:val="009E3963"/>
    <w:rsid w:val="009E69D8"/>
    <w:rsid w:val="009E71DD"/>
    <w:rsid w:val="009F1222"/>
    <w:rsid w:val="009F3043"/>
    <w:rsid w:val="009F36B3"/>
    <w:rsid w:val="009F46B2"/>
    <w:rsid w:val="009F55FC"/>
    <w:rsid w:val="00A06375"/>
    <w:rsid w:val="00A06F82"/>
    <w:rsid w:val="00A124F0"/>
    <w:rsid w:val="00A12C47"/>
    <w:rsid w:val="00A12D7F"/>
    <w:rsid w:val="00A13586"/>
    <w:rsid w:val="00A164CC"/>
    <w:rsid w:val="00A16A9C"/>
    <w:rsid w:val="00A40757"/>
    <w:rsid w:val="00A415A4"/>
    <w:rsid w:val="00A450CC"/>
    <w:rsid w:val="00A45B5A"/>
    <w:rsid w:val="00A45E47"/>
    <w:rsid w:val="00A47291"/>
    <w:rsid w:val="00A500A8"/>
    <w:rsid w:val="00A525CF"/>
    <w:rsid w:val="00A5309B"/>
    <w:rsid w:val="00A55522"/>
    <w:rsid w:val="00A56E9E"/>
    <w:rsid w:val="00A57EA3"/>
    <w:rsid w:val="00A61821"/>
    <w:rsid w:val="00A61C11"/>
    <w:rsid w:val="00A62FF4"/>
    <w:rsid w:val="00A63182"/>
    <w:rsid w:val="00A63EDF"/>
    <w:rsid w:val="00A64936"/>
    <w:rsid w:val="00A65749"/>
    <w:rsid w:val="00A72C80"/>
    <w:rsid w:val="00A72E42"/>
    <w:rsid w:val="00A7337B"/>
    <w:rsid w:val="00A848EE"/>
    <w:rsid w:val="00A85FE2"/>
    <w:rsid w:val="00A935B1"/>
    <w:rsid w:val="00A937D1"/>
    <w:rsid w:val="00A9543B"/>
    <w:rsid w:val="00A971D6"/>
    <w:rsid w:val="00AA161A"/>
    <w:rsid w:val="00AA3DC4"/>
    <w:rsid w:val="00AA77CF"/>
    <w:rsid w:val="00AA7B95"/>
    <w:rsid w:val="00AC01A7"/>
    <w:rsid w:val="00AC1653"/>
    <w:rsid w:val="00AC6018"/>
    <w:rsid w:val="00AC6EAF"/>
    <w:rsid w:val="00AD2169"/>
    <w:rsid w:val="00AD5473"/>
    <w:rsid w:val="00AE68C0"/>
    <w:rsid w:val="00AE7587"/>
    <w:rsid w:val="00AF083B"/>
    <w:rsid w:val="00AF5000"/>
    <w:rsid w:val="00AF61D7"/>
    <w:rsid w:val="00AF6273"/>
    <w:rsid w:val="00AF6AE4"/>
    <w:rsid w:val="00AF7385"/>
    <w:rsid w:val="00B03B78"/>
    <w:rsid w:val="00B04466"/>
    <w:rsid w:val="00B05AFE"/>
    <w:rsid w:val="00B07678"/>
    <w:rsid w:val="00B130E5"/>
    <w:rsid w:val="00B14F18"/>
    <w:rsid w:val="00B17B44"/>
    <w:rsid w:val="00B17D21"/>
    <w:rsid w:val="00B20FFF"/>
    <w:rsid w:val="00B219DF"/>
    <w:rsid w:val="00B23FF6"/>
    <w:rsid w:val="00B349D2"/>
    <w:rsid w:val="00B365E4"/>
    <w:rsid w:val="00B55078"/>
    <w:rsid w:val="00B64A91"/>
    <w:rsid w:val="00B6538D"/>
    <w:rsid w:val="00B667E2"/>
    <w:rsid w:val="00B761EB"/>
    <w:rsid w:val="00B84CFB"/>
    <w:rsid w:val="00B857EE"/>
    <w:rsid w:val="00B87F0B"/>
    <w:rsid w:val="00B907B4"/>
    <w:rsid w:val="00B90CA1"/>
    <w:rsid w:val="00B94840"/>
    <w:rsid w:val="00B95514"/>
    <w:rsid w:val="00B962DD"/>
    <w:rsid w:val="00BA0DFD"/>
    <w:rsid w:val="00BA64BE"/>
    <w:rsid w:val="00BA6B12"/>
    <w:rsid w:val="00BB0481"/>
    <w:rsid w:val="00BB0E4A"/>
    <w:rsid w:val="00BB4BC6"/>
    <w:rsid w:val="00BC0FC8"/>
    <w:rsid w:val="00BC51EF"/>
    <w:rsid w:val="00BC7343"/>
    <w:rsid w:val="00BC762E"/>
    <w:rsid w:val="00BD5CD8"/>
    <w:rsid w:val="00BE5B6E"/>
    <w:rsid w:val="00BE7BF9"/>
    <w:rsid w:val="00BF4848"/>
    <w:rsid w:val="00BF4F1A"/>
    <w:rsid w:val="00BF7AAC"/>
    <w:rsid w:val="00BF7B76"/>
    <w:rsid w:val="00C00368"/>
    <w:rsid w:val="00C05B37"/>
    <w:rsid w:val="00C07E28"/>
    <w:rsid w:val="00C10F1D"/>
    <w:rsid w:val="00C1333B"/>
    <w:rsid w:val="00C174A5"/>
    <w:rsid w:val="00C17A17"/>
    <w:rsid w:val="00C21F1B"/>
    <w:rsid w:val="00C24C03"/>
    <w:rsid w:val="00C26C5D"/>
    <w:rsid w:val="00C352D6"/>
    <w:rsid w:val="00C41042"/>
    <w:rsid w:val="00C42FE3"/>
    <w:rsid w:val="00C47F53"/>
    <w:rsid w:val="00C5188C"/>
    <w:rsid w:val="00C553F8"/>
    <w:rsid w:val="00C5746B"/>
    <w:rsid w:val="00C627FE"/>
    <w:rsid w:val="00C636F2"/>
    <w:rsid w:val="00C64798"/>
    <w:rsid w:val="00C65264"/>
    <w:rsid w:val="00C701E3"/>
    <w:rsid w:val="00C81D6F"/>
    <w:rsid w:val="00C83427"/>
    <w:rsid w:val="00C844BF"/>
    <w:rsid w:val="00C86CD0"/>
    <w:rsid w:val="00C87DF7"/>
    <w:rsid w:val="00C90932"/>
    <w:rsid w:val="00C91714"/>
    <w:rsid w:val="00C92010"/>
    <w:rsid w:val="00C95175"/>
    <w:rsid w:val="00C9772B"/>
    <w:rsid w:val="00CA4AF3"/>
    <w:rsid w:val="00CA569C"/>
    <w:rsid w:val="00CB03CC"/>
    <w:rsid w:val="00CB05EB"/>
    <w:rsid w:val="00CB17DE"/>
    <w:rsid w:val="00CC16C1"/>
    <w:rsid w:val="00CC30CA"/>
    <w:rsid w:val="00CC7CFF"/>
    <w:rsid w:val="00CD0F4C"/>
    <w:rsid w:val="00CD181F"/>
    <w:rsid w:val="00CD7F77"/>
    <w:rsid w:val="00CE1FD6"/>
    <w:rsid w:val="00CE2865"/>
    <w:rsid w:val="00CE36D0"/>
    <w:rsid w:val="00CE6146"/>
    <w:rsid w:val="00CE7C04"/>
    <w:rsid w:val="00CF07FC"/>
    <w:rsid w:val="00CF0869"/>
    <w:rsid w:val="00CF0DE8"/>
    <w:rsid w:val="00CF55FB"/>
    <w:rsid w:val="00CF6F06"/>
    <w:rsid w:val="00D0285F"/>
    <w:rsid w:val="00D043B5"/>
    <w:rsid w:val="00D0645A"/>
    <w:rsid w:val="00D06C06"/>
    <w:rsid w:val="00D07228"/>
    <w:rsid w:val="00D07A12"/>
    <w:rsid w:val="00D2041E"/>
    <w:rsid w:val="00D25481"/>
    <w:rsid w:val="00D26C55"/>
    <w:rsid w:val="00D26CBB"/>
    <w:rsid w:val="00D313B1"/>
    <w:rsid w:val="00D317F1"/>
    <w:rsid w:val="00D33022"/>
    <w:rsid w:val="00D33D82"/>
    <w:rsid w:val="00D41A17"/>
    <w:rsid w:val="00D42EAA"/>
    <w:rsid w:val="00D42F1B"/>
    <w:rsid w:val="00D4717F"/>
    <w:rsid w:val="00D51352"/>
    <w:rsid w:val="00D5570A"/>
    <w:rsid w:val="00D562AF"/>
    <w:rsid w:val="00D57C01"/>
    <w:rsid w:val="00D60A96"/>
    <w:rsid w:val="00D60E5E"/>
    <w:rsid w:val="00D60ECF"/>
    <w:rsid w:val="00D64281"/>
    <w:rsid w:val="00D64C14"/>
    <w:rsid w:val="00D70DDC"/>
    <w:rsid w:val="00D733AD"/>
    <w:rsid w:val="00D76D89"/>
    <w:rsid w:val="00D823E1"/>
    <w:rsid w:val="00D82513"/>
    <w:rsid w:val="00D82A4F"/>
    <w:rsid w:val="00D83796"/>
    <w:rsid w:val="00D86EED"/>
    <w:rsid w:val="00D9117A"/>
    <w:rsid w:val="00D94342"/>
    <w:rsid w:val="00D94538"/>
    <w:rsid w:val="00D9790E"/>
    <w:rsid w:val="00DA1EED"/>
    <w:rsid w:val="00DA25A2"/>
    <w:rsid w:val="00DD0C71"/>
    <w:rsid w:val="00DD1F4B"/>
    <w:rsid w:val="00DD394D"/>
    <w:rsid w:val="00DD3B9C"/>
    <w:rsid w:val="00DD5BB8"/>
    <w:rsid w:val="00DD5FC0"/>
    <w:rsid w:val="00DE1BCD"/>
    <w:rsid w:val="00DE2419"/>
    <w:rsid w:val="00DF1326"/>
    <w:rsid w:val="00DF2617"/>
    <w:rsid w:val="00DF4518"/>
    <w:rsid w:val="00DF4EA1"/>
    <w:rsid w:val="00DF5551"/>
    <w:rsid w:val="00E005FE"/>
    <w:rsid w:val="00E1004C"/>
    <w:rsid w:val="00E10BB9"/>
    <w:rsid w:val="00E12245"/>
    <w:rsid w:val="00E12879"/>
    <w:rsid w:val="00E146E6"/>
    <w:rsid w:val="00E17B46"/>
    <w:rsid w:val="00E20706"/>
    <w:rsid w:val="00E219C8"/>
    <w:rsid w:val="00E21DA7"/>
    <w:rsid w:val="00E22754"/>
    <w:rsid w:val="00E253D0"/>
    <w:rsid w:val="00E317C0"/>
    <w:rsid w:val="00E41476"/>
    <w:rsid w:val="00E46451"/>
    <w:rsid w:val="00E46DB0"/>
    <w:rsid w:val="00E479DF"/>
    <w:rsid w:val="00E50B00"/>
    <w:rsid w:val="00E523D1"/>
    <w:rsid w:val="00E54665"/>
    <w:rsid w:val="00E55D0A"/>
    <w:rsid w:val="00E57995"/>
    <w:rsid w:val="00E633E2"/>
    <w:rsid w:val="00E73C7C"/>
    <w:rsid w:val="00E744A8"/>
    <w:rsid w:val="00E77D57"/>
    <w:rsid w:val="00E80432"/>
    <w:rsid w:val="00E87727"/>
    <w:rsid w:val="00E90BC6"/>
    <w:rsid w:val="00E93353"/>
    <w:rsid w:val="00E94244"/>
    <w:rsid w:val="00E94847"/>
    <w:rsid w:val="00E97317"/>
    <w:rsid w:val="00EA03A1"/>
    <w:rsid w:val="00EA59A3"/>
    <w:rsid w:val="00EA6197"/>
    <w:rsid w:val="00EA6808"/>
    <w:rsid w:val="00EA6D95"/>
    <w:rsid w:val="00EB24EA"/>
    <w:rsid w:val="00EC07C1"/>
    <w:rsid w:val="00EC2F3D"/>
    <w:rsid w:val="00EC669B"/>
    <w:rsid w:val="00ED0F11"/>
    <w:rsid w:val="00ED641E"/>
    <w:rsid w:val="00EE1BB2"/>
    <w:rsid w:val="00EE5FB4"/>
    <w:rsid w:val="00EE6246"/>
    <w:rsid w:val="00EF1928"/>
    <w:rsid w:val="00EF1D15"/>
    <w:rsid w:val="00EF6E6E"/>
    <w:rsid w:val="00F04738"/>
    <w:rsid w:val="00F130B7"/>
    <w:rsid w:val="00F13E7D"/>
    <w:rsid w:val="00F2123B"/>
    <w:rsid w:val="00F26637"/>
    <w:rsid w:val="00F460EE"/>
    <w:rsid w:val="00F467A2"/>
    <w:rsid w:val="00F53C13"/>
    <w:rsid w:val="00F56243"/>
    <w:rsid w:val="00F60020"/>
    <w:rsid w:val="00F61096"/>
    <w:rsid w:val="00F62E7E"/>
    <w:rsid w:val="00F63AEF"/>
    <w:rsid w:val="00F63B3C"/>
    <w:rsid w:val="00F66B20"/>
    <w:rsid w:val="00F673CC"/>
    <w:rsid w:val="00F67B56"/>
    <w:rsid w:val="00F7376A"/>
    <w:rsid w:val="00F87708"/>
    <w:rsid w:val="00F93DA9"/>
    <w:rsid w:val="00F93E83"/>
    <w:rsid w:val="00F94E46"/>
    <w:rsid w:val="00FA48E2"/>
    <w:rsid w:val="00FB0DB5"/>
    <w:rsid w:val="00FB5594"/>
    <w:rsid w:val="00FC3394"/>
    <w:rsid w:val="00FC3405"/>
    <w:rsid w:val="00FC50E0"/>
    <w:rsid w:val="00FC5869"/>
    <w:rsid w:val="00FC651F"/>
    <w:rsid w:val="00FD1885"/>
    <w:rsid w:val="00FD1FAB"/>
    <w:rsid w:val="00FD36CB"/>
    <w:rsid w:val="00FD5957"/>
    <w:rsid w:val="00FE0580"/>
    <w:rsid w:val="00FE1E7B"/>
    <w:rsid w:val="00FE45BE"/>
    <w:rsid w:val="00FF3C41"/>
    <w:rsid w:val="00FF63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uiPriority="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16A9C"/>
    <w:pPr>
      <w:spacing w:after="160" w:line="259" w:lineRule="auto"/>
    </w:pPr>
    <w:rPr>
      <w:sz w:val="22"/>
      <w:szCs w:val="22"/>
      <w:lang w:val="en-US" w:eastAsia="en-US"/>
    </w:rPr>
  </w:style>
  <w:style w:type="paragraph" w:styleId="Cmsor1">
    <w:name w:val="heading 1"/>
    <w:aliases w:val=" Char,Titlu 1 Caracter Char Char,TITLU 1"/>
    <w:basedOn w:val="Norml"/>
    <w:next w:val="Norml"/>
    <w:link w:val="Cmsor1Char"/>
    <w:qFormat/>
    <w:rsid w:val="00A16A9C"/>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sz w:val="24"/>
      <w:szCs w:val="20"/>
      <w:u w:val="single"/>
      <w:lang w:val="ro-RO"/>
    </w:rPr>
  </w:style>
  <w:style w:type="paragraph" w:styleId="Cmsor2">
    <w:name w:val="heading 2"/>
    <w:aliases w:val="Titlu 2 Caracter Caracter Caracter Caracter,Titlu 21,Titlu 2 Caracter Caracter Caracter Caracter1 Char Char"/>
    <w:basedOn w:val="Norml"/>
    <w:next w:val="Norml"/>
    <w:link w:val="Cmsor2Char"/>
    <w:qFormat/>
    <w:rsid w:val="00A16A9C"/>
    <w:pPr>
      <w:keepNext/>
      <w:spacing w:before="240" w:after="60" w:line="276" w:lineRule="auto"/>
      <w:outlineLvl w:val="1"/>
    </w:pPr>
    <w:rPr>
      <w:rFonts w:ascii="Cambria" w:eastAsia="Times New Roman" w:hAnsi="Cambria"/>
      <w:b/>
      <w:bCs/>
      <w:i/>
      <w:iCs/>
      <w:sz w:val="28"/>
      <w:szCs w:val="28"/>
      <w:lang w:val="ro-RO"/>
    </w:rPr>
  </w:style>
  <w:style w:type="paragraph" w:styleId="Cmsor3">
    <w:name w:val="heading 3"/>
    <w:basedOn w:val="Norml"/>
    <w:next w:val="Norml"/>
    <w:link w:val="Cmsor3Char"/>
    <w:uiPriority w:val="9"/>
    <w:qFormat/>
    <w:rsid w:val="00A16A9C"/>
    <w:pPr>
      <w:keepNext/>
      <w:keepLines/>
      <w:spacing w:before="200" w:after="0" w:line="276" w:lineRule="auto"/>
      <w:outlineLvl w:val="2"/>
    </w:pPr>
    <w:rPr>
      <w:rFonts w:ascii="Cambria" w:eastAsia="Times New Roman" w:hAnsi="Cambria"/>
      <w:b/>
      <w:bCs/>
      <w:color w:val="4F81BD"/>
      <w:lang w:val="ro-RO"/>
    </w:rPr>
  </w:style>
  <w:style w:type="paragraph" w:styleId="Cmsor4">
    <w:name w:val="heading 4"/>
    <w:basedOn w:val="Norml"/>
    <w:next w:val="Norml"/>
    <w:link w:val="Cmsor4Char"/>
    <w:qFormat/>
    <w:rsid w:val="00A16A9C"/>
    <w:pPr>
      <w:keepNext/>
      <w:spacing w:after="0" w:line="240" w:lineRule="auto"/>
      <w:outlineLvl w:val="3"/>
    </w:pPr>
    <w:rPr>
      <w:rFonts w:ascii="Times New Roman" w:eastAsia="Times New Roman" w:hAnsi="Times New Roman"/>
      <w:i/>
      <w:sz w:val="28"/>
      <w:szCs w:val="20"/>
      <w:u w:val="single"/>
    </w:rPr>
  </w:style>
  <w:style w:type="paragraph" w:styleId="Cmsor5">
    <w:name w:val="heading 5"/>
    <w:basedOn w:val="Norml"/>
    <w:next w:val="Norml"/>
    <w:link w:val="Cmsor5Char"/>
    <w:qFormat/>
    <w:rsid w:val="00A16A9C"/>
    <w:pPr>
      <w:keepNext/>
      <w:spacing w:after="0" w:line="240" w:lineRule="auto"/>
      <w:outlineLvl w:val="4"/>
    </w:pPr>
    <w:rPr>
      <w:rFonts w:ascii="Times New Roman" w:eastAsia="Times New Roman" w:hAnsi="Times New Roman"/>
      <w:sz w:val="28"/>
      <w:szCs w:val="20"/>
    </w:rPr>
  </w:style>
  <w:style w:type="paragraph" w:styleId="Cmsor6">
    <w:name w:val="heading 6"/>
    <w:basedOn w:val="Norml"/>
    <w:next w:val="Norml"/>
    <w:link w:val="Cmsor6Char"/>
    <w:qFormat/>
    <w:rsid w:val="00A16A9C"/>
    <w:pPr>
      <w:keepNext/>
      <w:tabs>
        <w:tab w:val="left" w:pos="5748"/>
      </w:tabs>
      <w:spacing w:after="0" w:line="240" w:lineRule="auto"/>
      <w:jc w:val="both"/>
      <w:outlineLvl w:val="5"/>
    </w:pPr>
    <w:rPr>
      <w:rFonts w:ascii="Times New Roman" w:eastAsia="Times New Roman" w:hAnsi="Times New Roman"/>
      <w:b/>
      <w:bCs/>
      <w:sz w:val="20"/>
      <w:szCs w:val="24"/>
      <w:lang w:val="ro-RO"/>
    </w:rPr>
  </w:style>
  <w:style w:type="paragraph" w:styleId="Cmsor7">
    <w:name w:val="heading 7"/>
    <w:basedOn w:val="Norml"/>
    <w:next w:val="Norml"/>
    <w:link w:val="Cmsor7Char"/>
    <w:qFormat/>
    <w:rsid w:val="00A16A9C"/>
    <w:pPr>
      <w:keepNext/>
      <w:spacing w:after="0" w:line="240" w:lineRule="auto"/>
      <w:ind w:left="180" w:firstLine="720"/>
      <w:jc w:val="center"/>
      <w:outlineLvl w:val="6"/>
    </w:pPr>
    <w:rPr>
      <w:rFonts w:ascii="Times New Roman" w:eastAsia="Times New Roman" w:hAnsi="Times New Roman"/>
      <w:b/>
      <w:bCs/>
      <w:sz w:val="24"/>
      <w:szCs w:val="24"/>
      <w:lang w:val="ro-RO"/>
    </w:rPr>
  </w:style>
  <w:style w:type="paragraph" w:styleId="Cmsor8">
    <w:name w:val="heading 8"/>
    <w:basedOn w:val="Norml"/>
    <w:next w:val="Norml"/>
    <w:link w:val="Cmsor8Char"/>
    <w:qFormat/>
    <w:rsid w:val="00A16A9C"/>
    <w:pPr>
      <w:keepNext/>
      <w:spacing w:after="0" w:line="240" w:lineRule="auto"/>
      <w:ind w:firstLine="540"/>
      <w:jc w:val="center"/>
      <w:outlineLvl w:val="7"/>
    </w:pPr>
    <w:rPr>
      <w:rFonts w:ascii="Times New Roman" w:eastAsia="Times New Roman" w:hAnsi="Times New Roman"/>
      <w:b/>
      <w:bCs/>
      <w:sz w:val="24"/>
      <w:szCs w:val="24"/>
      <w:lang w:val="ro-RO"/>
    </w:rPr>
  </w:style>
  <w:style w:type="paragraph" w:styleId="Cmsor9">
    <w:name w:val="heading 9"/>
    <w:basedOn w:val="Norml"/>
    <w:next w:val="Norml"/>
    <w:link w:val="Cmsor9Char"/>
    <w:qFormat/>
    <w:rsid w:val="00A16A9C"/>
    <w:pPr>
      <w:keepNext/>
      <w:spacing w:after="0" w:line="240" w:lineRule="auto"/>
      <w:ind w:firstLine="540"/>
      <w:jc w:val="center"/>
      <w:outlineLvl w:val="8"/>
    </w:pPr>
    <w:rPr>
      <w:rFonts w:ascii="Times New Roman" w:eastAsia="Times New Roman" w:hAnsi="Times New Roman"/>
      <w:b/>
      <w:bCs/>
      <w:sz w:val="24"/>
      <w:szCs w:val="24"/>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 Char Char,Titlu 1 Caracter Char Char Char,TITLU 1 Char"/>
    <w:link w:val="Cmsor1"/>
    <w:rsid w:val="00A16A9C"/>
    <w:rPr>
      <w:rFonts w:ascii="Times New Roman" w:eastAsia="Times New Roman" w:hAnsi="Times New Roman" w:cs="Times New Roman"/>
      <w:sz w:val="24"/>
      <w:szCs w:val="20"/>
      <w:u w:val="single"/>
      <w:lang w:val="ro-RO"/>
    </w:rPr>
  </w:style>
  <w:style w:type="character" w:customStyle="1" w:styleId="Cmsor2Char">
    <w:name w:val="Címsor 2 Char"/>
    <w:aliases w:val="Titlu 2 Caracter Caracter Caracter Caracter Char,Titlu 21 Char,Titlu 2 Caracter Caracter Caracter Caracter1 Char Char Char"/>
    <w:link w:val="Cmsor2"/>
    <w:rsid w:val="00A16A9C"/>
    <w:rPr>
      <w:rFonts w:ascii="Cambria" w:eastAsia="Times New Roman" w:hAnsi="Cambria" w:cs="Times New Roman"/>
      <w:b/>
      <w:bCs/>
      <w:i/>
      <w:iCs/>
      <w:sz w:val="28"/>
      <w:szCs w:val="28"/>
      <w:lang w:val="ro-RO"/>
    </w:rPr>
  </w:style>
  <w:style w:type="character" w:customStyle="1" w:styleId="Cmsor3Char">
    <w:name w:val="Címsor 3 Char"/>
    <w:link w:val="Cmsor3"/>
    <w:uiPriority w:val="9"/>
    <w:rsid w:val="00A16A9C"/>
    <w:rPr>
      <w:rFonts w:ascii="Cambria" w:eastAsia="Times New Roman" w:hAnsi="Cambria" w:cs="Times New Roman"/>
      <w:b/>
      <w:bCs/>
      <w:color w:val="4F81BD"/>
      <w:lang w:val="ro-RO"/>
    </w:rPr>
  </w:style>
  <w:style w:type="character" w:customStyle="1" w:styleId="Cmsor4Char">
    <w:name w:val="Címsor 4 Char"/>
    <w:link w:val="Cmsor4"/>
    <w:rsid w:val="00A16A9C"/>
    <w:rPr>
      <w:rFonts w:ascii="Times New Roman" w:eastAsia="Times New Roman" w:hAnsi="Times New Roman" w:cs="Times New Roman"/>
      <w:i/>
      <w:sz w:val="28"/>
      <w:szCs w:val="20"/>
      <w:u w:val="single"/>
    </w:rPr>
  </w:style>
  <w:style w:type="character" w:customStyle="1" w:styleId="Cmsor5Char">
    <w:name w:val="Címsor 5 Char"/>
    <w:link w:val="Cmsor5"/>
    <w:rsid w:val="00A16A9C"/>
    <w:rPr>
      <w:rFonts w:ascii="Times New Roman" w:eastAsia="Times New Roman" w:hAnsi="Times New Roman" w:cs="Times New Roman"/>
      <w:sz w:val="28"/>
      <w:szCs w:val="20"/>
    </w:rPr>
  </w:style>
  <w:style w:type="character" w:customStyle="1" w:styleId="Cmsor6Char">
    <w:name w:val="Címsor 6 Char"/>
    <w:link w:val="Cmsor6"/>
    <w:rsid w:val="00A16A9C"/>
    <w:rPr>
      <w:rFonts w:ascii="Times New Roman" w:eastAsia="Times New Roman" w:hAnsi="Times New Roman" w:cs="Times New Roman"/>
      <w:b/>
      <w:bCs/>
      <w:sz w:val="20"/>
      <w:szCs w:val="24"/>
      <w:lang w:val="ro-RO"/>
    </w:rPr>
  </w:style>
  <w:style w:type="character" w:customStyle="1" w:styleId="Cmsor7Char">
    <w:name w:val="Címsor 7 Char"/>
    <w:link w:val="Cmsor7"/>
    <w:rsid w:val="00A16A9C"/>
    <w:rPr>
      <w:rFonts w:ascii="Times New Roman" w:eastAsia="Times New Roman" w:hAnsi="Times New Roman" w:cs="Times New Roman"/>
      <w:b/>
      <w:bCs/>
      <w:sz w:val="24"/>
      <w:szCs w:val="24"/>
      <w:lang w:val="ro-RO"/>
    </w:rPr>
  </w:style>
  <w:style w:type="character" w:customStyle="1" w:styleId="Cmsor8Char">
    <w:name w:val="Címsor 8 Char"/>
    <w:link w:val="Cmsor8"/>
    <w:rsid w:val="00A16A9C"/>
    <w:rPr>
      <w:rFonts w:ascii="Times New Roman" w:eastAsia="Times New Roman" w:hAnsi="Times New Roman" w:cs="Times New Roman"/>
      <w:b/>
      <w:bCs/>
      <w:sz w:val="24"/>
      <w:szCs w:val="24"/>
      <w:lang w:val="ro-RO"/>
    </w:rPr>
  </w:style>
  <w:style w:type="character" w:customStyle="1" w:styleId="Cmsor9Char">
    <w:name w:val="Címsor 9 Char"/>
    <w:link w:val="Cmsor9"/>
    <w:rsid w:val="00A16A9C"/>
    <w:rPr>
      <w:rFonts w:ascii="Times New Roman" w:eastAsia="Times New Roman" w:hAnsi="Times New Roman" w:cs="Times New Roman"/>
      <w:b/>
      <w:bCs/>
      <w:sz w:val="24"/>
      <w:szCs w:val="24"/>
      <w:u w:val="single"/>
    </w:rPr>
  </w:style>
  <w:style w:type="character" w:customStyle="1" w:styleId="Titlu2Caracter">
    <w:name w:val="Titlu 2 Caracter"/>
    <w:uiPriority w:val="9"/>
    <w:semiHidden/>
    <w:rsid w:val="00A16A9C"/>
    <w:rPr>
      <w:rFonts w:ascii="Cambria" w:eastAsia="Times New Roman" w:hAnsi="Cambria" w:cs="Times New Roman"/>
      <w:color w:val="365F91"/>
      <w:sz w:val="26"/>
      <w:szCs w:val="26"/>
    </w:rPr>
  </w:style>
  <w:style w:type="paragraph" w:styleId="lfej">
    <w:name w:val="header"/>
    <w:basedOn w:val="Norml"/>
    <w:link w:val="lfejChar"/>
    <w:unhideWhenUsed/>
    <w:rsid w:val="00A16A9C"/>
    <w:pPr>
      <w:tabs>
        <w:tab w:val="center" w:pos="4680"/>
        <w:tab w:val="right" w:pos="9360"/>
      </w:tabs>
      <w:spacing w:after="0" w:line="240" w:lineRule="auto"/>
    </w:pPr>
  </w:style>
  <w:style w:type="character" w:customStyle="1" w:styleId="lfejChar">
    <w:name w:val="Élőfej Char"/>
    <w:basedOn w:val="Bekezdsalapbettpusa"/>
    <w:link w:val="lfej"/>
    <w:rsid w:val="00A16A9C"/>
  </w:style>
  <w:style w:type="paragraph" w:styleId="llb">
    <w:name w:val="footer"/>
    <w:basedOn w:val="Norml"/>
    <w:link w:val="llbChar"/>
    <w:unhideWhenUsed/>
    <w:rsid w:val="00A16A9C"/>
    <w:pPr>
      <w:tabs>
        <w:tab w:val="center" w:pos="4680"/>
        <w:tab w:val="right" w:pos="9360"/>
      </w:tabs>
      <w:spacing w:after="0" w:line="240" w:lineRule="auto"/>
    </w:pPr>
  </w:style>
  <w:style w:type="character" w:customStyle="1" w:styleId="llbChar">
    <w:name w:val="Élőláb Char"/>
    <w:basedOn w:val="Bekezdsalapbettpusa"/>
    <w:link w:val="llb"/>
    <w:rsid w:val="00A16A9C"/>
  </w:style>
  <w:style w:type="paragraph" w:styleId="Buborkszveg">
    <w:name w:val="Balloon Text"/>
    <w:basedOn w:val="Norml"/>
    <w:link w:val="BuborkszvegChar"/>
    <w:uiPriority w:val="99"/>
    <w:unhideWhenUsed/>
    <w:rsid w:val="00A16A9C"/>
    <w:pPr>
      <w:spacing w:after="0" w:line="240" w:lineRule="auto"/>
    </w:pPr>
    <w:rPr>
      <w:rFonts w:ascii="Tahoma" w:hAnsi="Tahoma" w:cs="Tahoma"/>
      <w:sz w:val="16"/>
      <w:szCs w:val="16"/>
    </w:rPr>
  </w:style>
  <w:style w:type="character" w:customStyle="1" w:styleId="BuborkszvegChar">
    <w:name w:val="Buborékszöveg Char"/>
    <w:link w:val="Buborkszveg"/>
    <w:uiPriority w:val="99"/>
    <w:rsid w:val="00A16A9C"/>
    <w:rPr>
      <w:rFonts w:ascii="Tahoma" w:hAnsi="Tahoma" w:cs="Tahoma"/>
      <w:sz w:val="16"/>
      <w:szCs w:val="16"/>
    </w:rPr>
  </w:style>
  <w:style w:type="character" w:customStyle="1" w:styleId="Bodytext8Spacing0pt">
    <w:name w:val="Body text (8) + Spacing 0 pt"/>
    <w:rsid w:val="00A16A9C"/>
    <w:rPr>
      <w:rFonts w:ascii="Times New Roman" w:eastAsia="Times New Roman" w:hAnsi="Times New Roman" w:cs="Times New Roman"/>
      <w:b/>
      <w:bCs/>
      <w:color w:val="000000"/>
      <w:spacing w:val="0"/>
      <w:w w:val="100"/>
      <w:position w:val="0"/>
      <w:sz w:val="20"/>
      <w:szCs w:val="20"/>
      <w:shd w:val="clear" w:color="auto" w:fill="FFFFFF"/>
      <w:lang w:val="ro-RO"/>
    </w:rPr>
  </w:style>
  <w:style w:type="character" w:customStyle="1" w:styleId="Bodytext8">
    <w:name w:val="Body text (8)_"/>
    <w:link w:val="Bodytext80"/>
    <w:rsid w:val="00A16A9C"/>
    <w:rPr>
      <w:rFonts w:ascii="Times New Roman" w:eastAsia="Times New Roman" w:hAnsi="Times New Roman" w:cs="Times New Roman"/>
      <w:b/>
      <w:bCs/>
      <w:spacing w:val="-1"/>
      <w:sz w:val="20"/>
      <w:szCs w:val="20"/>
      <w:shd w:val="clear" w:color="auto" w:fill="FFFFFF"/>
    </w:rPr>
  </w:style>
  <w:style w:type="paragraph" w:customStyle="1" w:styleId="Bodytext80">
    <w:name w:val="Body text (8)"/>
    <w:basedOn w:val="Norml"/>
    <w:link w:val="Bodytext8"/>
    <w:rsid w:val="00A16A9C"/>
    <w:pPr>
      <w:widowControl w:val="0"/>
      <w:shd w:val="clear" w:color="auto" w:fill="FFFFFF"/>
      <w:spacing w:after="300" w:line="0" w:lineRule="atLeast"/>
    </w:pPr>
    <w:rPr>
      <w:rFonts w:ascii="Times New Roman" w:eastAsia="Times New Roman" w:hAnsi="Times New Roman"/>
      <w:b/>
      <w:bCs/>
      <w:spacing w:val="-1"/>
      <w:sz w:val="20"/>
      <w:szCs w:val="20"/>
    </w:rPr>
  </w:style>
  <w:style w:type="character" w:customStyle="1" w:styleId="Bodytext2">
    <w:name w:val="Body text (2)_"/>
    <w:link w:val="Bodytext20"/>
    <w:rsid w:val="00A16A9C"/>
    <w:rPr>
      <w:rFonts w:ascii="Times New Roman" w:eastAsia="Times New Roman" w:hAnsi="Times New Roman" w:cs="Times New Roman"/>
      <w:b/>
      <w:bCs/>
      <w:spacing w:val="6"/>
      <w:sz w:val="17"/>
      <w:szCs w:val="17"/>
      <w:shd w:val="clear" w:color="auto" w:fill="FFFFFF"/>
    </w:rPr>
  </w:style>
  <w:style w:type="character" w:customStyle="1" w:styleId="Bodytext29pt">
    <w:name w:val="Body text (2) + 9 pt"/>
    <w:aliases w:val="Not Bold,Spacing 0 pt,Body text (2) + Italic,Body text + Italic,Body text + 8.5 pt,Bold,Body text + 7.5 pt,Body text + Bold,Body text (7) + Not Italic,Heading #1 + Trebuchet MS,10 pt,Body text (7) + 10.5 pt,Body text + 10.5 pt"/>
    <w:rsid w:val="00A16A9C"/>
    <w:rPr>
      <w:rFonts w:ascii="Times New Roman" w:eastAsia="Times New Roman" w:hAnsi="Times New Roman" w:cs="Times New Roman"/>
      <w:b/>
      <w:bCs/>
      <w:color w:val="000000"/>
      <w:spacing w:val="7"/>
      <w:w w:val="100"/>
      <w:position w:val="0"/>
      <w:sz w:val="18"/>
      <w:szCs w:val="18"/>
      <w:shd w:val="clear" w:color="auto" w:fill="FFFFFF"/>
      <w:lang w:val="ro-RO"/>
    </w:rPr>
  </w:style>
  <w:style w:type="paragraph" w:customStyle="1" w:styleId="Bodytext20">
    <w:name w:val="Body text (2)"/>
    <w:basedOn w:val="Norml"/>
    <w:link w:val="Bodytext2"/>
    <w:rsid w:val="00A16A9C"/>
    <w:pPr>
      <w:widowControl w:val="0"/>
      <w:shd w:val="clear" w:color="auto" w:fill="FFFFFF"/>
      <w:spacing w:before="600" w:after="0" w:line="226" w:lineRule="exact"/>
    </w:pPr>
    <w:rPr>
      <w:rFonts w:ascii="Times New Roman" w:eastAsia="Times New Roman" w:hAnsi="Times New Roman"/>
      <w:b/>
      <w:bCs/>
      <w:spacing w:val="6"/>
      <w:sz w:val="17"/>
      <w:szCs w:val="17"/>
    </w:rPr>
  </w:style>
  <w:style w:type="character" w:customStyle="1" w:styleId="BodyText1">
    <w:name w:val="Body Text1"/>
    <w:rsid w:val="00A16A9C"/>
    <w:rPr>
      <w:rFonts w:ascii="Times New Roman" w:eastAsia="Times New Roman" w:hAnsi="Times New Roman" w:cs="Times New Roman"/>
      <w:b w:val="0"/>
      <w:bCs w:val="0"/>
      <w:i w:val="0"/>
      <w:iCs w:val="0"/>
      <w:smallCaps w:val="0"/>
      <w:strike w:val="0"/>
      <w:color w:val="000000"/>
      <w:spacing w:val="2"/>
      <w:w w:val="100"/>
      <w:position w:val="0"/>
      <w:sz w:val="20"/>
      <w:szCs w:val="20"/>
      <w:u w:val="single"/>
      <w:lang w:val="ro-RO"/>
    </w:rPr>
  </w:style>
  <w:style w:type="table" w:styleId="Rcsostblzat">
    <w:name w:val="Table Grid"/>
    <w:basedOn w:val="Normltblzat"/>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emlista"/>
    <w:uiPriority w:val="99"/>
    <w:semiHidden/>
    <w:unhideWhenUsed/>
    <w:rsid w:val="00A16A9C"/>
  </w:style>
  <w:style w:type="character" w:customStyle="1" w:styleId="Headerorfooter15">
    <w:name w:val="Header or footer (15)_"/>
    <w:link w:val="Headerorfooter150"/>
    <w:rsid w:val="00A16A9C"/>
    <w:rPr>
      <w:rFonts w:ascii="Arial" w:eastAsia="Arial" w:hAnsi="Arial" w:cs="Arial"/>
      <w:b/>
      <w:bCs/>
      <w:spacing w:val="5"/>
      <w:shd w:val="clear" w:color="auto" w:fill="FFFFFF"/>
    </w:rPr>
  </w:style>
  <w:style w:type="paragraph" w:customStyle="1" w:styleId="Headerorfooter150">
    <w:name w:val="Header or footer (15)"/>
    <w:basedOn w:val="Norml"/>
    <w:link w:val="Headerorfooter15"/>
    <w:rsid w:val="00A16A9C"/>
    <w:pPr>
      <w:widowControl w:val="0"/>
      <w:shd w:val="clear" w:color="auto" w:fill="FFFFFF"/>
      <w:spacing w:after="0" w:line="0" w:lineRule="atLeast"/>
    </w:pPr>
    <w:rPr>
      <w:rFonts w:ascii="Arial" w:eastAsia="Arial" w:hAnsi="Arial" w:cs="Arial"/>
      <w:b/>
      <w:bCs/>
      <w:spacing w:val="5"/>
    </w:rPr>
  </w:style>
  <w:style w:type="paragraph" w:styleId="Szvegtrzsbehzssal">
    <w:name w:val="Body Text Indent"/>
    <w:basedOn w:val="Norml"/>
    <w:link w:val="SzvegtrzsbehzssalChar"/>
    <w:rsid w:val="00A16A9C"/>
    <w:pPr>
      <w:spacing w:after="120" w:line="240" w:lineRule="auto"/>
      <w:ind w:left="360"/>
    </w:pPr>
    <w:rPr>
      <w:rFonts w:ascii="Times New Roman" w:eastAsia="Times New Roman" w:hAnsi="Times New Roman"/>
      <w:sz w:val="24"/>
      <w:szCs w:val="24"/>
    </w:rPr>
  </w:style>
  <w:style w:type="character" w:customStyle="1" w:styleId="SzvegtrzsbehzssalChar">
    <w:name w:val="Szövegtörzs behúzással Char"/>
    <w:link w:val="Szvegtrzsbehzssal"/>
    <w:rsid w:val="00A16A9C"/>
    <w:rPr>
      <w:rFonts w:ascii="Times New Roman" w:eastAsia="Times New Roman" w:hAnsi="Times New Roman" w:cs="Times New Roman"/>
      <w:sz w:val="24"/>
      <w:szCs w:val="24"/>
    </w:rPr>
  </w:style>
  <w:style w:type="table" w:customStyle="1" w:styleId="TableGrid1">
    <w:name w:val="Table Grid1"/>
    <w:basedOn w:val="Normltblzat"/>
    <w:next w:val="Rcsostblzat"/>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6"/>
    <w:rsid w:val="00A16A9C"/>
    <w:rPr>
      <w:rFonts w:ascii="Times New Roman" w:eastAsia="Times New Roman" w:hAnsi="Times New Roman" w:cs="Times New Roman"/>
      <w:spacing w:val="2"/>
      <w:sz w:val="20"/>
      <w:szCs w:val="20"/>
      <w:shd w:val="clear" w:color="auto" w:fill="FFFFFF"/>
    </w:rPr>
  </w:style>
  <w:style w:type="character" w:customStyle="1" w:styleId="Heading3">
    <w:name w:val="Heading #3_"/>
    <w:link w:val="Heading30"/>
    <w:rsid w:val="00A16A9C"/>
    <w:rPr>
      <w:rFonts w:ascii="Arial" w:eastAsia="Arial" w:hAnsi="Arial" w:cs="Arial"/>
      <w:b/>
      <w:bCs/>
      <w:spacing w:val="2"/>
      <w:sz w:val="21"/>
      <w:szCs w:val="21"/>
      <w:shd w:val="clear" w:color="auto" w:fill="FFFFFF"/>
    </w:rPr>
  </w:style>
  <w:style w:type="paragraph" w:customStyle="1" w:styleId="Heading30">
    <w:name w:val="Heading #3"/>
    <w:basedOn w:val="Norml"/>
    <w:link w:val="Heading3"/>
    <w:rsid w:val="00A16A9C"/>
    <w:pPr>
      <w:widowControl w:val="0"/>
      <w:shd w:val="clear" w:color="auto" w:fill="FFFFFF"/>
      <w:spacing w:before="480" w:after="300" w:line="0" w:lineRule="atLeast"/>
      <w:jc w:val="both"/>
      <w:outlineLvl w:val="2"/>
    </w:pPr>
    <w:rPr>
      <w:rFonts w:ascii="Arial" w:eastAsia="Arial" w:hAnsi="Arial" w:cs="Arial"/>
      <w:b/>
      <w:bCs/>
      <w:spacing w:val="2"/>
      <w:sz w:val="21"/>
      <w:szCs w:val="21"/>
    </w:rPr>
  </w:style>
  <w:style w:type="paragraph" w:styleId="Szvegtrzsbehzssal2">
    <w:name w:val="Body Text Indent 2"/>
    <w:basedOn w:val="Norml"/>
    <w:link w:val="Szvegtrzsbehzssal2Char"/>
    <w:uiPriority w:val="99"/>
    <w:unhideWhenUsed/>
    <w:rsid w:val="00A16A9C"/>
    <w:pPr>
      <w:spacing w:after="120" w:line="480" w:lineRule="auto"/>
      <w:ind w:left="360"/>
    </w:pPr>
    <w:rPr>
      <w:lang w:val="ro-RO"/>
    </w:rPr>
  </w:style>
  <w:style w:type="character" w:customStyle="1" w:styleId="Szvegtrzsbehzssal2Char">
    <w:name w:val="Szövegtörzs behúzással 2 Char"/>
    <w:link w:val="Szvegtrzsbehzssal2"/>
    <w:uiPriority w:val="99"/>
    <w:rsid w:val="00A16A9C"/>
    <w:rPr>
      <w:rFonts w:ascii="Calibri" w:eastAsia="Calibri" w:hAnsi="Calibri" w:cs="Times New Roman"/>
      <w:lang w:val="ro-RO"/>
    </w:rPr>
  </w:style>
  <w:style w:type="paragraph" w:customStyle="1" w:styleId="xl25">
    <w:name w:val="xl25"/>
    <w:basedOn w:val="Norml"/>
    <w:rsid w:val="00A16A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ro-RO"/>
    </w:rPr>
  </w:style>
  <w:style w:type="paragraph" w:customStyle="1" w:styleId="Capitolul">
    <w:name w:val="Capitolul"/>
    <w:basedOn w:val="Norml"/>
    <w:autoRedefine/>
    <w:rsid w:val="00A16A9C"/>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4"/>
      <w:lang w:val="ro-RO"/>
    </w:rPr>
  </w:style>
  <w:style w:type="paragraph" w:styleId="Szvegtrzsbehzssal3">
    <w:name w:val="Body Text Indent 3"/>
    <w:basedOn w:val="Norml"/>
    <w:link w:val="Szvegtrzsbehzssal3Char"/>
    <w:uiPriority w:val="99"/>
    <w:unhideWhenUsed/>
    <w:rsid w:val="00A16A9C"/>
    <w:pPr>
      <w:spacing w:after="120" w:line="276" w:lineRule="auto"/>
      <w:ind w:left="360"/>
    </w:pPr>
    <w:rPr>
      <w:sz w:val="16"/>
      <w:szCs w:val="16"/>
      <w:lang w:val="ro-RO"/>
    </w:rPr>
  </w:style>
  <w:style w:type="character" w:customStyle="1" w:styleId="Szvegtrzsbehzssal3Char">
    <w:name w:val="Szövegtörzs behúzással 3 Char"/>
    <w:link w:val="Szvegtrzsbehzssal3"/>
    <w:uiPriority w:val="99"/>
    <w:rsid w:val="00A16A9C"/>
    <w:rPr>
      <w:rFonts w:ascii="Calibri" w:eastAsia="Calibri" w:hAnsi="Calibri" w:cs="Times New Roman"/>
      <w:sz w:val="16"/>
      <w:szCs w:val="16"/>
      <w:lang w:val="ro-RO"/>
    </w:rPr>
  </w:style>
  <w:style w:type="paragraph" w:styleId="Szvegblokk">
    <w:name w:val="Block Text"/>
    <w:basedOn w:val="Norml"/>
    <w:rsid w:val="00A16A9C"/>
    <w:pPr>
      <w:spacing w:after="0" w:line="240" w:lineRule="auto"/>
      <w:ind w:left="280" w:right="124" w:firstLine="840"/>
      <w:jc w:val="both"/>
    </w:pPr>
    <w:rPr>
      <w:rFonts w:ascii="Times New Roman" w:eastAsia="Times New Roman" w:hAnsi="Times New Roman"/>
      <w:sz w:val="28"/>
      <w:szCs w:val="24"/>
      <w:lang w:val="ro-RO"/>
    </w:rPr>
  </w:style>
  <w:style w:type="paragraph" w:customStyle="1" w:styleId="cap1111">
    <w:name w:val="cap. 1.1.1.1."/>
    <w:basedOn w:val="Norml"/>
    <w:rsid w:val="00A16A9C"/>
    <w:pPr>
      <w:tabs>
        <w:tab w:val="num" w:pos="284"/>
      </w:tabs>
      <w:overflowPunct w:val="0"/>
      <w:autoSpaceDE w:val="0"/>
      <w:autoSpaceDN w:val="0"/>
      <w:adjustRightInd w:val="0"/>
      <w:spacing w:after="0" w:line="240" w:lineRule="auto"/>
      <w:ind w:left="1134" w:hanging="1021"/>
      <w:jc w:val="center"/>
      <w:textAlignment w:val="baseline"/>
    </w:pPr>
    <w:rPr>
      <w:rFonts w:ascii="Times New Roman" w:eastAsia="Times New Roman" w:hAnsi="Times New Roman"/>
      <w:b/>
      <w:i/>
      <w:sz w:val="24"/>
      <w:szCs w:val="20"/>
      <w:lang w:val="ro-RO"/>
    </w:rPr>
  </w:style>
  <w:style w:type="paragraph" w:styleId="Szvegtrzs2">
    <w:name w:val="Body Text 2"/>
    <w:basedOn w:val="Norml"/>
    <w:link w:val="Szvegtrzs2Char"/>
    <w:uiPriority w:val="99"/>
    <w:unhideWhenUsed/>
    <w:rsid w:val="00A16A9C"/>
    <w:pPr>
      <w:spacing w:after="120" w:line="480" w:lineRule="auto"/>
    </w:pPr>
    <w:rPr>
      <w:lang w:val="ro-RO"/>
    </w:rPr>
  </w:style>
  <w:style w:type="character" w:customStyle="1" w:styleId="Szvegtrzs2Char">
    <w:name w:val="Szövegtörzs 2 Char"/>
    <w:link w:val="Szvegtrzs2"/>
    <w:uiPriority w:val="99"/>
    <w:rsid w:val="00A16A9C"/>
    <w:rPr>
      <w:rFonts w:ascii="Calibri" w:eastAsia="Calibri" w:hAnsi="Calibri" w:cs="Times New Roman"/>
      <w:lang w:val="ro-RO"/>
    </w:rPr>
  </w:style>
  <w:style w:type="paragraph" w:styleId="Listaszerbekezds">
    <w:name w:val="List Paragraph"/>
    <w:basedOn w:val="Norml"/>
    <w:uiPriority w:val="34"/>
    <w:qFormat/>
    <w:rsid w:val="00A16A9C"/>
    <w:pPr>
      <w:spacing w:after="200" w:line="276" w:lineRule="auto"/>
      <w:ind w:left="720"/>
      <w:contextualSpacing/>
    </w:pPr>
    <w:rPr>
      <w:lang w:val="ro-RO"/>
    </w:rPr>
  </w:style>
  <w:style w:type="character" w:customStyle="1" w:styleId="Bodytext5">
    <w:name w:val="Body text (5)_"/>
    <w:link w:val="Bodytext50"/>
    <w:rsid w:val="00A16A9C"/>
    <w:rPr>
      <w:rFonts w:ascii="Arial" w:eastAsia="Arial" w:hAnsi="Arial" w:cs="Arial"/>
      <w:b/>
      <w:bCs/>
      <w:spacing w:val="2"/>
      <w:sz w:val="21"/>
      <w:szCs w:val="21"/>
      <w:shd w:val="clear" w:color="auto" w:fill="FFFFFF"/>
    </w:rPr>
  </w:style>
  <w:style w:type="paragraph" w:customStyle="1" w:styleId="Bodytext50">
    <w:name w:val="Body text (5)"/>
    <w:basedOn w:val="Norml"/>
    <w:link w:val="Bodytext5"/>
    <w:rsid w:val="00A16A9C"/>
    <w:pPr>
      <w:widowControl w:val="0"/>
      <w:shd w:val="clear" w:color="auto" w:fill="FFFFFF"/>
      <w:spacing w:before="360" w:after="360" w:line="0" w:lineRule="atLeast"/>
    </w:pPr>
    <w:rPr>
      <w:rFonts w:ascii="Arial" w:eastAsia="Arial" w:hAnsi="Arial" w:cs="Arial"/>
      <w:b/>
      <w:bCs/>
      <w:spacing w:val="2"/>
      <w:sz w:val="21"/>
      <w:szCs w:val="21"/>
    </w:rPr>
  </w:style>
  <w:style w:type="character" w:customStyle="1" w:styleId="Heading2">
    <w:name w:val="Heading #2_"/>
    <w:link w:val="Heading20"/>
    <w:rsid w:val="00A16A9C"/>
    <w:rPr>
      <w:rFonts w:ascii="Arial" w:eastAsia="Arial" w:hAnsi="Arial" w:cs="Arial"/>
      <w:b/>
      <w:bCs/>
      <w:spacing w:val="2"/>
      <w:sz w:val="21"/>
      <w:szCs w:val="21"/>
      <w:shd w:val="clear" w:color="auto" w:fill="FFFFFF"/>
    </w:rPr>
  </w:style>
  <w:style w:type="paragraph" w:customStyle="1" w:styleId="Heading20">
    <w:name w:val="Heading #2"/>
    <w:basedOn w:val="Norml"/>
    <w:link w:val="Heading2"/>
    <w:rsid w:val="00A16A9C"/>
    <w:pPr>
      <w:widowControl w:val="0"/>
      <w:shd w:val="clear" w:color="auto" w:fill="FFFFFF"/>
      <w:spacing w:before="360" w:after="480" w:line="269" w:lineRule="exact"/>
      <w:outlineLvl w:val="1"/>
    </w:pPr>
    <w:rPr>
      <w:rFonts w:ascii="Arial" w:eastAsia="Arial" w:hAnsi="Arial" w:cs="Arial"/>
      <w:b/>
      <w:bCs/>
      <w:spacing w:val="2"/>
      <w:sz w:val="21"/>
      <w:szCs w:val="21"/>
    </w:rPr>
  </w:style>
  <w:style w:type="character" w:customStyle="1" w:styleId="Bodytext7">
    <w:name w:val="Body text (7)_"/>
    <w:rsid w:val="00A16A9C"/>
    <w:rPr>
      <w:rFonts w:ascii="Times New Roman" w:eastAsia="Times New Roman" w:hAnsi="Times New Roman" w:cs="Times New Roman"/>
      <w:b/>
      <w:bCs/>
      <w:i/>
      <w:iCs/>
      <w:smallCaps w:val="0"/>
      <w:strike w:val="0"/>
      <w:sz w:val="20"/>
      <w:szCs w:val="20"/>
      <w:u w:val="none"/>
    </w:rPr>
  </w:style>
  <w:style w:type="character" w:customStyle="1" w:styleId="Bodytext70">
    <w:name w:val="Body text (7)"/>
    <w:rsid w:val="00A16A9C"/>
    <w:rPr>
      <w:rFonts w:ascii="Times New Roman" w:eastAsia="Times New Roman" w:hAnsi="Times New Roman" w:cs="Times New Roman"/>
      <w:b/>
      <w:bCs/>
      <w:i/>
      <w:iCs/>
      <w:smallCaps w:val="0"/>
      <w:strike w:val="0"/>
      <w:color w:val="000000"/>
      <w:spacing w:val="0"/>
      <w:w w:val="100"/>
      <w:position w:val="0"/>
      <w:sz w:val="20"/>
      <w:szCs w:val="20"/>
      <w:u w:val="single"/>
      <w:lang w:val="ro-RO"/>
    </w:rPr>
  </w:style>
  <w:style w:type="paragraph" w:styleId="Szvegtrzs">
    <w:name w:val="Body Text"/>
    <w:basedOn w:val="Norml"/>
    <w:link w:val="SzvegtrzsChar"/>
    <w:rsid w:val="00A16A9C"/>
    <w:pPr>
      <w:spacing w:after="120" w:line="276" w:lineRule="auto"/>
    </w:pPr>
    <w:rPr>
      <w:lang w:val="ro-RO"/>
    </w:rPr>
  </w:style>
  <w:style w:type="character" w:customStyle="1" w:styleId="SzvegtrzsChar">
    <w:name w:val="Szövegtörzs Char"/>
    <w:link w:val="Szvegtrzs"/>
    <w:rsid w:val="00A16A9C"/>
    <w:rPr>
      <w:rFonts w:ascii="Calibri" w:eastAsia="Calibri" w:hAnsi="Calibri" w:cs="Times New Roman"/>
      <w:lang w:val="ro-RO"/>
    </w:rPr>
  </w:style>
  <w:style w:type="character" w:styleId="Oldalszm">
    <w:name w:val="page number"/>
    <w:basedOn w:val="Bekezdsalapbettpusa"/>
    <w:rsid w:val="00A16A9C"/>
  </w:style>
  <w:style w:type="paragraph" w:customStyle="1" w:styleId="cap1">
    <w:name w:val="cap. 1"/>
    <w:basedOn w:val="Norml"/>
    <w:rsid w:val="00A16A9C"/>
    <w:pPr>
      <w:tabs>
        <w:tab w:val="num" w:pos="360"/>
      </w:tabs>
      <w:overflowPunct w:val="0"/>
      <w:autoSpaceDE w:val="0"/>
      <w:autoSpaceDN w:val="0"/>
      <w:adjustRightInd w:val="0"/>
      <w:spacing w:after="0" w:line="240" w:lineRule="auto"/>
      <w:ind w:left="360" w:hanging="360"/>
      <w:jc w:val="center"/>
      <w:textAlignment w:val="baseline"/>
    </w:pPr>
    <w:rPr>
      <w:rFonts w:ascii="Times New Roman" w:eastAsia="Times New Roman" w:hAnsi="Times New Roman"/>
      <w:b/>
      <w:sz w:val="32"/>
      <w:szCs w:val="20"/>
      <w:lang w:val="ro-RO"/>
    </w:rPr>
  </w:style>
  <w:style w:type="paragraph" w:customStyle="1" w:styleId="cap11">
    <w:name w:val="cap. 1.1."/>
    <w:basedOn w:val="Norml"/>
    <w:link w:val="cap11Char"/>
    <w:rsid w:val="00A16A9C"/>
    <w:pPr>
      <w:tabs>
        <w:tab w:val="num" w:pos="792"/>
      </w:tabs>
      <w:overflowPunct w:val="0"/>
      <w:autoSpaceDE w:val="0"/>
      <w:autoSpaceDN w:val="0"/>
      <w:adjustRightInd w:val="0"/>
      <w:spacing w:after="0" w:line="240" w:lineRule="auto"/>
      <w:ind w:left="792" w:hanging="432"/>
      <w:jc w:val="center"/>
      <w:textAlignment w:val="baseline"/>
    </w:pPr>
    <w:rPr>
      <w:b/>
      <w:sz w:val="32"/>
      <w:lang w:val="ro-RO"/>
    </w:rPr>
  </w:style>
  <w:style w:type="character" w:customStyle="1" w:styleId="cap11Char">
    <w:name w:val="cap. 1.1. Char"/>
    <w:link w:val="cap11"/>
    <w:rsid w:val="00A16A9C"/>
    <w:rPr>
      <w:rFonts w:ascii="Calibri" w:eastAsia="Calibri" w:hAnsi="Calibri" w:cs="Times New Roman"/>
      <w:b/>
      <w:sz w:val="32"/>
      <w:lang w:val="ro-RO"/>
    </w:rPr>
  </w:style>
  <w:style w:type="character" w:customStyle="1" w:styleId="cap111Char">
    <w:name w:val="cap. 1.1.1. Char"/>
    <w:link w:val="cap111"/>
    <w:rsid w:val="00A16A9C"/>
    <w:rPr>
      <w:rFonts w:ascii="Calibri" w:eastAsia="Calibri" w:hAnsi="Calibri" w:cs="Times New Roman"/>
      <w:b/>
      <w:sz w:val="24"/>
      <w:lang w:val="ro-RO"/>
    </w:rPr>
  </w:style>
  <w:style w:type="paragraph" w:customStyle="1" w:styleId="Stylecap111Underline1">
    <w:name w:val="Style cap. 1.1.1. + Underline1"/>
    <w:basedOn w:val="Norml"/>
    <w:rsid w:val="00A16A9C"/>
    <w:pPr>
      <w:tabs>
        <w:tab w:val="left" w:pos="567"/>
        <w:tab w:val="num" w:pos="1620"/>
      </w:tabs>
      <w:overflowPunct w:val="0"/>
      <w:autoSpaceDE w:val="0"/>
      <w:autoSpaceDN w:val="0"/>
      <w:adjustRightInd w:val="0"/>
      <w:spacing w:after="0" w:line="240" w:lineRule="auto"/>
      <w:ind w:left="1620"/>
      <w:jc w:val="both"/>
      <w:textAlignment w:val="baseline"/>
    </w:pPr>
    <w:rPr>
      <w:rFonts w:ascii="Times New Roman" w:eastAsia="Times New Roman" w:hAnsi="Times New Roman"/>
      <w:b/>
      <w:bCs/>
      <w:sz w:val="24"/>
      <w:szCs w:val="20"/>
      <w:lang w:val="ro-RO"/>
    </w:rPr>
  </w:style>
  <w:style w:type="paragraph" w:customStyle="1" w:styleId="ap111">
    <w:name w:val="ap. 1.1.1."/>
    <w:basedOn w:val="Norml"/>
    <w:link w:val="ap111Char"/>
    <w:rsid w:val="00A16A9C"/>
    <w:pPr>
      <w:tabs>
        <w:tab w:val="left" w:pos="567"/>
        <w:tab w:val="num" w:pos="1224"/>
      </w:tabs>
      <w:overflowPunct w:val="0"/>
      <w:autoSpaceDE w:val="0"/>
      <w:autoSpaceDN w:val="0"/>
      <w:adjustRightInd w:val="0"/>
      <w:spacing w:after="0" w:line="240" w:lineRule="auto"/>
      <w:ind w:left="1224" w:hanging="504"/>
      <w:jc w:val="both"/>
      <w:textAlignment w:val="baseline"/>
    </w:pPr>
    <w:rPr>
      <w:rFonts w:ascii="Times New Roman" w:eastAsia="Times New Roman" w:hAnsi="Times New Roman"/>
      <w:b/>
      <w:sz w:val="24"/>
      <w:szCs w:val="20"/>
      <w:lang w:val="ro-RO"/>
    </w:rPr>
  </w:style>
  <w:style w:type="paragraph" w:customStyle="1" w:styleId="cap11111">
    <w:name w:val="cap. 1.1.1.1.1."/>
    <w:basedOn w:val="Norml"/>
    <w:rsid w:val="00A16A9C"/>
    <w:pPr>
      <w:tabs>
        <w:tab w:val="num" w:pos="1080"/>
      </w:tabs>
      <w:overflowPunct w:val="0"/>
      <w:autoSpaceDE w:val="0"/>
      <w:autoSpaceDN w:val="0"/>
      <w:adjustRightInd w:val="0"/>
      <w:spacing w:after="0" w:line="240" w:lineRule="auto"/>
      <w:ind w:left="1080" w:hanging="1080"/>
      <w:jc w:val="both"/>
      <w:textAlignment w:val="baseline"/>
    </w:pPr>
    <w:rPr>
      <w:rFonts w:ascii="Times New Roman" w:eastAsia="Times New Roman" w:hAnsi="Times New Roman"/>
      <w:b/>
      <w:i/>
      <w:sz w:val="24"/>
      <w:szCs w:val="20"/>
      <w:lang w:val="ro-RO"/>
    </w:rPr>
  </w:style>
  <w:style w:type="paragraph" w:customStyle="1" w:styleId="apc11111">
    <w:name w:val="apc. 1.1.1.1.1."/>
    <w:basedOn w:val="Norml"/>
    <w:rsid w:val="00A16A9C"/>
    <w:pPr>
      <w:tabs>
        <w:tab w:val="num" w:pos="170"/>
      </w:tabs>
      <w:overflowPunct w:val="0"/>
      <w:autoSpaceDE w:val="0"/>
      <w:autoSpaceDN w:val="0"/>
      <w:adjustRightInd w:val="0"/>
      <w:spacing w:after="0" w:line="240" w:lineRule="auto"/>
      <w:ind w:left="113" w:firstLine="171"/>
      <w:jc w:val="both"/>
      <w:textAlignment w:val="baseline"/>
    </w:pPr>
    <w:rPr>
      <w:rFonts w:ascii="Times New Roman" w:eastAsia="Times New Roman" w:hAnsi="Times New Roman"/>
      <w:b/>
      <w:i/>
      <w:sz w:val="24"/>
      <w:szCs w:val="20"/>
      <w:lang w:val="ro-RO"/>
    </w:rPr>
  </w:style>
  <w:style w:type="character" w:customStyle="1" w:styleId="ap111Char">
    <w:name w:val="ap. 1.1.1. Char"/>
    <w:link w:val="ap111"/>
    <w:rsid w:val="00A16A9C"/>
    <w:rPr>
      <w:rFonts w:ascii="Times New Roman" w:eastAsia="Times New Roman" w:hAnsi="Times New Roman" w:cs="Times New Roman"/>
      <w:b/>
      <w:sz w:val="24"/>
      <w:szCs w:val="20"/>
      <w:lang w:val="ro-RO"/>
    </w:rPr>
  </w:style>
  <w:style w:type="paragraph" w:styleId="Szvegtrzs3">
    <w:name w:val="Body Text 3"/>
    <w:basedOn w:val="Norml"/>
    <w:link w:val="Szvegtrzs3Char"/>
    <w:rsid w:val="00A16A9C"/>
    <w:pPr>
      <w:spacing w:after="120" w:line="276" w:lineRule="auto"/>
    </w:pPr>
    <w:rPr>
      <w:sz w:val="16"/>
      <w:szCs w:val="16"/>
      <w:lang w:val="ro-RO"/>
    </w:rPr>
  </w:style>
  <w:style w:type="character" w:customStyle="1" w:styleId="Szvegtrzs3Char">
    <w:name w:val="Szövegtörzs 3 Char"/>
    <w:link w:val="Szvegtrzs3"/>
    <w:rsid w:val="00A16A9C"/>
    <w:rPr>
      <w:rFonts w:ascii="Calibri" w:eastAsia="Calibri" w:hAnsi="Calibri" w:cs="Times New Roman"/>
      <w:sz w:val="16"/>
      <w:szCs w:val="16"/>
      <w:lang w:val="ro-RO"/>
    </w:rPr>
  </w:style>
  <w:style w:type="paragraph" w:customStyle="1" w:styleId="cap111">
    <w:name w:val="cap. 1.1.1."/>
    <w:basedOn w:val="Szvegtrzsbehzssal2"/>
    <w:link w:val="cap111Char"/>
    <w:rsid w:val="00A16A9C"/>
    <w:pPr>
      <w:numPr>
        <w:ilvl w:val="2"/>
        <w:numId w:val="3"/>
      </w:numPr>
      <w:tabs>
        <w:tab w:val="left" w:pos="567"/>
      </w:tabs>
      <w:overflowPunct w:val="0"/>
      <w:autoSpaceDE w:val="0"/>
      <w:autoSpaceDN w:val="0"/>
      <w:adjustRightInd w:val="0"/>
      <w:spacing w:after="0" w:line="240" w:lineRule="auto"/>
      <w:jc w:val="both"/>
      <w:textAlignment w:val="baseline"/>
    </w:pPr>
    <w:rPr>
      <w:b/>
      <w:sz w:val="24"/>
    </w:rPr>
  </w:style>
  <w:style w:type="character" w:customStyle="1" w:styleId="sttpunct">
    <w:name w:val="st_tpunct"/>
    <w:basedOn w:val="Bekezdsalapbettpusa"/>
    <w:rsid w:val="00A16A9C"/>
  </w:style>
  <w:style w:type="character" w:customStyle="1" w:styleId="Bodytext4">
    <w:name w:val="Body text (4)_"/>
    <w:link w:val="Bodytext40"/>
    <w:rsid w:val="00A16A9C"/>
    <w:rPr>
      <w:rFonts w:ascii="Times New Roman" w:eastAsia="Times New Roman" w:hAnsi="Times New Roman"/>
      <w:b/>
      <w:bCs/>
      <w:spacing w:val="-2"/>
      <w:shd w:val="clear" w:color="auto" w:fill="FFFFFF"/>
    </w:rPr>
  </w:style>
  <w:style w:type="paragraph" w:customStyle="1" w:styleId="Bodytext40">
    <w:name w:val="Body text (4)"/>
    <w:basedOn w:val="Norml"/>
    <w:link w:val="Bodytext4"/>
    <w:rsid w:val="00A16A9C"/>
    <w:pPr>
      <w:widowControl w:val="0"/>
      <w:shd w:val="clear" w:color="auto" w:fill="FFFFFF"/>
      <w:spacing w:after="0" w:line="413" w:lineRule="exact"/>
      <w:jc w:val="both"/>
    </w:pPr>
    <w:rPr>
      <w:rFonts w:ascii="Times New Roman" w:eastAsia="Times New Roman" w:hAnsi="Times New Roman"/>
      <w:b/>
      <w:bCs/>
      <w:spacing w:val="-2"/>
    </w:rPr>
  </w:style>
  <w:style w:type="character" w:customStyle="1" w:styleId="binomial">
    <w:name w:val="binomial"/>
    <w:basedOn w:val="Bekezdsalapbettpusa"/>
    <w:rsid w:val="00A16A9C"/>
  </w:style>
  <w:style w:type="paragraph" w:customStyle="1" w:styleId="style3">
    <w:name w:val="style3"/>
    <w:basedOn w:val="Norml"/>
    <w:rsid w:val="00A16A9C"/>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style81">
    <w:name w:val="style81"/>
    <w:rsid w:val="00A16A9C"/>
    <w:rPr>
      <w:b/>
      <w:bCs/>
      <w:color w:val="990000"/>
    </w:rPr>
  </w:style>
  <w:style w:type="character" w:customStyle="1" w:styleId="Heading1">
    <w:name w:val="Heading #1_"/>
    <w:link w:val="Heading10"/>
    <w:rsid w:val="00A16A9C"/>
    <w:rPr>
      <w:rFonts w:ascii="Arial" w:eastAsia="Arial" w:hAnsi="Arial" w:cs="Arial"/>
      <w:b/>
      <w:bCs/>
      <w:spacing w:val="2"/>
      <w:sz w:val="21"/>
      <w:szCs w:val="21"/>
      <w:shd w:val="clear" w:color="auto" w:fill="FFFFFF"/>
    </w:rPr>
  </w:style>
  <w:style w:type="paragraph" w:customStyle="1" w:styleId="Heading10">
    <w:name w:val="Heading #1"/>
    <w:basedOn w:val="Norml"/>
    <w:link w:val="Heading1"/>
    <w:rsid w:val="00A16A9C"/>
    <w:pPr>
      <w:widowControl w:val="0"/>
      <w:shd w:val="clear" w:color="auto" w:fill="FFFFFF"/>
      <w:spacing w:after="600" w:line="0" w:lineRule="atLeast"/>
      <w:jc w:val="both"/>
      <w:outlineLvl w:val="0"/>
    </w:pPr>
    <w:rPr>
      <w:rFonts w:ascii="Arial" w:eastAsia="Arial" w:hAnsi="Arial" w:cs="Arial"/>
      <w:b/>
      <w:bCs/>
      <w:spacing w:val="2"/>
      <w:sz w:val="21"/>
      <w:szCs w:val="21"/>
    </w:rPr>
  </w:style>
  <w:style w:type="character" w:customStyle="1" w:styleId="Headerorfooter14">
    <w:name w:val="Header or footer (14)_"/>
    <w:link w:val="Headerorfooter140"/>
    <w:rsid w:val="00A16A9C"/>
    <w:rPr>
      <w:rFonts w:ascii="Times New Roman" w:eastAsia="Times New Roman" w:hAnsi="Times New Roman"/>
      <w:b/>
      <w:bCs/>
      <w:spacing w:val="2"/>
      <w:sz w:val="17"/>
      <w:szCs w:val="17"/>
      <w:shd w:val="clear" w:color="auto" w:fill="FFFFFF"/>
    </w:rPr>
  </w:style>
  <w:style w:type="paragraph" w:customStyle="1" w:styleId="Headerorfooter140">
    <w:name w:val="Header or footer (14)"/>
    <w:basedOn w:val="Norml"/>
    <w:link w:val="Headerorfooter14"/>
    <w:rsid w:val="00A16A9C"/>
    <w:pPr>
      <w:widowControl w:val="0"/>
      <w:shd w:val="clear" w:color="auto" w:fill="FFFFFF"/>
      <w:spacing w:after="0" w:line="0" w:lineRule="atLeast"/>
    </w:pPr>
    <w:rPr>
      <w:rFonts w:ascii="Times New Roman" w:eastAsia="Times New Roman" w:hAnsi="Times New Roman"/>
      <w:b/>
      <w:bCs/>
      <w:spacing w:val="2"/>
      <w:sz w:val="17"/>
      <w:szCs w:val="17"/>
    </w:rPr>
  </w:style>
  <w:style w:type="character" w:customStyle="1" w:styleId="Bodytext19">
    <w:name w:val="Body text (19)_"/>
    <w:link w:val="Bodytext190"/>
    <w:rsid w:val="00A16A9C"/>
    <w:rPr>
      <w:rFonts w:ascii="Times New Roman" w:eastAsia="Times New Roman" w:hAnsi="Times New Roman"/>
      <w:spacing w:val="3"/>
      <w:sz w:val="16"/>
      <w:szCs w:val="16"/>
      <w:shd w:val="clear" w:color="auto" w:fill="FFFFFF"/>
    </w:rPr>
  </w:style>
  <w:style w:type="character" w:customStyle="1" w:styleId="Bodytext200">
    <w:name w:val="Body text (20)_"/>
    <w:link w:val="Bodytext201"/>
    <w:rsid w:val="00A16A9C"/>
    <w:rPr>
      <w:rFonts w:ascii="Times New Roman" w:eastAsia="Times New Roman" w:hAnsi="Times New Roman"/>
      <w:i/>
      <w:iCs/>
      <w:spacing w:val="-2"/>
      <w:sz w:val="17"/>
      <w:szCs w:val="17"/>
      <w:shd w:val="clear" w:color="auto" w:fill="FFFFFF"/>
    </w:rPr>
  </w:style>
  <w:style w:type="character" w:customStyle="1" w:styleId="Bodytext2Spacing0pt">
    <w:name w:val="Body text (2) + Spacing 0 pt"/>
    <w:rsid w:val="00A16A9C"/>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o-RO"/>
    </w:rPr>
  </w:style>
  <w:style w:type="paragraph" w:customStyle="1" w:styleId="Bodytext190">
    <w:name w:val="Body text (19)"/>
    <w:basedOn w:val="Norml"/>
    <w:link w:val="Bodytext19"/>
    <w:rsid w:val="00A16A9C"/>
    <w:pPr>
      <w:widowControl w:val="0"/>
      <w:shd w:val="clear" w:color="auto" w:fill="FFFFFF"/>
      <w:spacing w:after="60" w:line="226" w:lineRule="exact"/>
      <w:jc w:val="both"/>
    </w:pPr>
    <w:rPr>
      <w:rFonts w:ascii="Times New Roman" w:eastAsia="Times New Roman" w:hAnsi="Times New Roman"/>
      <w:spacing w:val="3"/>
      <w:sz w:val="16"/>
      <w:szCs w:val="16"/>
    </w:rPr>
  </w:style>
  <w:style w:type="paragraph" w:customStyle="1" w:styleId="Bodytext201">
    <w:name w:val="Body text (20)"/>
    <w:basedOn w:val="Norml"/>
    <w:link w:val="Bodytext200"/>
    <w:rsid w:val="00A16A9C"/>
    <w:pPr>
      <w:widowControl w:val="0"/>
      <w:shd w:val="clear" w:color="auto" w:fill="FFFFFF"/>
      <w:spacing w:before="60" w:after="60" w:line="221" w:lineRule="exact"/>
      <w:jc w:val="both"/>
    </w:pPr>
    <w:rPr>
      <w:rFonts w:ascii="Times New Roman" w:eastAsia="Times New Roman" w:hAnsi="Times New Roman"/>
      <w:i/>
      <w:iCs/>
      <w:spacing w:val="-2"/>
      <w:sz w:val="17"/>
      <w:szCs w:val="17"/>
    </w:rPr>
  </w:style>
  <w:style w:type="character" w:customStyle="1" w:styleId="BodytextSpacing0pt">
    <w:name w:val="Body text + Spacing 0 pt"/>
    <w:rsid w:val="00A16A9C"/>
    <w:rPr>
      <w:rFonts w:ascii="Times New Roman" w:eastAsia="Times New Roman" w:hAnsi="Times New Roman" w:cs="Times New Roman"/>
      <w:color w:val="000000"/>
      <w:spacing w:val="1"/>
      <w:w w:val="100"/>
      <w:position w:val="0"/>
      <w:sz w:val="20"/>
      <w:szCs w:val="20"/>
      <w:shd w:val="clear" w:color="auto" w:fill="FFFFFF"/>
      <w:lang w:val="ro-RO"/>
    </w:rPr>
  </w:style>
  <w:style w:type="character" w:customStyle="1" w:styleId="Heading6">
    <w:name w:val="Heading #6_"/>
    <w:link w:val="Heading60"/>
    <w:rsid w:val="00A16A9C"/>
    <w:rPr>
      <w:rFonts w:ascii="Times New Roman" w:eastAsia="Times New Roman" w:hAnsi="Times New Roman"/>
      <w:b/>
      <w:bCs/>
      <w:i/>
      <w:iCs/>
      <w:spacing w:val="-1"/>
      <w:sz w:val="21"/>
      <w:szCs w:val="21"/>
      <w:shd w:val="clear" w:color="auto" w:fill="FFFFFF"/>
    </w:rPr>
  </w:style>
  <w:style w:type="paragraph" w:customStyle="1" w:styleId="Heading60">
    <w:name w:val="Heading #6"/>
    <w:basedOn w:val="Norml"/>
    <w:link w:val="Heading6"/>
    <w:rsid w:val="00A16A9C"/>
    <w:pPr>
      <w:widowControl w:val="0"/>
      <w:shd w:val="clear" w:color="auto" w:fill="FFFFFF"/>
      <w:spacing w:after="0" w:line="398" w:lineRule="exact"/>
      <w:ind w:hanging="300"/>
      <w:jc w:val="both"/>
      <w:outlineLvl w:val="5"/>
    </w:pPr>
    <w:rPr>
      <w:rFonts w:ascii="Times New Roman" w:eastAsia="Times New Roman" w:hAnsi="Times New Roman"/>
      <w:b/>
      <w:bCs/>
      <w:i/>
      <w:iCs/>
      <w:spacing w:val="-1"/>
      <w:sz w:val="21"/>
      <w:szCs w:val="21"/>
    </w:rPr>
  </w:style>
  <w:style w:type="character" w:customStyle="1" w:styleId="Bodytext495pt">
    <w:name w:val="Body text (4) + 9.5 pt"/>
    <w:rsid w:val="00A16A9C"/>
    <w:rPr>
      <w:rFonts w:ascii="Times New Roman" w:eastAsia="Times New Roman" w:hAnsi="Times New Roman"/>
      <w:b/>
      <w:bCs/>
      <w:i w:val="0"/>
      <w:iCs w:val="0"/>
      <w:smallCaps w:val="0"/>
      <w:strike w:val="0"/>
      <w:color w:val="000000"/>
      <w:spacing w:val="-2"/>
      <w:w w:val="100"/>
      <w:position w:val="0"/>
      <w:sz w:val="19"/>
      <w:szCs w:val="19"/>
      <w:u w:val="none"/>
      <w:shd w:val="clear" w:color="auto" w:fill="FFFFFF"/>
      <w:lang w:val="ro-RO"/>
    </w:rPr>
  </w:style>
  <w:style w:type="character" w:customStyle="1" w:styleId="Bodytext9">
    <w:name w:val="Body text (9)_"/>
    <w:link w:val="Bodytext90"/>
    <w:rsid w:val="00A16A9C"/>
    <w:rPr>
      <w:rFonts w:ascii="Times New Roman" w:eastAsia="Times New Roman" w:hAnsi="Times New Roman"/>
      <w:b/>
      <w:bCs/>
      <w:i/>
      <w:iCs/>
      <w:spacing w:val="-1"/>
      <w:sz w:val="21"/>
      <w:szCs w:val="21"/>
      <w:shd w:val="clear" w:color="auto" w:fill="FFFFFF"/>
    </w:rPr>
  </w:style>
  <w:style w:type="character" w:customStyle="1" w:styleId="Bodytext10">
    <w:name w:val="Body text (10)_"/>
    <w:rsid w:val="00A16A9C"/>
    <w:rPr>
      <w:rFonts w:ascii="Times New Roman" w:eastAsia="Times New Roman" w:hAnsi="Times New Roman" w:cs="Times New Roman"/>
      <w:b w:val="0"/>
      <w:bCs w:val="0"/>
      <w:i/>
      <w:iCs/>
      <w:smallCaps w:val="0"/>
      <w:strike w:val="0"/>
      <w:spacing w:val="-1"/>
      <w:sz w:val="19"/>
      <w:szCs w:val="19"/>
      <w:u w:val="none"/>
    </w:rPr>
  </w:style>
  <w:style w:type="character" w:customStyle="1" w:styleId="Bodytext100">
    <w:name w:val="Body text (10)"/>
    <w:rsid w:val="00A16A9C"/>
    <w:rPr>
      <w:rFonts w:ascii="Times New Roman" w:eastAsia="Times New Roman" w:hAnsi="Times New Roman" w:cs="Times New Roman"/>
      <w:b w:val="0"/>
      <w:bCs w:val="0"/>
      <w:i/>
      <w:iCs/>
      <w:smallCaps w:val="0"/>
      <w:strike w:val="0"/>
      <w:color w:val="000000"/>
      <w:spacing w:val="-1"/>
      <w:w w:val="100"/>
      <w:position w:val="0"/>
      <w:sz w:val="19"/>
      <w:szCs w:val="19"/>
      <w:u w:val="single"/>
      <w:lang w:val="ro-RO"/>
    </w:rPr>
  </w:style>
  <w:style w:type="paragraph" w:customStyle="1" w:styleId="Bodytext90">
    <w:name w:val="Body text (9)"/>
    <w:basedOn w:val="Norml"/>
    <w:link w:val="Bodytext9"/>
    <w:rsid w:val="00A16A9C"/>
    <w:pPr>
      <w:widowControl w:val="0"/>
      <w:shd w:val="clear" w:color="auto" w:fill="FFFFFF"/>
      <w:spacing w:before="240" w:after="0" w:line="398" w:lineRule="exact"/>
      <w:ind w:hanging="380"/>
      <w:jc w:val="both"/>
    </w:pPr>
    <w:rPr>
      <w:rFonts w:ascii="Times New Roman" w:eastAsia="Times New Roman" w:hAnsi="Times New Roman"/>
      <w:b/>
      <w:bCs/>
      <w:i/>
      <w:iCs/>
      <w:spacing w:val="-1"/>
      <w:sz w:val="21"/>
      <w:szCs w:val="21"/>
    </w:rPr>
  </w:style>
  <w:style w:type="character" w:customStyle="1" w:styleId="Heading73">
    <w:name w:val="Heading #7 (3)_"/>
    <w:rsid w:val="00A16A9C"/>
    <w:rPr>
      <w:rFonts w:ascii="Times New Roman" w:eastAsia="Times New Roman" w:hAnsi="Times New Roman" w:cs="Times New Roman"/>
      <w:b/>
      <w:bCs/>
      <w:i w:val="0"/>
      <w:iCs w:val="0"/>
      <w:smallCaps w:val="0"/>
      <w:strike w:val="0"/>
      <w:spacing w:val="3"/>
      <w:sz w:val="21"/>
      <w:szCs w:val="21"/>
      <w:u w:val="none"/>
    </w:rPr>
  </w:style>
  <w:style w:type="character" w:customStyle="1" w:styleId="Heading730">
    <w:name w:val="Heading #7 (3)"/>
    <w:rsid w:val="00A16A9C"/>
    <w:rPr>
      <w:rFonts w:ascii="Times New Roman" w:eastAsia="Times New Roman" w:hAnsi="Times New Roman" w:cs="Times New Roman"/>
      <w:b/>
      <w:bCs/>
      <w:i w:val="0"/>
      <w:iCs w:val="0"/>
      <w:smallCaps w:val="0"/>
      <w:strike w:val="0"/>
      <w:color w:val="000000"/>
      <w:spacing w:val="3"/>
      <w:w w:val="100"/>
      <w:position w:val="0"/>
      <w:sz w:val="21"/>
      <w:szCs w:val="21"/>
      <w:u w:val="single"/>
      <w:lang w:val="ro-RO"/>
    </w:rPr>
  </w:style>
  <w:style w:type="character" w:customStyle="1" w:styleId="Headerorfooter3">
    <w:name w:val="Header or footer (3)_"/>
    <w:link w:val="Headerorfooter30"/>
    <w:rsid w:val="00A16A9C"/>
    <w:rPr>
      <w:rFonts w:ascii="Times New Roman" w:eastAsia="Times New Roman" w:hAnsi="Times New Roman"/>
      <w:spacing w:val="3"/>
      <w:shd w:val="clear" w:color="auto" w:fill="FFFFFF"/>
    </w:rPr>
  </w:style>
  <w:style w:type="paragraph" w:customStyle="1" w:styleId="Headerorfooter30">
    <w:name w:val="Header or footer (3)"/>
    <w:basedOn w:val="Norml"/>
    <w:link w:val="Headerorfooter3"/>
    <w:rsid w:val="00A16A9C"/>
    <w:pPr>
      <w:widowControl w:val="0"/>
      <w:shd w:val="clear" w:color="auto" w:fill="FFFFFF"/>
      <w:spacing w:after="0" w:line="0" w:lineRule="atLeast"/>
    </w:pPr>
    <w:rPr>
      <w:rFonts w:ascii="Times New Roman" w:eastAsia="Times New Roman" w:hAnsi="Times New Roman"/>
      <w:spacing w:val="3"/>
    </w:rPr>
  </w:style>
  <w:style w:type="character" w:styleId="Jegyzethivatkozs">
    <w:name w:val="annotation reference"/>
    <w:rsid w:val="00A16A9C"/>
    <w:rPr>
      <w:sz w:val="16"/>
      <w:szCs w:val="16"/>
    </w:rPr>
  </w:style>
  <w:style w:type="paragraph" w:styleId="Csakszveg">
    <w:name w:val="Plain Text"/>
    <w:aliases w:val=" Char Char Char Char Char Char Char Char Char Char Char Char Char Char"/>
    <w:basedOn w:val="Norml"/>
    <w:link w:val="CsakszvegChar"/>
    <w:uiPriority w:val="99"/>
    <w:rsid w:val="00A16A9C"/>
    <w:pPr>
      <w:spacing w:after="0" w:line="240" w:lineRule="auto"/>
    </w:pPr>
    <w:rPr>
      <w:rFonts w:ascii="Courier New" w:eastAsia="Times New Roman" w:hAnsi="Courier New" w:cs="Courier New"/>
      <w:sz w:val="20"/>
      <w:szCs w:val="20"/>
      <w:lang w:val="ro-RO"/>
    </w:rPr>
  </w:style>
  <w:style w:type="character" w:customStyle="1" w:styleId="CsakszvegChar">
    <w:name w:val="Csak szöveg Char"/>
    <w:aliases w:val=" Char Char Char Char Char Char Char Char Char Char Char Char Char Char Char"/>
    <w:link w:val="Csakszveg"/>
    <w:uiPriority w:val="99"/>
    <w:rsid w:val="00A16A9C"/>
    <w:rPr>
      <w:rFonts w:ascii="Courier New" w:eastAsia="Times New Roman" w:hAnsi="Courier New" w:cs="Courier New"/>
      <w:sz w:val="20"/>
      <w:szCs w:val="20"/>
      <w:lang w:val="ro-RO"/>
    </w:rPr>
  </w:style>
  <w:style w:type="paragraph" w:styleId="Szmozottlista2">
    <w:name w:val="List Number 2"/>
    <w:basedOn w:val="Norml"/>
    <w:rsid w:val="00A16A9C"/>
    <w:pPr>
      <w:tabs>
        <w:tab w:val="num" w:pos="720"/>
      </w:tabs>
      <w:spacing w:after="0" w:line="240" w:lineRule="auto"/>
      <w:ind w:left="720" w:hanging="360"/>
    </w:pPr>
    <w:rPr>
      <w:rFonts w:ascii="Arial" w:eastAsia="Times New Roman" w:hAnsi="Arial"/>
      <w:color w:val="000000"/>
      <w:sz w:val="24"/>
      <w:szCs w:val="20"/>
      <w:lang w:val="ro-RO"/>
    </w:rPr>
  </w:style>
  <w:style w:type="character" w:customStyle="1" w:styleId="tpa1">
    <w:name w:val="tpa1"/>
    <w:basedOn w:val="Bekezdsalapbettpusa"/>
    <w:rsid w:val="00A16A9C"/>
  </w:style>
  <w:style w:type="character" w:customStyle="1" w:styleId="ax1">
    <w:name w:val="ax1"/>
    <w:rsid w:val="00A16A9C"/>
    <w:rPr>
      <w:b/>
      <w:bCs/>
      <w:sz w:val="26"/>
      <w:szCs w:val="26"/>
    </w:rPr>
  </w:style>
  <w:style w:type="character" w:customStyle="1" w:styleId="tax1">
    <w:name w:val="tax1"/>
    <w:rsid w:val="00A16A9C"/>
    <w:rPr>
      <w:b/>
      <w:bCs/>
      <w:sz w:val="26"/>
      <w:szCs w:val="26"/>
    </w:rPr>
  </w:style>
  <w:style w:type="character" w:styleId="Kiemels2">
    <w:name w:val="Strong"/>
    <w:qFormat/>
    <w:rsid w:val="00A16A9C"/>
    <w:rPr>
      <w:b/>
      <w:bCs/>
    </w:rPr>
  </w:style>
  <w:style w:type="character" w:customStyle="1" w:styleId="il">
    <w:name w:val="il"/>
    <w:basedOn w:val="Bekezdsalapbettpusa"/>
    <w:rsid w:val="00A16A9C"/>
  </w:style>
  <w:style w:type="character" w:styleId="Hiperhivatkozs">
    <w:name w:val="Hyperlink"/>
    <w:uiPriority w:val="99"/>
    <w:rsid w:val="00A16A9C"/>
    <w:rPr>
      <w:color w:val="0000FF"/>
      <w:u w:val="single"/>
    </w:rPr>
  </w:style>
  <w:style w:type="paragraph" w:customStyle="1" w:styleId="Style5">
    <w:name w:val="Style5"/>
    <w:basedOn w:val="Norml"/>
    <w:rsid w:val="00A16A9C"/>
    <w:pPr>
      <w:widowControl w:val="0"/>
      <w:autoSpaceDE w:val="0"/>
      <w:autoSpaceDN w:val="0"/>
      <w:adjustRightInd w:val="0"/>
      <w:spacing w:after="0" w:line="257" w:lineRule="exact"/>
      <w:jc w:val="both"/>
    </w:pPr>
    <w:rPr>
      <w:rFonts w:ascii="Trebuchet MS" w:eastAsia="Times New Roman" w:hAnsi="Trebuchet MS"/>
      <w:sz w:val="24"/>
      <w:szCs w:val="24"/>
      <w:lang w:val="ro-RO" w:eastAsia="ro-RO"/>
    </w:rPr>
  </w:style>
  <w:style w:type="character" w:customStyle="1" w:styleId="FontStyle14">
    <w:name w:val="Font Style14"/>
    <w:rsid w:val="00A16A9C"/>
    <w:rPr>
      <w:rFonts w:ascii="Trebuchet MS" w:hAnsi="Trebuchet MS" w:cs="Trebuchet MS"/>
      <w:sz w:val="22"/>
      <w:szCs w:val="22"/>
    </w:rPr>
  </w:style>
  <w:style w:type="character" w:styleId="Kiemels">
    <w:name w:val="Emphasis"/>
    <w:qFormat/>
    <w:rsid w:val="00A16A9C"/>
    <w:rPr>
      <w:b/>
      <w:bCs/>
      <w:i w:val="0"/>
      <w:iCs w:val="0"/>
    </w:rPr>
  </w:style>
  <w:style w:type="character" w:customStyle="1" w:styleId="longtext1">
    <w:name w:val="long_text1"/>
    <w:rsid w:val="00A16A9C"/>
    <w:rPr>
      <w:sz w:val="20"/>
      <w:szCs w:val="20"/>
    </w:rPr>
  </w:style>
  <w:style w:type="paragraph" w:customStyle="1" w:styleId="Style9">
    <w:name w:val="Style9"/>
    <w:basedOn w:val="Norml"/>
    <w:rsid w:val="00A16A9C"/>
    <w:pPr>
      <w:widowControl w:val="0"/>
      <w:autoSpaceDE w:val="0"/>
      <w:autoSpaceDN w:val="0"/>
      <w:adjustRightInd w:val="0"/>
      <w:spacing w:after="0" w:line="240" w:lineRule="auto"/>
    </w:pPr>
    <w:rPr>
      <w:rFonts w:ascii="Arial Unicode MS" w:eastAsia="Arial Unicode MS" w:hAnsi="Times New Roman"/>
      <w:sz w:val="24"/>
      <w:szCs w:val="24"/>
      <w:lang w:val="ro-RO" w:eastAsia="ro-RO"/>
    </w:rPr>
  </w:style>
  <w:style w:type="character" w:customStyle="1" w:styleId="FontStyle18">
    <w:name w:val="Font Style18"/>
    <w:rsid w:val="00A16A9C"/>
    <w:rPr>
      <w:rFonts w:ascii="Arial" w:hAnsi="Arial" w:cs="Arial"/>
      <w:sz w:val="18"/>
      <w:szCs w:val="18"/>
    </w:rPr>
  </w:style>
  <w:style w:type="paragraph" w:customStyle="1" w:styleId="Style6">
    <w:name w:val="Style6"/>
    <w:basedOn w:val="Norml"/>
    <w:rsid w:val="00A16A9C"/>
    <w:pPr>
      <w:widowControl w:val="0"/>
      <w:autoSpaceDE w:val="0"/>
      <w:autoSpaceDN w:val="0"/>
      <w:adjustRightInd w:val="0"/>
      <w:spacing w:after="0" w:line="240" w:lineRule="auto"/>
    </w:pPr>
    <w:rPr>
      <w:rFonts w:ascii="Arial Unicode MS" w:eastAsia="Arial Unicode MS" w:hAnsi="Times New Roman"/>
      <w:sz w:val="24"/>
      <w:szCs w:val="24"/>
      <w:lang w:val="ro-RO" w:eastAsia="ro-RO"/>
    </w:rPr>
  </w:style>
  <w:style w:type="character" w:customStyle="1" w:styleId="FontStyle16">
    <w:name w:val="Font Style16"/>
    <w:rsid w:val="00A16A9C"/>
    <w:rPr>
      <w:rFonts w:ascii="Arial" w:hAnsi="Arial" w:cs="Arial"/>
      <w:b/>
      <w:bCs/>
      <w:sz w:val="18"/>
      <w:szCs w:val="18"/>
    </w:rPr>
  </w:style>
  <w:style w:type="paragraph" w:customStyle="1" w:styleId="Style30">
    <w:name w:val="Style3"/>
    <w:basedOn w:val="Norml"/>
    <w:rsid w:val="00A16A9C"/>
    <w:pPr>
      <w:widowControl w:val="0"/>
      <w:autoSpaceDE w:val="0"/>
      <w:autoSpaceDN w:val="0"/>
      <w:adjustRightInd w:val="0"/>
      <w:spacing w:after="0" w:line="240" w:lineRule="auto"/>
    </w:pPr>
    <w:rPr>
      <w:rFonts w:ascii="Arial Unicode MS" w:eastAsia="Arial Unicode MS" w:hAnsi="Times New Roman"/>
      <w:sz w:val="24"/>
      <w:szCs w:val="24"/>
      <w:lang w:val="ro-RO" w:eastAsia="ro-RO"/>
    </w:rPr>
  </w:style>
  <w:style w:type="paragraph" w:customStyle="1" w:styleId="Listparagraf1">
    <w:name w:val="Listă paragraf1"/>
    <w:basedOn w:val="Norml"/>
    <w:qFormat/>
    <w:rsid w:val="00A16A9C"/>
    <w:pPr>
      <w:spacing w:after="0" w:line="240" w:lineRule="auto"/>
      <w:ind w:left="720"/>
      <w:contextualSpacing/>
    </w:pPr>
    <w:rPr>
      <w:rFonts w:ascii="Times New Roman" w:eastAsia="Times New Roman" w:hAnsi="Times New Roman"/>
      <w:sz w:val="24"/>
      <w:szCs w:val="24"/>
    </w:rPr>
  </w:style>
  <w:style w:type="paragraph" w:customStyle="1" w:styleId="Default">
    <w:name w:val="Default"/>
    <w:rsid w:val="00A16A9C"/>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mediumtext1">
    <w:name w:val="medium_text1"/>
    <w:rsid w:val="00A16A9C"/>
    <w:rPr>
      <w:sz w:val="24"/>
      <w:szCs w:val="24"/>
    </w:rPr>
  </w:style>
  <w:style w:type="paragraph" w:styleId="Nincstrkz">
    <w:name w:val="No Spacing"/>
    <w:qFormat/>
    <w:rsid w:val="00A16A9C"/>
    <w:rPr>
      <w:sz w:val="22"/>
      <w:szCs w:val="22"/>
      <w:lang w:val="en-US" w:eastAsia="en-US"/>
    </w:rPr>
  </w:style>
  <w:style w:type="character" w:customStyle="1" w:styleId="FontStyle17">
    <w:name w:val="Font Style17"/>
    <w:rsid w:val="00A16A9C"/>
    <w:rPr>
      <w:rFonts w:ascii="Times New Roman" w:hAnsi="Times New Roman" w:cs="Times New Roman"/>
      <w:i/>
      <w:iCs/>
      <w:sz w:val="22"/>
      <w:szCs w:val="22"/>
    </w:rPr>
  </w:style>
  <w:style w:type="character" w:customStyle="1" w:styleId="FontStyle21">
    <w:name w:val="Font Style21"/>
    <w:rsid w:val="00A16A9C"/>
    <w:rPr>
      <w:rFonts w:ascii="Times New Roman" w:hAnsi="Times New Roman" w:cs="Times New Roman"/>
      <w:b/>
      <w:bCs/>
      <w:sz w:val="22"/>
      <w:szCs w:val="22"/>
    </w:rPr>
  </w:style>
  <w:style w:type="character" w:customStyle="1" w:styleId="FontStyle23">
    <w:name w:val="Font Style23"/>
    <w:rsid w:val="00A16A9C"/>
    <w:rPr>
      <w:rFonts w:ascii="Times New Roman" w:hAnsi="Times New Roman" w:cs="Times New Roman"/>
      <w:sz w:val="22"/>
      <w:szCs w:val="22"/>
    </w:rPr>
  </w:style>
  <w:style w:type="character" w:customStyle="1" w:styleId="FontStyle63">
    <w:name w:val="Font Style63"/>
    <w:rsid w:val="00A16A9C"/>
    <w:rPr>
      <w:rFonts w:ascii="Arial" w:hAnsi="Arial" w:cs="Arial"/>
      <w:i/>
      <w:iCs/>
      <w:sz w:val="22"/>
      <w:szCs w:val="22"/>
    </w:rPr>
  </w:style>
  <w:style w:type="character" w:customStyle="1" w:styleId="FontStyle64">
    <w:name w:val="Font Style64"/>
    <w:rsid w:val="00A16A9C"/>
    <w:rPr>
      <w:rFonts w:ascii="Arial" w:hAnsi="Arial" w:cs="Arial"/>
      <w:sz w:val="22"/>
      <w:szCs w:val="22"/>
    </w:rPr>
  </w:style>
  <w:style w:type="character" w:customStyle="1" w:styleId="FontStyle95">
    <w:name w:val="Font Style95"/>
    <w:rsid w:val="00A16A9C"/>
    <w:rPr>
      <w:rFonts w:ascii="Arial" w:hAnsi="Arial" w:cs="Arial"/>
      <w:b/>
      <w:bCs/>
      <w:sz w:val="18"/>
      <w:szCs w:val="18"/>
    </w:rPr>
  </w:style>
  <w:style w:type="character" w:customStyle="1" w:styleId="FontStyle81">
    <w:name w:val="Font Style81"/>
    <w:rsid w:val="00A16A9C"/>
    <w:rPr>
      <w:rFonts w:ascii="Arial" w:hAnsi="Arial" w:cs="Arial"/>
      <w:b/>
      <w:bCs/>
      <w:i/>
      <w:iCs/>
      <w:spacing w:val="-10"/>
      <w:sz w:val="20"/>
      <w:szCs w:val="20"/>
    </w:rPr>
  </w:style>
  <w:style w:type="character" w:customStyle="1" w:styleId="FontStyle67">
    <w:name w:val="Font Style67"/>
    <w:rsid w:val="00A16A9C"/>
    <w:rPr>
      <w:rFonts w:ascii="Arial" w:hAnsi="Arial" w:cs="Arial"/>
      <w:i/>
      <w:iCs/>
      <w:sz w:val="22"/>
      <w:szCs w:val="22"/>
    </w:rPr>
  </w:style>
  <w:style w:type="paragraph" w:customStyle="1" w:styleId="Style26">
    <w:name w:val="Style26"/>
    <w:basedOn w:val="Norml"/>
    <w:rsid w:val="00A16A9C"/>
    <w:pPr>
      <w:widowControl w:val="0"/>
      <w:autoSpaceDE w:val="0"/>
      <w:autoSpaceDN w:val="0"/>
      <w:adjustRightInd w:val="0"/>
      <w:spacing w:after="0" w:line="418" w:lineRule="exact"/>
      <w:ind w:hanging="538"/>
    </w:pPr>
    <w:rPr>
      <w:rFonts w:ascii="Times New Roman" w:eastAsia="Times New Roman" w:hAnsi="Times New Roman"/>
      <w:sz w:val="24"/>
      <w:szCs w:val="24"/>
      <w:lang w:val="ro-RO" w:eastAsia="ro-RO"/>
    </w:rPr>
  </w:style>
  <w:style w:type="character" w:customStyle="1" w:styleId="FontStyle60">
    <w:name w:val="Font Style60"/>
    <w:rsid w:val="00A16A9C"/>
    <w:rPr>
      <w:rFonts w:ascii="Arial" w:hAnsi="Arial" w:cs="Arial"/>
      <w:b/>
      <w:bCs/>
      <w:sz w:val="22"/>
      <w:szCs w:val="22"/>
    </w:rPr>
  </w:style>
  <w:style w:type="character" w:customStyle="1" w:styleId="FontStyle70">
    <w:name w:val="Font Style70"/>
    <w:rsid w:val="00A16A9C"/>
    <w:rPr>
      <w:rFonts w:ascii="Arial" w:hAnsi="Arial" w:cs="Arial"/>
      <w:sz w:val="26"/>
      <w:szCs w:val="26"/>
    </w:rPr>
  </w:style>
  <w:style w:type="character" w:customStyle="1" w:styleId="FontStyle72">
    <w:name w:val="Font Style72"/>
    <w:rsid w:val="00A16A9C"/>
    <w:rPr>
      <w:rFonts w:ascii="Arial" w:hAnsi="Arial" w:cs="Arial"/>
      <w:smallCaps/>
      <w:sz w:val="24"/>
      <w:szCs w:val="24"/>
    </w:rPr>
  </w:style>
  <w:style w:type="character" w:customStyle="1" w:styleId="FontStyle73">
    <w:name w:val="Font Style73"/>
    <w:rsid w:val="00A16A9C"/>
    <w:rPr>
      <w:rFonts w:ascii="Arial" w:hAnsi="Arial" w:cs="Arial"/>
      <w:sz w:val="22"/>
      <w:szCs w:val="22"/>
    </w:rPr>
  </w:style>
  <w:style w:type="character" w:customStyle="1" w:styleId="FontStyle12">
    <w:name w:val="Font Style12"/>
    <w:rsid w:val="00A16A9C"/>
    <w:rPr>
      <w:rFonts w:ascii="Arial" w:hAnsi="Arial" w:cs="Arial"/>
      <w:sz w:val="18"/>
      <w:szCs w:val="18"/>
    </w:rPr>
  </w:style>
  <w:style w:type="character" w:customStyle="1" w:styleId="bbtext">
    <w:name w:val="bbtext"/>
    <w:basedOn w:val="Bekezdsalapbettpusa"/>
    <w:rsid w:val="00A16A9C"/>
  </w:style>
  <w:style w:type="paragraph" w:styleId="NormlWeb">
    <w:name w:val="Normal (Web)"/>
    <w:basedOn w:val="Norml"/>
    <w:uiPriority w:val="99"/>
    <w:rsid w:val="00A16A9C"/>
    <w:pPr>
      <w:spacing w:before="100" w:beforeAutospacing="1" w:after="100" w:afterAutospacing="1" w:line="240" w:lineRule="auto"/>
    </w:pPr>
    <w:rPr>
      <w:rFonts w:ascii="Times New Roman" w:eastAsia="Times New Roman" w:hAnsi="Times New Roman"/>
      <w:sz w:val="24"/>
      <w:szCs w:val="24"/>
    </w:rPr>
  </w:style>
  <w:style w:type="character" w:customStyle="1" w:styleId="Bodytext13">
    <w:name w:val="Body text (13)_"/>
    <w:link w:val="Bodytext130"/>
    <w:rsid w:val="00A16A9C"/>
    <w:rPr>
      <w:rFonts w:ascii="Times New Roman" w:eastAsia="Times New Roman" w:hAnsi="Times New Roman"/>
      <w:b/>
      <w:bCs/>
      <w:i/>
      <w:iCs/>
      <w:spacing w:val="-4"/>
      <w:shd w:val="clear" w:color="auto" w:fill="FFFFFF"/>
    </w:rPr>
  </w:style>
  <w:style w:type="paragraph" w:customStyle="1" w:styleId="Bodytext130">
    <w:name w:val="Body text (13)"/>
    <w:basedOn w:val="Norml"/>
    <w:link w:val="Bodytext13"/>
    <w:rsid w:val="00A16A9C"/>
    <w:pPr>
      <w:widowControl w:val="0"/>
      <w:shd w:val="clear" w:color="auto" w:fill="FFFFFF"/>
      <w:spacing w:before="240" w:after="0" w:line="413" w:lineRule="exact"/>
      <w:jc w:val="both"/>
    </w:pPr>
    <w:rPr>
      <w:rFonts w:ascii="Times New Roman" w:eastAsia="Times New Roman" w:hAnsi="Times New Roman"/>
      <w:b/>
      <w:bCs/>
      <w:i/>
      <w:iCs/>
      <w:spacing w:val="-4"/>
    </w:rPr>
  </w:style>
  <w:style w:type="character" w:customStyle="1" w:styleId="Heading63">
    <w:name w:val="Heading #6 (3)_"/>
    <w:link w:val="Heading630"/>
    <w:rsid w:val="00A16A9C"/>
    <w:rPr>
      <w:rFonts w:ascii="Times New Roman" w:eastAsia="Times New Roman" w:hAnsi="Times New Roman"/>
      <w:b/>
      <w:bCs/>
      <w:i/>
      <w:iCs/>
      <w:spacing w:val="-1"/>
      <w:sz w:val="19"/>
      <w:szCs w:val="19"/>
      <w:shd w:val="clear" w:color="auto" w:fill="FFFFFF"/>
    </w:rPr>
  </w:style>
  <w:style w:type="paragraph" w:customStyle="1" w:styleId="Heading630">
    <w:name w:val="Heading #6 (3)"/>
    <w:basedOn w:val="Norml"/>
    <w:link w:val="Heading63"/>
    <w:rsid w:val="00A16A9C"/>
    <w:pPr>
      <w:widowControl w:val="0"/>
      <w:shd w:val="clear" w:color="auto" w:fill="FFFFFF"/>
      <w:spacing w:before="360" w:after="360" w:line="0" w:lineRule="atLeast"/>
      <w:jc w:val="both"/>
      <w:outlineLvl w:val="5"/>
    </w:pPr>
    <w:rPr>
      <w:rFonts w:ascii="Times New Roman" w:eastAsia="Times New Roman" w:hAnsi="Times New Roman"/>
      <w:b/>
      <w:bCs/>
      <w:i/>
      <w:iCs/>
      <w:spacing w:val="-1"/>
      <w:sz w:val="19"/>
      <w:szCs w:val="19"/>
    </w:rPr>
  </w:style>
  <w:style w:type="paragraph" w:styleId="Cm">
    <w:name w:val="Title"/>
    <w:basedOn w:val="Norml"/>
    <w:link w:val="CmChar"/>
    <w:qFormat/>
    <w:rsid w:val="00A16A9C"/>
    <w:pPr>
      <w:spacing w:after="0" w:line="240" w:lineRule="auto"/>
      <w:jc w:val="center"/>
    </w:pPr>
    <w:rPr>
      <w:rFonts w:ascii="Arial" w:eastAsia="Times New Roman" w:hAnsi="Arial"/>
      <w:b/>
      <w:sz w:val="36"/>
      <w:szCs w:val="20"/>
      <w:lang w:val="ro-RO" w:eastAsia="ro-RO"/>
    </w:rPr>
  </w:style>
  <w:style w:type="character" w:customStyle="1" w:styleId="CmChar">
    <w:name w:val="Cím Char"/>
    <w:link w:val="Cm"/>
    <w:rsid w:val="00A16A9C"/>
    <w:rPr>
      <w:rFonts w:ascii="Arial" w:eastAsia="Times New Roman" w:hAnsi="Arial" w:cs="Times New Roman"/>
      <w:b/>
      <w:sz w:val="36"/>
      <w:szCs w:val="20"/>
      <w:lang w:val="ro-RO" w:eastAsia="ro-RO"/>
    </w:rPr>
  </w:style>
  <w:style w:type="character" w:customStyle="1" w:styleId="TitluCaracter">
    <w:name w:val="Titlu Caracter"/>
    <w:uiPriority w:val="10"/>
    <w:rsid w:val="00A16A9C"/>
    <w:rPr>
      <w:rFonts w:ascii="Cambria" w:eastAsia="Times New Roman" w:hAnsi="Cambria" w:cs="Times New Roman"/>
      <w:spacing w:val="-10"/>
      <w:kern w:val="28"/>
      <w:sz w:val="56"/>
      <w:szCs w:val="56"/>
    </w:rPr>
  </w:style>
  <w:style w:type="paragraph" w:customStyle="1" w:styleId="CharCharCharCharCharChar">
    <w:name w:val="Char Char Char Char Char Char"/>
    <w:basedOn w:val="Norml"/>
    <w:rsid w:val="00A16A9C"/>
    <w:pPr>
      <w:spacing w:after="0" w:line="240" w:lineRule="auto"/>
    </w:pPr>
    <w:rPr>
      <w:rFonts w:ascii="Times New Roman" w:eastAsia="Times New Roman" w:hAnsi="Times New Roman"/>
      <w:sz w:val="24"/>
      <w:szCs w:val="24"/>
      <w:lang w:val="pl-PL" w:eastAsia="pl-PL"/>
    </w:rPr>
  </w:style>
  <w:style w:type="character" w:customStyle="1" w:styleId="Titlu1CaracterCharCharCaracter">
    <w:name w:val="Titlu 1 Caracter Char Char Caracter"/>
    <w:rsid w:val="00A16A9C"/>
    <w:rPr>
      <w:b/>
      <w:bCs/>
      <w:sz w:val="32"/>
      <w:szCs w:val="24"/>
      <w:lang w:val="ro-RO" w:eastAsia="en-US" w:bidi="ar-SA"/>
    </w:rPr>
  </w:style>
  <w:style w:type="character" w:customStyle="1" w:styleId="Titlu2Caracter1">
    <w:name w:val="Titlu 2 Caracter1"/>
    <w:aliases w:val="Titlu 2 Caracter Caracter Caracter Caracter1,Titlu 211,Titlu 2 Caracter Caracter Caracter Caracter1 Char Char Caracter"/>
    <w:rsid w:val="00A16A9C"/>
    <w:rPr>
      <w:b/>
      <w:bCs/>
      <w:sz w:val="24"/>
      <w:szCs w:val="24"/>
      <w:lang w:val="ro-RO" w:eastAsia="en-US" w:bidi="ar-SA"/>
    </w:rPr>
  </w:style>
  <w:style w:type="character" w:customStyle="1" w:styleId="TitluCaracterCaracter">
    <w:name w:val="Titlu Caracter Caracter"/>
    <w:rsid w:val="00A16A9C"/>
    <w:rPr>
      <w:rFonts w:ascii="Arial" w:hAnsi="Arial"/>
      <w:b/>
      <w:sz w:val="36"/>
      <w:lang w:val="ro-RO" w:eastAsia="ro-RO" w:bidi="ar-SA"/>
    </w:rPr>
  </w:style>
  <w:style w:type="paragraph" w:styleId="Kpalrs">
    <w:name w:val="caption"/>
    <w:basedOn w:val="Norml"/>
    <w:next w:val="Norml"/>
    <w:qFormat/>
    <w:rsid w:val="00A16A9C"/>
    <w:pPr>
      <w:spacing w:after="0" w:line="240" w:lineRule="auto"/>
      <w:ind w:right="-1376"/>
      <w:jc w:val="center"/>
    </w:pPr>
    <w:rPr>
      <w:rFonts w:ascii="Times New Roman" w:eastAsia="Times New Roman" w:hAnsi="Times New Roman"/>
      <w:b/>
      <w:szCs w:val="20"/>
      <w:lang w:val="ro-RO"/>
    </w:rPr>
  </w:style>
  <w:style w:type="paragraph" w:styleId="TJ1">
    <w:name w:val="toc 1"/>
    <w:basedOn w:val="Norml"/>
    <w:next w:val="Norml"/>
    <w:autoRedefine/>
    <w:semiHidden/>
    <w:rsid w:val="00A16A9C"/>
    <w:pPr>
      <w:tabs>
        <w:tab w:val="right" w:leader="dot" w:pos="8630"/>
      </w:tabs>
      <w:spacing w:after="0" w:line="240" w:lineRule="auto"/>
      <w:jc w:val="center"/>
    </w:pPr>
    <w:rPr>
      <w:rFonts w:ascii="Arial" w:eastAsia="Times New Roman" w:hAnsi="Arial" w:cs="Arial"/>
      <w:b/>
      <w:noProof/>
      <w:sz w:val="24"/>
      <w:szCs w:val="24"/>
      <w:lang w:val="ro-RO"/>
    </w:rPr>
  </w:style>
  <w:style w:type="paragraph" w:styleId="TJ3">
    <w:name w:val="toc 3"/>
    <w:basedOn w:val="Norml"/>
    <w:next w:val="Norml"/>
    <w:autoRedefine/>
    <w:semiHidden/>
    <w:rsid w:val="00A16A9C"/>
    <w:pPr>
      <w:tabs>
        <w:tab w:val="right" w:leader="dot" w:pos="9858"/>
      </w:tabs>
      <w:spacing w:after="0" w:line="240" w:lineRule="auto"/>
      <w:ind w:left="180"/>
    </w:pPr>
    <w:rPr>
      <w:rFonts w:ascii="Times New Roman" w:eastAsia="Times New Roman" w:hAnsi="Times New Roman"/>
      <w:sz w:val="24"/>
      <w:szCs w:val="24"/>
    </w:rPr>
  </w:style>
  <w:style w:type="paragraph" w:styleId="TJ2">
    <w:name w:val="toc 2"/>
    <w:basedOn w:val="Norml"/>
    <w:next w:val="Norml"/>
    <w:autoRedefine/>
    <w:semiHidden/>
    <w:rsid w:val="00A16A9C"/>
    <w:pPr>
      <w:tabs>
        <w:tab w:val="right" w:leader="dot" w:pos="9858"/>
      </w:tabs>
      <w:spacing w:after="0" w:line="240" w:lineRule="auto"/>
      <w:ind w:left="180"/>
    </w:pPr>
    <w:rPr>
      <w:rFonts w:ascii="Arial" w:eastAsia="Times New Roman" w:hAnsi="Arial" w:cs="Arial"/>
      <w:noProof/>
      <w:sz w:val="24"/>
      <w:szCs w:val="24"/>
      <w:lang w:val="ro-RO"/>
    </w:rPr>
  </w:style>
  <w:style w:type="paragraph" w:styleId="TJ4">
    <w:name w:val="toc 4"/>
    <w:basedOn w:val="Norml"/>
    <w:next w:val="Norml"/>
    <w:autoRedefine/>
    <w:semiHidden/>
    <w:rsid w:val="00A16A9C"/>
    <w:pPr>
      <w:spacing w:after="0" w:line="240" w:lineRule="auto"/>
      <w:ind w:left="720"/>
    </w:pPr>
    <w:rPr>
      <w:rFonts w:ascii="Times New Roman" w:eastAsia="Times New Roman" w:hAnsi="Times New Roman"/>
      <w:sz w:val="24"/>
      <w:szCs w:val="24"/>
      <w:lang w:val="ro-RO"/>
    </w:rPr>
  </w:style>
  <w:style w:type="paragraph" w:customStyle="1" w:styleId="font5">
    <w:name w:val="font5"/>
    <w:basedOn w:val="Norml"/>
    <w:rsid w:val="00A16A9C"/>
    <w:pPr>
      <w:spacing w:before="100" w:beforeAutospacing="1" w:after="100" w:afterAutospacing="1" w:line="240" w:lineRule="auto"/>
    </w:pPr>
    <w:rPr>
      <w:rFonts w:ascii="Arial" w:eastAsia="Arial Unicode MS" w:hAnsi="Arial" w:cs="Arial"/>
      <w:sz w:val="20"/>
      <w:szCs w:val="20"/>
      <w:lang w:val="ro-RO" w:eastAsia="ro-RO"/>
    </w:rPr>
  </w:style>
  <w:style w:type="paragraph" w:customStyle="1" w:styleId="normal14">
    <w:name w:val="normal 14"/>
    <w:basedOn w:val="Norml"/>
    <w:autoRedefine/>
    <w:rsid w:val="00A16A9C"/>
    <w:pPr>
      <w:spacing w:after="0" w:line="240" w:lineRule="auto"/>
      <w:ind w:firstLine="720"/>
      <w:jc w:val="both"/>
    </w:pPr>
    <w:rPr>
      <w:rFonts w:ascii="Times New Roman" w:eastAsia="Times New Roman" w:hAnsi="Times New Roman"/>
      <w:spacing w:val="-10"/>
      <w:sz w:val="24"/>
      <w:szCs w:val="20"/>
      <w:lang w:val="ro-RO" w:eastAsia="ro-RO"/>
    </w:rPr>
  </w:style>
  <w:style w:type="paragraph" w:styleId="Trgymutat2">
    <w:name w:val="index 2"/>
    <w:basedOn w:val="Norml"/>
    <w:next w:val="Norml"/>
    <w:autoRedefine/>
    <w:semiHidden/>
    <w:rsid w:val="00A16A9C"/>
    <w:pPr>
      <w:spacing w:after="0" w:line="240" w:lineRule="auto"/>
      <w:ind w:left="480" w:hanging="240"/>
    </w:pPr>
    <w:rPr>
      <w:rFonts w:ascii="Times New Roman" w:eastAsia="Times New Roman" w:hAnsi="Times New Roman"/>
      <w:sz w:val="24"/>
      <w:szCs w:val="24"/>
    </w:rPr>
  </w:style>
  <w:style w:type="character" w:customStyle="1" w:styleId="Titlu2CaracterCaracter">
    <w:name w:val="Titlu 2 Caracter Caracter"/>
    <w:rsid w:val="00A16A9C"/>
    <w:rPr>
      <w:b/>
      <w:bCs/>
      <w:sz w:val="24"/>
      <w:szCs w:val="24"/>
      <w:lang w:val="ro-RO" w:eastAsia="en-US" w:bidi="ar-SA"/>
    </w:rPr>
  </w:style>
  <w:style w:type="character" w:customStyle="1" w:styleId="TitluCaracterCaracter1">
    <w:name w:val="Titlu Caracter Caracter1"/>
    <w:rsid w:val="00A16A9C"/>
    <w:rPr>
      <w:rFonts w:ascii="Arial" w:hAnsi="Arial"/>
      <w:b/>
      <w:sz w:val="36"/>
      <w:lang w:val="ro-RO" w:eastAsia="ro-RO" w:bidi="ar-SA"/>
    </w:rPr>
  </w:style>
  <w:style w:type="character" w:styleId="Mrltotthiperhivatkozs">
    <w:name w:val="FollowedHyperlink"/>
    <w:uiPriority w:val="99"/>
    <w:rsid w:val="00A16A9C"/>
    <w:rPr>
      <w:color w:val="800080"/>
      <w:u w:val="single"/>
    </w:rPr>
  </w:style>
  <w:style w:type="character" w:customStyle="1" w:styleId="Titlu2CaracterCaracterCaracter">
    <w:name w:val="Titlu 2 Caracter Caracter Caracter"/>
    <w:rsid w:val="00A16A9C"/>
    <w:rPr>
      <w:b/>
      <w:bCs/>
      <w:sz w:val="24"/>
      <w:szCs w:val="24"/>
      <w:lang w:val="ro-RO" w:eastAsia="en-US" w:bidi="ar-SA"/>
    </w:rPr>
  </w:style>
  <w:style w:type="character" w:customStyle="1" w:styleId="Titlu2CaracterCharChar">
    <w:name w:val="Titlu 2 Caracter Char Char"/>
    <w:rsid w:val="00A16A9C"/>
    <w:rPr>
      <w:b/>
      <w:bCs/>
      <w:sz w:val="24"/>
      <w:szCs w:val="24"/>
      <w:lang w:val="ro-RO" w:eastAsia="en-US" w:bidi="ar-SA"/>
    </w:rPr>
  </w:style>
  <w:style w:type="paragraph" w:styleId="Jegyzetszveg">
    <w:name w:val="annotation text"/>
    <w:basedOn w:val="Norml"/>
    <w:link w:val="JegyzetszvegChar"/>
    <w:semiHidden/>
    <w:rsid w:val="00A16A9C"/>
    <w:pPr>
      <w:spacing w:after="0" w:line="240" w:lineRule="auto"/>
    </w:pPr>
    <w:rPr>
      <w:rFonts w:ascii="Times New Roman" w:eastAsia="Times New Roman" w:hAnsi="Times New Roman"/>
      <w:sz w:val="20"/>
      <w:szCs w:val="20"/>
      <w:lang w:val="ro-RO" w:eastAsia="ro-RO"/>
    </w:rPr>
  </w:style>
  <w:style w:type="character" w:customStyle="1" w:styleId="JegyzetszvegChar">
    <w:name w:val="Jegyzetszöveg Char"/>
    <w:link w:val="Jegyzetszveg"/>
    <w:semiHidden/>
    <w:rsid w:val="00A16A9C"/>
    <w:rPr>
      <w:rFonts w:ascii="Times New Roman" w:eastAsia="Times New Roman" w:hAnsi="Times New Roman" w:cs="Times New Roman"/>
      <w:sz w:val="20"/>
      <w:szCs w:val="20"/>
      <w:lang w:val="ro-RO" w:eastAsia="ro-RO"/>
    </w:rPr>
  </w:style>
  <w:style w:type="paragraph" w:styleId="TJ7">
    <w:name w:val="toc 7"/>
    <w:basedOn w:val="Norml"/>
    <w:next w:val="Norml"/>
    <w:autoRedefine/>
    <w:semiHidden/>
    <w:rsid w:val="00A16A9C"/>
    <w:pPr>
      <w:tabs>
        <w:tab w:val="left" w:pos="-4768"/>
      </w:tabs>
      <w:spacing w:after="0" w:line="240" w:lineRule="auto"/>
      <w:ind w:right="-51"/>
      <w:jc w:val="center"/>
    </w:pPr>
    <w:rPr>
      <w:rFonts w:ascii="Arial" w:eastAsia="Times New Roman" w:hAnsi="Arial" w:cs="Arial"/>
      <w:sz w:val="20"/>
      <w:szCs w:val="20"/>
      <w:lang w:val="ro-RO" w:eastAsia="ro-RO"/>
    </w:rPr>
  </w:style>
  <w:style w:type="paragraph" w:styleId="TJ5">
    <w:name w:val="toc 5"/>
    <w:basedOn w:val="Norml"/>
    <w:next w:val="Norml"/>
    <w:autoRedefine/>
    <w:semiHidden/>
    <w:rsid w:val="00A16A9C"/>
    <w:pPr>
      <w:spacing w:after="0" w:line="240" w:lineRule="auto"/>
      <w:ind w:left="960"/>
    </w:pPr>
    <w:rPr>
      <w:rFonts w:ascii="Times New Roman" w:eastAsia="Times New Roman" w:hAnsi="Times New Roman"/>
      <w:sz w:val="24"/>
      <w:szCs w:val="24"/>
    </w:rPr>
  </w:style>
  <w:style w:type="paragraph" w:styleId="TJ6">
    <w:name w:val="toc 6"/>
    <w:basedOn w:val="Norml"/>
    <w:next w:val="Norml"/>
    <w:autoRedefine/>
    <w:semiHidden/>
    <w:rsid w:val="00A16A9C"/>
    <w:pPr>
      <w:spacing w:after="0" w:line="240" w:lineRule="auto"/>
      <w:ind w:left="1200"/>
    </w:pPr>
    <w:rPr>
      <w:rFonts w:ascii="Times New Roman" w:eastAsia="Times New Roman" w:hAnsi="Times New Roman"/>
      <w:sz w:val="24"/>
      <w:szCs w:val="24"/>
    </w:rPr>
  </w:style>
  <w:style w:type="paragraph" w:styleId="TJ8">
    <w:name w:val="toc 8"/>
    <w:basedOn w:val="Norml"/>
    <w:next w:val="Norml"/>
    <w:autoRedefine/>
    <w:semiHidden/>
    <w:rsid w:val="00A16A9C"/>
    <w:pPr>
      <w:spacing w:after="0" w:line="240" w:lineRule="auto"/>
      <w:ind w:left="1680"/>
    </w:pPr>
    <w:rPr>
      <w:rFonts w:ascii="Times New Roman" w:eastAsia="Times New Roman" w:hAnsi="Times New Roman"/>
      <w:sz w:val="24"/>
      <w:szCs w:val="24"/>
    </w:rPr>
  </w:style>
  <w:style w:type="paragraph" w:styleId="TJ9">
    <w:name w:val="toc 9"/>
    <w:basedOn w:val="Norml"/>
    <w:next w:val="Norml"/>
    <w:autoRedefine/>
    <w:semiHidden/>
    <w:rsid w:val="00A16A9C"/>
    <w:pPr>
      <w:spacing w:after="0" w:line="240" w:lineRule="auto"/>
      <w:ind w:left="1920"/>
    </w:pPr>
    <w:rPr>
      <w:rFonts w:ascii="Times New Roman" w:eastAsia="Times New Roman" w:hAnsi="Times New Roman"/>
      <w:sz w:val="24"/>
      <w:szCs w:val="24"/>
    </w:rPr>
  </w:style>
  <w:style w:type="paragraph" w:styleId="Dokumentumtrkp">
    <w:name w:val="Document Map"/>
    <w:basedOn w:val="Norml"/>
    <w:link w:val="DokumentumtrkpChar"/>
    <w:semiHidden/>
    <w:rsid w:val="00A16A9C"/>
    <w:pPr>
      <w:shd w:val="clear" w:color="auto" w:fill="000080"/>
      <w:spacing w:after="0" w:line="240" w:lineRule="auto"/>
    </w:pPr>
    <w:rPr>
      <w:rFonts w:ascii="Tahoma" w:eastAsia="Times New Roman" w:hAnsi="Tahoma" w:cs="Tahoma"/>
      <w:sz w:val="24"/>
      <w:szCs w:val="24"/>
      <w:lang w:val="ro-RO"/>
    </w:rPr>
  </w:style>
  <w:style w:type="character" w:customStyle="1" w:styleId="DokumentumtrkpChar">
    <w:name w:val="Dokumentumtérkép Char"/>
    <w:link w:val="Dokumentumtrkp"/>
    <w:semiHidden/>
    <w:rsid w:val="00A16A9C"/>
    <w:rPr>
      <w:rFonts w:ascii="Tahoma" w:eastAsia="Times New Roman" w:hAnsi="Tahoma" w:cs="Tahoma"/>
      <w:sz w:val="24"/>
      <w:szCs w:val="24"/>
      <w:shd w:val="clear" w:color="auto" w:fill="000080"/>
      <w:lang w:val="ro-RO"/>
    </w:rPr>
  </w:style>
  <w:style w:type="paragraph" w:customStyle="1" w:styleId="TITLU2">
    <w:name w:val="TITLU2"/>
    <w:basedOn w:val="Cmsor2"/>
    <w:rsid w:val="00A16A9C"/>
    <w:pPr>
      <w:keepNext w:val="0"/>
      <w:spacing w:before="160" w:after="120" w:line="240" w:lineRule="auto"/>
      <w:jc w:val="center"/>
      <w:outlineLvl w:val="9"/>
    </w:pPr>
    <w:rPr>
      <w:rFonts w:ascii="Times New Roman" w:hAnsi="Times New Roman"/>
      <w:bCs w:val="0"/>
      <w:i w:val="0"/>
      <w:iCs w:val="0"/>
      <w:spacing w:val="10"/>
      <w:szCs w:val="20"/>
      <w:lang w:val="en-US" w:eastAsia="ro-RO"/>
    </w:rPr>
  </w:style>
  <w:style w:type="numbering" w:customStyle="1" w:styleId="NoList2">
    <w:name w:val="No List2"/>
    <w:next w:val="Nemlista"/>
    <w:semiHidden/>
    <w:unhideWhenUsed/>
    <w:rsid w:val="00A16A9C"/>
  </w:style>
  <w:style w:type="table" w:customStyle="1" w:styleId="TableGrid2">
    <w:name w:val="Table Grid2"/>
    <w:basedOn w:val="Normltblzat"/>
    <w:next w:val="Rcsostblzat"/>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
    <w:name w:val="Body Text2"/>
    <w:rsid w:val="00A16A9C"/>
    <w:rPr>
      <w:rFonts w:ascii="Times New Roman" w:eastAsia="Times New Roman" w:hAnsi="Times New Roman" w:cs="Times New Roman"/>
      <w:color w:val="000000"/>
      <w:spacing w:val="2"/>
      <w:w w:val="100"/>
      <w:position w:val="0"/>
      <w:sz w:val="20"/>
      <w:szCs w:val="20"/>
      <w:u w:val="single"/>
      <w:shd w:val="clear" w:color="auto" w:fill="FFFFFF"/>
      <w:lang w:val="ro-RO"/>
    </w:rPr>
  </w:style>
  <w:style w:type="numbering" w:customStyle="1" w:styleId="NoList3">
    <w:name w:val="No List3"/>
    <w:next w:val="Nemlista"/>
    <w:semiHidden/>
    <w:rsid w:val="00A16A9C"/>
  </w:style>
  <w:style w:type="paragraph" w:customStyle="1" w:styleId="CAP">
    <w:name w:val="CAP"/>
    <w:basedOn w:val="Csakszveg"/>
    <w:rsid w:val="00A16A9C"/>
    <w:rPr>
      <w:rFonts w:ascii="Arial" w:hAnsi="Arial" w:cs="Times New Roman"/>
      <w:noProof/>
      <w:sz w:val="24"/>
      <w:lang w:eastAsia="ro-RO"/>
    </w:rPr>
  </w:style>
  <w:style w:type="paragraph" w:customStyle="1" w:styleId="ARIAL">
    <w:name w:val="ARIAL"/>
    <w:basedOn w:val="Norml"/>
    <w:rsid w:val="00A16A9C"/>
    <w:pPr>
      <w:spacing w:after="0" w:line="240" w:lineRule="auto"/>
      <w:jc w:val="both"/>
    </w:pPr>
    <w:rPr>
      <w:rFonts w:ascii="Arial" w:eastAsia="Times New Roman" w:hAnsi="Arial"/>
      <w:b/>
      <w:noProof/>
      <w:sz w:val="24"/>
      <w:szCs w:val="20"/>
      <w:lang w:val="en-AU" w:eastAsia="ro-RO"/>
    </w:rPr>
  </w:style>
  <w:style w:type="paragraph" w:customStyle="1" w:styleId="OV">
    <w:name w:val="OV"/>
    <w:basedOn w:val="Norml"/>
    <w:rsid w:val="00A16A9C"/>
    <w:pPr>
      <w:spacing w:after="0" w:line="240" w:lineRule="auto"/>
      <w:jc w:val="center"/>
    </w:pPr>
    <w:rPr>
      <w:rFonts w:ascii="Arial" w:eastAsia="Times New Roman" w:hAnsi="Arial" w:cs="Arial"/>
      <w:b/>
      <w:bCs/>
      <w:sz w:val="40"/>
      <w:szCs w:val="24"/>
    </w:rPr>
  </w:style>
  <w:style w:type="table" w:customStyle="1" w:styleId="TableGrid3">
    <w:name w:val="Table Grid3"/>
    <w:basedOn w:val="Normltblzat"/>
    <w:next w:val="Rcsostblzat"/>
    <w:rsid w:val="00A16A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CourierNew">
    <w:name w:val="Plain Text + Courier New"/>
    <w:aliases w:val="8 pt,Red,Centered,Left:  -0.58 cm,Han..."/>
    <w:basedOn w:val="Csakszveg"/>
    <w:rsid w:val="00A16A9C"/>
    <w:pPr>
      <w:widowControl w:val="0"/>
      <w:ind w:left="720" w:right="-897" w:hanging="1048"/>
      <w:jc w:val="center"/>
    </w:pPr>
    <w:rPr>
      <w:noProof/>
      <w:color w:val="FF0000"/>
      <w:spacing w:val="-32"/>
      <w:sz w:val="16"/>
      <w:szCs w:val="16"/>
      <w:lang w:val="en-AU" w:eastAsia="ro-RO"/>
    </w:rPr>
  </w:style>
  <w:style w:type="character" w:customStyle="1" w:styleId="Bodytext115pt">
    <w:name w:val="Body text + 11.5 pt"/>
    <w:aliases w:val="Italic"/>
    <w:rsid w:val="00A16A9C"/>
    <w:rPr>
      <w:rFonts w:ascii="Times New Roman" w:eastAsia="Times New Roman" w:hAnsi="Times New Roman" w:cs="Times New Roman"/>
      <w:i/>
      <w:iCs/>
      <w:color w:val="000000"/>
      <w:spacing w:val="3"/>
      <w:w w:val="100"/>
      <w:position w:val="0"/>
      <w:sz w:val="23"/>
      <w:szCs w:val="23"/>
      <w:shd w:val="clear" w:color="auto" w:fill="FFFFFF"/>
      <w:lang w:val="en-US"/>
    </w:rPr>
  </w:style>
  <w:style w:type="paragraph" w:customStyle="1" w:styleId="BodyText6">
    <w:name w:val="Body Text6"/>
    <w:basedOn w:val="Norml"/>
    <w:link w:val="Bodytext"/>
    <w:rsid w:val="00A16A9C"/>
    <w:pPr>
      <w:widowControl w:val="0"/>
      <w:shd w:val="clear" w:color="auto" w:fill="FFFFFF"/>
      <w:spacing w:before="2160" w:after="1140" w:line="0" w:lineRule="atLeast"/>
      <w:ind w:hanging="520"/>
      <w:jc w:val="both"/>
    </w:pPr>
    <w:rPr>
      <w:rFonts w:ascii="Times New Roman" w:eastAsia="Times New Roman" w:hAnsi="Times New Roman"/>
      <w:spacing w:val="2"/>
      <w:sz w:val="20"/>
      <w:szCs w:val="20"/>
    </w:rPr>
  </w:style>
  <w:style w:type="character" w:customStyle="1" w:styleId="Bodytext3">
    <w:name w:val="Body text (3)_"/>
    <w:link w:val="Bodytext30"/>
    <w:rsid w:val="00A16A9C"/>
    <w:rPr>
      <w:rFonts w:ascii="Times New Roman" w:eastAsia="Times New Roman" w:hAnsi="Times New Roman" w:cs="Times New Roman"/>
      <w:b/>
      <w:bCs/>
      <w:sz w:val="27"/>
      <w:szCs w:val="27"/>
      <w:shd w:val="clear" w:color="auto" w:fill="FFFFFF"/>
    </w:rPr>
  </w:style>
  <w:style w:type="paragraph" w:customStyle="1" w:styleId="Bodytext30">
    <w:name w:val="Body text (3)"/>
    <w:basedOn w:val="Norml"/>
    <w:link w:val="Bodytext3"/>
    <w:rsid w:val="00A16A9C"/>
    <w:pPr>
      <w:widowControl w:val="0"/>
      <w:shd w:val="clear" w:color="auto" w:fill="FFFFFF"/>
      <w:spacing w:before="840" w:after="480" w:line="514" w:lineRule="exact"/>
      <w:jc w:val="center"/>
    </w:pPr>
    <w:rPr>
      <w:rFonts w:ascii="Times New Roman" w:eastAsia="Times New Roman" w:hAnsi="Times New Roman"/>
      <w:b/>
      <w:bCs/>
      <w:sz w:val="27"/>
      <w:szCs w:val="27"/>
    </w:rPr>
  </w:style>
  <w:style w:type="table" w:customStyle="1" w:styleId="TableGrid4">
    <w:name w:val="Table Grid4"/>
    <w:basedOn w:val="Normltblzat"/>
    <w:next w:val="Rcsostblzat"/>
    <w:uiPriority w:val="59"/>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1">
    <w:name w:val="Body Text3"/>
    <w:rsid w:val="00A16A9C"/>
    <w:rPr>
      <w:rFonts w:ascii="Times New Roman" w:eastAsia="Times New Roman" w:hAnsi="Times New Roman" w:cs="Times New Roman"/>
      <w:color w:val="000000"/>
      <w:spacing w:val="2"/>
      <w:w w:val="100"/>
      <w:position w:val="0"/>
      <w:sz w:val="20"/>
      <w:szCs w:val="20"/>
      <w:u w:val="single"/>
      <w:shd w:val="clear" w:color="auto" w:fill="FFFFFF"/>
      <w:lang w:val="ro-RO"/>
    </w:rPr>
  </w:style>
  <w:style w:type="paragraph" w:customStyle="1" w:styleId="CharCharCharCharCharCharChar">
    <w:name w:val="Char Char Char Char Char Char Char"/>
    <w:basedOn w:val="Norml"/>
    <w:rsid w:val="00A16A9C"/>
    <w:pPr>
      <w:spacing w:after="0" w:line="240" w:lineRule="auto"/>
    </w:pPr>
    <w:rPr>
      <w:rFonts w:ascii="Times New Roman" w:eastAsia="Times New Roman" w:hAnsi="Times New Roman"/>
      <w:sz w:val="24"/>
      <w:szCs w:val="24"/>
      <w:lang w:val="pl-PL" w:eastAsia="pl-PL"/>
    </w:rPr>
  </w:style>
  <w:style w:type="paragraph" w:customStyle="1" w:styleId="meta">
    <w:name w:val="meta"/>
    <w:basedOn w:val="Norml"/>
    <w:rsid w:val="00A16A9C"/>
    <w:pPr>
      <w:spacing w:before="100" w:beforeAutospacing="1" w:after="100" w:afterAutospacing="1" w:line="240" w:lineRule="auto"/>
    </w:pPr>
    <w:rPr>
      <w:rFonts w:ascii="Times New Roman" w:eastAsia="Times New Roman" w:hAnsi="Times New Roman"/>
      <w:sz w:val="24"/>
      <w:szCs w:val="24"/>
    </w:rPr>
  </w:style>
  <w:style w:type="paragraph" w:customStyle="1" w:styleId="CaracterCaracterChar">
    <w:name w:val="Caracter Caracter Char"/>
    <w:basedOn w:val="Norml"/>
    <w:rsid w:val="00A16A9C"/>
    <w:pPr>
      <w:widowControl w:val="0"/>
      <w:adjustRightInd w:val="0"/>
      <w:spacing w:line="240" w:lineRule="exact"/>
      <w:jc w:val="both"/>
      <w:textAlignment w:val="baseline"/>
    </w:pPr>
    <w:rPr>
      <w:rFonts w:ascii="Verdana" w:eastAsia="MS Mincho" w:hAnsi="Verdana"/>
      <w:sz w:val="20"/>
      <w:szCs w:val="20"/>
    </w:rPr>
  </w:style>
  <w:style w:type="character" w:customStyle="1" w:styleId="apple-converted-space">
    <w:name w:val="apple-converted-space"/>
    <w:rsid w:val="00A16A9C"/>
  </w:style>
  <w:style w:type="paragraph" w:customStyle="1" w:styleId="msonormal0">
    <w:name w:val="msonormal"/>
    <w:basedOn w:val="Norml"/>
    <w:rsid w:val="00A16A9C"/>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xl65">
    <w:name w:val="xl65"/>
    <w:basedOn w:val="Norml"/>
    <w:rsid w:val="00A16A9C"/>
    <w:pPr>
      <w:spacing w:before="100" w:beforeAutospacing="1" w:after="100" w:afterAutospacing="1" w:line="240" w:lineRule="auto"/>
    </w:pPr>
    <w:rPr>
      <w:rFonts w:ascii="Times New Roman" w:eastAsia="Times New Roman" w:hAnsi="Times New Roman"/>
      <w:b/>
      <w:bCs/>
      <w:sz w:val="24"/>
      <w:szCs w:val="24"/>
      <w:lang w:val="ro-RO" w:eastAsia="ro-RO"/>
    </w:rPr>
  </w:style>
  <w:style w:type="paragraph" w:customStyle="1" w:styleId="xl66">
    <w:name w:val="xl66"/>
    <w:basedOn w:val="Norml"/>
    <w:rsid w:val="00A16A9C"/>
    <w:pPr>
      <w:spacing w:before="100" w:beforeAutospacing="1" w:after="100" w:afterAutospacing="1" w:line="240" w:lineRule="auto"/>
    </w:pPr>
    <w:rPr>
      <w:rFonts w:ascii="Times New Roman" w:eastAsia="Times New Roman" w:hAnsi="Times New Roman"/>
      <w:b/>
      <w:bCs/>
      <w:sz w:val="24"/>
      <w:szCs w:val="24"/>
      <w:lang w:val="ro-RO" w:eastAsia="ro-RO"/>
    </w:rPr>
  </w:style>
  <w:style w:type="paragraph" w:customStyle="1" w:styleId="xl68">
    <w:name w:val="xl68"/>
    <w:basedOn w:val="Norml"/>
    <w:rsid w:val="00A16A9C"/>
    <w:pPr>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numbering" w:customStyle="1" w:styleId="FrListare1">
    <w:name w:val="Fără Listare1"/>
    <w:next w:val="Nemlista"/>
    <w:uiPriority w:val="99"/>
    <w:semiHidden/>
    <w:unhideWhenUsed/>
    <w:rsid w:val="00A13586"/>
  </w:style>
  <w:style w:type="numbering" w:customStyle="1" w:styleId="FrListare2">
    <w:name w:val="Fără Listare2"/>
    <w:next w:val="Nemlista"/>
    <w:uiPriority w:val="99"/>
    <w:semiHidden/>
    <w:unhideWhenUsed/>
    <w:rsid w:val="00A13586"/>
  </w:style>
  <w:style w:type="numbering" w:customStyle="1" w:styleId="FrListare3">
    <w:name w:val="Fără Listare3"/>
    <w:next w:val="Nemlista"/>
    <w:uiPriority w:val="99"/>
    <w:semiHidden/>
    <w:unhideWhenUsed/>
    <w:rsid w:val="00A13586"/>
  </w:style>
  <w:style w:type="numbering" w:customStyle="1" w:styleId="FrListare4">
    <w:name w:val="Fără Listare4"/>
    <w:next w:val="Nemlista"/>
    <w:uiPriority w:val="99"/>
    <w:semiHidden/>
    <w:unhideWhenUsed/>
    <w:rsid w:val="00A13586"/>
  </w:style>
  <w:style w:type="numbering" w:customStyle="1" w:styleId="FrListare5">
    <w:name w:val="Fără Listare5"/>
    <w:next w:val="Nemlista"/>
    <w:uiPriority w:val="99"/>
    <w:semiHidden/>
    <w:unhideWhenUsed/>
    <w:rsid w:val="00A13586"/>
  </w:style>
  <w:style w:type="numbering" w:customStyle="1" w:styleId="FrListare6">
    <w:name w:val="Fără Listare6"/>
    <w:next w:val="Nemlista"/>
    <w:uiPriority w:val="99"/>
    <w:semiHidden/>
    <w:unhideWhenUsed/>
    <w:rsid w:val="00A13586"/>
  </w:style>
  <w:style w:type="numbering" w:customStyle="1" w:styleId="FrListare7">
    <w:name w:val="Fără Listare7"/>
    <w:next w:val="Nemlista"/>
    <w:uiPriority w:val="99"/>
    <w:semiHidden/>
    <w:unhideWhenUsed/>
    <w:rsid w:val="00A13586"/>
  </w:style>
  <w:style w:type="numbering" w:customStyle="1" w:styleId="FrListare8">
    <w:name w:val="Fără Listare8"/>
    <w:next w:val="Nemlista"/>
    <w:uiPriority w:val="99"/>
    <w:semiHidden/>
    <w:unhideWhenUsed/>
    <w:rsid w:val="00A13586"/>
  </w:style>
  <w:style w:type="numbering" w:customStyle="1" w:styleId="FrListare9">
    <w:name w:val="Fără Listare9"/>
    <w:next w:val="Nemlista"/>
    <w:uiPriority w:val="99"/>
    <w:semiHidden/>
    <w:unhideWhenUsed/>
    <w:rsid w:val="00A13586"/>
  </w:style>
  <w:style w:type="numbering" w:customStyle="1" w:styleId="FrListare10">
    <w:name w:val="Fără Listare10"/>
    <w:next w:val="Nemlista"/>
    <w:uiPriority w:val="99"/>
    <w:semiHidden/>
    <w:unhideWhenUsed/>
    <w:rsid w:val="00A13586"/>
  </w:style>
  <w:style w:type="numbering" w:customStyle="1" w:styleId="FrListare11">
    <w:name w:val="Fără Listare11"/>
    <w:next w:val="Nemlista"/>
    <w:uiPriority w:val="99"/>
    <w:semiHidden/>
    <w:unhideWhenUsed/>
    <w:rsid w:val="00A13586"/>
  </w:style>
  <w:style w:type="numbering" w:customStyle="1" w:styleId="FrListare12">
    <w:name w:val="Fără Listare12"/>
    <w:next w:val="Nemlista"/>
    <w:uiPriority w:val="99"/>
    <w:semiHidden/>
    <w:unhideWhenUsed/>
    <w:rsid w:val="00A13586"/>
  </w:style>
  <w:style w:type="numbering" w:customStyle="1" w:styleId="FrListare13">
    <w:name w:val="Fără Listare13"/>
    <w:next w:val="Nemlista"/>
    <w:uiPriority w:val="99"/>
    <w:semiHidden/>
    <w:unhideWhenUsed/>
    <w:rsid w:val="00CC7CFF"/>
  </w:style>
  <w:style w:type="table" w:customStyle="1" w:styleId="Tabelgril1">
    <w:name w:val="Tabel grilă1"/>
    <w:basedOn w:val="Normltblzat"/>
    <w:next w:val="Rcsostblzat"/>
    <w:uiPriority w:val="59"/>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emlista"/>
    <w:uiPriority w:val="99"/>
    <w:semiHidden/>
    <w:unhideWhenUsed/>
    <w:rsid w:val="00CC7CFF"/>
  </w:style>
  <w:style w:type="table" w:customStyle="1" w:styleId="TableGrid11">
    <w:name w:val="Table Grid11"/>
    <w:basedOn w:val="Normltblzat"/>
    <w:next w:val="Rcsostblzat"/>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emlista"/>
    <w:semiHidden/>
    <w:unhideWhenUsed/>
    <w:rsid w:val="00CC7CFF"/>
  </w:style>
  <w:style w:type="table" w:customStyle="1" w:styleId="TableGrid21">
    <w:name w:val="Table Grid21"/>
    <w:basedOn w:val="Normltblzat"/>
    <w:next w:val="Rcsostblzat"/>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emlista"/>
    <w:semiHidden/>
    <w:rsid w:val="00CC7CFF"/>
  </w:style>
  <w:style w:type="table" w:customStyle="1" w:styleId="TableGrid31">
    <w:name w:val="Table Grid31"/>
    <w:basedOn w:val="Normltblzat"/>
    <w:next w:val="Rcsostblzat"/>
    <w:rsid w:val="00CC7C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Normltblzat"/>
    <w:next w:val="Rcsostblzat"/>
    <w:uiPriority w:val="59"/>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rListare14">
    <w:name w:val="Fără Listare14"/>
    <w:next w:val="Nemlista"/>
    <w:uiPriority w:val="99"/>
    <w:semiHidden/>
    <w:unhideWhenUsed/>
    <w:rsid w:val="00CC7CFF"/>
  </w:style>
  <w:style w:type="numbering" w:customStyle="1" w:styleId="FrListare21">
    <w:name w:val="Fără Listare21"/>
    <w:next w:val="Nemlista"/>
    <w:uiPriority w:val="99"/>
    <w:semiHidden/>
    <w:unhideWhenUsed/>
    <w:rsid w:val="00CC7CFF"/>
  </w:style>
  <w:style w:type="numbering" w:customStyle="1" w:styleId="FrListare31">
    <w:name w:val="Fără Listare31"/>
    <w:next w:val="Nemlista"/>
    <w:uiPriority w:val="99"/>
    <w:semiHidden/>
    <w:unhideWhenUsed/>
    <w:rsid w:val="00CC7CFF"/>
  </w:style>
  <w:style w:type="numbering" w:customStyle="1" w:styleId="FrListare41">
    <w:name w:val="Fără Listare41"/>
    <w:next w:val="Nemlista"/>
    <w:uiPriority w:val="99"/>
    <w:semiHidden/>
    <w:unhideWhenUsed/>
    <w:rsid w:val="00CC7CFF"/>
  </w:style>
  <w:style w:type="numbering" w:customStyle="1" w:styleId="FrListare51">
    <w:name w:val="Fără Listare51"/>
    <w:next w:val="Nemlista"/>
    <w:uiPriority w:val="99"/>
    <w:semiHidden/>
    <w:unhideWhenUsed/>
    <w:rsid w:val="00CC7CFF"/>
  </w:style>
  <w:style w:type="numbering" w:customStyle="1" w:styleId="FrListare61">
    <w:name w:val="Fără Listare61"/>
    <w:next w:val="Nemlista"/>
    <w:uiPriority w:val="99"/>
    <w:semiHidden/>
    <w:unhideWhenUsed/>
    <w:rsid w:val="00CC7CFF"/>
  </w:style>
  <w:style w:type="numbering" w:customStyle="1" w:styleId="FrListare71">
    <w:name w:val="Fără Listare71"/>
    <w:next w:val="Nemlista"/>
    <w:uiPriority w:val="99"/>
    <w:semiHidden/>
    <w:unhideWhenUsed/>
    <w:rsid w:val="00CC7CFF"/>
  </w:style>
  <w:style w:type="numbering" w:customStyle="1" w:styleId="FrListare81">
    <w:name w:val="Fără Listare81"/>
    <w:next w:val="Nemlista"/>
    <w:uiPriority w:val="99"/>
    <w:semiHidden/>
    <w:unhideWhenUsed/>
    <w:rsid w:val="00CC7CFF"/>
  </w:style>
  <w:style w:type="numbering" w:customStyle="1" w:styleId="FrListare91">
    <w:name w:val="Fără Listare91"/>
    <w:next w:val="Nemlista"/>
    <w:uiPriority w:val="99"/>
    <w:semiHidden/>
    <w:unhideWhenUsed/>
    <w:rsid w:val="00CC7CFF"/>
  </w:style>
  <w:style w:type="numbering" w:customStyle="1" w:styleId="FrListare101">
    <w:name w:val="Fără Listare101"/>
    <w:next w:val="Nemlista"/>
    <w:uiPriority w:val="99"/>
    <w:semiHidden/>
    <w:unhideWhenUsed/>
    <w:rsid w:val="00CC7CFF"/>
  </w:style>
  <w:style w:type="numbering" w:customStyle="1" w:styleId="FrListare111">
    <w:name w:val="Fără Listare111"/>
    <w:next w:val="Nemlista"/>
    <w:uiPriority w:val="99"/>
    <w:semiHidden/>
    <w:unhideWhenUsed/>
    <w:rsid w:val="00CC7CFF"/>
  </w:style>
  <w:style w:type="numbering" w:customStyle="1" w:styleId="FrListare121">
    <w:name w:val="Fără Listare121"/>
    <w:next w:val="Nemlista"/>
    <w:uiPriority w:val="99"/>
    <w:semiHidden/>
    <w:unhideWhenUsed/>
    <w:rsid w:val="00CC7CFF"/>
  </w:style>
  <w:style w:type="numbering" w:customStyle="1" w:styleId="FrListare15">
    <w:name w:val="Fără Listare15"/>
    <w:next w:val="Nemlista"/>
    <w:uiPriority w:val="99"/>
    <w:semiHidden/>
    <w:unhideWhenUsed/>
    <w:rsid w:val="00261395"/>
  </w:style>
  <w:style w:type="table" w:customStyle="1" w:styleId="Tabelgril2">
    <w:name w:val="Tabel grilă2"/>
    <w:basedOn w:val="Normltblzat"/>
    <w:next w:val="Rcsostblzat"/>
    <w:uiPriority w:val="59"/>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emlista"/>
    <w:uiPriority w:val="99"/>
    <w:semiHidden/>
    <w:unhideWhenUsed/>
    <w:rsid w:val="00261395"/>
  </w:style>
  <w:style w:type="table" w:customStyle="1" w:styleId="TableGrid12">
    <w:name w:val="Table Grid12"/>
    <w:basedOn w:val="Normltblzat"/>
    <w:next w:val="Rcsostblzat"/>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emlista"/>
    <w:semiHidden/>
    <w:unhideWhenUsed/>
    <w:rsid w:val="00261395"/>
  </w:style>
  <w:style w:type="table" w:customStyle="1" w:styleId="TableGrid22">
    <w:name w:val="Table Grid22"/>
    <w:basedOn w:val="Normltblzat"/>
    <w:next w:val="Rcsostblzat"/>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emlista"/>
    <w:semiHidden/>
    <w:rsid w:val="00261395"/>
  </w:style>
  <w:style w:type="table" w:customStyle="1" w:styleId="TableGrid32">
    <w:name w:val="Table Grid32"/>
    <w:basedOn w:val="Normltblzat"/>
    <w:next w:val="Rcsostblzat"/>
    <w:rsid w:val="0026139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Normltblzat"/>
    <w:next w:val="Rcsostblzat"/>
    <w:uiPriority w:val="59"/>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rListare16">
    <w:name w:val="Fără Listare16"/>
    <w:next w:val="Nemlista"/>
    <w:uiPriority w:val="99"/>
    <w:semiHidden/>
    <w:unhideWhenUsed/>
    <w:rsid w:val="00261395"/>
  </w:style>
  <w:style w:type="numbering" w:customStyle="1" w:styleId="FrListare22">
    <w:name w:val="Fără Listare22"/>
    <w:next w:val="Nemlista"/>
    <w:uiPriority w:val="99"/>
    <w:semiHidden/>
    <w:unhideWhenUsed/>
    <w:rsid w:val="00261395"/>
  </w:style>
  <w:style w:type="numbering" w:customStyle="1" w:styleId="FrListare32">
    <w:name w:val="Fără Listare32"/>
    <w:next w:val="Nemlista"/>
    <w:uiPriority w:val="99"/>
    <w:semiHidden/>
    <w:unhideWhenUsed/>
    <w:rsid w:val="00261395"/>
  </w:style>
  <w:style w:type="numbering" w:customStyle="1" w:styleId="FrListare42">
    <w:name w:val="Fără Listare42"/>
    <w:next w:val="Nemlista"/>
    <w:uiPriority w:val="99"/>
    <w:semiHidden/>
    <w:unhideWhenUsed/>
    <w:rsid w:val="00261395"/>
  </w:style>
  <w:style w:type="numbering" w:customStyle="1" w:styleId="FrListare52">
    <w:name w:val="Fără Listare52"/>
    <w:next w:val="Nemlista"/>
    <w:uiPriority w:val="99"/>
    <w:semiHidden/>
    <w:unhideWhenUsed/>
    <w:rsid w:val="00261395"/>
  </w:style>
  <w:style w:type="numbering" w:customStyle="1" w:styleId="FrListare62">
    <w:name w:val="Fără Listare62"/>
    <w:next w:val="Nemlista"/>
    <w:uiPriority w:val="99"/>
    <w:semiHidden/>
    <w:unhideWhenUsed/>
    <w:rsid w:val="00261395"/>
  </w:style>
  <w:style w:type="numbering" w:customStyle="1" w:styleId="FrListare72">
    <w:name w:val="Fără Listare72"/>
    <w:next w:val="Nemlista"/>
    <w:uiPriority w:val="99"/>
    <w:semiHidden/>
    <w:unhideWhenUsed/>
    <w:rsid w:val="00261395"/>
  </w:style>
  <w:style w:type="numbering" w:customStyle="1" w:styleId="FrListare82">
    <w:name w:val="Fără Listare82"/>
    <w:next w:val="Nemlista"/>
    <w:uiPriority w:val="99"/>
    <w:semiHidden/>
    <w:unhideWhenUsed/>
    <w:rsid w:val="00261395"/>
  </w:style>
  <w:style w:type="numbering" w:customStyle="1" w:styleId="FrListare92">
    <w:name w:val="Fără Listare92"/>
    <w:next w:val="Nemlista"/>
    <w:uiPriority w:val="99"/>
    <w:semiHidden/>
    <w:unhideWhenUsed/>
    <w:rsid w:val="00261395"/>
  </w:style>
  <w:style w:type="numbering" w:customStyle="1" w:styleId="FrListare102">
    <w:name w:val="Fără Listare102"/>
    <w:next w:val="Nemlista"/>
    <w:uiPriority w:val="99"/>
    <w:semiHidden/>
    <w:unhideWhenUsed/>
    <w:rsid w:val="00261395"/>
  </w:style>
  <w:style w:type="numbering" w:customStyle="1" w:styleId="FrListare112">
    <w:name w:val="Fără Listare112"/>
    <w:next w:val="Nemlista"/>
    <w:uiPriority w:val="99"/>
    <w:semiHidden/>
    <w:unhideWhenUsed/>
    <w:rsid w:val="00261395"/>
  </w:style>
  <w:style w:type="numbering" w:customStyle="1" w:styleId="FrListare122">
    <w:name w:val="Fără Listare122"/>
    <w:next w:val="Nemlista"/>
    <w:uiPriority w:val="99"/>
    <w:semiHidden/>
    <w:unhideWhenUsed/>
    <w:rsid w:val="002613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uiPriority="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16A9C"/>
    <w:pPr>
      <w:spacing w:after="160" w:line="259" w:lineRule="auto"/>
    </w:pPr>
    <w:rPr>
      <w:sz w:val="22"/>
      <w:szCs w:val="22"/>
      <w:lang w:val="en-US" w:eastAsia="en-US"/>
    </w:rPr>
  </w:style>
  <w:style w:type="paragraph" w:styleId="Cmsor1">
    <w:name w:val="heading 1"/>
    <w:aliases w:val=" Char,Titlu 1 Caracter Char Char,TITLU 1"/>
    <w:basedOn w:val="Norml"/>
    <w:next w:val="Norml"/>
    <w:link w:val="Cmsor1Char"/>
    <w:qFormat/>
    <w:rsid w:val="00A16A9C"/>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sz w:val="24"/>
      <w:szCs w:val="20"/>
      <w:u w:val="single"/>
      <w:lang w:val="ro-RO"/>
    </w:rPr>
  </w:style>
  <w:style w:type="paragraph" w:styleId="Cmsor2">
    <w:name w:val="heading 2"/>
    <w:aliases w:val="Titlu 2 Caracter Caracter Caracter Caracter,Titlu 21,Titlu 2 Caracter Caracter Caracter Caracter1 Char Char"/>
    <w:basedOn w:val="Norml"/>
    <w:next w:val="Norml"/>
    <w:link w:val="Cmsor2Char"/>
    <w:qFormat/>
    <w:rsid w:val="00A16A9C"/>
    <w:pPr>
      <w:keepNext/>
      <w:spacing w:before="240" w:after="60" w:line="276" w:lineRule="auto"/>
      <w:outlineLvl w:val="1"/>
    </w:pPr>
    <w:rPr>
      <w:rFonts w:ascii="Cambria" w:eastAsia="Times New Roman" w:hAnsi="Cambria"/>
      <w:b/>
      <w:bCs/>
      <w:i/>
      <w:iCs/>
      <w:sz w:val="28"/>
      <w:szCs w:val="28"/>
      <w:lang w:val="ro-RO"/>
    </w:rPr>
  </w:style>
  <w:style w:type="paragraph" w:styleId="Cmsor3">
    <w:name w:val="heading 3"/>
    <w:basedOn w:val="Norml"/>
    <w:next w:val="Norml"/>
    <w:link w:val="Cmsor3Char"/>
    <w:uiPriority w:val="9"/>
    <w:qFormat/>
    <w:rsid w:val="00A16A9C"/>
    <w:pPr>
      <w:keepNext/>
      <w:keepLines/>
      <w:spacing w:before="200" w:after="0" w:line="276" w:lineRule="auto"/>
      <w:outlineLvl w:val="2"/>
    </w:pPr>
    <w:rPr>
      <w:rFonts w:ascii="Cambria" w:eastAsia="Times New Roman" w:hAnsi="Cambria"/>
      <w:b/>
      <w:bCs/>
      <w:color w:val="4F81BD"/>
      <w:lang w:val="ro-RO"/>
    </w:rPr>
  </w:style>
  <w:style w:type="paragraph" w:styleId="Cmsor4">
    <w:name w:val="heading 4"/>
    <w:basedOn w:val="Norml"/>
    <w:next w:val="Norml"/>
    <w:link w:val="Cmsor4Char"/>
    <w:qFormat/>
    <w:rsid w:val="00A16A9C"/>
    <w:pPr>
      <w:keepNext/>
      <w:spacing w:after="0" w:line="240" w:lineRule="auto"/>
      <w:outlineLvl w:val="3"/>
    </w:pPr>
    <w:rPr>
      <w:rFonts w:ascii="Times New Roman" w:eastAsia="Times New Roman" w:hAnsi="Times New Roman"/>
      <w:i/>
      <w:sz w:val="28"/>
      <w:szCs w:val="20"/>
      <w:u w:val="single"/>
    </w:rPr>
  </w:style>
  <w:style w:type="paragraph" w:styleId="Cmsor5">
    <w:name w:val="heading 5"/>
    <w:basedOn w:val="Norml"/>
    <w:next w:val="Norml"/>
    <w:link w:val="Cmsor5Char"/>
    <w:qFormat/>
    <w:rsid w:val="00A16A9C"/>
    <w:pPr>
      <w:keepNext/>
      <w:spacing w:after="0" w:line="240" w:lineRule="auto"/>
      <w:outlineLvl w:val="4"/>
    </w:pPr>
    <w:rPr>
      <w:rFonts w:ascii="Times New Roman" w:eastAsia="Times New Roman" w:hAnsi="Times New Roman"/>
      <w:sz w:val="28"/>
      <w:szCs w:val="20"/>
    </w:rPr>
  </w:style>
  <w:style w:type="paragraph" w:styleId="Cmsor6">
    <w:name w:val="heading 6"/>
    <w:basedOn w:val="Norml"/>
    <w:next w:val="Norml"/>
    <w:link w:val="Cmsor6Char"/>
    <w:qFormat/>
    <w:rsid w:val="00A16A9C"/>
    <w:pPr>
      <w:keepNext/>
      <w:tabs>
        <w:tab w:val="left" w:pos="5748"/>
      </w:tabs>
      <w:spacing w:after="0" w:line="240" w:lineRule="auto"/>
      <w:jc w:val="both"/>
      <w:outlineLvl w:val="5"/>
    </w:pPr>
    <w:rPr>
      <w:rFonts w:ascii="Times New Roman" w:eastAsia="Times New Roman" w:hAnsi="Times New Roman"/>
      <w:b/>
      <w:bCs/>
      <w:sz w:val="20"/>
      <w:szCs w:val="24"/>
      <w:lang w:val="ro-RO"/>
    </w:rPr>
  </w:style>
  <w:style w:type="paragraph" w:styleId="Cmsor7">
    <w:name w:val="heading 7"/>
    <w:basedOn w:val="Norml"/>
    <w:next w:val="Norml"/>
    <w:link w:val="Cmsor7Char"/>
    <w:qFormat/>
    <w:rsid w:val="00A16A9C"/>
    <w:pPr>
      <w:keepNext/>
      <w:spacing w:after="0" w:line="240" w:lineRule="auto"/>
      <w:ind w:left="180" w:firstLine="720"/>
      <w:jc w:val="center"/>
      <w:outlineLvl w:val="6"/>
    </w:pPr>
    <w:rPr>
      <w:rFonts w:ascii="Times New Roman" w:eastAsia="Times New Roman" w:hAnsi="Times New Roman"/>
      <w:b/>
      <w:bCs/>
      <w:sz w:val="24"/>
      <w:szCs w:val="24"/>
      <w:lang w:val="ro-RO"/>
    </w:rPr>
  </w:style>
  <w:style w:type="paragraph" w:styleId="Cmsor8">
    <w:name w:val="heading 8"/>
    <w:basedOn w:val="Norml"/>
    <w:next w:val="Norml"/>
    <w:link w:val="Cmsor8Char"/>
    <w:qFormat/>
    <w:rsid w:val="00A16A9C"/>
    <w:pPr>
      <w:keepNext/>
      <w:spacing w:after="0" w:line="240" w:lineRule="auto"/>
      <w:ind w:firstLine="540"/>
      <w:jc w:val="center"/>
      <w:outlineLvl w:val="7"/>
    </w:pPr>
    <w:rPr>
      <w:rFonts w:ascii="Times New Roman" w:eastAsia="Times New Roman" w:hAnsi="Times New Roman"/>
      <w:b/>
      <w:bCs/>
      <w:sz w:val="24"/>
      <w:szCs w:val="24"/>
      <w:lang w:val="ro-RO"/>
    </w:rPr>
  </w:style>
  <w:style w:type="paragraph" w:styleId="Cmsor9">
    <w:name w:val="heading 9"/>
    <w:basedOn w:val="Norml"/>
    <w:next w:val="Norml"/>
    <w:link w:val="Cmsor9Char"/>
    <w:qFormat/>
    <w:rsid w:val="00A16A9C"/>
    <w:pPr>
      <w:keepNext/>
      <w:spacing w:after="0" w:line="240" w:lineRule="auto"/>
      <w:ind w:firstLine="540"/>
      <w:jc w:val="center"/>
      <w:outlineLvl w:val="8"/>
    </w:pPr>
    <w:rPr>
      <w:rFonts w:ascii="Times New Roman" w:eastAsia="Times New Roman" w:hAnsi="Times New Roman"/>
      <w:b/>
      <w:bCs/>
      <w:sz w:val="24"/>
      <w:szCs w:val="24"/>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 Char Char,Titlu 1 Caracter Char Char Char,TITLU 1 Char"/>
    <w:link w:val="Cmsor1"/>
    <w:rsid w:val="00A16A9C"/>
    <w:rPr>
      <w:rFonts w:ascii="Times New Roman" w:eastAsia="Times New Roman" w:hAnsi="Times New Roman" w:cs="Times New Roman"/>
      <w:sz w:val="24"/>
      <w:szCs w:val="20"/>
      <w:u w:val="single"/>
      <w:lang w:val="ro-RO"/>
    </w:rPr>
  </w:style>
  <w:style w:type="character" w:customStyle="1" w:styleId="Cmsor2Char">
    <w:name w:val="Címsor 2 Char"/>
    <w:aliases w:val="Titlu 2 Caracter Caracter Caracter Caracter Char,Titlu 21 Char,Titlu 2 Caracter Caracter Caracter Caracter1 Char Char Char"/>
    <w:link w:val="Cmsor2"/>
    <w:rsid w:val="00A16A9C"/>
    <w:rPr>
      <w:rFonts w:ascii="Cambria" w:eastAsia="Times New Roman" w:hAnsi="Cambria" w:cs="Times New Roman"/>
      <w:b/>
      <w:bCs/>
      <w:i/>
      <w:iCs/>
      <w:sz w:val="28"/>
      <w:szCs w:val="28"/>
      <w:lang w:val="ro-RO"/>
    </w:rPr>
  </w:style>
  <w:style w:type="character" w:customStyle="1" w:styleId="Cmsor3Char">
    <w:name w:val="Címsor 3 Char"/>
    <w:link w:val="Cmsor3"/>
    <w:uiPriority w:val="9"/>
    <w:rsid w:val="00A16A9C"/>
    <w:rPr>
      <w:rFonts w:ascii="Cambria" w:eastAsia="Times New Roman" w:hAnsi="Cambria" w:cs="Times New Roman"/>
      <w:b/>
      <w:bCs/>
      <w:color w:val="4F81BD"/>
      <w:lang w:val="ro-RO"/>
    </w:rPr>
  </w:style>
  <w:style w:type="character" w:customStyle="1" w:styleId="Cmsor4Char">
    <w:name w:val="Címsor 4 Char"/>
    <w:link w:val="Cmsor4"/>
    <w:rsid w:val="00A16A9C"/>
    <w:rPr>
      <w:rFonts w:ascii="Times New Roman" w:eastAsia="Times New Roman" w:hAnsi="Times New Roman" w:cs="Times New Roman"/>
      <w:i/>
      <w:sz w:val="28"/>
      <w:szCs w:val="20"/>
      <w:u w:val="single"/>
    </w:rPr>
  </w:style>
  <w:style w:type="character" w:customStyle="1" w:styleId="Cmsor5Char">
    <w:name w:val="Címsor 5 Char"/>
    <w:link w:val="Cmsor5"/>
    <w:rsid w:val="00A16A9C"/>
    <w:rPr>
      <w:rFonts w:ascii="Times New Roman" w:eastAsia="Times New Roman" w:hAnsi="Times New Roman" w:cs="Times New Roman"/>
      <w:sz w:val="28"/>
      <w:szCs w:val="20"/>
    </w:rPr>
  </w:style>
  <w:style w:type="character" w:customStyle="1" w:styleId="Cmsor6Char">
    <w:name w:val="Címsor 6 Char"/>
    <w:link w:val="Cmsor6"/>
    <w:rsid w:val="00A16A9C"/>
    <w:rPr>
      <w:rFonts w:ascii="Times New Roman" w:eastAsia="Times New Roman" w:hAnsi="Times New Roman" w:cs="Times New Roman"/>
      <w:b/>
      <w:bCs/>
      <w:sz w:val="20"/>
      <w:szCs w:val="24"/>
      <w:lang w:val="ro-RO"/>
    </w:rPr>
  </w:style>
  <w:style w:type="character" w:customStyle="1" w:styleId="Cmsor7Char">
    <w:name w:val="Címsor 7 Char"/>
    <w:link w:val="Cmsor7"/>
    <w:rsid w:val="00A16A9C"/>
    <w:rPr>
      <w:rFonts w:ascii="Times New Roman" w:eastAsia="Times New Roman" w:hAnsi="Times New Roman" w:cs="Times New Roman"/>
      <w:b/>
      <w:bCs/>
      <w:sz w:val="24"/>
      <w:szCs w:val="24"/>
      <w:lang w:val="ro-RO"/>
    </w:rPr>
  </w:style>
  <w:style w:type="character" w:customStyle="1" w:styleId="Cmsor8Char">
    <w:name w:val="Címsor 8 Char"/>
    <w:link w:val="Cmsor8"/>
    <w:rsid w:val="00A16A9C"/>
    <w:rPr>
      <w:rFonts w:ascii="Times New Roman" w:eastAsia="Times New Roman" w:hAnsi="Times New Roman" w:cs="Times New Roman"/>
      <w:b/>
      <w:bCs/>
      <w:sz w:val="24"/>
      <w:szCs w:val="24"/>
      <w:lang w:val="ro-RO"/>
    </w:rPr>
  </w:style>
  <w:style w:type="character" w:customStyle="1" w:styleId="Cmsor9Char">
    <w:name w:val="Címsor 9 Char"/>
    <w:link w:val="Cmsor9"/>
    <w:rsid w:val="00A16A9C"/>
    <w:rPr>
      <w:rFonts w:ascii="Times New Roman" w:eastAsia="Times New Roman" w:hAnsi="Times New Roman" w:cs="Times New Roman"/>
      <w:b/>
      <w:bCs/>
      <w:sz w:val="24"/>
      <w:szCs w:val="24"/>
      <w:u w:val="single"/>
    </w:rPr>
  </w:style>
  <w:style w:type="character" w:customStyle="1" w:styleId="Titlu2Caracter">
    <w:name w:val="Titlu 2 Caracter"/>
    <w:uiPriority w:val="9"/>
    <w:semiHidden/>
    <w:rsid w:val="00A16A9C"/>
    <w:rPr>
      <w:rFonts w:ascii="Cambria" w:eastAsia="Times New Roman" w:hAnsi="Cambria" w:cs="Times New Roman"/>
      <w:color w:val="365F91"/>
      <w:sz w:val="26"/>
      <w:szCs w:val="26"/>
    </w:rPr>
  </w:style>
  <w:style w:type="paragraph" w:styleId="lfej">
    <w:name w:val="header"/>
    <w:basedOn w:val="Norml"/>
    <w:link w:val="lfejChar"/>
    <w:unhideWhenUsed/>
    <w:rsid w:val="00A16A9C"/>
    <w:pPr>
      <w:tabs>
        <w:tab w:val="center" w:pos="4680"/>
        <w:tab w:val="right" w:pos="9360"/>
      </w:tabs>
      <w:spacing w:after="0" w:line="240" w:lineRule="auto"/>
    </w:pPr>
  </w:style>
  <w:style w:type="character" w:customStyle="1" w:styleId="lfejChar">
    <w:name w:val="Élőfej Char"/>
    <w:basedOn w:val="Bekezdsalapbettpusa"/>
    <w:link w:val="lfej"/>
    <w:rsid w:val="00A16A9C"/>
  </w:style>
  <w:style w:type="paragraph" w:styleId="llb">
    <w:name w:val="footer"/>
    <w:basedOn w:val="Norml"/>
    <w:link w:val="llbChar"/>
    <w:unhideWhenUsed/>
    <w:rsid w:val="00A16A9C"/>
    <w:pPr>
      <w:tabs>
        <w:tab w:val="center" w:pos="4680"/>
        <w:tab w:val="right" w:pos="9360"/>
      </w:tabs>
      <w:spacing w:after="0" w:line="240" w:lineRule="auto"/>
    </w:pPr>
  </w:style>
  <w:style w:type="character" w:customStyle="1" w:styleId="llbChar">
    <w:name w:val="Élőláb Char"/>
    <w:basedOn w:val="Bekezdsalapbettpusa"/>
    <w:link w:val="llb"/>
    <w:rsid w:val="00A16A9C"/>
  </w:style>
  <w:style w:type="paragraph" w:styleId="Buborkszveg">
    <w:name w:val="Balloon Text"/>
    <w:basedOn w:val="Norml"/>
    <w:link w:val="BuborkszvegChar"/>
    <w:uiPriority w:val="99"/>
    <w:unhideWhenUsed/>
    <w:rsid w:val="00A16A9C"/>
    <w:pPr>
      <w:spacing w:after="0" w:line="240" w:lineRule="auto"/>
    </w:pPr>
    <w:rPr>
      <w:rFonts w:ascii="Tahoma" w:hAnsi="Tahoma" w:cs="Tahoma"/>
      <w:sz w:val="16"/>
      <w:szCs w:val="16"/>
    </w:rPr>
  </w:style>
  <w:style w:type="character" w:customStyle="1" w:styleId="BuborkszvegChar">
    <w:name w:val="Buborékszöveg Char"/>
    <w:link w:val="Buborkszveg"/>
    <w:uiPriority w:val="99"/>
    <w:rsid w:val="00A16A9C"/>
    <w:rPr>
      <w:rFonts w:ascii="Tahoma" w:hAnsi="Tahoma" w:cs="Tahoma"/>
      <w:sz w:val="16"/>
      <w:szCs w:val="16"/>
    </w:rPr>
  </w:style>
  <w:style w:type="character" w:customStyle="1" w:styleId="Bodytext8Spacing0pt">
    <w:name w:val="Body text (8) + Spacing 0 pt"/>
    <w:rsid w:val="00A16A9C"/>
    <w:rPr>
      <w:rFonts w:ascii="Times New Roman" w:eastAsia="Times New Roman" w:hAnsi="Times New Roman" w:cs="Times New Roman"/>
      <w:b/>
      <w:bCs/>
      <w:color w:val="000000"/>
      <w:spacing w:val="0"/>
      <w:w w:val="100"/>
      <w:position w:val="0"/>
      <w:sz w:val="20"/>
      <w:szCs w:val="20"/>
      <w:shd w:val="clear" w:color="auto" w:fill="FFFFFF"/>
      <w:lang w:val="ro-RO"/>
    </w:rPr>
  </w:style>
  <w:style w:type="character" w:customStyle="1" w:styleId="Bodytext8">
    <w:name w:val="Body text (8)_"/>
    <w:link w:val="Bodytext80"/>
    <w:rsid w:val="00A16A9C"/>
    <w:rPr>
      <w:rFonts w:ascii="Times New Roman" w:eastAsia="Times New Roman" w:hAnsi="Times New Roman" w:cs="Times New Roman"/>
      <w:b/>
      <w:bCs/>
      <w:spacing w:val="-1"/>
      <w:sz w:val="20"/>
      <w:szCs w:val="20"/>
      <w:shd w:val="clear" w:color="auto" w:fill="FFFFFF"/>
    </w:rPr>
  </w:style>
  <w:style w:type="paragraph" w:customStyle="1" w:styleId="Bodytext80">
    <w:name w:val="Body text (8)"/>
    <w:basedOn w:val="Norml"/>
    <w:link w:val="Bodytext8"/>
    <w:rsid w:val="00A16A9C"/>
    <w:pPr>
      <w:widowControl w:val="0"/>
      <w:shd w:val="clear" w:color="auto" w:fill="FFFFFF"/>
      <w:spacing w:after="300" w:line="0" w:lineRule="atLeast"/>
    </w:pPr>
    <w:rPr>
      <w:rFonts w:ascii="Times New Roman" w:eastAsia="Times New Roman" w:hAnsi="Times New Roman"/>
      <w:b/>
      <w:bCs/>
      <w:spacing w:val="-1"/>
      <w:sz w:val="20"/>
      <w:szCs w:val="20"/>
    </w:rPr>
  </w:style>
  <w:style w:type="character" w:customStyle="1" w:styleId="Bodytext2">
    <w:name w:val="Body text (2)_"/>
    <w:link w:val="Bodytext20"/>
    <w:rsid w:val="00A16A9C"/>
    <w:rPr>
      <w:rFonts w:ascii="Times New Roman" w:eastAsia="Times New Roman" w:hAnsi="Times New Roman" w:cs="Times New Roman"/>
      <w:b/>
      <w:bCs/>
      <w:spacing w:val="6"/>
      <w:sz w:val="17"/>
      <w:szCs w:val="17"/>
      <w:shd w:val="clear" w:color="auto" w:fill="FFFFFF"/>
    </w:rPr>
  </w:style>
  <w:style w:type="character" w:customStyle="1" w:styleId="Bodytext29pt">
    <w:name w:val="Body text (2) + 9 pt"/>
    <w:aliases w:val="Not Bold,Spacing 0 pt,Body text (2) + Italic,Body text + Italic,Body text + 8.5 pt,Bold,Body text + 7.5 pt,Body text + Bold,Body text (7) + Not Italic,Heading #1 + Trebuchet MS,10 pt,Body text (7) + 10.5 pt,Body text + 10.5 pt"/>
    <w:rsid w:val="00A16A9C"/>
    <w:rPr>
      <w:rFonts w:ascii="Times New Roman" w:eastAsia="Times New Roman" w:hAnsi="Times New Roman" w:cs="Times New Roman"/>
      <w:b/>
      <w:bCs/>
      <w:color w:val="000000"/>
      <w:spacing w:val="7"/>
      <w:w w:val="100"/>
      <w:position w:val="0"/>
      <w:sz w:val="18"/>
      <w:szCs w:val="18"/>
      <w:shd w:val="clear" w:color="auto" w:fill="FFFFFF"/>
      <w:lang w:val="ro-RO"/>
    </w:rPr>
  </w:style>
  <w:style w:type="paragraph" w:customStyle="1" w:styleId="Bodytext20">
    <w:name w:val="Body text (2)"/>
    <w:basedOn w:val="Norml"/>
    <w:link w:val="Bodytext2"/>
    <w:rsid w:val="00A16A9C"/>
    <w:pPr>
      <w:widowControl w:val="0"/>
      <w:shd w:val="clear" w:color="auto" w:fill="FFFFFF"/>
      <w:spacing w:before="600" w:after="0" w:line="226" w:lineRule="exact"/>
    </w:pPr>
    <w:rPr>
      <w:rFonts w:ascii="Times New Roman" w:eastAsia="Times New Roman" w:hAnsi="Times New Roman"/>
      <w:b/>
      <w:bCs/>
      <w:spacing w:val="6"/>
      <w:sz w:val="17"/>
      <w:szCs w:val="17"/>
    </w:rPr>
  </w:style>
  <w:style w:type="character" w:customStyle="1" w:styleId="BodyText1">
    <w:name w:val="Body Text1"/>
    <w:rsid w:val="00A16A9C"/>
    <w:rPr>
      <w:rFonts w:ascii="Times New Roman" w:eastAsia="Times New Roman" w:hAnsi="Times New Roman" w:cs="Times New Roman"/>
      <w:b w:val="0"/>
      <w:bCs w:val="0"/>
      <w:i w:val="0"/>
      <w:iCs w:val="0"/>
      <w:smallCaps w:val="0"/>
      <w:strike w:val="0"/>
      <w:color w:val="000000"/>
      <w:spacing w:val="2"/>
      <w:w w:val="100"/>
      <w:position w:val="0"/>
      <w:sz w:val="20"/>
      <w:szCs w:val="20"/>
      <w:u w:val="single"/>
      <w:lang w:val="ro-RO"/>
    </w:rPr>
  </w:style>
  <w:style w:type="table" w:styleId="Rcsostblzat">
    <w:name w:val="Table Grid"/>
    <w:basedOn w:val="Normltblzat"/>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emlista"/>
    <w:uiPriority w:val="99"/>
    <w:semiHidden/>
    <w:unhideWhenUsed/>
    <w:rsid w:val="00A16A9C"/>
  </w:style>
  <w:style w:type="character" w:customStyle="1" w:styleId="Headerorfooter15">
    <w:name w:val="Header or footer (15)_"/>
    <w:link w:val="Headerorfooter150"/>
    <w:rsid w:val="00A16A9C"/>
    <w:rPr>
      <w:rFonts w:ascii="Arial" w:eastAsia="Arial" w:hAnsi="Arial" w:cs="Arial"/>
      <w:b/>
      <w:bCs/>
      <w:spacing w:val="5"/>
      <w:shd w:val="clear" w:color="auto" w:fill="FFFFFF"/>
    </w:rPr>
  </w:style>
  <w:style w:type="paragraph" w:customStyle="1" w:styleId="Headerorfooter150">
    <w:name w:val="Header or footer (15)"/>
    <w:basedOn w:val="Norml"/>
    <w:link w:val="Headerorfooter15"/>
    <w:rsid w:val="00A16A9C"/>
    <w:pPr>
      <w:widowControl w:val="0"/>
      <w:shd w:val="clear" w:color="auto" w:fill="FFFFFF"/>
      <w:spacing w:after="0" w:line="0" w:lineRule="atLeast"/>
    </w:pPr>
    <w:rPr>
      <w:rFonts w:ascii="Arial" w:eastAsia="Arial" w:hAnsi="Arial" w:cs="Arial"/>
      <w:b/>
      <w:bCs/>
      <w:spacing w:val="5"/>
    </w:rPr>
  </w:style>
  <w:style w:type="paragraph" w:styleId="Szvegtrzsbehzssal">
    <w:name w:val="Body Text Indent"/>
    <w:basedOn w:val="Norml"/>
    <w:link w:val="SzvegtrzsbehzssalChar"/>
    <w:rsid w:val="00A16A9C"/>
    <w:pPr>
      <w:spacing w:after="120" w:line="240" w:lineRule="auto"/>
      <w:ind w:left="360"/>
    </w:pPr>
    <w:rPr>
      <w:rFonts w:ascii="Times New Roman" w:eastAsia="Times New Roman" w:hAnsi="Times New Roman"/>
      <w:sz w:val="24"/>
      <w:szCs w:val="24"/>
    </w:rPr>
  </w:style>
  <w:style w:type="character" w:customStyle="1" w:styleId="SzvegtrzsbehzssalChar">
    <w:name w:val="Szövegtörzs behúzással Char"/>
    <w:link w:val="Szvegtrzsbehzssal"/>
    <w:rsid w:val="00A16A9C"/>
    <w:rPr>
      <w:rFonts w:ascii="Times New Roman" w:eastAsia="Times New Roman" w:hAnsi="Times New Roman" w:cs="Times New Roman"/>
      <w:sz w:val="24"/>
      <w:szCs w:val="24"/>
    </w:rPr>
  </w:style>
  <w:style w:type="table" w:customStyle="1" w:styleId="TableGrid1">
    <w:name w:val="Table Grid1"/>
    <w:basedOn w:val="Normltblzat"/>
    <w:next w:val="Rcsostblzat"/>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6"/>
    <w:rsid w:val="00A16A9C"/>
    <w:rPr>
      <w:rFonts w:ascii="Times New Roman" w:eastAsia="Times New Roman" w:hAnsi="Times New Roman" w:cs="Times New Roman"/>
      <w:spacing w:val="2"/>
      <w:sz w:val="20"/>
      <w:szCs w:val="20"/>
      <w:shd w:val="clear" w:color="auto" w:fill="FFFFFF"/>
    </w:rPr>
  </w:style>
  <w:style w:type="character" w:customStyle="1" w:styleId="Heading3">
    <w:name w:val="Heading #3_"/>
    <w:link w:val="Heading30"/>
    <w:rsid w:val="00A16A9C"/>
    <w:rPr>
      <w:rFonts w:ascii="Arial" w:eastAsia="Arial" w:hAnsi="Arial" w:cs="Arial"/>
      <w:b/>
      <w:bCs/>
      <w:spacing w:val="2"/>
      <w:sz w:val="21"/>
      <w:szCs w:val="21"/>
      <w:shd w:val="clear" w:color="auto" w:fill="FFFFFF"/>
    </w:rPr>
  </w:style>
  <w:style w:type="paragraph" w:customStyle="1" w:styleId="Heading30">
    <w:name w:val="Heading #3"/>
    <w:basedOn w:val="Norml"/>
    <w:link w:val="Heading3"/>
    <w:rsid w:val="00A16A9C"/>
    <w:pPr>
      <w:widowControl w:val="0"/>
      <w:shd w:val="clear" w:color="auto" w:fill="FFFFFF"/>
      <w:spacing w:before="480" w:after="300" w:line="0" w:lineRule="atLeast"/>
      <w:jc w:val="both"/>
      <w:outlineLvl w:val="2"/>
    </w:pPr>
    <w:rPr>
      <w:rFonts w:ascii="Arial" w:eastAsia="Arial" w:hAnsi="Arial" w:cs="Arial"/>
      <w:b/>
      <w:bCs/>
      <w:spacing w:val="2"/>
      <w:sz w:val="21"/>
      <w:szCs w:val="21"/>
    </w:rPr>
  </w:style>
  <w:style w:type="paragraph" w:styleId="Szvegtrzsbehzssal2">
    <w:name w:val="Body Text Indent 2"/>
    <w:basedOn w:val="Norml"/>
    <w:link w:val="Szvegtrzsbehzssal2Char"/>
    <w:uiPriority w:val="99"/>
    <w:unhideWhenUsed/>
    <w:rsid w:val="00A16A9C"/>
    <w:pPr>
      <w:spacing w:after="120" w:line="480" w:lineRule="auto"/>
      <w:ind w:left="360"/>
    </w:pPr>
    <w:rPr>
      <w:lang w:val="ro-RO"/>
    </w:rPr>
  </w:style>
  <w:style w:type="character" w:customStyle="1" w:styleId="Szvegtrzsbehzssal2Char">
    <w:name w:val="Szövegtörzs behúzással 2 Char"/>
    <w:link w:val="Szvegtrzsbehzssal2"/>
    <w:uiPriority w:val="99"/>
    <w:rsid w:val="00A16A9C"/>
    <w:rPr>
      <w:rFonts w:ascii="Calibri" w:eastAsia="Calibri" w:hAnsi="Calibri" w:cs="Times New Roman"/>
      <w:lang w:val="ro-RO"/>
    </w:rPr>
  </w:style>
  <w:style w:type="paragraph" w:customStyle="1" w:styleId="xl25">
    <w:name w:val="xl25"/>
    <w:basedOn w:val="Norml"/>
    <w:rsid w:val="00A16A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ro-RO"/>
    </w:rPr>
  </w:style>
  <w:style w:type="paragraph" w:customStyle="1" w:styleId="Capitolul">
    <w:name w:val="Capitolul"/>
    <w:basedOn w:val="Norml"/>
    <w:autoRedefine/>
    <w:rsid w:val="00A16A9C"/>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4"/>
      <w:lang w:val="ro-RO"/>
    </w:rPr>
  </w:style>
  <w:style w:type="paragraph" w:styleId="Szvegtrzsbehzssal3">
    <w:name w:val="Body Text Indent 3"/>
    <w:basedOn w:val="Norml"/>
    <w:link w:val="Szvegtrzsbehzssal3Char"/>
    <w:uiPriority w:val="99"/>
    <w:unhideWhenUsed/>
    <w:rsid w:val="00A16A9C"/>
    <w:pPr>
      <w:spacing w:after="120" w:line="276" w:lineRule="auto"/>
      <w:ind w:left="360"/>
    </w:pPr>
    <w:rPr>
      <w:sz w:val="16"/>
      <w:szCs w:val="16"/>
      <w:lang w:val="ro-RO"/>
    </w:rPr>
  </w:style>
  <w:style w:type="character" w:customStyle="1" w:styleId="Szvegtrzsbehzssal3Char">
    <w:name w:val="Szövegtörzs behúzással 3 Char"/>
    <w:link w:val="Szvegtrzsbehzssal3"/>
    <w:uiPriority w:val="99"/>
    <w:rsid w:val="00A16A9C"/>
    <w:rPr>
      <w:rFonts w:ascii="Calibri" w:eastAsia="Calibri" w:hAnsi="Calibri" w:cs="Times New Roman"/>
      <w:sz w:val="16"/>
      <w:szCs w:val="16"/>
      <w:lang w:val="ro-RO"/>
    </w:rPr>
  </w:style>
  <w:style w:type="paragraph" w:styleId="Szvegblokk">
    <w:name w:val="Block Text"/>
    <w:basedOn w:val="Norml"/>
    <w:rsid w:val="00A16A9C"/>
    <w:pPr>
      <w:spacing w:after="0" w:line="240" w:lineRule="auto"/>
      <w:ind w:left="280" w:right="124" w:firstLine="840"/>
      <w:jc w:val="both"/>
    </w:pPr>
    <w:rPr>
      <w:rFonts w:ascii="Times New Roman" w:eastAsia="Times New Roman" w:hAnsi="Times New Roman"/>
      <w:sz w:val="28"/>
      <w:szCs w:val="24"/>
      <w:lang w:val="ro-RO"/>
    </w:rPr>
  </w:style>
  <w:style w:type="paragraph" w:customStyle="1" w:styleId="cap1111">
    <w:name w:val="cap. 1.1.1.1."/>
    <w:basedOn w:val="Norml"/>
    <w:rsid w:val="00A16A9C"/>
    <w:pPr>
      <w:tabs>
        <w:tab w:val="num" w:pos="284"/>
      </w:tabs>
      <w:overflowPunct w:val="0"/>
      <w:autoSpaceDE w:val="0"/>
      <w:autoSpaceDN w:val="0"/>
      <w:adjustRightInd w:val="0"/>
      <w:spacing w:after="0" w:line="240" w:lineRule="auto"/>
      <w:ind w:left="1134" w:hanging="1021"/>
      <w:jc w:val="center"/>
      <w:textAlignment w:val="baseline"/>
    </w:pPr>
    <w:rPr>
      <w:rFonts w:ascii="Times New Roman" w:eastAsia="Times New Roman" w:hAnsi="Times New Roman"/>
      <w:b/>
      <w:i/>
      <w:sz w:val="24"/>
      <w:szCs w:val="20"/>
      <w:lang w:val="ro-RO"/>
    </w:rPr>
  </w:style>
  <w:style w:type="paragraph" w:styleId="Szvegtrzs2">
    <w:name w:val="Body Text 2"/>
    <w:basedOn w:val="Norml"/>
    <w:link w:val="Szvegtrzs2Char"/>
    <w:uiPriority w:val="99"/>
    <w:unhideWhenUsed/>
    <w:rsid w:val="00A16A9C"/>
    <w:pPr>
      <w:spacing w:after="120" w:line="480" w:lineRule="auto"/>
    </w:pPr>
    <w:rPr>
      <w:lang w:val="ro-RO"/>
    </w:rPr>
  </w:style>
  <w:style w:type="character" w:customStyle="1" w:styleId="Szvegtrzs2Char">
    <w:name w:val="Szövegtörzs 2 Char"/>
    <w:link w:val="Szvegtrzs2"/>
    <w:uiPriority w:val="99"/>
    <w:rsid w:val="00A16A9C"/>
    <w:rPr>
      <w:rFonts w:ascii="Calibri" w:eastAsia="Calibri" w:hAnsi="Calibri" w:cs="Times New Roman"/>
      <w:lang w:val="ro-RO"/>
    </w:rPr>
  </w:style>
  <w:style w:type="paragraph" w:styleId="Listaszerbekezds">
    <w:name w:val="List Paragraph"/>
    <w:basedOn w:val="Norml"/>
    <w:uiPriority w:val="34"/>
    <w:qFormat/>
    <w:rsid w:val="00A16A9C"/>
    <w:pPr>
      <w:spacing w:after="200" w:line="276" w:lineRule="auto"/>
      <w:ind w:left="720"/>
      <w:contextualSpacing/>
    </w:pPr>
    <w:rPr>
      <w:lang w:val="ro-RO"/>
    </w:rPr>
  </w:style>
  <w:style w:type="character" w:customStyle="1" w:styleId="Bodytext5">
    <w:name w:val="Body text (5)_"/>
    <w:link w:val="Bodytext50"/>
    <w:rsid w:val="00A16A9C"/>
    <w:rPr>
      <w:rFonts w:ascii="Arial" w:eastAsia="Arial" w:hAnsi="Arial" w:cs="Arial"/>
      <w:b/>
      <w:bCs/>
      <w:spacing w:val="2"/>
      <w:sz w:val="21"/>
      <w:szCs w:val="21"/>
      <w:shd w:val="clear" w:color="auto" w:fill="FFFFFF"/>
    </w:rPr>
  </w:style>
  <w:style w:type="paragraph" w:customStyle="1" w:styleId="Bodytext50">
    <w:name w:val="Body text (5)"/>
    <w:basedOn w:val="Norml"/>
    <w:link w:val="Bodytext5"/>
    <w:rsid w:val="00A16A9C"/>
    <w:pPr>
      <w:widowControl w:val="0"/>
      <w:shd w:val="clear" w:color="auto" w:fill="FFFFFF"/>
      <w:spacing w:before="360" w:after="360" w:line="0" w:lineRule="atLeast"/>
    </w:pPr>
    <w:rPr>
      <w:rFonts w:ascii="Arial" w:eastAsia="Arial" w:hAnsi="Arial" w:cs="Arial"/>
      <w:b/>
      <w:bCs/>
      <w:spacing w:val="2"/>
      <w:sz w:val="21"/>
      <w:szCs w:val="21"/>
    </w:rPr>
  </w:style>
  <w:style w:type="character" w:customStyle="1" w:styleId="Heading2">
    <w:name w:val="Heading #2_"/>
    <w:link w:val="Heading20"/>
    <w:rsid w:val="00A16A9C"/>
    <w:rPr>
      <w:rFonts w:ascii="Arial" w:eastAsia="Arial" w:hAnsi="Arial" w:cs="Arial"/>
      <w:b/>
      <w:bCs/>
      <w:spacing w:val="2"/>
      <w:sz w:val="21"/>
      <w:szCs w:val="21"/>
      <w:shd w:val="clear" w:color="auto" w:fill="FFFFFF"/>
    </w:rPr>
  </w:style>
  <w:style w:type="paragraph" w:customStyle="1" w:styleId="Heading20">
    <w:name w:val="Heading #2"/>
    <w:basedOn w:val="Norml"/>
    <w:link w:val="Heading2"/>
    <w:rsid w:val="00A16A9C"/>
    <w:pPr>
      <w:widowControl w:val="0"/>
      <w:shd w:val="clear" w:color="auto" w:fill="FFFFFF"/>
      <w:spacing w:before="360" w:after="480" w:line="269" w:lineRule="exact"/>
      <w:outlineLvl w:val="1"/>
    </w:pPr>
    <w:rPr>
      <w:rFonts w:ascii="Arial" w:eastAsia="Arial" w:hAnsi="Arial" w:cs="Arial"/>
      <w:b/>
      <w:bCs/>
      <w:spacing w:val="2"/>
      <w:sz w:val="21"/>
      <w:szCs w:val="21"/>
    </w:rPr>
  </w:style>
  <w:style w:type="character" w:customStyle="1" w:styleId="Bodytext7">
    <w:name w:val="Body text (7)_"/>
    <w:rsid w:val="00A16A9C"/>
    <w:rPr>
      <w:rFonts w:ascii="Times New Roman" w:eastAsia="Times New Roman" w:hAnsi="Times New Roman" w:cs="Times New Roman"/>
      <w:b/>
      <w:bCs/>
      <w:i/>
      <w:iCs/>
      <w:smallCaps w:val="0"/>
      <w:strike w:val="0"/>
      <w:sz w:val="20"/>
      <w:szCs w:val="20"/>
      <w:u w:val="none"/>
    </w:rPr>
  </w:style>
  <w:style w:type="character" w:customStyle="1" w:styleId="Bodytext70">
    <w:name w:val="Body text (7)"/>
    <w:rsid w:val="00A16A9C"/>
    <w:rPr>
      <w:rFonts w:ascii="Times New Roman" w:eastAsia="Times New Roman" w:hAnsi="Times New Roman" w:cs="Times New Roman"/>
      <w:b/>
      <w:bCs/>
      <w:i/>
      <w:iCs/>
      <w:smallCaps w:val="0"/>
      <w:strike w:val="0"/>
      <w:color w:val="000000"/>
      <w:spacing w:val="0"/>
      <w:w w:val="100"/>
      <w:position w:val="0"/>
      <w:sz w:val="20"/>
      <w:szCs w:val="20"/>
      <w:u w:val="single"/>
      <w:lang w:val="ro-RO"/>
    </w:rPr>
  </w:style>
  <w:style w:type="paragraph" w:styleId="Szvegtrzs">
    <w:name w:val="Body Text"/>
    <w:basedOn w:val="Norml"/>
    <w:link w:val="SzvegtrzsChar"/>
    <w:rsid w:val="00A16A9C"/>
    <w:pPr>
      <w:spacing w:after="120" w:line="276" w:lineRule="auto"/>
    </w:pPr>
    <w:rPr>
      <w:lang w:val="ro-RO"/>
    </w:rPr>
  </w:style>
  <w:style w:type="character" w:customStyle="1" w:styleId="SzvegtrzsChar">
    <w:name w:val="Szövegtörzs Char"/>
    <w:link w:val="Szvegtrzs"/>
    <w:rsid w:val="00A16A9C"/>
    <w:rPr>
      <w:rFonts w:ascii="Calibri" w:eastAsia="Calibri" w:hAnsi="Calibri" w:cs="Times New Roman"/>
      <w:lang w:val="ro-RO"/>
    </w:rPr>
  </w:style>
  <w:style w:type="character" w:styleId="Oldalszm">
    <w:name w:val="page number"/>
    <w:basedOn w:val="Bekezdsalapbettpusa"/>
    <w:rsid w:val="00A16A9C"/>
  </w:style>
  <w:style w:type="paragraph" w:customStyle="1" w:styleId="cap1">
    <w:name w:val="cap. 1"/>
    <w:basedOn w:val="Norml"/>
    <w:rsid w:val="00A16A9C"/>
    <w:pPr>
      <w:tabs>
        <w:tab w:val="num" w:pos="360"/>
      </w:tabs>
      <w:overflowPunct w:val="0"/>
      <w:autoSpaceDE w:val="0"/>
      <w:autoSpaceDN w:val="0"/>
      <w:adjustRightInd w:val="0"/>
      <w:spacing w:after="0" w:line="240" w:lineRule="auto"/>
      <w:ind w:left="360" w:hanging="360"/>
      <w:jc w:val="center"/>
      <w:textAlignment w:val="baseline"/>
    </w:pPr>
    <w:rPr>
      <w:rFonts w:ascii="Times New Roman" w:eastAsia="Times New Roman" w:hAnsi="Times New Roman"/>
      <w:b/>
      <w:sz w:val="32"/>
      <w:szCs w:val="20"/>
      <w:lang w:val="ro-RO"/>
    </w:rPr>
  </w:style>
  <w:style w:type="paragraph" w:customStyle="1" w:styleId="cap11">
    <w:name w:val="cap. 1.1."/>
    <w:basedOn w:val="Norml"/>
    <w:link w:val="cap11Char"/>
    <w:rsid w:val="00A16A9C"/>
    <w:pPr>
      <w:tabs>
        <w:tab w:val="num" w:pos="792"/>
      </w:tabs>
      <w:overflowPunct w:val="0"/>
      <w:autoSpaceDE w:val="0"/>
      <w:autoSpaceDN w:val="0"/>
      <w:adjustRightInd w:val="0"/>
      <w:spacing w:after="0" w:line="240" w:lineRule="auto"/>
      <w:ind w:left="792" w:hanging="432"/>
      <w:jc w:val="center"/>
      <w:textAlignment w:val="baseline"/>
    </w:pPr>
    <w:rPr>
      <w:b/>
      <w:sz w:val="32"/>
      <w:lang w:val="ro-RO"/>
    </w:rPr>
  </w:style>
  <w:style w:type="character" w:customStyle="1" w:styleId="cap11Char">
    <w:name w:val="cap. 1.1. Char"/>
    <w:link w:val="cap11"/>
    <w:rsid w:val="00A16A9C"/>
    <w:rPr>
      <w:rFonts w:ascii="Calibri" w:eastAsia="Calibri" w:hAnsi="Calibri" w:cs="Times New Roman"/>
      <w:b/>
      <w:sz w:val="32"/>
      <w:lang w:val="ro-RO"/>
    </w:rPr>
  </w:style>
  <w:style w:type="character" w:customStyle="1" w:styleId="cap111Char">
    <w:name w:val="cap. 1.1.1. Char"/>
    <w:link w:val="cap111"/>
    <w:rsid w:val="00A16A9C"/>
    <w:rPr>
      <w:rFonts w:ascii="Calibri" w:eastAsia="Calibri" w:hAnsi="Calibri" w:cs="Times New Roman"/>
      <w:b/>
      <w:sz w:val="24"/>
      <w:lang w:val="ro-RO"/>
    </w:rPr>
  </w:style>
  <w:style w:type="paragraph" w:customStyle="1" w:styleId="Stylecap111Underline1">
    <w:name w:val="Style cap. 1.1.1. + Underline1"/>
    <w:basedOn w:val="Norml"/>
    <w:rsid w:val="00A16A9C"/>
    <w:pPr>
      <w:tabs>
        <w:tab w:val="left" w:pos="567"/>
        <w:tab w:val="num" w:pos="1620"/>
      </w:tabs>
      <w:overflowPunct w:val="0"/>
      <w:autoSpaceDE w:val="0"/>
      <w:autoSpaceDN w:val="0"/>
      <w:adjustRightInd w:val="0"/>
      <w:spacing w:after="0" w:line="240" w:lineRule="auto"/>
      <w:ind w:left="1620"/>
      <w:jc w:val="both"/>
      <w:textAlignment w:val="baseline"/>
    </w:pPr>
    <w:rPr>
      <w:rFonts w:ascii="Times New Roman" w:eastAsia="Times New Roman" w:hAnsi="Times New Roman"/>
      <w:b/>
      <w:bCs/>
      <w:sz w:val="24"/>
      <w:szCs w:val="20"/>
      <w:lang w:val="ro-RO"/>
    </w:rPr>
  </w:style>
  <w:style w:type="paragraph" w:customStyle="1" w:styleId="ap111">
    <w:name w:val="ap. 1.1.1."/>
    <w:basedOn w:val="Norml"/>
    <w:link w:val="ap111Char"/>
    <w:rsid w:val="00A16A9C"/>
    <w:pPr>
      <w:tabs>
        <w:tab w:val="left" w:pos="567"/>
        <w:tab w:val="num" w:pos="1224"/>
      </w:tabs>
      <w:overflowPunct w:val="0"/>
      <w:autoSpaceDE w:val="0"/>
      <w:autoSpaceDN w:val="0"/>
      <w:adjustRightInd w:val="0"/>
      <w:spacing w:after="0" w:line="240" w:lineRule="auto"/>
      <w:ind w:left="1224" w:hanging="504"/>
      <w:jc w:val="both"/>
      <w:textAlignment w:val="baseline"/>
    </w:pPr>
    <w:rPr>
      <w:rFonts w:ascii="Times New Roman" w:eastAsia="Times New Roman" w:hAnsi="Times New Roman"/>
      <w:b/>
      <w:sz w:val="24"/>
      <w:szCs w:val="20"/>
      <w:lang w:val="ro-RO"/>
    </w:rPr>
  </w:style>
  <w:style w:type="paragraph" w:customStyle="1" w:styleId="cap11111">
    <w:name w:val="cap. 1.1.1.1.1."/>
    <w:basedOn w:val="Norml"/>
    <w:rsid w:val="00A16A9C"/>
    <w:pPr>
      <w:tabs>
        <w:tab w:val="num" w:pos="1080"/>
      </w:tabs>
      <w:overflowPunct w:val="0"/>
      <w:autoSpaceDE w:val="0"/>
      <w:autoSpaceDN w:val="0"/>
      <w:adjustRightInd w:val="0"/>
      <w:spacing w:after="0" w:line="240" w:lineRule="auto"/>
      <w:ind w:left="1080" w:hanging="1080"/>
      <w:jc w:val="both"/>
      <w:textAlignment w:val="baseline"/>
    </w:pPr>
    <w:rPr>
      <w:rFonts w:ascii="Times New Roman" w:eastAsia="Times New Roman" w:hAnsi="Times New Roman"/>
      <w:b/>
      <w:i/>
      <w:sz w:val="24"/>
      <w:szCs w:val="20"/>
      <w:lang w:val="ro-RO"/>
    </w:rPr>
  </w:style>
  <w:style w:type="paragraph" w:customStyle="1" w:styleId="apc11111">
    <w:name w:val="apc. 1.1.1.1.1."/>
    <w:basedOn w:val="Norml"/>
    <w:rsid w:val="00A16A9C"/>
    <w:pPr>
      <w:tabs>
        <w:tab w:val="num" w:pos="170"/>
      </w:tabs>
      <w:overflowPunct w:val="0"/>
      <w:autoSpaceDE w:val="0"/>
      <w:autoSpaceDN w:val="0"/>
      <w:adjustRightInd w:val="0"/>
      <w:spacing w:after="0" w:line="240" w:lineRule="auto"/>
      <w:ind w:left="113" w:firstLine="171"/>
      <w:jc w:val="both"/>
      <w:textAlignment w:val="baseline"/>
    </w:pPr>
    <w:rPr>
      <w:rFonts w:ascii="Times New Roman" w:eastAsia="Times New Roman" w:hAnsi="Times New Roman"/>
      <w:b/>
      <w:i/>
      <w:sz w:val="24"/>
      <w:szCs w:val="20"/>
      <w:lang w:val="ro-RO"/>
    </w:rPr>
  </w:style>
  <w:style w:type="character" w:customStyle="1" w:styleId="ap111Char">
    <w:name w:val="ap. 1.1.1. Char"/>
    <w:link w:val="ap111"/>
    <w:rsid w:val="00A16A9C"/>
    <w:rPr>
      <w:rFonts w:ascii="Times New Roman" w:eastAsia="Times New Roman" w:hAnsi="Times New Roman" w:cs="Times New Roman"/>
      <w:b/>
      <w:sz w:val="24"/>
      <w:szCs w:val="20"/>
      <w:lang w:val="ro-RO"/>
    </w:rPr>
  </w:style>
  <w:style w:type="paragraph" w:styleId="Szvegtrzs3">
    <w:name w:val="Body Text 3"/>
    <w:basedOn w:val="Norml"/>
    <w:link w:val="Szvegtrzs3Char"/>
    <w:rsid w:val="00A16A9C"/>
    <w:pPr>
      <w:spacing w:after="120" w:line="276" w:lineRule="auto"/>
    </w:pPr>
    <w:rPr>
      <w:sz w:val="16"/>
      <w:szCs w:val="16"/>
      <w:lang w:val="ro-RO"/>
    </w:rPr>
  </w:style>
  <w:style w:type="character" w:customStyle="1" w:styleId="Szvegtrzs3Char">
    <w:name w:val="Szövegtörzs 3 Char"/>
    <w:link w:val="Szvegtrzs3"/>
    <w:rsid w:val="00A16A9C"/>
    <w:rPr>
      <w:rFonts w:ascii="Calibri" w:eastAsia="Calibri" w:hAnsi="Calibri" w:cs="Times New Roman"/>
      <w:sz w:val="16"/>
      <w:szCs w:val="16"/>
      <w:lang w:val="ro-RO"/>
    </w:rPr>
  </w:style>
  <w:style w:type="paragraph" w:customStyle="1" w:styleId="cap111">
    <w:name w:val="cap. 1.1.1."/>
    <w:basedOn w:val="Szvegtrzsbehzssal2"/>
    <w:link w:val="cap111Char"/>
    <w:rsid w:val="00A16A9C"/>
    <w:pPr>
      <w:numPr>
        <w:ilvl w:val="2"/>
        <w:numId w:val="3"/>
      </w:numPr>
      <w:tabs>
        <w:tab w:val="left" w:pos="567"/>
      </w:tabs>
      <w:overflowPunct w:val="0"/>
      <w:autoSpaceDE w:val="0"/>
      <w:autoSpaceDN w:val="0"/>
      <w:adjustRightInd w:val="0"/>
      <w:spacing w:after="0" w:line="240" w:lineRule="auto"/>
      <w:jc w:val="both"/>
      <w:textAlignment w:val="baseline"/>
    </w:pPr>
    <w:rPr>
      <w:b/>
      <w:sz w:val="24"/>
    </w:rPr>
  </w:style>
  <w:style w:type="character" w:customStyle="1" w:styleId="sttpunct">
    <w:name w:val="st_tpunct"/>
    <w:basedOn w:val="Bekezdsalapbettpusa"/>
    <w:rsid w:val="00A16A9C"/>
  </w:style>
  <w:style w:type="character" w:customStyle="1" w:styleId="Bodytext4">
    <w:name w:val="Body text (4)_"/>
    <w:link w:val="Bodytext40"/>
    <w:rsid w:val="00A16A9C"/>
    <w:rPr>
      <w:rFonts w:ascii="Times New Roman" w:eastAsia="Times New Roman" w:hAnsi="Times New Roman"/>
      <w:b/>
      <w:bCs/>
      <w:spacing w:val="-2"/>
      <w:shd w:val="clear" w:color="auto" w:fill="FFFFFF"/>
    </w:rPr>
  </w:style>
  <w:style w:type="paragraph" w:customStyle="1" w:styleId="Bodytext40">
    <w:name w:val="Body text (4)"/>
    <w:basedOn w:val="Norml"/>
    <w:link w:val="Bodytext4"/>
    <w:rsid w:val="00A16A9C"/>
    <w:pPr>
      <w:widowControl w:val="0"/>
      <w:shd w:val="clear" w:color="auto" w:fill="FFFFFF"/>
      <w:spacing w:after="0" w:line="413" w:lineRule="exact"/>
      <w:jc w:val="both"/>
    </w:pPr>
    <w:rPr>
      <w:rFonts w:ascii="Times New Roman" w:eastAsia="Times New Roman" w:hAnsi="Times New Roman"/>
      <w:b/>
      <w:bCs/>
      <w:spacing w:val="-2"/>
    </w:rPr>
  </w:style>
  <w:style w:type="character" w:customStyle="1" w:styleId="binomial">
    <w:name w:val="binomial"/>
    <w:basedOn w:val="Bekezdsalapbettpusa"/>
    <w:rsid w:val="00A16A9C"/>
  </w:style>
  <w:style w:type="paragraph" w:customStyle="1" w:styleId="style3">
    <w:name w:val="style3"/>
    <w:basedOn w:val="Norml"/>
    <w:rsid w:val="00A16A9C"/>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style81">
    <w:name w:val="style81"/>
    <w:rsid w:val="00A16A9C"/>
    <w:rPr>
      <w:b/>
      <w:bCs/>
      <w:color w:val="990000"/>
    </w:rPr>
  </w:style>
  <w:style w:type="character" w:customStyle="1" w:styleId="Heading1">
    <w:name w:val="Heading #1_"/>
    <w:link w:val="Heading10"/>
    <w:rsid w:val="00A16A9C"/>
    <w:rPr>
      <w:rFonts w:ascii="Arial" w:eastAsia="Arial" w:hAnsi="Arial" w:cs="Arial"/>
      <w:b/>
      <w:bCs/>
      <w:spacing w:val="2"/>
      <w:sz w:val="21"/>
      <w:szCs w:val="21"/>
      <w:shd w:val="clear" w:color="auto" w:fill="FFFFFF"/>
    </w:rPr>
  </w:style>
  <w:style w:type="paragraph" w:customStyle="1" w:styleId="Heading10">
    <w:name w:val="Heading #1"/>
    <w:basedOn w:val="Norml"/>
    <w:link w:val="Heading1"/>
    <w:rsid w:val="00A16A9C"/>
    <w:pPr>
      <w:widowControl w:val="0"/>
      <w:shd w:val="clear" w:color="auto" w:fill="FFFFFF"/>
      <w:spacing w:after="600" w:line="0" w:lineRule="atLeast"/>
      <w:jc w:val="both"/>
      <w:outlineLvl w:val="0"/>
    </w:pPr>
    <w:rPr>
      <w:rFonts w:ascii="Arial" w:eastAsia="Arial" w:hAnsi="Arial" w:cs="Arial"/>
      <w:b/>
      <w:bCs/>
      <w:spacing w:val="2"/>
      <w:sz w:val="21"/>
      <w:szCs w:val="21"/>
    </w:rPr>
  </w:style>
  <w:style w:type="character" w:customStyle="1" w:styleId="Headerorfooter14">
    <w:name w:val="Header or footer (14)_"/>
    <w:link w:val="Headerorfooter140"/>
    <w:rsid w:val="00A16A9C"/>
    <w:rPr>
      <w:rFonts w:ascii="Times New Roman" w:eastAsia="Times New Roman" w:hAnsi="Times New Roman"/>
      <w:b/>
      <w:bCs/>
      <w:spacing w:val="2"/>
      <w:sz w:val="17"/>
      <w:szCs w:val="17"/>
      <w:shd w:val="clear" w:color="auto" w:fill="FFFFFF"/>
    </w:rPr>
  </w:style>
  <w:style w:type="paragraph" w:customStyle="1" w:styleId="Headerorfooter140">
    <w:name w:val="Header or footer (14)"/>
    <w:basedOn w:val="Norml"/>
    <w:link w:val="Headerorfooter14"/>
    <w:rsid w:val="00A16A9C"/>
    <w:pPr>
      <w:widowControl w:val="0"/>
      <w:shd w:val="clear" w:color="auto" w:fill="FFFFFF"/>
      <w:spacing w:after="0" w:line="0" w:lineRule="atLeast"/>
    </w:pPr>
    <w:rPr>
      <w:rFonts w:ascii="Times New Roman" w:eastAsia="Times New Roman" w:hAnsi="Times New Roman"/>
      <w:b/>
      <w:bCs/>
      <w:spacing w:val="2"/>
      <w:sz w:val="17"/>
      <w:szCs w:val="17"/>
    </w:rPr>
  </w:style>
  <w:style w:type="character" w:customStyle="1" w:styleId="Bodytext19">
    <w:name w:val="Body text (19)_"/>
    <w:link w:val="Bodytext190"/>
    <w:rsid w:val="00A16A9C"/>
    <w:rPr>
      <w:rFonts w:ascii="Times New Roman" w:eastAsia="Times New Roman" w:hAnsi="Times New Roman"/>
      <w:spacing w:val="3"/>
      <w:sz w:val="16"/>
      <w:szCs w:val="16"/>
      <w:shd w:val="clear" w:color="auto" w:fill="FFFFFF"/>
    </w:rPr>
  </w:style>
  <w:style w:type="character" w:customStyle="1" w:styleId="Bodytext200">
    <w:name w:val="Body text (20)_"/>
    <w:link w:val="Bodytext201"/>
    <w:rsid w:val="00A16A9C"/>
    <w:rPr>
      <w:rFonts w:ascii="Times New Roman" w:eastAsia="Times New Roman" w:hAnsi="Times New Roman"/>
      <w:i/>
      <w:iCs/>
      <w:spacing w:val="-2"/>
      <w:sz w:val="17"/>
      <w:szCs w:val="17"/>
      <w:shd w:val="clear" w:color="auto" w:fill="FFFFFF"/>
    </w:rPr>
  </w:style>
  <w:style w:type="character" w:customStyle="1" w:styleId="Bodytext2Spacing0pt">
    <w:name w:val="Body text (2) + Spacing 0 pt"/>
    <w:rsid w:val="00A16A9C"/>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o-RO"/>
    </w:rPr>
  </w:style>
  <w:style w:type="paragraph" w:customStyle="1" w:styleId="Bodytext190">
    <w:name w:val="Body text (19)"/>
    <w:basedOn w:val="Norml"/>
    <w:link w:val="Bodytext19"/>
    <w:rsid w:val="00A16A9C"/>
    <w:pPr>
      <w:widowControl w:val="0"/>
      <w:shd w:val="clear" w:color="auto" w:fill="FFFFFF"/>
      <w:spacing w:after="60" w:line="226" w:lineRule="exact"/>
      <w:jc w:val="both"/>
    </w:pPr>
    <w:rPr>
      <w:rFonts w:ascii="Times New Roman" w:eastAsia="Times New Roman" w:hAnsi="Times New Roman"/>
      <w:spacing w:val="3"/>
      <w:sz w:val="16"/>
      <w:szCs w:val="16"/>
    </w:rPr>
  </w:style>
  <w:style w:type="paragraph" w:customStyle="1" w:styleId="Bodytext201">
    <w:name w:val="Body text (20)"/>
    <w:basedOn w:val="Norml"/>
    <w:link w:val="Bodytext200"/>
    <w:rsid w:val="00A16A9C"/>
    <w:pPr>
      <w:widowControl w:val="0"/>
      <w:shd w:val="clear" w:color="auto" w:fill="FFFFFF"/>
      <w:spacing w:before="60" w:after="60" w:line="221" w:lineRule="exact"/>
      <w:jc w:val="both"/>
    </w:pPr>
    <w:rPr>
      <w:rFonts w:ascii="Times New Roman" w:eastAsia="Times New Roman" w:hAnsi="Times New Roman"/>
      <w:i/>
      <w:iCs/>
      <w:spacing w:val="-2"/>
      <w:sz w:val="17"/>
      <w:szCs w:val="17"/>
    </w:rPr>
  </w:style>
  <w:style w:type="character" w:customStyle="1" w:styleId="BodytextSpacing0pt">
    <w:name w:val="Body text + Spacing 0 pt"/>
    <w:rsid w:val="00A16A9C"/>
    <w:rPr>
      <w:rFonts w:ascii="Times New Roman" w:eastAsia="Times New Roman" w:hAnsi="Times New Roman" w:cs="Times New Roman"/>
      <w:color w:val="000000"/>
      <w:spacing w:val="1"/>
      <w:w w:val="100"/>
      <w:position w:val="0"/>
      <w:sz w:val="20"/>
      <w:szCs w:val="20"/>
      <w:shd w:val="clear" w:color="auto" w:fill="FFFFFF"/>
      <w:lang w:val="ro-RO"/>
    </w:rPr>
  </w:style>
  <w:style w:type="character" w:customStyle="1" w:styleId="Heading6">
    <w:name w:val="Heading #6_"/>
    <w:link w:val="Heading60"/>
    <w:rsid w:val="00A16A9C"/>
    <w:rPr>
      <w:rFonts w:ascii="Times New Roman" w:eastAsia="Times New Roman" w:hAnsi="Times New Roman"/>
      <w:b/>
      <w:bCs/>
      <w:i/>
      <w:iCs/>
      <w:spacing w:val="-1"/>
      <w:sz w:val="21"/>
      <w:szCs w:val="21"/>
      <w:shd w:val="clear" w:color="auto" w:fill="FFFFFF"/>
    </w:rPr>
  </w:style>
  <w:style w:type="paragraph" w:customStyle="1" w:styleId="Heading60">
    <w:name w:val="Heading #6"/>
    <w:basedOn w:val="Norml"/>
    <w:link w:val="Heading6"/>
    <w:rsid w:val="00A16A9C"/>
    <w:pPr>
      <w:widowControl w:val="0"/>
      <w:shd w:val="clear" w:color="auto" w:fill="FFFFFF"/>
      <w:spacing w:after="0" w:line="398" w:lineRule="exact"/>
      <w:ind w:hanging="300"/>
      <w:jc w:val="both"/>
      <w:outlineLvl w:val="5"/>
    </w:pPr>
    <w:rPr>
      <w:rFonts w:ascii="Times New Roman" w:eastAsia="Times New Roman" w:hAnsi="Times New Roman"/>
      <w:b/>
      <w:bCs/>
      <w:i/>
      <w:iCs/>
      <w:spacing w:val="-1"/>
      <w:sz w:val="21"/>
      <w:szCs w:val="21"/>
    </w:rPr>
  </w:style>
  <w:style w:type="character" w:customStyle="1" w:styleId="Bodytext495pt">
    <w:name w:val="Body text (4) + 9.5 pt"/>
    <w:rsid w:val="00A16A9C"/>
    <w:rPr>
      <w:rFonts w:ascii="Times New Roman" w:eastAsia="Times New Roman" w:hAnsi="Times New Roman"/>
      <w:b/>
      <w:bCs/>
      <w:i w:val="0"/>
      <w:iCs w:val="0"/>
      <w:smallCaps w:val="0"/>
      <w:strike w:val="0"/>
      <w:color w:val="000000"/>
      <w:spacing w:val="-2"/>
      <w:w w:val="100"/>
      <w:position w:val="0"/>
      <w:sz w:val="19"/>
      <w:szCs w:val="19"/>
      <w:u w:val="none"/>
      <w:shd w:val="clear" w:color="auto" w:fill="FFFFFF"/>
      <w:lang w:val="ro-RO"/>
    </w:rPr>
  </w:style>
  <w:style w:type="character" w:customStyle="1" w:styleId="Bodytext9">
    <w:name w:val="Body text (9)_"/>
    <w:link w:val="Bodytext90"/>
    <w:rsid w:val="00A16A9C"/>
    <w:rPr>
      <w:rFonts w:ascii="Times New Roman" w:eastAsia="Times New Roman" w:hAnsi="Times New Roman"/>
      <w:b/>
      <w:bCs/>
      <w:i/>
      <w:iCs/>
      <w:spacing w:val="-1"/>
      <w:sz w:val="21"/>
      <w:szCs w:val="21"/>
      <w:shd w:val="clear" w:color="auto" w:fill="FFFFFF"/>
    </w:rPr>
  </w:style>
  <w:style w:type="character" w:customStyle="1" w:styleId="Bodytext10">
    <w:name w:val="Body text (10)_"/>
    <w:rsid w:val="00A16A9C"/>
    <w:rPr>
      <w:rFonts w:ascii="Times New Roman" w:eastAsia="Times New Roman" w:hAnsi="Times New Roman" w:cs="Times New Roman"/>
      <w:b w:val="0"/>
      <w:bCs w:val="0"/>
      <w:i/>
      <w:iCs/>
      <w:smallCaps w:val="0"/>
      <w:strike w:val="0"/>
      <w:spacing w:val="-1"/>
      <w:sz w:val="19"/>
      <w:szCs w:val="19"/>
      <w:u w:val="none"/>
    </w:rPr>
  </w:style>
  <w:style w:type="character" w:customStyle="1" w:styleId="Bodytext100">
    <w:name w:val="Body text (10)"/>
    <w:rsid w:val="00A16A9C"/>
    <w:rPr>
      <w:rFonts w:ascii="Times New Roman" w:eastAsia="Times New Roman" w:hAnsi="Times New Roman" w:cs="Times New Roman"/>
      <w:b w:val="0"/>
      <w:bCs w:val="0"/>
      <w:i/>
      <w:iCs/>
      <w:smallCaps w:val="0"/>
      <w:strike w:val="0"/>
      <w:color w:val="000000"/>
      <w:spacing w:val="-1"/>
      <w:w w:val="100"/>
      <w:position w:val="0"/>
      <w:sz w:val="19"/>
      <w:szCs w:val="19"/>
      <w:u w:val="single"/>
      <w:lang w:val="ro-RO"/>
    </w:rPr>
  </w:style>
  <w:style w:type="paragraph" w:customStyle="1" w:styleId="Bodytext90">
    <w:name w:val="Body text (9)"/>
    <w:basedOn w:val="Norml"/>
    <w:link w:val="Bodytext9"/>
    <w:rsid w:val="00A16A9C"/>
    <w:pPr>
      <w:widowControl w:val="0"/>
      <w:shd w:val="clear" w:color="auto" w:fill="FFFFFF"/>
      <w:spacing w:before="240" w:after="0" w:line="398" w:lineRule="exact"/>
      <w:ind w:hanging="380"/>
      <w:jc w:val="both"/>
    </w:pPr>
    <w:rPr>
      <w:rFonts w:ascii="Times New Roman" w:eastAsia="Times New Roman" w:hAnsi="Times New Roman"/>
      <w:b/>
      <w:bCs/>
      <w:i/>
      <w:iCs/>
      <w:spacing w:val="-1"/>
      <w:sz w:val="21"/>
      <w:szCs w:val="21"/>
    </w:rPr>
  </w:style>
  <w:style w:type="character" w:customStyle="1" w:styleId="Heading73">
    <w:name w:val="Heading #7 (3)_"/>
    <w:rsid w:val="00A16A9C"/>
    <w:rPr>
      <w:rFonts w:ascii="Times New Roman" w:eastAsia="Times New Roman" w:hAnsi="Times New Roman" w:cs="Times New Roman"/>
      <w:b/>
      <w:bCs/>
      <w:i w:val="0"/>
      <w:iCs w:val="0"/>
      <w:smallCaps w:val="0"/>
      <w:strike w:val="0"/>
      <w:spacing w:val="3"/>
      <w:sz w:val="21"/>
      <w:szCs w:val="21"/>
      <w:u w:val="none"/>
    </w:rPr>
  </w:style>
  <w:style w:type="character" w:customStyle="1" w:styleId="Heading730">
    <w:name w:val="Heading #7 (3)"/>
    <w:rsid w:val="00A16A9C"/>
    <w:rPr>
      <w:rFonts w:ascii="Times New Roman" w:eastAsia="Times New Roman" w:hAnsi="Times New Roman" w:cs="Times New Roman"/>
      <w:b/>
      <w:bCs/>
      <w:i w:val="0"/>
      <w:iCs w:val="0"/>
      <w:smallCaps w:val="0"/>
      <w:strike w:val="0"/>
      <w:color w:val="000000"/>
      <w:spacing w:val="3"/>
      <w:w w:val="100"/>
      <w:position w:val="0"/>
      <w:sz w:val="21"/>
      <w:szCs w:val="21"/>
      <w:u w:val="single"/>
      <w:lang w:val="ro-RO"/>
    </w:rPr>
  </w:style>
  <w:style w:type="character" w:customStyle="1" w:styleId="Headerorfooter3">
    <w:name w:val="Header or footer (3)_"/>
    <w:link w:val="Headerorfooter30"/>
    <w:rsid w:val="00A16A9C"/>
    <w:rPr>
      <w:rFonts w:ascii="Times New Roman" w:eastAsia="Times New Roman" w:hAnsi="Times New Roman"/>
      <w:spacing w:val="3"/>
      <w:shd w:val="clear" w:color="auto" w:fill="FFFFFF"/>
    </w:rPr>
  </w:style>
  <w:style w:type="paragraph" w:customStyle="1" w:styleId="Headerorfooter30">
    <w:name w:val="Header or footer (3)"/>
    <w:basedOn w:val="Norml"/>
    <w:link w:val="Headerorfooter3"/>
    <w:rsid w:val="00A16A9C"/>
    <w:pPr>
      <w:widowControl w:val="0"/>
      <w:shd w:val="clear" w:color="auto" w:fill="FFFFFF"/>
      <w:spacing w:after="0" w:line="0" w:lineRule="atLeast"/>
    </w:pPr>
    <w:rPr>
      <w:rFonts w:ascii="Times New Roman" w:eastAsia="Times New Roman" w:hAnsi="Times New Roman"/>
      <w:spacing w:val="3"/>
    </w:rPr>
  </w:style>
  <w:style w:type="character" w:styleId="Jegyzethivatkozs">
    <w:name w:val="annotation reference"/>
    <w:rsid w:val="00A16A9C"/>
    <w:rPr>
      <w:sz w:val="16"/>
      <w:szCs w:val="16"/>
    </w:rPr>
  </w:style>
  <w:style w:type="paragraph" w:styleId="Csakszveg">
    <w:name w:val="Plain Text"/>
    <w:aliases w:val=" Char Char Char Char Char Char Char Char Char Char Char Char Char Char"/>
    <w:basedOn w:val="Norml"/>
    <w:link w:val="CsakszvegChar"/>
    <w:uiPriority w:val="99"/>
    <w:rsid w:val="00A16A9C"/>
    <w:pPr>
      <w:spacing w:after="0" w:line="240" w:lineRule="auto"/>
    </w:pPr>
    <w:rPr>
      <w:rFonts w:ascii="Courier New" w:eastAsia="Times New Roman" w:hAnsi="Courier New" w:cs="Courier New"/>
      <w:sz w:val="20"/>
      <w:szCs w:val="20"/>
      <w:lang w:val="ro-RO"/>
    </w:rPr>
  </w:style>
  <w:style w:type="character" w:customStyle="1" w:styleId="CsakszvegChar">
    <w:name w:val="Csak szöveg Char"/>
    <w:aliases w:val=" Char Char Char Char Char Char Char Char Char Char Char Char Char Char Char"/>
    <w:link w:val="Csakszveg"/>
    <w:uiPriority w:val="99"/>
    <w:rsid w:val="00A16A9C"/>
    <w:rPr>
      <w:rFonts w:ascii="Courier New" w:eastAsia="Times New Roman" w:hAnsi="Courier New" w:cs="Courier New"/>
      <w:sz w:val="20"/>
      <w:szCs w:val="20"/>
      <w:lang w:val="ro-RO"/>
    </w:rPr>
  </w:style>
  <w:style w:type="paragraph" w:styleId="Szmozottlista2">
    <w:name w:val="List Number 2"/>
    <w:basedOn w:val="Norml"/>
    <w:rsid w:val="00A16A9C"/>
    <w:pPr>
      <w:tabs>
        <w:tab w:val="num" w:pos="720"/>
      </w:tabs>
      <w:spacing w:after="0" w:line="240" w:lineRule="auto"/>
      <w:ind w:left="720" w:hanging="360"/>
    </w:pPr>
    <w:rPr>
      <w:rFonts w:ascii="Arial" w:eastAsia="Times New Roman" w:hAnsi="Arial"/>
      <w:color w:val="000000"/>
      <w:sz w:val="24"/>
      <w:szCs w:val="20"/>
      <w:lang w:val="ro-RO"/>
    </w:rPr>
  </w:style>
  <w:style w:type="character" w:customStyle="1" w:styleId="tpa1">
    <w:name w:val="tpa1"/>
    <w:basedOn w:val="Bekezdsalapbettpusa"/>
    <w:rsid w:val="00A16A9C"/>
  </w:style>
  <w:style w:type="character" w:customStyle="1" w:styleId="ax1">
    <w:name w:val="ax1"/>
    <w:rsid w:val="00A16A9C"/>
    <w:rPr>
      <w:b/>
      <w:bCs/>
      <w:sz w:val="26"/>
      <w:szCs w:val="26"/>
    </w:rPr>
  </w:style>
  <w:style w:type="character" w:customStyle="1" w:styleId="tax1">
    <w:name w:val="tax1"/>
    <w:rsid w:val="00A16A9C"/>
    <w:rPr>
      <w:b/>
      <w:bCs/>
      <w:sz w:val="26"/>
      <w:szCs w:val="26"/>
    </w:rPr>
  </w:style>
  <w:style w:type="character" w:styleId="Kiemels2">
    <w:name w:val="Strong"/>
    <w:qFormat/>
    <w:rsid w:val="00A16A9C"/>
    <w:rPr>
      <w:b/>
      <w:bCs/>
    </w:rPr>
  </w:style>
  <w:style w:type="character" w:customStyle="1" w:styleId="il">
    <w:name w:val="il"/>
    <w:basedOn w:val="Bekezdsalapbettpusa"/>
    <w:rsid w:val="00A16A9C"/>
  </w:style>
  <w:style w:type="character" w:styleId="Hiperhivatkozs">
    <w:name w:val="Hyperlink"/>
    <w:uiPriority w:val="99"/>
    <w:rsid w:val="00A16A9C"/>
    <w:rPr>
      <w:color w:val="0000FF"/>
      <w:u w:val="single"/>
    </w:rPr>
  </w:style>
  <w:style w:type="paragraph" w:customStyle="1" w:styleId="Style5">
    <w:name w:val="Style5"/>
    <w:basedOn w:val="Norml"/>
    <w:rsid w:val="00A16A9C"/>
    <w:pPr>
      <w:widowControl w:val="0"/>
      <w:autoSpaceDE w:val="0"/>
      <w:autoSpaceDN w:val="0"/>
      <w:adjustRightInd w:val="0"/>
      <w:spacing w:after="0" w:line="257" w:lineRule="exact"/>
      <w:jc w:val="both"/>
    </w:pPr>
    <w:rPr>
      <w:rFonts w:ascii="Trebuchet MS" w:eastAsia="Times New Roman" w:hAnsi="Trebuchet MS"/>
      <w:sz w:val="24"/>
      <w:szCs w:val="24"/>
      <w:lang w:val="ro-RO" w:eastAsia="ro-RO"/>
    </w:rPr>
  </w:style>
  <w:style w:type="character" w:customStyle="1" w:styleId="FontStyle14">
    <w:name w:val="Font Style14"/>
    <w:rsid w:val="00A16A9C"/>
    <w:rPr>
      <w:rFonts w:ascii="Trebuchet MS" w:hAnsi="Trebuchet MS" w:cs="Trebuchet MS"/>
      <w:sz w:val="22"/>
      <w:szCs w:val="22"/>
    </w:rPr>
  </w:style>
  <w:style w:type="character" w:styleId="Kiemels">
    <w:name w:val="Emphasis"/>
    <w:qFormat/>
    <w:rsid w:val="00A16A9C"/>
    <w:rPr>
      <w:b/>
      <w:bCs/>
      <w:i w:val="0"/>
      <w:iCs w:val="0"/>
    </w:rPr>
  </w:style>
  <w:style w:type="character" w:customStyle="1" w:styleId="longtext1">
    <w:name w:val="long_text1"/>
    <w:rsid w:val="00A16A9C"/>
    <w:rPr>
      <w:sz w:val="20"/>
      <w:szCs w:val="20"/>
    </w:rPr>
  </w:style>
  <w:style w:type="paragraph" w:customStyle="1" w:styleId="Style9">
    <w:name w:val="Style9"/>
    <w:basedOn w:val="Norml"/>
    <w:rsid w:val="00A16A9C"/>
    <w:pPr>
      <w:widowControl w:val="0"/>
      <w:autoSpaceDE w:val="0"/>
      <w:autoSpaceDN w:val="0"/>
      <w:adjustRightInd w:val="0"/>
      <w:spacing w:after="0" w:line="240" w:lineRule="auto"/>
    </w:pPr>
    <w:rPr>
      <w:rFonts w:ascii="Arial Unicode MS" w:eastAsia="Arial Unicode MS" w:hAnsi="Times New Roman"/>
      <w:sz w:val="24"/>
      <w:szCs w:val="24"/>
      <w:lang w:val="ro-RO" w:eastAsia="ro-RO"/>
    </w:rPr>
  </w:style>
  <w:style w:type="character" w:customStyle="1" w:styleId="FontStyle18">
    <w:name w:val="Font Style18"/>
    <w:rsid w:val="00A16A9C"/>
    <w:rPr>
      <w:rFonts w:ascii="Arial" w:hAnsi="Arial" w:cs="Arial"/>
      <w:sz w:val="18"/>
      <w:szCs w:val="18"/>
    </w:rPr>
  </w:style>
  <w:style w:type="paragraph" w:customStyle="1" w:styleId="Style6">
    <w:name w:val="Style6"/>
    <w:basedOn w:val="Norml"/>
    <w:rsid w:val="00A16A9C"/>
    <w:pPr>
      <w:widowControl w:val="0"/>
      <w:autoSpaceDE w:val="0"/>
      <w:autoSpaceDN w:val="0"/>
      <w:adjustRightInd w:val="0"/>
      <w:spacing w:after="0" w:line="240" w:lineRule="auto"/>
    </w:pPr>
    <w:rPr>
      <w:rFonts w:ascii="Arial Unicode MS" w:eastAsia="Arial Unicode MS" w:hAnsi="Times New Roman"/>
      <w:sz w:val="24"/>
      <w:szCs w:val="24"/>
      <w:lang w:val="ro-RO" w:eastAsia="ro-RO"/>
    </w:rPr>
  </w:style>
  <w:style w:type="character" w:customStyle="1" w:styleId="FontStyle16">
    <w:name w:val="Font Style16"/>
    <w:rsid w:val="00A16A9C"/>
    <w:rPr>
      <w:rFonts w:ascii="Arial" w:hAnsi="Arial" w:cs="Arial"/>
      <w:b/>
      <w:bCs/>
      <w:sz w:val="18"/>
      <w:szCs w:val="18"/>
    </w:rPr>
  </w:style>
  <w:style w:type="paragraph" w:customStyle="1" w:styleId="Style30">
    <w:name w:val="Style3"/>
    <w:basedOn w:val="Norml"/>
    <w:rsid w:val="00A16A9C"/>
    <w:pPr>
      <w:widowControl w:val="0"/>
      <w:autoSpaceDE w:val="0"/>
      <w:autoSpaceDN w:val="0"/>
      <w:adjustRightInd w:val="0"/>
      <w:spacing w:after="0" w:line="240" w:lineRule="auto"/>
    </w:pPr>
    <w:rPr>
      <w:rFonts w:ascii="Arial Unicode MS" w:eastAsia="Arial Unicode MS" w:hAnsi="Times New Roman"/>
      <w:sz w:val="24"/>
      <w:szCs w:val="24"/>
      <w:lang w:val="ro-RO" w:eastAsia="ro-RO"/>
    </w:rPr>
  </w:style>
  <w:style w:type="paragraph" w:customStyle="1" w:styleId="Listparagraf1">
    <w:name w:val="Listă paragraf1"/>
    <w:basedOn w:val="Norml"/>
    <w:qFormat/>
    <w:rsid w:val="00A16A9C"/>
    <w:pPr>
      <w:spacing w:after="0" w:line="240" w:lineRule="auto"/>
      <w:ind w:left="720"/>
      <w:contextualSpacing/>
    </w:pPr>
    <w:rPr>
      <w:rFonts w:ascii="Times New Roman" w:eastAsia="Times New Roman" w:hAnsi="Times New Roman"/>
      <w:sz w:val="24"/>
      <w:szCs w:val="24"/>
    </w:rPr>
  </w:style>
  <w:style w:type="paragraph" w:customStyle="1" w:styleId="Default">
    <w:name w:val="Default"/>
    <w:rsid w:val="00A16A9C"/>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mediumtext1">
    <w:name w:val="medium_text1"/>
    <w:rsid w:val="00A16A9C"/>
    <w:rPr>
      <w:sz w:val="24"/>
      <w:szCs w:val="24"/>
    </w:rPr>
  </w:style>
  <w:style w:type="paragraph" w:styleId="Nincstrkz">
    <w:name w:val="No Spacing"/>
    <w:qFormat/>
    <w:rsid w:val="00A16A9C"/>
    <w:rPr>
      <w:sz w:val="22"/>
      <w:szCs w:val="22"/>
      <w:lang w:val="en-US" w:eastAsia="en-US"/>
    </w:rPr>
  </w:style>
  <w:style w:type="character" w:customStyle="1" w:styleId="FontStyle17">
    <w:name w:val="Font Style17"/>
    <w:rsid w:val="00A16A9C"/>
    <w:rPr>
      <w:rFonts w:ascii="Times New Roman" w:hAnsi="Times New Roman" w:cs="Times New Roman"/>
      <w:i/>
      <w:iCs/>
      <w:sz w:val="22"/>
      <w:szCs w:val="22"/>
    </w:rPr>
  </w:style>
  <w:style w:type="character" w:customStyle="1" w:styleId="FontStyle21">
    <w:name w:val="Font Style21"/>
    <w:rsid w:val="00A16A9C"/>
    <w:rPr>
      <w:rFonts w:ascii="Times New Roman" w:hAnsi="Times New Roman" w:cs="Times New Roman"/>
      <w:b/>
      <w:bCs/>
      <w:sz w:val="22"/>
      <w:szCs w:val="22"/>
    </w:rPr>
  </w:style>
  <w:style w:type="character" w:customStyle="1" w:styleId="FontStyle23">
    <w:name w:val="Font Style23"/>
    <w:rsid w:val="00A16A9C"/>
    <w:rPr>
      <w:rFonts w:ascii="Times New Roman" w:hAnsi="Times New Roman" w:cs="Times New Roman"/>
      <w:sz w:val="22"/>
      <w:szCs w:val="22"/>
    </w:rPr>
  </w:style>
  <w:style w:type="character" w:customStyle="1" w:styleId="FontStyle63">
    <w:name w:val="Font Style63"/>
    <w:rsid w:val="00A16A9C"/>
    <w:rPr>
      <w:rFonts w:ascii="Arial" w:hAnsi="Arial" w:cs="Arial"/>
      <w:i/>
      <w:iCs/>
      <w:sz w:val="22"/>
      <w:szCs w:val="22"/>
    </w:rPr>
  </w:style>
  <w:style w:type="character" w:customStyle="1" w:styleId="FontStyle64">
    <w:name w:val="Font Style64"/>
    <w:rsid w:val="00A16A9C"/>
    <w:rPr>
      <w:rFonts w:ascii="Arial" w:hAnsi="Arial" w:cs="Arial"/>
      <w:sz w:val="22"/>
      <w:szCs w:val="22"/>
    </w:rPr>
  </w:style>
  <w:style w:type="character" w:customStyle="1" w:styleId="FontStyle95">
    <w:name w:val="Font Style95"/>
    <w:rsid w:val="00A16A9C"/>
    <w:rPr>
      <w:rFonts w:ascii="Arial" w:hAnsi="Arial" w:cs="Arial"/>
      <w:b/>
      <w:bCs/>
      <w:sz w:val="18"/>
      <w:szCs w:val="18"/>
    </w:rPr>
  </w:style>
  <w:style w:type="character" w:customStyle="1" w:styleId="FontStyle81">
    <w:name w:val="Font Style81"/>
    <w:rsid w:val="00A16A9C"/>
    <w:rPr>
      <w:rFonts w:ascii="Arial" w:hAnsi="Arial" w:cs="Arial"/>
      <w:b/>
      <w:bCs/>
      <w:i/>
      <w:iCs/>
      <w:spacing w:val="-10"/>
      <w:sz w:val="20"/>
      <w:szCs w:val="20"/>
    </w:rPr>
  </w:style>
  <w:style w:type="character" w:customStyle="1" w:styleId="FontStyle67">
    <w:name w:val="Font Style67"/>
    <w:rsid w:val="00A16A9C"/>
    <w:rPr>
      <w:rFonts w:ascii="Arial" w:hAnsi="Arial" w:cs="Arial"/>
      <w:i/>
      <w:iCs/>
      <w:sz w:val="22"/>
      <w:szCs w:val="22"/>
    </w:rPr>
  </w:style>
  <w:style w:type="paragraph" w:customStyle="1" w:styleId="Style26">
    <w:name w:val="Style26"/>
    <w:basedOn w:val="Norml"/>
    <w:rsid w:val="00A16A9C"/>
    <w:pPr>
      <w:widowControl w:val="0"/>
      <w:autoSpaceDE w:val="0"/>
      <w:autoSpaceDN w:val="0"/>
      <w:adjustRightInd w:val="0"/>
      <w:spacing w:after="0" w:line="418" w:lineRule="exact"/>
      <w:ind w:hanging="538"/>
    </w:pPr>
    <w:rPr>
      <w:rFonts w:ascii="Times New Roman" w:eastAsia="Times New Roman" w:hAnsi="Times New Roman"/>
      <w:sz w:val="24"/>
      <w:szCs w:val="24"/>
      <w:lang w:val="ro-RO" w:eastAsia="ro-RO"/>
    </w:rPr>
  </w:style>
  <w:style w:type="character" w:customStyle="1" w:styleId="FontStyle60">
    <w:name w:val="Font Style60"/>
    <w:rsid w:val="00A16A9C"/>
    <w:rPr>
      <w:rFonts w:ascii="Arial" w:hAnsi="Arial" w:cs="Arial"/>
      <w:b/>
      <w:bCs/>
      <w:sz w:val="22"/>
      <w:szCs w:val="22"/>
    </w:rPr>
  </w:style>
  <w:style w:type="character" w:customStyle="1" w:styleId="FontStyle70">
    <w:name w:val="Font Style70"/>
    <w:rsid w:val="00A16A9C"/>
    <w:rPr>
      <w:rFonts w:ascii="Arial" w:hAnsi="Arial" w:cs="Arial"/>
      <w:sz w:val="26"/>
      <w:szCs w:val="26"/>
    </w:rPr>
  </w:style>
  <w:style w:type="character" w:customStyle="1" w:styleId="FontStyle72">
    <w:name w:val="Font Style72"/>
    <w:rsid w:val="00A16A9C"/>
    <w:rPr>
      <w:rFonts w:ascii="Arial" w:hAnsi="Arial" w:cs="Arial"/>
      <w:smallCaps/>
      <w:sz w:val="24"/>
      <w:szCs w:val="24"/>
    </w:rPr>
  </w:style>
  <w:style w:type="character" w:customStyle="1" w:styleId="FontStyle73">
    <w:name w:val="Font Style73"/>
    <w:rsid w:val="00A16A9C"/>
    <w:rPr>
      <w:rFonts w:ascii="Arial" w:hAnsi="Arial" w:cs="Arial"/>
      <w:sz w:val="22"/>
      <w:szCs w:val="22"/>
    </w:rPr>
  </w:style>
  <w:style w:type="character" w:customStyle="1" w:styleId="FontStyle12">
    <w:name w:val="Font Style12"/>
    <w:rsid w:val="00A16A9C"/>
    <w:rPr>
      <w:rFonts w:ascii="Arial" w:hAnsi="Arial" w:cs="Arial"/>
      <w:sz w:val="18"/>
      <w:szCs w:val="18"/>
    </w:rPr>
  </w:style>
  <w:style w:type="character" w:customStyle="1" w:styleId="bbtext">
    <w:name w:val="bbtext"/>
    <w:basedOn w:val="Bekezdsalapbettpusa"/>
    <w:rsid w:val="00A16A9C"/>
  </w:style>
  <w:style w:type="paragraph" w:styleId="NormlWeb">
    <w:name w:val="Normal (Web)"/>
    <w:basedOn w:val="Norml"/>
    <w:uiPriority w:val="99"/>
    <w:rsid w:val="00A16A9C"/>
    <w:pPr>
      <w:spacing w:before="100" w:beforeAutospacing="1" w:after="100" w:afterAutospacing="1" w:line="240" w:lineRule="auto"/>
    </w:pPr>
    <w:rPr>
      <w:rFonts w:ascii="Times New Roman" w:eastAsia="Times New Roman" w:hAnsi="Times New Roman"/>
      <w:sz w:val="24"/>
      <w:szCs w:val="24"/>
    </w:rPr>
  </w:style>
  <w:style w:type="character" w:customStyle="1" w:styleId="Bodytext13">
    <w:name w:val="Body text (13)_"/>
    <w:link w:val="Bodytext130"/>
    <w:rsid w:val="00A16A9C"/>
    <w:rPr>
      <w:rFonts w:ascii="Times New Roman" w:eastAsia="Times New Roman" w:hAnsi="Times New Roman"/>
      <w:b/>
      <w:bCs/>
      <w:i/>
      <w:iCs/>
      <w:spacing w:val="-4"/>
      <w:shd w:val="clear" w:color="auto" w:fill="FFFFFF"/>
    </w:rPr>
  </w:style>
  <w:style w:type="paragraph" w:customStyle="1" w:styleId="Bodytext130">
    <w:name w:val="Body text (13)"/>
    <w:basedOn w:val="Norml"/>
    <w:link w:val="Bodytext13"/>
    <w:rsid w:val="00A16A9C"/>
    <w:pPr>
      <w:widowControl w:val="0"/>
      <w:shd w:val="clear" w:color="auto" w:fill="FFFFFF"/>
      <w:spacing w:before="240" w:after="0" w:line="413" w:lineRule="exact"/>
      <w:jc w:val="both"/>
    </w:pPr>
    <w:rPr>
      <w:rFonts w:ascii="Times New Roman" w:eastAsia="Times New Roman" w:hAnsi="Times New Roman"/>
      <w:b/>
      <w:bCs/>
      <w:i/>
      <w:iCs/>
      <w:spacing w:val="-4"/>
    </w:rPr>
  </w:style>
  <w:style w:type="character" w:customStyle="1" w:styleId="Heading63">
    <w:name w:val="Heading #6 (3)_"/>
    <w:link w:val="Heading630"/>
    <w:rsid w:val="00A16A9C"/>
    <w:rPr>
      <w:rFonts w:ascii="Times New Roman" w:eastAsia="Times New Roman" w:hAnsi="Times New Roman"/>
      <w:b/>
      <w:bCs/>
      <w:i/>
      <w:iCs/>
      <w:spacing w:val="-1"/>
      <w:sz w:val="19"/>
      <w:szCs w:val="19"/>
      <w:shd w:val="clear" w:color="auto" w:fill="FFFFFF"/>
    </w:rPr>
  </w:style>
  <w:style w:type="paragraph" w:customStyle="1" w:styleId="Heading630">
    <w:name w:val="Heading #6 (3)"/>
    <w:basedOn w:val="Norml"/>
    <w:link w:val="Heading63"/>
    <w:rsid w:val="00A16A9C"/>
    <w:pPr>
      <w:widowControl w:val="0"/>
      <w:shd w:val="clear" w:color="auto" w:fill="FFFFFF"/>
      <w:spacing w:before="360" w:after="360" w:line="0" w:lineRule="atLeast"/>
      <w:jc w:val="both"/>
      <w:outlineLvl w:val="5"/>
    </w:pPr>
    <w:rPr>
      <w:rFonts w:ascii="Times New Roman" w:eastAsia="Times New Roman" w:hAnsi="Times New Roman"/>
      <w:b/>
      <w:bCs/>
      <w:i/>
      <w:iCs/>
      <w:spacing w:val="-1"/>
      <w:sz w:val="19"/>
      <w:szCs w:val="19"/>
    </w:rPr>
  </w:style>
  <w:style w:type="paragraph" w:styleId="Cm">
    <w:name w:val="Title"/>
    <w:basedOn w:val="Norml"/>
    <w:link w:val="CmChar"/>
    <w:qFormat/>
    <w:rsid w:val="00A16A9C"/>
    <w:pPr>
      <w:spacing w:after="0" w:line="240" w:lineRule="auto"/>
      <w:jc w:val="center"/>
    </w:pPr>
    <w:rPr>
      <w:rFonts w:ascii="Arial" w:eastAsia="Times New Roman" w:hAnsi="Arial"/>
      <w:b/>
      <w:sz w:val="36"/>
      <w:szCs w:val="20"/>
      <w:lang w:val="ro-RO" w:eastAsia="ro-RO"/>
    </w:rPr>
  </w:style>
  <w:style w:type="character" w:customStyle="1" w:styleId="CmChar">
    <w:name w:val="Cím Char"/>
    <w:link w:val="Cm"/>
    <w:rsid w:val="00A16A9C"/>
    <w:rPr>
      <w:rFonts w:ascii="Arial" w:eastAsia="Times New Roman" w:hAnsi="Arial" w:cs="Times New Roman"/>
      <w:b/>
      <w:sz w:val="36"/>
      <w:szCs w:val="20"/>
      <w:lang w:val="ro-RO" w:eastAsia="ro-RO"/>
    </w:rPr>
  </w:style>
  <w:style w:type="character" w:customStyle="1" w:styleId="TitluCaracter">
    <w:name w:val="Titlu Caracter"/>
    <w:uiPriority w:val="10"/>
    <w:rsid w:val="00A16A9C"/>
    <w:rPr>
      <w:rFonts w:ascii="Cambria" w:eastAsia="Times New Roman" w:hAnsi="Cambria" w:cs="Times New Roman"/>
      <w:spacing w:val="-10"/>
      <w:kern w:val="28"/>
      <w:sz w:val="56"/>
      <w:szCs w:val="56"/>
    </w:rPr>
  </w:style>
  <w:style w:type="paragraph" w:customStyle="1" w:styleId="CharCharCharCharCharChar">
    <w:name w:val="Char Char Char Char Char Char"/>
    <w:basedOn w:val="Norml"/>
    <w:rsid w:val="00A16A9C"/>
    <w:pPr>
      <w:spacing w:after="0" w:line="240" w:lineRule="auto"/>
    </w:pPr>
    <w:rPr>
      <w:rFonts w:ascii="Times New Roman" w:eastAsia="Times New Roman" w:hAnsi="Times New Roman"/>
      <w:sz w:val="24"/>
      <w:szCs w:val="24"/>
      <w:lang w:val="pl-PL" w:eastAsia="pl-PL"/>
    </w:rPr>
  </w:style>
  <w:style w:type="character" w:customStyle="1" w:styleId="Titlu1CaracterCharCharCaracter">
    <w:name w:val="Titlu 1 Caracter Char Char Caracter"/>
    <w:rsid w:val="00A16A9C"/>
    <w:rPr>
      <w:b/>
      <w:bCs/>
      <w:sz w:val="32"/>
      <w:szCs w:val="24"/>
      <w:lang w:val="ro-RO" w:eastAsia="en-US" w:bidi="ar-SA"/>
    </w:rPr>
  </w:style>
  <w:style w:type="character" w:customStyle="1" w:styleId="Titlu2Caracter1">
    <w:name w:val="Titlu 2 Caracter1"/>
    <w:aliases w:val="Titlu 2 Caracter Caracter Caracter Caracter1,Titlu 211,Titlu 2 Caracter Caracter Caracter Caracter1 Char Char Caracter"/>
    <w:rsid w:val="00A16A9C"/>
    <w:rPr>
      <w:b/>
      <w:bCs/>
      <w:sz w:val="24"/>
      <w:szCs w:val="24"/>
      <w:lang w:val="ro-RO" w:eastAsia="en-US" w:bidi="ar-SA"/>
    </w:rPr>
  </w:style>
  <w:style w:type="character" w:customStyle="1" w:styleId="TitluCaracterCaracter">
    <w:name w:val="Titlu Caracter Caracter"/>
    <w:rsid w:val="00A16A9C"/>
    <w:rPr>
      <w:rFonts w:ascii="Arial" w:hAnsi="Arial"/>
      <w:b/>
      <w:sz w:val="36"/>
      <w:lang w:val="ro-RO" w:eastAsia="ro-RO" w:bidi="ar-SA"/>
    </w:rPr>
  </w:style>
  <w:style w:type="paragraph" w:styleId="Kpalrs">
    <w:name w:val="caption"/>
    <w:basedOn w:val="Norml"/>
    <w:next w:val="Norml"/>
    <w:qFormat/>
    <w:rsid w:val="00A16A9C"/>
    <w:pPr>
      <w:spacing w:after="0" w:line="240" w:lineRule="auto"/>
      <w:ind w:right="-1376"/>
      <w:jc w:val="center"/>
    </w:pPr>
    <w:rPr>
      <w:rFonts w:ascii="Times New Roman" w:eastAsia="Times New Roman" w:hAnsi="Times New Roman"/>
      <w:b/>
      <w:szCs w:val="20"/>
      <w:lang w:val="ro-RO"/>
    </w:rPr>
  </w:style>
  <w:style w:type="paragraph" w:styleId="TJ1">
    <w:name w:val="toc 1"/>
    <w:basedOn w:val="Norml"/>
    <w:next w:val="Norml"/>
    <w:autoRedefine/>
    <w:semiHidden/>
    <w:rsid w:val="00A16A9C"/>
    <w:pPr>
      <w:tabs>
        <w:tab w:val="right" w:leader="dot" w:pos="8630"/>
      </w:tabs>
      <w:spacing w:after="0" w:line="240" w:lineRule="auto"/>
      <w:jc w:val="center"/>
    </w:pPr>
    <w:rPr>
      <w:rFonts w:ascii="Arial" w:eastAsia="Times New Roman" w:hAnsi="Arial" w:cs="Arial"/>
      <w:b/>
      <w:noProof/>
      <w:sz w:val="24"/>
      <w:szCs w:val="24"/>
      <w:lang w:val="ro-RO"/>
    </w:rPr>
  </w:style>
  <w:style w:type="paragraph" w:styleId="TJ3">
    <w:name w:val="toc 3"/>
    <w:basedOn w:val="Norml"/>
    <w:next w:val="Norml"/>
    <w:autoRedefine/>
    <w:semiHidden/>
    <w:rsid w:val="00A16A9C"/>
    <w:pPr>
      <w:tabs>
        <w:tab w:val="right" w:leader="dot" w:pos="9858"/>
      </w:tabs>
      <w:spacing w:after="0" w:line="240" w:lineRule="auto"/>
      <w:ind w:left="180"/>
    </w:pPr>
    <w:rPr>
      <w:rFonts w:ascii="Times New Roman" w:eastAsia="Times New Roman" w:hAnsi="Times New Roman"/>
      <w:sz w:val="24"/>
      <w:szCs w:val="24"/>
    </w:rPr>
  </w:style>
  <w:style w:type="paragraph" w:styleId="TJ2">
    <w:name w:val="toc 2"/>
    <w:basedOn w:val="Norml"/>
    <w:next w:val="Norml"/>
    <w:autoRedefine/>
    <w:semiHidden/>
    <w:rsid w:val="00A16A9C"/>
    <w:pPr>
      <w:tabs>
        <w:tab w:val="right" w:leader="dot" w:pos="9858"/>
      </w:tabs>
      <w:spacing w:after="0" w:line="240" w:lineRule="auto"/>
      <w:ind w:left="180"/>
    </w:pPr>
    <w:rPr>
      <w:rFonts w:ascii="Arial" w:eastAsia="Times New Roman" w:hAnsi="Arial" w:cs="Arial"/>
      <w:noProof/>
      <w:sz w:val="24"/>
      <w:szCs w:val="24"/>
      <w:lang w:val="ro-RO"/>
    </w:rPr>
  </w:style>
  <w:style w:type="paragraph" w:styleId="TJ4">
    <w:name w:val="toc 4"/>
    <w:basedOn w:val="Norml"/>
    <w:next w:val="Norml"/>
    <w:autoRedefine/>
    <w:semiHidden/>
    <w:rsid w:val="00A16A9C"/>
    <w:pPr>
      <w:spacing w:after="0" w:line="240" w:lineRule="auto"/>
      <w:ind w:left="720"/>
    </w:pPr>
    <w:rPr>
      <w:rFonts w:ascii="Times New Roman" w:eastAsia="Times New Roman" w:hAnsi="Times New Roman"/>
      <w:sz w:val="24"/>
      <w:szCs w:val="24"/>
      <w:lang w:val="ro-RO"/>
    </w:rPr>
  </w:style>
  <w:style w:type="paragraph" w:customStyle="1" w:styleId="font5">
    <w:name w:val="font5"/>
    <w:basedOn w:val="Norml"/>
    <w:rsid w:val="00A16A9C"/>
    <w:pPr>
      <w:spacing w:before="100" w:beforeAutospacing="1" w:after="100" w:afterAutospacing="1" w:line="240" w:lineRule="auto"/>
    </w:pPr>
    <w:rPr>
      <w:rFonts w:ascii="Arial" w:eastAsia="Arial Unicode MS" w:hAnsi="Arial" w:cs="Arial"/>
      <w:sz w:val="20"/>
      <w:szCs w:val="20"/>
      <w:lang w:val="ro-RO" w:eastAsia="ro-RO"/>
    </w:rPr>
  </w:style>
  <w:style w:type="paragraph" w:customStyle="1" w:styleId="normal14">
    <w:name w:val="normal 14"/>
    <w:basedOn w:val="Norml"/>
    <w:autoRedefine/>
    <w:rsid w:val="00A16A9C"/>
    <w:pPr>
      <w:spacing w:after="0" w:line="240" w:lineRule="auto"/>
      <w:ind w:firstLine="720"/>
      <w:jc w:val="both"/>
    </w:pPr>
    <w:rPr>
      <w:rFonts w:ascii="Times New Roman" w:eastAsia="Times New Roman" w:hAnsi="Times New Roman"/>
      <w:spacing w:val="-10"/>
      <w:sz w:val="24"/>
      <w:szCs w:val="20"/>
      <w:lang w:val="ro-RO" w:eastAsia="ro-RO"/>
    </w:rPr>
  </w:style>
  <w:style w:type="paragraph" w:styleId="Trgymutat2">
    <w:name w:val="index 2"/>
    <w:basedOn w:val="Norml"/>
    <w:next w:val="Norml"/>
    <w:autoRedefine/>
    <w:semiHidden/>
    <w:rsid w:val="00A16A9C"/>
    <w:pPr>
      <w:spacing w:after="0" w:line="240" w:lineRule="auto"/>
      <w:ind w:left="480" w:hanging="240"/>
    </w:pPr>
    <w:rPr>
      <w:rFonts w:ascii="Times New Roman" w:eastAsia="Times New Roman" w:hAnsi="Times New Roman"/>
      <w:sz w:val="24"/>
      <w:szCs w:val="24"/>
    </w:rPr>
  </w:style>
  <w:style w:type="character" w:customStyle="1" w:styleId="Titlu2CaracterCaracter">
    <w:name w:val="Titlu 2 Caracter Caracter"/>
    <w:rsid w:val="00A16A9C"/>
    <w:rPr>
      <w:b/>
      <w:bCs/>
      <w:sz w:val="24"/>
      <w:szCs w:val="24"/>
      <w:lang w:val="ro-RO" w:eastAsia="en-US" w:bidi="ar-SA"/>
    </w:rPr>
  </w:style>
  <w:style w:type="character" w:customStyle="1" w:styleId="TitluCaracterCaracter1">
    <w:name w:val="Titlu Caracter Caracter1"/>
    <w:rsid w:val="00A16A9C"/>
    <w:rPr>
      <w:rFonts w:ascii="Arial" w:hAnsi="Arial"/>
      <w:b/>
      <w:sz w:val="36"/>
      <w:lang w:val="ro-RO" w:eastAsia="ro-RO" w:bidi="ar-SA"/>
    </w:rPr>
  </w:style>
  <w:style w:type="character" w:styleId="Mrltotthiperhivatkozs">
    <w:name w:val="FollowedHyperlink"/>
    <w:uiPriority w:val="99"/>
    <w:rsid w:val="00A16A9C"/>
    <w:rPr>
      <w:color w:val="800080"/>
      <w:u w:val="single"/>
    </w:rPr>
  </w:style>
  <w:style w:type="character" w:customStyle="1" w:styleId="Titlu2CaracterCaracterCaracter">
    <w:name w:val="Titlu 2 Caracter Caracter Caracter"/>
    <w:rsid w:val="00A16A9C"/>
    <w:rPr>
      <w:b/>
      <w:bCs/>
      <w:sz w:val="24"/>
      <w:szCs w:val="24"/>
      <w:lang w:val="ro-RO" w:eastAsia="en-US" w:bidi="ar-SA"/>
    </w:rPr>
  </w:style>
  <w:style w:type="character" w:customStyle="1" w:styleId="Titlu2CaracterCharChar">
    <w:name w:val="Titlu 2 Caracter Char Char"/>
    <w:rsid w:val="00A16A9C"/>
    <w:rPr>
      <w:b/>
      <w:bCs/>
      <w:sz w:val="24"/>
      <w:szCs w:val="24"/>
      <w:lang w:val="ro-RO" w:eastAsia="en-US" w:bidi="ar-SA"/>
    </w:rPr>
  </w:style>
  <w:style w:type="paragraph" w:styleId="Jegyzetszveg">
    <w:name w:val="annotation text"/>
    <w:basedOn w:val="Norml"/>
    <w:link w:val="JegyzetszvegChar"/>
    <w:semiHidden/>
    <w:rsid w:val="00A16A9C"/>
    <w:pPr>
      <w:spacing w:after="0" w:line="240" w:lineRule="auto"/>
    </w:pPr>
    <w:rPr>
      <w:rFonts w:ascii="Times New Roman" w:eastAsia="Times New Roman" w:hAnsi="Times New Roman"/>
      <w:sz w:val="20"/>
      <w:szCs w:val="20"/>
      <w:lang w:val="ro-RO" w:eastAsia="ro-RO"/>
    </w:rPr>
  </w:style>
  <w:style w:type="character" w:customStyle="1" w:styleId="JegyzetszvegChar">
    <w:name w:val="Jegyzetszöveg Char"/>
    <w:link w:val="Jegyzetszveg"/>
    <w:semiHidden/>
    <w:rsid w:val="00A16A9C"/>
    <w:rPr>
      <w:rFonts w:ascii="Times New Roman" w:eastAsia="Times New Roman" w:hAnsi="Times New Roman" w:cs="Times New Roman"/>
      <w:sz w:val="20"/>
      <w:szCs w:val="20"/>
      <w:lang w:val="ro-RO" w:eastAsia="ro-RO"/>
    </w:rPr>
  </w:style>
  <w:style w:type="paragraph" w:styleId="TJ7">
    <w:name w:val="toc 7"/>
    <w:basedOn w:val="Norml"/>
    <w:next w:val="Norml"/>
    <w:autoRedefine/>
    <w:semiHidden/>
    <w:rsid w:val="00A16A9C"/>
    <w:pPr>
      <w:tabs>
        <w:tab w:val="left" w:pos="-4768"/>
      </w:tabs>
      <w:spacing w:after="0" w:line="240" w:lineRule="auto"/>
      <w:ind w:right="-51"/>
      <w:jc w:val="center"/>
    </w:pPr>
    <w:rPr>
      <w:rFonts w:ascii="Arial" w:eastAsia="Times New Roman" w:hAnsi="Arial" w:cs="Arial"/>
      <w:sz w:val="20"/>
      <w:szCs w:val="20"/>
      <w:lang w:val="ro-RO" w:eastAsia="ro-RO"/>
    </w:rPr>
  </w:style>
  <w:style w:type="paragraph" w:styleId="TJ5">
    <w:name w:val="toc 5"/>
    <w:basedOn w:val="Norml"/>
    <w:next w:val="Norml"/>
    <w:autoRedefine/>
    <w:semiHidden/>
    <w:rsid w:val="00A16A9C"/>
    <w:pPr>
      <w:spacing w:after="0" w:line="240" w:lineRule="auto"/>
      <w:ind w:left="960"/>
    </w:pPr>
    <w:rPr>
      <w:rFonts w:ascii="Times New Roman" w:eastAsia="Times New Roman" w:hAnsi="Times New Roman"/>
      <w:sz w:val="24"/>
      <w:szCs w:val="24"/>
    </w:rPr>
  </w:style>
  <w:style w:type="paragraph" w:styleId="TJ6">
    <w:name w:val="toc 6"/>
    <w:basedOn w:val="Norml"/>
    <w:next w:val="Norml"/>
    <w:autoRedefine/>
    <w:semiHidden/>
    <w:rsid w:val="00A16A9C"/>
    <w:pPr>
      <w:spacing w:after="0" w:line="240" w:lineRule="auto"/>
      <w:ind w:left="1200"/>
    </w:pPr>
    <w:rPr>
      <w:rFonts w:ascii="Times New Roman" w:eastAsia="Times New Roman" w:hAnsi="Times New Roman"/>
      <w:sz w:val="24"/>
      <w:szCs w:val="24"/>
    </w:rPr>
  </w:style>
  <w:style w:type="paragraph" w:styleId="TJ8">
    <w:name w:val="toc 8"/>
    <w:basedOn w:val="Norml"/>
    <w:next w:val="Norml"/>
    <w:autoRedefine/>
    <w:semiHidden/>
    <w:rsid w:val="00A16A9C"/>
    <w:pPr>
      <w:spacing w:after="0" w:line="240" w:lineRule="auto"/>
      <w:ind w:left="1680"/>
    </w:pPr>
    <w:rPr>
      <w:rFonts w:ascii="Times New Roman" w:eastAsia="Times New Roman" w:hAnsi="Times New Roman"/>
      <w:sz w:val="24"/>
      <w:szCs w:val="24"/>
    </w:rPr>
  </w:style>
  <w:style w:type="paragraph" w:styleId="TJ9">
    <w:name w:val="toc 9"/>
    <w:basedOn w:val="Norml"/>
    <w:next w:val="Norml"/>
    <w:autoRedefine/>
    <w:semiHidden/>
    <w:rsid w:val="00A16A9C"/>
    <w:pPr>
      <w:spacing w:after="0" w:line="240" w:lineRule="auto"/>
      <w:ind w:left="1920"/>
    </w:pPr>
    <w:rPr>
      <w:rFonts w:ascii="Times New Roman" w:eastAsia="Times New Roman" w:hAnsi="Times New Roman"/>
      <w:sz w:val="24"/>
      <w:szCs w:val="24"/>
    </w:rPr>
  </w:style>
  <w:style w:type="paragraph" w:styleId="Dokumentumtrkp">
    <w:name w:val="Document Map"/>
    <w:basedOn w:val="Norml"/>
    <w:link w:val="DokumentumtrkpChar"/>
    <w:semiHidden/>
    <w:rsid w:val="00A16A9C"/>
    <w:pPr>
      <w:shd w:val="clear" w:color="auto" w:fill="000080"/>
      <w:spacing w:after="0" w:line="240" w:lineRule="auto"/>
    </w:pPr>
    <w:rPr>
      <w:rFonts w:ascii="Tahoma" w:eastAsia="Times New Roman" w:hAnsi="Tahoma" w:cs="Tahoma"/>
      <w:sz w:val="24"/>
      <w:szCs w:val="24"/>
      <w:lang w:val="ro-RO"/>
    </w:rPr>
  </w:style>
  <w:style w:type="character" w:customStyle="1" w:styleId="DokumentumtrkpChar">
    <w:name w:val="Dokumentumtérkép Char"/>
    <w:link w:val="Dokumentumtrkp"/>
    <w:semiHidden/>
    <w:rsid w:val="00A16A9C"/>
    <w:rPr>
      <w:rFonts w:ascii="Tahoma" w:eastAsia="Times New Roman" w:hAnsi="Tahoma" w:cs="Tahoma"/>
      <w:sz w:val="24"/>
      <w:szCs w:val="24"/>
      <w:shd w:val="clear" w:color="auto" w:fill="000080"/>
      <w:lang w:val="ro-RO"/>
    </w:rPr>
  </w:style>
  <w:style w:type="paragraph" w:customStyle="1" w:styleId="TITLU2">
    <w:name w:val="TITLU2"/>
    <w:basedOn w:val="Cmsor2"/>
    <w:rsid w:val="00A16A9C"/>
    <w:pPr>
      <w:keepNext w:val="0"/>
      <w:spacing w:before="160" w:after="120" w:line="240" w:lineRule="auto"/>
      <w:jc w:val="center"/>
      <w:outlineLvl w:val="9"/>
    </w:pPr>
    <w:rPr>
      <w:rFonts w:ascii="Times New Roman" w:hAnsi="Times New Roman"/>
      <w:bCs w:val="0"/>
      <w:i w:val="0"/>
      <w:iCs w:val="0"/>
      <w:spacing w:val="10"/>
      <w:szCs w:val="20"/>
      <w:lang w:val="en-US" w:eastAsia="ro-RO"/>
    </w:rPr>
  </w:style>
  <w:style w:type="numbering" w:customStyle="1" w:styleId="NoList2">
    <w:name w:val="No List2"/>
    <w:next w:val="Nemlista"/>
    <w:semiHidden/>
    <w:unhideWhenUsed/>
    <w:rsid w:val="00A16A9C"/>
  </w:style>
  <w:style w:type="table" w:customStyle="1" w:styleId="TableGrid2">
    <w:name w:val="Table Grid2"/>
    <w:basedOn w:val="Normltblzat"/>
    <w:next w:val="Rcsostblzat"/>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
    <w:name w:val="Body Text2"/>
    <w:rsid w:val="00A16A9C"/>
    <w:rPr>
      <w:rFonts w:ascii="Times New Roman" w:eastAsia="Times New Roman" w:hAnsi="Times New Roman" w:cs="Times New Roman"/>
      <w:color w:val="000000"/>
      <w:spacing w:val="2"/>
      <w:w w:val="100"/>
      <w:position w:val="0"/>
      <w:sz w:val="20"/>
      <w:szCs w:val="20"/>
      <w:u w:val="single"/>
      <w:shd w:val="clear" w:color="auto" w:fill="FFFFFF"/>
      <w:lang w:val="ro-RO"/>
    </w:rPr>
  </w:style>
  <w:style w:type="numbering" w:customStyle="1" w:styleId="NoList3">
    <w:name w:val="No List3"/>
    <w:next w:val="Nemlista"/>
    <w:semiHidden/>
    <w:rsid w:val="00A16A9C"/>
  </w:style>
  <w:style w:type="paragraph" w:customStyle="1" w:styleId="CAP">
    <w:name w:val="CAP"/>
    <w:basedOn w:val="Csakszveg"/>
    <w:rsid w:val="00A16A9C"/>
    <w:rPr>
      <w:rFonts w:ascii="Arial" w:hAnsi="Arial" w:cs="Times New Roman"/>
      <w:noProof/>
      <w:sz w:val="24"/>
      <w:lang w:eastAsia="ro-RO"/>
    </w:rPr>
  </w:style>
  <w:style w:type="paragraph" w:customStyle="1" w:styleId="ARIAL">
    <w:name w:val="ARIAL"/>
    <w:basedOn w:val="Norml"/>
    <w:rsid w:val="00A16A9C"/>
    <w:pPr>
      <w:spacing w:after="0" w:line="240" w:lineRule="auto"/>
      <w:jc w:val="both"/>
    </w:pPr>
    <w:rPr>
      <w:rFonts w:ascii="Arial" w:eastAsia="Times New Roman" w:hAnsi="Arial"/>
      <w:b/>
      <w:noProof/>
      <w:sz w:val="24"/>
      <w:szCs w:val="20"/>
      <w:lang w:val="en-AU" w:eastAsia="ro-RO"/>
    </w:rPr>
  </w:style>
  <w:style w:type="paragraph" w:customStyle="1" w:styleId="OV">
    <w:name w:val="OV"/>
    <w:basedOn w:val="Norml"/>
    <w:rsid w:val="00A16A9C"/>
    <w:pPr>
      <w:spacing w:after="0" w:line="240" w:lineRule="auto"/>
      <w:jc w:val="center"/>
    </w:pPr>
    <w:rPr>
      <w:rFonts w:ascii="Arial" w:eastAsia="Times New Roman" w:hAnsi="Arial" w:cs="Arial"/>
      <w:b/>
      <w:bCs/>
      <w:sz w:val="40"/>
      <w:szCs w:val="24"/>
    </w:rPr>
  </w:style>
  <w:style w:type="table" w:customStyle="1" w:styleId="TableGrid3">
    <w:name w:val="Table Grid3"/>
    <w:basedOn w:val="Normltblzat"/>
    <w:next w:val="Rcsostblzat"/>
    <w:rsid w:val="00A16A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CourierNew">
    <w:name w:val="Plain Text + Courier New"/>
    <w:aliases w:val="8 pt,Red,Centered,Left:  -0.58 cm,Han..."/>
    <w:basedOn w:val="Csakszveg"/>
    <w:rsid w:val="00A16A9C"/>
    <w:pPr>
      <w:widowControl w:val="0"/>
      <w:ind w:left="720" w:right="-897" w:hanging="1048"/>
      <w:jc w:val="center"/>
    </w:pPr>
    <w:rPr>
      <w:noProof/>
      <w:color w:val="FF0000"/>
      <w:spacing w:val="-32"/>
      <w:sz w:val="16"/>
      <w:szCs w:val="16"/>
      <w:lang w:val="en-AU" w:eastAsia="ro-RO"/>
    </w:rPr>
  </w:style>
  <w:style w:type="character" w:customStyle="1" w:styleId="Bodytext115pt">
    <w:name w:val="Body text + 11.5 pt"/>
    <w:aliases w:val="Italic"/>
    <w:rsid w:val="00A16A9C"/>
    <w:rPr>
      <w:rFonts w:ascii="Times New Roman" w:eastAsia="Times New Roman" w:hAnsi="Times New Roman" w:cs="Times New Roman"/>
      <w:i/>
      <w:iCs/>
      <w:color w:val="000000"/>
      <w:spacing w:val="3"/>
      <w:w w:val="100"/>
      <w:position w:val="0"/>
      <w:sz w:val="23"/>
      <w:szCs w:val="23"/>
      <w:shd w:val="clear" w:color="auto" w:fill="FFFFFF"/>
      <w:lang w:val="en-US"/>
    </w:rPr>
  </w:style>
  <w:style w:type="paragraph" w:customStyle="1" w:styleId="BodyText6">
    <w:name w:val="Body Text6"/>
    <w:basedOn w:val="Norml"/>
    <w:link w:val="Bodytext"/>
    <w:rsid w:val="00A16A9C"/>
    <w:pPr>
      <w:widowControl w:val="0"/>
      <w:shd w:val="clear" w:color="auto" w:fill="FFFFFF"/>
      <w:spacing w:before="2160" w:after="1140" w:line="0" w:lineRule="atLeast"/>
      <w:ind w:hanging="520"/>
      <w:jc w:val="both"/>
    </w:pPr>
    <w:rPr>
      <w:rFonts w:ascii="Times New Roman" w:eastAsia="Times New Roman" w:hAnsi="Times New Roman"/>
      <w:spacing w:val="2"/>
      <w:sz w:val="20"/>
      <w:szCs w:val="20"/>
    </w:rPr>
  </w:style>
  <w:style w:type="character" w:customStyle="1" w:styleId="Bodytext3">
    <w:name w:val="Body text (3)_"/>
    <w:link w:val="Bodytext30"/>
    <w:rsid w:val="00A16A9C"/>
    <w:rPr>
      <w:rFonts w:ascii="Times New Roman" w:eastAsia="Times New Roman" w:hAnsi="Times New Roman" w:cs="Times New Roman"/>
      <w:b/>
      <w:bCs/>
      <w:sz w:val="27"/>
      <w:szCs w:val="27"/>
      <w:shd w:val="clear" w:color="auto" w:fill="FFFFFF"/>
    </w:rPr>
  </w:style>
  <w:style w:type="paragraph" w:customStyle="1" w:styleId="Bodytext30">
    <w:name w:val="Body text (3)"/>
    <w:basedOn w:val="Norml"/>
    <w:link w:val="Bodytext3"/>
    <w:rsid w:val="00A16A9C"/>
    <w:pPr>
      <w:widowControl w:val="0"/>
      <w:shd w:val="clear" w:color="auto" w:fill="FFFFFF"/>
      <w:spacing w:before="840" w:after="480" w:line="514" w:lineRule="exact"/>
      <w:jc w:val="center"/>
    </w:pPr>
    <w:rPr>
      <w:rFonts w:ascii="Times New Roman" w:eastAsia="Times New Roman" w:hAnsi="Times New Roman"/>
      <w:b/>
      <w:bCs/>
      <w:sz w:val="27"/>
      <w:szCs w:val="27"/>
    </w:rPr>
  </w:style>
  <w:style w:type="table" w:customStyle="1" w:styleId="TableGrid4">
    <w:name w:val="Table Grid4"/>
    <w:basedOn w:val="Normltblzat"/>
    <w:next w:val="Rcsostblzat"/>
    <w:uiPriority w:val="59"/>
    <w:rsid w:val="00A1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1">
    <w:name w:val="Body Text3"/>
    <w:rsid w:val="00A16A9C"/>
    <w:rPr>
      <w:rFonts w:ascii="Times New Roman" w:eastAsia="Times New Roman" w:hAnsi="Times New Roman" w:cs="Times New Roman"/>
      <w:color w:val="000000"/>
      <w:spacing w:val="2"/>
      <w:w w:val="100"/>
      <w:position w:val="0"/>
      <w:sz w:val="20"/>
      <w:szCs w:val="20"/>
      <w:u w:val="single"/>
      <w:shd w:val="clear" w:color="auto" w:fill="FFFFFF"/>
      <w:lang w:val="ro-RO"/>
    </w:rPr>
  </w:style>
  <w:style w:type="paragraph" w:customStyle="1" w:styleId="CharCharCharCharCharCharChar">
    <w:name w:val="Char Char Char Char Char Char Char"/>
    <w:basedOn w:val="Norml"/>
    <w:rsid w:val="00A16A9C"/>
    <w:pPr>
      <w:spacing w:after="0" w:line="240" w:lineRule="auto"/>
    </w:pPr>
    <w:rPr>
      <w:rFonts w:ascii="Times New Roman" w:eastAsia="Times New Roman" w:hAnsi="Times New Roman"/>
      <w:sz w:val="24"/>
      <w:szCs w:val="24"/>
      <w:lang w:val="pl-PL" w:eastAsia="pl-PL"/>
    </w:rPr>
  </w:style>
  <w:style w:type="paragraph" w:customStyle="1" w:styleId="meta">
    <w:name w:val="meta"/>
    <w:basedOn w:val="Norml"/>
    <w:rsid w:val="00A16A9C"/>
    <w:pPr>
      <w:spacing w:before="100" w:beforeAutospacing="1" w:after="100" w:afterAutospacing="1" w:line="240" w:lineRule="auto"/>
    </w:pPr>
    <w:rPr>
      <w:rFonts w:ascii="Times New Roman" w:eastAsia="Times New Roman" w:hAnsi="Times New Roman"/>
      <w:sz w:val="24"/>
      <w:szCs w:val="24"/>
    </w:rPr>
  </w:style>
  <w:style w:type="paragraph" w:customStyle="1" w:styleId="CaracterCaracterChar">
    <w:name w:val="Caracter Caracter Char"/>
    <w:basedOn w:val="Norml"/>
    <w:rsid w:val="00A16A9C"/>
    <w:pPr>
      <w:widowControl w:val="0"/>
      <w:adjustRightInd w:val="0"/>
      <w:spacing w:line="240" w:lineRule="exact"/>
      <w:jc w:val="both"/>
      <w:textAlignment w:val="baseline"/>
    </w:pPr>
    <w:rPr>
      <w:rFonts w:ascii="Verdana" w:eastAsia="MS Mincho" w:hAnsi="Verdana"/>
      <w:sz w:val="20"/>
      <w:szCs w:val="20"/>
    </w:rPr>
  </w:style>
  <w:style w:type="character" w:customStyle="1" w:styleId="apple-converted-space">
    <w:name w:val="apple-converted-space"/>
    <w:rsid w:val="00A16A9C"/>
  </w:style>
  <w:style w:type="paragraph" w:customStyle="1" w:styleId="msonormal0">
    <w:name w:val="msonormal"/>
    <w:basedOn w:val="Norml"/>
    <w:rsid w:val="00A16A9C"/>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xl65">
    <w:name w:val="xl65"/>
    <w:basedOn w:val="Norml"/>
    <w:rsid w:val="00A16A9C"/>
    <w:pPr>
      <w:spacing w:before="100" w:beforeAutospacing="1" w:after="100" w:afterAutospacing="1" w:line="240" w:lineRule="auto"/>
    </w:pPr>
    <w:rPr>
      <w:rFonts w:ascii="Times New Roman" w:eastAsia="Times New Roman" w:hAnsi="Times New Roman"/>
      <w:b/>
      <w:bCs/>
      <w:sz w:val="24"/>
      <w:szCs w:val="24"/>
      <w:lang w:val="ro-RO" w:eastAsia="ro-RO"/>
    </w:rPr>
  </w:style>
  <w:style w:type="paragraph" w:customStyle="1" w:styleId="xl66">
    <w:name w:val="xl66"/>
    <w:basedOn w:val="Norml"/>
    <w:rsid w:val="00A16A9C"/>
    <w:pPr>
      <w:spacing w:before="100" w:beforeAutospacing="1" w:after="100" w:afterAutospacing="1" w:line="240" w:lineRule="auto"/>
    </w:pPr>
    <w:rPr>
      <w:rFonts w:ascii="Times New Roman" w:eastAsia="Times New Roman" w:hAnsi="Times New Roman"/>
      <w:b/>
      <w:bCs/>
      <w:sz w:val="24"/>
      <w:szCs w:val="24"/>
      <w:lang w:val="ro-RO" w:eastAsia="ro-RO"/>
    </w:rPr>
  </w:style>
  <w:style w:type="paragraph" w:customStyle="1" w:styleId="xl68">
    <w:name w:val="xl68"/>
    <w:basedOn w:val="Norml"/>
    <w:rsid w:val="00A16A9C"/>
    <w:pPr>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numbering" w:customStyle="1" w:styleId="FrListare1">
    <w:name w:val="Fără Listare1"/>
    <w:next w:val="Nemlista"/>
    <w:uiPriority w:val="99"/>
    <w:semiHidden/>
    <w:unhideWhenUsed/>
    <w:rsid w:val="00A13586"/>
  </w:style>
  <w:style w:type="numbering" w:customStyle="1" w:styleId="FrListare2">
    <w:name w:val="Fără Listare2"/>
    <w:next w:val="Nemlista"/>
    <w:uiPriority w:val="99"/>
    <w:semiHidden/>
    <w:unhideWhenUsed/>
    <w:rsid w:val="00A13586"/>
  </w:style>
  <w:style w:type="numbering" w:customStyle="1" w:styleId="FrListare3">
    <w:name w:val="Fără Listare3"/>
    <w:next w:val="Nemlista"/>
    <w:uiPriority w:val="99"/>
    <w:semiHidden/>
    <w:unhideWhenUsed/>
    <w:rsid w:val="00A13586"/>
  </w:style>
  <w:style w:type="numbering" w:customStyle="1" w:styleId="FrListare4">
    <w:name w:val="Fără Listare4"/>
    <w:next w:val="Nemlista"/>
    <w:uiPriority w:val="99"/>
    <w:semiHidden/>
    <w:unhideWhenUsed/>
    <w:rsid w:val="00A13586"/>
  </w:style>
  <w:style w:type="numbering" w:customStyle="1" w:styleId="FrListare5">
    <w:name w:val="Fără Listare5"/>
    <w:next w:val="Nemlista"/>
    <w:uiPriority w:val="99"/>
    <w:semiHidden/>
    <w:unhideWhenUsed/>
    <w:rsid w:val="00A13586"/>
  </w:style>
  <w:style w:type="numbering" w:customStyle="1" w:styleId="FrListare6">
    <w:name w:val="Fără Listare6"/>
    <w:next w:val="Nemlista"/>
    <w:uiPriority w:val="99"/>
    <w:semiHidden/>
    <w:unhideWhenUsed/>
    <w:rsid w:val="00A13586"/>
  </w:style>
  <w:style w:type="numbering" w:customStyle="1" w:styleId="FrListare7">
    <w:name w:val="Fără Listare7"/>
    <w:next w:val="Nemlista"/>
    <w:uiPriority w:val="99"/>
    <w:semiHidden/>
    <w:unhideWhenUsed/>
    <w:rsid w:val="00A13586"/>
  </w:style>
  <w:style w:type="numbering" w:customStyle="1" w:styleId="FrListare8">
    <w:name w:val="Fără Listare8"/>
    <w:next w:val="Nemlista"/>
    <w:uiPriority w:val="99"/>
    <w:semiHidden/>
    <w:unhideWhenUsed/>
    <w:rsid w:val="00A13586"/>
  </w:style>
  <w:style w:type="numbering" w:customStyle="1" w:styleId="FrListare9">
    <w:name w:val="Fără Listare9"/>
    <w:next w:val="Nemlista"/>
    <w:uiPriority w:val="99"/>
    <w:semiHidden/>
    <w:unhideWhenUsed/>
    <w:rsid w:val="00A13586"/>
  </w:style>
  <w:style w:type="numbering" w:customStyle="1" w:styleId="FrListare10">
    <w:name w:val="Fără Listare10"/>
    <w:next w:val="Nemlista"/>
    <w:uiPriority w:val="99"/>
    <w:semiHidden/>
    <w:unhideWhenUsed/>
    <w:rsid w:val="00A13586"/>
  </w:style>
  <w:style w:type="numbering" w:customStyle="1" w:styleId="FrListare11">
    <w:name w:val="Fără Listare11"/>
    <w:next w:val="Nemlista"/>
    <w:uiPriority w:val="99"/>
    <w:semiHidden/>
    <w:unhideWhenUsed/>
    <w:rsid w:val="00A13586"/>
  </w:style>
  <w:style w:type="numbering" w:customStyle="1" w:styleId="FrListare12">
    <w:name w:val="Fără Listare12"/>
    <w:next w:val="Nemlista"/>
    <w:uiPriority w:val="99"/>
    <w:semiHidden/>
    <w:unhideWhenUsed/>
    <w:rsid w:val="00A13586"/>
  </w:style>
  <w:style w:type="numbering" w:customStyle="1" w:styleId="FrListare13">
    <w:name w:val="Fără Listare13"/>
    <w:next w:val="Nemlista"/>
    <w:uiPriority w:val="99"/>
    <w:semiHidden/>
    <w:unhideWhenUsed/>
    <w:rsid w:val="00CC7CFF"/>
  </w:style>
  <w:style w:type="table" w:customStyle="1" w:styleId="Tabelgril1">
    <w:name w:val="Tabel grilă1"/>
    <w:basedOn w:val="Normltblzat"/>
    <w:next w:val="Rcsostblzat"/>
    <w:uiPriority w:val="59"/>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emlista"/>
    <w:uiPriority w:val="99"/>
    <w:semiHidden/>
    <w:unhideWhenUsed/>
    <w:rsid w:val="00CC7CFF"/>
  </w:style>
  <w:style w:type="table" w:customStyle="1" w:styleId="TableGrid11">
    <w:name w:val="Table Grid11"/>
    <w:basedOn w:val="Normltblzat"/>
    <w:next w:val="Rcsostblzat"/>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emlista"/>
    <w:semiHidden/>
    <w:unhideWhenUsed/>
    <w:rsid w:val="00CC7CFF"/>
  </w:style>
  <w:style w:type="table" w:customStyle="1" w:styleId="TableGrid21">
    <w:name w:val="Table Grid21"/>
    <w:basedOn w:val="Normltblzat"/>
    <w:next w:val="Rcsostblzat"/>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emlista"/>
    <w:semiHidden/>
    <w:rsid w:val="00CC7CFF"/>
  </w:style>
  <w:style w:type="table" w:customStyle="1" w:styleId="TableGrid31">
    <w:name w:val="Table Grid31"/>
    <w:basedOn w:val="Normltblzat"/>
    <w:next w:val="Rcsostblzat"/>
    <w:rsid w:val="00CC7C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Normltblzat"/>
    <w:next w:val="Rcsostblzat"/>
    <w:uiPriority w:val="59"/>
    <w:rsid w:val="00CC7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rListare14">
    <w:name w:val="Fără Listare14"/>
    <w:next w:val="Nemlista"/>
    <w:uiPriority w:val="99"/>
    <w:semiHidden/>
    <w:unhideWhenUsed/>
    <w:rsid w:val="00CC7CFF"/>
  </w:style>
  <w:style w:type="numbering" w:customStyle="1" w:styleId="FrListare21">
    <w:name w:val="Fără Listare21"/>
    <w:next w:val="Nemlista"/>
    <w:uiPriority w:val="99"/>
    <w:semiHidden/>
    <w:unhideWhenUsed/>
    <w:rsid w:val="00CC7CFF"/>
  </w:style>
  <w:style w:type="numbering" w:customStyle="1" w:styleId="FrListare31">
    <w:name w:val="Fără Listare31"/>
    <w:next w:val="Nemlista"/>
    <w:uiPriority w:val="99"/>
    <w:semiHidden/>
    <w:unhideWhenUsed/>
    <w:rsid w:val="00CC7CFF"/>
  </w:style>
  <w:style w:type="numbering" w:customStyle="1" w:styleId="FrListare41">
    <w:name w:val="Fără Listare41"/>
    <w:next w:val="Nemlista"/>
    <w:uiPriority w:val="99"/>
    <w:semiHidden/>
    <w:unhideWhenUsed/>
    <w:rsid w:val="00CC7CFF"/>
  </w:style>
  <w:style w:type="numbering" w:customStyle="1" w:styleId="FrListare51">
    <w:name w:val="Fără Listare51"/>
    <w:next w:val="Nemlista"/>
    <w:uiPriority w:val="99"/>
    <w:semiHidden/>
    <w:unhideWhenUsed/>
    <w:rsid w:val="00CC7CFF"/>
  </w:style>
  <w:style w:type="numbering" w:customStyle="1" w:styleId="FrListare61">
    <w:name w:val="Fără Listare61"/>
    <w:next w:val="Nemlista"/>
    <w:uiPriority w:val="99"/>
    <w:semiHidden/>
    <w:unhideWhenUsed/>
    <w:rsid w:val="00CC7CFF"/>
  </w:style>
  <w:style w:type="numbering" w:customStyle="1" w:styleId="FrListare71">
    <w:name w:val="Fără Listare71"/>
    <w:next w:val="Nemlista"/>
    <w:uiPriority w:val="99"/>
    <w:semiHidden/>
    <w:unhideWhenUsed/>
    <w:rsid w:val="00CC7CFF"/>
  </w:style>
  <w:style w:type="numbering" w:customStyle="1" w:styleId="FrListare81">
    <w:name w:val="Fără Listare81"/>
    <w:next w:val="Nemlista"/>
    <w:uiPriority w:val="99"/>
    <w:semiHidden/>
    <w:unhideWhenUsed/>
    <w:rsid w:val="00CC7CFF"/>
  </w:style>
  <w:style w:type="numbering" w:customStyle="1" w:styleId="FrListare91">
    <w:name w:val="Fără Listare91"/>
    <w:next w:val="Nemlista"/>
    <w:uiPriority w:val="99"/>
    <w:semiHidden/>
    <w:unhideWhenUsed/>
    <w:rsid w:val="00CC7CFF"/>
  </w:style>
  <w:style w:type="numbering" w:customStyle="1" w:styleId="FrListare101">
    <w:name w:val="Fără Listare101"/>
    <w:next w:val="Nemlista"/>
    <w:uiPriority w:val="99"/>
    <w:semiHidden/>
    <w:unhideWhenUsed/>
    <w:rsid w:val="00CC7CFF"/>
  </w:style>
  <w:style w:type="numbering" w:customStyle="1" w:styleId="FrListare111">
    <w:name w:val="Fără Listare111"/>
    <w:next w:val="Nemlista"/>
    <w:uiPriority w:val="99"/>
    <w:semiHidden/>
    <w:unhideWhenUsed/>
    <w:rsid w:val="00CC7CFF"/>
  </w:style>
  <w:style w:type="numbering" w:customStyle="1" w:styleId="FrListare121">
    <w:name w:val="Fără Listare121"/>
    <w:next w:val="Nemlista"/>
    <w:uiPriority w:val="99"/>
    <w:semiHidden/>
    <w:unhideWhenUsed/>
    <w:rsid w:val="00CC7CFF"/>
  </w:style>
  <w:style w:type="numbering" w:customStyle="1" w:styleId="FrListare15">
    <w:name w:val="Fără Listare15"/>
    <w:next w:val="Nemlista"/>
    <w:uiPriority w:val="99"/>
    <w:semiHidden/>
    <w:unhideWhenUsed/>
    <w:rsid w:val="00261395"/>
  </w:style>
  <w:style w:type="table" w:customStyle="1" w:styleId="Tabelgril2">
    <w:name w:val="Tabel grilă2"/>
    <w:basedOn w:val="Normltblzat"/>
    <w:next w:val="Rcsostblzat"/>
    <w:uiPriority w:val="59"/>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emlista"/>
    <w:uiPriority w:val="99"/>
    <w:semiHidden/>
    <w:unhideWhenUsed/>
    <w:rsid w:val="00261395"/>
  </w:style>
  <w:style w:type="table" w:customStyle="1" w:styleId="TableGrid12">
    <w:name w:val="Table Grid12"/>
    <w:basedOn w:val="Normltblzat"/>
    <w:next w:val="Rcsostblzat"/>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emlista"/>
    <w:semiHidden/>
    <w:unhideWhenUsed/>
    <w:rsid w:val="00261395"/>
  </w:style>
  <w:style w:type="table" w:customStyle="1" w:styleId="TableGrid22">
    <w:name w:val="Table Grid22"/>
    <w:basedOn w:val="Normltblzat"/>
    <w:next w:val="Rcsostblzat"/>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emlista"/>
    <w:semiHidden/>
    <w:rsid w:val="00261395"/>
  </w:style>
  <w:style w:type="table" w:customStyle="1" w:styleId="TableGrid32">
    <w:name w:val="Table Grid32"/>
    <w:basedOn w:val="Normltblzat"/>
    <w:next w:val="Rcsostblzat"/>
    <w:rsid w:val="0026139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Normltblzat"/>
    <w:next w:val="Rcsostblzat"/>
    <w:uiPriority w:val="59"/>
    <w:rsid w:val="0026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rListare16">
    <w:name w:val="Fără Listare16"/>
    <w:next w:val="Nemlista"/>
    <w:uiPriority w:val="99"/>
    <w:semiHidden/>
    <w:unhideWhenUsed/>
    <w:rsid w:val="00261395"/>
  </w:style>
  <w:style w:type="numbering" w:customStyle="1" w:styleId="FrListare22">
    <w:name w:val="Fără Listare22"/>
    <w:next w:val="Nemlista"/>
    <w:uiPriority w:val="99"/>
    <w:semiHidden/>
    <w:unhideWhenUsed/>
    <w:rsid w:val="00261395"/>
  </w:style>
  <w:style w:type="numbering" w:customStyle="1" w:styleId="FrListare32">
    <w:name w:val="Fără Listare32"/>
    <w:next w:val="Nemlista"/>
    <w:uiPriority w:val="99"/>
    <w:semiHidden/>
    <w:unhideWhenUsed/>
    <w:rsid w:val="00261395"/>
  </w:style>
  <w:style w:type="numbering" w:customStyle="1" w:styleId="FrListare42">
    <w:name w:val="Fără Listare42"/>
    <w:next w:val="Nemlista"/>
    <w:uiPriority w:val="99"/>
    <w:semiHidden/>
    <w:unhideWhenUsed/>
    <w:rsid w:val="00261395"/>
  </w:style>
  <w:style w:type="numbering" w:customStyle="1" w:styleId="FrListare52">
    <w:name w:val="Fără Listare52"/>
    <w:next w:val="Nemlista"/>
    <w:uiPriority w:val="99"/>
    <w:semiHidden/>
    <w:unhideWhenUsed/>
    <w:rsid w:val="00261395"/>
  </w:style>
  <w:style w:type="numbering" w:customStyle="1" w:styleId="FrListare62">
    <w:name w:val="Fără Listare62"/>
    <w:next w:val="Nemlista"/>
    <w:uiPriority w:val="99"/>
    <w:semiHidden/>
    <w:unhideWhenUsed/>
    <w:rsid w:val="00261395"/>
  </w:style>
  <w:style w:type="numbering" w:customStyle="1" w:styleId="FrListare72">
    <w:name w:val="Fără Listare72"/>
    <w:next w:val="Nemlista"/>
    <w:uiPriority w:val="99"/>
    <w:semiHidden/>
    <w:unhideWhenUsed/>
    <w:rsid w:val="00261395"/>
  </w:style>
  <w:style w:type="numbering" w:customStyle="1" w:styleId="FrListare82">
    <w:name w:val="Fără Listare82"/>
    <w:next w:val="Nemlista"/>
    <w:uiPriority w:val="99"/>
    <w:semiHidden/>
    <w:unhideWhenUsed/>
    <w:rsid w:val="00261395"/>
  </w:style>
  <w:style w:type="numbering" w:customStyle="1" w:styleId="FrListare92">
    <w:name w:val="Fără Listare92"/>
    <w:next w:val="Nemlista"/>
    <w:uiPriority w:val="99"/>
    <w:semiHidden/>
    <w:unhideWhenUsed/>
    <w:rsid w:val="00261395"/>
  </w:style>
  <w:style w:type="numbering" w:customStyle="1" w:styleId="FrListare102">
    <w:name w:val="Fără Listare102"/>
    <w:next w:val="Nemlista"/>
    <w:uiPriority w:val="99"/>
    <w:semiHidden/>
    <w:unhideWhenUsed/>
    <w:rsid w:val="00261395"/>
  </w:style>
  <w:style w:type="numbering" w:customStyle="1" w:styleId="FrListare112">
    <w:name w:val="Fără Listare112"/>
    <w:next w:val="Nemlista"/>
    <w:uiPriority w:val="99"/>
    <w:semiHidden/>
    <w:unhideWhenUsed/>
    <w:rsid w:val="00261395"/>
  </w:style>
  <w:style w:type="numbering" w:customStyle="1" w:styleId="FrListare122">
    <w:name w:val="Fără Listare122"/>
    <w:next w:val="Nemlista"/>
    <w:uiPriority w:val="99"/>
    <w:semiHidden/>
    <w:unhideWhenUsed/>
    <w:rsid w:val="00261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7EEBC-BAC2-4029-BF8F-F9064E10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27795</Words>
  <Characters>191792</Characters>
  <Application>Microsoft Office Word</Application>
  <DocSecurity>0</DocSecurity>
  <Lines>1598</Lines>
  <Paragraphs>438</Paragraphs>
  <ScaleCrop>false</ScaleCrop>
  <HeadingPairs>
    <vt:vector size="6" baseType="variant">
      <vt:variant>
        <vt:lpstr>Cím</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219149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Mihaly Istvan</cp:lastModifiedBy>
  <cp:revision>2</cp:revision>
  <cp:lastPrinted>2018-07-11T09:32:00Z</cp:lastPrinted>
  <dcterms:created xsi:type="dcterms:W3CDTF">2018-11-29T07:15:00Z</dcterms:created>
  <dcterms:modified xsi:type="dcterms:W3CDTF">2018-11-29T07:15:00Z</dcterms:modified>
</cp:coreProperties>
</file>