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6B3283" w:rsidRDefault="00A00873" w:rsidP="008307C9">
      <w:pPr>
        <w:pStyle w:val="Header"/>
        <w:tabs>
          <w:tab w:val="clear" w:pos="4680"/>
          <w:tab w:val="clear" w:pos="9360"/>
          <w:tab w:val="left" w:pos="9000"/>
        </w:tabs>
        <w:jc w:val="center"/>
        <w:rPr>
          <w:rFonts w:ascii="Times New Roman" w:hAnsi="Times New Roman"/>
          <w:sz w:val="32"/>
          <w:szCs w:val="32"/>
          <w:lang w:val="ro-RO"/>
        </w:rPr>
      </w:pPr>
      <w:r w:rsidRPr="006B328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27989272" r:id="rId10"/>
        </w:pict>
      </w:r>
      <w:r w:rsidR="008307C9" w:rsidRPr="006B3283">
        <w:rPr>
          <w:noProof/>
          <w:lang w:val="ro-RO"/>
        </w:rPr>
        <w:drawing>
          <wp:anchor distT="0" distB="0" distL="114300" distR="114300" simplePos="0" relativeHeight="251657216" behindDoc="0" locked="0" layoutInCell="1" allowOverlap="1" wp14:anchorId="6A557FDD" wp14:editId="6D173B6A">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6B3283">
        <w:rPr>
          <w:lang w:val="ro-RO"/>
        </w:rPr>
        <w:t>-</w:t>
      </w:r>
      <w:r w:rsidR="008307C9" w:rsidRPr="006B3283">
        <w:rPr>
          <w:lang w:val="ro-RO"/>
        </w:rPr>
        <w:tab/>
        <w:t xml:space="preserve">   </w:t>
      </w:r>
      <w:r w:rsidR="008307C9" w:rsidRPr="006B3283">
        <w:rPr>
          <w:rFonts w:ascii="Times New Roman" w:hAnsi="Times New Roman"/>
          <w:b/>
          <w:sz w:val="32"/>
          <w:szCs w:val="32"/>
          <w:lang w:val="ro-RO"/>
        </w:rPr>
        <w:t>Ministerul Mediului</w:t>
      </w:r>
    </w:p>
    <w:p w:rsidR="008307C9" w:rsidRPr="006B3283" w:rsidRDefault="008307C9" w:rsidP="008307C9">
      <w:pPr>
        <w:tabs>
          <w:tab w:val="left" w:pos="3270"/>
        </w:tabs>
        <w:jc w:val="center"/>
        <w:rPr>
          <w:rFonts w:ascii="Times New Roman" w:hAnsi="Times New Roman"/>
          <w:sz w:val="36"/>
          <w:szCs w:val="36"/>
          <w:lang w:val="ro-RO"/>
        </w:rPr>
      </w:pPr>
      <w:r w:rsidRPr="006B3283">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6B3283" w:rsidTr="00D4071E">
        <w:trPr>
          <w:trHeight w:val="226"/>
        </w:trPr>
        <w:tc>
          <w:tcPr>
            <w:tcW w:w="9676" w:type="dxa"/>
            <w:shd w:val="clear" w:color="auto" w:fill="FFFFFF"/>
          </w:tcPr>
          <w:p w:rsidR="008307C9" w:rsidRPr="006B3283" w:rsidRDefault="008307C9" w:rsidP="00D4071E">
            <w:pPr>
              <w:pStyle w:val="Header"/>
              <w:tabs>
                <w:tab w:val="clear" w:pos="4680"/>
                <w:tab w:val="clear" w:pos="9360"/>
              </w:tabs>
              <w:spacing w:before="120"/>
              <w:jc w:val="center"/>
              <w:rPr>
                <w:rFonts w:ascii="Garamond" w:hAnsi="Garamond"/>
                <w:b/>
                <w:bCs/>
                <w:sz w:val="36"/>
                <w:szCs w:val="36"/>
                <w:lang w:val="ro-RO"/>
              </w:rPr>
            </w:pPr>
            <w:r w:rsidRPr="006B3283">
              <w:rPr>
                <w:rFonts w:ascii="Times New Roman" w:hAnsi="Times New Roman"/>
                <w:b/>
                <w:bCs/>
                <w:sz w:val="36"/>
                <w:szCs w:val="36"/>
                <w:lang w:val="ro-RO"/>
              </w:rPr>
              <w:t>Agenţia pentru Protecţia Mediului Harghita</w:t>
            </w:r>
          </w:p>
        </w:tc>
      </w:tr>
    </w:tbl>
    <w:p w:rsidR="008307C9" w:rsidRPr="006B3283" w:rsidRDefault="008307C9" w:rsidP="00106396">
      <w:pPr>
        <w:autoSpaceDE w:val="0"/>
        <w:autoSpaceDN w:val="0"/>
        <w:adjustRightInd w:val="0"/>
        <w:spacing w:after="0" w:line="240" w:lineRule="auto"/>
        <w:rPr>
          <w:rFonts w:ascii="Times New Roman" w:hAnsi="Times New Roman"/>
          <w:b/>
          <w:bCs/>
          <w:caps/>
          <w:sz w:val="28"/>
          <w:szCs w:val="28"/>
          <w:lang w:val="ro-RO"/>
        </w:rPr>
      </w:pPr>
    </w:p>
    <w:p w:rsidR="008C68DE" w:rsidRPr="006B3283"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6B3283">
        <w:rPr>
          <w:rFonts w:ascii="Times New Roman" w:hAnsi="Times New Roman"/>
          <w:b/>
          <w:bCs/>
          <w:caps/>
          <w:sz w:val="28"/>
          <w:szCs w:val="28"/>
          <w:lang w:val="ro-RO"/>
        </w:rPr>
        <w:t>Decizia etapei de încadrare</w:t>
      </w:r>
    </w:p>
    <w:p w:rsidR="008C68DE" w:rsidRPr="006B3283"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6B3283" w:rsidRDefault="00712B65" w:rsidP="008C68DE">
      <w:pPr>
        <w:autoSpaceDE w:val="0"/>
        <w:autoSpaceDN w:val="0"/>
        <w:adjustRightInd w:val="0"/>
        <w:spacing w:after="0" w:line="240" w:lineRule="auto"/>
        <w:jc w:val="center"/>
        <w:rPr>
          <w:rFonts w:ascii="Times New Roman" w:hAnsi="Times New Roman"/>
          <w:b/>
          <w:sz w:val="28"/>
          <w:szCs w:val="28"/>
          <w:lang w:val="ro-RO"/>
        </w:rPr>
      </w:pPr>
      <w:r w:rsidRPr="006B3283">
        <w:rPr>
          <w:rFonts w:ascii="Times New Roman" w:hAnsi="Times New Roman"/>
          <w:b/>
          <w:sz w:val="28"/>
          <w:szCs w:val="28"/>
          <w:lang w:val="ro-RO"/>
        </w:rPr>
        <w:t xml:space="preserve">Nr. </w:t>
      </w:r>
      <w:r w:rsidR="00692178" w:rsidRPr="006B3283">
        <w:rPr>
          <w:rFonts w:ascii="Times New Roman" w:hAnsi="Times New Roman"/>
          <w:b/>
          <w:sz w:val="28"/>
          <w:szCs w:val="28"/>
          <w:lang w:val="ro-RO"/>
        </w:rPr>
        <w:t>proiect</w:t>
      </w:r>
      <w:r w:rsidRPr="006B3283">
        <w:rPr>
          <w:rFonts w:ascii="Times New Roman" w:hAnsi="Times New Roman"/>
          <w:b/>
          <w:sz w:val="28"/>
          <w:szCs w:val="28"/>
          <w:lang w:val="ro-RO"/>
        </w:rPr>
        <w:t xml:space="preserve"> din </w:t>
      </w:r>
      <w:r w:rsidR="00692178" w:rsidRPr="006B3283">
        <w:rPr>
          <w:rFonts w:ascii="Times New Roman" w:hAnsi="Times New Roman"/>
          <w:b/>
          <w:sz w:val="28"/>
          <w:szCs w:val="28"/>
          <w:lang w:val="ro-RO"/>
        </w:rPr>
        <w:t>21</w:t>
      </w:r>
      <w:r w:rsidR="00D14D6B" w:rsidRPr="006B3283">
        <w:rPr>
          <w:rFonts w:ascii="Times New Roman" w:hAnsi="Times New Roman"/>
          <w:b/>
          <w:sz w:val="28"/>
          <w:szCs w:val="28"/>
          <w:lang w:val="ro-RO"/>
        </w:rPr>
        <w:t>.0</w:t>
      </w:r>
      <w:r w:rsidR="00692178" w:rsidRPr="006B3283">
        <w:rPr>
          <w:rFonts w:ascii="Times New Roman" w:hAnsi="Times New Roman"/>
          <w:b/>
          <w:sz w:val="28"/>
          <w:szCs w:val="28"/>
          <w:lang w:val="ro-RO"/>
        </w:rPr>
        <w:t>8</w:t>
      </w:r>
      <w:r w:rsidR="00402ED7" w:rsidRPr="006B3283">
        <w:rPr>
          <w:rFonts w:ascii="Times New Roman" w:hAnsi="Times New Roman"/>
          <w:b/>
          <w:sz w:val="28"/>
          <w:szCs w:val="28"/>
          <w:lang w:val="ro-RO"/>
        </w:rPr>
        <w:t>.2019</w:t>
      </w:r>
    </w:p>
    <w:p w:rsidR="008C68DE" w:rsidRPr="006B3283" w:rsidRDefault="008C68DE" w:rsidP="008C68DE">
      <w:pPr>
        <w:autoSpaceDE w:val="0"/>
        <w:autoSpaceDN w:val="0"/>
        <w:adjustRightInd w:val="0"/>
        <w:spacing w:after="0" w:line="240" w:lineRule="auto"/>
        <w:jc w:val="both"/>
        <w:rPr>
          <w:rFonts w:ascii="Times New Roman" w:hAnsi="Times New Roman"/>
          <w:sz w:val="28"/>
          <w:szCs w:val="28"/>
          <w:lang w:val="ro-RO"/>
        </w:rPr>
      </w:pPr>
    </w:p>
    <w:p w:rsidR="00322982" w:rsidRPr="006B3283" w:rsidRDefault="008C68DE" w:rsidP="008C68DE">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w:t>
      </w:r>
      <w:r w:rsidR="006934F5" w:rsidRPr="006B3283">
        <w:rPr>
          <w:rFonts w:ascii="Times New Roman" w:hAnsi="Times New Roman"/>
          <w:sz w:val="28"/>
          <w:szCs w:val="28"/>
          <w:lang w:val="ro-RO"/>
        </w:rPr>
        <w:tab/>
      </w:r>
      <w:r w:rsidRPr="006B3283">
        <w:rPr>
          <w:rFonts w:ascii="Times New Roman" w:hAnsi="Times New Roman"/>
          <w:sz w:val="28"/>
          <w:szCs w:val="28"/>
          <w:lang w:val="ro-RO"/>
        </w:rPr>
        <w:t>Ca urmare a solicitării de emitere a ac</w:t>
      </w:r>
      <w:r w:rsidR="00402ED7" w:rsidRPr="006B3283">
        <w:rPr>
          <w:rFonts w:ascii="Times New Roman" w:hAnsi="Times New Roman"/>
          <w:sz w:val="28"/>
          <w:szCs w:val="28"/>
          <w:lang w:val="ro-RO"/>
        </w:rPr>
        <w:t>ordului de</w:t>
      </w:r>
      <w:r w:rsidR="004667D5" w:rsidRPr="006B3283">
        <w:rPr>
          <w:rFonts w:ascii="Times New Roman" w:hAnsi="Times New Roman"/>
          <w:sz w:val="28"/>
          <w:szCs w:val="28"/>
          <w:lang w:val="ro-RO"/>
        </w:rPr>
        <w:t xml:space="preserve"> mediu ad</w:t>
      </w:r>
      <w:r w:rsidR="00D511D2" w:rsidRPr="006B3283">
        <w:rPr>
          <w:rFonts w:ascii="Times New Roman" w:hAnsi="Times New Roman"/>
          <w:sz w:val="28"/>
          <w:szCs w:val="28"/>
          <w:lang w:val="ro-RO"/>
        </w:rPr>
        <w:t xml:space="preserve">resate de </w:t>
      </w:r>
      <w:r w:rsidR="00692178" w:rsidRPr="006B3283">
        <w:rPr>
          <w:rFonts w:ascii="Times New Roman" w:hAnsi="Times New Roman"/>
          <w:b/>
          <w:sz w:val="28"/>
          <w:szCs w:val="28"/>
          <w:lang w:val="ro-RO"/>
        </w:rPr>
        <w:t>GANZAL FARMVILLE</w:t>
      </w:r>
      <w:r w:rsidR="00D511D2" w:rsidRPr="006B3283">
        <w:rPr>
          <w:rFonts w:ascii="Times New Roman" w:hAnsi="Times New Roman"/>
          <w:b/>
          <w:sz w:val="28"/>
          <w:szCs w:val="28"/>
          <w:lang w:val="ro-RO"/>
        </w:rPr>
        <w:t xml:space="preserve"> SRL</w:t>
      </w:r>
      <w:r w:rsidR="004667D5" w:rsidRPr="006B3283">
        <w:rPr>
          <w:rFonts w:ascii="Times New Roman" w:hAnsi="Times New Roman"/>
          <w:sz w:val="28"/>
          <w:szCs w:val="28"/>
          <w:lang w:val="ro-RO"/>
        </w:rPr>
        <w:t xml:space="preserve">, </w:t>
      </w:r>
      <w:r w:rsidR="00D511D2" w:rsidRPr="006B3283">
        <w:rPr>
          <w:rFonts w:ascii="Times New Roman" w:hAnsi="Times New Roman"/>
          <w:sz w:val="28"/>
          <w:szCs w:val="28"/>
          <w:lang w:val="ro-RO"/>
        </w:rPr>
        <w:t xml:space="preserve">cu sediul în </w:t>
      </w:r>
      <w:r w:rsidR="00391A24" w:rsidRPr="006B3283">
        <w:rPr>
          <w:rFonts w:ascii="Times New Roman" w:hAnsi="Times New Roman"/>
          <w:sz w:val="28"/>
          <w:szCs w:val="28"/>
          <w:lang w:val="ro-RO"/>
        </w:rPr>
        <w:t>mun. Odorheiu-Secuiesc, str. Lemnarilor nr.14</w:t>
      </w:r>
      <w:r w:rsidR="00402ED7" w:rsidRPr="006B3283">
        <w:rPr>
          <w:rFonts w:ascii="Times New Roman" w:hAnsi="Times New Roman"/>
          <w:sz w:val="28"/>
          <w:szCs w:val="28"/>
          <w:lang w:val="ro-RO"/>
        </w:rPr>
        <w:t xml:space="preserve">, </w:t>
      </w:r>
      <w:r w:rsidRPr="006B3283">
        <w:rPr>
          <w:rFonts w:ascii="Times New Roman" w:hAnsi="Times New Roman"/>
          <w:sz w:val="28"/>
          <w:szCs w:val="28"/>
          <w:lang w:val="ro-RO"/>
        </w:rPr>
        <w:t>judeţu</w:t>
      </w:r>
      <w:r w:rsidR="00402ED7" w:rsidRPr="006B3283">
        <w:rPr>
          <w:rFonts w:ascii="Times New Roman" w:hAnsi="Times New Roman"/>
          <w:sz w:val="28"/>
          <w:szCs w:val="28"/>
          <w:lang w:val="ro-RO"/>
        </w:rPr>
        <w:t>l Harghita</w:t>
      </w:r>
      <w:r w:rsidRPr="006B3283">
        <w:rPr>
          <w:rFonts w:ascii="Times New Roman" w:hAnsi="Times New Roman"/>
          <w:sz w:val="28"/>
          <w:szCs w:val="28"/>
          <w:lang w:val="ro-RO"/>
        </w:rPr>
        <w:t xml:space="preserve"> înregistrată la Agenţia pentru Protecţia Mediului Harg</w:t>
      </w:r>
      <w:r w:rsidR="00D258D1" w:rsidRPr="006B3283">
        <w:rPr>
          <w:rFonts w:ascii="Times New Roman" w:hAnsi="Times New Roman"/>
          <w:sz w:val="28"/>
          <w:szCs w:val="28"/>
          <w:lang w:val="ro-RO"/>
        </w:rPr>
        <w:t xml:space="preserve">hita cu nr. </w:t>
      </w:r>
      <w:r w:rsidR="00322982" w:rsidRPr="006B3283">
        <w:rPr>
          <w:rFonts w:ascii="Times New Roman" w:hAnsi="Times New Roman"/>
          <w:sz w:val="28"/>
          <w:szCs w:val="28"/>
          <w:lang w:val="ro-RO"/>
        </w:rPr>
        <w:t>1731</w:t>
      </w:r>
      <w:r w:rsidR="00D258D1" w:rsidRPr="006B3283">
        <w:rPr>
          <w:rFonts w:ascii="Times New Roman" w:hAnsi="Times New Roman"/>
          <w:sz w:val="28"/>
          <w:szCs w:val="28"/>
          <w:lang w:val="ro-RO"/>
        </w:rPr>
        <w:t xml:space="preserve"> din 1</w:t>
      </w:r>
      <w:r w:rsidR="00322982" w:rsidRPr="006B3283">
        <w:rPr>
          <w:rFonts w:ascii="Times New Roman" w:hAnsi="Times New Roman"/>
          <w:sz w:val="28"/>
          <w:szCs w:val="28"/>
          <w:lang w:val="ro-RO"/>
        </w:rPr>
        <w:t>9</w:t>
      </w:r>
      <w:r w:rsidR="00D258D1" w:rsidRPr="006B3283">
        <w:rPr>
          <w:rFonts w:ascii="Times New Roman" w:hAnsi="Times New Roman"/>
          <w:sz w:val="28"/>
          <w:szCs w:val="28"/>
          <w:lang w:val="ro-RO"/>
        </w:rPr>
        <w:t>.02</w:t>
      </w:r>
      <w:r w:rsidR="004667D5" w:rsidRPr="006B3283">
        <w:rPr>
          <w:rFonts w:ascii="Times New Roman" w:hAnsi="Times New Roman"/>
          <w:sz w:val="28"/>
          <w:szCs w:val="28"/>
          <w:lang w:val="ro-RO"/>
        </w:rPr>
        <w:t>.2019</w:t>
      </w:r>
      <w:r w:rsidR="00402ED7" w:rsidRPr="006B3283">
        <w:rPr>
          <w:rFonts w:ascii="Times New Roman" w:hAnsi="Times New Roman"/>
          <w:sz w:val="28"/>
          <w:szCs w:val="28"/>
          <w:lang w:val="ro-RO"/>
        </w:rPr>
        <w:t xml:space="preserve">, </w:t>
      </w:r>
      <w:r w:rsidR="00D258D1" w:rsidRPr="006B3283">
        <w:rPr>
          <w:rFonts w:ascii="Times New Roman" w:hAnsi="Times New Roman"/>
          <w:sz w:val="28"/>
          <w:szCs w:val="28"/>
          <w:lang w:val="ro-RO"/>
        </w:rPr>
        <w:t>completat cu nr.</w:t>
      </w:r>
      <w:r w:rsidR="00322982" w:rsidRPr="006B3283">
        <w:rPr>
          <w:rFonts w:ascii="Times New Roman" w:hAnsi="Times New Roman"/>
          <w:sz w:val="28"/>
          <w:szCs w:val="28"/>
          <w:lang w:val="ro-RO"/>
        </w:rPr>
        <w:t>5895/24.06.2019 şi nr. 7174/29.07.2019,</w:t>
      </w:r>
      <w:r w:rsidR="006E4161" w:rsidRPr="006B3283">
        <w:rPr>
          <w:rFonts w:ascii="Times New Roman" w:hAnsi="Times New Roman"/>
          <w:sz w:val="28"/>
          <w:szCs w:val="28"/>
          <w:lang w:val="ro-RO"/>
        </w:rPr>
        <w:t xml:space="preserve"> </w:t>
      </w:r>
      <w:r w:rsidR="00402ED7" w:rsidRPr="006B3283">
        <w:rPr>
          <w:rFonts w:ascii="Times New Roman" w:hAnsi="Times New Roman"/>
          <w:sz w:val="28"/>
          <w:szCs w:val="28"/>
          <w:lang w:val="ro-RO"/>
        </w:rPr>
        <w:t>în baza</w:t>
      </w:r>
      <w:r w:rsidR="007F19D0" w:rsidRPr="006B3283">
        <w:rPr>
          <w:rFonts w:ascii="Times New Roman" w:hAnsi="Times New Roman"/>
          <w:sz w:val="28"/>
          <w:szCs w:val="28"/>
          <w:lang w:val="ro-RO"/>
        </w:rPr>
        <w:t>:</w:t>
      </w:r>
    </w:p>
    <w:p w:rsidR="00322982" w:rsidRPr="006B3283" w:rsidRDefault="00402ED7" w:rsidP="00322982">
      <w:pPr>
        <w:pStyle w:val="ListParagraph"/>
        <w:numPr>
          <w:ilvl w:val="0"/>
          <w:numId w:val="16"/>
        </w:num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Legii nr. 292</w:t>
      </w:r>
      <w:r w:rsidR="007F19D0" w:rsidRPr="006B3283">
        <w:rPr>
          <w:rFonts w:ascii="Times New Roman" w:hAnsi="Times New Roman"/>
          <w:sz w:val="28"/>
          <w:szCs w:val="28"/>
          <w:lang w:val="ro-RO"/>
        </w:rPr>
        <w:t>/2018</w:t>
      </w:r>
      <w:r w:rsidR="008C68DE" w:rsidRPr="006B3283">
        <w:rPr>
          <w:rFonts w:ascii="Times New Roman" w:hAnsi="Times New Roman"/>
          <w:sz w:val="28"/>
          <w:szCs w:val="28"/>
          <w:lang w:val="ro-RO"/>
        </w:rPr>
        <w:t xml:space="preserve"> privind evaluarea impactului anumitor proiecte publice şi private asupra mediului </w:t>
      </w:r>
    </w:p>
    <w:p w:rsidR="008C68DE" w:rsidRPr="006B3283" w:rsidRDefault="008C68DE" w:rsidP="00322982">
      <w:pPr>
        <w:pStyle w:val="ListParagraph"/>
        <w:numPr>
          <w:ilvl w:val="0"/>
          <w:numId w:val="16"/>
        </w:num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6B3283" w:rsidRDefault="007A3C70" w:rsidP="007A3C70">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w:t>
      </w:r>
      <w:r w:rsidR="008C68DE" w:rsidRPr="006B3283">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6B3283">
        <w:rPr>
          <w:rFonts w:ascii="Times New Roman" w:hAnsi="Times New Roman"/>
          <w:sz w:val="28"/>
          <w:szCs w:val="28"/>
          <w:lang w:val="ro-RO"/>
        </w:rPr>
        <w:t>a</w:t>
      </w:r>
      <w:r w:rsidR="00322982" w:rsidRPr="006B3283">
        <w:rPr>
          <w:rFonts w:ascii="Times New Roman" w:hAnsi="Times New Roman"/>
          <w:sz w:val="28"/>
          <w:szCs w:val="28"/>
          <w:lang w:val="ro-RO"/>
        </w:rPr>
        <w:t xml:space="preserve"> de </w:t>
      </w:r>
      <w:r w:rsidR="00322982" w:rsidRPr="006B3283">
        <w:rPr>
          <w:rFonts w:ascii="Times New Roman" w:hAnsi="Times New Roman"/>
          <w:b/>
          <w:sz w:val="28"/>
          <w:szCs w:val="28"/>
          <w:lang w:val="ro-RO"/>
        </w:rPr>
        <w:t>20</w:t>
      </w:r>
      <w:r w:rsidR="00E47919" w:rsidRPr="006B3283">
        <w:rPr>
          <w:rFonts w:ascii="Times New Roman" w:hAnsi="Times New Roman"/>
          <w:b/>
          <w:sz w:val="28"/>
          <w:szCs w:val="28"/>
          <w:lang w:val="ro-RO"/>
        </w:rPr>
        <w:t>.0</w:t>
      </w:r>
      <w:r w:rsidR="00322982" w:rsidRPr="006B3283">
        <w:rPr>
          <w:rFonts w:ascii="Times New Roman" w:hAnsi="Times New Roman"/>
          <w:b/>
          <w:sz w:val="28"/>
          <w:szCs w:val="28"/>
          <w:lang w:val="ro-RO"/>
        </w:rPr>
        <w:t>8</w:t>
      </w:r>
      <w:r w:rsidR="00402ED7" w:rsidRPr="006B3283">
        <w:rPr>
          <w:rFonts w:ascii="Times New Roman" w:hAnsi="Times New Roman"/>
          <w:b/>
          <w:sz w:val="28"/>
          <w:szCs w:val="28"/>
          <w:lang w:val="ro-RO"/>
        </w:rPr>
        <w:t>.2019</w:t>
      </w:r>
      <w:r w:rsidR="008C68DE" w:rsidRPr="006B3283">
        <w:rPr>
          <w:rFonts w:ascii="Times New Roman" w:hAnsi="Times New Roman"/>
          <w:sz w:val="28"/>
          <w:szCs w:val="28"/>
          <w:lang w:val="ro-RO"/>
        </w:rPr>
        <w:t xml:space="preserve"> că</w:t>
      </w:r>
      <w:r w:rsidR="00402ED7" w:rsidRPr="006B3283">
        <w:rPr>
          <w:rFonts w:ascii="Times New Roman" w:hAnsi="Times New Roman"/>
          <w:sz w:val="28"/>
          <w:szCs w:val="28"/>
          <w:lang w:val="ro-RO"/>
        </w:rPr>
        <w:t xml:space="preserve"> proiectul </w:t>
      </w:r>
      <w:r w:rsidR="00402ED7" w:rsidRPr="006B3283">
        <w:rPr>
          <w:rFonts w:ascii="Times New Roman" w:hAnsi="Times New Roman"/>
          <w:b/>
          <w:sz w:val="28"/>
          <w:szCs w:val="28"/>
          <w:lang w:val="ro-RO"/>
        </w:rPr>
        <w:t>„</w:t>
      </w:r>
      <w:r w:rsidR="00322982" w:rsidRPr="006B3283">
        <w:rPr>
          <w:rFonts w:ascii="Times New Roman" w:hAnsi="Times New Roman"/>
          <w:b/>
          <w:sz w:val="28"/>
          <w:szCs w:val="28"/>
          <w:lang w:val="ro-RO"/>
        </w:rPr>
        <w:t xml:space="preserve">Realizare </w:t>
      </w:r>
      <w:r w:rsidR="00762AE6" w:rsidRPr="006B3283">
        <w:rPr>
          <w:rFonts w:ascii="Times New Roman" w:hAnsi="Times New Roman"/>
          <w:b/>
          <w:sz w:val="28"/>
          <w:szCs w:val="28"/>
          <w:lang w:val="ro-RO"/>
        </w:rPr>
        <w:t xml:space="preserve">fermă de </w:t>
      </w:r>
      <w:r w:rsidR="00322982" w:rsidRPr="006B3283">
        <w:rPr>
          <w:rFonts w:ascii="Times New Roman" w:hAnsi="Times New Roman"/>
          <w:b/>
          <w:sz w:val="28"/>
          <w:szCs w:val="28"/>
          <w:lang w:val="ro-RO"/>
        </w:rPr>
        <w:t>reproducţie porcine în comuna Ulieş, sat Nicoleşti, judeţul Harghita</w:t>
      </w:r>
      <w:r w:rsidR="00402ED7" w:rsidRPr="006B3283">
        <w:rPr>
          <w:rFonts w:ascii="Times New Roman" w:hAnsi="Times New Roman"/>
          <w:b/>
          <w:sz w:val="28"/>
          <w:szCs w:val="28"/>
          <w:lang w:val="ro-RO"/>
        </w:rPr>
        <w:t>“</w:t>
      </w:r>
      <w:r w:rsidR="008C68DE" w:rsidRPr="006B3283">
        <w:rPr>
          <w:rFonts w:ascii="Times New Roman" w:hAnsi="Times New Roman"/>
          <w:sz w:val="28"/>
          <w:szCs w:val="28"/>
          <w:lang w:val="ro-RO"/>
        </w:rPr>
        <w:t xml:space="preserve"> propus a fi amp</w:t>
      </w:r>
      <w:r w:rsidR="00762AE6" w:rsidRPr="006B3283">
        <w:rPr>
          <w:rFonts w:ascii="Times New Roman" w:hAnsi="Times New Roman"/>
          <w:sz w:val="28"/>
          <w:szCs w:val="28"/>
          <w:lang w:val="ro-RO"/>
        </w:rPr>
        <w:t xml:space="preserve">lasat în </w:t>
      </w:r>
      <w:r w:rsidR="00322982" w:rsidRPr="006B3283">
        <w:rPr>
          <w:rFonts w:ascii="Times New Roman" w:hAnsi="Times New Roman"/>
          <w:sz w:val="28"/>
          <w:szCs w:val="28"/>
          <w:lang w:val="ro-RO"/>
        </w:rPr>
        <w:t xml:space="preserve">extravilanul comunei </w:t>
      </w:r>
      <w:proofErr w:type="spellStart"/>
      <w:r w:rsidR="00322982" w:rsidRPr="006B3283">
        <w:rPr>
          <w:rFonts w:ascii="Times New Roman" w:hAnsi="Times New Roman"/>
          <w:sz w:val="28"/>
          <w:szCs w:val="28"/>
          <w:lang w:val="ro-RO"/>
        </w:rPr>
        <w:t>Ulieşi</w:t>
      </w:r>
      <w:proofErr w:type="spellEnd"/>
      <w:r w:rsidR="00322982" w:rsidRPr="006B3283">
        <w:rPr>
          <w:rFonts w:ascii="Times New Roman" w:hAnsi="Times New Roman"/>
          <w:sz w:val="28"/>
          <w:szCs w:val="28"/>
          <w:lang w:val="ro-RO"/>
        </w:rPr>
        <w:t>, sat Nicoleşti</w:t>
      </w:r>
      <w:r w:rsidR="00762AE6" w:rsidRPr="006B3283">
        <w:rPr>
          <w:rFonts w:ascii="Times New Roman" w:hAnsi="Times New Roman"/>
          <w:sz w:val="28"/>
          <w:szCs w:val="28"/>
          <w:lang w:val="ro-RO"/>
        </w:rPr>
        <w:t>,</w:t>
      </w:r>
      <w:r w:rsidR="007F19D0" w:rsidRPr="006B3283">
        <w:rPr>
          <w:rFonts w:ascii="Times New Roman" w:hAnsi="Times New Roman"/>
          <w:sz w:val="28"/>
          <w:szCs w:val="28"/>
          <w:lang w:val="ro-RO"/>
        </w:rPr>
        <w:t xml:space="preserve"> </w:t>
      </w:r>
      <w:r w:rsidR="00402ED7" w:rsidRPr="006B3283">
        <w:rPr>
          <w:rFonts w:ascii="Times New Roman" w:hAnsi="Times New Roman"/>
          <w:sz w:val="28"/>
          <w:szCs w:val="28"/>
          <w:lang w:val="ro-RO"/>
        </w:rPr>
        <w:t>județul Harghita.</w:t>
      </w:r>
      <w:r w:rsidRPr="006B3283">
        <w:rPr>
          <w:rFonts w:ascii="Times New Roman" w:hAnsi="Times New Roman"/>
          <w:sz w:val="28"/>
          <w:szCs w:val="28"/>
          <w:lang w:val="ro-RO"/>
        </w:rPr>
        <w:t xml:space="preserve"> </w:t>
      </w:r>
    </w:p>
    <w:p w:rsidR="008C68DE" w:rsidRPr="006B3283" w:rsidRDefault="008C68DE" w:rsidP="007A3C70">
      <w:pPr>
        <w:autoSpaceDE w:val="0"/>
        <w:autoSpaceDN w:val="0"/>
        <w:adjustRightInd w:val="0"/>
        <w:spacing w:after="0" w:line="240" w:lineRule="auto"/>
        <w:jc w:val="both"/>
        <w:rPr>
          <w:rFonts w:ascii="Times New Roman" w:hAnsi="Times New Roman"/>
          <w:b/>
          <w:sz w:val="28"/>
          <w:szCs w:val="28"/>
          <w:lang w:val="ro-RO"/>
        </w:rPr>
      </w:pPr>
      <w:r w:rsidRPr="006B3283">
        <w:rPr>
          <w:rFonts w:ascii="Times New Roman" w:hAnsi="Times New Roman"/>
          <w:b/>
          <w:sz w:val="28"/>
          <w:szCs w:val="28"/>
          <w:lang w:val="ro-RO"/>
        </w:rPr>
        <w:t xml:space="preserve"> - nu se supune evaluării impactului asupra mediului.</w:t>
      </w:r>
    </w:p>
    <w:p w:rsidR="008C68DE" w:rsidRPr="006B3283" w:rsidRDefault="008C68DE" w:rsidP="008C68DE">
      <w:pPr>
        <w:autoSpaceDE w:val="0"/>
        <w:autoSpaceDN w:val="0"/>
        <w:adjustRightInd w:val="0"/>
        <w:spacing w:after="0" w:line="240" w:lineRule="auto"/>
        <w:rPr>
          <w:rFonts w:ascii="Times New Roman" w:hAnsi="Times New Roman"/>
          <w:sz w:val="28"/>
          <w:szCs w:val="28"/>
          <w:lang w:val="ro-RO"/>
        </w:rPr>
      </w:pPr>
      <w:r w:rsidRPr="006B3283">
        <w:rPr>
          <w:rFonts w:ascii="Times New Roman" w:hAnsi="Times New Roman"/>
          <w:b/>
          <w:sz w:val="28"/>
          <w:szCs w:val="28"/>
          <w:lang w:val="ro-RO"/>
        </w:rPr>
        <w:t>Justificarea prezentei decizii</w:t>
      </w:r>
      <w:r w:rsidRPr="006B3283">
        <w:rPr>
          <w:rFonts w:ascii="Times New Roman" w:hAnsi="Times New Roman"/>
          <w:sz w:val="28"/>
          <w:szCs w:val="28"/>
          <w:lang w:val="ro-RO"/>
        </w:rPr>
        <w:t>:</w:t>
      </w:r>
    </w:p>
    <w:p w:rsidR="00A465DF" w:rsidRPr="006B3283"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6B3283">
        <w:rPr>
          <w:rFonts w:ascii="Times New Roman" w:hAnsi="Times New Roman"/>
          <w:sz w:val="28"/>
          <w:szCs w:val="28"/>
          <w:lang w:val="ro-RO"/>
        </w:rPr>
        <w:t>I. Motivele pe baza cărora s-a stabilit necesita</w:t>
      </w:r>
      <w:r w:rsidR="00A465DF" w:rsidRPr="006B3283">
        <w:rPr>
          <w:rFonts w:ascii="Times New Roman" w:hAnsi="Times New Roman"/>
          <w:sz w:val="28"/>
          <w:szCs w:val="28"/>
          <w:lang w:val="ro-RO"/>
        </w:rPr>
        <w:t xml:space="preserve">tea </w:t>
      </w:r>
      <w:r w:rsidRPr="006B3283">
        <w:rPr>
          <w:rFonts w:ascii="Times New Roman" w:hAnsi="Times New Roman"/>
          <w:sz w:val="28"/>
          <w:szCs w:val="28"/>
          <w:lang w:val="ro-RO"/>
        </w:rPr>
        <w:t>neefectu</w:t>
      </w:r>
      <w:r w:rsidR="00322982" w:rsidRPr="006B3283">
        <w:rPr>
          <w:rFonts w:ascii="Times New Roman" w:hAnsi="Times New Roman"/>
          <w:sz w:val="28"/>
          <w:szCs w:val="28"/>
          <w:lang w:val="ro-RO"/>
        </w:rPr>
        <w:t>area</w:t>
      </w:r>
      <w:r w:rsidRPr="006B3283">
        <w:rPr>
          <w:rFonts w:ascii="Times New Roman" w:hAnsi="Times New Roman"/>
          <w:sz w:val="28"/>
          <w:szCs w:val="28"/>
          <w:lang w:val="ro-RO"/>
        </w:rPr>
        <w:t xml:space="preserve"> evaluării impactului asupra mediului sunt următoarele:</w:t>
      </w:r>
    </w:p>
    <w:p w:rsidR="00827BED" w:rsidRPr="006B3283" w:rsidRDefault="008C68DE" w:rsidP="00E3161D">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6B3283">
        <w:rPr>
          <w:rFonts w:ascii="Times New Roman" w:hAnsi="Times New Roman"/>
          <w:sz w:val="28"/>
          <w:szCs w:val="28"/>
          <w:lang w:val="ro-RO"/>
        </w:rPr>
        <w:t xml:space="preserve">proiectul se încadrează </w:t>
      </w:r>
      <w:r w:rsidR="001044DC" w:rsidRPr="006B3283">
        <w:rPr>
          <w:rFonts w:ascii="Times New Roman" w:hAnsi="Times New Roman"/>
          <w:sz w:val="28"/>
          <w:szCs w:val="28"/>
          <w:lang w:val="ro-RO"/>
        </w:rPr>
        <w:t xml:space="preserve">în prevederile Legii nr. 292 </w:t>
      </w:r>
      <w:r w:rsidRPr="006B3283">
        <w:rPr>
          <w:rFonts w:ascii="Times New Roman" w:hAnsi="Times New Roman"/>
          <w:sz w:val="28"/>
          <w:szCs w:val="28"/>
          <w:lang w:val="ro-RO"/>
        </w:rPr>
        <w:t>privind evaluarea impactului anumitor proiecte publice şi private as</w:t>
      </w:r>
      <w:r w:rsidR="001044DC" w:rsidRPr="006B3283">
        <w:rPr>
          <w:rFonts w:ascii="Times New Roman" w:hAnsi="Times New Roman"/>
          <w:sz w:val="28"/>
          <w:szCs w:val="28"/>
          <w:lang w:val="ro-RO"/>
        </w:rPr>
        <w:t xml:space="preserve">upra mediului, anexa nr.2, pct. </w:t>
      </w:r>
      <w:r w:rsidR="00762AE6" w:rsidRPr="006B3283">
        <w:rPr>
          <w:rFonts w:ascii="Times New Roman" w:hAnsi="Times New Roman"/>
          <w:sz w:val="28"/>
          <w:szCs w:val="28"/>
          <w:lang w:val="ro-RO"/>
        </w:rPr>
        <w:t>1 lit. e) instalații pentru creșterea intensivă a animalelor de fermă, altele decât cele inclusive în anexa nr.1</w:t>
      </w:r>
      <w:r w:rsidR="008D2193" w:rsidRPr="006B3283">
        <w:rPr>
          <w:rFonts w:ascii="Times New Roman" w:hAnsi="Times New Roman"/>
          <w:sz w:val="28"/>
          <w:szCs w:val="28"/>
          <w:lang w:val="ro-RO"/>
        </w:rPr>
        <w:t>;</w:t>
      </w:r>
    </w:p>
    <w:p w:rsidR="00FC4AC6" w:rsidRPr="006B3283" w:rsidRDefault="00FC4AC6" w:rsidP="00FC4AC6">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6B3283">
        <w:rPr>
          <w:rFonts w:ascii="Times New Roman" w:hAnsi="Times New Roman"/>
          <w:sz w:val="28"/>
          <w:szCs w:val="28"/>
          <w:lang w:val="ro-RO"/>
        </w:rPr>
        <w:t>Justificarea potrivit criteriilor prevăzute în anexa nr.3 al Legii nr.292/2018</w:t>
      </w:r>
    </w:p>
    <w:p w:rsidR="00FC4AC6" w:rsidRPr="006B3283" w:rsidRDefault="00FC4AC6" w:rsidP="00FC4AC6">
      <w:pPr>
        <w:autoSpaceDE w:val="0"/>
        <w:autoSpaceDN w:val="0"/>
        <w:adjustRightInd w:val="0"/>
        <w:spacing w:after="0" w:line="240" w:lineRule="auto"/>
        <w:ind w:left="285"/>
        <w:rPr>
          <w:rFonts w:ascii="Times New Roman" w:hAnsi="Times New Roman"/>
          <w:b/>
          <w:sz w:val="28"/>
          <w:szCs w:val="28"/>
          <w:lang w:val="ro-RO"/>
        </w:rPr>
      </w:pPr>
      <w:r w:rsidRPr="006B3283">
        <w:rPr>
          <w:rFonts w:ascii="Times New Roman" w:hAnsi="Times New Roman"/>
          <w:b/>
          <w:sz w:val="28"/>
          <w:szCs w:val="28"/>
          <w:lang w:val="ro-RO"/>
        </w:rPr>
        <w:t>1.Caracteristicile proiectului:</w:t>
      </w:r>
    </w:p>
    <w:p w:rsidR="00FC4AC6" w:rsidRPr="006B3283" w:rsidRDefault="00FC4AC6" w:rsidP="00FC4AC6">
      <w:pPr>
        <w:autoSpaceDE w:val="0"/>
        <w:autoSpaceDN w:val="0"/>
        <w:adjustRightInd w:val="0"/>
        <w:spacing w:after="0" w:line="240" w:lineRule="auto"/>
        <w:ind w:left="285"/>
        <w:rPr>
          <w:rFonts w:ascii="Times New Roman" w:hAnsi="Times New Roman"/>
          <w:b/>
          <w:i/>
          <w:sz w:val="28"/>
          <w:szCs w:val="28"/>
          <w:lang w:val="ro-RO"/>
        </w:rPr>
      </w:pPr>
      <w:r w:rsidRPr="006B3283">
        <w:rPr>
          <w:rFonts w:ascii="Times New Roman" w:hAnsi="Times New Roman"/>
          <w:b/>
          <w:i/>
          <w:sz w:val="28"/>
          <w:szCs w:val="28"/>
          <w:lang w:val="ro-RO"/>
        </w:rPr>
        <w:t xml:space="preserve">    a) dimensiunea şi concepţia întregului proiect;</w:t>
      </w:r>
    </w:p>
    <w:p w:rsidR="00322982" w:rsidRPr="006B3283" w:rsidRDefault="00322982" w:rsidP="00322982">
      <w:pPr>
        <w:pStyle w:val="Default"/>
        <w:rPr>
          <w:lang w:val="ro-RO"/>
        </w:rPr>
      </w:pPr>
    </w:p>
    <w:p w:rsidR="00322982" w:rsidRPr="006B3283" w:rsidRDefault="00322982" w:rsidP="00322982">
      <w:pPr>
        <w:pStyle w:val="ListParagraph"/>
        <w:autoSpaceDE w:val="0"/>
        <w:autoSpaceDN w:val="0"/>
        <w:adjustRightInd w:val="0"/>
        <w:spacing w:after="0" w:line="240" w:lineRule="auto"/>
        <w:ind w:left="0"/>
        <w:jc w:val="both"/>
        <w:rPr>
          <w:sz w:val="28"/>
          <w:szCs w:val="28"/>
          <w:lang w:val="ro-RO"/>
        </w:rPr>
      </w:pPr>
      <w:r w:rsidRPr="006B3283">
        <w:rPr>
          <w:lang w:val="ro-RO"/>
        </w:rPr>
        <w:t xml:space="preserve"> </w:t>
      </w:r>
      <w:r w:rsidRPr="006B3283">
        <w:rPr>
          <w:sz w:val="28"/>
          <w:szCs w:val="28"/>
          <w:lang w:val="ro-RO"/>
        </w:rPr>
        <w:t xml:space="preserve">Proiectul vizează demararea unei activități agricole eficiente și sustenabile în domeniul zootehniei şi prevede construirea unei ferme de reproducţie porci </w:t>
      </w:r>
      <w:proofErr w:type="spellStart"/>
      <w:r w:rsidRPr="006B3283">
        <w:rPr>
          <w:sz w:val="28"/>
          <w:szCs w:val="28"/>
          <w:lang w:val="ro-RO"/>
        </w:rPr>
        <w:t>ȋn</w:t>
      </w:r>
      <w:proofErr w:type="spellEnd"/>
      <w:r w:rsidRPr="006B3283">
        <w:rPr>
          <w:sz w:val="28"/>
          <w:szCs w:val="28"/>
          <w:lang w:val="ro-RO"/>
        </w:rPr>
        <w:t xml:space="preserve"> extravilanul comunei </w:t>
      </w:r>
      <w:proofErr w:type="spellStart"/>
      <w:r w:rsidRPr="006B3283">
        <w:rPr>
          <w:sz w:val="28"/>
          <w:szCs w:val="28"/>
          <w:lang w:val="ro-RO"/>
        </w:rPr>
        <w:t>Ulieşi</w:t>
      </w:r>
      <w:proofErr w:type="spellEnd"/>
      <w:r w:rsidRPr="006B3283">
        <w:rPr>
          <w:sz w:val="28"/>
          <w:szCs w:val="28"/>
          <w:lang w:val="ro-RO"/>
        </w:rPr>
        <w:t>, sat Nicoleşti, judeţul Harghita având suprafaţă totală de 14 300 mp.</w:t>
      </w:r>
    </w:p>
    <w:p w:rsidR="00322982" w:rsidRPr="006B3283" w:rsidRDefault="00322982" w:rsidP="00322982">
      <w:pPr>
        <w:pStyle w:val="ListParagraph"/>
        <w:autoSpaceDE w:val="0"/>
        <w:autoSpaceDN w:val="0"/>
        <w:adjustRightInd w:val="0"/>
        <w:spacing w:after="0" w:line="240" w:lineRule="auto"/>
        <w:ind w:left="0"/>
        <w:jc w:val="both"/>
        <w:rPr>
          <w:sz w:val="28"/>
          <w:szCs w:val="28"/>
          <w:lang w:val="ro-RO"/>
        </w:rPr>
      </w:pPr>
    </w:p>
    <w:p w:rsidR="00322982" w:rsidRPr="006B3283" w:rsidRDefault="00322982" w:rsidP="00322982">
      <w:pPr>
        <w:pStyle w:val="Default"/>
        <w:rPr>
          <w:sz w:val="28"/>
          <w:szCs w:val="28"/>
          <w:lang w:val="ro-RO"/>
        </w:rPr>
      </w:pPr>
      <w:r w:rsidRPr="006B3283">
        <w:rPr>
          <w:sz w:val="28"/>
          <w:szCs w:val="28"/>
          <w:lang w:val="ro-RO"/>
        </w:rPr>
        <w:t xml:space="preserve">Capacitatea fermei: va fi de </w:t>
      </w:r>
      <w:r w:rsidRPr="006B3283">
        <w:rPr>
          <w:b/>
          <w:bCs/>
          <w:sz w:val="28"/>
          <w:szCs w:val="28"/>
          <w:lang w:val="ro-RO"/>
        </w:rPr>
        <w:t xml:space="preserve">448 </w:t>
      </w:r>
      <w:r w:rsidRPr="006B3283">
        <w:rPr>
          <w:sz w:val="28"/>
          <w:szCs w:val="28"/>
          <w:lang w:val="ro-RO"/>
        </w:rPr>
        <w:t xml:space="preserve">locuri pentru scroafe, </w:t>
      </w:r>
      <w:r w:rsidRPr="006B3283">
        <w:rPr>
          <w:b/>
          <w:bCs/>
          <w:sz w:val="28"/>
          <w:szCs w:val="28"/>
          <w:lang w:val="ro-RO"/>
        </w:rPr>
        <w:t xml:space="preserve">3 </w:t>
      </w:r>
      <w:r w:rsidRPr="006B3283">
        <w:rPr>
          <w:sz w:val="28"/>
          <w:szCs w:val="28"/>
          <w:lang w:val="ro-RO"/>
        </w:rPr>
        <w:t xml:space="preserve">locuri pentru vieri, şi </w:t>
      </w:r>
      <w:r w:rsidRPr="006B3283">
        <w:rPr>
          <w:b/>
          <w:bCs/>
          <w:sz w:val="28"/>
          <w:szCs w:val="28"/>
          <w:lang w:val="ro-RO"/>
        </w:rPr>
        <w:t xml:space="preserve">2160 </w:t>
      </w:r>
      <w:r w:rsidRPr="006B3283">
        <w:rPr>
          <w:sz w:val="28"/>
          <w:szCs w:val="28"/>
          <w:lang w:val="ro-RO"/>
        </w:rPr>
        <w:t xml:space="preserve">locuri pentru purcei. </w:t>
      </w:r>
    </w:p>
    <w:p w:rsidR="00322982" w:rsidRPr="006B3283" w:rsidRDefault="00322982" w:rsidP="00322982">
      <w:pPr>
        <w:pStyle w:val="Default"/>
        <w:rPr>
          <w:sz w:val="28"/>
          <w:szCs w:val="28"/>
          <w:lang w:val="ro-RO"/>
        </w:rPr>
      </w:pPr>
      <w:r w:rsidRPr="006B3283">
        <w:rPr>
          <w:sz w:val="28"/>
          <w:szCs w:val="28"/>
          <w:lang w:val="ro-RO"/>
        </w:rPr>
        <w:lastRenderedPageBreak/>
        <w:t>Total locuri scroafe şi vieri</w:t>
      </w:r>
      <w:r w:rsidRPr="006B3283">
        <w:rPr>
          <w:b/>
          <w:bCs/>
          <w:sz w:val="28"/>
          <w:szCs w:val="28"/>
          <w:lang w:val="ro-RO"/>
        </w:rPr>
        <w:t>: 451 locuri</w:t>
      </w:r>
      <w:r w:rsidRPr="006B3283">
        <w:rPr>
          <w:sz w:val="28"/>
          <w:szCs w:val="28"/>
          <w:lang w:val="ro-RO"/>
        </w:rPr>
        <w:t xml:space="preserve">, din care 12 locuri pentru specia BAZNA ( rasă autohtonă). </w:t>
      </w:r>
    </w:p>
    <w:p w:rsidR="00322982" w:rsidRPr="006B3283" w:rsidRDefault="00322982" w:rsidP="00322982">
      <w:pPr>
        <w:pStyle w:val="Default"/>
        <w:rPr>
          <w:sz w:val="28"/>
          <w:szCs w:val="28"/>
          <w:lang w:val="ro-RO"/>
        </w:rPr>
      </w:pPr>
      <w:r w:rsidRPr="006B3283">
        <w:rPr>
          <w:sz w:val="28"/>
          <w:szCs w:val="28"/>
          <w:lang w:val="ro-RO"/>
        </w:rPr>
        <w:t xml:space="preserve">Durata unui ciclu de fătări: 155 zile ( 28 zile maternitate, 122 zile gestaţie, 5 zile aşteptare, total ciclu: 155 zile) </w:t>
      </w:r>
    </w:p>
    <w:p w:rsidR="00322982" w:rsidRPr="006B3283" w:rsidRDefault="00322982" w:rsidP="00322982">
      <w:pPr>
        <w:pStyle w:val="Default"/>
        <w:rPr>
          <w:sz w:val="28"/>
          <w:szCs w:val="28"/>
          <w:lang w:val="ro-RO"/>
        </w:rPr>
      </w:pPr>
      <w:r w:rsidRPr="006B3283">
        <w:rPr>
          <w:sz w:val="28"/>
          <w:szCs w:val="28"/>
          <w:lang w:val="ro-RO"/>
        </w:rPr>
        <w:t xml:space="preserve">Număr de cicluri/an: 2,35 cicluri fătări </w:t>
      </w:r>
    </w:p>
    <w:p w:rsidR="00322982" w:rsidRPr="006B3283" w:rsidRDefault="00322982" w:rsidP="00322982">
      <w:pPr>
        <w:pStyle w:val="Default"/>
        <w:rPr>
          <w:sz w:val="28"/>
          <w:szCs w:val="28"/>
          <w:lang w:val="ro-RO"/>
        </w:rPr>
      </w:pPr>
      <w:r w:rsidRPr="006B3283">
        <w:rPr>
          <w:sz w:val="28"/>
          <w:szCs w:val="28"/>
          <w:lang w:val="ro-RO"/>
        </w:rPr>
        <w:t xml:space="preserve">Număr de cicluri/an: 4,58 ( purcei) </w:t>
      </w:r>
    </w:p>
    <w:p w:rsidR="00322982" w:rsidRPr="006B3283" w:rsidRDefault="00322982" w:rsidP="00322982">
      <w:pPr>
        <w:pStyle w:val="ListParagraph"/>
        <w:autoSpaceDE w:val="0"/>
        <w:autoSpaceDN w:val="0"/>
        <w:adjustRightInd w:val="0"/>
        <w:spacing w:after="0" w:line="240" w:lineRule="auto"/>
        <w:ind w:left="0"/>
        <w:jc w:val="both"/>
        <w:rPr>
          <w:sz w:val="28"/>
          <w:szCs w:val="28"/>
          <w:lang w:val="ro-RO"/>
        </w:rPr>
      </w:pPr>
      <w:r w:rsidRPr="006B3283">
        <w:rPr>
          <w:sz w:val="28"/>
          <w:szCs w:val="28"/>
          <w:lang w:val="ro-RO"/>
        </w:rPr>
        <w:t xml:space="preserve">Număr de purcei cu greutate de 20-25 kg comercializaţi </w:t>
      </w:r>
      <w:r w:rsidRPr="006B3283">
        <w:rPr>
          <w:b/>
          <w:bCs/>
          <w:sz w:val="28"/>
          <w:szCs w:val="28"/>
          <w:lang w:val="ro-RO"/>
        </w:rPr>
        <w:t xml:space="preserve">anual </w:t>
      </w:r>
      <w:r w:rsidRPr="006B3283">
        <w:rPr>
          <w:sz w:val="28"/>
          <w:szCs w:val="28"/>
          <w:lang w:val="ro-RO"/>
        </w:rPr>
        <w:t>la vârsta de 77 zile: cca.</w:t>
      </w:r>
      <w:r w:rsidR="006B3283">
        <w:rPr>
          <w:b/>
          <w:bCs/>
          <w:sz w:val="28"/>
          <w:szCs w:val="28"/>
          <w:lang w:val="ro-RO"/>
        </w:rPr>
        <w:t>9</w:t>
      </w:r>
      <w:r w:rsidRPr="006B3283">
        <w:rPr>
          <w:b/>
          <w:bCs/>
          <w:sz w:val="28"/>
          <w:szCs w:val="28"/>
          <w:lang w:val="ro-RO"/>
        </w:rPr>
        <w:t xml:space="preserve">634 capete </w:t>
      </w:r>
      <w:r w:rsidRPr="006B3283">
        <w:rPr>
          <w:sz w:val="28"/>
          <w:szCs w:val="28"/>
          <w:lang w:val="ro-RO"/>
        </w:rPr>
        <w:t>( cu luare în considerare un</w:t>
      </w:r>
      <w:r w:rsidR="006B3283">
        <w:rPr>
          <w:sz w:val="28"/>
          <w:szCs w:val="28"/>
          <w:lang w:val="ro-RO"/>
        </w:rPr>
        <w:t>ei</w:t>
      </w:r>
      <w:r w:rsidRPr="006B3283">
        <w:rPr>
          <w:sz w:val="28"/>
          <w:szCs w:val="28"/>
          <w:lang w:val="ro-RO"/>
        </w:rPr>
        <w:t xml:space="preserve"> pierderi de 10,5% la maternitate şi 1,53% în creşă şi scrofiţele de înlocuire: 90 buc/an) </w:t>
      </w:r>
    </w:p>
    <w:p w:rsidR="00322982" w:rsidRPr="006B3283" w:rsidRDefault="00322982" w:rsidP="00322982">
      <w:pPr>
        <w:pStyle w:val="ListParagraph"/>
        <w:autoSpaceDE w:val="0"/>
        <w:autoSpaceDN w:val="0"/>
        <w:adjustRightInd w:val="0"/>
        <w:spacing w:after="0" w:line="240" w:lineRule="auto"/>
        <w:ind w:left="0"/>
        <w:jc w:val="both"/>
        <w:rPr>
          <w:sz w:val="28"/>
          <w:szCs w:val="28"/>
          <w:lang w:val="ro-RO"/>
        </w:rPr>
      </w:pPr>
    </w:p>
    <w:p w:rsidR="00322982" w:rsidRPr="006B3283" w:rsidRDefault="00322982" w:rsidP="00322982">
      <w:pPr>
        <w:pStyle w:val="Default"/>
        <w:rPr>
          <w:b/>
          <w:sz w:val="28"/>
          <w:szCs w:val="28"/>
          <w:lang w:val="ro-RO"/>
        </w:rPr>
      </w:pPr>
      <w:r w:rsidRPr="006B3283">
        <w:rPr>
          <w:b/>
          <w:sz w:val="28"/>
          <w:szCs w:val="28"/>
          <w:lang w:val="ro-RO"/>
        </w:rPr>
        <w:t xml:space="preserve">Proiectul prevede realizarea: </w:t>
      </w:r>
    </w:p>
    <w:p w:rsidR="00322982" w:rsidRPr="006B3283" w:rsidRDefault="00322982" w:rsidP="00322982">
      <w:pPr>
        <w:pStyle w:val="Default"/>
        <w:rPr>
          <w:sz w:val="28"/>
          <w:szCs w:val="28"/>
          <w:lang w:val="ro-RO"/>
        </w:rPr>
      </w:pPr>
      <w:r w:rsidRPr="006B3283">
        <w:rPr>
          <w:sz w:val="28"/>
          <w:szCs w:val="28"/>
          <w:lang w:val="ro-RO"/>
        </w:rPr>
        <w:t xml:space="preserve">- </w:t>
      </w:r>
      <w:r w:rsidRPr="006B3283">
        <w:rPr>
          <w:bCs/>
          <w:sz w:val="28"/>
          <w:szCs w:val="28"/>
          <w:lang w:val="ro-RO"/>
        </w:rPr>
        <w:t>unei hale de reproducţie a porcilor</w:t>
      </w:r>
      <w:r w:rsidRPr="006B3283">
        <w:rPr>
          <w:b/>
          <w:bCs/>
          <w:sz w:val="28"/>
          <w:szCs w:val="28"/>
          <w:lang w:val="ro-RO"/>
        </w:rPr>
        <w:t xml:space="preserve"> </w:t>
      </w:r>
      <w:r w:rsidRPr="006B3283">
        <w:rPr>
          <w:sz w:val="28"/>
          <w:szCs w:val="28"/>
          <w:lang w:val="ro-RO"/>
        </w:rPr>
        <w:t>cu regim de înălţime P şi suprafaţă construită S</w:t>
      </w:r>
      <w:r w:rsidRPr="006B3283">
        <w:rPr>
          <w:sz w:val="18"/>
          <w:szCs w:val="18"/>
          <w:lang w:val="ro-RO"/>
        </w:rPr>
        <w:t>c</w:t>
      </w:r>
      <w:r w:rsidR="006B3283">
        <w:rPr>
          <w:sz w:val="28"/>
          <w:szCs w:val="28"/>
          <w:lang w:val="ro-RO"/>
        </w:rPr>
        <w:t>= 3</w:t>
      </w:r>
      <w:r w:rsidRPr="006B3283">
        <w:rPr>
          <w:sz w:val="28"/>
          <w:szCs w:val="28"/>
          <w:lang w:val="ro-RO"/>
        </w:rPr>
        <w:t xml:space="preserve">294,54 mp, cuprinzând: </w:t>
      </w:r>
    </w:p>
    <w:p w:rsidR="00322982" w:rsidRPr="006B3283" w:rsidRDefault="00322982" w:rsidP="00322982">
      <w:pPr>
        <w:pStyle w:val="Default"/>
        <w:ind w:left="720"/>
        <w:rPr>
          <w:sz w:val="28"/>
          <w:szCs w:val="28"/>
          <w:lang w:val="ro-RO"/>
        </w:rPr>
      </w:pPr>
      <w:r w:rsidRPr="006B3283">
        <w:rPr>
          <w:rFonts w:ascii="Wingdings" w:hAnsi="Wingdings" w:cs="Wingdings"/>
          <w:sz w:val="28"/>
          <w:szCs w:val="28"/>
          <w:lang w:val="ro-RO"/>
        </w:rPr>
        <w:t></w:t>
      </w:r>
      <w:r w:rsidRPr="006B3283">
        <w:rPr>
          <w:rFonts w:ascii="Wingdings" w:hAnsi="Wingdings" w:cs="Wingdings"/>
          <w:sz w:val="28"/>
          <w:szCs w:val="28"/>
          <w:lang w:val="ro-RO"/>
        </w:rPr>
        <w:t></w:t>
      </w:r>
      <w:r w:rsidRPr="006B3283">
        <w:rPr>
          <w:sz w:val="28"/>
          <w:szCs w:val="28"/>
          <w:lang w:val="ro-RO"/>
        </w:rPr>
        <w:t xml:space="preserve">4 sectoare şi anume: </w:t>
      </w:r>
    </w:p>
    <w:p w:rsidR="00322982" w:rsidRPr="006B3283" w:rsidRDefault="00322982" w:rsidP="00322982">
      <w:pPr>
        <w:pStyle w:val="Default"/>
        <w:ind w:left="720"/>
        <w:rPr>
          <w:sz w:val="28"/>
          <w:szCs w:val="28"/>
          <w:lang w:val="ro-RO"/>
        </w:rPr>
      </w:pPr>
      <w:r w:rsidRPr="006B3283">
        <w:rPr>
          <w:rFonts w:ascii="Wingdings" w:hAnsi="Wingdings" w:cs="Wingdings"/>
          <w:sz w:val="28"/>
          <w:szCs w:val="28"/>
          <w:lang w:val="ro-RO"/>
        </w:rPr>
        <w:t></w:t>
      </w:r>
      <w:r w:rsidRPr="006B3283">
        <w:rPr>
          <w:rFonts w:ascii="Wingdings" w:hAnsi="Wingdings" w:cs="Wingdings"/>
          <w:sz w:val="28"/>
          <w:szCs w:val="28"/>
          <w:lang w:val="ro-RO"/>
        </w:rPr>
        <w:t></w:t>
      </w:r>
      <w:r w:rsidRPr="006B3283">
        <w:rPr>
          <w:sz w:val="28"/>
          <w:szCs w:val="28"/>
          <w:lang w:val="ro-RO"/>
        </w:rPr>
        <w:t xml:space="preserve">sectorul </w:t>
      </w:r>
      <w:r w:rsidRPr="006B3283">
        <w:rPr>
          <w:i/>
          <w:iCs/>
          <w:sz w:val="28"/>
          <w:szCs w:val="28"/>
          <w:lang w:val="ro-RO"/>
        </w:rPr>
        <w:t xml:space="preserve">monta + vieri </w:t>
      </w:r>
      <w:r w:rsidRPr="006B3283">
        <w:rPr>
          <w:sz w:val="28"/>
          <w:szCs w:val="28"/>
          <w:lang w:val="ro-RO"/>
        </w:rPr>
        <w:t xml:space="preserve">cu </w:t>
      </w:r>
      <w:proofErr w:type="spellStart"/>
      <w:r w:rsidRPr="006B3283">
        <w:rPr>
          <w:b/>
          <w:bCs/>
          <w:sz w:val="28"/>
          <w:szCs w:val="28"/>
          <w:lang w:val="ro-RO"/>
        </w:rPr>
        <w:t>S</w:t>
      </w:r>
      <w:r w:rsidRPr="006B3283">
        <w:rPr>
          <w:b/>
          <w:bCs/>
          <w:sz w:val="18"/>
          <w:szCs w:val="18"/>
          <w:lang w:val="ro-RO"/>
        </w:rPr>
        <w:t>u</w:t>
      </w:r>
      <w:proofErr w:type="spellEnd"/>
      <w:r w:rsidRPr="006B3283">
        <w:rPr>
          <w:b/>
          <w:bCs/>
          <w:sz w:val="28"/>
          <w:szCs w:val="28"/>
          <w:lang w:val="ro-RO"/>
        </w:rPr>
        <w:t xml:space="preserve">= 384,74 </w:t>
      </w:r>
      <w:r w:rsidRPr="006B3283">
        <w:rPr>
          <w:sz w:val="28"/>
          <w:szCs w:val="28"/>
          <w:lang w:val="ro-RO"/>
        </w:rPr>
        <w:t xml:space="preserve">mp, alcătuit din 2 compartimente cu 65 de cuști în total </w:t>
      </w:r>
      <w:r w:rsidRPr="006B3283">
        <w:rPr>
          <w:b/>
          <w:bCs/>
          <w:sz w:val="28"/>
          <w:szCs w:val="28"/>
          <w:lang w:val="ro-RO"/>
        </w:rPr>
        <w:t xml:space="preserve">130 de locuri </w:t>
      </w:r>
    </w:p>
    <w:p w:rsidR="00322982" w:rsidRPr="006B3283" w:rsidRDefault="00322982" w:rsidP="00322982">
      <w:pPr>
        <w:pStyle w:val="Default"/>
        <w:ind w:left="720"/>
        <w:rPr>
          <w:sz w:val="28"/>
          <w:szCs w:val="28"/>
          <w:lang w:val="ro-RO"/>
        </w:rPr>
      </w:pPr>
      <w:r w:rsidRPr="006B3283">
        <w:rPr>
          <w:rFonts w:ascii="Wingdings" w:hAnsi="Wingdings" w:cs="Wingdings"/>
          <w:sz w:val="28"/>
          <w:szCs w:val="28"/>
          <w:lang w:val="ro-RO"/>
        </w:rPr>
        <w:t></w:t>
      </w:r>
      <w:r w:rsidRPr="006B3283">
        <w:rPr>
          <w:rFonts w:ascii="Wingdings" w:hAnsi="Wingdings" w:cs="Wingdings"/>
          <w:sz w:val="28"/>
          <w:szCs w:val="28"/>
          <w:lang w:val="ro-RO"/>
        </w:rPr>
        <w:t></w:t>
      </w:r>
      <w:r w:rsidRPr="006B3283">
        <w:rPr>
          <w:sz w:val="28"/>
          <w:szCs w:val="28"/>
          <w:lang w:val="ro-RO"/>
        </w:rPr>
        <w:t xml:space="preserve">sectorul </w:t>
      </w:r>
      <w:r w:rsidRPr="006B3283">
        <w:rPr>
          <w:i/>
          <w:iCs/>
          <w:sz w:val="28"/>
          <w:szCs w:val="28"/>
          <w:lang w:val="ro-RO"/>
        </w:rPr>
        <w:t xml:space="preserve">gestaţie în grup </w:t>
      </w:r>
      <w:r w:rsidRPr="006B3283">
        <w:rPr>
          <w:sz w:val="28"/>
          <w:szCs w:val="28"/>
          <w:lang w:val="ro-RO"/>
        </w:rPr>
        <w:t xml:space="preserve">cu </w:t>
      </w:r>
      <w:proofErr w:type="spellStart"/>
      <w:r w:rsidRPr="006B3283">
        <w:rPr>
          <w:b/>
          <w:bCs/>
          <w:sz w:val="28"/>
          <w:szCs w:val="28"/>
          <w:lang w:val="ro-RO"/>
        </w:rPr>
        <w:t>S</w:t>
      </w:r>
      <w:r w:rsidRPr="006B3283">
        <w:rPr>
          <w:b/>
          <w:bCs/>
          <w:sz w:val="18"/>
          <w:szCs w:val="18"/>
          <w:lang w:val="ro-RO"/>
        </w:rPr>
        <w:t>u</w:t>
      </w:r>
      <w:proofErr w:type="spellEnd"/>
      <w:r w:rsidRPr="006B3283">
        <w:rPr>
          <w:b/>
          <w:bCs/>
          <w:sz w:val="28"/>
          <w:szCs w:val="28"/>
          <w:lang w:val="ro-RO"/>
        </w:rPr>
        <w:t xml:space="preserve">= 659,84 </w:t>
      </w:r>
      <w:r w:rsidRPr="006B3283">
        <w:rPr>
          <w:sz w:val="28"/>
          <w:szCs w:val="28"/>
          <w:lang w:val="ro-RO"/>
        </w:rPr>
        <w:t xml:space="preserve">mp, alcătuit din 2 compartimente cu câte 15 boxe ocupate a câte 7 scroafe pe boxă în total </w:t>
      </w:r>
      <w:r w:rsidRPr="006B3283">
        <w:rPr>
          <w:b/>
          <w:bCs/>
          <w:sz w:val="28"/>
          <w:szCs w:val="28"/>
          <w:lang w:val="ro-RO"/>
        </w:rPr>
        <w:t xml:space="preserve">210 locuri pentru scroafe gestante </w:t>
      </w:r>
    </w:p>
    <w:p w:rsidR="00322982" w:rsidRPr="006B3283" w:rsidRDefault="00322982" w:rsidP="00322982">
      <w:pPr>
        <w:pStyle w:val="Default"/>
        <w:ind w:left="720"/>
        <w:rPr>
          <w:sz w:val="28"/>
          <w:szCs w:val="28"/>
          <w:lang w:val="ro-RO"/>
        </w:rPr>
      </w:pPr>
      <w:r w:rsidRPr="006B3283">
        <w:rPr>
          <w:rFonts w:ascii="Wingdings" w:hAnsi="Wingdings" w:cs="Wingdings"/>
          <w:sz w:val="28"/>
          <w:szCs w:val="28"/>
          <w:lang w:val="ro-RO"/>
        </w:rPr>
        <w:t></w:t>
      </w:r>
      <w:r w:rsidRPr="006B3283">
        <w:rPr>
          <w:rFonts w:ascii="Wingdings" w:hAnsi="Wingdings" w:cs="Wingdings"/>
          <w:sz w:val="28"/>
          <w:szCs w:val="28"/>
          <w:lang w:val="ro-RO"/>
        </w:rPr>
        <w:t></w:t>
      </w:r>
      <w:r w:rsidRPr="006B3283">
        <w:rPr>
          <w:sz w:val="28"/>
          <w:szCs w:val="28"/>
          <w:lang w:val="ro-RO"/>
        </w:rPr>
        <w:t xml:space="preserve">sectorul </w:t>
      </w:r>
      <w:r w:rsidRPr="006B3283">
        <w:rPr>
          <w:i/>
          <w:iCs/>
          <w:sz w:val="28"/>
          <w:szCs w:val="28"/>
          <w:lang w:val="ro-RO"/>
        </w:rPr>
        <w:t xml:space="preserve">maternitate </w:t>
      </w:r>
      <w:r w:rsidRPr="006B3283">
        <w:rPr>
          <w:sz w:val="28"/>
          <w:szCs w:val="28"/>
          <w:lang w:val="ro-RO"/>
        </w:rPr>
        <w:t xml:space="preserve">cu </w:t>
      </w:r>
      <w:proofErr w:type="spellStart"/>
      <w:r w:rsidRPr="006B3283">
        <w:rPr>
          <w:sz w:val="28"/>
          <w:szCs w:val="28"/>
          <w:lang w:val="ro-RO"/>
        </w:rPr>
        <w:t>S</w:t>
      </w:r>
      <w:r w:rsidRPr="006B3283">
        <w:rPr>
          <w:sz w:val="18"/>
          <w:szCs w:val="18"/>
          <w:lang w:val="ro-RO"/>
        </w:rPr>
        <w:t>u</w:t>
      </w:r>
      <w:proofErr w:type="spellEnd"/>
      <w:r w:rsidRPr="006B3283">
        <w:rPr>
          <w:sz w:val="28"/>
          <w:szCs w:val="28"/>
          <w:lang w:val="ro-RO"/>
        </w:rPr>
        <w:t xml:space="preserve">= </w:t>
      </w:r>
      <w:r w:rsidRPr="006B3283">
        <w:rPr>
          <w:b/>
          <w:bCs/>
          <w:sz w:val="28"/>
          <w:szCs w:val="28"/>
          <w:lang w:val="ro-RO"/>
        </w:rPr>
        <w:t xml:space="preserve">595,68 </w:t>
      </w:r>
      <w:r w:rsidRPr="006B3283">
        <w:rPr>
          <w:sz w:val="28"/>
          <w:szCs w:val="28"/>
          <w:lang w:val="ro-RO"/>
        </w:rPr>
        <w:t xml:space="preserve">mp, alcătuit din 2 compartimente cu câte 54 boxe de fătare amplasate pe 6 rânduri transversale cu câte 9 boxe, în total </w:t>
      </w:r>
      <w:r w:rsidRPr="006B3283">
        <w:rPr>
          <w:b/>
          <w:bCs/>
          <w:sz w:val="28"/>
          <w:szCs w:val="28"/>
          <w:lang w:val="ro-RO"/>
        </w:rPr>
        <w:t xml:space="preserve">108 locuri </w:t>
      </w:r>
    </w:p>
    <w:p w:rsidR="00322982" w:rsidRPr="006B3283" w:rsidRDefault="00322982" w:rsidP="00322982">
      <w:pPr>
        <w:pStyle w:val="Default"/>
        <w:ind w:left="720"/>
        <w:rPr>
          <w:sz w:val="28"/>
          <w:szCs w:val="28"/>
          <w:lang w:val="ro-RO"/>
        </w:rPr>
      </w:pPr>
      <w:r w:rsidRPr="006B3283">
        <w:rPr>
          <w:rFonts w:ascii="Wingdings" w:hAnsi="Wingdings" w:cs="Wingdings"/>
          <w:sz w:val="28"/>
          <w:szCs w:val="28"/>
          <w:lang w:val="ro-RO"/>
        </w:rPr>
        <w:t></w:t>
      </w:r>
      <w:r w:rsidRPr="006B3283">
        <w:rPr>
          <w:rFonts w:ascii="Wingdings" w:hAnsi="Wingdings" w:cs="Wingdings"/>
          <w:sz w:val="28"/>
          <w:szCs w:val="28"/>
          <w:lang w:val="ro-RO"/>
        </w:rPr>
        <w:t></w:t>
      </w:r>
      <w:r w:rsidRPr="006B3283">
        <w:rPr>
          <w:sz w:val="28"/>
          <w:szCs w:val="28"/>
          <w:lang w:val="ro-RO"/>
        </w:rPr>
        <w:t xml:space="preserve">sectorul </w:t>
      </w:r>
      <w:r w:rsidRPr="006B3283">
        <w:rPr>
          <w:i/>
          <w:iCs/>
          <w:sz w:val="28"/>
          <w:szCs w:val="28"/>
          <w:lang w:val="ro-RO"/>
        </w:rPr>
        <w:t xml:space="preserve">creşe </w:t>
      </w:r>
      <w:r w:rsidRPr="006B3283">
        <w:rPr>
          <w:sz w:val="28"/>
          <w:szCs w:val="28"/>
          <w:lang w:val="ro-RO"/>
        </w:rPr>
        <w:t xml:space="preserve">cu </w:t>
      </w:r>
      <w:proofErr w:type="spellStart"/>
      <w:r w:rsidRPr="006B3283">
        <w:rPr>
          <w:b/>
          <w:bCs/>
          <w:sz w:val="28"/>
          <w:szCs w:val="28"/>
          <w:lang w:val="ro-RO"/>
        </w:rPr>
        <w:t>S</w:t>
      </w:r>
      <w:r w:rsidRPr="006B3283">
        <w:rPr>
          <w:b/>
          <w:bCs/>
          <w:sz w:val="18"/>
          <w:szCs w:val="18"/>
          <w:lang w:val="ro-RO"/>
        </w:rPr>
        <w:t>u</w:t>
      </w:r>
      <w:proofErr w:type="spellEnd"/>
      <w:r w:rsidRPr="006B3283">
        <w:rPr>
          <w:b/>
          <w:bCs/>
          <w:sz w:val="28"/>
          <w:szCs w:val="28"/>
          <w:lang w:val="ro-RO"/>
        </w:rPr>
        <w:t xml:space="preserve">= 615,52 +309,6 =925,12 </w:t>
      </w:r>
      <w:r w:rsidRPr="006B3283">
        <w:rPr>
          <w:sz w:val="28"/>
          <w:szCs w:val="28"/>
          <w:lang w:val="ro-RO"/>
        </w:rPr>
        <w:t xml:space="preserve">mp, alcătuit din 6 compartimente a câte 12 boxe populate cu 36 purcei/compartiment, din care un compartiment este întotdeauna liber, deoarece compartimentele trebuie dezinfectate pe rând. Astfel, sectorul de creșă va avea capacitatea maximă de </w:t>
      </w:r>
      <w:r w:rsidRPr="006B3283">
        <w:rPr>
          <w:b/>
          <w:bCs/>
          <w:sz w:val="28"/>
          <w:szCs w:val="28"/>
          <w:lang w:val="ro-RO"/>
        </w:rPr>
        <w:t xml:space="preserve">2.160 </w:t>
      </w:r>
      <w:r w:rsidRPr="006B3283">
        <w:rPr>
          <w:sz w:val="28"/>
          <w:szCs w:val="28"/>
          <w:lang w:val="ro-RO"/>
        </w:rPr>
        <w:t xml:space="preserve">locuri pentru purcei în același timp (5 compartimente x 36 purcei x 12 boxe). </w:t>
      </w:r>
    </w:p>
    <w:p w:rsidR="00322982" w:rsidRPr="006B3283" w:rsidRDefault="00322982" w:rsidP="00322982">
      <w:pPr>
        <w:pStyle w:val="Default"/>
        <w:ind w:left="720"/>
        <w:rPr>
          <w:sz w:val="28"/>
          <w:szCs w:val="28"/>
          <w:lang w:val="ro-RO"/>
        </w:rPr>
      </w:pPr>
    </w:p>
    <w:p w:rsidR="00322982" w:rsidRPr="006B3283" w:rsidRDefault="00322982" w:rsidP="00322982">
      <w:pPr>
        <w:pStyle w:val="Default"/>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un filtru sanitar pentru personal, birou şef depozit, sala de mese, spălător, camera tehnică având </w:t>
      </w:r>
      <w:proofErr w:type="spellStart"/>
      <w:r w:rsidRPr="006B3283">
        <w:rPr>
          <w:color w:val="auto"/>
          <w:sz w:val="28"/>
          <w:szCs w:val="28"/>
          <w:lang w:val="ro-RO"/>
        </w:rPr>
        <w:t>S</w:t>
      </w:r>
      <w:r w:rsidRPr="006B3283">
        <w:rPr>
          <w:color w:val="auto"/>
          <w:sz w:val="18"/>
          <w:szCs w:val="18"/>
          <w:lang w:val="ro-RO"/>
        </w:rPr>
        <w:t>utotal</w:t>
      </w:r>
      <w:proofErr w:type="spellEnd"/>
      <w:r w:rsidRPr="006B3283">
        <w:rPr>
          <w:color w:val="auto"/>
          <w:sz w:val="28"/>
          <w:szCs w:val="28"/>
          <w:lang w:val="ro-RO"/>
        </w:rPr>
        <w:t xml:space="preserve">= 89,1 mp </w:t>
      </w:r>
    </w:p>
    <w:p w:rsidR="00322982" w:rsidRPr="006B3283" w:rsidRDefault="00322982" w:rsidP="00322982">
      <w:pPr>
        <w:pStyle w:val="Default"/>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bucătărie furajeră cu </w:t>
      </w:r>
      <w:proofErr w:type="spellStart"/>
      <w:r w:rsidRPr="006B3283">
        <w:rPr>
          <w:color w:val="auto"/>
          <w:sz w:val="28"/>
          <w:szCs w:val="28"/>
          <w:lang w:val="ro-RO"/>
        </w:rPr>
        <w:t>S</w:t>
      </w:r>
      <w:r w:rsidRPr="006B3283">
        <w:rPr>
          <w:color w:val="auto"/>
          <w:sz w:val="18"/>
          <w:szCs w:val="18"/>
          <w:lang w:val="ro-RO"/>
        </w:rPr>
        <w:t>u</w:t>
      </w:r>
      <w:proofErr w:type="spellEnd"/>
      <w:r w:rsidRPr="006B3283">
        <w:rPr>
          <w:color w:val="auto"/>
          <w:sz w:val="18"/>
          <w:szCs w:val="18"/>
          <w:lang w:val="ro-RO"/>
        </w:rPr>
        <w:t xml:space="preserve"> </w:t>
      </w:r>
      <w:r w:rsidRPr="006B3283">
        <w:rPr>
          <w:color w:val="auto"/>
          <w:sz w:val="28"/>
          <w:szCs w:val="28"/>
          <w:lang w:val="ro-RO"/>
        </w:rPr>
        <w:t xml:space="preserve">=28,71mp; </w:t>
      </w:r>
    </w:p>
    <w:p w:rsidR="00322982" w:rsidRPr="006B3283" w:rsidRDefault="00322982" w:rsidP="00322982">
      <w:pPr>
        <w:pStyle w:val="Default"/>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camera frigorifică cu </w:t>
      </w:r>
      <w:proofErr w:type="spellStart"/>
      <w:r w:rsidRPr="006B3283">
        <w:rPr>
          <w:color w:val="auto"/>
          <w:sz w:val="28"/>
          <w:szCs w:val="28"/>
          <w:lang w:val="ro-RO"/>
        </w:rPr>
        <w:t>S</w:t>
      </w:r>
      <w:r w:rsidRPr="006B3283">
        <w:rPr>
          <w:color w:val="auto"/>
          <w:sz w:val="18"/>
          <w:szCs w:val="18"/>
          <w:lang w:val="ro-RO"/>
        </w:rPr>
        <w:t>u</w:t>
      </w:r>
      <w:proofErr w:type="spellEnd"/>
      <w:r w:rsidRPr="006B3283">
        <w:rPr>
          <w:color w:val="auto"/>
          <w:sz w:val="18"/>
          <w:szCs w:val="18"/>
          <w:lang w:val="ro-RO"/>
        </w:rPr>
        <w:t xml:space="preserve"> </w:t>
      </w:r>
      <w:r w:rsidRPr="006B3283">
        <w:rPr>
          <w:color w:val="auto"/>
          <w:sz w:val="28"/>
          <w:szCs w:val="28"/>
          <w:lang w:val="ro-RO"/>
        </w:rPr>
        <w:t xml:space="preserve">= 15,24 mp </w:t>
      </w:r>
    </w:p>
    <w:p w:rsidR="00322982" w:rsidRPr="006B3283" w:rsidRDefault="00322982" w:rsidP="00322982">
      <w:pPr>
        <w:pStyle w:val="Default"/>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laborator necropsie cu </w:t>
      </w:r>
      <w:proofErr w:type="spellStart"/>
      <w:r w:rsidRPr="006B3283">
        <w:rPr>
          <w:color w:val="auto"/>
          <w:sz w:val="28"/>
          <w:szCs w:val="28"/>
          <w:lang w:val="ro-RO"/>
        </w:rPr>
        <w:t>S</w:t>
      </w:r>
      <w:r w:rsidRPr="006B3283">
        <w:rPr>
          <w:color w:val="auto"/>
          <w:sz w:val="18"/>
          <w:szCs w:val="18"/>
          <w:lang w:val="ro-RO"/>
        </w:rPr>
        <w:t>u</w:t>
      </w:r>
      <w:proofErr w:type="spellEnd"/>
      <w:r w:rsidRPr="006B3283">
        <w:rPr>
          <w:color w:val="auto"/>
          <w:sz w:val="18"/>
          <w:szCs w:val="18"/>
          <w:lang w:val="ro-RO"/>
        </w:rPr>
        <w:t xml:space="preserve"> </w:t>
      </w:r>
      <w:r w:rsidRPr="006B3283">
        <w:rPr>
          <w:color w:val="auto"/>
          <w:sz w:val="28"/>
          <w:szCs w:val="28"/>
          <w:lang w:val="ro-RO"/>
        </w:rPr>
        <w:t xml:space="preserve">= 14,95 mp </w:t>
      </w:r>
    </w:p>
    <w:p w:rsidR="00322982" w:rsidRPr="006B3283" w:rsidRDefault="00322982" w:rsidP="00322982">
      <w:pPr>
        <w:pStyle w:val="Default"/>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centrala termică cu </w:t>
      </w:r>
      <w:proofErr w:type="spellStart"/>
      <w:r w:rsidRPr="006B3283">
        <w:rPr>
          <w:color w:val="auto"/>
          <w:sz w:val="28"/>
          <w:szCs w:val="28"/>
          <w:lang w:val="ro-RO"/>
        </w:rPr>
        <w:t>S</w:t>
      </w:r>
      <w:r w:rsidRPr="006B3283">
        <w:rPr>
          <w:color w:val="auto"/>
          <w:sz w:val="18"/>
          <w:szCs w:val="18"/>
          <w:lang w:val="ro-RO"/>
        </w:rPr>
        <w:t>u</w:t>
      </w:r>
      <w:proofErr w:type="spellEnd"/>
      <w:r w:rsidRPr="006B3283">
        <w:rPr>
          <w:color w:val="auto"/>
          <w:sz w:val="18"/>
          <w:szCs w:val="18"/>
          <w:lang w:val="ro-RO"/>
        </w:rPr>
        <w:t xml:space="preserve"> </w:t>
      </w:r>
      <w:r w:rsidRPr="006B3283">
        <w:rPr>
          <w:color w:val="auto"/>
          <w:sz w:val="28"/>
          <w:szCs w:val="28"/>
          <w:lang w:val="ro-RO"/>
        </w:rPr>
        <w:t xml:space="preserve">= 20,76 mp </w:t>
      </w:r>
    </w:p>
    <w:p w:rsidR="00322982" w:rsidRPr="006B3283" w:rsidRDefault="00322982" w:rsidP="00322982">
      <w:pPr>
        <w:pStyle w:val="Default"/>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laborator pentru însămânţări artificiale + compartiment vieri cu </w:t>
      </w:r>
      <w:proofErr w:type="spellStart"/>
      <w:r w:rsidRPr="006B3283">
        <w:rPr>
          <w:color w:val="auto"/>
          <w:sz w:val="28"/>
          <w:szCs w:val="28"/>
          <w:lang w:val="ro-RO"/>
        </w:rPr>
        <w:t>S</w:t>
      </w:r>
      <w:r w:rsidRPr="006B3283">
        <w:rPr>
          <w:color w:val="auto"/>
          <w:sz w:val="18"/>
          <w:szCs w:val="18"/>
          <w:lang w:val="ro-RO"/>
        </w:rPr>
        <w:t>u</w:t>
      </w:r>
      <w:proofErr w:type="spellEnd"/>
      <w:r w:rsidRPr="006B3283">
        <w:rPr>
          <w:color w:val="auto"/>
          <w:sz w:val="18"/>
          <w:szCs w:val="18"/>
          <w:lang w:val="ro-RO"/>
        </w:rPr>
        <w:t xml:space="preserve"> </w:t>
      </w:r>
      <w:r w:rsidRPr="006B3283">
        <w:rPr>
          <w:color w:val="auto"/>
          <w:sz w:val="28"/>
          <w:szCs w:val="28"/>
          <w:lang w:val="ro-RO"/>
        </w:rPr>
        <w:t xml:space="preserve">= 67,15 mp </w:t>
      </w:r>
    </w:p>
    <w:p w:rsidR="00322982" w:rsidRPr="006B3283" w:rsidRDefault="00322982" w:rsidP="00322982">
      <w:pPr>
        <w:pStyle w:val="Default"/>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compartiment pentru carantină: </w:t>
      </w:r>
      <w:proofErr w:type="spellStart"/>
      <w:r w:rsidRPr="006B3283">
        <w:rPr>
          <w:color w:val="auto"/>
          <w:sz w:val="28"/>
          <w:szCs w:val="28"/>
          <w:lang w:val="ro-RO"/>
        </w:rPr>
        <w:t>S</w:t>
      </w:r>
      <w:r w:rsidRPr="006B3283">
        <w:rPr>
          <w:color w:val="auto"/>
          <w:sz w:val="18"/>
          <w:szCs w:val="18"/>
          <w:lang w:val="ro-RO"/>
        </w:rPr>
        <w:t>u</w:t>
      </w:r>
      <w:proofErr w:type="spellEnd"/>
      <w:r w:rsidRPr="006B3283">
        <w:rPr>
          <w:color w:val="auto"/>
          <w:sz w:val="18"/>
          <w:szCs w:val="18"/>
          <w:lang w:val="ro-RO"/>
        </w:rPr>
        <w:t xml:space="preserve"> </w:t>
      </w:r>
      <w:r w:rsidRPr="006B3283">
        <w:rPr>
          <w:color w:val="auto"/>
          <w:sz w:val="28"/>
          <w:szCs w:val="28"/>
          <w:lang w:val="ro-RO"/>
        </w:rPr>
        <w:t xml:space="preserve">= 68,36 mp </w:t>
      </w:r>
    </w:p>
    <w:p w:rsidR="00322982" w:rsidRPr="006B3283" w:rsidRDefault="00322982" w:rsidP="00322982">
      <w:pPr>
        <w:pStyle w:val="Default"/>
        <w:rPr>
          <w:color w:val="auto"/>
          <w:sz w:val="28"/>
          <w:szCs w:val="28"/>
          <w:lang w:val="ro-RO"/>
        </w:rPr>
      </w:pPr>
    </w:p>
    <w:p w:rsidR="00322982" w:rsidRPr="006B3283" w:rsidRDefault="00322982" w:rsidP="00322982">
      <w:pPr>
        <w:pStyle w:val="Default"/>
        <w:rPr>
          <w:color w:val="auto"/>
          <w:sz w:val="28"/>
          <w:szCs w:val="28"/>
          <w:lang w:val="ro-RO"/>
        </w:rPr>
      </w:pPr>
      <w:r w:rsidRPr="006B3283">
        <w:rPr>
          <w:color w:val="auto"/>
          <w:sz w:val="28"/>
          <w:szCs w:val="28"/>
          <w:lang w:val="ro-RO"/>
        </w:rPr>
        <w:t xml:space="preserve">- </w:t>
      </w:r>
      <w:r w:rsidRPr="006B3283">
        <w:rPr>
          <w:b/>
          <w:color w:val="auto"/>
          <w:sz w:val="28"/>
          <w:szCs w:val="28"/>
          <w:lang w:val="ro-RO"/>
        </w:rPr>
        <w:t>6 silozuri exterioare</w:t>
      </w:r>
      <w:r w:rsidRPr="006B3283">
        <w:rPr>
          <w:color w:val="auto"/>
          <w:sz w:val="28"/>
          <w:szCs w:val="28"/>
          <w:lang w:val="ro-RO"/>
        </w:rPr>
        <w:t xml:space="preserve"> pentru depozitarea furajelor;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w:t>
      </w:r>
      <w:r w:rsidRPr="006B3283">
        <w:rPr>
          <w:b/>
          <w:color w:val="auto"/>
          <w:sz w:val="28"/>
          <w:szCs w:val="28"/>
          <w:lang w:val="ro-RO"/>
        </w:rPr>
        <w:t>gospodăriei de apă</w:t>
      </w:r>
      <w:r w:rsidRPr="006B3283">
        <w:rPr>
          <w:color w:val="auto"/>
          <w:sz w:val="28"/>
          <w:szCs w:val="28"/>
          <w:lang w:val="ro-RO"/>
        </w:rPr>
        <w:t xml:space="preserve">, formată din: </w:t>
      </w:r>
    </w:p>
    <w:p w:rsidR="00322982" w:rsidRPr="006B3283" w:rsidRDefault="00322982" w:rsidP="00EE7D81">
      <w:pPr>
        <w:pStyle w:val="Default"/>
        <w:spacing w:after="18"/>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1 </w:t>
      </w:r>
      <w:proofErr w:type="spellStart"/>
      <w:r w:rsidRPr="006B3283">
        <w:rPr>
          <w:color w:val="auto"/>
          <w:sz w:val="28"/>
          <w:szCs w:val="28"/>
          <w:lang w:val="ro-RO"/>
        </w:rPr>
        <w:t>buc.puţ</w:t>
      </w:r>
      <w:proofErr w:type="spellEnd"/>
      <w:r w:rsidRPr="006B3283">
        <w:rPr>
          <w:color w:val="auto"/>
          <w:sz w:val="28"/>
          <w:szCs w:val="28"/>
          <w:lang w:val="ro-RO"/>
        </w:rPr>
        <w:t xml:space="preserve"> forat cu staţie de pompare </w:t>
      </w:r>
    </w:p>
    <w:p w:rsidR="00322982" w:rsidRPr="006B3283" w:rsidRDefault="00322982" w:rsidP="00EE7D81">
      <w:pPr>
        <w:pStyle w:val="Default"/>
        <w:spacing w:after="18"/>
        <w:ind w:left="720"/>
        <w:rPr>
          <w:color w:val="auto"/>
          <w:sz w:val="28"/>
          <w:szCs w:val="28"/>
          <w:lang w:val="ro-RO"/>
        </w:rPr>
      </w:pPr>
      <w:r w:rsidRPr="006B3283">
        <w:rPr>
          <w:rFonts w:ascii="Wingdings" w:hAnsi="Wingdings" w:cs="Wingdings"/>
          <w:color w:val="auto"/>
          <w:sz w:val="28"/>
          <w:szCs w:val="28"/>
          <w:lang w:val="ro-RO"/>
        </w:rPr>
        <w:t></w:t>
      </w:r>
      <w:r w:rsidRPr="006B3283">
        <w:rPr>
          <w:rFonts w:ascii="Wingdings" w:hAnsi="Wingdings" w:cs="Wingdings"/>
          <w:color w:val="auto"/>
          <w:sz w:val="28"/>
          <w:szCs w:val="28"/>
          <w:lang w:val="ro-RO"/>
        </w:rPr>
        <w:t></w:t>
      </w:r>
      <w:r w:rsidRPr="006B3283">
        <w:rPr>
          <w:color w:val="auto"/>
          <w:sz w:val="28"/>
          <w:szCs w:val="28"/>
          <w:lang w:val="ro-RO"/>
        </w:rPr>
        <w:t xml:space="preserve">1 </w:t>
      </w:r>
      <w:proofErr w:type="spellStart"/>
      <w:r w:rsidRPr="006B3283">
        <w:rPr>
          <w:color w:val="auto"/>
          <w:sz w:val="28"/>
          <w:szCs w:val="28"/>
          <w:lang w:val="ro-RO"/>
        </w:rPr>
        <w:t>buc.rezervor</w:t>
      </w:r>
      <w:proofErr w:type="spellEnd"/>
      <w:r w:rsidRPr="006B3283">
        <w:rPr>
          <w:color w:val="auto"/>
          <w:sz w:val="28"/>
          <w:szCs w:val="28"/>
          <w:lang w:val="ro-RO"/>
        </w:rPr>
        <w:t xml:space="preserve"> subteran pentru înmagazinare a apei, cu V= 60 mc </w:t>
      </w:r>
    </w:p>
    <w:p w:rsidR="00322982" w:rsidRPr="006B3283" w:rsidRDefault="00322982" w:rsidP="00EE7D81">
      <w:pPr>
        <w:pStyle w:val="Default"/>
        <w:ind w:left="720"/>
        <w:rPr>
          <w:color w:val="auto"/>
          <w:sz w:val="28"/>
          <w:szCs w:val="28"/>
          <w:lang w:val="ro-RO"/>
        </w:rPr>
      </w:pPr>
      <w:r w:rsidRPr="006B3283">
        <w:rPr>
          <w:rFonts w:ascii="Wingdings" w:hAnsi="Wingdings" w:cs="Wingdings"/>
          <w:color w:val="auto"/>
          <w:sz w:val="28"/>
          <w:szCs w:val="28"/>
          <w:lang w:val="ro-RO"/>
        </w:rPr>
        <w:lastRenderedPageBreak/>
        <w:t></w:t>
      </w:r>
      <w:r w:rsidRPr="006B3283">
        <w:rPr>
          <w:rFonts w:ascii="Wingdings" w:hAnsi="Wingdings" w:cs="Wingdings"/>
          <w:color w:val="auto"/>
          <w:sz w:val="28"/>
          <w:szCs w:val="28"/>
          <w:lang w:val="ro-RO"/>
        </w:rPr>
        <w:t></w:t>
      </w:r>
      <w:r w:rsidRPr="006B3283">
        <w:rPr>
          <w:color w:val="auto"/>
          <w:sz w:val="28"/>
          <w:szCs w:val="28"/>
          <w:lang w:val="ro-RO"/>
        </w:rPr>
        <w:t xml:space="preserve">reţele de alimentare cu apă (conducta de refulare PEHD100; reţele de distribuţie cu </w:t>
      </w:r>
      <w:proofErr w:type="spellStart"/>
      <w:r w:rsidRPr="006B3283">
        <w:rPr>
          <w:color w:val="auto"/>
          <w:sz w:val="28"/>
          <w:szCs w:val="28"/>
          <w:lang w:val="ro-RO"/>
        </w:rPr>
        <w:t>Dn</w:t>
      </w:r>
      <w:proofErr w:type="spellEnd"/>
      <w:r w:rsidRPr="006B3283">
        <w:rPr>
          <w:color w:val="auto"/>
          <w:sz w:val="28"/>
          <w:szCs w:val="28"/>
          <w:lang w:val="ro-RO"/>
        </w:rPr>
        <w:t xml:space="preserve"> 63- 32mm); </w:t>
      </w:r>
    </w:p>
    <w:p w:rsidR="00322982" w:rsidRPr="006B3283" w:rsidRDefault="00322982" w:rsidP="00322982">
      <w:pPr>
        <w:pStyle w:val="Default"/>
        <w:rPr>
          <w:color w:val="auto"/>
          <w:sz w:val="28"/>
          <w:szCs w:val="28"/>
          <w:lang w:val="ro-RO"/>
        </w:rPr>
      </w:pPr>
    </w:p>
    <w:p w:rsidR="00322982" w:rsidRPr="006B3283" w:rsidRDefault="00322982" w:rsidP="00322982">
      <w:pPr>
        <w:pStyle w:val="Default"/>
        <w:rPr>
          <w:color w:val="auto"/>
          <w:sz w:val="28"/>
          <w:szCs w:val="28"/>
          <w:lang w:val="ro-RO"/>
        </w:rPr>
      </w:pPr>
      <w:r w:rsidRPr="006B3283">
        <w:rPr>
          <w:color w:val="auto"/>
          <w:sz w:val="28"/>
          <w:szCs w:val="28"/>
          <w:lang w:val="ro-RO"/>
        </w:rPr>
        <w:t xml:space="preserve">- reţelei de canalizare în sistem </w:t>
      </w:r>
      <w:proofErr w:type="spellStart"/>
      <w:r w:rsidRPr="006B3283">
        <w:rPr>
          <w:color w:val="auto"/>
          <w:sz w:val="28"/>
          <w:szCs w:val="28"/>
          <w:lang w:val="ro-RO"/>
        </w:rPr>
        <w:t>divisor</w:t>
      </w:r>
      <w:proofErr w:type="spellEnd"/>
      <w:r w:rsidRPr="006B3283">
        <w:rPr>
          <w:color w:val="auto"/>
          <w:sz w:val="28"/>
          <w:szCs w:val="28"/>
          <w:lang w:val="ro-RO"/>
        </w:rPr>
        <w:t xml:space="preserve">, realizate din conducte PVC;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unui bazin betonat îngropat cu V =60 mc pentru </w:t>
      </w:r>
      <w:proofErr w:type="spellStart"/>
      <w:r w:rsidRPr="006B3283">
        <w:rPr>
          <w:color w:val="auto"/>
          <w:sz w:val="28"/>
          <w:szCs w:val="28"/>
          <w:lang w:val="ro-RO"/>
        </w:rPr>
        <w:t>prestocarea</w:t>
      </w:r>
      <w:proofErr w:type="spellEnd"/>
      <w:r w:rsidRPr="006B3283">
        <w:rPr>
          <w:color w:val="auto"/>
          <w:sz w:val="28"/>
          <w:szCs w:val="28"/>
          <w:lang w:val="ro-RO"/>
        </w:rPr>
        <w:t xml:space="preserve"> dejecţiilor, prevăzut cu un grup de pompare;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unei lagună pentru stocarea dejecţiilor cu volum util V = 2200 mc;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unui bazin din răşină poliesterică pentru colectare ape uzate menajere de la filtru sanitar cu V = 5 mc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unui bazin din răşină poliesterică pentru colectare ape uzate menajere de la laboratorul de necropsie cu V = 5 mc.;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drumurilor de circulaţie şi rampei pentru dezinfecţie auto, cu S = 900 mp;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platformei betonate pentru transformator;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montării echipamentelor specifice tehnologiei de creştere a porcilor (adăpare; hrănire; iluminare; climatizare);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achiziţionării utilajelor: tractor ( 1 buc.), încărcător frontal ( 1 buc), cisternă vidanjă ( 1 buc.) </w:t>
      </w:r>
    </w:p>
    <w:p w:rsidR="00322982" w:rsidRPr="006B3283" w:rsidRDefault="00322982" w:rsidP="00322982">
      <w:pPr>
        <w:pStyle w:val="Default"/>
        <w:rPr>
          <w:color w:val="auto"/>
          <w:sz w:val="28"/>
          <w:szCs w:val="28"/>
          <w:lang w:val="ro-RO"/>
        </w:rPr>
      </w:pPr>
      <w:r w:rsidRPr="006B3283">
        <w:rPr>
          <w:color w:val="auto"/>
          <w:sz w:val="28"/>
          <w:szCs w:val="28"/>
          <w:lang w:val="ro-RO"/>
        </w:rPr>
        <w:t xml:space="preserve">- împrejmuirii incintei; </w:t>
      </w:r>
    </w:p>
    <w:p w:rsidR="00322982" w:rsidRPr="00DB51A4" w:rsidRDefault="00322982"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DB51A4">
        <w:rPr>
          <w:rFonts w:ascii="Times New Roman" w:hAnsi="Times New Roman"/>
          <w:sz w:val="28"/>
          <w:szCs w:val="28"/>
          <w:lang w:val="ro-RO"/>
        </w:rPr>
        <w:t>- amenajării de spaţii verzi;</w:t>
      </w:r>
    </w:p>
    <w:p w:rsidR="00322982" w:rsidRPr="00DB51A4" w:rsidRDefault="00322982"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
    <w:p w:rsidR="00322982" w:rsidRPr="00DB51A4" w:rsidRDefault="006B328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roofErr w:type="spellStart"/>
      <w:r w:rsidRPr="00DB51A4">
        <w:rPr>
          <w:rFonts w:ascii="Times New Roman" w:hAnsi="Times New Roman"/>
          <w:sz w:val="28"/>
          <w:szCs w:val="28"/>
        </w:rPr>
        <w:t>Fluxul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tehnologic</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prevede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înseminţarea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scroafelor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creşterea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purceilor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pȃnă</w:t>
      </w:r>
      <w:proofErr w:type="spellEnd"/>
      <w:r w:rsidRPr="00DB51A4">
        <w:rPr>
          <w:rFonts w:ascii="Times New Roman" w:hAnsi="Times New Roman"/>
          <w:sz w:val="28"/>
          <w:szCs w:val="28"/>
        </w:rPr>
        <w:t xml:space="preserve"> la </w:t>
      </w:r>
      <w:proofErr w:type="spellStart"/>
      <w:r w:rsidRPr="00DB51A4">
        <w:rPr>
          <w:rFonts w:ascii="Times New Roman" w:hAnsi="Times New Roman"/>
          <w:sz w:val="28"/>
          <w:szCs w:val="28"/>
        </w:rPr>
        <w:t>greutatea</w:t>
      </w:r>
      <w:proofErr w:type="spellEnd"/>
      <w:r w:rsidRPr="00DB51A4">
        <w:rPr>
          <w:rFonts w:ascii="Times New Roman" w:hAnsi="Times New Roman"/>
          <w:sz w:val="28"/>
          <w:szCs w:val="28"/>
        </w:rPr>
        <w:t xml:space="preserve"> de 25 kg </w:t>
      </w:r>
      <w:proofErr w:type="spellStart"/>
      <w:r w:rsidRPr="00DB51A4">
        <w:rPr>
          <w:rFonts w:ascii="Times New Roman" w:hAnsi="Times New Roman"/>
          <w:sz w:val="28"/>
          <w:szCs w:val="28"/>
        </w:rPr>
        <w:t>şi</w:t>
      </w:r>
      <w:proofErr w:type="spellEnd"/>
      <w:r w:rsidRPr="00DB51A4">
        <w:rPr>
          <w:rFonts w:ascii="Times New Roman" w:hAnsi="Times New Roman"/>
          <w:sz w:val="28"/>
          <w:szCs w:val="28"/>
        </w:rPr>
        <w:t xml:space="preserve"> la final, </w:t>
      </w:r>
      <w:proofErr w:type="spellStart"/>
      <w:r w:rsidRPr="00DB51A4">
        <w:rPr>
          <w:rFonts w:ascii="Times New Roman" w:hAnsi="Times New Roman"/>
          <w:sz w:val="28"/>
          <w:szCs w:val="28"/>
        </w:rPr>
        <w:t>livrarea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purceilor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către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fermele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ȋngrăşare</w:t>
      </w:r>
      <w:proofErr w:type="spellEnd"/>
    </w:p>
    <w:p w:rsidR="00322982" w:rsidRPr="00DB51A4" w:rsidRDefault="00322982"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
    <w:p w:rsidR="006B3283" w:rsidRPr="006B3283" w:rsidRDefault="006B3283" w:rsidP="006B3283">
      <w:pPr>
        <w:autoSpaceDE w:val="0"/>
        <w:autoSpaceDN w:val="0"/>
        <w:adjustRightInd w:val="0"/>
        <w:spacing w:after="0" w:line="240" w:lineRule="auto"/>
        <w:rPr>
          <w:rFonts w:ascii="Times New Roman" w:eastAsiaTheme="minorHAnsi" w:hAnsi="Times New Roman"/>
          <w:color w:val="000000"/>
          <w:sz w:val="28"/>
          <w:szCs w:val="28"/>
        </w:rPr>
      </w:pPr>
      <w:proofErr w:type="spellStart"/>
      <w:r w:rsidRPr="006B3283">
        <w:rPr>
          <w:rFonts w:ascii="Times New Roman" w:eastAsiaTheme="minorHAnsi" w:hAnsi="Times New Roman"/>
          <w:color w:val="000000"/>
          <w:sz w:val="28"/>
          <w:szCs w:val="28"/>
        </w:rPr>
        <w:t>Etapele</w:t>
      </w:r>
      <w:proofErr w:type="spellEnd"/>
      <w:r w:rsidRPr="006B3283">
        <w:rPr>
          <w:rFonts w:ascii="Times New Roman" w:eastAsiaTheme="minorHAnsi" w:hAnsi="Times New Roman"/>
          <w:color w:val="000000"/>
          <w:sz w:val="28"/>
          <w:szCs w:val="28"/>
        </w:rPr>
        <w:t xml:space="preserve"> </w:t>
      </w:r>
      <w:proofErr w:type="spellStart"/>
      <w:r w:rsidRPr="006B3283">
        <w:rPr>
          <w:rFonts w:ascii="Times New Roman" w:eastAsiaTheme="minorHAnsi" w:hAnsi="Times New Roman"/>
          <w:color w:val="000000"/>
          <w:sz w:val="28"/>
          <w:szCs w:val="28"/>
        </w:rPr>
        <w:t>procesului</w:t>
      </w:r>
      <w:proofErr w:type="spellEnd"/>
      <w:r w:rsidRPr="006B3283">
        <w:rPr>
          <w:rFonts w:ascii="Times New Roman" w:eastAsiaTheme="minorHAnsi" w:hAnsi="Times New Roman"/>
          <w:color w:val="000000"/>
          <w:sz w:val="28"/>
          <w:szCs w:val="28"/>
        </w:rPr>
        <w:t xml:space="preserve"> de </w:t>
      </w:r>
      <w:proofErr w:type="spellStart"/>
      <w:r w:rsidRPr="006B3283">
        <w:rPr>
          <w:rFonts w:ascii="Times New Roman" w:eastAsiaTheme="minorHAnsi" w:hAnsi="Times New Roman"/>
          <w:color w:val="000000"/>
          <w:sz w:val="28"/>
          <w:szCs w:val="28"/>
        </w:rPr>
        <w:t>reproducţie</w:t>
      </w:r>
      <w:proofErr w:type="spellEnd"/>
      <w:r w:rsidRPr="006B3283">
        <w:rPr>
          <w:rFonts w:ascii="Times New Roman" w:eastAsiaTheme="minorHAnsi" w:hAnsi="Times New Roman"/>
          <w:color w:val="000000"/>
          <w:sz w:val="28"/>
          <w:szCs w:val="28"/>
        </w:rPr>
        <w:t xml:space="preserve"> </w:t>
      </w:r>
      <w:proofErr w:type="spellStart"/>
      <w:r w:rsidRPr="006B3283">
        <w:rPr>
          <w:rFonts w:ascii="Times New Roman" w:eastAsiaTheme="minorHAnsi" w:hAnsi="Times New Roman"/>
          <w:color w:val="000000"/>
          <w:sz w:val="28"/>
          <w:szCs w:val="28"/>
        </w:rPr>
        <w:t>sunt</w:t>
      </w:r>
      <w:proofErr w:type="spellEnd"/>
      <w:r w:rsidRPr="006B3283">
        <w:rPr>
          <w:rFonts w:ascii="Times New Roman" w:eastAsiaTheme="minorHAnsi" w:hAnsi="Times New Roman"/>
          <w:color w:val="000000"/>
          <w:sz w:val="28"/>
          <w:szCs w:val="28"/>
        </w:rPr>
        <w:t xml:space="preserve"> </w:t>
      </w:r>
      <w:proofErr w:type="spellStart"/>
      <w:r w:rsidRPr="006B3283">
        <w:rPr>
          <w:rFonts w:ascii="Times New Roman" w:eastAsiaTheme="minorHAnsi" w:hAnsi="Times New Roman"/>
          <w:color w:val="000000"/>
          <w:sz w:val="28"/>
          <w:szCs w:val="28"/>
        </w:rPr>
        <w:t>următoarele</w:t>
      </w:r>
      <w:proofErr w:type="spellEnd"/>
      <w:r w:rsidRPr="006B3283">
        <w:rPr>
          <w:rFonts w:ascii="Times New Roman" w:eastAsiaTheme="minorHAnsi" w:hAnsi="Times New Roman"/>
          <w:color w:val="000000"/>
          <w:sz w:val="28"/>
          <w:szCs w:val="28"/>
        </w:rPr>
        <w:t xml:space="preserve">: </w:t>
      </w:r>
    </w:p>
    <w:p w:rsidR="00322982" w:rsidRPr="00DB51A4" w:rsidRDefault="006B3283" w:rsidP="006B3283">
      <w:pPr>
        <w:pStyle w:val="ListParagraph"/>
        <w:autoSpaceDE w:val="0"/>
        <w:autoSpaceDN w:val="0"/>
        <w:adjustRightInd w:val="0"/>
        <w:spacing w:after="0" w:line="240" w:lineRule="auto"/>
        <w:ind w:left="0"/>
        <w:jc w:val="both"/>
        <w:rPr>
          <w:rFonts w:ascii="Times New Roman" w:hAnsi="Times New Roman"/>
          <w:sz w:val="28"/>
          <w:szCs w:val="28"/>
          <w:lang w:val="ro-RO"/>
        </w:rPr>
      </w:pPr>
      <w:proofErr w:type="gramStart"/>
      <w:r w:rsidRPr="00DB51A4">
        <w:rPr>
          <w:rFonts w:ascii="Times New Roman" w:eastAsiaTheme="minorHAnsi" w:hAnsi="Times New Roman"/>
          <w:color w:val="000000"/>
          <w:sz w:val="28"/>
          <w:szCs w:val="28"/>
        </w:rPr>
        <w:t>1.Cazarea</w:t>
      </w:r>
      <w:proofErr w:type="gramEnd"/>
      <w:r w:rsidRPr="00DB51A4">
        <w:rPr>
          <w:rFonts w:ascii="Times New Roman" w:eastAsiaTheme="minorHAnsi" w:hAnsi="Times New Roman"/>
          <w:color w:val="000000"/>
          <w:sz w:val="28"/>
          <w:szCs w:val="28"/>
        </w:rPr>
        <w:t xml:space="preserve"> </w:t>
      </w:r>
      <w:proofErr w:type="spellStart"/>
      <w:r w:rsidRPr="00DB51A4">
        <w:rPr>
          <w:rFonts w:ascii="Times New Roman" w:eastAsiaTheme="minorHAnsi" w:hAnsi="Times New Roman"/>
          <w:color w:val="000000"/>
          <w:sz w:val="28"/>
          <w:szCs w:val="28"/>
        </w:rPr>
        <w:t>scrofiţelor</w:t>
      </w:r>
      <w:proofErr w:type="spellEnd"/>
      <w:r w:rsidRPr="00DB51A4">
        <w:rPr>
          <w:rFonts w:ascii="Times New Roman" w:eastAsiaTheme="minorHAnsi" w:hAnsi="Times New Roman"/>
          <w:color w:val="000000"/>
          <w:sz w:val="28"/>
          <w:szCs w:val="28"/>
        </w:rPr>
        <w:t>/</w:t>
      </w:r>
      <w:proofErr w:type="spellStart"/>
      <w:r w:rsidRPr="00DB51A4">
        <w:rPr>
          <w:rFonts w:ascii="Times New Roman" w:eastAsiaTheme="minorHAnsi" w:hAnsi="Times New Roman"/>
          <w:color w:val="000000"/>
          <w:sz w:val="28"/>
          <w:szCs w:val="28"/>
        </w:rPr>
        <w:t>scroafelor</w:t>
      </w:r>
      <w:proofErr w:type="spellEnd"/>
      <w:r w:rsidRPr="00DB51A4">
        <w:rPr>
          <w:rFonts w:ascii="Times New Roman" w:eastAsiaTheme="minorHAnsi" w:hAnsi="Times New Roman"/>
          <w:color w:val="000000"/>
          <w:sz w:val="28"/>
          <w:szCs w:val="28"/>
        </w:rPr>
        <w:t xml:space="preserve"> </w:t>
      </w:r>
      <w:proofErr w:type="spellStart"/>
      <w:r w:rsidRPr="00DB51A4">
        <w:rPr>
          <w:rFonts w:ascii="Times New Roman" w:eastAsiaTheme="minorHAnsi" w:hAnsi="Times New Roman"/>
          <w:color w:val="000000"/>
          <w:sz w:val="28"/>
          <w:szCs w:val="28"/>
        </w:rPr>
        <w:t>ȋn</w:t>
      </w:r>
      <w:proofErr w:type="spellEnd"/>
      <w:r w:rsidRPr="00DB51A4">
        <w:rPr>
          <w:rFonts w:ascii="Times New Roman" w:eastAsiaTheme="minorHAnsi" w:hAnsi="Times New Roman"/>
          <w:color w:val="000000"/>
          <w:sz w:val="28"/>
          <w:szCs w:val="28"/>
        </w:rPr>
        <w:t xml:space="preserve"> </w:t>
      </w:r>
      <w:proofErr w:type="spellStart"/>
      <w:r w:rsidRPr="00DB51A4">
        <w:rPr>
          <w:rFonts w:ascii="Times New Roman" w:eastAsiaTheme="minorHAnsi" w:hAnsi="Times New Roman"/>
          <w:color w:val="000000"/>
          <w:sz w:val="28"/>
          <w:szCs w:val="28"/>
        </w:rPr>
        <w:t>compartimentul</w:t>
      </w:r>
      <w:proofErr w:type="spellEnd"/>
      <w:r w:rsidRPr="00DB51A4">
        <w:rPr>
          <w:rFonts w:ascii="Times New Roman" w:eastAsiaTheme="minorHAnsi" w:hAnsi="Times New Roman"/>
          <w:color w:val="000000"/>
          <w:sz w:val="28"/>
          <w:szCs w:val="28"/>
        </w:rPr>
        <w:t xml:space="preserve"> de </w:t>
      </w:r>
      <w:proofErr w:type="spellStart"/>
      <w:r w:rsidRPr="00DB51A4">
        <w:rPr>
          <w:rFonts w:ascii="Times New Roman" w:eastAsiaTheme="minorHAnsi" w:hAnsi="Times New Roman"/>
          <w:color w:val="000000"/>
          <w:sz w:val="28"/>
          <w:szCs w:val="28"/>
        </w:rPr>
        <w:t>aşteptare</w:t>
      </w:r>
      <w:proofErr w:type="spellEnd"/>
      <w:r w:rsidRPr="00DB51A4">
        <w:rPr>
          <w:rFonts w:ascii="Times New Roman" w:eastAsiaTheme="minorHAnsi" w:hAnsi="Times New Roman"/>
          <w:color w:val="000000"/>
          <w:sz w:val="28"/>
          <w:szCs w:val="28"/>
        </w:rPr>
        <w:t xml:space="preserve"> </w:t>
      </w:r>
      <w:proofErr w:type="spellStart"/>
      <w:r w:rsidRPr="00DB51A4">
        <w:rPr>
          <w:rFonts w:ascii="Times New Roman" w:eastAsiaTheme="minorHAnsi" w:hAnsi="Times New Roman"/>
          <w:color w:val="000000"/>
          <w:sz w:val="28"/>
          <w:szCs w:val="28"/>
        </w:rPr>
        <w:t>ȋn</w:t>
      </w:r>
      <w:proofErr w:type="spellEnd"/>
      <w:r w:rsidRPr="00DB51A4">
        <w:rPr>
          <w:rFonts w:ascii="Times New Roman" w:eastAsiaTheme="minorHAnsi" w:hAnsi="Times New Roman"/>
          <w:color w:val="000000"/>
          <w:sz w:val="28"/>
          <w:szCs w:val="28"/>
        </w:rPr>
        <w:t xml:space="preserve"> </w:t>
      </w:r>
      <w:proofErr w:type="spellStart"/>
      <w:r w:rsidRPr="00DB51A4">
        <w:rPr>
          <w:rFonts w:ascii="Times New Roman" w:eastAsiaTheme="minorHAnsi" w:hAnsi="Times New Roman"/>
          <w:color w:val="000000"/>
          <w:sz w:val="28"/>
          <w:szCs w:val="28"/>
        </w:rPr>
        <w:t>grupuri</w:t>
      </w:r>
      <w:proofErr w:type="spellEnd"/>
      <w:r w:rsidRPr="00DB51A4">
        <w:rPr>
          <w:rFonts w:ascii="Times New Roman" w:eastAsiaTheme="minorHAnsi" w:hAnsi="Times New Roman"/>
          <w:color w:val="000000"/>
          <w:sz w:val="28"/>
          <w:szCs w:val="28"/>
        </w:rPr>
        <w:t xml:space="preserve"> a </w:t>
      </w:r>
      <w:proofErr w:type="spellStart"/>
      <w:r w:rsidRPr="00DB51A4">
        <w:rPr>
          <w:rFonts w:ascii="Times New Roman" w:eastAsiaTheme="minorHAnsi" w:hAnsi="Times New Roman"/>
          <w:color w:val="000000"/>
          <w:sz w:val="28"/>
          <w:szCs w:val="28"/>
        </w:rPr>
        <w:t>halei</w:t>
      </w:r>
      <w:proofErr w:type="spellEnd"/>
    </w:p>
    <w:p w:rsidR="00322982" w:rsidRPr="00DB51A4" w:rsidRDefault="006B328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DB51A4">
        <w:rPr>
          <w:rFonts w:ascii="Times New Roman" w:hAnsi="Times New Roman"/>
          <w:sz w:val="28"/>
          <w:szCs w:val="28"/>
        </w:rPr>
        <w:t xml:space="preserve">2. </w:t>
      </w:r>
      <w:proofErr w:type="spellStart"/>
      <w:r w:rsidRPr="00DB51A4">
        <w:rPr>
          <w:rFonts w:ascii="Times New Roman" w:hAnsi="Times New Roman"/>
          <w:sz w:val="28"/>
          <w:szCs w:val="28"/>
        </w:rPr>
        <w:t>Însămânţarea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artificială</w:t>
      </w:r>
      <w:proofErr w:type="spellEnd"/>
    </w:p>
    <w:p w:rsidR="00322982" w:rsidRPr="00DB51A4" w:rsidRDefault="006B328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DB51A4">
        <w:rPr>
          <w:rFonts w:ascii="Times New Roman" w:hAnsi="Times New Roman"/>
          <w:sz w:val="28"/>
          <w:szCs w:val="28"/>
        </w:rPr>
        <w:t xml:space="preserve">3. </w:t>
      </w:r>
      <w:proofErr w:type="spellStart"/>
      <w:r w:rsidRPr="00DB51A4">
        <w:rPr>
          <w:rFonts w:ascii="Times New Roman" w:hAnsi="Times New Roman"/>
          <w:sz w:val="28"/>
          <w:szCs w:val="28"/>
        </w:rPr>
        <w:t>Cazarea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ȋn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grup</w:t>
      </w:r>
      <w:proofErr w:type="spellEnd"/>
      <w:r w:rsidRPr="00DB51A4">
        <w:rPr>
          <w:rFonts w:ascii="Times New Roman" w:hAnsi="Times New Roman"/>
          <w:sz w:val="28"/>
          <w:szCs w:val="28"/>
        </w:rPr>
        <w:t xml:space="preserve"> a </w:t>
      </w:r>
      <w:proofErr w:type="spellStart"/>
      <w:r w:rsidRPr="00DB51A4">
        <w:rPr>
          <w:rFonts w:ascii="Times New Roman" w:hAnsi="Times New Roman"/>
          <w:sz w:val="28"/>
          <w:szCs w:val="28"/>
        </w:rPr>
        <w:t>scroafelor</w:t>
      </w:r>
      <w:proofErr w:type="spellEnd"/>
      <w:r w:rsidRPr="00DB51A4">
        <w:rPr>
          <w:rFonts w:ascii="Times New Roman" w:hAnsi="Times New Roman"/>
          <w:sz w:val="28"/>
          <w:szCs w:val="28"/>
        </w:rPr>
        <w:t>/</w:t>
      </w:r>
      <w:proofErr w:type="spellStart"/>
      <w:r w:rsidRPr="00DB51A4">
        <w:rPr>
          <w:rFonts w:ascii="Times New Roman" w:hAnsi="Times New Roman"/>
          <w:sz w:val="28"/>
          <w:szCs w:val="28"/>
        </w:rPr>
        <w:t>scrofiţelor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gestante</w:t>
      </w:r>
      <w:proofErr w:type="spellEnd"/>
    </w:p>
    <w:p w:rsidR="00322982" w:rsidRPr="00DB51A4" w:rsidRDefault="006B328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DB51A4">
        <w:rPr>
          <w:rFonts w:ascii="Times New Roman" w:hAnsi="Times New Roman"/>
          <w:sz w:val="28"/>
          <w:szCs w:val="28"/>
        </w:rPr>
        <w:t xml:space="preserve">4. </w:t>
      </w:r>
      <w:proofErr w:type="spellStart"/>
      <w:r w:rsidRPr="00DB51A4">
        <w:rPr>
          <w:rFonts w:ascii="Times New Roman" w:hAnsi="Times New Roman"/>
          <w:sz w:val="28"/>
          <w:szCs w:val="28"/>
        </w:rPr>
        <w:t>Transferul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ȋn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sectorul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maternitate</w:t>
      </w:r>
      <w:proofErr w:type="spellEnd"/>
    </w:p>
    <w:p w:rsidR="00322982" w:rsidRPr="00DB51A4" w:rsidRDefault="006B328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DB51A4">
        <w:rPr>
          <w:rFonts w:ascii="Times New Roman" w:hAnsi="Times New Roman"/>
          <w:sz w:val="28"/>
          <w:szCs w:val="28"/>
        </w:rPr>
        <w:t xml:space="preserve">5. </w:t>
      </w:r>
      <w:proofErr w:type="spellStart"/>
      <w:r w:rsidRPr="00DB51A4">
        <w:rPr>
          <w:rFonts w:ascii="Times New Roman" w:hAnsi="Times New Roman"/>
          <w:sz w:val="28"/>
          <w:szCs w:val="28"/>
        </w:rPr>
        <w:t>Înţărcarea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purceilor</w:t>
      </w:r>
      <w:proofErr w:type="spellEnd"/>
      <w:r w:rsidRPr="00DB51A4">
        <w:rPr>
          <w:rFonts w:ascii="Times New Roman" w:hAnsi="Times New Roman"/>
          <w:sz w:val="28"/>
          <w:szCs w:val="28"/>
        </w:rPr>
        <w:t xml:space="preserve"> se </w:t>
      </w:r>
      <w:proofErr w:type="spellStart"/>
      <w:r w:rsidRPr="00DB51A4">
        <w:rPr>
          <w:rFonts w:ascii="Times New Roman" w:hAnsi="Times New Roman"/>
          <w:sz w:val="28"/>
          <w:szCs w:val="28"/>
        </w:rPr>
        <w:t>realizează</w:t>
      </w:r>
      <w:proofErr w:type="spellEnd"/>
      <w:r w:rsidRPr="00DB51A4">
        <w:rPr>
          <w:rFonts w:ascii="Times New Roman" w:hAnsi="Times New Roman"/>
          <w:sz w:val="28"/>
          <w:szCs w:val="28"/>
        </w:rPr>
        <w:t xml:space="preserve"> la </w:t>
      </w:r>
      <w:proofErr w:type="spellStart"/>
      <w:r w:rsidRPr="00DB51A4">
        <w:rPr>
          <w:rFonts w:ascii="Times New Roman" w:hAnsi="Times New Roman"/>
          <w:sz w:val="28"/>
          <w:szCs w:val="28"/>
        </w:rPr>
        <w:t>vârsta</w:t>
      </w:r>
      <w:proofErr w:type="spellEnd"/>
      <w:r w:rsidRPr="00DB51A4">
        <w:rPr>
          <w:rFonts w:ascii="Times New Roman" w:hAnsi="Times New Roman"/>
          <w:sz w:val="28"/>
          <w:szCs w:val="28"/>
        </w:rPr>
        <w:t xml:space="preserve"> de 28 </w:t>
      </w:r>
      <w:proofErr w:type="spellStart"/>
      <w:r w:rsidRPr="00DB51A4">
        <w:rPr>
          <w:rFonts w:ascii="Times New Roman" w:hAnsi="Times New Roman"/>
          <w:sz w:val="28"/>
          <w:szCs w:val="28"/>
        </w:rPr>
        <w:t>zile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şi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greutatea</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cca</w:t>
      </w:r>
      <w:proofErr w:type="spellEnd"/>
      <w:r w:rsidRPr="00DB51A4">
        <w:rPr>
          <w:rFonts w:ascii="Times New Roman" w:hAnsi="Times New Roman"/>
          <w:sz w:val="28"/>
          <w:szCs w:val="28"/>
        </w:rPr>
        <w:t xml:space="preserve">. 8 kg, </w:t>
      </w:r>
      <w:proofErr w:type="spellStart"/>
      <w:r w:rsidRPr="00DB51A4">
        <w:rPr>
          <w:rFonts w:ascii="Times New Roman" w:hAnsi="Times New Roman"/>
          <w:sz w:val="28"/>
          <w:szCs w:val="28"/>
        </w:rPr>
        <w:t>după</w:t>
      </w:r>
      <w:proofErr w:type="spellEnd"/>
      <w:r w:rsidRPr="00DB51A4">
        <w:rPr>
          <w:rFonts w:ascii="Times New Roman" w:hAnsi="Times New Roman"/>
          <w:sz w:val="28"/>
          <w:szCs w:val="28"/>
        </w:rPr>
        <w:t xml:space="preserve"> care </w:t>
      </w:r>
      <w:proofErr w:type="spellStart"/>
      <w:r w:rsidRPr="00DB51A4">
        <w:rPr>
          <w:rFonts w:ascii="Times New Roman" w:hAnsi="Times New Roman"/>
          <w:sz w:val="28"/>
          <w:szCs w:val="28"/>
        </w:rPr>
        <w:t>scroafele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sunt</w:t>
      </w:r>
      <w:proofErr w:type="spellEnd"/>
      <w:r w:rsidRPr="00DB51A4">
        <w:rPr>
          <w:rFonts w:ascii="Times New Roman" w:hAnsi="Times New Roman"/>
          <w:sz w:val="28"/>
          <w:szCs w:val="28"/>
        </w:rPr>
        <w:t xml:space="preserve"> mutate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sectorul</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așteptare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iar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purceii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sectorul</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tineret</w:t>
      </w:r>
      <w:proofErr w:type="spellEnd"/>
      <w:r w:rsidRPr="00DB51A4">
        <w:rPr>
          <w:rFonts w:ascii="Times New Roman" w:hAnsi="Times New Roman"/>
          <w:sz w:val="28"/>
          <w:szCs w:val="28"/>
        </w:rPr>
        <w:t>.</w:t>
      </w:r>
    </w:p>
    <w:p w:rsidR="00322982" w:rsidRPr="00DB51A4" w:rsidRDefault="006B328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roofErr w:type="gramStart"/>
      <w:r w:rsidRPr="00DB51A4">
        <w:rPr>
          <w:rFonts w:ascii="Times New Roman" w:hAnsi="Times New Roman"/>
          <w:sz w:val="28"/>
          <w:szCs w:val="28"/>
        </w:rPr>
        <w:t>6.Transferul</w:t>
      </w:r>
      <w:proofErr w:type="gramEnd"/>
      <w:r w:rsidRPr="00DB51A4">
        <w:rPr>
          <w:rFonts w:ascii="Times New Roman" w:hAnsi="Times New Roman"/>
          <w:sz w:val="28"/>
          <w:szCs w:val="28"/>
        </w:rPr>
        <w:t xml:space="preserve"> </w:t>
      </w:r>
      <w:proofErr w:type="spellStart"/>
      <w:r w:rsidRPr="00DB51A4">
        <w:rPr>
          <w:rFonts w:ascii="Times New Roman" w:hAnsi="Times New Roman"/>
          <w:sz w:val="28"/>
          <w:szCs w:val="28"/>
        </w:rPr>
        <w:t>purceilor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ȋn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sectorul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creşă</w:t>
      </w:r>
      <w:proofErr w:type="spellEnd"/>
    </w:p>
    <w:p w:rsidR="00322982" w:rsidRPr="00DB51A4" w:rsidRDefault="006B328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DB51A4">
        <w:rPr>
          <w:rFonts w:ascii="Times New Roman" w:hAnsi="Times New Roman"/>
          <w:sz w:val="28"/>
          <w:szCs w:val="28"/>
        </w:rPr>
        <w:t xml:space="preserve">7. </w:t>
      </w:r>
      <w:proofErr w:type="spellStart"/>
      <w:r w:rsidRPr="00DB51A4">
        <w:rPr>
          <w:rFonts w:ascii="Times New Roman" w:hAnsi="Times New Roman"/>
          <w:sz w:val="28"/>
          <w:szCs w:val="28"/>
        </w:rPr>
        <w:t>Livrarea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sectorul</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îngrăşare-finisare</w:t>
      </w:r>
      <w:proofErr w:type="spellEnd"/>
      <w:r w:rsidRPr="00DB51A4">
        <w:rPr>
          <w:rFonts w:ascii="Times New Roman" w:hAnsi="Times New Roman"/>
          <w:sz w:val="28"/>
          <w:szCs w:val="28"/>
        </w:rPr>
        <w:t xml:space="preserve"> din </w:t>
      </w:r>
      <w:proofErr w:type="spellStart"/>
      <w:proofErr w:type="gramStart"/>
      <w:r w:rsidRPr="00DB51A4">
        <w:rPr>
          <w:rFonts w:ascii="Times New Roman" w:hAnsi="Times New Roman"/>
          <w:sz w:val="28"/>
          <w:szCs w:val="28"/>
        </w:rPr>
        <w:t>altă</w:t>
      </w:r>
      <w:proofErr w:type="spellEnd"/>
      <w:proofErr w:type="gramEnd"/>
      <w:r w:rsidRPr="00DB51A4">
        <w:rPr>
          <w:rFonts w:ascii="Times New Roman" w:hAnsi="Times New Roman"/>
          <w:sz w:val="28"/>
          <w:szCs w:val="28"/>
        </w:rPr>
        <w:t xml:space="preserve"> </w:t>
      </w:r>
      <w:proofErr w:type="spellStart"/>
      <w:r w:rsidRPr="00DB51A4">
        <w:rPr>
          <w:rFonts w:ascii="Times New Roman" w:hAnsi="Times New Roman"/>
          <w:sz w:val="28"/>
          <w:szCs w:val="28"/>
        </w:rPr>
        <w:t>fermă</w:t>
      </w:r>
      <w:proofErr w:type="spellEnd"/>
    </w:p>
    <w:p w:rsidR="00322982" w:rsidRPr="00DB51A4" w:rsidRDefault="00322982"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
    <w:p w:rsidR="006B3283" w:rsidRPr="00DB51A4" w:rsidRDefault="006B3283" w:rsidP="006B3283">
      <w:pPr>
        <w:pStyle w:val="ListParagraph"/>
        <w:ind w:left="0"/>
        <w:jc w:val="both"/>
        <w:rPr>
          <w:rFonts w:ascii="Times New Roman" w:hAnsi="Times New Roman"/>
          <w:sz w:val="28"/>
          <w:szCs w:val="28"/>
        </w:rPr>
      </w:pPr>
      <w:proofErr w:type="spellStart"/>
      <w:proofErr w:type="gramStart"/>
      <w:r w:rsidRPr="00DB51A4">
        <w:rPr>
          <w:rFonts w:ascii="Times New Roman" w:hAnsi="Times New Roman"/>
          <w:sz w:val="28"/>
          <w:szCs w:val="28"/>
        </w:rPr>
        <w:t>Cadavrele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animale</w:t>
      </w:r>
      <w:proofErr w:type="spellEnd"/>
      <w:r w:rsidRPr="00DB51A4">
        <w:rPr>
          <w:rFonts w:ascii="Times New Roman" w:hAnsi="Times New Roman"/>
          <w:sz w:val="28"/>
          <w:szCs w:val="28"/>
        </w:rPr>
        <w:t xml:space="preserve"> se </w:t>
      </w:r>
      <w:proofErr w:type="spellStart"/>
      <w:r w:rsidRPr="00DB51A4">
        <w:rPr>
          <w:rFonts w:ascii="Times New Roman" w:hAnsi="Times New Roman"/>
          <w:sz w:val="28"/>
          <w:szCs w:val="28"/>
        </w:rPr>
        <w:t>stochează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lada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frigorifică</w:t>
      </w:r>
      <w:proofErr w:type="spellEnd"/>
      <w:r w:rsidRPr="00DB51A4">
        <w:rPr>
          <w:rFonts w:ascii="Times New Roman" w:hAnsi="Times New Roman"/>
          <w:sz w:val="28"/>
          <w:szCs w:val="28"/>
        </w:rPr>
        <w:t xml:space="preserve"> din camera de </w:t>
      </w:r>
      <w:proofErr w:type="spellStart"/>
      <w:r w:rsidRPr="00DB51A4">
        <w:rPr>
          <w:rFonts w:ascii="Times New Roman" w:hAnsi="Times New Roman"/>
          <w:sz w:val="28"/>
          <w:szCs w:val="28"/>
        </w:rPr>
        <w:t>necropsie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şi</w:t>
      </w:r>
      <w:proofErr w:type="spellEnd"/>
      <w:r w:rsidRPr="00DB51A4">
        <w:rPr>
          <w:rFonts w:ascii="Times New Roman" w:hAnsi="Times New Roman"/>
          <w:sz w:val="28"/>
          <w:szCs w:val="28"/>
        </w:rPr>
        <w:t xml:space="preserve"> se </w:t>
      </w:r>
      <w:proofErr w:type="spellStart"/>
      <w:r w:rsidRPr="00DB51A4">
        <w:rPr>
          <w:rFonts w:ascii="Times New Roman" w:hAnsi="Times New Roman"/>
          <w:sz w:val="28"/>
          <w:szCs w:val="28"/>
        </w:rPr>
        <w:t>incinerează</w:t>
      </w:r>
      <w:proofErr w:type="spellEnd"/>
      <w:r w:rsidRPr="00DB51A4">
        <w:rPr>
          <w:rFonts w:ascii="Times New Roman" w:hAnsi="Times New Roman"/>
          <w:sz w:val="28"/>
          <w:szCs w:val="28"/>
        </w:rPr>
        <w:t xml:space="preserve"> la </w:t>
      </w:r>
      <w:proofErr w:type="spellStart"/>
      <w:r w:rsidRPr="00DB51A4">
        <w:rPr>
          <w:rFonts w:ascii="Times New Roman" w:hAnsi="Times New Roman"/>
          <w:sz w:val="28"/>
          <w:szCs w:val="28"/>
        </w:rPr>
        <w:t>terţi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ȋn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instalaţii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autorizate</w:t>
      </w:r>
      <w:proofErr w:type="spellEnd"/>
      <w:r w:rsidRPr="00DB51A4">
        <w:rPr>
          <w:rFonts w:ascii="Times New Roman" w:hAnsi="Times New Roman"/>
          <w:sz w:val="28"/>
          <w:szCs w:val="28"/>
        </w:rPr>
        <w:t>.</w:t>
      </w:r>
      <w:proofErr w:type="gramEnd"/>
      <w:r w:rsidRPr="00DB51A4">
        <w:rPr>
          <w:rFonts w:ascii="Times New Roman" w:hAnsi="Times New Roman"/>
          <w:sz w:val="28"/>
          <w:szCs w:val="28"/>
        </w:rPr>
        <w:t xml:space="preserve"> </w:t>
      </w:r>
    </w:p>
    <w:p w:rsidR="00322982" w:rsidRPr="00DB51A4" w:rsidRDefault="006B3283" w:rsidP="006B3283">
      <w:pPr>
        <w:pStyle w:val="ListParagraph"/>
        <w:autoSpaceDE w:val="0"/>
        <w:autoSpaceDN w:val="0"/>
        <w:adjustRightInd w:val="0"/>
        <w:spacing w:after="0" w:line="240" w:lineRule="auto"/>
        <w:ind w:left="0"/>
        <w:jc w:val="both"/>
        <w:rPr>
          <w:rFonts w:ascii="Times New Roman" w:hAnsi="Times New Roman"/>
          <w:sz w:val="28"/>
          <w:szCs w:val="28"/>
          <w:lang w:val="ro-RO"/>
        </w:rPr>
      </w:pPr>
      <w:proofErr w:type="spellStart"/>
      <w:r w:rsidRPr="00DB51A4">
        <w:rPr>
          <w:rFonts w:ascii="Times New Roman" w:hAnsi="Times New Roman"/>
          <w:sz w:val="28"/>
          <w:szCs w:val="28"/>
        </w:rPr>
        <w:t>După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depopularea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unui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compartiment</w:t>
      </w:r>
      <w:proofErr w:type="spellEnd"/>
      <w:r w:rsidRPr="00DB51A4">
        <w:rPr>
          <w:rFonts w:ascii="Times New Roman" w:hAnsi="Times New Roman"/>
          <w:sz w:val="28"/>
          <w:szCs w:val="28"/>
        </w:rPr>
        <w:t xml:space="preserve"> din </w:t>
      </w:r>
      <w:proofErr w:type="spellStart"/>
      <w:r w:rsidRPr="00DB51A4">
        <w:rPr>
          <w:rFonts w:ascii="Times New Roman" w:hAnsi="Times New Roman"/>
          <w:sz w:val="28"/>
          <w:szCs w:val="28"/>
        </w:rPr>
        <w:t>hala</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reproducţie</w:t>
      </w:r>
      <w:proofErr w:type="spellEnd"/>
      <w:r w:rsidRPr="00DB51A4">
        <w:rPr>
          <w:rFonts w:ascii="Times New Roman" w:hAnsi="Times New Roman"/>
          <w:sz w:val="28"/>
          <w:szCs w:val="28"/>
        </w:rPr>
        <w:t xml:space="preserve">, se </w:t>
      </w:r>
      <w:proofErr w:type="spellStart"/>
      <w:r w:rsidRPr="00DB51A4">
        <w:rPr>
          <w:rFonts w:ascii="Times New Roman" w:hAnsi="Times New Roman"/>
          <w:sz w:val="28"/>
          <w:szCs w:val="28"/>
        </w:rPr>
        <w:t>procedează</w:t>
      </w:r>
      <w:proofErr w:type="spellEnd"/>
      <w:r w:rsidRPr="00DB51A4">
        <w:rPr>
          <w:rFonts w:ascii="Times New Roman" w:hAnsi="Times New Roman"/>
          <w:sz w:val="28"/>
          <w:szCs w:val="28"/>
        </w:rPr>
        <w:t xml:space="preserve"> la </w:t>
      </w:r>
      <w:proofErr w:type="spellStart"/>
      <w:r w:rsidRPr="00DB51A4">
        <w:rPr>
          <w:rFonts w:ascii="Times New Roman" w:hAnsi="Times New Roman"/>
          <w:sz w:val="28"/>
          <w:szCs w:val="28"/>
        </w:rPr>
        <w:t>curăţirea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manuală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şi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mecanică</w:t>
      </w:r>
      <w:proofErr w:type="spellEnd"/>
      <w:r w:rsidRPr="00DB51A4">
        <w:rPr>
          <w:rFonts w:ascii="Times New Roman" w:hAnsi="Times New Roman"/>
          <w:sz w:val="28"/>
          <w:szCs w:val="28"/>
        </w:rPr>
        <w:t xml:space="preserve"> a </w:t>
      </w:r>
      <w:proofErr w:type="spellStart"/>
      <w:r w:rsidRPr="00DB51A4">
        <w:rPr>
          <w:rFonts w:ascii="Times New Roman" w:hAnsi="Times New Roman"/>
          <w:sz w:val="28"/>
          <w:szCs w:val="28"/>
        </w:rPr>
        <w:t>compartimentului</w:t>
      </w:r>
      <w:proofErr w:type="spellEnd"/>
      <w:r w:rsidRPr="00DB51A4">
        <w:rPr>
          <w:rFonts w:ascii="Times New Roman" w:hAnsi="Times New Roman"/>
          <w:sz w:val="28"/>
          <w:szCs w:val="28"/>
        </w:rPr>
        <w:t xml:space="preserve"> din </w:t>
      </w:r>
      <w:proofErr w:type="spellStart"/>
      <w:r w:rsidRPr="00DB51A4">
        <w:rPr>
          <w:rFonts w:ascii="Times New Roman" w:hAnsi="Times New Roman"/>
          <w:sz w:val="28"/>
          <w:szCs w:val="28"/>
        </w:rPr>
        <w:t>hală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şi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îndepărtarea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tuturor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deşeurilor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după</w:t>
      </w:r>
      <w:proofErr w:type="spellEnd"/>
      <w:r w:rsidRPr="00DB51A4">
        <w:rPr>
          <w:rFonts w:ascii="Times New Roman" w:hAnsi="Times New Roman"/>
          <w:sz w:val="28"/>
          <w:szCs w:val="28"/>
        </w:rPr>
        <w:t xml:space="preserve"> care </w:t>
      </w:r>
      <w:proofErr w:type="spellStart"/>
      <w:r w:rsidRPr="00DB51A4">
        <w:rPr>
          <w:rFonts w:ascii="Times New Roman" w:hAnsi="Times New Roman"/>
          <w:sz w:val="28"/>
          <w:szCs w:val="28"/>
        </w:rPr>
        <w:t>urmează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spălarea</w:t>
      </w:r>
      <w:proofErr w:type="spellEnd"/>
      <w:r w:rsidRPr="00DB51A4">
        <w:rPr>
          <w:rFonts w:ascii="Times New Roman" w:hAnsi="Times New Roman"/>
          <w:sz w:val="28"/>
          <w:szCs w:val="28"/>
        </w:rPr>
        <w:t xml:space="preserve"> cu </w:t>
      </w:r>
      <w:proofErr w:type="spellStart"/>
      <w:proofErr w:type="gramStart"/>
      <w:r w:rsidRPr="00DB51A4">
        <w:rPr>
          <w:rFonts w:ascii="Times New Roman" w:hAnsi="Times New Roman"/>
          <w:sz w:val="28"/>
          <w:szCs w:val="28"/>
        </w:rPr>
        <w:t>apă</w:t>
      </w:r>
      <w:proofErr w:type="spellEnd"/>
      <w:proofErr w:type="gramEnd"/>
      <w:r w:rsidRPr="00DB51A4">
        <w:rPr>
          <w:rFonts w:ascii="Times New Roman" w:hAnsi="Times New Roman"/>
          <w:sz w:val="28"/>
          <w:szCs w:val="28"/>
        </w:rPr>
        <w:t xml:space="preserve"> cu </w:t>
      </w:r>
      <w:proofErr w:type="spellStart"/>
      <w:r w:rsidRPr="00DB51A4">
        <w:rPr>
          <w:rFonts w:ascii="Times New Roman" w:hAnsi="Times New Roman"/>
          <w:sz w:val="28"/>
          <w:szCs w:val="28"/>
        </w:rPr>
        <w:t>presiune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înaltă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şi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dezinfecţia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toată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suprafaţa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prin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pulverizarea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soluţiilor</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dezinfectanţi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concentraţii</w:t>
      </w:r>
      <w:proofErr w:type="spellEnd"/>
      <w:r w:rsidRPr="00DB51A4">
        <w:rPr>
          <w:rFonts w:ascii="Times New Roman" w:hAnsi="Times New Roman"/>
          <w:sz w:val="28"/>
          <w:szCs w:val="28"/>
        </w:rPr>
        <w:t xml:space="preserve"> de 1-2%.</w:t>
      </w:r>
    </w:p>
    <w:p w:rsidR="00DB51A4" w:rsidRPr="00DB51A4" w:rsidRDefault="00DB51A4" w:rsidP="00322982">
      <w:pPr>
        <w:pStyle w:val="ListParagraph"/>
        <w:autoSpaceDE w:val="0"/>
        <w:autoSpaceDN w:val="0"/>
        <w:adjustRightInd w:val="0"/>
        <w:spacing w:after="0" w:line="240" w:lineRule="auto"/>
        <w:ind w:left="0"/>
        <w:jc w:val="both"/>
        <w:rPr>
          <w:rFonts w:ascii="Times New Roman" w:hAnsi="Times New Roman"/>
          <w:sz w:val="28"/>
          <w:szCs w:val="28"/>
        </w:rPr>
      </w:pPr>
    </w:p>
    <w:p w:rsidR="00322982" w:rsidRPr="00DB51A4" w:rsidRDefault="006B3283" w:rsidP="00322982">
      <w:pPr>
        <w:pStyle w:val="ListParagraph"/>
        <w:autoSpaceDE w:val="0"/>
        <w:autoSpaceDN w:val="0"/>
        <w:adjustRightInd w:val="0"/>
        <w:spacing w:after="0" w:line="240" w:lineRule="auto"/>
        <w:ind w:left="0"/>
        <w:jc w:val="both"/>
        <w:rPr>
          <w:rFonts w:ascii="Times New Roman" w:hAnsi="Times New Roman"/>
          <w:sz w:val="28"/>
          <w:szCs w:val="28"/>
          <w:lang w:val="ro-RO"/>
        </w:rPr>
      </w:pPr>
      <w:r w:rsidRPr="00DB51A4">
        <w:rPr>
          <w:rFonts w:ascii="Times New Roman" w:hAnsi="Times New Roman"/>
          <w:sz w:val="28"/>
          <w:szCs w:val="28"/>
        </w:rPr>
        <w:t xml:space="preserve">In </w:t>
      </w:r>
      <w:proofErr w:type="spellStart"/>
      <w:r w:rsidRPr="00DB51A4">
        <w:rPr>
          <w:rFonts w:ascii="Times New Roman" w:hAnsi="Times New Roman"/>
          <w:sz w:val="28"/>
          <w:szCs w:val="28"/>
        </w:rPr>
        <w:t>cadrul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halei</w:t>
      </w:r>
      <w:proofErr w:type="spellEnd"/>
      <w:r w:rsidRPr="00DB51A4">
        <w:rPr>
          <w:rFonts w:ascii="Times New Roman" w:hAnsi="Times New Roman"/>
          <w:sz w:val="28"/>
          <w:szCs w:val="28"/>
        </w:rPr>
        <w:t xml:space="preserve"> se </w:t>
      </w:r>
      <w:proofErr w:type="spellStart"/>
      <w:proofErr w:type="gramStart"/>
      <w:r w:rsidRPr="00DB51A4">
        <w:rPr>
          <w:rFonts w:ascii="Times New Roman" w:hAnsi="Times New Roman"/>
          <w:sz w:val="28"/>
          <w:szCs w:val="28"/>
        </w:rPr>
        <w:t>va</w:t>
      </w:r>
      <w:proofErr w:type="spellEnd"/>
      <w:proofErr w:type="gramEnd"/>
      <w:r w:rsidRPr="00DB51A4">
        <w:rPr>
          <w:rFonts w:ascii="Times New Roman" w:hAnsi="Times New Roman"/>
          <w:sz w:val="28"/>
          <w:szCs w:val="28"/>
        </w:rPr>
        <w:t xml:space="preserve"> </w:t>
      </w:r>
      <w:proofErr w:type="spellStart"/>
      <w:r w:rsidRPr="00DB51A4">
        <w:rPr>
          <w:rFonts w:ascii="Times New Roman" w:hAnsi="Times New Roman"/>
          <w:sz w:val="28"/>
          <w:szCs w:val="28"/>
        </w:rPr>
        <w:t>realiza</w:t>
      </w:r>
      <w:proofErr w:type="spellEnd"/>
      <w:r w:rsidRPr="00DB51A4">
        <w:rPr>
          <w:rFonts w:ascii="Times New Roman" w:hAnsi="Times New Roman"/>
          <w:sz w:val="28"/>
          <w:szCs w:val="28"/>
        </w:rPr>
        <w:t xml:space="preserve"> o </w:t>
      </w:r>
      <w:proofErr w:type="spellStart"/>
      <w:r w:rsidRPr="00DB51A4">
        <w:rPr>
          <w:rFonts w:ascii="Times New Roman" w:hAnsi="Times New Roman"/>
          <w:sz w:val="28"/>
          <w:szCs w:val="28"/>
        </w:rPr>
        <w:t>tehnologie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complet</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automată</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furajare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lichidă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Bucătăria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furajeră</w:t>
      </w:r>
      <w:proofErr w:type="spellEnd"/>
      <w:r w:rsidRPr="00DB51A4">
        <w:rPr>
          <w:rFonts w:ascii="Times New Roman" w:hAnsi="Times New Roman"/>
          <w:sz w:val="28"/>
          <w:szCs w:val="28"/>
        </w:rPr>
        <w:t xml:space="preserve"> </w:t>
      </w:r>
      <w:proofErr w:type="spellStart"/>
      <w:proofErr w:type="gramStart"/>
      <w:r w:rsidRPr="00DB51A4">
        <w:rPr>
          <w:rFonts w:ascii="Times New Roman" w:hAnsi="Times New Roman"/>
          <w:sz w:val="28"/>
          <w:szCs w:val="28"/>
        </w:rPr>
        <w:t>va</w:t>
      </w:r>
      <w:proofErr w:type="spellEnd"/>
      <w:proofErr w:type="gramEnd"/>
      <w:r w:rsidRPr="00DB51A4">
        <w:rPr>
          <w:rFonts w:ascii="Times New Roman" w:hAnsi="Times New Roman"/>
          <w:sz w:val="28"/>
          <w:szCs w:val="28"/>
        </w:rPr>
        <w:t xml:space="preserve"> fi </w:t>
      </w:r>
      <w:proofErr w:type="spellStart"/>
      <w:r w:rsidRPr="00DB51A4">
        <w:rPr>
          <w:rFonts w:ascii="Times New Roman" w:hAnsi="Times New Roman"/>
          <w:sz w:val="28"/>
          <w:szCs w:val="28"/>
        </w:rPr>
        <w:t>dotată</w:t>
      </w:r>
      <w:proofErr w:type="spellEnd"/>
      <w:r w:rsidRPr="00DB51A4">
        <w:rPr>
          <w:rFonts w:ascii="Times New Roman" w:hAnsi="Times New Roman"/>
          <w:sz w:val="28"/>
          <w:szCs w:val="28"/>
        </w:rPr>
        <w:t xml:space="preserve"> cu 1 </w:t>
      </w:r>
      <w:proofErr w:type="spellStart"/>
      <w:r w:rsidRPr="00DB51A4">
        <w:rPr>
          <w:rFonts w:ascii="Times New Roman" w:hAnsi="Times New Roman"/>
          <w:sz w:val="28"/>
          <w:szCs w:val="28"/>
        </w:rPr>
        <w:t>tanc</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apă</w:t>
      </w:r>
      <w:proofErr w:type="spellEnd"/>
      <w:r w:rsidRPr="00DB51A4">
        <w:rPr>
          <w:rFonts w:ascii="Times New Roman" w:hAnsi="Times New Roman"/>
          <w:sz w:val="28"/>
          <w:szCs w:val="28"/>
        </w:rPr>
        <w:t xml:space="preserve"> cu V =1800 l, </w:t>
      </w:r>
      <w:proofErr w:type="spellStart"/>
      <w:r w:rsidRPr="00DB51A4">
        <w:rPr>
          <w:rFonts w:ascii="Times New Roman" w:hAnsi="Times New Roman"/>
          <w:sz w:val="28"/>
          <w:szCs w:val="28"/>
        </w:rPr>
        <w:t>pentru</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asigurarea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apei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tancurile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amestecare</w:t>
      </w:r>
      <w:proofErr w:type="spellEnd"/>
      <w:r w:rsidRPr="00DB51A4">
        <w:rPr>
          <w:rFonts w:ascii="Times New Roman" w:hAnsi="Times New Roman"/>
          <w:sz w:val="28"/>
          <w:szCs w:val="28"/>
        </w:rPr>
        <w:t xml:space="preserve"> a </w:t>
      </w:r>
      <w:proofErr w:type="spellStart"/>
      <w:r w:rsidRPr="00DB51A4">
        <w:rPr>
          <w:rFonts w:ascii="Times New Roman" w:hAnsi="Times New Roman"/>
          <w:sz w:val="28"/>
          <w:szCs w:val="28"/>
        </w:rPr>
        <w:t>făinurilor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furajere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şi</w:t>
      </w:r>
      <w:proofErr w:type="spellEnd"/>
      <w:r w:rsidRPr="00DB51A4">
        <w:rPr>
          <w:rFonts w:ascii="Times New Roman" w:hAnsi="Times New Roman"/>
          <w:sz w:val="28"/>
          <w:szCs w:val="28"/>
        </w:rPr>
        <w:t xml:space="preserve"> cu 1 </w:t>
      </w:r>
      <w:proofErr w:type="spellStart"/>
      <w:r w:rsidRPr="00DB51A4">
        <w:rPr>
          <w:rFonts w:ascii="Times New Roman" w:hAnsi="Times New Roman"/>
          <w:sz w:val="28"/>
          <w:szCs w:val="28"/>
        </w:rPr>
        <w:t>tanc</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apă</w:t>
      </w:r>
      <w:proofErr w:type="spellEnd"/>
      <w:r w:rsidRPr="00DB51A4">
        <w:rPr>
          <w:rFonts w:ascii="Times New Roman" w:hAnsi="Times New Roman"/>
          <w:sz w:val="28"/>
          <w:szCs w:val="28"/>
        </w:rPr>
        <w:t xml:space="preserve"> cu V = 1500 l </w:t>
      </w:r>
      <w:proofErr w:type="spellStart"/>
      <w:r w:rsidRPr="00DB51A4">
        <w:rPr>
          <w:rFonts w:ascii="Times New Roman" w:hAnsi="Times New Roman"/>
          <w:sz w:val="28"/>
          <w:szCs w:val="28"/>
        </w:rPr>
        <w:t>pentru</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apa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folosită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scopul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asigurării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fluidităţii</w:t>
      </w:r>
      <w:proofErr w:type="spellEnd"/>
      <w:r w:rsidRPr="00DB51A4">
        <w:rPr>
          <w:rFonts w:ascii="Times New Roman" w:hAnsi="Times New Roman"/>
          <w:sz w:val="28"/>
          <w:szCs w:val="28"/>
        </w:rPr>
        <w:t xml:space="preserve"> de transport a </w:t>
      </w:r>
      <w:proofErr w:type="spellStart"/>
      <w:r w:rsidRPr="00DB51A4">
        <w:rPr>
          <w:rFonts w:ascii="Times New Roman" w:hAnsi="Times New Roman"/>
          <w:sz w:val="28"/>
          <w:szCs w:val="28"/>
        </w:rPr>
        <w:t>furajului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circuitele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furajare</w:t>
      </w:r>
      <w:proofErr w:type="spellEnd"/>
    </w:p>
    <w:p w:rsidR="00322982" w:rsidRPr="00DB51A4" w:rsidRDefault="00322982"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
    <w:p w:rsidR="00322982" w:rsidRDefault="00DB51A4" w:rsidP="00322982">
      <w:pPr>
        <w:pStyle w:val="ListParagraph"/>
        <w:autoSpaceDE w:val="0"/>
        <w:autoSpaceDN w:val="0"/>
        <w:adjustRightInd w:val="0"/>
        <w:spacing w:after="0" w:line="240" w:lineRule="auto"/>
        <w:ind w:left="0"/>
        <w:jc w:val="both"/>
        <w:rPr>
          <w:rFonts w:ascii="Times New Roman" w:hAnsi="Times New Roman"/>
          <w:sz w:val="28"/>
          <w:szCs w:val="28"/>
        </w:rPr>
      </w:pPr>
      <w:proofErr w:type="spellStart"/>
      <w:r w:rsidRPr="00DB51A4">
        <w:rPr>
          <w:rFonts w:ascii="Times New Roman" w:hAnsi="Times New Roman"/>
          <w:sz w:val="28"/>
          <w:szCs w:val="28"/>
        </w:rPr>
        <w:t>Asigurarea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apei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pentru</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adăpat</w:t>
      </w:r>
      <w:proofErr w:type="spellEnd"/>
      <w:r w:rsidRPr="00DB51A4">
        <w:rPr>
          <w:rFonts w:ascii="Times New Roman" w:hAnsi="Times New Roman"/>
          <w:sz w:val="28"/>
          <w:szCs w:val="28"/>
        </w:rPr>
        <w:t xml:space="preserve"> se </w:t>
      </w:r>
      <w:proofErr w:type="spellStart"/>
      <w:proofErr w:type="gramStart"/>
      <w:r w:rsidRPr="00DB51A4">
        <w:rPr>
          <w:rFonts w:ascii="Times New Roman" w:hAnsi="Times New Roman"/>
          <w:sz w:val="28"/>
          <w:szCs w:val="28"/>
        </w:rPr>
        <w:t>va</w:t>
      </w:r>
      <w:proofErr w:type="spellEnd"/>
      <w:proofErr w:type="gramEnd"/>
      <w:r w:rsidRPr="00DB51A4">
        <w:rPr>
          <w:rFonts w:ascii="Times New Roman" w:hAnsi="Times New Roman"/>
          <w:sz w:val="28"/>
          <w:szCs w:val="28"/>
        </w:rPr>
        <w:t xml:space="preserve"> </w:t>
      </w:r>
      <w:proofErr w:type="spellStart"/>
      <w:r w:rsidRPr="00DB51A4">
        <w:rPr>
          <w:rFonts w:ascii="Times New Roman" w:hAnsi="Times New Roman"/>
          <w:sz w:val="28"/>
          <w:szCs w:val="28"/>
        </w:rPr>
        <w:t>realiza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regim</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controlat</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hală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prin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sistem</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suzete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instalate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fiecare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boxă</w:t>
      </w:r>
      <w:proofErr w:type="spellEnd"/>
      <w:r w:rsidRPr="00DB51A4">
        <w:rPr>
          <w:rFonts w:ascii="Times New Roman" w:hAnsi="Times New Roman"/>
          <w:sz w:val="28"/>
          <w:szCs w:val="28"/>
        </w:rPr>
        <w:t xml:space="preserve">. Se </w:t>
      </w:r>
      <w:proofErr w:type="spellStart"/>
      <w:proofErr w:type="gramStart"/>
      <w:r w:rsidRPr="00DB51A4">
        <w:rPr>
          <w:rFonts w:ascii="Times New Roman" w:hAnsi="Times New Roman"/>
          <w:sz w:val="28"/>
          <w:szCs w:val="28"/>
        </w:rPr>
        <w:t>va</w:t>
      </w:r>
      <w:proofErr w:type="spellEnd"/>
      <w:proofErr w:type="gramEnd"/>
      <w:r w:rsidRPr="00DB51A4">
        <w:rPr>
          <w:rFonts w:ascii="Times New Roman" w:hAnsi="Times New Roman"/>
          <w:sz w:val="28"/>
          <w:szCs w:val="28"/>
        </w:rPr>
        <w:t xml:space="preserve"> </w:t>
      </w:r>
      <w:proofErr w:type="spellStart"/>
      <w:r w:rsidRPr="00DB51A4">
        <w:rPr>
          <w:rFonts w:ascii="Times New Roman" w:hAnsi="Times New Roman"/>
          <w:sz w:val="28"/>
          <w:szCs w:val="28"/>
        </w:rPr>
        <w:t>utiliza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apă</w:t>
      </w:r>
      <w:proofErr w:type="spellEnd"/>
      <w:r w:rsidRPr="00DB51A4">
        <w:rPr>
          <w:rFonts w:ascii="Times New Roman" w:hAnsi="Times New Roman"/>
          <w:sz w:val="28"/>
          <w:szCs w:val="28"/>
        </w:rPr>
        <w:t xml:space="preserve"> din </w:t>
      </w:r>
      <w:proofErr w:type="spellStart"/>
      <w:r w:rsidRPr="00DB51A4">
        <w:rPr>
          <w:rFonts w:ascii="Times New Roman" w:hAnsi="Times New Roman"/>
          <w:sz w:val="28"/>
          <w:szCs w:val="28"/>
        </w:rPr>
        <w:t>puț</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situat</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cadrul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fermei</w:t>
      </w:r>
      <w:proofErr w:type="spellEnd"/>
    </w:p>
    <w:p w:rsidR="00D27840" w:rsidRPr="00DB51A4" w:rsidRDefault="00D27840"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
    <w:p w:rsidR="00322982" w:rsidRPr="00DB51A4" w:rsidRDefault="00322982"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
    <w:p w:rsidR="00DB51A4" w:rsidRPr="00DB51A4" w:rsidRDefault="00DB51A4" w:rsidP="00DB51A4">
      <w:pPr>
        <w:pStyle w:val="ListParagraph"/>
        <w:ind w:left="0"/>
        <w:jc w:val="both"/>
        <w:rPr>
          <w:rFonts w:ascii="Times New Roman" w:hAnsi="Times New Roman"/>
          <w:sz w:val="28"/>
          <w:szCs w:val="28"/>
        </w:rPr>
      </w:pPr>
      <w:proofErr w:type="spellStart"/>
      <w:r w:rsidRPr="00DB51A4">
        <w:rPr>
          <w:rFonts w:ascii="Times New Roman" w:hAnsi="Times New Roman"/>
          <w:sz w:val="28"/>
          <w:szCs w:val="28"/>
        </w:rPr>
        <w:t>Managementul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dejecţiilor</w:t>
      </w:r>
      <w:proofErr w:type="spellEnd"/>
      <w:r w:rsidRPr="00DB51A4">
        <w:rPr>
          <w:rFonts w:ascii="Times New Roman" w:hAnsi="Times New Roman"/>
          <w:sz w:val="28"/>
          <w:szCs w:val="28"/>
        </w:rPr>
        <w:t xml:space="preserve"> </w:t>
      </w:r>
    </w:p>
    <w:p w:rsidR="00DB51A4" w:rsidRPr="00DB51A4" w:rsidRDefault="00DB51A4" w:rsidP="00DB51A4">
      <w:pPr>
        <w:pStyle w:val="ListParagraph"/>
        <w:ind w:left="0"/>
        <w:jc w:val="both"/>
        <w:rPr>
          <w:rFonts w:ascii="Times New Roman" w:hAnsi="Times New Roman"/>
          <w:sz w:val="28"/>
          <w:szCs w:val="28"/>
        </w:rPr>
      </w:pPr>
      <w:r w:rsidRPr="00DB51A4">
        <w:rPr>
          <w:rFonts w:ascii="Times New Roman" w:hAnsi="Times New Roman"/>
          <w:sz w:val="28"/>
          <w:szCs w:val="28"/>
        </w:rPr>
        <w:t xml:space="preserve">In </w:t>
      </w:r>
      <w:proofErr w:type="spellStart"/>
      <w:r w:rsidRPr="00DB51A4">
        <w:rPr>
          <w:rFonts w:ascii="Times New Roman" w:hAnsi="Times New Roman"/>
          <w:sz w:val="28"/>
          <w:szCs w:val="28"/>
        </w:rPr>
        <w:t>ferma</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reproducţie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porci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podeaua</w:t>
      </w:r>
      <w:proofErr w:type="spellEnd"/>
      <w:r w:rsidRPr="00DB51A4">
        <w:rPr>
          <w:rFonts w:ascii="Times New Roman" w:hAnsi="Times New Roman"/>
          <w:sz w:val="28"/>
          <w:szCs w:val="28"/>
        </w:rPr>
        <w:t xml:space="preserve"> </w:t>
      </w:r>
      <w:proofErr w:type="spellStart"/>
      <w:proofErr w:type="gramStart"/>
      <w:r w:rsidRPr="00DB51A4">
        <w:rPr>
          <w:rFonts w:ascii="Times New Roman" w:hAnsi="Times New Roman"/>
          <w:sz w:val="28"/>
          <w:szCs w:val="28"/>
        </w:rPr>
        <w:t>este</w:t>
      </w:r>
      <w:proofErr w:type="spellEnd"/>
      <w:proofErr w:type="gramEnd"/>
      <w:r w:rsidRPr="00DB51A4">
        <w:rPr>
          <w:rFonts w:ascii="Times New Roman" w:hAnsi="Times New Roman"/>
          <w:sz w:val="28"/>
          <w:szCs w:val="28"/>
        </w:rPr>
        <w:t xml:space="preserve"> </w:t>
      </w:r>
      <w:proofErr w:type="spellStart"/>
      <w:r w:rsidRPr="00DB51A4">
        <w:rPr>
          <w:rFonts w:ascii="Times New Roman" w:hAnsi="Times New Roman"/>
          <w:sz w:val="28"/>
          <w:szCs w:val="28"/>
        </w:rPr>
        <w:t>acoperită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parţial</w:t>
      </w:r>
      <w:proofErr w:type="spellEnd"/>
      <w:r w:rsidRPr="00DB51A4">
        <w:rPr>
          <w:rFonts w:ascii="Times New Roman" w:hAnsi="Times New Roman"/>
          <w:sz w:val="28"/>
          <w:szCs w:val="28"/>
        </w:rPr>
        <w:t xml:space="preserve"> cu </w:t>
      </w:r>
      <w:proofErr w:type="spellStart"/>
      <w:r w:rsidRPr="00DB51A4">
        <w:rPr>
          <w:rFonts w:ascii="Times New Roman" w:hAnsi="Times New Roman"/>
          <w:sz w:val="28"/>
          <w:szCs w:val="28"/>
        </w:rPr>
        <w:t>plăci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sau</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este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ȋn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ȋntregime</w:t>
      </w:r>
      <w:proofErr w:type="spellEnd"/>
      <w:r w:rsidRPr="00DB51A4">
        <w:rPr>
          <w:rFonts w:ascii="Times New Roman" w:hAnsi="Times New Roman"/>
          <w:sz w:val="28"/>
          <w:szCs w:val="28"/>
        </w:rPr>
        <w:t xml:space="preserve"> din </w:t>
      </w:r>
      <w:proofErr w:type="spellStart"/>
      <w:r w:rsidRPr="00DB51A4">
        <w:rPr>
          <w:rFonts w:ascii="Times New Roman" w:hAnsi="Times New Roman"/>
          <w:sz w:val="28"/>
          <w:szCs w:val="28"/>
        </w:rPr>
        <w:t>grătare</w:t>
      </w:r>
      <w:proofErr w:type="spellEnd"/>
      <w:r w:rsidRPr="00DB51A4">
        <w:rPr>
          <w:rFonts w:ascii="Times New Roman" w:hAnsi="Times New Roman"/>
          <w:sz w:val="28"/>
          <w:szCs w:val="28"/>
        </w:rPr>
        <w:t xml:space="preserve"> PVC, </w:t>
      </w:r>
      <w:proofErr w:type="spellStart"/>
      <w:r w:rsidRPr="00DB51A4">
        <w:rPr>
          <w:rFonts w:ascii="Times New Roman" w:hAnsi="Times New Roman"/>
          <w:sz w:val="28"/>
          <w:szCs w:val="28"/>
        </w:rPr>
        <w:t>ȋn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funcţie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sectorul</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creştere</w:t>
      </w:r>
      <w:proofErr w:type="spellEnd"/>
      <w:r w:rsidRPr="00DB51A4">
        <w:rPr>
          <w:rFonts w:ascii="Times New Roman" w:hAnsi="Times New Roman"/>
          <w:sz w:val="28"/>
          <w:szCs w:val="28"/>
        </w:rPr>
        <w:t xml:space="preserve">. Sub </w:t>
      </w:r>
      <w:proofErr w:type="spellStart"/>
      <w:r w:rsidRPr="00DB51A4">
        <w:rPr>
          <w:rFonts w:ascii="Times New Roman" w:hAnsi="Times New Roman"/>
          <w:sz w:val="28"/>
          <w:szCs w:val="28"/>
        </w:rPr>
        <w:t>plăcile</w:t>
      </w:r>
      <w:proofErr w:type="spellEnd"/>
      <w:r w:rsidRPr="00DB51A4">
        <w:rPr>
          <w:rFonts w:ascii="Times New Roman" w:hAnsi="Times New Roman"/>
          <w:sz w:val="28"/>
          <w:szCs w:val="28"/>
        </w:rPr>
        <w:t xml:space="preserve"> din </w:t>
      </w:r>
      <w:proofErr w:type="spellStart"/>
      <w:r w:rsidRPr="00DB51A4">
        <w:rPr>
          <w:rFonts w:ascii="Times New Roman" w:hAnsi="Times New Roman"/>
          <w:sz w:val="28"/>
          <w:szCs w:val="28"/>
        </w:rPr>
        <w:t>beton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sau</w:t>
      </w:r>
      <w:proofErr w:type="spellEnd"/>
      <w:r w:rsidRPr="00DB51A4">
        <w:rPr>
          <w:rFonts w:ascii="Times New Roman" w:hAnsi="Times New Roman"/>
          <w:sz w:val="28"/>
          <w:szCs w:val="28"/>
        </w:rPr>
        <w:t xml:space="preserve"> sub </w:t>
      </w:r>
      <w:proofErr w:type="spellStart"/>
      <w:r w:rsidRPr="00DB51A4">
        <w:rPr>
          <w:rFonts w:ascii="Times New Roman" w:hAnsi="Times New Roman"/>
          <w:sz w:val="28"/>
          <w:szCs w:val="28"/>
        </w:rPr>
        <w:t>grătarele</w:t>
      </w:r>
      <w:proofErr w:type="spellEnd"/>
      <w:r w:rsidRPr="00DB51A4">
        <w:rPr>
          <w:rFonts w:ascii="Times New Roman" w:hAnsi="Times New Roman"/>
          <w:sz w:val="28"/>
          <w:szCs w:val="28"/>
        </w:rPr>
        <w:t xml:space="preserve"> din plastic se </w:t>
      </w:r>
      <w:proofErr w:type="spellStart"/>
      <w:r w:rsidRPr="00DB51A4">
        <w:rPr>
          <w:rFonts w:ascii="Times New Roman" w:hAnsi="Times New Roman"/>
          <w:sz w:val="28"/>
          <w:szCs w:val="28"/>
        </w:rPr>
        <w:t>captează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dejecţiile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ȋntr</w:t>
      </w:r>
      <w:proofErr w:type="spellEnd"/>
      <w:r w:rsidRPr="00DB51A4">
        <w:rPr>
          <w:rFonts w:ascii="Times New Roman" w:hAnsi="Times New Roman"/>
          <w:sz w:val="28"/>
          <w:szCs w:val="28"/>
        </w:rPr>
        <w:t xml:space="preserve">-un canal cu </w:t>
      </w:r>
      <w:proofErr w:type="spellStart"/>
      <w:r w:rsidRPr="00DB51A4">
        <w:rPr>
          <w:rFonts w:ascii="Times New Roman" w:hAnsi="Times New Roman"/>
          <w:sz w:val="28"/>
          <w:szCs w:val="28"/>
        </w:rPr>
        <w:t>adȃncime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variabilă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ȋn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funcţie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sectorul</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producţie</w:t>
      </w:r>
      <w:proofErr w:type="spellEnd"/>
      <w:r w:rsidRPr="00DB51A4">
        <w:rPr>
          <w:rFonts w:ascii="Times New Roman" w:hAnsi="Times New Roman"/>
          <w:sz w:val="28"/>
          <w:szCs w:val="28"/>
        </w:rPr>
        <w:t xml:space="preserve">. </w:t>
      </w:r>
    </w:p>
    <w:p w:rsidR="00DB51A4" w:rsidRPr="00DB51A4" w:rsidRDefault="00DB51A4" w:rsidP="00DB51A4">
      <w:pPr>
        <w:pStyle w:val="ListParagraph"/>
        <w:ind w:left="0"/>
        <w:jc w:val="both"/>
        <w:rPr>
          <w:rFonts w:ascii="Times New Roman" w:hAnsi="Times New Roman"/>
          <w:sz w:val="28"/>
          <w:szCs w:val="28"/>
        </w:rPr>
      </w:pPr>
      <w:proofErr w:type="spellStart"/>
      <w:proofErr w:type="gramStart"/>
      <w:r w:rsidRPr="00DB51A4">
        <w:rPr>
          <w:rFonts w:ascii="Times New Roman" w:hAnsi="Times New Roman"/>
          <w:sz w:val="28"/>
          <w:szCs w:val="28"/>
        </w:rPr>
        <w:t>Canalele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dejecţii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vor</w:t>
      </w:r>
      <w:proofErr w:type="spellEnd"/>
      <w:r w:rsidRPr="00DB51A4">
        <w:rPr>
          <w:rFonts w:ascii="Times New Roman" w:hAnsi="Times New Roman"/>
          <w:sz w:val="28"/>
          <w:szCs w:val="28"/>
        </w:rPr>
        <w:t xml:space="preserve"> fi </w:t>
      </w:r>
      <w:proofErr w:type="spellStart"/>
      <w:r w:rsidRPr="00DB51A4">
        <w:rPr>
          <w:rFonts w:ascii="Times New Roman" w:hAnsi="Times New Roman"/>
          <w:sz w:val="28"/>
          <w:szCs w:val="28"/>
        </w:rPr>
        <w:t>construite</w:t>
      </w:r>
      <w:proofErr w:type="spellEnd"/>
      <w:r w:rsidRPr="00DB51A4">
        <w:rPr>
          <w:rFonts w:ascii="Times New Roman" w:hAnsi="Times New Roman"/>
          <w:sz w:val="28"/>
          <w:szCs w:val="28"/>
        </w:rPr>
        <w:t xml:space="preserve"> din </w:t>
      </w:r>
      <w:proofErr w:type="spellStart"/>
      <w:r w:rsidRPr="00DB51A4">
        <w:rPr>
          <w:rFonts w:ascii="Times New Roman" w:hAnsi="Times New Roman"/>
          <w:sz w:val="28"/>
          <w:szCs w:val="28"/>
        </w:rPr>
        <w:t>materiale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impermeabile</w:t>
      </w:r>
      <w:proofErr w:type="spellEnd"/>
      <w:r w:rsidRPr="00DB51A4">
        <w:rPr>
          <w:rFonts w:ascii="Times New Roman" w:hAnsi="Times New Roman"/>
          <w:sz w:val="28"/>
          <w:szCs w:val="28"/>
        </w:rPr>
        <w:t xml:space="preserve">, cu </w:t>
      </w:r>
      <w:proofErr w:type="spellStart"/>
      <w:r w:rsidRPr="00DB51A4">
        <w:rPr>
          <w:rFonts w:ascii="Times New Roman" w:hAnsi="Times New Roman"/>
          <w:sz w:val="28"/>
          <w:szCs w:val="28"/>
        </w:rPr>
        <w:t>adȃncimea</w:t>
      </w:r>
      <w:proofErr w:type="spellEnd"/>
      <w:r w:rsidRPr="00DB51A4">
        <w:rPr>
          <w:rFonts w:ascii="Times New Roman" w:hAnsi="Times New Roman"/>
          <w:sz w:val="28"/>
          <w:szCs w:val="28"/>
        </w:rPr>
        <w:t xml:space="preserve"> de 40-60cm.</w:t>
      </w:r>
      <w:proofErr w:type="gramEnd"/>
      <w:r w:rsidRPr="00DB51A4">
        <w:rPr>
          <w:rFonts w:ascii="Times New Roman" w:hAnsi="Times New Roman"/>
          <w:sz w:val="28"/>
          <w:szCs w:val="28"/>
        </w:rPr>
        <w:t xml:space="preserve"> </w:t>
      </w:r>
    </w:p>
    <w:p w:rsidR="00322982" w:rsidRPr="00DB51A4" w:rsidRDefault="00DB51A4" w:rsidP="00DB51A4">
      <w:pPr>
        <w:pStyle w:val="ListParagraph"/>
        <w:autoSpaceDE w:val="0"/>
        <w:autoSpaceDN w:val="0"/>
        <w:adjustRightInd w:val="0"/>
        <w:spacing w:after="0" w:line="240" w:lineRule="auto"/>
        <w:ind w:left="0"/>
        <w:jc w:val="both"/>
        <w:rPr>
          <w:rFonts w:ascii="Times New Roman" w:hAnsi="Times New Roman"/>
          <w:sz w:val="28"/>
          <w:szCs w:val="28"/>
          <w:lang w:val="ro-RO"/>
        </w:rPr>
      </w:pPr>
      <w:proofErr w:type="spellStart"/>
      <w:r w:rsidRPr="00DB51A4">
        <w:rPr>
          <w:rFonts w:ascii="Times New Roman" w:hAnsi="Times New Roman"/>
          <w:sz w:val="28"/>
          <w:szCs w:val="28"/>
        </w:rPr>
        <w:t>Dejecțiile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vor</w:t>
      </w:r>
      <w:proofErr w:type="spellEnd"/>
      <w:r w:rsidRPr="00DB51A4">
        <w:rPr>
          <w:rFonts w:ascii="Times New Roman" w:hAnsi="Times New Roman"/>
          <w:sz w:val="28"/>
          <w:szCs w:val="28"/>
        </w:rPr>
        <w:t xml:space="preserve"> fi </w:t>
      </w:r>
      <w:proofErr w:type="spellStart"/>
      <w:r w:rsidRPr="00DB51A4">
        <w:rPr>
          <w:rFonts w:ascii="Times New Roman" w:hAnsi="Times New Roman"/>
          <w:sz w:val="28"/>
          <w:szCs w:val="28"/>
        </w:rPr>
        <w:t>deversate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gravitaţional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bazinul</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prestocare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dejecţii</w:t>
      </w:r>
      <w:proofErr w:type="spellEnd"/>
      <w:r w:rsidRPr="00DB51A4">
        <w:rPr>
          <w:rFonts w:ascii="Times New Roman" w:hAnsi="Times New Roman"/>
          <w:sz w:val="28"/>
          <w:szCs w:val="28"/>
        </w:rPr>
        <w:t xml:space="preserve"> cu V = 60 mc (</w:t>
      </w:r>
      <w:proofErr w:type="spellStart"/>
      <w:r w:rsidRPr="00DB51A4">
        <w:rPr>
          <w:rFonts w:ascii="Times New Roman" w:hAnsi="Times New Roman"/>
          <w:sz w:val="28"/>
          <w:szCs w:val="28"/>
        </w:rPr>
        <w:t>dimensiuni</w:t>
      </w:r>
      <w:proofErr w:type="spellEnd"/>
      <w:r w:rsidRPr="00DB51A4">
        <w:rPr>
          <w:rFonts w:ascii="Times New Roman" w:hAnsi="Times New Roman"/>
          <w:sz w:val="28"/>
          <w:szCs w:val="28"/>
        </w:rPr>
        <w:t xml:space="preserve"> utile : L x l x h = 4,5x4,5x 3m) </w:t>
      </w:r>
      <w:proofErr w:type="spellStart"/>
      <w:r w:rsidRPr="00DB51A4">
        <w:rPr>
          <w:rFonts w:ascii="Times New Roman" w:hAnsi="Times New Roman"/>
          <w:sz w:val="28"/>
          <w:szCs w:val="28"/>
        </w:rPr>
        <w:t>realizat</w:t>
      </w:r>
      <w:proofErr w:type="spellEnd"/>
      <w:r w:rsidRPr="00DB51A4">
        <w:rPr>
          <w:rFonts w:ascii="Times New Roman" w:hAnsi="Times New Roman"/>
          <w:sz w:val="28"/>
          <w:szCs w:val="28"/>
        </w:rPr>
        <w:t xml:space="preserve"> din </w:t>
      </w:r>
      <w:proofErr w:type="spellStart"/>
      <w:r w:rsidRPr="00DB51A4">
        <w:rPr>
          <w:rFonts w:ascii="Times New Roman" w:hAnsi="Times New Roman"/>
          <w:sz w:val="28"/>
          <w:szCs w:val="28"/>
        </w:rPr>
        <w:t>beton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armat</w:t>
      </w:r>
      <w:proofErr w:type="spellEnd"/>
      <w:r w:rsidRPr="00DB51A4">
        <w:rPr>
          <w:rFonts w:ascii="Times New Roman" w:hAnsi="Times New Roman"/>
          <w:sz w:val="28"/>
          <w:szCs w:val="28"/>
        </w:rPr>
        <w:t xml:space="preserve"> cu </w:t>
      </w:r>
      <w:proofErr w:type="spellStart"/>
      <w:r w:rsidRPr="00DB51A4">
        <w:rPr>
          <w:rFonts w:ascii="Times New Roman" w:hAnsi="Times New Roman"/>
          <w:sz w:val="28"/>
          <w:szCs w:val="28"/>
        </w:rPr>
        <w:t>adaos</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impermeabilizare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unde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prin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intermediul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unei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pompe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vor</w:t>
      </w:r>
      <w:proofErr w:type="spellEnd"/>
      <w:r w:rsidRPr="00DB51A4">
        <w:rPr>
          <w:rFonts w:ascii="Times New Roman" w:hAnsi="Times New Roman"/>
          <w:sz w:val="28"/>
          <w:szCs w:val="28"/>
        </w:rPr>
        <w:t xml:space="preserve"> fi </w:t>
      </w:r>
      <w:proofErr w:type="spellStart"/>
      <w:r w:rsidRPr="00DB51A4">
        <w:rPr>
          <w:rFonts w:ascii="Times New Roman" w:hAnsi="Times New Roman"/>
          <w:sz w:val="28"/>
          <w:szCs w:val="28"/>
        </w:rPr>
        <w:t>transportate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laguna</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dejecţii,formată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dintr</w:t>
      </w:r>
      <w:proofErr w:type="spellEnd"/>
      <w:r w:rsidRPr="00DB51A4">
        <w:rPr>
          <w:rFonts w:ascii="Times New Roman" w:hAnsi="Times New Roman"/>
          <w:sz w:val="28"/>
          <w:szCs w:val="28"/>
        </w:rPr>
        <w:t xml:space="preserve">-un </w:t>
      </w:r>
      <w:proofErr w:type="spellStart"/>
      <w:r w:rsidRPr="00DB51A4">
        <w:rPr>
          <w:rFonts w:ascii="Times New Roman" w:hAnsi="Times New Roman"/>
          <w:sz w:val="28"/>
          <w:szCs w:val="28"/>
        </w:rPr>
        <w:t>compartiment</w:t>
      </w:r>
      <w:proofErr w:type="spellEnd"/>
      <w:r w:rsidRPr="00DB51A4">
        <w:rPr>
          <w:rFonts w:ascii="Times New Roman" w:hAnsi="Times New Roman"/>
          <w:sz w:val="28"/>
          <w:szCs w:val="28"/>
        </w:rPr>
        <w:t xml:space="preserve"> cu capacitate </w:t>
      </w:r>
      <w:proofErr w:type="spellStart"/>
      <w:r w:rsidRPr="00DB51A4">
        <w:rPr>
          <w:rFonts w:ascii="Times New Roman" w:hAnsi="Times New Roman"/>
          <w:sz w:val="28"/>
          <w:szCs w:val="28"/>
        </w:rPr>
        <w:t>utilă</w:t>
      </w:r>
      <w:proofErr w:type="spellEnd"/>
      <w:r w:rsidRPr="00DB51A4">
        <w:rPr>
          <w:rFonts w:ascii="Times New Roman" w:hAnsi="Times New Roman"/>
          <w:sz w:val="28"/>
          <w:szCs w:val="28"/>
        </w:rPr>
        <w:t xml:space="preserve"> de 2200 mc, </w:t>
      </w:r>
      <w:proofErr w:type="spellStart"/>
      <w:r w:rsidRPr="00DB51A4">
        <w:rPr>
          <w:rFonts w:ascii="Times New Roman" w:hAnsi="Times New Roman"/>
          <w:sz w:val="28"/>
          <w:szCs w:val="28"/>
        </w:rPr>
        <w:t>hidroizolat</w:t>
      </w:r>
      <w:proofErr w:type="spellEnd"/>
      <w:r w:rsidRPr="00DB51A4">
        <w:rPr>
          <w:rFonts w:ascii="Times New Roman" w:hAnsi="Times New Roman"/>
          <w:sz w:val="28"/>
          <w:szCs w:val="28"/>
        </w:rPr>
        <w:t xml:space="preserve"> cu </w:t>
      </w:r>
      <w:proofErr w:type="spellStart"/>
      <w:r w:rsidRPr="00DB51A4">
        <w:rPr>
          <w:rFonts w:ascii="Times New Roman" w:hAnsi="Times New Roman"/>
          <w:sz w:val="28"/>
          <w:szCs w:val="28"/>
        </w:rPr>
        <w:t>folie</w:t>
      </w:r>
      <w:proofErr w:type="spellEnd"/>
      <w:r w:rsidRPr="00DB51A4">
        <w:rPr>
          <w:rFonts w:ascii="Times New Roman" w:hAnsi="Times New Roman"/>
          <w:sz w:val="28"/>
          <w:szCs w:val="28"/>
        </w:rPr>
        <w:t xml:space="preserve"> de </w:t>
      </w:r>
      <w:proofErr w:type="spellStart"/>
      <w:r w:rsidRPr="00DB51A4">
        <w:rPr>
          <w:rFonts w:ascii="Times New Roman" w:hAnsi="Times New Roman"/>
          <w:sz w:val="28"/>
          <w:szCs w:val="28"/>
        </w:rPr>
        <w:t>înaltă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densitate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toată</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suprafaţa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cuvetei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inclusiv</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taluzurile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ancorată</w:t>
      </w:r>
      <w:proofErr w:type="spellEnd"/>
      <w:r w:rsidRPr="00DB51A4">
        <w:rPr>
          <w:rFonts w:ascii="Times New Roman" w:hAnsi="Times New Roman"/>
          <w:sz w:val="28"/>
          <w:szCs w:val="28"/>
        </w:rPr>
        <w:t xml:space="preserve"> la </w:t>
      </w:r>
      <w:proofErr w:type="spellStart"/>
      <w:r w:rsidRPr="00DB51A4">
        <w:rPr>
          <w:rFonts w:ascii="Times New Roman" w:hAnsi="Times New Roman"/>
          <w:sz w:val="28"/>
          <w:szCs w:val="28"/>
        </w:rPr>
        <w:t>partea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superioară</w:t>
      </w:r>
      <w:proofErr w:type="spellEnd"/>
      <w:r w:rsidRPr="00DB51A4">
        <w:rPr>
          <w:rFonts w:ascii="Times New Roman" w:hAnsi="Times New Roman"/>
          <w:sz w:val="28"/>
          <w:szCs w:val="28"/>
        </w:rPr>
        <w:t xml:space="preserve"> a </w:t>
      </w:r>
      <w:proofErr w:type="spellStart"/>
      <w:r w:rsidRPr="00DB51A4">
        <w:rPr>
          <w:rFonts w:ascii="Times New Roman" w:hAnsi="Times New Roman"/>
          <w:sz w:val="28"/>
          <w:szCs w:val="28"/>
        </w:rPr>
        <w:t>taluzului</w:t>
      </w:r>
      <w:proofErr w:type="spellEnd"/>
      <w:r w:rsidRPr="00DB51A4">
        <w:rPr>
          <w:rFonts w:ascii="Times New Roman" w:hAnsi="Times New Roman"/>
          <w:sz w:val="28"/>
          <w:szCs w:val="28"/>
        </w:rPr>
        <w:t xml:space="preserve"> cu un </w:t>
      </w:r>
      <w:proofErr w:type="spellStart"/>
      <w:r w:rsidRPr="00DB51A4">
        <w:rPr>
          <w:rFonts w:ascii="Times New Roman" w:hAnsi="Times New Roman"/>
          <w:sz w:val="28"/>
          <w:szCs w:val="28"/>
        </w:rPr>
        <w:t>inel</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perimetral</w:t>
      </w:r>
      <w:proofErr w:type="spellEnd"/>
      <w:r w:rsidRPr="00DB51A4">
        <w:rPr>
          <w:rFonts w:ascii="Times New Roman" w:hAnsi="Times New Roman"/>
          <w:sz w:val="28"/>
          <w:szCs w:val="28"/>
        </w:rPr>
        <w:t xml:space="preserve"> din </w:t>
      </w:r>
      <w:proofErr w:type="spellStart"/>
      <w:r w:rsidRPr="00DB51A4">
        <w:rPr>
          <w:rFonts w:ascii="Times New Roman" w:hAnsi="Times New Roman"/>
          <w:sz w:val="28"/>
          <w:szCs w:val="28"/>
        </w:rPr>
        <w:t>nisip</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compactat</w:t>
      </w:r>
      <w:proofErr w:type="spellEnd"/>
    </w:p>
    <w:p w:rsidR="00322982" w:rsidRPr="00DB51A4" w:rsidRDefault="00DB51A4"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roofErr w:type="spellStart"/>
      <w:r w:rsidRPr="00DB51A4">
        <w:rPr>
          <w:rFonts w:ascii="Times New Roman" w:hAnsi="Times New Roman"/>
          <w:sz w:val="28"/>
          <w:szCs w:val="28"/>
        </w:rPr>
        <w:t>Evacuarea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dejecţiilor</w:t>
      </w:r>
      <w:proofErr w:type="spellEnd"/>
      <w:r w:rsidRPr="00DB51A4">
        <w:rPr>
          <w:rFonts w:ascii="Times New Roman" w:hAnsi="Times New Roman"/>
          <w:sz w:val="28"/>
          <w:szCs w:val="28"/>
        </w:rPr>
        <w:t xml:space="preserve"> se </w:t>
      </w:r>
      <w:proofErr w:type="spellStart"/>
      <w:proofErr w:type="gramStart"/>
      <w:r w:rsidRPr="00DB51A4">
        <w:rPr>
          <w:rFonts w:ascii="Times New Roman" w:hAnsi="Times New Roman"/>
          <w:sz w:val="28"/>
          <w:szCs w:val="28"/>
        </w:rPr>
        <w:t>va</w:t>
      </w:r>
      <w:proofErr w:type="spellEnd"/>
      <w:proofErr w:type="gramEnd"/>
      <w:r w:rsidRPr="00DB51A4">
        <w:rPr>
          <w:rFonts w:ascii="Times New Roman" w:hAnsi="Times New Roman"/>
          <w:sz w:val="28"/>
          <w:szCs w:val="28"/>
        </w:rPr>
        <w:t xml:space="preserve"> face cu o </w:t>
      </w:r>
      <w:proofErr w:type="spellStart"/>
      <w:r w:rsidRPr="00DB51A4">
        <w:rPr>
          <w:rFonts w:ascii="Times New Roman" w:hAnsi="Times New Roman"/>
          <w:sz w:val="28"/>
          <w:szCs w:val="28"/>
        </w:rPr>
        <w:t>vidanjă-cisternă</w:t>
      </w:r>
      <w:proofErr w:type="spellEnd"/>
      <w:r w:rsidRPr="00DB51A4">
        <w:rPr>
          <w:rFonts w:ascii="Times New Roman" w:hAnsi="Times New Roman"/>
          <w:sz w:val="28"/>
          <w:szCs w:val="28"/>
        </w:rPr>
        <w:t xml:space="preserve"> cu </w:t>
      </w:r>
      <w:proofErr w:type="spellStart"/>
      <w:r w:rsidRPr="00DB51A4">
        <w:rPr>
          <w:rFonts w:ascii="Times New Roman" w:hAnsi="Times New Roman"/>
          <w:sz w:val="28"/>
          <w:szCs w:val="28"/>
        </w:rPr>
        <w:t>capacitatea</w:t>
      </w:r>
      <w:proofErr w:type="spellEnd"/>
      <w:r w:rsidRPr="00DB51A4">
        <w:rPr>
          <w:rFonts w:ascii="Times New Roman" w:hAnsi="Times New Roman"/>
          <w:sz w:val="28"/>
          <w:szCs w:val="28"/>
        </w:rPr>
        <w:t xml:space="preserve"> de 10.000 l.</w:t>
      </w:r>
    </w:p>
    <w:p w:rsidR="00322982" w:rsidRPr="00DB51A4" w:rsidRDefault="00DB51A4"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roofErr w:type="spellStart"/>
      <w:r w:rsidRPr="00DB51A4">
        <w:rPr>
          <w:rFonts w:ascii="Times New Roman" w:hAnsi="Times New Roman"/>
          <w:sz w:val="28"/>
          <w:szCs w:val="28"/>
        </w:rPr>
        <w:t>Dejecţiile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sunt</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transportate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şi</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împrăştiate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pe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terenurile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agricole</w:t>
      </w:r>
      <w:proofErr w:type="spellEnd"/>
      <w:r w:rsidRPr="00DB51A4">
        <w:rPr>
          <w:rFonts w:ascii="Times New Roman" w:hAnsi="Times New Roman"/>
          <w:sz w:val="28"/>
          <w:szCs w:val="28"/>
        </w:rPr>
        <w:t xml:space="preserve"> cu </w:t>
      </w:r>
      <w:proofErr w:type="spellStart"/>
      <w:r w:rsidRPr="00DB51A4">
        <w:rPr>
          <w:rFonts w:ascii="Times New Roman" w:hAnsi="Times New Roman"/>
          <w:sz w:val="28"/>
          <w:szCs w:val="28"/>
        </w:rPr>
        <w:t>respectarea</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măsurilor</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stabilite</w:t>
      </w:r>
      <w:proofErr w:type="spellEnd"/>
      <w:r w:rsidRPr="00DB51A4">
        <w:rPr>
          <w:rFonts w:ascii="Times New Roman" w:hAnsi="Times New Roman"/>
          <w:sz w:val="28"/>
          <w:szCs w:val="28"/>
        </w:rPr>
        <w:t xml:space="preserve"> </w:t>
      </w:r>
      <w:proofErr w:type="spellStart"/>
      <w:r w:rsidRPr="00DB51A4">
        <w:rPr>
          <w:rFonts w:ascii="Times New Roman" w:hAnsi="Times New Roman"/>
          <w:sz w:val="28"/>
          <w:szCs w:val="28"/>
        </w:rPr>
        <w:t>în</w:t>
      </w:r>
      <w:proofErr w:type="spellEnd"/>
      <w:r w:rsidRPr="00DB51A4">
        <w:rPr>
          <w:rFonts w:ascii="Times New Roman" w:hAnsi="Times New Roman"/>
          <w:sz w:val="28"/>
          <w:szCs w:val="28"/>
        </w:rPr>
        <w:t xml:space="preserve"> </w:t>
      </w:r>
      <w:proofErr w:type="spellStart"/>
      <w:r w:rsidRPr="00DB51A4">
        <w:rPr>
          <w:rFonts w:ascii="Times New Roman" w:hAnsi="Times New Roman"/>
          <w:i/>
          <w:iCs/>
          <w:sz w:val="28"/>
          <w:szCs w:val="28"/>
        </w:rPr>
        <w:t>Codul</w:t>
      </w:r>
      <w:proofErr w:type="spellEnd"/>
      <w:r w:rsidRPr="00DB51A4">
        <w:rPr>
          <w:rFonts w:ascii="Times New Roman" w:hAnsi="Times New Roman"/>
          <w:i/>
          <w:iCs/>
          <w:sz w:val="28"/>
          <w:szCs w:val="28"/>
        </w:rPr>
        <w:t xml:space="preserve"> de </w:t>
      </w:r>
      <w:proofErr w:type="spellStart"/>
      <w:r w:rsidRPr="00DB51A4">
        <w:rPr>
          <w:rFonts w:ascii="Times New Roman" w:hAnsi="Times New Roman"/>
          <w:i/>
          <w:iCs/>
          <w:sz w:val="28"/>
          <w:szCs w:val="28"/>
        </w:rPr>
        <w:t>bune</w:t>
      </w:r>
      <w:proofErr w:type="spellEnd"/>
      <w:r w:rsidRPr="00DB51A4">
        <w:rPr>
          <w:rFonts w:ascii="Times New Roman" w:hAnsi="Times New Roman"/>
          <w:i/>
          <w:iCs/>
          <w:sz w:val="28"/>
          <w:szCs w:val="28"/>
        </w:rPr>
        <w:t xml:space="preserve"> </w:t>
      </w:r>
      <w:proofErr w:type="spellStart"/>
      <w:r w:rsidRPr="00DB51A4">
        <w:rPr>
          <w:rFonts w:ascii="Times New Roman" w:hAnsi="Times New Roman"/>
          <w:i/>
          <w:iCs/>
          <w:sz w:val="28"/>
          <w:szCs w:val="28"/>
        </w:rPr>
        <w:t>practici</w:t>
      </w:r>
      <w:proofErr w:type="spellEnd"/>
      <w:r w:rsidRPr="00DB51A4">
        <w:rPr>
          <w:rFonts w:ascii="Times New Roman" w:hAnsi="Times New Roman"/>
          <w:i/>
          <w:iCs/>
          <w:sz w:val="28"/>
          <w:szCs w:val="28"/>
        </w:rPr>
        <w:t xml:space="preserve"> </w:t>
      </w:r>
      <w:proofErr w:type="spellStart"/>
      <w:r w:rsidRPr="00DB51A4">
        <w:rPr>
          <w:rFonts w:ascii="Times New Roman" w:hAnsi="Times New Roman"/>
          <w:i/>
          <w:iCs/>
          <w:sz w:val="28"/>
          <w:szCs w:val="28"/>
        </w:rPr>
        <w:t>agricole</w:t>
      </w:r>
      <w:proofErr w:type="spellEnd"/>
      <w:r w:rsidRPr="00DB51A4">
        <w:rPr>
          <w:rFonts w:ascii="Times New Roman" w:hAnsi="Times New Roman"/>
          <w:i/>
          <w:iCs/>
          <w:sz w:val="28"/>
          <w:szCs w:val="28"/>
        </w:rPr>
        <w:t xml:space="preserve"> </w:t>
      </w:r>
      <w:proofErr w:type="spellStart"/>
      <w:r w:rsidRPr="00DB51A4">
        <w:rPr>
          <w:rFonts w:ascii="Times New Roman" w:hAnsi="Times New Roman"/>
          <w:i/>
          <w:iCs/>
          <w:sz w:val="28"/>
          <w:szCs w:val="28"/>
        </w:rPr>
        <w:t>pentru</w:t>
      </w:r>
      <w:proofErr w:type="spellEnd"/>
      <w:r w:rsidRPr="00DB51A4">
        <w:rPr>
          <w:rFonts w:ascii="Times New Roman" w:hAnsi="Times New Roman"/>
          <w:i/>
          <w:iCs/>
          <w:sz w:val="28"/>
          <w:szCs w:val="28"/>
        </w:rPr>
        <w:t xml:space="preserve"> </w:t>
      </w:r>
      <w:proofErr w:type="spellStart"/>
      <w:r w:rsidRPr="00DB51A4">
        <w:rPr>
          <w:rFonts w:ascii="Times New Roman" w:hAnsi="Times New Roman"/>
          <w:i/>
          <w:iCs/>
          <w:sz w:val="28"/>
          <w:szCs w:val="28"/>
        </w:rPr>
        <w:t>protecția</w:t>
      </w:r>
      <w:proofErr w:type="spellEnd"/>
      <w:r w:rsidRPr="00DB51A4">
        <w:rPr>
          <w:rFonts w:ascii="Times New Roman" w:hAnsi="Times New Roman"/>
          <w:i/>
          <w:iCs/>
          <w:sz w:val="28"/>
          <w:szCs w:val="28"/>
        </w:rPr>
        <w:t xml:space="preserve"> </w:t>
      </w:r>
      <w:proofErr w:type="spellStart"/>
      <w:r w:rsidRPr="00DB51A4">
        <w:rPr>
          <w:rFonts w:ascii="Times New Roman" w:hAnsi="Times New Roman"/>
          <w:i/>
          <w:iCs/>
          <w:sz w:val="28"/>
          <w:szCs w:val="28"/>
        </w:rPr>
        <w:t>apelor</w:t>
      </w:r>
      <w:proofErr w:type="spellEnd"/>
      <w:r w:rsidRPr="00DB51A4">
        <w:rPr>
          <w:rFonts w:ascii="Times New Roman" w:hAnsi="Times New Roman"/>
          <w:i/>
          <w:iCs/>
          <w:sz w:val="28"/>
          <w:szCs w:val="28"/>
        </w:rPr>
        <w:t xml:space="preserve"> </w:t>
      </w:r>
      <w:proofErr w:type="spellStart"/>
      <w:r w:rsidRPr="00DB51A4">
        <w:rPr>
          <w:rFonts w:ascii="Times New Roman" w:hAnsi="Times New Roman"/>
          <w:i/>
          <w:iCs/>
          <w:sz w:val="28"/>
          <w:szCs w:val="28"/>
        </w:rPr>
        <w:t>împotriva</w:t>
      </w:r>
      <w:proofErr w:type="spellEnd"/>
      <w:r w:rsidRPr="00DB51A4">
        <w:rPr>
          <w:rFonts w:ascii="Times New Roman" w:hAnsi="Times New Roman"/>
          <w:i/>
          <w:iCs/>
          <w:sz w:val="28"/>
          <w:szCs w:val="28"/>
        </w:rPr>
        <w:t xml:space="preserve"> </w:t>
      </w:r>
      <w:proofErr w:type="spellStart"/>
      <w:r w:rsidRPr="00DB51A4">
        <w:rPr>
          <w:rFonts w:ascii="Times New Roman" w:hAnsi="Times New Roman"/>
          <w:i/>
          <w:iCs/>
          <w:sz w:val="28"/>
          <w:szCs w:val="28"/>
        </w:rPr>
        <w:t>poluării</w:t>
      </w:r>
      <w:proofErr w:type="spellEnd"/>
      <w:r w:rsidRPr="00DB51A4">
        <w:rPr>
          <w:rFonts w:ascii="Times New Roman" w:hAnsi="Times New Roman"/>
          <w:i/>
          <w:iCs/>
          <w:sz w:val="28"/>
          <w:szCs w:val="28"/>
        </w:rPr>
        <w:t xml:space="preserve"> cu </w:t>
      </w:r>
      <w:proofErr w:type="spellStart"/>
      <w:r w:rsidRPr="00DB51A4">
        <w:rPr>
          <w:rFonts w:ascii="Times New Roman" w:hAnsi="Times New Roman"/>
          <w:i/>
          <w:iCs/>
          <w:sz w:val="28"/>
          <w:szCs w:val="28"/>
        </w:rPr>
        <w:t>nitrați</w:t>
      </w:r>
      <w:proofErr w:type="spellEnd"/>
      <w:r w:rsidRPr="00DB51A4">
        <w:rPr>
          <w:rFonts w:ascii="Times New Roman" w:hAnsi="Times New Roman"/>
          <w:i/>
          <w:iCs/>
          <w:sz w:val="28"/>
          <w:szCs w:val="28"/>
        </w:rPr>
        <w:t xml:space="preserve"> din </w:t>
      </w:r>
      <w:proofErr w:type="spellStart"/>
      <w:r w:rsidRPr="00DB51A4">
        <w:rPr>
          <w:rFonts w:ascii="Times New Roman" w:hAnsi="Times New Roman"/>
          <w:i/>
          <w:iCs/>
          <w:sz w:val="28"/>
          <w:szCs w:val="28"/>
        </w:rPr>
        <w:t>surse</w:t>
      </w:r>
      <w:proofErr w:type="spellEnd"/>
      <w:r w:rsidRPr="00DB51A4">
        <w:rPr>
          <w:rFonts w:ascii="Times New Roman" w:hAnsi="Times New Roman"/>
          <w:i/>
          <w:iCs/>
          <w:sz w:val="28"/>
          <w:szCs w:val="28"/>
        </w:rPr>
        <w:t xml:space="preserve"> agricole</w:t>
      </w:r>
      <w:r w:rsidRPr="00DB51A4">
        <w:rPr>
          <w:rFonts w:ascii="Times New Roman" w:hAnsi="Times New Roman"/>
          <w:sz w:val="28"/>
          <w:szCs w:val="28"/>
        </w:rPr>
        <w:t>.1</w:t>
      </w:r>
    </w:p>
    <w:p w:rsidR="00322982" w:rsidRPr="00DB51A4" w:rsidRDefault="00322982" w:rsidP="00322982">
      <w:pPr>
        <w:pStyle w:val="ListParagraph"/>
        <w:autoSpaceDE w:val="0"/>
        <w:autoSpaceDN w:val="0"/>
        <w:adjustRightInd w:val="0"/>
        <w:spacing w:after="0" w:line="240" w:lineRule="auto"/>
        <w:ind w:left="0"/>
        <w:jc w:val="both"/>
        <w:rPr>
          <w:rFonts w:ascii="Times New Roman" w:hAnsi="Times New Roman"/>
          <w:sz w:val="28"/>
          <w:szCs w:val="28"/>
          <w:lang w:val="ro-RO"/>
        </w:rPr>
      </w:pPr>
    </w:p>
    <w:p w:rsidR="005E6C32" w:rsidRPr="006B3283" w:rsidRDefault="005110B9" w:rsidP="00322982">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310D64">
        <w:rPr>
          <w:rFonts w:ascii="Times New Roman" w:hAnsi="Times New Roman"/>
          <w:b/>
          <w:sz w:val="28"/>
          <w:szCs w:val="28"/>
          <w:lang w:val="ro-RO"/>
        </w:rPr>
        <w:t>Cu</w:t>
      </w:r>
      <w:r w:rsidR="005E6C32" w:rsidRPr="00310D64">
        <w:rPr>
          <w:rFonts w:ascii="Times New Roman" w:hAnsi="Times New Roman"/>
          <w:b/>
          <w:sz w:val="28"/>
          <w:szCs w:val="28"/>
          <w:lang w:val="ro-RO"/>
        </w:rPr>
        <w:t>mularea cu alte proiecte</w:t>
      </w:r>
      <w:r w:rsidR="00511FEC" w:rsidRPr="006B3283">
        <w:rPr>
          <w:rFonts w:ascii="Times New Roman" w:hAnsi="Times New Roman"/>
          <w:sz w:val="28"/>
          <w:szCs w:val="28"/>
          <w:lang w:val="ro-RO"/>
        </w:rPr>
        <w:t xml:space="preserve"> </w:t>
      </w:r>
      <w:r w:rsidR="005E6C32" w:rsidRPr="006B3283">
        <w:rPr>
          <w:rFonts w:ascii="Times New Roman" w:hAnsi="Times New Roman"/>
          <w:sz w:val="28"/>
          <w:szCs w:val="28"/>
          <w:lang w:val="ro-RO"/>
        </w:rPr>
        <w:t>:</w:t>
      </w:r>
      <w:r w:rsidR="00231D27" w:rsidRPr="006B3283">
        <w:rPr>
          <w:rFonts w:ascii="Times New Roman" w:hAnsi="Times New Roman"/>
          <w:sz w:val="28"/>
          <w:szCs w:val="28"/>
          <w:lang w:val="ro-RO"/>
        </w:rPr>
        <w:t xml:space="preserve"> Nu este cazul.</w:t>
      </w:r>
    </w:p>
    <w:p w:rsidR="002645AB" w:rsidRPr="006B3283" w:rsidRDefault="00045827" w:rsidP="000A1F23">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310D64">
        <w:rPr>
          <w:rFonts w:ascii="Times New Roman" w:hAnsi="Times New Roman"/>
          <w:b/>
          <w:sz w:val="28"/>
          <w:szCs w:val="28"/>
          <w:lang w:val="ro-RO"/>
        </w:rPr>
        <w:t xml:space="preserve">Utilizarea resurselor </w:t>
      </w:r>
      <w:r w:rsidR="003C2DD6" w:rsidRPr="00310D64">
        <w:rPr>
          <w:rFonts w:ascii="Times New Roman" w:hAnsi="Times New Roman"/>
          <w:b/>
          <w:sz w:val="28"/>
          <w:szCs w:val="28"/>
          <w:lang w:val="ro-RO"/>
        </w:rPr>
        <w:t>naturale</w:t>
      </w:r>
      <w:r w:rsidR="003C2DD6" w:rsidRPr="006B3283">
        <w:rPr>
          <w:rFonts w:ascii="Times New Roman" w:hAnsi="Times New Roman"/>
          <w:sz w:val="28"/>
          <w:szCs w:val="28"/>
          <w:lang w:val="ro-RO"/>
        </w:rPr>
        <w:t>, în scopul special a soiului, a terenurilor, a apei și a biodiversității:</w:t>
      </w:r>
      <w:r w:rsidR="00DB51A4" w:rsidRPr="00DB51A4">
        <w:rPr>
          <w:sz w:val="28"/>
          <w:szCs w:val="28"/>
        </w:rPr>
        <w:t xml:space="preserve"> </w:t>
      </w:r>
      <w:proofErr w:type="spellStart"/>
      <w:r w:rsidR="00DB51A4">
        <w:rPr>
          <w:sz w:val="28"/>
          <w:szCs w:val="28"/>
        </w:rPr>
        <w:t>Apa</w:t>
      </w:r>
      <w:proofErr w:type="spellEnd"/>
      <w:r w:rsidR="00DB51A4">
        <w:rPr>
          <w:sz w:val="28"/>
          <w:szCs w:val="28"/>
        </w:rPr>
        <w:t xml:space="preserve"> </w:t>
      </w:r>
      <w:proofErr w:type="spellStart"/>
      <w:r w:rsidR="00DB51A4">
        <w:rPr>
          <w:sz w:val="28"/>
          <w:szCs w:val="28"/>
        </w:rPr>
        <w:t>potabilă</w:t>
      </w:r>
      <w:proofErr w:type="spellEnd"/>
      <w:r w:rsidR="00DB51A4">
        <w:rPr>
          <w:sz w:val="28"/>
          <w:szCs w:val="28"/>
        </w:rPr>
        <w:t xml:space="preserve"> </w:t>
      </w:r>
      <w:proofErr w:type="spellStart"/>
      <w:r w:rsidR="00DB51A4">
        <w:rPr>
          <w:sz w:val="28"/>
          <w:szCs w:val="28"/>
        </w:rPr>
        <w:t>necesare</w:t>
      </w:r>
      <w:proofErr w:type="spellEnd"/>
      <w:r w:rsidR="00DB51A4">
        <w:rPr>
          <w:sz w:val="28"/>
          <w:szCs w:val="28"/>
        </w:rPr>
        <w:t xml:space="preserve"> </w:t>
      </w:r>
      <w:proofErr w:type="spellStart"/>
      <w:r w:rsidR="00DB51A4">
        <w:rPr>
          <w:sz w:val="28"/>
          <w:szCs w:val="28"/>
        </w:rPr>
        <w:t>pentru</w:t>
      </w:r>
      <w:proofErr w:type="spellEnd"/>
      <w:r w:rsidR="00DB51A4">
        <w:rPr>
          <w:sz w:val="28"/>
          <w:szCs w:val="28"/>
        </w:rPr>
        <w:t xml:space="preserve"> </w:t>
      </w:r>
      <w:proofErr w:type="spellStart"/>
      <w:r w:rsidR="00DB51A4">
        <w:rPr>
          <w:sz w:val="28"/>
          <w:szCs w:val="28"/>
        </w:rPr>
        <w:t>adăpatul</w:t>
      </w:r>
      <w:proofErr w:type="spellEnd"/>
      <w:r w:rsidR="00DB51A4">
        <w:rPr>
          <w:sz w:val="28"/>
          <w:szCs w:val="28"/>
        </w:rPr>
        <w:t xml:space="preserve"> </w:t>
      </w:r>
      <w:proofErr w:type="spellStart"/>
      <w:r w:rsidR="00DB51A4">
        <w:rPr>
          <w:sz w:val="28"/>
          <w:szCs w:val="28"/>
        </w:rPr>
        <w:t>animalelor</w:t>
      </w:r>
      <w:proofErr w:type="spellEnd"/>
      <w:r w:rsidR="00DB51A4">
        <w:rPr>
          <w:sz w:val="28"/>
          <w:szCs w:val="28"/>
        </w:rPr>
        <w:t xml:space="preserve">, </w:t>
      </w:r>
      <w:proofErr w:type="spellStart"/>
      <w:r w:rsidR="00DB51A4">
        <w:rPr>
          <w:sz w:val="28"/>
          <w:szCs w:val="28"/>
        </w:rPr>
        <w:t>în</w:t>
      </w:r>
      <w:proofErr w:type="spellEnd"/>
      <w:r w:rsidR="00DB51A4">
        <w:rPr>
          <w:sz w:val="28"/>
          <w:szCs w:val="28"/>
        </w:rPr>
        <w:t xml:space="preserve"> </w:t>
      </w:r>
      <w:proofErr w:type="spellStart"/>
      <w:r w:rsidR="00DB51A4">
        <w:rPr>
          <w:sz w:val="28"/>
          <w:szCs w:val="28"/>
        </w:rPr>
        <w:t>scop</w:t>
      </w:r>
      <w:proofErr w:type="spellEnd"/>
      <w:r w:rsidR="00DB51A4">
        <w:rPr>
          <w:sz w:val="28"/>
          <w:szCs w:val="28"/>
        </w:rPr>
        <w:t xml:space="preserve"> </w:t>
      </w:r>
      <w:proofErr w:type="spellStart"/>
      <w:r w:rsidR="00DB51A4">
        <w:rPr>
          <w:sz w:val="28"/>
          <w:szCs w:val="28"/>
        </w:rPr>
        <w:t>igienico-sanitar</w:t>
      </w:r>
      <w:proofErr w:type="spellEnd"/>
      <w:r w:rsidR="00DB51A4">
        <w:rPr>
          <w:sz w:val="28"/>
          <w:szCs w:val="28"/>
        </w:rPr>
        <w:t xml:space="preserve"> </w:t>
      </w:r>
      <w:proofErr w:type="spellStart"/>
      <w:r w:rsidR="00DB51A4">
        <w:rPr>
          <w:sz w:val="28"/>
          <w:szCs w:val="28"/>
        </w:rPr>
        <w:t>şi</w:t>
      </w:r>
      <w:proofErr w:type="spellEnd"/>
      <w:r w:rsidR="00DB51A4">
        <w:rPr>
          <w:sz w:val="28"/>
          <w:szCs w:val="28"/>
        </w:rPr>
        <w:t xml:space="preserve"> </w:t>
      </w:r>
      <w:proofErr w:type="spellStart"/>
      <w:r w:rsidR="00DB51A4">
        <w:rPr>
          <w:sz w:val="28"/>
          <w:szCs w:val="28"/>
        </w:rPr>
        <w:t>tehnologic</w:t>
      </w:r>
      <w:proofErr w:type="spellEnd"/>
      <w:r w:rsidR="00DB51A4">
        <w:rPr>
          <w:sz w:val="28"/>
          <w:szCs w:val="28"/>
        </w:rPr>
        <w:t xml:space="preserve"> </w:t>
      </w:r>
      <w:proofErr w:type="spellStart"/>
      <w:r w:rsidR="00DB51A4">
        <w:rPr>
          <w:sz w:val="28"/>
          <w:szCs w:val="28"/>
        </w:rPr>
        <w:t>va</w:t>
      </w:r>
      <w:proofErr w:type="spellEnd"/>
      <w:r w:rsidR="00DB51A4">
        <w:rPr>
          <w:sz w:val="28"/>
          <w:szCs w:val="28"/>
        </w:rPr>
        <w:t xml:space="preserve"> fi </w:t>
      </w:r>
      <w:proofErr w:type="spellStart"/>
      <w:r w:rsidR="00DB51A4">
        <w:rPr>
          <w:sz w:val="28"/>
          <w:szCs w:val="28"/>
        </w:rPr>
        <w:t>preluată</w:t>
      </w:r>
      <w:proofErr w:type="spellEnd"/>
      <w:r w:rsidR="00DB51A4">
        <w:rPr>
          <w:sz w:val="28"/>
          <w:szCs w:val="28"/>
        </w:rPr>
        <w:t xml:space="preserve"> din </w:t>
      </w:r>
      <w:proofErr w:type="spellStart"/>
      <w:r w:rsidR="00DB51A4">
        <w:rPr>
          <w:sz w:val="28"/>
          <w:szCs w:val="28"/>
        </w:rPr>
        <w:t>sursa</w:t>
      </w:r>
      <w:proofErr w:type="spellEnd"/>
      <w:r w:rsidR="00DB51A4">
        <w:rPr>
          <w:sz w:val="28"/>
          <w:szCs w:val="28"/>
        </w:rPr>
        <w:t xml:space="preserve"> </w:t>
      </w:r>
      <w:proofErr w:type="spellStart"/>
      <w:r w:rsidR="00DB51A4">
        <w:rPr>
          <w:sz w:val="28"/>
          <w:szCs w:val="28"/>
        </w:rPr>
        <w:t>subterană</w:t>
      </w:r>
      <w:proofErr w:type="spellEnd"/>
      <w:r w:rsidR="00DB51A4">
        <w:rPr>
          <w:sz w:val="28"/>
          <w:szCs w:val="28"/>
        </w:rPr>
        <w:t xml:space="preserve"> ( </w:t>
      </w:r>
      <w:proofErr w:type="spellStart"/>
      <w:r w:rsidR="00DB51A4">
        <w:rPr>
          <w:sz w:val="28"/>
          <w:szCs w:val="28"/>
        </w:rPr>
        <w:t>puţ</w:t>
      </w:r>
      <w:proofErr w:type="spellEnd"/>
      <w:r w:rsidR="00DB51A4">
        <w:rPr>
          <w:sz w:val="28"/>
          <w:szCs w:val="28"/>
        </w:rPr>
        <w:t xml:space="preserve"> </w:t>
      </w:r>
      <w:proofErr w:type="spellStart"/>
      <w:r w:rsidR="00DB51A4">
        <w:rPr>
          <w:sz w:val="28"/>
          <w:szCs w:val="28"/>
        </w:rPr>
        <w:t>forat</w:t>
      </w:r>
      <w:proofErr w:type="spellEnd"/>
      <w:r w:rsidR="00DB51A4">
        <w:rPr>
          <w:sz w:val="28"/>
          <w:szCs w:val="28"/>
        </w:rPr>
        <w:t xml:space="preserve">) </w:t>
      </w:r>
      <w:proofErr w:type="spellStart"/>
      <w:r w:rsidR="00DB51A4">
        <w:rPr>
          <w:sz w:val="28"/>
          <w:szCs w:val="28"/>
        </w:rPr>
        <w:t>în</w:t>
      </w:r>
      <w:proofErr w:type="spellEnd"/>
      <w:r w:rsidR="00DB51A4">
        <w:rPr>
          <w:sz w:val="28"/>
          <w:szCs w:val="28"/>
        </w:rPr>
        <w:t xml:space="preserve"> </w:t>
      </w:r>
      <w:proofErr w:type="spellStart"/>
      <w:r w:rsidR="00DB51A4">
        <w:rPr>
          <w:sz w:val="28"/>
          <w:szCs w:val="28"/>
        </w:rPr>
        <w:t>incinta</w:t>
      </w:r>
      <w:proofErr w:type="spellEnd"/>
      <w:r w:rsidR="00DB51A4">
        <w:rPr>
          <w:sz w:val="28"/>
          <w:szCs w:val="28"/>
        </w:rPr>
        <w:t xml:space="preserve"> </w:t>
      </w:r>
      <w:proofErr w:type="spellStart"/>
      <w:r w:rsidR="00DB51A4">
        <w:rPr>
          <w:sz w:val="28"/>
          <w:szCs w:val="28"/>
        </w:rPr>
        <w:t>amplasamentului</w:t>
      </w:r>
      <w:proofErr w:type="spellEnd"/>
      <w:r w:rsidR="00DB51A4">
        <w:rPr>
          <w:sz w:val="28"/>
          <w:szCs w:val="28"/>
        </w:rPr>
        <w:t>..</w:t>
      </w:r>
      <w:r w:rsidR="003C2DD6" w:rsidRPr="006B3283">
        <w:rPr>
          <w:rFonts w:ascii="Times New Roman" w:hAnsi="Times New Roman"/>
          <w:sz w:val="28"/>
          <w:szCs w:val="28"/>
          <w:lang w:val="ro-RO"/>
        </w:rPr>
        <w:t>.</w:t>
      </w:r>
    </w:p>
    <w:p w:rsidR="0050473D" w:rsidRPr="00310D64" w:rsidRDefault="007F19D0" w:rsidP="0050473D">
      <w:pPr>
        <w:pStyle w:val="ListParagraph"/>
        <w:numPr>
          <w:ilvl w:val="0"/>
          <w:numId w:val="12"/>
        </w:numPr>
        <w:autoSpaceDE w:val="0"/>
        <w:autoSpaceDN w:val="0"/>
        <w:adjustRightInd w:val="0"/>
        <w:spacing w:after="0" w:line="240" w:lineRule="auto"/>
        <w:rPr>
          <w:rFonts w:ascii="Times New Roman" w:hAnsi="Times New Roman"/>
          <w:b/>
          <w:sz w:val="28"/>
          <w:szCs w:val="28"/>
          <w:lang w:val="ro-RO"/>
        </w:rPr>
      </w:pPr>
      <w:r w:rsidRPr="00310D64">
        <w:rPr>
          <w:rFonts w:ascii="Times New Roman" w:hAnsi="Times New Roman"/>
          <w:b/>
          <w:sz w:val="28"/>
          <w:szCs w:val="28"/>
          <w:lang w:val="ro-RO"/>
        </w:rPr>
        <w:t>Cantitatea și tipurile de deșeuri generate</w:t>
      </w:r>
      <w:r w:rsidR="00054EA1" w:rsidRPr="00310D64">
        <w:rPr>
          <w:rFonts w:ascii="Times New Roman" w:hAnsi="Times New Roman"/>
          <w:b/>
          <w:sz w:val="28"/>
          <w:szCs w:val="28"/>
          <w:lang w:val="ro-RO"/>
        </w:rPr>
        <w:t xml:space="preserve"> </w:t>
      </w:r>
      <w:r w:rsidR="009B20A3" w:rsidRPr="00310D64">
        <w:rPr>
          <w:rFonts w:ascii="Times New Roman" w:hAnsi="Times New Roman"/>
          <w:b/>
          <w:sz w:val="28"/>
          <w:szCs w:val="28"/>
          <w:lang w:val="ro-RO"/>
        </w:rPr>
        <w:t>:</w:t>
      </w:r>
    </w:p>
    <w:p w:rsidR="002663A7" w:rsidRDefault="002663A7" w:rsidP="002663A7">
      <w:pPr>
        <w:pStyle w:val="Default"/>
        <w:rPr>
          <w:sz w:val="28"/>
          <w:szCs w:val="28"/>
        </w:rPr>
      </w:pPr>
      <w:proofErr w:type="spellStart"/>
      <w:r>
        <w:rPr>
          <w:b/>
          <w:sz w:val="28"/>
          <w:szCs w:val="28"/>
        </w:rPr>
        <w:t>Î</w:t>
      </w:r>
      <w:r w:rsidRPr="002663A7">
        <w:rPr>
          <w:b/>
          <w:sz w:val="28"/>
          <w:szCs w:val="28"/>
        </w:rPr>
        <w:t>n</w:t>
      </w:r>
      <w:proofErr w:type="spellEnd"/>
      <w:r w:rsidRPr="002663A7">
        <w:rPr>
          <w:b/>
          <w:sz w:val="28"/>
          <w:szCs w:val="28"/>
        </w:rPr>
        <w:t xml:space="preserve"> </w:t>
      </w:r>
      <w:proofErr w:type="spellStart"/>
      <w:r w:rsidRPr="002663A7">
        <w:rPr>
          <w:b/>
          <w:sz w:val="28"/>
          <w:szCs w:val="28"/>
        </w:rPr>
        <w:t>faza</w:t>
      </w:r>
      <w:proofErr w:type="spellEnd"/>
      <w:r w:rsidRPr="002663A7">
        <w:rPr>
          <w:b/>
          <w:sz w:val="28"/>
          <w:szCs w:val="28"/>
        </w:rPr>
        <w:t xml:space="preserve"> de </w:t>
      </w:r>
      <w:proofErr w:type="spellStart"/>
      <w:r w:rsidRPr="002663A7">
        <w:rPr>
          <w:b/>
          <w:sz w:val="28"/>
          <w:szCs w:val="28"/>
        </w:rPr>
        <w:t>construcţie</w:t>
      </w:r>
      <w:proofErr w:type="spellEnd"/>
      <w:r>
        <w:rPr>
          <w:sz w:val="28"/>
          <w:szCs w:val="28"/>
        </w:rPr>
        <w:t xml:space="preserve"> pot fi generate </w:t>
      </w:r>
      <w:proofErr w:type="spellStart"/>
      <w:r>
        <w:rPr>
          <w:sz w:val="28"/>
          <w:szCs w:val="28"/>
        </w:rPr>
        <w:t>următoarele</w:t>
      </w:r>
      <w:proofErr w:type="spellEnd"/>
      <w:r>
        <w:rPr>
          <w:sz w:val="28"/>
          <w:szCs w:val="28"/>
        </w:rPr>
        <w:t xml:space="preserve"> </w:t>
      </w:r>
      <w:proofErr w:type="spellStart"/>
      <w:r>
        <w:rPr>
          <w:sz w:val="28"/>
          <w:szCs w:val="28"/>
        </w:rPr>
        <w:t>tipuri</w:t>
      </w:r>
      <w:proofErr w:type="spellEnd"/>
      <w:r>
        <w:rPr>
          <w:sz w:val="28"/>
          <w:szCs w:val="28"/>
        </w:rPr>
        <w:t xml:space="preserve"> de </w:t>
      </w:r>
      <w:proofErr w:type="spellStart"/>
      <w:r>
        <w:rPr>
          <w:sz w:val="28"/>
          <w:szCs w:val="28"/>
        </w:rPr>
        <w:t>deşeuri</w:t>
      </w:r>
      <w:proofErr w:type="spellEnd"/>
      <w:r>
        <w:rPr>
          <w:sz w:val="28"/>
          <w:szCs w:val="28"/>
        </w:rPr>
        <w:t xml:space="preserve">: </w:t>
      </w:r>
    </w:p>
    <w:p w:rsidR="002663A7" w:rsidRDefault="002663A7" w:rsidP="002663A7">
      <w:pPr>
        <w:pStyle w:val="Default"/>
        <w:rPr>
          <w:sz w:val="28"/>
          <w:szCs w:val="28"/>
        </w:rPr>
      </w:pPr>
      <w:r>
        <w:rPr>
          <w:sz w:val="28"/>
          <w:szCs w:val="28"/>
        </w:rPr>
        <w:t>-</w:t>
      </w:r>
      <w:proofErr w:type="spellStart"/>
      <w:r>
        <w:rPr>
          <w:sz w:val="28"/>
          <w:szCs w:val="28"/>
        </w:rPr>
        <w:t>deşeuri</w:t>
      </w:r>
      <w:proofErr w:type="spellEnd"/>
      <w:r>
        <w:rPr>
          <w:sz w:val="28"/>
          <w:szCs w:val="28"/>
        </w:rPr>
        <w:t xml:space="preserve"> </w:t>
      </w:r>
      <w:proofErr w:type="spellStart"/>
      <w:r>
        <w:rPr>
          <w:sz w:val="28"/>
          <w:szCs w:val="28"/>
        </w:rPr>
        <w:t>municipale</w:t>
      </w:r>
      <w:proofErr w:type="spellEnd"/>
      <w:r>
        <w:rPr>
          <w:sz w:val="28"/>
          <w:szCs w:val="28"/>
        </w:rPr>
        <w:t xml:space="preserve"> </w:t>
      </w:r>
      <w:proofErr w:type="spellStart"/>
      <w:r>
        <w:rPr>
          <w:sz w:val="28"/>
          <w:szCs w:val="28"/>
        </w:rPr>
        <w:t>amestecate</w:t>
      </w:r>
      <w:proofErr w:type="spellEnd"/>
      <w:r>
        <w:rPr>
          <w:sz w:val="28"/>
          <w:szCs w:val="28"/>
        </w:rPr>
        <w:t xml:space="preserve">: cod 20 03 01: </w:t>
      </w:r>
      <w:proofErr w:type="spellStart"/>
      <w:r>
        <w:rPr>
          <w:sz w:val="28"/>
          <w:szCs w:val="28"/>
        </w:rPr>
        <w:t>cca</w:t>
      </w:r>
      <w:proofErr w:type="spellEnd"/>
      <w:r>
        <w:rPr>
          <w:sz w:val="28"/>
          <w:szCs w:val="28"/>
        </w:rPr>
        <w:t>. 104 kg/</w:t>
      </w:r>
      <w:proofErr w:type="spellStart"/>
      <w:r>
        <w:rPr>
          <w:sz w:val="28"/>
          <w:szCs w:val="28"/>
        </w:rPr>
        <w:t>lună</w:t>
      </w:r>
      <w:proofErr w:type="spellEnd"/>
      <w:r>
        <w:rPr>
          <w:sz w:val="28"/>
          <w:szCs w:val="28"/>
        </w:rPr>
        <w:t xml:space="preserve"> </w:t>
      </w:r>
      <w:proofErr w:type="gramStart"/>
      <w:r>
        <w:rPr>
          <w:sz w:val="28"/>
          <w:szCs w:val="28"/>
        </w:rPr>
        <w:t>( de</w:t>
      </w:r>
      <w:proofErr w:type="gramEnd"/>
      <w:r>
        <w:rPr>
          <w:sz w:val="28"/>
          <w:szCs w:val="28"/>
        </w:rPr>
        <w:t xml:space="preserve"> la 24 </w:t>
      </w:r>
      <w:proofErr w:type="spellStart"/>
      <w:r>
        <w:rPr>
          <w:sz w:val="28"/>
          <w:szCs w:val="28"/>
        </w:rPr>
        <w:t>persoane</w:t>
      </w:r>
      <w:proofErr w:type="spellEnd"/>
      <w:r>
        <w:rPr>
          <w:sz w:val="28"/>
          <w:szCs w:val="28"/>
        </w:rPr>
        <w:t xml:space="preserve">) </w:t>
      </w:r>
    </w:p>
    <w:p w:rsidR="002663A7" w:rsidRDefault="002663A7" w:rsidP="002663A7">
      <w:pPr>
        <w:pStyle w:val="Default"/>
        <w:rPr>
          <w:sz w:val="28"/>
          <w:szCs w:val="28"/>
        </w:rPr>
      </w:pPr>
      <w:proofErr w:type="spellStart"/>
      <w:r>
        <w:rPr>
          <w:b/>
          <w:sz w:val="28"/>
          <w:szCs w:val="28"/>
        </w:rPr>
        <w:t>Î</w:t>
      </w:r>
      <w:r w:rsidRPr="002663A7">
        <w:rPr>
          <w:b/>
          <w:sz w:val="28"/>
          <w:szCs w:val="28"/>
        </w:rPr>
        <w:t>n</w:t>
      </w:r>
      <w:proofErr w:type="spellEnd"/>
      <w:r w:rsidRPr="002663A7">
        <w:rPr>
          <w:b/>
          <w:sz w:val="28"/>
          <w:szCs w:val="28"/>
        </w:rPr>
        <w:t xml:space="preserve"> </w:t>
      </w:r>
      <w:proofErr w:type="spellStart"/>
      <w:r w:rsidRPr="002663A7">
        <w:rPr>
          <w:b/>
          <w:sz w:val="28"/>
          <w:szCs w:val="28"/>
        </w:rPr>
        <w:t>faza</w:t>
      </w:r>
      <w:proofErr w:type="spellEnd"/>
      <w:r w:rsidRPr="002663A7">
        <w:rPr>
          <w:b/>
          <w:sz w:val="28"/>
          <w:szCs w:val="28"/>
        </w:rPr>
        <w:t xml:space="preserve"> de </w:t>
      </w:r>
      <w:proofErr w:type="spellStart"/>
      <w:r w:rsidRPr="002663A7">
        <w:rPr>
          <w:b/>
          <w:sz w:val="28"/>
          <w:szCs w:val="28"/>
        </w:rPr>
        <w:t>operare</w:t>
      </w:r>
      <w:proofErr w:type="spellEnd"/>
      <w:r>
        <w:rPr>
          <w:sz w:val="28"/>
          <w:szCs w:val="28"/>
        </w:rPr>
        <w:t xml:space="preserve"> la </w:t>
      </w:r>
      <w:proofErr w:type="spellStart"/>
      <w:r>
        <w:rPr>
          <w:sz w:val="28"/>
          <w:szCs w:val="28"/>
        </w:rPr>
        <w:t>nivelul</w:t>
      </w:r>
      <w:proofErr w:type="spellEnd"/>
      <w:r>
        <w:rPr>
          <w:sz w:val="28"/>
          <w:szCs w:val="28"/>
        </w:rPr>
        <w:t xml:space="preserve"> </w:t>
      </w:r>
      <w:proofErr w:type="spellStart"/>
      <w:r>
        <w:rPr>
          <w:sz w:val="28"/>
          <w:szCs w:val="28"/>
        </w:rPr>
        <w:t>fermei</w:t>
      </w:r>
      <w:proofErr w:type="spellEnd"/>
      <w:r>
        <w:rPr>
          <w:sz w:val="28"/>
          <w:szCs w:val="28"/>
        </w:rPr>
        <w:t xml:space="preserve"> </w:t>
      </w:r>
      <w:proofErr w:type="spellStart"/>
      <w:r>
        <w:rPr>
          <w:sz w:val="28"/>
          <w:szCs w:val="28"/>
        </w:rPr>
        <w:t>modernizate</w:t>
      </w:r>
      <w:proofErr w:type="spellEnd"/>
      <w:r>
        <w:rPr>
          <w:sz w:val="28"/>
          <w:szCs w:val="28"/>
        </w:rPr>
        <w:t xml:space="preserve">: </w:t>
      </w:r>
    </w:p>
    <w:p w:rsidR="002663A7" w:rsidRDefault="002663A7" w:rsidP="002663A7">
      <w:pPr>
        <w:pStyle w:val="Default"/>
        <w:rPr>
          <w:sz w:val="28"/>
          <w:szCs w:val="28"/>
        </w:rPr>
      </w:pPr>
      <w:r>
        <w:rPr>
          <w:sz w:val="28"/>
          <w:szCs w:val="28"/>
        </w:rPr>
        <w:t xml:space="preserve">- </w:t>
      </w:r>
      <w:proofErr w:type="spellStart"/>
      <w:proofErr w:type="gramStart"/>
      <w:r>
        <w:rPr>
          <w:sz w:val="28"/>
          <w:szCs w:val="28"/>
        </w:rPr>
        <w:t>deşeuri</w:t>
      </w:r>
      <w:proofErr w:type="spellEnd"/>
      <w:proofErr w:type="gramEnd"/>
      <w:r>
        <w:rPr>
          <w:sz w:val="28"/>
          <w:szCs w:val="28"/>
        </w:rPr>
        <w:t xml:space="preserve"> de </w:t>
      </w:r>
      <w:proofErr w:type="spellStart"/>
      <w:r>
        <w:rPr>
          <w:sz w:val="28"/>
          <w:szCs w:val="28"/>
        </w:rPr>
        <w:t>ţesuturi</w:t>
      </w:r>
      <w:proofErr w:type="spellEnd"/>
      <w:r>
        <w:rPr>
          <w:sz w:val="28"/>
          <w:szCs w:val="28"/>
        </w:rPr>
        <w:t xml:space="preserve"> </w:t>
      </w:r>
      <w:proofErr w:type="spellStart"/>
      <w:r>
        <w:rPr>
          <w:sz w:val="28"/>
          <w:szCs w:val="28"/>
        </w:rPr>
        <w:t>animale</w:t>
      </w:r>
      <w:proofErr w:type="spellEnd"/>
      <w:r>
        <w:rPr>
          <w:sz w:val="28"/>
          <w:szCs w:val="28"/>
        </w:rPr>
        <w:t xml:space="preserve"> ((</w:t>
      </w:r>
      <w:proofErr w:type="spellStart"/>
      <w:r>
        <w:rPr>
          <w:sz w:val="28"/>
          <w:szCs w:val="28"/>
        </w:rPr>
        <w:t>cadavre</w:t>
      </w:r>
      <w:proofErr w:type="spellEnd"/>
      <w:r>
        <w:rPr>
          <w:sz w:val="28"/>
          <w:szCs w:val="28"/>
        </w:rPr>
        <w:t xml:space="preserve"> </w:t>
      </w:r>
      <w:proofErr w:type="spellStart"/>
      <w:r>
        <w:rPr>
          <w:sz w:val="28"/>
          <w:szCs w:val="28"/>
        </w:rPr>
        <w:t>porci</w:t>
      </w:r>
      <w:proofErr w:type="spellEnd"/>
      <w:r>
        <w:rPr>
          <w:sz w:val="28"/>
          <w:szCs w:val="28"/>
        </w:rPr>
        <w:t xml:space="preserve">, </w:t>
      </w:r>
      <w:proofErr w:type="spellStart"/>
      <w:r>
        <w:rPr>
          <w:sz w:val="28"/>
          <w:szCs w:val="28"/>
        </w:rPr>
        <w:t>embrioni</w:t>
      </w:r>
      <w:proofErr w:type="spellEnd"/>
      <w:r>
        <w:rPr>
          <w:sz w:val="28"/>
          <w:szCs w:val="28"/>
        </w:rPr>
        <w:t xml:space="preserve"> </w:t>
      </w:r>
      <w:proofErr w:type="spellStart"/>
      <w:r>
        <w:rPr>
          <w:sz w:val="28"/>
          <w:szCs w:val="28"/>
        </w:rPr>
        <w:t>morţi</w:t>
      </w:r>
      <w:proofErr w:type="spellEnd"/>
      <w:r>
        <w:rPr>
          <w:sz w:val="28"/>
          <w:szCs w:val="28"/>
        </w:rPr>
        <w:t xml:space="preserve">) – cod 02 01 02 - </w:t>
      </w:r>
      <w:proofErr w:type="spellStart"/>
      <w:r>
        <w:rPr>
          <w:sz w:val="28"/>
          <w:szCs w:val="28"/>
        </w:rPr>
        <w:t>în</w:t>
      </w:r>
      <w:proofErr w:type="spellEnd"/>
      <w:r>
        <w:rPr>
          <w:sz w:val="28"/>
          <w:szCs w:val="28"/>
        </w:rPr>
        <w:t xml:space="preserve"> </w:t>
      </w:r>
      <w:proofErr w:type="spellStart"/>
      <w:r>
        <w:rPr>
          <w:sz w:val="28"/>
          <w:szCs w:val="28"/>
        </w:rPr>
        <w:t>cantități</w:t>
      </w:r>
      <w:proofErr w:type="spellEnd"/>
      <w:r>
        <w:rPr>
          <w:sz w:val="28"/>
          <w:szCs w:val="28"/>
        </w:rPr>
        <w:t xml:space="preserve"> </w:t>
      </w:r>
      <w:proofErr w:type="spellStart"/>
      <w:r>
        <w:rPr>
          <w:sz w:val="28"/>
          <w:szCs w:val="28"/>
        </w:rPr>
        <w:t>variabile</w:t>
      </w:r>
      <w:proofErr w:type="spellEnd"/>
      <w:r>
        <w:rPr>
          <w:sz w:val="28"/>
          <w:szCs w:val="28"/>
        </w:rPr>
        <w:t xml:space="preserve"> , conform </w:t>
      </w:r>
      <w:proofErr w:type="spellStart"/>
      <w:r>
        <w:rPr>
          <w:sz w:val="28"/>
          <w:szCs w:val="28"/>
        </w:rPr>
        <w:t>evidenţei</w:t>
      </w:r>
      <w:proofErr w:type="spellEnd"/>
      <w:r>
        <w:rPr>
          <w:sz w:val="28"/>
          <w:szCs w:val="28"/>
        </w:rPr>
        <w:t xml:space="preserve"> HG 856/2002, estimat:2260 kg/an ; </w:t>
      </w:r>
    </w:p>
    <w:p w:rsidR="002663A7" w:rsidRDefault="002663A7" w:rsidP="002663A7">
      <w:pPr>
        <w:pStyle w:val="Default"/>
        <w:rPr>
          <w:sz w:val="28"/>
          <w:szCs w:val="28"/>
        </w:rPr>
      </w:pPr>
      <w:r>
        <w:rPr>
          <w:sz w:val="28"/>
          <w:szCs w:val="28"/>
        </w:rPr>
        <w:t xml:space="preserve">- </w:t>
      </w:r>
      <w:proofErr w:type="spellStart"/>
      <w:proofErr w:type="gramStart"/>
      <w:r>
        <w:rPr>
          <w:sz w:val="28"/>
          <w:szCs w:val="28"/>
        </w:rPr>
        <w:t>ambalaje</w:t>
      </w:r>
      <w:proofErr w:type="spellEnd"/>
      <w:proofErr w:type="gramEnd"/>
      <w:r>
        <w:rPr>
          <w:sz w:val="28"/>
          <w:szCs w:val="28"/>
        </w:rPr>
        <w:t xml:space="preserve"> de </w:t>
      </w:r>
      <w:proofErr w:type="spellStart"/>
      <w:r>
        <w:rPr>
          <w:sz w:val="28"/>
          <w:szCs w:val="28"/>
        </w:rPr>
        <w:t>materiale</w:t>
      </w:r>
      <w:proofErr w:type="spellEnd"/>
      <w:r>
        <w:rPr>
          <w:sz w:val="28"/>
          <w:szCs w:val="28"/>
        </w:rPr>
        <w:t xml:space="preserve"> plastic- cod 15 01 02 - </w:t>
      </w:r>
      <w:proofErr w:type="spellStart"/>
      <w:r>
        <w:rPr>
          <w:sz w:val="28"/>
          <w:szCs w:val="28"/>
        </w:rPr>
        <w:t>în</w:t>
      </w:r>
      <w:proofErr w:type="spellEnd"/>
      <w:r>
        <w:rPr>
          <w:sz w:val="28"/>
          <w:szCs w:val="28"/>
        </w:rPr>
        <w:t xml:space="preserve"> </w:t>
      </w:r>
      <w:proofErr w:type="spellStart"/>
      <w:r>
        <w:rPr>
          <w:sz w:val="28"/>
          <w:szCs w:val="28"/>
        </w:rPr>
        <w:t>cantități</w:t>
      </w:r>
      <w:proofErr w:type="spellEnd"/>
      <w:r>
        <w:rPr>
          <w:sz w:val="28"/>
          <w:szCs w:val="28"/>
        </w:rPr>
        <w:t xml:space="preserve"> </w:t>
      </w:r>
      <w:proofErr w:type="spellStart"/>
      <w:r>
        <w:rPr>
          <w:sz w:val="28"/>
          <w:szCs w:val="28"/>
        </w:rPr>
        <w:t>variabile</w:t>
      </w:r>
      <w:proofErr w:type="spellEnd"/>
      <w:r>
        <w:rPr>
          <w:sz w:val="28"/>
          <w:szCs w:val="28"/>
        </w:rPr>
        <w:t xml:space="preserve"> , conform </w:t>
      </w:r>
      <w:proofErr w:type="spellStart"/>
      <w:r>
        <w:rPr>
          <w:sz w:val="28"/>
          <w:szCs w:val="28"/>
        </w:rPr>
        <w:t>evidenţei</w:t>
      </w:r>
      <w:proofErr w:type="spellEnd"/>
      <w:r>
        <w:rPr>
          <w:sz w:val="28"/>
          <w:szCs w:val="28"/>
        </w:rPr>
        <w:t xml:space="preserve"> HG 856/2002 </w:t>
      </w:r>
    </w:p>
    <w:p w:rsidR="002663A7" w:rsidRDefault="002663A7" w:rsidP="002663A7">
      <w:pPr>
        <w:pStyle w:val="Default"/>
        <w:rPr>
          <w:sz w:val="28"/>
          <w:szCs w:val="28"/>
        </w:rPr>
      </w:pPr>
      <w:r>
        <w:rPr>
          <w:sz w:val="28"/>
          <w:szCs w:val="28"/>
        </w:rPr>
        <w:t xml:space="preserve">- </w:t>
      </w:r>
      <w:proofErr w:type="spellStart"/>
      <w:proofErr w:type="gramStart"/>
      <w:r>
        <w:rPr>
          <w:sz w:val="28"/>
          <w:szCs w:val="28"/>
        </w:rPr>
        <w:t>ambalaje</w:t>
      </w:r>
      <w:proofErr w:type="spellEnd"/>
      <w:proofErr w:type="gramEnd"/>
      <w:r>
        <w:rPr>
          <w:sz w:val="28"/>
          <w:szCs w:val="28"/>
        </w:rPr>
        <w:t xml:space="preserve"> de </w:t>
      </w:r>
      <w:proofErr w:type="spellStart"/>
      <w:r>
        <w:rPr>
          <w:sz w:val="28"/>
          <w:szCs w:val="28"/>
        </w:rPr>
        <w:t>hârtie</w:t>
      </w:r>
      <w:proofErr w:type="spellEnd"/>
      <w:r>
        <w:rPr>
          <w:sz w:val="28"/>
          <w:szCs w:val="28"/>
        </w:rPr>
        <w:t xml:space="preserve"> – cod 15 01 01 - </w:t>
      </w:r>
      <w:proofErr w:type="spellStart"/>
      <w:r>
        <w:rPr>
          <w:sz w:val="28"/>
          <w:szCs w:val="28"/>
        </w:rPr>
        <w:t>în</w:t>
      </w:r>
      <w:proofErr w:type="spellEnd"/>
      <w:r>
        <w:rPr>
          <w:sz w:val="28"/>
          <w:szCs w:val="28"/>
        </w:rPr>
        <w:t xml:space="preserve"> </w:t>
      </w:r>
      <w:proofErr w:type="spellStart"/>
      <w:r>
        <w:rPr>
          <w:sz w:val="28"/>
          <w:szCs w:val="28"/>
        </w:rPr>
        <w:t>cantități</w:t>
      </w:r>
      <w:proofErr w:type="spellEnd"/>
      <w:r>
        <w:rPr>
          <w:sz w:val="28"/>
          <w:szCs w:val="28"/>
        </w:rPr>
        <w:t xml:space="preserve"> </w:t>
      </w:r>
      <w:proofErr w:type="spellStart"/>
      <w:r>
        <w:rPr>
          <w:sz w:val="28"/>
          <w:szCs w:val="28"/>
        </w:rPr>
        <w:t>variabile</w:t>
      </w:r>
      <w:proofErr w:type="spellEnd"/>
      <w:r>
        <w:rPr>
          <w:sz w:val="28"/>
          <w:szCs w:val="28"/>
        </w:rPr>
        <w:t xml:space="preserve"> , conform </w:t>
      </w:r>
      <w:proofErr w:type="spellStart"/>
      <w:r>
        <w:rPr>
          <w:sz w:val="28"/>
          <w:szCs w:val="28"/>
        </w:rPr>
        <w:t>evidenţei</w:t>
      </w:r>
      <w:proofErr w:type="spellEnd"/>
      <w:r>
        <w:rPr>
          <w:sz w:val="28"/>
          <w:szCs w:val="28"/>
        </w:rPr>
        <w:t xml:space="preserve"> HG 856/2002 </w:t>
      </w:r>
    </w:p>
    <w:p w:rsidR="002663A7" w:rsidRDefault="002663A7" w:rsidP="002663A7">
      <w:pPr>
        <w:pStyle w:val="Default"/>
        <w:rPr>
          <w:sz w:val="28"/>
          <w:szCs w:val="28"/>
        </w:rPr>
      </w:pPr>
      <w:r>
        <w:rPr>
          <w:sz w:val="28"/>
          <w:szCs w:val="28"/>
        </w:rPr>
        <w:t xml:space="preserve">- </w:t>
      </w:r>
      <w:proofErr w:type="spellStart"/>
      <w:proofErr w:type="gramStart"/>
      <w:r>
        <w:rPr>
          <w:sz w:val="28"/>
          <w:szCs w:val="28"/>
        </w:rPr>
        <w:t>deşeuri</w:t>
      </w:r>
      <w:proofErr w:type="spellEnd"/>
      <w:proofErr w:type="gramEnd"/>
      <w:r>
        <w:rPr>
          <w:sz w:val="28"/>
          <w:szCs w:val="28"/>
        </w:rPr>
        <w:t xml:space="preserve"> de </w:t>
      </w:r>
      <w:proofErr w:type="spellStart"/>
      <w:r>
        <w:rPr>
          <w:sz w:val="28"/>
          <w:szCs w:val="28"/>
        </w:rPr>
        <w:t>ambalaje</w:t>
      </w:r>
      <w:proofErr w:type="spellEnd"/>
      <w:r>
        <w:rPr>
          <w:sz w:val="28"/>
          <w:szCs w:val="28"/>
        </w:rPr>
        <w:t xml:space="preserve"> de la </w:t>
      </w:r>
      <w:proofErr w:type="spellStart"/>
      <w:r>
        <w:rPr>
          <w:sz w:val="28"/>
          <w:szCs w:val="28"/>
        </w:rPr>
        <w:t>materiale</w:t>
      </w:r>
      <w:proofErr w:type="spellEnd"/>
      <w:r>
        <w:rPr>
          <w:sz w:val="28"/>
          <w:szCs w:val="28"/>
        </w:rPr>
        <w:t xml:space="preserve"> </w:t>
      </w:r>
      <w:proofErr w:type="spellStart"/>
      <w:r>
        <w:rPr>
          <w:sz w:val="28"/>
          <w:szCs w:val="28"/>
        </w:rPr>
        <w:t>dezinfectante</w:t>
      </w:r>
      <w:proofErr w:type="spellEnd"/>
      <w:r>
        <w:rPr>
          <w:sz w:val="28"/>
          <w:szCs w:val="28"/>
        </w:rPr>
        <w:t xml:space="preserve">, </w:t>
      </w:r>
      <w:proofErr w:type="spellStart"/>
      <w:r>
        <w:rPr>
          <w:sz w:val="28"/>
          <w:szCs w:val="28"/>
        </w:rPr>
        <w:t>dezinsectante</w:t>
      </w:r>
      <w:proofErr w:type="spellEnd"/>
      <w:r>
        <w:rPr>
          <w:sz w:val="28"/>
          <w:szCs w:val="28"/>
        </w:rPr>
        <w:t xml:space="preserve">- 15 01 10*- </w:t>
      </w:r>
      <w:proofErr w:type="spellStart"/>
      <w:r>
        <w:rPr>
          <w:sz w:val="28"/>
          <w:szCs w:val="28"/>
        </w:rPr>
        <w:t>în</w:t>
      </w:r>
      <w:proofErr w:type="spellEnd"/>
      <w:r>
        <w:rPr>
          <w:sz w:val="28"/>
          <w:szCs w:val="28"/>
        </w:rPr>
        <w:t xml:space="preserve"> </w:t>
      </w:r>
      <w:proofErr w:type="spellStart"/>
      <w:r>
        <w:rPr>
          <w:sz w:val="28"/>
          <w:szCs w:val="28"/>
        </w:rPr>
        <w:t>cantități</w:t>
      </w:r>
      <w:proofErr w:type="spellEnd"/>
      <w:r>
        <w:rPr>
          <w:sz w:val="28"/>
          <w:szCs w:val="28"/>
        </w:rPr>
        <w:t xml:space="preserve"> </w:t>
      </w:r>
      <w:proofErr w:type="spellStart"/>
      <w:r>
        <w:rPr>
          <w:sz w:val="28"/>
          <w:szCs w:val="28"/>
        </w:rPr>
        <w:t>variabile</w:t>
      </w:r>
      <w:proofErr w:type="spellEnd"/>
      <w:r>
        <w:rPr>
          <w:sz w:val="28"/>
          <w:szCs w:val="28"/>
        </w:rPr>
        <w:t xml:space="preserve"> , conform </w:t>
      </w:r>
      <w:proofErr w:type="spellStart"/>
      <w:r>
        <w:rPr>
          <w:sz w:val="28"/>
          <w:szCs w:val="28"/>
        </w:rPr>
        <w:t>evidenţei</w:t>
      </w:r>
      <w:proofErr w:type="spellEnd"/>
      <w:r>
        <w:rPr>
          <w:sz w:val="28"/>
          <w:szCs w:val="28"/>
        </w:rPr>
        <w:t xml:space="preserve"> HG 856/2002 </w:t>
      </w:r>
    </w:p>
    <w:p w:rsidR="002663A7" w:rsidRDefault="002663A7" w:rsidP="002663A7">
      <w:pPr>
        <w:pStyle w:val="Default"/>
        <w:rPr>
          <w:sz w:val="28"/>
          <w:szCs w:val="28"/>
        </w:rPr>
      </w:pPr>
      <w:r>
        <w:rPr>
          <w:sz w:val="28"/>
          <w:szCs w:val="28"/>
        </w:rPr>
        <w:t xml:space="preserve">- </w:t>
      </w:r>
      <w:proofErr w:type="spellStart"/>
      <w:r>
        <w:rPr>
          <w:sz w:val="28"/>
          <w:szCs w:val="28"/>
        </w:rPr>
        <w:t>deşeuri</w:t>
      </w:r>
      <w:proofErr w:type="spellEnd"/>
      <w:r>
        <w:rPr>
          <w:sz w:val="28"/>
          <w:szCs w:val="28"/>
        </w:rPr>
        <w:t xml:space="preserve"> </w:t>
      </w:r>
      <w:proofErr w:type="spellStart"/>
      <w:r>
        <w:rPr>
          <w:sz w:val="28"/>
          <w:szCs w:val="28"/>
        </w:rPr>
        <w:t>rezultate</w:t>
      </w:r>
      <w:proofErr w:type="spellEnd"/>
      <w:r>
        <w:rPr>
          <w:sz w:val="28"/>
          <w:szCs w:val="28"/>
        </w:rPr>
        <w:t xml:space="preserve"> din </w:t>
      </w:r>
      <w:proofErr w:type="spellStart"/>
      <w:r>
        <w:rPr>
          <w:sz w:val="28"/>
          <w:szCs w:val="28"/>
        </w:rPr>
        <w:t>activitatea</w:t>
      </w:r>
      <w:proofErr w:type="spellEnd"/>
      <w:r>
        <w:rPr>
          <w:sz w:val="28"/>
          <w:szCs w:val="28"/>
        </w:rPr>
        <w:t xml:space="preserve"> de </w:t>
      </w:r>
      <w:proofErr w:type="spellStart"/>
      <w:r>
        <w:rPr>
          <w:sz w:val="28"/>
          <w:szCs w:val="28"/>
        </w:rPr>
        <w:t>asistenţă</w:t>
      </w:r>
      <w:proofErr w:type="spellEnd"/>
      <w:r>
        <w:rPr>
          <w:sz w:val="28"/>
          <w:szCs w:val="28"/>
        </w:rPr>
        <w:t xml:space="preserve"> </w:t>
      </w:r>
      <w:proofErr w:type="spellStart"/>
      <w:r>
        <w:rPr>
          <w:sz w:val="28"/>
          <w:szCs w:val="28"/>
        </w:rPr>
        <w:t>veterinară</w:t>
      </w:r>
      <w:proofErr w:type="spellEnd"/>
      <w:r>
        <w:rPr>
          <w:sz w:val="28"/>
          <w:szCs w:val="28"/>
        </w:rPr>
        <w:t xml:space="preserve">: </w:t>
      </w:r>
      <w:proofErr w:type="spellStart"/>
      <w:r>
        <w:rPr>
          <w:sz w:val="28"/>
          <w:szCs w:val="28"/>
        </w:rPr>
        <w:t>obiecte</w:t>
      </w:r>
      <w:proofErr w:type="spellEnd"/>
      <w:r>
        <w:rPr>
          <w:sz w:val="28"/>
          <w:szCs w:val="28"/>
        </w:rPr>
        <w:t xml:space="preserve"> </w:t>
      </w:r>
      <w:proofErr w:type="spellStart"/>
      <w:r>
        <w:rPr>
          <w:sz w:val="28"/>
          <w:szCs w:val="28"/>
        </w:rPr>
        <w:t>ascuţite</w:t>
      </w:r>
      <w:proofErr w:type="spellEnd"/>
      <w:r>
        <w:rPr>
          <w:sz w:val="28"/>
          <w:szCs w:val="28"/>
        </w:rPr>
        <w:t xml:space="preserve">: cod 18 01 01; </w:t>
      </w:r>
      <w:proofErr w:type="spellStart"/>
      <w:r>
        <w:rPr>
          <w:sz w:val="28"/>
          <w:szCs w:val="28"/>
        </w:rPr>
        <w:t>deşeuri</w:t>
      </w:r>
      <w:proofErr w:type="spellEnd"/>
      <w:r>
        <w:rPr>
          <w:sz w:val="28"/>
          <w:szCs w:val="28"/>
        </w:rPr>
        <w:t xml:space="preserve"> a </w:t>
      </w:r>
      <w:proofErr w:type="spellStart"/>
      <w:r>
        <w:rPr>
          <w:sz w:val="28"/>
          <w:szCs w:val="28"/>
        </w:rPr>
        <w:t>căror</w:t>
      </w:r>
      <w:proofErr w:type="spellEnd"/>
      <w:r>
        <w:rPr>
          <w:sz w:val="28"/>
          <w:szCs w:val="28"/>
        </w:rPr>
        <w:t xml:space="preserve"> </w:t>
      </w:r>
      <w:proofErr w:type="spellStart"/>
      <w:r>
        <w:rPr>
          <w:sz w:val="28"/>
          <w:szCs w:val="28"/>
        </w:rPr>
        <w:t>colectare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eliminare</w:t>
      </w:r>
      <w:proofErr w:type="spellEnd"/>
      <w:r>
        <w:rPr>
          <w:sz w:val="28"/>
          <w:szCs w:val="28"/>
        </w:rPr>
        <w:t xml:space="preserve"> </w:t>
      </w:r>
      <w:proofErr w:type="spellStart"/>
      <w:r>
        <w:rPr>
          <w:sz w:val="28"/>
          <w:szCs w:val="28"/>
        </w:rPr>
        <w:t>fac</w:t>
      </w:r>
      <w:proofErr w:type="spellEnd"/>
      <w:r>
        <w:rPr>
          <w:sz w:val="28"/>
          <w:szCs w:val="28"/>
        </w:rPr>
        <w:t xml:space="preserve"> </w:t>
      </w:r>
      <w:proofErr w:type="spellStart"/>
      <w:r>
        <w:rPr>
          <w:sz w:val="28"/>
          <w:szCs w:val="28"/>
        </w:rPr>
        <w:t>obiectul</w:t>
      </w:r>
      <w:proofErr w:type="spellEnd"/>
      <w:r>
        <w:rPr>
          <w:sz w:val="28"/>
          <w:szCs w:val="28"/>
        </w:rPr>
        <w:t xml:space="preserve"> </w:t>
      </w:r>
      <w:proofErr w:type="spellStart"/>
      <w:r>
        <w:rPr>
          <w:sz w:val="28"/>
          <w:szCs w:val="28"/>
        </w:rPr>
        <w:t>unor</w:t>
      </w:r>
      <w:proofErr w:type="spellEnd"/>
      <w:r>
        <w:rPr>
          <w:sz w:val="28"/>
          <w:szCs w:val="28"/>
        </w:rPr>
        <w:t xml:space="preserve"> </w:t>
      </w:r>
      <w:proofErr w:type="spellStart"/>
      <w:r>
        <w:rPr>
          <w:sz w:val="28"/>
          <w:szCs w:val="28"/>
        </w:rPr>
        <w:t>măsuri</w:t>
      </w:r>
      <w:proofErr w:type="spellEnd"/>
      <w:r>
        <w:rPr>
          <w:sz w:val="28"/>
          <w:szCs w:val="28"/>
        </w:rPr>
        <w:t xml:space="preserve"> </w:t>
      </w:r>
      <w:proofErr w:type="spellStart"/>
      <w:r>
        <w:rPr>
          <w:sz w:val="28"/>
          <w:szCs w:val="28"/>
        </w:rPr>
        <w:t>speciale</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prevenirea</w:t>
      </w:r>
      <w:proofErr w:type="spellEnd"/>
      <w:r>
        <w:rPr>
          <w:sz w:val="28"/>
          <w:szCs w:val="28"/>
        </w:rPr>
        <w:t xml:space="preserve"> </w:t>
      </w:r>
      <w:proofErr w:type="spellStart"/>
      <w:r>
        <w:rPr>
          <w:sz w:val="28"/>
          <w:szCs w:val="28"/>
        </w:rPr>
        <w:t>infecţiilor</w:t>
      </w:r>
      <w:proofErr w:type="spellEnd"/>
      <w:r>
        <w:rPr>
          <w:sz w:val="28"/>
          <w:szCs w:val="28"/>
        </w:rPr>
        <w:t>: cod 18 02 02* (</w:t>
      </w:r>
      <w:proofErr w:type="spellStart"/>
      <w:r>
        <w:rPr>
          <w:sz w:val="28"/>
          <w:szCs w:val="28"/>
        </w:rPr>
        <w:t>ambalaje</w:t>
      </w:r>
      <w:proofErr w:type="spellEnd"/>
      <w:r>
        <w:rPr>
          <w:sz w:val="28"/>
          <w:szCs w:val="28"/>
        </w:rPr>
        <w:t xml:space="preserve"> de la </w:t>
      </w:r>
      <w:proofErr w:type="spellStart"/>
      <w:r>
        <w:rPr>
          <w:sz w:val="28"/>
          <w:szCs w:val="28"/>
        </w:rPr>
        <w:t>antibiotice</w:t>
      </w:r>
      <w:proofErr w:type="spellEnd"/>
      <w:r>
        <w:rPr>
          <w:sz w:val="28"/>
          <w:szCs w:val="28"/>
        </w:rPr>
        <w:t xml:space="preserve">, </w:t>
      </w:r>
      <w:proofErr w:type="spellStart"/>
      <w:r>
        <w:rPr>
          <w:sz w:val="28"/>
          <w:szCs w:val="28"/>
        </w:rPr>
        <w:t>seruri</w:t>
      </w:r>
      <w:proofErr w:type="spellEnd"/>
      <w:r>
        <w:rPr>
          <w:sz w:val="28"/>
          <w:szCs w:val="28"/>
        </w:rPr>
        <w:t xml:space="preserve">); </w:t>
      </w:r>
      <w:proofErr w:type="spellStart"/>
      <w:r>
        <w:rPr>
          <w:sz w:val="28"/>
          <w:szCs w:val="28"/>
        </w:rPr>
        <w:t>deşeuri</w:t>
      </w:r>
      <w:proofErr w:type="spellEnd"/>
      <w:r>
        <w:rPr>
          <w:sz w:val="28"/>
          <w:szCs w:val="28"/>
        </w:rPr>
        <w:t xml:space="preserve"> a </w:t>
      </w:r>
      <w:proofErr w:type="spellStart"/>
      <w:r>
        <w:rPr>
          <w:sz w:val="28"/>
          <w:szCs w:val="28"/>
        </w:rPr>
        <w:t>căror</w:t>
      </w:r>
      <w:proofErr w:type="spellEnd"/>
      <w:r>
        <w:rPr>
          <w:sz w:val="28"/>
          <w:szCs w:val="28"/>
        </w:rPr>
        <w:t xml:space="preserve"> </w:t>
      </w:r>
      <w:proofErr w:type="spellStart"/>
      <w:r>
        <w:rPr>
          <w:sz w:val="28"/>
          <w:szCs w:val="28"/>
        </w:rPr>
        <w:t>colectare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lastRenderedPageBreak/>
        <w:t>eliminare</w:t>
      </w:r>
      <w:proofErr w:type="spellEnd"/>
      <w:r>
        <w:rPr>
          <w:sz w:val="28"/>
          <w:szCs w:val="28"/>
        </w:rPr>
        <w:t xml:space="preserve"> nu </w:t>
      </w:r>
      <w:proofErr w:type="spellStart"/>
      <w:r>
        <w:rPr>
          <w:sz w:val="28"/>
          <w:szCs w:val="28"/>
        </w:rPr>
        <w:t>fac</w:t>
      </w:r>
      <w:proofErr w:type="spellEnd"/>
      <w:r>
        <w:rPr>
          <w:sz w:val="28"/>
          <w:szCs w:val="28"/>
        </w:rPr>
        <w:t xml:space="preserve"> </w:t>
      </w:r>
      <w:proofErr w:type="spellStart"/>
      <w:r>
        <w:rPr>
          <w:sz w:val="28"/>
          <w:szCs w:val="28"/>
        </w:rPr>
        <w:t>obiectul</w:t>
      </w:r>
      <w:proofErr w:type="spellEnd"/>
      <w:r>
        <w:rPr>
          <w:sz w:val="28"/>
          <w:szCs w:val="28"/>
        </w:rPr>
        <w:t xml:space="preserve"> </w:t>
      </w:r>
      <w:proofErr w:type="spellStart"/>
      <w:r>
        <w:rPr>
          <w:sz w:val="28"/>
          <w:szCs w:val="28"/>
        </w:rPr>
        <w:t>unor</w:t>
      </w:r>
      <w:proofErr w:type="spellEnd"/>
      <w:r>
        <w:rPr>
          <w:sz w:val="28"/>
          <w:szCs w:val="28"/>
        </w:rPr>
        <w:t xml:space="preserve"> </w:t>
      </w:r>
      <w:proofErr w:type="spellStart"/>
      <w:r>
        <w:rPr>
          <w:sz w:val="28"/>
          <w:szCs w:val="28"/>
        </w:rPr>
        <w:t>măsuri</w:t>
      </w:r>
      <w:proofErr w:type="spellEnd"/>
      <w:r>
        <w:rPr>
          <w:sz w:val="28"/>
          <w:szCs w:val="28"/>
        </w:rPr>
        <w:t xml:space="preserve"> </w:t>
      </w:r>
      <w:proofErr w:type="spellStart"/>
      <w:r>
        <w:rPr>
          <w:sz w:val="28"/>
          <w:szCs w:val="28"/>
        </w:rPr>
        <w:t>speciale</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prevenirea</w:t>
      </w:r>
      <w:proofErr w:type="spellEnd"/>
      <w:r>
        <w:rPr>
          <w:sz w:val="28"/>
          <w:szCs w:val="28"/>
        </w:rPr>
        <w:t xml:space="preserve"> </w:t>
      </w:r>
      <w:proofErr w:type="spellStart"/>
      <w:r>
        <w:rPr>
          <w:sz w:val="28"/>
          <w:szCs w:val="28"/>
        </w:rPr>
        <w:t>infecţiilor</w:t>
      </w:r>
      <w:proofErr w:type="spellEnd"/>
      <w:r>
        <w:rPr>
          <w:sz w:val="28"/>
          <w:szCs w:val="28"/>
        </w:rPr>
        <w:t>: cod 18 02 03 (</w:t>
      </w:r>
      <w:proofErr w:type="spellStart"/>
      <w:r>
        <w:rPr>
          <w:sz w:val="28"/>
          <w:szCs w:val="28"/>
        </w:rPr>
        <w:t>ambalaje</w:t>
      </w:r>
      <w:proofErr w:type="spellEnd"/>
      <w:r>
        <w:rPr>
          <w:sz w:val="28"/>
          <w:szCs w:val="28"/>
        </w:rPr>
        <w:t xml:space="preserve">); </w:t>
      </w:r>
      <w:proofErr w:type="spellStart"/>
      <w:r>
        <w:rPr>
          <w:sz w:val="28"/>
          <w:szCs w:val="28"/>
        </w:rPr>
        <w:t>medicamente</w:t>
      </w:r>
      <w:proofErr w:type="spellEnd"/>
      <w:r>
        <w:rPr>
          <w:sz w:val="28"/>
          <w:szCs w:val="28"/>
        </w:rPr>
        <w:t xml:space="preserve">: cod 18 02 08- </w:t>
      </w:r>
      <w:proofErr w:type="spellStart"/>
      <w:r>
        <w:rPr>
          <w:sz w:val="28"/>
          <w:szCs w:val="28"/>
        </w:rPr>
        <w:t>cca</w:t>
      </w:r>
      <w:proofErr w:type="spellEnd"/>
      <w:r>
        <w:rPr>
          <w:sz w:val="28"/>
          <w:szCs w:val="28"/>
        </w:rPr>
        <w:t xml:space="preserve"> 10kg/an; </w:t>
      </w:r>
    </w:p>
    <w:p w:rsidR="002663A7" w:rsidRDefault="002663A7" w:rsidP="002663A7">
      <w:pPr>
        <w:pStyle w:val="Default"/>
        <w:rPr>
          <w:sz w:val="28"/>
          <w:szCs w:val="28"/>
        </w:rPr>
      </w:pPr>
      <w:r>
        <w:rPr>
          <w:sz w:val="28"/>
          <w:szCs w:val="28"/>
        </w:rPr>
        <w:t xml:space="preserve">- </w:t>
      </w:r>
      <w:proofErr w:type="spellStart"/>
      <w:proofErr w:type="gramStart"/>
      <w:r>
        <w:rPr>
          <w:sz w:val="28"/>
          <w:szCs w:val="28"/>
        </w:rPr>
        <w:t>cenușă</w:t>
      </w:r>
      <w:proofErr w:type="spellEnd"/>
      <w:proofErr w:type="gramEnd"/>
      <w:r>
        <w:rPr>
          <w:sz w:val="28"/>
          <w:szCs w:val="28"/>
        </w:rPr>
        <w:t xml:space="preserve"> de </w:t>
      </w:r>
      <w:proofErr w:type="spellStart"/>
      <w:r>
        <w:rPr>
          <w:sz w:val="28"/>
          <w:szCs w:val="28"/>
        </w:rPr>
        <w:t>vatră</w:t>
      </w:r>
      <w:proofErr w:type="spellEnd"/>
      <w:r>
        <w:rPr>
          <w:sz w:val="28"/>
          <w:szCs w:val="28"/>
        </w:rPr>
        <w:t xml:space="preserve"> – cod 10 01 01-în </w:t>
      </w:r>
      <w:proofErr w:type="spellStart"/>
      <w:r>
        <w:rPr>
          <w:sz w:val="28"/>
          <w:szCs w:val="28"/>
        </w:rPr>
        <w:t>cantitate</w:t>
      </w:r>
      <w:proofErr w:type="spellEnd"/>
      <w:r>
        <w:rPr>
          <w:sz w:val="28"/>
          <w:szCs w:val="28"/>
        </w:rPr>
        <w:t xml:space="preserve"> de 0,38kg/h </w:t>
      </w:r>
    </w:p>
    <w:p w:rsidR="000340BE" w:rsidRDefault="002663A7" w:rsidP="002663A7">
      <w:pPr>
        <w:pStyle w:val="ListParagraph"/>
        <w:autoSpaceDE w:val="0"/>
        <w:autoSpaceDN w:val="0"/>
        <w:adjustRightInd w:val="0"/>
        <w:spacing w:after="0" w:line="240" w:lineRule="auto"/>
        <w:ind w:left="0"/>
        <w:rPr>
          <w:rFonts w:ascii="Times New Roman" w:hAnsi="Times New Roman"/>
          <w:sz w:val="28"/>
          <w:szCs w:val="28"/>
          <w:lang w:val="ro-RO"/>
        </w:rPr>
      </w:pPr>
      <w:r>
        <w:rPr>
          <w:sz w:val="28"/>
          <w:szCs w:val="28"/>
        </w:rPr>
        <w:t xml:space="preserve">- </w:t>
      </w:r>
      <w:proofErr w:type="spellStart"/>
      <w:proofErr w:type="gramStart"/>
      <w:r>
        <w:rPr>
          <w:sz w:val="28"/>
          <w:szCs w:val="28"/>
        </w:rPr>
        <w:t>deşeuri</w:t>
      </w:r>
      <w:proofErr w:type="spellEnd"/>
      <w:proofErr w:type="gramEnd"/>
      <w:r>
        <w:rPr>
          <w:sz w:val="28"/>
          <w:szCs w:val="28"/>
        </w:rPr>
        <w:t xml:space="preserve"> </w:t>
      </w:r>
      <w:proofErr w:type="spellStart"/>
      <w:r>
        <w:rPr>
          <w:sz w:val="28"/>
          <w:szCs w:val="28"/>
        </w:rPr>
        <w:t>municipale</w:t>
      </w:r>
      <w:proofErr w:type="spellEnd"/>
      <w:r>
        <w:rPr>
          <w:sz w:val="28"/>
          <w:szCs w:val="28"/>
        </w:rPr>
        <w:t xml:space="preserve"> </w:t>
      </w:r>
      <w:proofErr w:type="spellStart"/>
      <w:r>
        <w:rPr>
          <w:sz w:val="28"/>
          <w:szCs w:val="28"/>
        </w:rPr>
        <w:t>amestecate</w:t>
      </w:r>
      <w:proofErr w:type="spellEnd"/>
      <w:r>
        <w:rPr>
          <w:sz w:val="28"/>
          <w:szCs w:val="28"/>
        </w:rPr>
        <w:t xml:space="preserve"> de la </w:t>
      </w:r>
      <w:proofErr w:type="spellStart"/>
      <w:r>
        <w:rPr>
          <w:sz w:val="28"/>
          <w:szCs w:val="28"/>
        </w:rPr>
        <w:t>angajaţi</w:t>
      </w:r>
      <w:proofErr w:type="spellEnd"/>
      <w:r>
        <w:rPr>
          <w:sz w:val="28"/>
          <w:szCs w:val="28"/>
        </w:rPr>
        <w:t xml:space="preserve">: cod 20 03 01- </w:t>
      </w:r>
      <w:proofErr w:type="spellStart"/>
      <w:r>
        <w:rPr>
          <w:sz w:val="28"/>
          <w:szCs w:val="28"/>
        </w:rPr>
        <w:t>cca</w:t>
      </w:r>
      <w:proofErr w:type="spellEnd"/>
      <w:r>
        <w:rPr>
          <w:sz w:val="28"/>
          <w:szCs w:val="28"/>
        </w:rPr>
        <w:t>. 52 kg/</w:t>
      </w:r>
      <w:proofErr w:type="spellStart"/>
      <w:proofErr w:type="gramStart"/>
      <w:r>
        <w:rPr>
          <w:sz w:val="28"/>
          <w:szCs w:val="28"/>
        </w:rPr>
        <w:t>lună</w:t>
      </w:r>
      <w:proofErr w:type="spellEnd"/>
      <w:proofErr w:type="gramEnd"/>
    </w:p>
    <w:p w:rsidR="002663A7" w:rsidRPr="006B3283" w:rsidRDefault="002663A7" w:rsidP="002663A7">
      <w:pPr>
        <w:pStyle w:val="ListParagraph"/>
        <w:autoSpaceDE w:val="0"/>
        <w:autoSpaceDN w:val="0"/>
        <w:adjustRightInd w:val="0"/>
        <w:spacing w:after="0" w:line="240" w:lineRule="auto"/>
        <w:ind w:left="645"/>
        <w:rPr>
          <w:rFonts w:ascii="Times New Roman" w:hAnsi="Times New Roman"/>
          <w:sz w:val="28"/>
          <w:szCs w:val="28"/>
          <w:lang w:val="ro-RO"/>
        </w:rPr>
      </w:pPr>
    </w:p>
    <w:p w:rsidR="002645AB" w:rsidRPr="00310D64" w:rsidRDefault="001D0286" w:rsidP="002D5496">
      <w:pPr>
        <w:pStyle w:val="ListParagraph"/>
        <w:numPr>
          <w:ilvl w:val="0"/>
          <w:numId w:val="12"/>
        </w:numPr>
        <w:autoSpaceDE w:val="0"/>
        <w:autoSpaceDN w:val="0"/>
        <w:adjustRightInd w:val="0"/>
        <w:spacing w:after="0" w:line="240" w:lineRule="auto"/>
        <w:jc w:val="both"/>
        <w:rPr>
          <w:rFonts w:ascii="Times New Roman" w:hAnsi="Times New Roman"/>
          <w:b/>
          <w:sz w:val="28"/>
          <w:szCs w:val="28"/>
          <w:lang w:val="ro-RO"/>
        </w:rPr>
      </w:pPr>
      <w:r w:rsidRPr="00310D64">
        <w:rPr>
          <w:rFonts w:ascii="Times New Roman" w:hAnsi="Times New Roman"/>
          <w:b/>
          <w:sz w:val="28"/>
          <w:szCs w:val="28"/>
          <w:lang w:val="ro-RO"/>
        </w:rPr>
        <w:t>P</w:t>
      </w:r>
      <w:r w:rsidR="003A79C8" w:rsidRPr="00310D64">
        <w:rPr>
          <w:rFonts w:ascii="Times New Roman" w:hAnsi="Times New Roman"/>
          <w:b/>
          <w:sz w:val="28"/>
          <w:szCs w:val="28"/>
          <w:lang w:val="ro-RO"/>
        </w:rPr>
        <w:t>oluarea și alte efecte negative</w:t>
      </w:r>
      <w:r w:rsidR="002645AB" w:rsidRPr="00310D64">
        <w:rPr>
          <w:rFonts w:ascii="Times New Roman" w:hAnsi="Times New Roman"/>
          <w:b/>
          <w:sz w:val="28"/>
          <w:szCs w:val="28"/>
          <w:lang w:val="ro-RO"/>
        </w:rPr>
        <w:t>:</w:t>
      </w:r>
    </w:p>
    <w:p w:rsidR="00E436D1" w:rsidRPr="00F5227F" w:rsidRDefault="00E436D1" w:rsidP="00E436D1">
      <w:pPr>
        <w:pStyle w:val="BodyText"/>
        <w:ind w:right="344" w:firstLine="720"/>
        <w:rPr>
          <w:rFonts w:ascii="Times New Roman" w:hAnsi="Times New Roman"/>
          <w:b/>
          <w:sz w:val="28"/>
          <w:szCs w:val="28"/>
          <w:lang w:val="ro-RO"/>
        </w:rPr>
      </w:pPr>
      <w:r w:rsidRPr="00F5227F">
        <w:rPr>
          <w:rFonts w:ascii="Times New Roman" w:hAnsi="Times New Roman"/>
          <w:b/>
          <w:i/>
          <w:sz w:val="28"/>
          <w:szCs w:val="28"/>
          <w:lang w:val="ro-RO"/>
        </w:rPr>
        <w:t>- emisii în aer</w:t>
      </w:r>
      <w:r w:rsidR="00D83258" w:rsidRPr="00F5227F">
        <w:rPr>
          <w:rFonts w:ascii="Times New Roman" w:hAnsi="Times New Roman"/>
          <w:b/>
          <w:sz w:val="28"/>
          <w:szCs w:val="28"/>
          <w:lang w:val="ro-RO"/>
        </w:rPr>
        <w:t xml:space="preserve">: </w:t>
      </w:r>
    </w:p>
    <w:p w:rsidR="00E436D1" w:rsidRPr="006B3283" w:rsidRDefault="00E436D1" w:rsidP="00D83258">
      <w:pPr>
        <w:pStyle w:val="BodyText"/>
        <w:ind w:right="344"/>
        <w:rPr>
          <w:rFonts w:ascii="Times New Roman" w:hAnsi="Times New Roman"/>
          <w:sz w:val="28"/>
          <w:szCs w:val="28"/>
          <w:lang w:val="ro-RO"/>
        </w:rPr>
      </w:pPr>
      <w:r w:rsidRPr="00F5227F">
        <w:rPr>
          <w:rFonts w:ascii="Times New Roman" w:hAnsi="Times New Roman"/>
          <w:b/>
          <w:i/>
          <w:sz w:val="28"/>
          <w:szCs w:val="28"/>
          <w:lang w:val="ro-RO"/>
        </w:rPr>
        <w:t>În timpul construcţiei</w:t>
      </w:r>
      <w:r w:rsidRPr="006B3283">
        <w:rPr>
          <w:rFonts w:ascii="Times New Roman" w:hAnsi="Times New Roman"/>
          <w:i/>
          <w:sz w:val="28"/>
          <w:szCs w:val="28"/>
          <w:lang w:val="ro-RO"/>
        </w:rPr>
        <w:t>:</w:t>
      </w:r>
      <w:r w:rsidRPr="006B3283">
        <w:rPr>
          <w:rFonts w:ascii="Times New Roman" w:hAnsi="Times New Roman"/>
          <w:sz w:val="28"/>
          <w:szCs w:val="28"/>
          <w:lang w:val="ro-RO"/>
        </w:rPr>
        <w:t xml:space="preserve"> poluanții evacuați sunt din activitățile aferente construcției, din funcționarea utilajelor și echipamentelor mobile motorizate </w:t>
      </w:r>
      <w:r w:rsidR="00D83258" w:rsidRPr="006B3283">
        <w:rPr>
          <w:rFonts w:ascii="Times New Roman" w:hAnsi="Times New Roman"/>
          <w:sz w:val="28"/>
          <w:szCs w:val="28"/>
          <w:lang w:val="ro-RO"/>
        </w:rPr>
        <w:t xml:space="preserve">din </w:t>
      </w:r>
      <w:r w:rsidRPr="006B3283">
        <w:rPr>
          <w:rFonts w:ascii="Times New Roman" w:hAnsi="Times New Roman"/>
          <w:sz w:val="28"/>
          <w:szCs w:val="28"/>
          <w:lang w:val="ro-RO"/>
        </w:rPr>
        <w:t>activitatea de transport rutier: CO</w:t>
      </w:r>
      <w:r w:rsidRPr="006B3283">
        <w:rPr>
          <w:rFonts w:ascii="Times New Roman" w:hAnsi="Times New Roman"/>
          <w:sz w:val="28"/>
          <w:szCs w:val="28"/>
          <w:vertAlign w:val="subscript"/>
          <w:lang w:val="ro-RO"/>
        </w:rPr>
        <w:t>,</w:t>
      </w:r>
      <w:r w:rsidRPr="006B3283">
        <w:rPr>
          <w:rFonts w:ascii="Times New Roman" w:hAnsi="Times New Roman"/>
          <w:sz w:val="28"/>
          <w:szCs w:val="28"/>
          <w:lang w:val="ro-RO"/>
        </w:rPr>
        <w:t>NO</w:t>
      </w:r>
      <w:r w:rsidRPr="006B3283">
        <w:rPr>
          <w:rFonts w:ascii="Times New Roman" w:hAnsi="Times New Roman"/>
          <w:sz w:val="28"/>
          <w:szCs w:val="28"/>
          <w:vertAlign w:val="subscript"/>
          <w:lang w:val="ro-RO"/>
        </w:rPr>
        <w:t>X,</w:t>
      </w:r>
      <w:r w:rsidRPr="006B3283">
        <w:rPr>
          <w:rFonts w:ascii="Times New Roman" w:hAnsi="Times New Roman"/>
          <w:sz w:val="28"/>
          <w:szCs w:val="28"/>
          <w:lang w:val="ro-RO"/>
        </w:rPr>
        <w:t>NMVOC,CH</w:t>
      </w:r>
      <w:r w:rsidRPr="006B3283">
        <w:rPr>
          <w:rFonts w:ascii="Times New Roman" w:hAnsi="Times New Roman"/>
          <w:sz w:val="28"/>
          <w:szCs w:val="28"/>
          <w:vertAlign w:val="subscript"/>
          <w:lang w:val="ro-RO"/>
        </w:rPr>
        <w:t>4,</w:t>
      </w:r>
      <w:r w:rsidRPr="006B3283">
        <w:rPr>
          <w:rFonts w:ascii="Times New Roman" w:hAnsi="Times New Roman"/>
          <w:sz w:val="28"/>
          <w:szCs w:val="28"/>
          <w:lang w:val="ro-RO"/>
        </w:rPr>
        <w:t>N</w:t>
      </w:r>
      <w:r w:rsidRPr="006B3283">
        <w:rPr>
          <w:rFonts w:ascii="Times New Roman" w:hAnsi="Times New Roman"/>
          <w:sz w:val="28"/>
          <w:szCs w:val="28"/>
          <w:vertAlign w:val="subscript"/>
          <w:lang w:val="ro-RO"/>
        </w:rPr>
        <w:t>2</w:t>
      </w:r>
      <w:r w:rsidRPr="006B3283">
        <w:rPr>
          <w:rFonts w:ascii="Times New Roman" w:hAnsi="Times New Roman"/>
          <w:sz w:val="28"/>
          <w:szCs w:val="28"/>
          <w:lang w:val="ro-RO"/>
        </w:rPr>
        <w:t>O,NH</w:t>
      </w:r>
      <w:r w:rsidRPr="006B3283">
        <w:rPr>
          <w:rFonts w:ascii="Times New Roman" w:hAnsi="Times New Roman"/>
          <w:sz w:val="28"/>
          <w:szCs w:val="28"/>
          <w:vertAlign w:val="subscript"/>
          <w:lang w:val="ro-RO"/>
        </w:rPr>
        <w:t>3,</w:t>
      </w:r>
      <w:r w:rsidRPr="006B3283">
        <w:rPr>
          <w:rFonts w:ascii="Times New Roman" w:hAnsi="Times New Roman"/>
          <w:sz w:val="28"/>
          <w:szCs w:val="28"/>
          <w:lang w:val="ro-RO"/>
        </w:rPr>
        <w:t>PM</w:t>
      </w:r>
      <w:r w:rsidRPr="006B3283">
        <w:rPr>
          <w:rFonts w:ascii="Times New Roman" w:hAnsi="Times New Roman"/>
          <w:sz w:val="28"/>
          <w:szCs w:val="28"/>
          <w:vertAlign w:val="subscript"/>
          <w:lang w:val="ro-RO"/>
        </w:rPr>
        <w:t>2,5,</w:t>
      </w:r>
      <w:r w:rsidRPr="006B3283">
        <w:rPr>
          <w:rFonts w:ascii="Times New Roman" w:hAnsi="Times New Roman"/>
          <w:sz w:val="28"/>
          <w:szCs w:val="28"/>
          <w:lang w:val="ro-RO"/>
        </w:rPr>
        <w:t>CO</w:t>
      </w:r>
      <w:r w:rsidRPr="006B3283">
        <w:rPr>
          <w:rFonts w:ascii="Times New Roman" w:hAnsi="Times New Roman"/>
          <w:sz w:val="28"/>
          <w:szCs w:val="28"/>
          <w:vertAlign w:val="subscript"/>
          <w:lang w:val="ro-RO"/>
        </w:rPr>
        <w:t>2,</w:t>
      </w:r>
      <w:r w:rsidRPr="006B3283">
        <w:rPr>
          <w:rFonts w:ascii="Times New Roman" w:hAnsi="Times New Roman"/>
          <w:sz w:val="28"/>
          <w:szCs w:val="28"/>
          <w:lang w:val="ro-RO"/>
        </w:rPr>
        <w:t>SO</w:t>
      </w:r>
      <w:r w:rsidRPr="006B3283">
        <w:rPr>
          <w:rFonts w:ascii="Times New Roman" w:hAnsi="Times New Roman"/>
          <w:sz w:val="28"/>
          <w:szCs w:val="28"/>
          <w:vertAlign w:val="subscript"/>
          <w:lang w:val="ro-RO"/>
        </w:rPr>
        <w:t>2,</w:t>
      </w:r>
    </w:p>
    <w:p w:rsidR="00F5227F" w:rsidRDefault="00E436D1" w:rsidP="00F5227F">
      <w:pPr>
        <w:pStyle w:val="Default"/>
        <w:rPr>
          <w:sz w:val="28"/>
          <w:szCs w:val="28"/>
        </w:rPr>
      </w:pPr>
      <w:r w:rsidRPr="00F5227F">
        <w:rPr>
          <w:b/>
          <w:i/>
          <w:sz w:val="28"/>
          <w:szCs w:val="28"/>
          <w:lang w:val="ro-RO"/>
        </w:rPr>
        <w:t>În perioada de operare</w:t>
      </w:r>
      <w:r w:rsidRPr="006B3283">
        <w:rPr>
          <w:i/>
          <w:sz w:val="28"/>
          <w:szCs w:val="28"/>
          <w:lang w:val="ro-RO"/>
        </w:rPr>
        <w:t>:</w:t>
      </w:r>
      <w:r w:rsidR="002663A7" w:rsidRPr="002663A7">
        <w:t xml:space="preserve"> </w:t>
      </w:r>
      <w:r w:rsidR="00F5227F">
        <w:rPr>
          <w:sz w:val="28"/>
          <w:szCs w:val="28"/>
        </w:rPr>
        <w:t>-</w:t>
      </w:r>
      <w:proofErr w:type="spellStart"/>
      <w:r w:rsidR="002663A7">
        <w:rPr>
          <w:sz w:val="28"/>
          <w:szCs w:val="28"/>
        </w:rPr>
        <w:t>surse</w:t>
      </w:r>
      <w:proofErr w:type="spellEnd"/>
      <w:r w:rsidR="002663A7">
        <w:rPr>
          <w:sz w:val="28"/>
          <w:szCs w:val="28"/>
        </w:rPr>
        <w:t xml:space="preserve"> fixe </w:t>
      </w:r>
      <w:proofErr w:type="spellStart"/>
      <w:r w:rsidR="002663A7">
        <w:rPr>
          <w:sz w:val="28"/>
          <w:szCs w:val="28"/>
        </w:rPr>
        <w:t>punctiforme</w:t>
      </w:r>
      <w:proofErr w:type="spellEnd"/>
      <w:r w:rsidR="002663A7">
        <w:rPr>
          <w:sz w:val="28"/>
          <w:szCs w:val="28"/>
        </w:rPr>
        <w:t xml:space="preserve"> </w:t>
      </w:r>
      <w:proofErr w:type="spellStart"/>
      <w:r w:rsidR="002663A7">
        <w:rPr>
          <w:sz w:val="28"/>
          <w:szCs w:val="28"/>
        </w:rPr>
        <w:t>nedirijate</w:t>
      </w:r>
      <w:proofErr w:type="spellEnd"/>
      <w:r w:rsidR="002663A7">
        <w:rPr>
          <w:sz w:val="28"/>
          <w:szCs w:val="28"/>
        </w:rPr>
        <w:t xml:space="preserve"> </w:t>
      </w:r>
      <w:proofErr w:type="spellStart"/>
      <w:r w:rsidR="002663A7">
        <w:rPr>
          <w:sz w:val="28"/>
          <w:szCs w:val="28"/>
        </w:rPr>
        <w:t>pe</w:t>
      </w:r>
      <w:proofErr w:type="spellEnd"/>
      <w:r w:rsidR="002663A7">
        <w:rPr>
          <w:sz w:val="28"/>
          <w:szCs w:val="28"/>
        </w:rPr>
        <w:t xml:space="preserve"> </w:t>
      </w:r>
      <w:proofErr w:type="spellStart"/>
      <w:r w:rsidR="002663A7">
        <w:rPr>
          <w:sz w:val="28"/>
          <w:szCs w:val="28"/>
        </w:rPr>
        <w:t>amplasament</w:t>
      </w:r>
      <w:proofErr w:type="spellEnd"/>
      <w:r w:rsidR="002663A7">
        <w:rPr>
          <w:sz w:val="28"/>
          <w:szCs w:val="28"/>
        </w:rPr>
        <w:t>, (</w:t>
      </w:r>
      <w:proofErr w:type="spellStart"/>
      <w:r w:rsidR="002663A7">
        <w:rPr>
          <w:sz w:val="28"/>
          <w:szCs w:val="28"/>
        </w:rPr>
        <w:t>ventilatoarele</w:t>
      </w:r>
      <w:proofErr w:type="spellEnd"/>
      <w:r w:rsidR="002663A7">
        <w:rPr>
          <w:sz w:val="28"/>
          <w:szCs w:val="28"/>
        </w:rPr>
        <w:t xml:space="preserve"> </w:t>
      </w:r>
      <w:proofErr w:type="spellStart"/>
      <w:r w:rsidR="002663A7">
        <w:rPr>
          <w:sz w:val="28"/>
          <w:szCs w:val="28"/>
        </w:rPr>
        <w:t>aferente</w:t>
      </w:r>
      <w:proofErr w:type="spellEnd"/>
      <w:r w:rsidR="002663A7">
        <w:rPr>
          <w:sz w:val="28"/>
          <w:szCs w:val="28"/>
        </w:rPr>
        <w:t xml:space="preserve"> </w:t>
      </w:r>
      <w:proofErr w:type="spellStart"/>
      <w:r w:rsidR="002663A7">
        <w:rPr>
          <w:sz w:val="28"/>
          <w:szCs w:val="28"/>
        </w:rPr>
        <w:t>adăpostului</w:t>
      </w:r>
      <w:proofErr w:type="spellEnd"/>
      <w:r w:rsidR="002663A7">
        <w:rPr>
          <w:sz w:val="28"/>
          <w:szCs w:val="28"/>
        </w:rPr>
        <w:t xml:space="preserve"> de </w:t>
      </w:r>
      <w:proofErr w:type="spellStart"/>
      <w:r w:rsidR="002663A7">
        <w:rPr>
          <w:sz w:val="28"/>
          <w:szCs w:val="28"/>
        </w:rPr>
        <w:t>reproducţie</w:t>
      </w:r>
      <w:proofErr w:type="spellEnd"/>
      <w:r w:rsidR="002663A7">
        <w:rPr>
          <w:sz w:val="28"/>
          <w:szCs w:val="28"/>
        </w:rPr>
        <w:t xml:space="preserve"> </w:t>
      </w:r>
      <w:proofErr w:type="spellStart"/>
      <w:r w:rsidR="002663A7">
        <w:rPr>
          <w:sz w:val="28"/>
          <w:szCs w:val="28"/>
        </w:rPr>
        <w:t>porci</w:t>
      </w:r>
      <w:proofErr w:type="spellEnd"/>
      <w:r w:rsidR="002663A7">
        <w:rPr>
          <w:sz w:val="28"/>
          <w:szCs w:val="28"/>
        </w:rPr>
        <w:t xml:space="preserve">) </w:t>
      </w:r>
      <w:proofErr w:type="spellStart"/>
      <w:r w:rsidR="002663A7">
        <w:rPr>
          <w:sz w:val="28"/>
          <w:szCs w:val="28"/>
        </w:rPr>
        <w:t>şi</w:t>
      </w:r>
      <w:proofErr w:type="spellEnd"/>
      <w:r w:rsidR="002663A7">
        <w:rPr>
          <w:sz w:val="28"/>
          <w:szCs w:val="28"/>
        </w:rPr>
        <w:t xml:space="preserve"> </w:t>
      </w:r>
      <w:proofErr w:type="spellStart"/>
      <w:r w:rsidR="002663A7">
        <w:rPr>
          <w:sz w:val="28"/>
          <w:szCs w:val="28"/>
        </w:rPr>
        <w:t>stocarea</w:t>
      </w:r>
      <w:proofErr w:type="spellEnd"/>
      <w:r w:rsidR="002663A7">
        <w:rPr>
          <w:sz w:val="28"/>
          <w:szCs w:val="28"/>
        </w:rPr>
        <w:t xml:space="preserve"> </w:t>
      </w:r>
      <w:proofErr w:type="spellStart"/>
      <w:r w:rsidR="002663A7">
        <w:rPr>
          <w:sz w:val="28"/>
          <w:szCs w:val="28"/>
        </w:rPr>
        <w:t>dejecţiilor</w:t>
      </w:r>
      <w:proofErr w:type="spellEnd"/>
      <w:r w:rsidR="002663A7">
        <w:rPr>
          <w:sz w:val="28"/>
          <w:szCs w:val="28"/>
        </w:rPr>
        <w:t xml:space="preserve"> </w:t>
      </w:r>
      <w:proofErr w:type="spellStart"/>
      <w:r w:rsidR="002663A7">
        <w:rPr>
          <w:sz w:val="28"/>
          <w:szCs w:val="28"/>
        </w:rPr>
        <w:t>lichide</w:t>
      </w:r>
      <w:proofErr w:type="spellEnd"/>
      <w:r w:rsidR="002663A7">
        <w:rPr>
          <w:sz w:val="28"/>
          <w:szCs w:val="28"/>
        </w:rPr>
        <w:t xml:space="preserve"> </w:t>
      </w:r>
      <w:proofErr w:type="spellStart"/>
      <w:r w:rsidR="002663A7">
        <w:rPr>
          <w:sz w:val="28"/>
          <w:szCs w:val="28"/>
        </w:rPr>
        <w:t>în</w:t>
      </w:r>
      <w:proofErr w:type="spellEnd"/>
      <w:r w:rsidR="002663A7">
        <w:rPr>
          <w:sz w:val="28"/>
          <w:szCs w:val="28"/>
        </w:rPr>
        <w:t xml:space="preserve"> </w:t>
      </w:r>
      <w:proofErr w:type="spellStart"/>
      <w:r w:rsidR="002663A7">
        <w:rPr>
          <w:sz w:val="28"/>
          <w:szCs w:val="28"/>
        </w:rPr>
        <w:t>cadrul</w:t>
      </w:r>
      <w:proofErr w:type="spellEnd"/>
      <w:r w:rsidR="002663A7">
        <w:rPr>
          <w:sz w:val="28"/>
          <w:szCs w:val="28"/>
        </w:rPr>
        <w:t xml:space="preserve"> </w:t>
      </w:r>
      <w:proofErr w:type="spellStart"/>
      <w:r w:rsidR="002663A7">
        <w:rPr>
          <w:sz w:val="28"/>
          <w:szCs w:val="28"/>
        </w:rPr>
        <w:t>amplasamentului</w:t>
      </w:r>
      <w:proofErr w:type="spellEnd"/>
      <w:r w:rsidR="002663A7">
        <w:rPr>
          <w:sz w:val="28"/>
          <w:szCs w:val="28"/>
        </w:rPr>
        <w:t xml:space="preserve"> </w:t>
      </w:r>
      <w:r w:rsidR="00F5227F">
        <w:rPr>
          <w:sz w:val="28"/>
          <w:szCs w:val="28"/>
        </w:rPr>
        <w:t>-</w:t>
      </w:r>
      <w:proofErr w:type="spellStart"/>
      <w:r w:rsidR="00F5227F">
        <w:rPr>
          <w:i/>
          <w:iCs/>
          <w:sz w:val="28"/>
          <w:szCs w:val="28"/>
        </w:rPr>
        <w:t>metan</w:t>
      </w:r>
      <w:proofErr w:type="spellEnd"/>
      <w:r w:rsidR="00F5227F">
        <w:rPr>
          <w:i/>
          <w:iCs/>
          <w:sz w:val="28"/>
          <w:szCs w:val="28"/>
        </w:rPr>
        <w:t xml:space="preserve">, </w:t>
      </w:r>
      <w:proofErr w:type="spellStart"/>
      <w:r w:rsidR="00F5227F">
        <w:rPr>
          <w:i/>
          <w:iCs/>
          <w:sz w:val="28"/>
          <w:szCs w:val="28"/>
        </w:rPr>
        <w:t>amoniac</w:t>
      </w:r>
      <w:proofErr w:type="spellEnd"/>
      <w:r w:rsidR="00F5227F">
        <w:rPr>
          <w:i/>
          <w:iCs/>
          <w:sz w:val="28"/>
          <w:szCs w:val="28"/>
        </w:rPr>
        <w:t xml:space="preserve">, </w:t>
      </w:r>
      <w:proofErr w:type="spellStart"/>
      <w:r w:rsidR="00F5227F">
        <w:rPr>
          <w:i/>
          <w:iCs/>
          <w:sz w:val="28"/>
          <w:szCs w:val="28"/>
        </w:rPr>
        <w:t>compuşii</w:t>
      </w:r>
      <w:proofErr w:type="spellEnd"/>
      <w:r w:rsidR="00F5227F">
        <w:rPr>
          <w:i/>
          <w:iCs/>
          <w:sz w:val="28"/>
          <w:szCs w:val="28"/>
        </w:rPr>
        <w:t xml:space="preserve"> </w:t>
      </w:r>
      <w:proofErr w:type="spellStart"/>
      <w:r w:rsidR="00F5227F">
        <w:rPr>
          <w:i/>
          <w:iCs/>
          <w:sz w:val="28"/>
          <w:szCs w:val="28"/>
        </w:rPr>
        <w:t>organici</w:t>
      </w:r>
      <w:proofErr w:type="spellEnd"/>
      <w:r w:rsidR="00F5227F">
        <w:rPr>
          <w:i/>
          <w:iCs/>
          <w:sz w:val="28"/>
          <w:szCs w:val="28"/>
        </w:rPr>
        <w:t xml:space="preserve"> </w:t>
      </w:r>
      <w:proofErr w:type="spellStart"/>
      <w:r w:rsidR="00F5227F">
        <w:rPr>
          <w:i/>
          <w:iCs/>
          <w:sz w:val="28"/>
          <w:szCs w:val="28"/>
        </w:rPr>
        <w:t>volatili</w:t>
      </w:r>
      <w:proofErr w:type="spellEnd"/>
      <w:r w:rsidR="00F5227F">
        <w:rPr>
          <w:i/>
          <w:iCs/>
          <w:sz w:val="28"/>
          <w:szCs w:val="28"/>
        </w:rPr>
        <w:t xml:space="preserve"> </w:t>
      </w:r>
      <w:proofErr w:type="spellStart"/>
      <w:r w:rsidR="00F5227F">
        <w:rPr>
          <w:i/>
          <w:iCs/>
          <w:sz w:val="28"/>
          <w:szCs w:val="28"/>
        </w:rPr>
        <w:t>nemetanici</w:t>
      </w:r>
      <w:proofErr w:type="spellEnd"/>
      <w:r w:rsidR="00F5227F">
        <w:rPr>
          <w:i/>
          <w:iCs/>
          <w:sz w:val="28"/>
          <w:szCs w:val="28"/>
        </w:rPr>
        <w:t xml:space="preserve">, </w:t>
      </w:r>
      <w:proofErr w:type="spellStart"/>
      <w:r w:rsidR="00F5227F">
        <w:rPr>
          <w:i/>
          <w:iCs/>
          <w:sz w:val="28"/>
          <w:szCs w:val="28"/>
        </w:rPr>
        <w:t>monoxidul</w:t>
      </w:r>
      <w:proofErr w:type="spellEnd"/>
      <w:r w:rsidR="00F5227F">
        <w:rPr>
          <w:i/>
          <w:iCs/>
          <w:sz w:val="28"/>
          <w:szCs w:val="28"/>
        </w:rPr>
        <w:t xml:space="preserve"> de </w:t>
      </w:r>
      <w:proofErr w:type="spellStart"/>
      <w:r w:rsidR="00F5227F">
        <w:rPr>
          <w:i/>
          <w:iCs/>
          <w:sz w:val="28"/>
          <w:szCs w:val="28"/>
        </w:rPr>
        <w:t>azot</w:t>
      </w:r>
      <w:proofErr w:type="spellEnd"/>
      <w:r w:rsidR="00F5227F">
        <w:rPr>
          <w:i/>
          <w:iCs/>
          <w:sz w:val="28"/>
          <w:szCs w:val="28"/>
        </w:rPr>
        <w:t xml:space="preserve">, </w:t>
      </w:r>
      <w:proofErr w:type="spellStart"/>
      <w:r w:rsidR="00F5227F">
        <w:rPr>
          <w:i/>
          <w:iCs/>
          <w:sz w:val="28"/>
          <w:szCs w:val="28"/>
        </w:rPr>
        <w:t>protoxidul</w:t>
      </w:r>
      <w:proofErr w:type="spellEnd"/>
      <w:r w:rsidR="00F5227F">
        <w:rPr>
          <w:i/>
          <w:iCs/>
          <w:sz w:val="28"/>
          <w:szCs w:val="28"/>
        </w:rPr>
        <w:t xml:space="preserve"> de </w:t>
      </w:r>
      <w:proofErr w:type="spellStart"/>
      <w:r w:rsidR="00F5227F">
        <w:rPr>
          <w:i/>
          <w:iCs/>
          <w:sz w:val="28"/>
          <w:szCs w:val="28"/>
        </w:rPr>
        <w:t>azot</w:t>
      </w:r>
      <w:proofErr w:type="spellEnd"/>
      <w:r w:rsidR="00F5227F">
        <w:rPr>
          <w:i/>
          <w:iCs/>
          <w:sz w:val="28"/>
          <w:szCs w:val="28"/>
        </w:rPr>
        <w:t xml:space="preserve"> N</w:t>
      </w:r>
      <w:r w:rsidR="00F5227F">
        <w:rPr>
          <w:i/>
          <w:iCs/>
          <w:sz w:val="18"/>
          <w:szCs w:val="18"/>
        </w:rPr>
        <w:t>2</w:t>
      </w:r>
      <w:r w:rsidR="00F5227F">
        <w:rPr>
          <w:i/>
          <w:iCs/>
          <w:sz w:val="28"/>
          <w:szCs w:val="28"/>
        </w:rPr>
        <w:t xml:space="preserve">O </w:t>
      </w:r>
      <w:proofErr w:type="spellStart"/>
      <w:r w:rsidR="00F5227F">
        <w:rPr>
          <w:i/>
          <w:iCs/>
          <w:sz w:val="28"/>
          <w:szCs w:val="28"/>
        </w:rPr>
        <w:t>şi</w:t>
      </w:r>
      <w:proofErr w:type="spellEnd"/>
      <w:r w:rsidR="00F5227F">
        <w:rPr>
          <w:i/>
          <w:iCs/>
          <w:sz w:val="28"/>
          <w:szCs w:val="28"/>
        </w:rPr>
        <w:t xml:space="preserve"> </w:t>
      </w:r>
      <w:proofErr w:type="spellStart"/>
      <w:r w:rsidR="00F5227F">
        <w:rPr>
          <w:i/>
          <w:iCs/>
          <w:sz w:val="28"/>
          <w:szCs w:val="28"/>
        </w:rPr>
        <w:t>particulele</w:t>
      </w:r>
      <w:proofErr w:type="spellEnd"/>
      <w:r w:rsidR="00F5227F">
        <w:rPr>
          <w:sz w:val="28"/>
          <w:szCs w:val="28"/>
        </w:rPr>
        <w:t xml:space="preserve">, </w:t>
      </w:r>
      <w:proofErr w:type="spellStart"/>
      <w:r w:rsidR="00F5227F">
        <w:rPr>
          <w:sz w:val="28"/>
          <w:szCs w:val="28"/>
        </w:rPr>
        <w:t>dintre</w:t>
      </w:r>
      <w:proofErr w:type="spellEnd"/>
      <w:r w:rsidR="00F5227F">
        <w:rPr>
          <w:sz w:val="28"/>
          <w:szCs w:val="28"/>
        </w:rPr>
        <w:t xml:space="preserve"> care </w:t>
      </w:r>
      <w:proofErr w:type="spellStart"/>
      <w:r w:rsidR="00F5227F">
        <w:rPr>
          <w:sz w:val="28"/>
          <w:szCs w:val="28"/>
        </w:rPr>
        <w:t>metanul</w:t>
      </w:r>
      <w:proofErr w:type="spellEnd"/>
      <w:r w:rsidR="00F5227F">
        <w:rPr>
          <w:sz w:val="28"/>
          <w:szCs w:val="28"/>
        </w:rPr>
        <w:t xml:space="preserve"> </w:t>
      </w:r>
      <w:proofErr w:type="spellStart"/>
      <w:r w:rsidR="00F5227F">
        <w:rPr>
          <w:sz w:val="28"/>
          <w:szCs w:val="28"/>
        </w:rPr>
        <w:t>și</w:t>
      </w:r>
      <w:proofErr w:type="spellEnd"/>
      <w:r w:rsidR="00F5227F">
        <w:rPr>
          <w:sz w:val="28"/>
          <w:szCs w:val="28"/>
        </w:rPr>
        <w:t xml:space="preserve"> </w:t>
      </w:r>
      <w:proofErr w:type="spellStart"/>
      <w:r w:rsidR="00F5227F">
        <w:rPr>
          <w:sz w:val="28"/>
          <w:szCs w:val="28"/>
        </w:rPr>
        <w:t>protoxidul</w:t>
      </w:r>
      <w:proofErr w:type="spellEnd"/>
      <w:r w:rsidR="00F5227F">
        <w:rPr>
          <w:sz w:val="28"/>
          <w:szCs w:val="28"/>
        </w:rPr>
        <w:t xml:space="preserve"> de </w:t>
      </w:r>
      <w:proofErr w:type="spellStart"/>
      <w:r w:rsidR="00F5227F">
        <w:rPr>
          <w:sz w:val="28"/>
          <w:szCs w:val="28"/>
        </w:rPr>
        <w:t>azot</w:t>
      </w:r>
      <w:proofErr w:type="spellEnd"/>
      <w:r w:rsidR="00F5227F">
        <w:rPr>
          <w:sz w:val="28"/>
          <w:szCs w:val="28"/>
        </w:rPr>
        <w:t xml:space="preserve"> </w:t>
      </w:r>
      <w:proofErr w:type="spellStart"/>
      <w:r w:rsidR="00F5227F">
        <w:rPr>
          <w:sz w:val="28"/>
          <w:szCs w:val="28"/>
        </w:rPr>
        <w:t>sunt</w:t>
      </w:r>
      <w:proofErr w:type="spellEnd"/>
      <w:r w:rsidR="00F5227F">
        <w:rPr>
          <w:sz w:val="28"/>
          <w:szCs w:val="28"/>
        </w:rPr>
        <w:t xml:space="preserve"> gaze cu </w:t>
      </w:r>
      <w:proofErr w:type="spellStart"/>
      <w:r w:rsidR="00F5227F">
        <w:rPr>
          <w:sz w:val="28"/>
          <w:szCs w:val="28"/>
        </w:rPr>
        <w:t>efect</w:t>
      </w:r>
      <w:proofErr w:type="spellEnd"/>
      <w:r w:rsidR="00F5227F">
        <w:rPr>
          <w:sz w:val="28"/>
          <w:szCs w:val="28"/>
        </w:rPr>
        <w:t xml:space="preserve"> de </w:t>
      </w:r>
      <w:proofErr w:type="spellStart"/>
      <w:r w:rsidR="00F5227F">
        <w:rPr>
          <w:sz w:val="28"/>
          <w:szCs w:val="28"/>
        </w:rPr>
        <w:t>seră</w:t>
      </w:r>
      <w:proofErr w:type="spellEnd"/>
      <w:r w:rsidR="00F5227F">
        <w:rPr>
          <w:sz w:val="28"/>
          <w:szCs w:val="28"/>
        </w:rPr>
        <w:t xml:space="preserve">, </w:t>
      </w:r>
      <w:proofErr w:type="spellStart"/>
      <w:r w:rsidR="00F5227F">
        <w:rPr>
          <w:sz w:val="28"/>
          <w:szCs w:val="28"/>
        </w:rPr>
        <w:t>şi</w:t>
      </w:r>
      <w:proofErr w:type="spellEnd"/>
      <w:r w:rsidR="00F5227F">
        <w:rPr>
          <w:sz w:val="28"/>
          <w:szCs w:val="28"/>
        </w:rPr>
        <w:t xml:space="preserve"> </w:t>
      </w:r>
      <w:proofErr w:type="spellStart"/>
      <w:r w:rsidR="00F5227F">
        <w:rPr>
          <w:i/>
          <w:iCs/>
          <w:sz w:val="28"/>
          <w:szCs w:val="28"/>
        </w:rPr>
        <w:t>mirosuri</w:t>
      </w:r>
      <w:proofErr w:type="spellEnd"/>
      <w:r w:rsidR="00F5227F">
        <w:rPr>
          <w:i/>
          <w:iCs/>
          <w:sz w:val="28"/>
          <w:szCs w:val="28"/>
        </w:rPr>
        <w:t xml:space="preserve"> </w:t>
      </w:r>
    </w:p>
    <w:p w:rsidR="00F5227F" w:rsidRPr="00F5227F" w:rsidRDefault="00F5227F" w:rsidP="00F5227F">
      <w:pPr>
        <w:pStyle w:val="Default"/>
      </w:pPr>
      <w:r>
        <w:rPr>
          <w:sz w:val="28"/>
          <w:szCs w:val="28"/>
        </w:rPr>
        <w:tab/>
      </w:r>
      <w:r>
        <w:rPr>
          <w:sz w:val="28"/>
          <w:szCs w:val="28"/>
        </w:rPr>
        <w:tab/>
      </w:r>
      <w:r>
        <w:rPr>
          <w:sz w:val="28"/>
          <w:szCs w:val="28"/>
        </w:rPr>
        <w:tab/>
      </w:r>
      <w:r>
        <w:rPr>
          <w:sz w:val="28"/>
          <w:szCs w:val="28"/>
        </w:rPr>
        <w:tab/>
      </w:r>
      <w:r>
        <w:t>-</w:t>
      </w:r>
      <w:r>
        <w:rPr>
          <w:sz w:val="28"/>
          <w:szCs w:val="28"/>
        </w:rPr>
        <w:t xml:space="preserve"> </w:t>
      </w:r>
      <w:proofErr w:type="spellStart"/>
      <w:proofErr w:type="gramStart"/>
      <w:r>
        <w:rPr>
          <w:sz w:val="28"/>
          <w:szCs w:val="28"/>
        </w:rPr>
        <w:t>aplicarea</w:t>
      </w:r>
      <w:proofErr w:type="spellEnd"/>
      <w:proofErr w:type="gramEnd"/>
      <w:r>
        <w:rPr>
          <w:sz w:val="28"/>
          <w:szCs w:val="28"/>
        </w:rPr>
        <w:t xml:space="preserve"> </w:t>
      </w:r>
      <w:proofErr w:type="spellStart"/>
      <w:r>
        <w:rPr>
          <w:sz w:val="28"/>
          <w:szCs w:val="28"/>
        </w:rPr>
        <w:t>dejecţiilor</w:t>
      </w:r>
      <w:proofErr w:type="spellEnd"/>
      <w:r>
        <w:rPr>
          <w:sz w:val="28"/>
          <w:szCs w:val="28"/>
        </w:rPr>
        <w:t xml:space="preserve"> </w:t>
      </w:r>
      <w:proofErr w:type="spellStart"/>
      <w:r>
        <w:rPr>
          <w:sz w:val="28"/>
          <w:szCs w:val="28"/>
        </w:rPr>
        <w:t>lichide</w:t>
      </w:r>
      <w:proofErr w:type="spellEnd"/>
      <w:r>
        <w:rPr>
          <w:sz w:val="28"/>
          <w:szCs w:val="28"/>
        </w:rPr>
        <w:t xml:space="preserve"> maturate </w:t>
      </w:r>
      <w:proofErr w:type="spellStart"/>
      <w:r>
        <w:rPr>
          <w:sz w:val="28"/>
          <w:szCs w:val="28"/>
        </w:rPr>
        <w:t>pe</w:t>
      </w:r>
      <w:proofErr w:type="spellEnd"/>
      <w:r>
        <w:rPr>
          <w:sz w:val="28"/>
          <w:szCs w:val="28"/>
        </w:rPr>
        <w:t xml:space="preserve"> </w:t>
      </w:r>
      <w:proofErr w:type="spellStart"/>
      <w:r>
        <w:rPr>
          <w:sz w:val="28"/>
          <w:szCs w:val="28"/>
        </w:rPr>
        <w:t>terenurile</w:t>
      </w:r>
      <w:proofErr w:type="spellEnd"/>
      <w:r>
        <w:rPr>
          <w:sz w:val="28"/>
          <w:szCs w:val="28"/>
        </w:rPr>
        <w:t xml:space="preserve"> </w:t>
      </w:r>
      <w:proofErr w:type="spellStart"/>
      <w:r>
        <w:rPr>
          <w:sz w:val="28"/>
          <w:szCs w:val="28"/>
        </w:rPr>
        <w:t>agricole</w:t>
      </w:r>
      <w:proofErr w:type="spellEnd"/>
      <w:r>
        <w:rPr>
          <w:sz w:val="28"/>
          <w:szCs w:val="28"/>
        </w:rPr>
        <w:t xml:space="preserve"> </w:t>
      </w:r>
    </w:p>
    <w:p w:rsidR="00F5227F" w:rsidRDefault="00F5227F" w:rsidP="00F5227F">
      <w:pPr>
        <w:pStyle w:val="Default"/>
        <w:rPr>
          <w:sz w:val="28"/>
          <w:szCs w:val="28"/>
        </w:rPr>
      </w:pPr>
      <w:r>
        <w:rPr>
          <w:sz w:val="28"/>
          <w:szCs w:val="28"/>
        </w:rPr>
        <w:t>-</w:t>
      </w:r>
      <w:proofErr w:type="spellStart"/>
      <w:proofErr w:type="gramStart"/>
      <w:r>
        <w:rPr>
          <w:sz w:val="28"/>
          <w:szCs w:val="28"/>
        </w:rPr>
        <w:t>surse</w:t>
      </w:r>
      <w:proofErr w:type="spellEnd"/>
      <w:proofErr w:type="gramEnd"/>
      <w:r>
        <w:rPr>
          <w:sz w:val="28"/>
          <w:szCs w:val="28"/>
        </w:rPr>
        <w:t xml:space="preserve"> de </w:t>
      </w:r>
      <w:proofErr w:type="spellStart"/>
      <w:r>
        <w:rPr>
          <w:sz w:val="28"/>
          <w:szCs w:val="28"/>
        </w:rPr>
        <w:t>emisii</w:t>
      </w:r>
      <w:proofErr w:type="spellEnd"/>
      <w:r>
        <w:rPr>
          <w:sz w:val="28"/>
          <w:szCs w:val="28"/>
        </w:rPr>
        <w:t xml:space="preserve"> </w:t>
      </w:r>
      <w:proofErr w:type="spellStart"/>
      <w:r>
        <w:rPr>
          <w:sz w:val="28"/>
          <w:szCs w:val="28"/>
        </w:rPr>
        <w:t>punctuale</w:t>
      </w:r>
      <w:proofErr w:type="spellEnd"/>
      <w:r>
        <w:rPr>
          <w:sz w:val="28"/>
          <w:szCs w:val="28"/>
        </w:rPr>
        <w:t xml:space="preserve"> </w:t>
      </w:r>
      <w:proofErr w:type="spellStart"/>
      <w:r>
        <w:rPr>
          <w:sz w:val="28"/>
          <w:szCs w:val="28"/>
        </w:rPr>
        <w:t>datorate</w:t>
      </w:r>
      <w:proofErr w:type="spellEnd"/>
      <w:r>
        <w:rPr>
          <w:rFonts w:ascii="Calibri" w:hAnsi="Calibri" w:cs="Calibri"/>
          <w:sz w:val="28"/>
          <w:szCs w:val="28"/>
        </w:rPr>
        <w:t xml:space="preserve"> </w:t>
      </w:r>
      <w:proofErr w:type="spellStart"/>
      <w:r>
        <w:rPr>
          <w:sz w:val="28"/>
          <w:szCs w:val="28"/>
        </w:rPr>
        <w:t>sursei</w:t>
      </w:r>
      <w:proofErr w:type="spellEnd"/>
      <w:r>
        <w:rPr>
          <w:sz w:val="28"/>
          <w:szCs w:val="28"/>
        </w:rPr>
        <w:t xml:space="preserve"> </w:t>
      </w:r>
      <w:proofErr w:type="spellStart"/>
      <w:r>
        <w:rPr>
          <w:sz w:val="28"/>
          <w:szCs w:val="28"/>
        </w:rPr>
        <w:t>staţionare</w:t>
      </w:r>
      <w:proofErr w:type="spellEnd"/>
      <w:r>
        <w:rPr>
          <w:sz w:val="28"/>
          <w:szCs w:val="28"/>
        </w:rPr>
        <w:t xml:space="preserve"> de </w:t>
      </w:r>
      <w:proofErr w:type="spellStart"/>
      <w:r>
        <w:rPr>
          <w:sz w:val="28"/>
          <w:szCs w:val="28"/>
        </w:rPr>
        <w:t>ardere</w:t>
      </w:r>
      <w:proofErr w:type="spellEnd"/>
      <w:r>
        <w:rPr>
          <w:sz w:val="28"/>
          <w:szCs w:val="28"/>
        </w:rPr>
        <w:t xml:space="preserve"> de </w:t>
      </w:r>
      <w:proofErr w:type="spellStart"/>
      <w:r>
        <w:rPr>
          <w:sz w:val="28"/>
          <w:szCs w:val="28"/>
        </w:rPr>
        <w:t>mică</w:t>
      </w:r>
      <w:proofErr w:type="spellEnd"/>
      <w:r>
        <w:rPr>
          <w:sz w:val="28"/>
          <w:szCs w:val="28"/>
        </w:rPr>
        <w:t xml:space="preserve"> </w:t>
      </w:r>
      <w:proofErr w:type="spellStart"/>
      <w:r>
        <w:rPr>
          <w:sz w:val="28"/>
          <w:szCs w:val="28"/>
        </w:rPr>
        <w:t>putere</w:t>
      </w:r>
      <w:proofErr w:type="spellEnd"/>
      <w:r>
        <w:rPr>
          <w:sz w:val="28"/>
          <w:szCs w:val="28"/>
        </w:rPr>
        <w:t xml:space="preserve"> </w:t>
      </w:r>
      <w:r>
        <w:rPr>
          <w:b/>
          <w:bCs/>
          <w:sz w:val="23"/>
          <w:szCs w:val="23"/>
        </w:rPr>
        <w:t>(</w:t>
      </w:r>
      <w:r>
        <w:rPr>
          <w:sz w:val="28"/>
          <w:szCs w:val="28"/>
        </w:rPr>
        <w:t xml:space="preserve">sub 1 MW) </w:t>
      </w:r>
      <w:r>
        <w:rPr>
          <w:sz w:val="28"/>
          <w:szCs w:val="28"/>
        </w:rPr>
        <w:t>-</w:t>
      </w:r>
      <w:proofErr w:type="spellStart"/>
      <w:r>
        <w:rPr>
          <w:i/>
          <w:iCs/>
          <w:sz w:val="28"/>
          <w:szCs w:val="28"/>
        </w:rPr>
        <w:t>pulberi</w:t>
      </w:r>
      <w:proofErr w:type="spellEnd"/>
      <w:r>
        <w:rPr>
          <w:i/>
          <w:iCs/>
          <w:sz w:val="28"/>
          <w:szCs w:val="28"/>
        </w:rPr>
        <w:t xml:space="preserve"> total </w:t>
      </w:r>
      <w:proofErr w:type="spellStart"/>
      <w:r>
        <w:rPr>
          <w:i/>
          <w:iCs/>
          <w:sz w:val="28"/>
          <w:szCs w:val="28"/>
        </w:rPr>
        <w:t>în</w:t>
      </w:r>
      <w:proofErr w:type="spellEnd"/>
      <w:r>
        <w:rPr>
          <w:i/>
          <w:iCs/>
          <w:sz w:val="28"/>
          <w:szCs w:val="28"/>
        </w:rPr>
        <w:t xml:space="preserve"> </w:t>
      </w:r>
      <w:proofErr w:type="spellStart"/>
      <w:r>
        <w:rPr>
          <w:i/>
          <w:iCs/>
          <w:sz w:val="28"/>
          <w:szCs w:val="28"/>
        </w:rPr>
        <w:t>suspensie</w:t>
      </w:r>
      <w:proofErr w:type="spellEnd"/>
      <w:r>
        <w:rPr>
          <w:i/>
          <w:iCs/>
          <w:sz w:val="28"/>
          <w:szCs w:val="28"/>
        </w:rPr>
        <w:t xml:space="preserve"> (TSP), CO, NOx, SO</w:t>
      </w:r>
      <w:r>
        <w:rPr>
          <w:i/>
          <w:iCs/>
          <w:sz w:val="18"/>
          <w:szCs w:val="18"/>
        </w:rPr>
        <w:t>2</w:t>
      </w:r>
      <w:r>
        <w:rPr>
          <w:i/>
          <w:iCs/>
          <w:sz w:val="28"/>
          <w:szCs w:val="28"/>
        </w:rPr>
        <w:t xml:space="preserve">, </w:t>
      </w:r>
    </w:p>
    <w:p w:rsidR="00F5227F" w:rsidRDefault="00F5227F" w:rsidP="00F5227F">
      <w:pPr>
        <w:pStyle w:val="Default"/>
        <w:ind w:left="2160" w:firstLine="720"/>
      </w:pPr>
      <w:r>
        <w:rPr>
          <w:sz w:val="23"/>
          <w:szCs w:val="23"/>
        </w:rPr>
        <w:t xml:space="preserve">- </w:t>
      </w:r>
      <w:proofErr w:type="spellStart"/>
      <w:proofErr w:type="gramStart"/>
      <w:r>
        <w:rPr>
          <w:sz w:val="28"/>
          <w:szCs w:val="28"/>
        </w:rPr>
        <w:t>surse</w:t>
      </w:r>
      <w:proofErr w:type="spellEnd"/>
      <w:proofErr w:type="gramEnd"/>
      <w:r>
        <w:rPr>
          <w:sz w:val="28"/>
          <w:szCs w:val="28"/>
        </w:rPr>
        <w:t xml:space="preserve"> </w:t>
      </w:r>
      <w:proofErr w:type="spellStart"/>
      <w:r>
        <w:rPr>
          <w:sz w:val="28"/>
          <w:szCs w:val="28"/>
        </w:rPr>
        <w:t>liniare</w:t>
      </w:r>
      <w:proofErr w:type="spellEnd"/>
      <w:r>
        <w:rPr>
          <w:sz w:val="28"/>
          <w:szCs w:val="28"/>
        </w:rPr>
        <w:t xml:space="preserve"> : </w:t>
      </w:r>
      <w:proofErr w:type="spellStart"/>
      <w:r>
        <w:rPr>
          <w:sz w:val="28"/>
          <w:szCs w:val="28"/>
        </w:rPr>
        <w:t>traficul</w:t>
      </w:r>
      <w:proofErr w:type="spellEnd"/>
      <w:r>
        <w:rPr>
          <w:sz w:val="28"/>
          <w:szCs w:val="28"/>
        </w:rPr>
        <w:t xml:space="preserve"> </w:t>
      </w:r>
      <w:proofErr w:type="spellStart"/>
      <w:r>
        <w:rPr>
          <w:sz w:val="28"/>
          <w:szCs w:val="28"/>
        </w:rPr>
        <w:t>autovehiculelor</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cadrul</w:t>
      </w:r>
      <w:proofErr w:type="spellEnd"/>
      <w:r>
        <w:rPr>
          <w:sz w:val="28"/>
          <w:szCs w:val="28"/>
        </w:rPr>
        <w:t xml:space="preserve"> </w:t>
      </w:r>
      <w:proofErr w:type="spellStart"/>
      <w:r>
        <w:rPr>
          <w:sz w:val="28"/>
          <w:szCs w:val="28"/>
        </w:rPr>
        <w:t>amplasamentului</w:t>
      </w:r>
      <w:proofErr w:type="spellEnd"/>
      <w:r>
        <w:rPr>
          <w:sz w:val="28"/>
          <w:szCs w:val="28"/>
        </w:rPr>
        <w:t>,</w:t>
      </w:r>
      <w:r w:rsidRPr="00F5227F">
        <w:t xml:space="preserve"> </w:t>
      </w:r>
    </w:p>
    <w:p w:rsidR="00F5227F" w:rsidRDefault="00F5227F" w:rsidP="00F5227F">
      <w:pPr>
        <w:pStyle w:val="Default"/>
        <w:rPr>
          <w:sz w:val="28"/>
          <w:szCs w:val="28"/>
        </w:rPr>
      </w:pPr>
      <w:r>
        <w:rPr>
          <w:i/>
          <w:iCs/>
          <w:sz w:val="28"/>
          <w:szCs w:val="28"/>
        </w:rPr>
        <w:t>CO, NOx, NMVOC, CH</w:t>
      </w:r>
      <w:r>
        <w:rPr>
          <w:i/>
          <w:iCs/>
          <w:sz w:val="18"/>
          <w:szCs w:val="18"/>
        </w:rPr>
        <w:t>4</w:t>
      </w:r>
      <w:r>
        <w:rPr>
          <w:i/>
          <w:iCs/>
          <w:sz w:val="28"/>
          <w:szCs w:val="28"/>
        </w:rPr>
        <w:t>, N</w:t>
      </w:r>
      <w:r>
        <w:rPr>
          <w:i/>
          <w:iCs/>
          <w:sz w:val="18"/>
          <w:szCs w:val="18"/>
        </w:rPr>
        <w:t>2</w:t>
      </w:r>
      <w:r>
        <w:rPr>
          <w:i/>
          <w:iCs/>
          <w:sz w:val="28"/>
          <w:szCs w:val="28"/>
        </w:rPr>
        <w:t>O, NH</w:t>
      </w:r>
      <w:r>
        <w:rPr>
          <w:i/>
          <w:iCs/>
          <w:sz w:val="18"/>
          <w:szCs w:val="18"/>
        </w:rPr>
        <w:t>3</w:t>
      </w:r>
      <w:r>
        <w:rPr>
          <w:i/>
          <w:iCs/>
          <w:sz w:val="28"/>
          <w:szCs w:val="28"/>
        </w:rPr>
        <w:t>, PM</w:t>
      </w:r>
      <w:r>
        <w:rPr>
          <w:i/>
          <w:iCs/>
          <w:sz w:val="18"/>
          <w:szCs w:val="18"/>
        </w:rPr>
        <w:t>2</w:t>
      </w:r>
      <w:r>
        <w:rPr>
          <w:sz w:val="18"/>
          <w:szCs w:val="18"/>
        </w:rPr>
        <w:t xml:space="preserve">,5 </w:t>
      </w:r>
      <w:r>
        <w:rPr>
          <w:i/>
          <w:iCs/>
          <w:sz w:val="28"/>
          <w:szCs w:val="28"/>
        </w:rPr>
        <w:t>CO</w:t>
      </w:r>
      <w:r>
        <w:rPr>
          <w:i/>
          <w:iCs/>
          <w:sz w:val="18"/>
          <w:szCs w:val="18"/>
        </w:rPr>
        <w:t>2</w:t>
      </w:r>
      <w:r>
        <w:rPr>
          <w:i/>
          <w:iCs/>
          <w:sz w:val="28"/>
          <w:szCs w:val="28"/>
        </w:rPr>
        <w:t>, SO</w:t>
      </w:r>
      <w:r>
        <w:rPr>
          <w:i/>
          <w:iCs/>
          <w:sz w:val="18"/>
          <w:szCs w:val="18"/>
        </w:rPr>
        <w:t>2</w:t>
      </w:r>
      <w:r>
        <w:rPr>
          <w:i/>
          <w:iCs/>
          <w:sz w:val="28"/>
          <w:szCs w:val="28"/>
        </w:rPr>
        <w:t xml:space="preserve">, </w:t>
      </w:r>
      <w:proofErr w:type="spellStart"/>
      <w:r>
        <w:rPr>
          <w:i/>
          <w:iCs/>
          <w:sz w:val="28"/>
          <w:szCs w:val="28"/>
        </w:rPr>
        <w:t>plumb,cadmiu</w:t>
      </w:r>
      <w:proofErr w:type="spellEnd"/>
      <w:r>
        <w:rPr>
          <w:i/>
          <w:iCs/>
          <w:sz w:val="28"/>
          <w:szCs w:val="28"/>
        </w:rPr>
        <w:t xml:space="preserve">, </w:t>
      </w:r>
      <w:proofErr w:type="spellStart"/>
      <w:r>
        <w:rPr>
          <w:i/>
          <w:iCs/>
          <w:sz w:val="28"/>
          <w:szCs w:val="28"/>
        </w:rPr>
        <w:t>crom</w:t>
      </w:r>
      <w:proofErr w:type="spellEnd"/>
      <w:r>
        <w:rPr>
          <w:i/>
          <w:iCs/>
          <w:sz w:val="28"/>
          <w:szCs w:val="28"/>
        </w:rPr>
        <w:t xml:space="preserve">, </w:t>
      </w:r>
      <w:proofErr w:type="spellStart"/>
      <w:r>
        <w:rPr>
          <w:i/>
          <w:iCs/>
          <w:sz w:val="28"/>
          <w:szCs w:val="28"/>
        </w:rPr>
        <w:t>nichel</w:t>
      </w:r>
      <w:proofErr w:type="spellEnd"/>
      <w:r>
        <w:rPr>
          <w:i/>
          <w:iCs/>
          <w:sz w:val="28"/>
          <w:szCs w:val="28"/>
        </w:rPr>
        <w:t xml:space="preserve">, </w:t>
      </w:r>
      <w:proofErr w:type="spellStart"/>
      <w:r>
        <w:rPr>
          <w:i/>
          <w:iCs/>
          <w:sz w:val="28"/>
          <w:szCs w:val="28"/>
        </w:rPr>
        <w:t>seleniu</w:t>
      </w:r>
      <w:proofErr w:type="spellEnd"/>
      <w:r>
        <w:rPr>
          <w:i/>
          <w:iCs/>
          <w:sz w:val="28"/>
          <w:szCs w:val="28"/>
        </w:rPr>
        <w:t>, zinc (</w:t>
      </w:r>
      <w:proofErr w:type="spellStart"/>
      <w:r>
        <w:rPr>
          <w:i/>
          <w:iCs/>
          <w:sz w:val="28"/>
          <w:szCs w:val="28"/>
        </w:rPr>
        <w:t>metale</w:t>
      </w:r>
      <w:proofErr w:type="spellEnd"/>
      <w:r>
        <w:rPr>
          <w:i/>
          <w:iCs/>
          <w:sz w:val="28"/>
          <w:szCs w:val="28"/>
        </w:rPr>
        <w:t xml:space="preserve"> </w:t>
      </w:r>
      <w:proofErr w:type="spellStart"/>
      <w:r>
        <w:rPr>
          <w:i/>
          <w:iCs/>
          <w:sz w:val="28"/>
          <w:szCs w:val="28"/>
        </w:rPr>
        <w:t>grele</w:t>
      </w:r>
      <w:proofErr w:type="spellEnd"/>
      <w:r>
        <w:rPr>
          <w:i/>
          <w:iCs/>
          <w:sz w:val="28"/>
          <w:szCs w:val="28"/>
        </w:rPr>
        <w:t xml:space="preserve"> din carburant), POPs ( </w:t>
      </w:r>
      <w:proofErr w:type="spellStart"/>
      <w:r>
        <w:rPr>
          <w:i/>
          <w:iCs/>
          <w:sz w:val="28"/>
          <w:szCs w:val="28"/>
        </w:rPr>
        <w:t>poluanţi</w:t>
      </w:r>
      <w:proofErr w:type="spellEnd"/>
      <w:r>
        <w:rPr>
          <w:i/>
          <w:iCs/>
          <w:sz w:val="28"/>
          <w:szCs w:val="28"/>
        </w:rPr>
        <w:t xml:space="preserve"> </w:t>
      </w:r>
      <w:proofErr w:type="spellStart"/>
      <w:r>
        <w:rPr>
          <w:i/>
          <w:iCs/>
          <w:sz w:val="28"/>
          <w:szCs w:val="28"/>
        </w:rPr>
        <w:t>organici</w:t>
      </w:r>
      <w:proofErr w:type="spellEnd"/>
      <w:r>
        <w:rPr>
          <w:i/>
          <w:iCs/>
          <w:sz w:val="28"/>
          <w:szCs w:val="28"/>
        </w:rPr>
        <w:t xml:space="preserve"> </w:t>
      </w:r>
      <w:proofErr w:type="spellStart"/>
      <w:r>
        <w:rPr>
          <w:i/>
          <w:iCs/>
          <w:sz w:val="28"/>
          <w:szCs w:val="28"/>
        </w:rPr>
        <w:t>persistenţi</w:t>
      </w:r>
      <w:proofErr w:type="spellEnd"/>
      <w:r>
        <w:rPr>
          <w:i/>
          <w:iCs/>
          <w:sz w:val="28"/>
          <w:szCs w:val="28"/>
        </w:rPr>
        <w:t xml:space="preserve">): </w:t>
      </w:r>
      <w:proofErr w:type="spellStart"/>
      <w:r>
        <w:rPr>
          <w:i/>
          <w:iCs/>
          <w:sz w:val="28"/>
          <w:szCs w:val="28"/>
        </w:rPr>
        <w:t>indeno</w:t>
      </w:r>
      <w:proofErr w:type="spellEnd"/>
      <w:r>
        <w:rPr>
          <w:i/>
          <w:iCs/>
          <w:sz w:val="28"/>
          <w:szCs w:val="28"/>
        </w:rPr>
        <w:t>(1,2,3-cd)</w:t>
      </w:r>
      <w:proofErr w:type="spellStart"/>
      <w:r>
        <w:rPr>
          <w:i/>
          <w:iCs/>
          <w:sz w:val="28"/>
          <w:szCs w:val="28"/>
        </w:rPr>
        <w:t>pyren</w:t>
      </w:r>
      <w:proofErr w:type="spellEnd"/>
      <w:r>
        <w:rPr>
          <w:i/>
          <w:iCs/>
          <w:sz w:val="28"/>
          <w:szCs w:val="28"/>
        </w:rPr>
        <w:t>, benzo(k)</w:t>
      </w:r>
      <w:proofErr w:type="spellStart"/>
      <w:r>
        <w:rPr>
          <w:i/>
          <w:iCs/>
          <w:sz w:val="28"/>
          <w:szCs w:val="28"/>
        </w:rPr>
        <w:t>fluoranten</w:t>
      </w:r>
      <w:proofErr w:type="spellEnd"/>
      <w:r>
        <w:rPr>
          <w:i/>
          <w:iCs/>
          <w:sz w:val="28"/>
          <w:szCs w:val="28"/>
        </w:rPr>
        <w:t>, benzo(b)</w:t>
      </w:r>
      <w:proofErr w:type="spellStart"/>
      <w:r>
        <w:rPr>
          <w:i/>
          <w:iCs/>
          <w:sz w:val="28"/>
          <w:szCs w:val="28"/>
        </w:rPr>
        <w:t>fluoranten</w:t>
      </w:r>
      <w:proofErr w:type="spellEnd"/>
      <w:r>
        <w:rPr>
          <w:i/>
          <w:iCs/>
          <w:sz w:val="28"/>
          <w:szCs w:val="28"/>
        </w:rPr>
        <w:t>, benzo(</w:t>
      </w:r>
      <w:proofErr w:type="spellStart"/>
      <w:r>
        <w:rPr>
          <w:i/>
          <w:iCs/>
          <w:sz w:val="28"/>
          <w:szCs w:val="28"/>
        </w:rPr>
        <w:t>g,h,i</w:t>
      </w:r>
      <w:proofErr w:type="spellEnd"/>
      <w:r>
        <w:rPr>
          <w:i/>
          <w:iCs/>
          <w:sz w:val="28"/>
          <w:szCs w:val="28"/>
        </w:rPr>
        <w:t>)</w:t>
      </w:r>
      <w:proofErr w:type="spellStart"/>
      <w:r>
        <w:rPr>
          <w:i/>
          <w:iCs/>
          <w:sz w:val="28"/>
          <w:szCs w:val="28"/>
        </w:rPr>
        <w:t>pyren</w:t>
      </w:r>
      <w:proofErr w:type="spellEnd"/>
      <w:r>
        <w:rPr>
          <w:i/>
          <w:iCs/>
          <w:sz w:val="28"/>
          <w:szCs w:val="28"/>
        </w:rPr>
        <w:t xml:space="preserve">, </w:t>
      </w:r>
      <w:proofErr w:type="spellStart"/>
      <w:r>
        <w:rPr>
          <w:i/>
          <w:iCs/>
          <w:sz w:val="28"/>
          <w:szCs w:val="28"/>
        </w:rPr>
        <w:t>fluorantene</w:t>
      </w:r>
      <w:proofErr w:type="spellEnd"/>
      <w:r>
        <w:rPr>
          <w:i/>
          <w:iCs/>
          <w:sz w:val="28"/>
          <w:szCs w:val="28"/>
        </w:rPr>
        <w:t>, benzo(a)</w:t>
      </w:r>
      <w:proofErr w:type="spellStart"/>
      <w:r>
        <w:rPr>
          <w:i/>
          <w:iCs/>
          <w:sz w:val="28"/>
          <w:szCs w:val="28"/>
        </w:rPr>
        <w:t>pyren</w:t>
      </w:r>
      <w:proofErr w:type="spellEnd"/>
      <w:r>
        <w:rPr>
          <w:i/>
          <w:iCs/>
          <w:sz w:val="28"/>
          <w:szCs w:val="28"/>
        </w:rPr>
        <w:t xml:space="preserve"> </w:t>
      </w:r>
    </w:p>
    <w:p w:rsidR="00F5227F" w:rsidRPr="00F5227F" w:rsidRDefault="00F5227F" w:rsidP="00F5227F">
      <w:pPr>
        <w:pStyle w:val="Default"/>
        <w:rPr>
          <w:b/>
          <w:sz w:val="28"/>
          <w:szCs w:val="28"/>
        </w:rPr>
      </w:pPr>
      <w:r w:rsidRPr="00F5227F">
        <w:rPr>
          <w:b/>
          <w:sz w:val="28"/>
          <w:szCs w:val="28"/>
        </w:rPr>
        <w:t>-</w:t>
      </w:r>
      <w:proofErr w:type="spellStart"/>
      <w:r w:rsidRPr="00F5227F">
        <w:rPr>
          <w:b/>
          <w:sz w:val="28"/>
          <w:szCs w:val="28"/>
        </w:rPr>
        <w:t>Sisteme</w:t>
      </w:r>
      <w:proofErr w:type="spellEnd"/>
      <w:r w:rsidRPr="00F5227F">
        <w:rPr>
          <w:b/>
          <w:sz w:val="28"/>
          <w:szCs w:val="28"/>
        </w:rPr>
        <w:t xml:space="preserve"> de </w:t>
      </w:r>
      <w:proofErr w:type="spellStart"/>
      <w:r w:rsidRPr="00F5227F">
        <w:rPr>
          <w:b/>
          <w:sz w:val="28"/>
          <w:szCs w:val="28"/>
        </w:rPr>
        <w:t>reducere</w:t>
      </w:r>
      <w:proofErr w:type="spellEnd"/>
      <w:r w:rsidRPr="00F5227F">
        <w:rPr>
          <w:b/>
          <w:sz w:val="28"/>
          <w:szCs w:val="28"/>
        </w:rPr>
        <w:t xml:space="preserve"> a </w:t>
      </w:r>
      <w:proofErr w:type="spellStart"/>
      <w:r w:rsidRPr="00F5227F">
        <w:rPr>
          <w:b/>
          <w:sz w:val="28"/>
          <w:szCs w:val="28"/>
        </w:rPr>
        <w:t>emisiilor</w:t>
      </w:r>
      <w:proofErr w:type="spellEnd"/>
      <w:r w:rsidRPr="00F5227F">
        <w:rPr>
          <w:b/>
          <w:sz w:val="28"/>
          <w:szCs w:val="28"/>
        </w:rPr>
        <w:t xml:space="preserve"> din </w:t>
      </w:r>
      <w:proofErr w:type="spellStart"/>
      <w:r w:rsidRPr="00F5227F">
        <w:rPr>
          <w:b/>
          <w:sz w:val="28"/>
          <w:szCs w:val="28"/>
        </w:rPr>
        <w:t>procesul</w:t>
      </w:r>
      <w:proofErr w:type="spellEnd"/>
      <w:r w:rsidRPr="00F5227F">
        <w:rPr>
          <w:b/>
          <w:sz w:val="28"/>
          <w:szCs w:val="28"/>
        </w:rPr>
        <w:t xml:space="preserve"> de </w:t>
      </w:r>
      <w:proofErr w:type="spellStart"/>
      <w:r w:rsidRPr="00F5227F">
        <w:rPr>
          <w:b/>
          <w:sz w:val="28"/>
          <w:szCs w:val="28"/>
        </w:rPr>
        <w:t>creștere</w:t>
      </w:r>
      <w:proofErr w:type="spellEnd"/>
      <w:r w:rsidRPr="00F5227F">
        <w:rPr>
          <w:b/>
          <w:sz w:val="28"/>
          <w:szCs w:val="28"/>
        </w:rPr>
        <w:t xml:space="preserve"> a </w:t>
      </w:r>
      <w:proofErr w:type="spellStart"/>
      <w:r w:rsidRPr="00F5227F">
        <w:rPr>
          <w:b/>
          <w:sz w:val="28"/>
          <w:szCs w:val="28"/>
        </w:rPr>
        <w:t>porcilor</w:t>
      </w:r>
      <w:proofErr w:type="spellEnd"/>
      <w:r w:rsidRPr="00F5227F">
        <w:rPr>
          <w:b/>
          <w:sz w:val="28"/>
          <w:szCs w:val="28"/>
        </w:rPr>
        <w:t xml:space="preserve"> de </w:t>
      </w:r>
      <w:proofErr w:type="spellStart"/>
      <w:r w:rsidRPr="00F5227F">
        <w:rPr>
          <w:b/>
          <w:sz w:val="28"/>
          <w:szCs w:val="28"/>
        </w:rPr>
        <w:t>reproducţie</w:t>
      </w:r>
      <w:proofErr w:type="spellEnd"/>
      <w:r w:rsidRPr="00F5227F">
        <w:rPr>
          <w:b/>
          <w:sz w:val="28"/>
          <w:szCs w:val="28"/>
        </w:rPr>
        <w:t xml:space="preserve"> </w:t>
      </w:r>
      <w:proofErr w:type="gramStart"/>
      <w:r w:rsidRPr="00F5227F">
        <w:rPr>
          <w:b/>
          <w:sz w:val="28"/>
          <w:szCs w:val="28"/>
        </w:rPr>
        <w:t xml:space="preserve">( </w:t>
      </w:r>
      <w:proofErr w:type="spellStart"/>
      <w:r w:rsidRPr="00F5227F">
        <w:rPr>
          <w:b/>
          <w:sz w:val="28"/>
          <w:szCs w:val="28"/>
        </w:rPr>
        <w:t>scroafe</w:t>
      </w:r>
      <w:proofErr w:type="spellEnd"/>
      <w:proofErr w:type="gramEnd"/>
      <w:r w:rsidRPr="00F5227F">
        <w:rPr>
          <w:b/>
          <w:sz w:val="28"/>
          <w:szCs w:val="28"/>
        </w:rPr>
        <w:t xml:space="preserve">) </w:t>
      </w:r>
      <w:proofErr w:type="spellStart"/>
      <w:r w:rsidRPr="00F5227F">
        <w:rPr>
          <w:b/>
          <w:sz w:val="28"/>
          <w:szCs w:val="28"/>
        </w:rPr>
        <w:t>și</w:t>
      </w:r>
      <w:proofErr w:type="spellEnd"/>
      <w:r w:rsidRPr="00F5227F">
        <w:rPr>
          <w:b/>
          <w:sz w:val="28"/>
          <w:szCs w:val="28"/>
        </w:rPr>
        <w:t xml:space="preserve"> de </w:t>
      </w:r>
      <w:proofErr w:type="spellStart"/>
      <w:r w:rsidRPr="00F5227F">
        <w:rPr>
          <w:b/>
          <w:sz w:val="28"/>
          <w:szCs w:val="28"/>
        </w:rPr>
        <w:t>managementul</w:t>
      </w:r>
      <w:proofErr w:type="spellEnd"/>
      <w:r w:rsidRPr="00F5227F">
        <w:rPr>
          <w:b/>
          <w:sz w:val="28"/>
          <w:szCs w:val="28"/>
        </w:rPr>
        <w:t xml:space="preserve"> </w:t>
      </w:r>
      <w:proofErr w:type="spellStart"/>
      <w:r w:rsidRPr="00F5227F">
        <w:rPr>
          <w:b/>
          <w:sz w:val="28"/>
          <w:szCs w:val="28"/>
        </w:rPr>
        <w:t>dejecțiilor</w:t>
      </w:r>
      <w:proofErr w:type="spellEnd"/>
      <w:r w:rsidRPr="00F5227F">
        <w:rPr>
          <w:b/>
          <w:sz w:val="28"/>
          <w:szCs w:val="28"/>
        </w:rPr>
        <w:t xml:space="preserve"> </w:t>
      </w:r>
      <w:proofErr w:type="spellStart"/>
      <w:r w:rsidRPr="00F5227F">
        <w:rPr>
          <w:b/>
          <w:sz w:val="28"/>
          <w:szCs w:val="28"/>
        </w:rPr>
        <w:t>rezultate</w:t>
      </w:r>
      <w:proofErr w:type="spellEnd"/>
      <w:r w:rsidRPr="00F5227F">
        <w:rPr>
          <w:b/>
          <w:sz w:val="28"/>
          <w:szCs w:val="28"/>
        </w:rPr>
        <w:t xml:space="preserve"> </w:t>
      </w:r>
      <w:r w:rsidRPr="00F5227F">
        <w:rPr>
          <w:b/>
          <w:bCs/>
          <w:sz w:val="28"/>
          <w:szCs w:val="28"/>
        </w:rPr>
        <w:t xml:space="preserve">: </w:t>
      </w:r>
    </w:p>
    <w:p w:rsidR="00F5227F" w:rsidRDefault="00F5227F" w:rsidP="00F5227F">
      <w:pPr>
        <w:pStyle w:val="Default"/>
        <w:spacing w:after="48"/>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este</w:t>
      </w:r>
      <w:proofErr w:type="spellEnd"/>
      <w:r>
        <w:rPr>
          <w:sz w:val="28"/>
          <w:szCs w:val="28"/>
        </w:rPr>
        <w:t xml:space="preserve"> </w:t>
      </w:r>
      <w:proofErr w:type="spellStart"/>
      <w:r>
        <w:rPr>
          <w:sz w:val="28"/>
          <w:szCs w:val="28"/>
        </w:rPr>
        <w:t>respectată</w:t>
      </w:r>
      <w:proofErr w:type="spellEnd"/>
      <w:r>
        <w:rPr>
          <w:sz w:val="28"/>
          <w:szCs w:val="28"/>
        </w:rPr>
        <w:t xml:space="preserve"> </w:t>
      </w:r>
      <w:proofErr w:type="spellStart"/>
      <w:r>
        <w:rPr>
          <w:sz w:val="28"/>
          <w:szCs w:val="28"/>
        </w:rPr>
        <w:t>distanța</w:t>
      </w:r>
      <w:proofErr w:type="spellEnd"/>
      <w:r>
        <w:rPr>
          <w:sz w:val="28"/>
          <w:szCs w:val="28"/>
        </w:rPr>
        <w:t xml:space="preserve"> </w:t>
      </w:r>
      <w:proofErr w:type="spellStart"/>
      <w:r>
        <w:rPr>
          <w:sz w:val="28"/>
          <w:szCs w:val="28"/>
        </w:rPr>
        <w:t>minimă</w:t>
      </w:r>
      <w:proofErr w:type="spellEnd"/>
      <w:r>
        <w:rPr>
          <w:sz w:val="28"/>
          <w:szCs w:val="28"/>
        </w:rPr>
        <w:t xml:space="preserve"> de </w:t>
      </w:r>
      <w:proofErr w:type="spellStart"/>
      <w:r>
        <w:rPr>
          <w:sz w:val="28"/>
          <w:szCs w:val="28"/>
        </w:rPr>
        <w:t>protecție</w:t>
      </w:r>
      <w:proofErr w:type="spellEnd"/>
      <w:r>
        <w:rPr>
          <w:sz w:val="28"/>
          <w:szCs w:val="28"/>
        </w:rPr>
        <w:t xml:space="preserve"> </w:t>
      </w:r>
      <w:proofErr w:type="spellStart"/>
      <w:r>
        <w:rPr>
          <w:sz w:val="28"/>
          <w:szCs w:val="28"/>
        </w:rPr>
        <w:t>sanitară</w:t>
      </w:r>
      <w:proofErr w:type="spellEnd"/>
      <w:r>
        <w:rPr>
          <w:sz w:val="28"/>
          <w:szCs w:val="28"/>
        </w:rPr>
        <w:t xml:space="preserve"> </w:t>
      </w:r>
      <w:proofErr w:type="spellStart"/>
      <w:r>
        <w:rPr>
          <w:sz w:val="28"/>
          <w:szCs w:val="28"/>
        </w:rPr>
        <w:t>între</w:t>
      </w:r>
      <w:proofErr w:type="spellEnd"/>
      <w:r>
        <w:rPr>
          <w:sz w:val="28"/>
          <w:szCs w:val="28"/>
        </w:rPr>
        <w:t xml:space="preserve"> </w:t>
      </w:r>
      <w:proofErr w:type="spellStart"/>
      <w:r>
        <w:rPr>
          <w:sz w:val="28"/>
          <w:szCs w:val="28"/>
        </w:rPr>
        <w:t>teritoriile</w:t>
      </w:r>
      <w:proofErr w:type="spellEnd"/>
      <w:r>
        <w:rPr>
          <w:sz w:val="28"/>
          <w:szCs w:val="28"/>
        </w:rPr>
        <w:t xml:space="preserve"> </w:t>
      </w:r>
      <w:proofErr w:type="spellStart"/>
      <w:r>
        <w:rPr>
          <w:sz w:val="28"/>
          <w:szCs w:val="28"/>
        </w:rPr>
        <w:t>protejate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ferma</w:t>
      </w:r>
      <w:proofErr w:type="spellEnd"/>
      <w:r>
        <w:rPr>
          <w:sz w:val="28"/>
          <w:szCs w:val="28"/>
        </w:rPr>
        <w:t xml:space="preserve"> de </w:t>
      </w:r>
      <w:proofErr w:type="spellStart"/>
      <w:r>
        <w:rPr>
          <w:sz w:val="28"/>
          <w:szCs w:val="28"/>
        </w:rPr>
        <w:t>reproducţie</w:t>
      </w:r>
      <w:proofErr w:type="spellEnd"/>
      <w:r>
        <w:rPr>
          <w:sz w:val="28"/>
          <w:szCs w:val="28"/>
        </w:rPr>
        <w:t xml:space="preserve"> porcine </w:t>
      </w:r>
      <w:proofErr w:type="spellStart"/>
      <w:r>
        <w:rPr>
          <w:sz w:val="28"/>
          <w:szCs w:val="28"/>
        </w:rPr>
        <w:t>stabilită</w:t>
      </w:r>
      <w:proofErr w:type="spellEnd"/>
      <w:r>
        <w:rPr>
          <w:sz w:val="28"/>
          <w:szCs w:val="28"/>
        </w:rPr>
        <w:t xml:space="preserve"> de </w:t>
      </w:r>
      <w:proofErr w:type="spellStart"/>
      <w:r>
        <w:rPr>
          <w:sz w:val="28"/>
          <w:szCs w:val="28"/>
        </w:rPr>
        <w:t>Ordinul</w:t>
      </w:r>
      <w:proofErr w:type="spellEnd"/>
      <w:r>
        <w:rPr>
          <w:sz w:val="28"/>
          <w:szCs w:val="28"/>
        </w:rPr>
        <w:t xml:space="preserve"> M.S. nr.119/2014 </w:t>
      </w:r>
      <w:proofErr w:type="spellStart"/>
      <w:r>
        <w:rPr>
          <w:i/>
          <w:iCs/>
          <w:sz w:val="28"/>
          <w:szCs w:val="28"/>
        </w:rPr>
        <w:t>pentru</w:t>
      </w:r>
      <w:proofErr w:type="spellEnd"/>
      <w:r>
        <w:rPr>
          <w:i/>
          <w:iCs/>
          <w:sz w:val="28"/>
          <w:szCs w:val="28"/>
        </w:rPr>
        <w:t xml:space="preserve"> </w:t>
      </w:r>
      <w:proofErr w:type="spellStart"/>
      <w:r>
        <w:rPr>
          <w:i/>
          <w:iCs/>
          <w:sz w:val="28"/>
          <w:szCs w:val="28"/>
        </w:rPr>
        <w:t>aprobarea</w:t>
      </w:r>
      <w:proofErr w:type="spellEnd"/>
      <w:r>
        <w:rPr>
          <w:i/>
          <w:iCs/>
          <w:sz w:val="28"/>
          <w:szCs w:val="28"/>
        </w:rPr>
        <w:t xml:space="preserve"> </w:t>
      </w:r>
      <w:proofErr w:type="spellStart"/>
      <w:r>
        <w:rPr>
          <w:i/>
          <w:iCs/>
          <w:sz w:val="28"/>
          <w:szCs w:val="28"/>
        </w:rPr>
        <w:t>Normelor</w:t>
      </w:r>
      <w:proofErr w:type="spellEnd"/>
      <w:r>
        <w:rPr>
          <w:i/>
          <w:iCs/>
          <w:sz w:val="28"/>
          <w:szCs w:val="28"/>
        </w:rPr>
        <w:t xml:space="preserve"> de </w:t>
      </w:r>
      <w:proofErr w:type="spellStart"/>
      <w:r>
        <w:rPr>
          <w:i/>
          <w:iCs/>
          <w:sz w:val="28"/>
          <w:szCs w:val="28"/>
        </w:rPr>
        <w:t>igienă</w:t>
      </w:r>
      <w:proofErr w:type="spellEnd"/>
      <w:r>
        <w:rPr>
          <w:i/>
          <w:iCs/>
          <w:sz w:val="28"/>
          <w:szCs w:val="28"/>
        </w:rPr>
        <w:t xml:space="preserve"> </w:t>
      </w:r>
      <w:proofErr w:type="spellStart"/>
      <w:r>
        <w:rPr>
          <w:i/>
          <w:iCs/>
          <w:sz w:val="28"/>
          <w:szCs w:val="28"/>
        </w:rPr>
        <w:t>și</w:t>
      </w:r>
      <w:proofErr w:type="spellEnd"/>
      <w:r>
        <w:rPr>
          <w:i/>
          <w:iCs/>
          <w:sz w:val="28"/>
          <w:szCs w:val="28"/>
        </w:rPr>
        <w:t xml:space="preserve"> </w:t>
      </w:r>
      <w:proofErr w:type="spellStart"/>
      <w:r>
        <w:rPr>
          <w:i/>
          <w:iCs/>
          <w:sz w:val="28"/>
          <w:szCs w:val="28"/>
        </w:rPr>
        <w:t>sănătatea</w:t>
      </w:r>
      <w:proofErr w:type="spellEnd"/>
      <w:r>
        <w:rPr>
          <w:i/>
          <w:iCs/>
          <w:sz w:val="28"/>
          <w:szCs w:val="28"/>
        </w:rPr>
        <w:t xml:space="preserve"> </w:t>
      </w:r>
      <w:proofErr w:type="spellStart"/>
      <w:r>
        <w:rPr>
          <w:i/>
          <w:iCs/>
          <w:sz w:val="28"/>
          <w:szCs w:val="28"/>
        </w:rPr>
        <w:t>publică</w:t>
      </w:r>
      <w:proofErr w:type="spellEnd"/>
      <w:r>
        <w:rPr>
          <w:i/>
          <w:iCs/>
          <w:sz w:val="28"/>
          <w:szCs w:val="28"/>
        </w:rPr>
        <w:t xml:space="preserve"> </w:t>
      </w:r>
      <w:proofErr w:type="spellStart"/>
      <w:r>
        <w:rPr>
          <w:i/>
          <w:iCs/>
          <w:sz w:val="28"/>
          <w:szCs w:val="28"/>
        </w:rPr>
        <w:t>privind</w:t>
      </w:r>
      <w:proofErr w:type="spellEnd"/>
      <w:r>
        <w:rPr>
          <w:i/>
          <w:iCs/>
          <w:sz w:val="28"/>
          <w:szCs w:val="28"/>
        </w:rPr>
        <w:t xml:space="preserve"> </w:t>
      </w:r>
      <w:proofErr w:type="spellStart"/>
      <w:r>
        <w:rPr>
          <w:i/>
          <w:iCs/>
          <w:sz w:val="28"/>
          <w:szCs w:val="28"/>
        </w:rPr>
        <w:t>mediul</w:t>
      </w:r>
      <w:proofErr w:type="spellEnd"/>
      <w:r>
        <w:rPr>
          <w:i/>
          <w:iCs/>
          <w:sz w:val="28"/>
          <w:szCs w:val="28"/>
        </w:rPr>
        <w:t xml:space="preserve"> de </w:t>
      </w:r>
      <w:proofErr w:type="spellStart"/>
      <w:r>
        <w:rPr>
          <w:i/>
          <w:iCs/>
          <w:sz w:val="28"/>
          <w:szCs w:val="28"/>
        </w:rPr>
        <w:t>viață</w:t>
      </w:r>
      <w:proofErr w:type="spellEnd"/>
      <w:r>
        <w:rPr>
          <w:i/>
          <w:iCs/>
          <w:sz w:val="28"/>
          <w:szCs w:val="28"/>
        </w:rPr>
        <w:t xml:space="preserve"> al </w:t>
      </w:r>
      <w:proofErr w:type="spellStart"/>
      <w:r>
        <w:rPr>
          <w:i/>
          <w:iCs/>
          <w:sz w:val="28"/>
          <w:szCs w:val="28"/>
        </w:rPr>
        <w:t>populației</w:t>
      </w:r>
      <w:proofErr w:type="spellEnd"/>
      <w:r>
        <w:rPr>
          <w:sz w:val="28"/>
          <w:szCs w:val="28"/>
        </w:rPr>
        <w:t xml:space="preserve">, </w:t>
      </w:r>
    </w:p>
    <w:p w:rsidR="00F5227F" w:rsidRDefault="00F5227F" w:rsidP="00F5227F">
      <w:pPr>
        <w:pStyle w:val="Default"/>
        <w:spacing w:after="48"/>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reducerea</w:t>
      </w:r>
      <w:proofErr w:type="spellEnd"/>
      <w:r>
        <w:rPr>
          <w:sz w:val="28"/>
          <w:szCs w:val="28"/>
        </w:rPr>
        <w:t xml:space="preserve"> </w:t>
      </w:r>
      <w:proofErr w:type="spellStart"/>
      <w:r>
        <w:rPr>
          <w:sz w:val="28"/>
          <w:szCs w:val="28"/>
        </w:rPr>
        <w:t>vitezei</w:t>
      </w:r>
      <w:proofErr w:type="spellEnd"/>
      <w:r>
        <w:rPr>
          <w:sz w:val="28"/>
          <w:szCs w:val="28"/>
        </w:rPr>
        <w:t xml:space="preserve"> </w:t>
      </w:r>
      <w:proofErr w:type="spellStart"/>
      <w:r>
        <w:rPr>
          <w:sz w:val="28"/>
          <w:szCs w:val="28"/>
        </w:rPr>
        <w:t>vântului</w:t>
      </w:r>
      <w:proofErr w:type="spellEnd"/>
      <w:r>
        <w:rPr>
          <w:sz w:val="28"/>
          <w:szCs w:val="28"/>
        </w:rPr>
        <w:t xml:space="preserve"> </w:t>
      </w:r>
      <w:proofErr w:type="spellStart"/>
      <w:r>
        <w:rPr>
          <w:sz w:val="28"/>
          <w:szCs w:val="28"/>
        </w:rPr>
        <w:t>și</w:t>
      </w:r>
      <w:proofErr w:type="spellEnd"/>
      <w:r>
        <w:rPr>
          <w:sz w:val="28"/>
          <w:szCs w:val="28"/>
        </w:rPr>
        <w:t xml:space="preserve"> a </w:t>
      </w:r>
      <w:proofErr w:type="spellStart"/>
      <w:r>
        <w:rPr>
          <w:sz w:val="28"/>
          <w:szCs w:val="28"/>
        </w:rPr>
        <w:t>ratei</w:t>
      </w:r>
      <w:proofErr w:type="spellEnd"/>
      <w:r>
        <w:rPr>
          <w:sz w:val="28"/>
          <w:szCs w:val="28"/>
        </w:rPr>
        <w:t xml:space="preserve"> de </w:t>
      </w:r>
      <w:proofErr w:type="spellStart"/>
      <w:r>
        <w:rPr>
          <w:sz w:val="28"/>
          <w:szCs w:val="28"/>
        </w:rPr>
        <w:t>schimb</w:t>
      </w:r>
      <w:proofErr w:type="spellEnd"/>
      <w:r>
        <w:rPr>
          <w:sz w:val="28"/>
          <w:szCs w:val="28"/>
        </w:rPr>
        <w:t xml:space="preserve"> a </w:t>
      </w:r>
      <w:proofErr w:type="spellStart"/>
      <w:r>
        <w:rPr>
          <w:sz w:val="28"/>
          <w:szCs w:val="28"/>
        </w:rPr>
        <w:t>aerului</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suprafața</w:t>
      </w:r>
      <w:proofErr w:type="spellEnd"/>
      <w:r>
        <w:rPr>
          <w:sz w:val="28"/>
          <w:szCs w:val="28"/>
        </w:rPr>
        <w:t xml:space="preserve"> </w:t>
      </w:r>
      <w:proofErr w:type="spellStart"/>
      <w:r>
        <w:rPr>
          <w:sz w:val="28"/>
          <w:szCs w:val="28"/>
        </w:rPr>
        <w:t>dejecțiilor</w:t>
      </w:r>
      <w:proofErr w:type="spellEnd"/>
      <w:r>
        <w:rPr>
          <w:sz w:val="28"/>
          <w:szCs w:val="28"/>
        </w:rPr>
        <w:t xml:space="preserve"> </w:t>
      </w:r>
      <w:proofErr w:type="spellStart"/>
      <w:r>
        <w:rPr>
          <w:sz w:val="28"/>
          <w:szCs w:val="28"/>
        </w:rPr>
        <w:t>lichide</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operarea</w:t>
      </w:r>
      <w:proofErr w:type="spellEnd"/>
      <w:r>
        <w:rPr>
          <w:sz w:val="28"/>
          <w:szCs w:val="28"/>
        </w:rPr>
        <w:t xml:space="preserve"> </w:t>
      </w:r>
      <w:proofErr w:type="spellStart"/>
      <w:r>
        <w:rPr>
          <w:sz w:val="28"/>
          <w:szCs w:val="28"/>
        </w:rPr>
        <w:t>lagunei</w:t>
      </w:r>
      <w:proofErr w:type="spellEnd"/>
      <w:r>
        <w:rPr>
          <w:sz w:val="28"/>
          <w:szCs w:val="28"/>
        </w:rPr>
        <w:t xml:space="preserve"> de </w:t>
      </w:r>
      <w:proofErr w:type="spellStart"/>
      <w:r>
        <w:rPr>
          <w:sz w:val="28"/>
          <w:szCs w:val="28"/>
        </w:rPr>
        <w:t>stocare</w:t>
      </w:r>
      <w:proofErr w:type="spellEnd"/>
      <w:r>
        <w:rPr>
          <w:sz w:val="28"/>
          <w:szCs w:val="28"/>
        </w:rPr>
        <w:t xml:space="preserve"> </w:t>
      </w:r>
      <w:proofErr w:type="spellStart"/>
      <w:r>
        <w:rPr>
          <w:sz w:val="28"/>
          <w:szCs w:val="28"/>
        </w:rPr>
        <w:t>dejecţii</w:t>
      </w:r>
      <w:proofErr w:type="spellEnd"/>
      <w:r>
        <w:rPr>
          <w:sz w:val="28"/>
          <w:szCs w:val="28"/>
        </w:rPr>
        <w:t xml:space="preserve"> la un </w:t>
      </w:r>
      <w:proofErr w:type="spellStart"/>
      <w:r>
        <w:rPr>
          <w:sz w:val="28"/>
          <w:szCs w:val="28"/>
        </w:rPr>
        <w:t>nivel</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scăzut</w:t>
      </w:r>
      <w:proofErr w:type="spellEnd"/>
      <w:r>
        <w:rPr>
          <w:sz w:val="28"/>
          <w:szCs w:val="28"/>
        </w:rPr>
        <w:t xml:space="preserve"> de </w:t>
      </w:r>
      <w:proofErr w:type="spellStart"/>
      <w:r>
        <w:rPr>
          <w:sz w:val="28"/>
          <w:szCs w:val="28"/>
        </w:rPr>
        <w:t>umplere</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urma</w:t>
      </w:r>
      <w:proofErr w:type="spellEnd"/>
      <w:r>
        <w:rPr>
          <w:sz w:val="28"/>
          <w:szCs w:val="28"/>
        </w:rPr>
        <w:t xml:space="preserve"> </w:t>
      </w:r>
      <w:proofErr w:type="spellStart"/>
      <w:r>
        <w:rPr>
          <w:sz w:val="28"/>
          <w:szCs w:val="28"/>
        </w:rPr>
        <w:t>realizării</w:t>
      </w:r>
      <w:proofErr w:type="spellEnd"/>
      <w:r>
        <w:rPr>
          <w:sz w:val="28"/>
          <w:szCs w:val="28"/>
        </w:rPr>
        <w:t xml:space="preserve"> </w:t>
      </w:r>
      <w:proofErr w:type="spellStart"/>
      <w:r>
        <w:rPr>
          <w:sz w:val="28"/>
          <w:szCs w:val="28"/>
        </w:rPr>
        <w:t>unui</w:t>
      </w:r>
      <w:proofErr w:type="spellEnd"/>
      <w:r>
        <w:rPr>
          <w:sz w:val="28"/>
          <w:szCs w:val="28"/>
        </w:rPr>
        <w:t xml:space="preserve"> </w:t>
      </w:r>
      <w:proofErr w:type="spellStart"/>
      <w:r>
        <w:rPr>
          <w:sz w:val="28"/>
          <w:szCs w:val="28"/>
        </w:rPr>
        <w:t>inel</w:t>
      </w:r>
      <w:proofErr w:type="spellEnd"/>
      <w:r>
        <w:rPr>
          <w:sz w:val="28"/>
          <w:szCs w:val="28"/>
        </w:rPr>
        <w:t xml:space="preserve"> </w:t>
      </w:r>
      <w:proofErr w:type="spellStart"/>
      <w:r>
        <w:rPr>
          <w:sz w:val="28"/>
          <w:szCs w:val="28"/>
        </w:rPr>
        <w:t>perimetral</w:t>
      </w:r>
      <w:proofErr w:type="spellEnd"/>
      <w:r>
        <w:rPr>
          <w:sz w:val="28"/>
          <w:szCs w:val="28"/>
        </w:rPr>
        <w:t xml:space="preserve"> din </w:t>
      </w:r>
      <w:proofErr w:type="spellStart"/>
      <w:r>
        <w:rPr>
          <w:sz w:val="28"/>
          <w:szCs w:val="28"/>
        </w:rPr>
        <w:t>nisip</w:t>
      </w:r>
      <w:proofErr w:type="spellEnd"/>
      <w:r>
        <w:rPr>
          <w:sz w:val="28"/>
          <w:szCs w:val="28"/>
        </w:rPr>
        <w:t xml:space="preserve"> </w:t>
      </w:r>
      <w:proofErr w:type="spellStart"/>
      <w:r>
        <w:rPr>
          <w:sz w:val="28"/>
          <w:szCs w:val="28"/>
        </w:rPr>
        <w:t>compactat</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ancorarea</w:t>
      </w:r>
      <w:proofErr w:type="spellEnd"/>
      <w:r>
        <w:rPr>
          <w:sz w:val="28"/>
          <w:szCs w:val="28"/>
        </w:rPr>
        <w:t xml:space="preserve"> </w:t>
      </w:r>
      <w:proofErr w:type="spellStart"/>
      <w:r>
        <w:rPr>
          <w:sz w:val="28"/>
          <w:szCs w:val="28"/>
        </w:rPr>
        <w:t>foliei</w:t>
      </w:r>
      <w:proofErr w:type="spellEnd"/>
      <w:r>
        <w:rPr>
          <w:sz w:val="28"/>
          <w:szCs w:val="28"/>
        </w:rPr>
        <w:t xml:space="preserve"> de </w:t>
      </w:r>
      <w:proofErr w:type="spellStart"/>
      <w:r>
        <w:rPr>
          <w:sz w:val="28"/>
          <w:szCs w:val="28"/>
        </w:rPr>
        <w:t>înaltă</w:t>
      </w:r>
      <w:proofErr w:type="spellEnd"/>
      <w:r>
        <w:rPr>
          <w:sz w:val="28"/>
          <w:szCs w:val="28"/>
        </w:rPr>
        <w:t xml:space="preserve"> </w:t>
      </w:r>
      <w:proofErr w:type="spellStart"/>
      <w:r>
        <w:rPr>
          <w:sz w:val="28"/>
          <w:szCs w:val="28"/>
        </w:rPr>
        <w:t>densitate</w:t>
      </w:r>
      <w:proofErr w:type="spellEnd"/>
      <w:r>
        <w:rPr>
          <w:sz w:val="28"/>
          <w:szCs w:val="28"/>
        </w:rPr>
        <w:t xml:space="preserve"> </w:t>
      </w:r>
      <w:proofErr w:type="spellStart"/>
      <w:r>
        <w:rPr>
          <w:sz w:val="28"/>
          <w:szCs w:val="28"/>
        </w:rPr>
        <w:t>pe</w:t>
      </w:r>
      <w:proofErr w:type="spellEnd"/>
      <w:r>
        <w:rPr>
          <w:sz w:val="28"/>
          <w:szCs w:val="28"/>
        </w:rPr>
        <w:t xml:space="preserve"> la </w:t>
      </w:r>
      <w:proofErr w:type="spellStart"/>
      <w:r>
        <w:rPr>
          <w:sz w:val="28"/>
          <w:szCs w:val="28"/>
        </w:rPr>
        <w:t>partea</w:t>
      </w:r>
      <w:proofErr w:type="spellEnd"/>
      <w:r>
        <w:rPr>
          <w:sz w:val="28"/>
          <w:szCs w:val="28"/>
        </w:rPr>
        <w:t xml:space="preserve"> </w:t>
      </w:r>
      <w:proofErr w:type="spellStart"/>
      <w:r>
        <w:rPr>
          <w:sz w:val="28"/>
          <w:szCs w:val="28"/>
        </w:rPr>
        <w:t>superioară</w:t>
      </w:r>
      <w:proofErr w:type="spellEnd"/>
      <w:r>
        <w:rPr>
          <w:sz w:val="28"/>
          <w:szCs w:val="28"/>
        </w:rPr>
        <w:t xml:space="preserve"> a </w:t>
      </w:r>
      <w:proofErr w:type="spellStart"/>
      <w:r>
        <w:rPr>
          <w:sz w:val="28"/>
          <w:szCs w:val="28"/>
        </w:rPr>
        <w:t>taluzului</w:t>
      </w:r>
      <w:proofErr w:type="spellEnd"/>
      <w:r>
        <w:rPr>
          <w:sz w:val="28"/>
          <w:szCs w:val="28"/>
        </w:rPr>
        <w:t xml:space="preserve"> </w:t>
      </w:r>
    </w:p>
    <w:p w:rsidR="00F5227F" w:rsidRDefault="00F5227F" w:rsidP="00F5227F">
      <w:pPr>
        <w:pStyle w:val="Default"/>
        <w:spacing w:after="48"/>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reducerea</w:t>
      </w:r>
      <w:proofErr w:type="spellEnd"/>
      <w:r>
        <w:rPr>
          <w:sz w:val="28"/>
          <w:szCs w:val="28"/>
        </w:rPr>
        <w:t xml:space="preserve"> la minimum a </w:t>
      </w:r>
      <w:proofErr w:type="spellStart"/>
      <w:r>
        <w:rPr>
          <w:sz w:val="28"/>
          <w:szCs w:val="28"/>
        </w:rPr>
        <w:t>amestecării</w:t>
      </w:r>
      <w:proofErr w:type="spellEnd"/>
      <w:r>
        <w:rPr>
          <w:sz w:val="28"/>
          <w:szCs w:val="28"/>
        </w:rPr>
        <w:t xml:space="preserve"> </w:t>
      </w:r>
      <w:proofErr w:type="spellStart"/>
      <w:r>
        <w:rPr>
          <w:sz w:val="28"/>
          <w:szCs w:val="28"/>
        </w:rPr>
        <w:t>dejecțiilor</w:t>
      </w:r>
      <w:proofErr w:type="spellEnd"/>
      <w:r>
        <w:rPr>
          <w:sz w:val="28"/>
          <w:szCs w:val="28"/>
        </w:rPr>
        <w:t xml:space="preserve"> </w:t>
      </w:r>
      <w:proofErr w:type="spellStart"/>
      <w:r>
        <w:rPr>
          <w:sz w:val="28"/>
          <w:szCs w:val="28"/>
        </w:rPr>
        <w:t>lichide</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lagună</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realizarea</w:t>
      </w:r>
      <w:proofErr w:type="spellEnd"/>
      <w:r>
        <w:rPr>
          <w:sz w:val="28"/>
          <w:szCs w:val="28"/>
        </w:rPr>
        <w:t xml:space="preserve"> </w:t>
      </w:r>
      <w:proofErr w:type="spellStart"/>
      <w:r>
        <w:rPr>
          <w:sz w:val="28"/>
          <w:szCs w:val="28"/>
        </w:rPr>
        <w:t>unui</w:t>
      </w:r>
      <w:proofErr w:type="spellEnd"/>
      <w:r>
        <w:rPr>
          <w:sz w:val="28"/>
          <w:szCs w:val="28"/>
        </w:rPr>
        <w:t xml:space="preserve"> </w:t>
      </w:r>
      <w:proofErr w:type="spellStart"/>
      <w:r>
        <w:rPr>
          <w:sz w:val="28"/>
          <w:szCs w:val="28"/>
        </w:rPr>
        <w:t>bazin</w:t>
      </w:r>
      <w:proofErr w:type="spellEnd"/>
      <w:r>
        <w:rPr>
          <w:sz w:val="28"/>
          <w:szCs w:val="28"/>
        </w:rPr>
        <w:t xml:space="preserve"> de </w:t>
      </w:r>
      <w:proofErr w:type="spellStart"/>
      <w:r>
        <w:rPr>
          <w:sz w:val="28"/>
          <w:szCs w:val="28"/>
        </w:rPr>
        <w:t>prestocare</w:t>
      </w:r>
      <w:proofErr w:type="spellEnd"/>
      <w:r>
        <w:rPr>
          <w:sz w:val="28"/>
          <w:szCs w:val="28"/>
        </w:rPr>
        <w:t xml:space="preserve"> cu V = 60 mc., </w:t>
      </w:r>
      <w:proofErr w:type="spellStart"/>
      <w:r>
        <w:rPr>
          <w:sz w:val="28"/>
          <w:szCs w:val="28"/>
        </w:rPr>
        <w:t>prin</w:t>
      </w:r>
      <w:proofErr w:type="spellEnd"/>
      <w:r>
        <w:rPr>
          <w:sz w:val="28"/>
          <w:szCs w:val="28"/>
        </w:rPr>
        <w:t xml:space="preserve"> </w:t>
      </w:r>
      <w:proofErr w:type="spellStart"/>
      <w:r>
        <w:rPr>
          <w:sz w:val="28"/>
          <w:szCs w:val="28"/>
        </w:rPr>
        <w:t>umplerea</w:t>
      </w:r>
      <w:proofErr w:type="spellEnd"/>
      <w:r>
        <w:rPr>
          <w:sz w:val="28"/>
          <w:szCs w:val="28"/>
        </w:rPr>
        <w:t xml:space="preserve"> </w:t>
      </w:r>
      <w:proofErr w:type="spellStart"/>
      <w:r>
        <w:rPr>
          <w:sz w:val="28"/>
          <w:szCs w:val="28"/>
        </w:rPr>
        <w:t>lagunei</w:t>
      </w:r>
      <w:proofErr w:type="spellEnd"/>
      <w:r>
        <w:rPr>
          <w:sz w:val="28"/>
          <w:szCs w:val="28"/>
        </w:rPr>
        <w:t xml:space="preserve"> sub </w:t>
      </w:r>
      <w:proofErr w:type="spellStart"/>
      <w:r>
        <w:rPr>
          <w:sz w:val="28"/>
          <w:szCs w:val="28"/>
        </w:rPr>
        <w:t>nivelul</w:t>
      </w:r>
      <w:proofErr w:type="spellEnd"/>
      <w:r>
        <w:rPr>
          <w:sz w:val="28"/>
          <w:szCs w:val="28"/>
        </w:rPr>
        <w:t xml:space="preserve"> </w:t>
      </w:r>
      <w:proofErr w:type="spellStart"/>
      <w:r>
        <w:rPr>
          <w:sz w:val="28"/>
          <w:szCs w:val="28"/>
        </w:rPr>
        <w:t>suprafeței</w:t>
      </w:r>
      <w:proofErr w:type="spellEnd"/>
      <w:r>
        <w:rPr>
          <w:sz w:val="28"/>
          <w:szCs w:val="28"/>
        </w:rPr>
        <w:t xml:space="preserve">, </w:t>
      </w:r>
      <w:proofErr w:type="spellStart"/>
      <w:r>
        <w:rPr>
          <w:sz w:val="28"/>
          <w:szCs w:val="28"/>
        </w:rPr>
        <w:t>realizarea</w:t>
      </w:r>
      <w:proofErr w:type="spellEnd"/>
      <w:r>
        <w:rPr>
          <w:sz w:val="28"/>
          <w:szCs w:val="28"/>
        </w:rPr>
        <w:t xml:space="preserve"> </w:t>
      </w:r>
      <w:proofErr w:type="spellStart"/>
      <w:r>
        <w:rPr>
          <w:sz w:val="28"/>
          <w:szCs w:val="28"/>
        </w:rPr>
        <w:t>procesului</w:t>
      </w:r>
      <w:proofErr w:type="spellEnd"/>
      <w:r>
        <w:rPr>
          <w:sz w:val="28"/>
          <w:szCs w:val="28"/>
        </w:rPr>
        <w:t xml:space="preserve"> de </w:t>
      </w:r>
      <w:proofErr w:type="spellStart"/>
      <w:r>
        <w:rPr>
          <w:sz w:val="28"/>
          <w:szCs w:val="28"/>
        </w:rPr>
        <w:t>golire</w:t>
      </w:r>
      <w:proofErr w:type="spellEnd"/>
      <w:r>
        <w:rPr>
          <w:sz w:val="28"/>
          <w:szCs w:val="28"/>
        </w:rPr>
        <w:t xml:space="preserve"> </w:t>
      </w:r>
      <w:proofErr w:type="spellStart"/>
      <w:r>
        <w:rPr>
          <w:sz w:val="28"/>
          <w:szCs w:val="28"/>
        </w:rPr>
        <w:t>cât</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aproape</w:t>
      </w:r>
      <w:proofErr w:type="spellEnd"/>
      <w:r>
        <w:rPr>
          <w:sz w:val="28"/>
          <w:szCs w:val="28"/>
        </w:rPr>
        <w:t xml:space="preserve"> </w:t>
      </w:r>
      <w:proofErr w:type="spellStart"/>
      <w:r>
        <w:rPr>
          <w:sz w:val="28"/>
          <w:szCs w:val="28"/>
        </w:rPr>
        <w:t>posibil</w:t>
      </w:r>
      <w:proofErr w:type="spellEnd"/>
      <w:r>
        <w:rPr>
          <w:sz w:val="28"/>
          <w:szCs w:val="28"/>
        </w:rPr>
        <w:t xml:space="preserve"> de </w:t>
      </w:r>
      <w:proofErr w:type="spellStart"/>
      <w:r>
        <w:rPr>
          <w:sz w:val="28"/>
          <w:szCs w:val="28"/>
        </w:rPr>
        <w:t>baza</w:t>
      </w:r>
      <w:proofErr w:type="spellEnd"/>
      <w:r>
        <w:rPr>
          <w:sz w:val="28"/>
          <w:szCs w:val="28"/>
        </w:rPr>
        <w:t xml:space="preserve"> </w:t>
      </w:r>
      <w:proofErr w:type="spellStart"/>
      <w:r>
        <w:rPr>
          <w:sz w:val="28"/>
          <w:szCs w:val="28"/>
        </w:rPr>
        <w:t>lagunei</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evitarea</w:t>
      </w:r>
      <w:proofErr w:type="spellEnd"/>
      <w:r>
        <w:rPr>
          <w:sz w:val="28"/>
          <w:szCs w:val="28"/>
        </w:rPr>
        <w:t xml:space="preserve"> </w:t>
      </w:r>
      <w:proofErr w:type="spellStart"/>
      <w:r>
        <w:rPr>
          <w:sz w:val="28"/>
          <w:szCs w:val="28"/>
        </w:rPr>
        <w:t>omogenizării</w:t>
      </w:r>
      <w:proofErr w:type="spellEnd"/>
      <w:r>
        <w:rPr>
          <w:sz w:val="28"/>
          <w:szCs w:val="28"/>
        </w:rPr>
        <w:t xml:space="preserve"> care nu </w:t>
      </w:r>
      <w:proofErr w:type="spellStart"/>
      <w:r>
        <w:rPr>
          <w:sz w:val="28"/>
          <w:szCs w:val="28"/>
        </w:rPr>
        <w:t>este</w:t>
      </w:r>
      <w:proofErr w:type="spellEnd"/>
      <w:r>
        <w:rPr>
          <w:sz w:val="28"/>
          <w:szCs w:val="28"/>
        </w:rPr>
        <w:t xml:space="preserve"> </w:t>
      </w:r>
      <w:proofErr w:type="spellStart"/>
      <w:r>
        <w:rPr>
          <w:sz w:val="28"/>
          <w:szCs w:val="28"/>
        </w:rPr>
        <w:t>necesară</w:t>
      </w:r>
      <w:proofErr w:type="spellEnd"/>
      <w:r>
        <w:rPr>
          <w:sz w:val="28"/>
          <w:szCs w:val="28"/>
        </w:rPr>
        <w:t xml:space="preserve"> </w:t>
      </w:r>
      <w:proofErr w:type="spellStart"/>
      <w:r>
        <w:rPr>
          <w:sz w:val="28"/>
          <w:szCs w:val="28"/>
        </w:rPr>
        <w:t>și</w:t>
      </w:r>
      <w:proofErr w:type="spellEnd"/>
      <w:r>
        <w:rPr>
          <w:sz w:val="28"/>
          <w:szCs w:val="28"/>
        </w:rPr>
        <w:t xml:space="preserve"> a </w:t>
      </w:r>
      <w:proofErr w:type="spellStart"/>
      <w:r>
        <w:rPr>
          <w:sz w:val="28"/>
          <w:szCs w:val="28"/>
        </w:rPr>
        <w:t>circulației</w:t>
      </w:r>
      <w:proofErr w:type="spellEnd"/>
      <w:r>
        <w:rPr>
          <w:sz w:val="28"/>
          <w:szCs w:val="28"/>
        </w:rPr>
        <w:t xml:space="preserve"> </w:t>
      </w:r>
      <w:proofErr w:type="spellStart"/>
      <w:r>
        <w:rPr>
          <w:sz w:val="28"/>
          <w:szCs w:val="28"/>
        </w:rPr>
        <w:t>dejecțiilor</w:t>
      </w:r>
      <w:proofErr w:type="spellEnd"/>
      <w:r>
        <w:rPr>
          <w:sz w:val="28"/>
          <w:szCs w:val="28"/>
        </w:rPr>
        <w:t xml:space="preserve"> </w:t>
      </w:r>
      <w:proofErr w:type="spellStart"/>
      <w:r>
        <w:rPr>
          <w:sz w:val="28"/>
          <w:szCs w:val="28"/>
        </w:rPr>
        <w:t>lichide</w:t>
      </w:r>
      <w:proofErr w:type="spellEnd"/>
      <w:r>
        <w:rPr>
          <w:sz w:val="28"/>
          <w:szCs w:val="28"/>
        </w:rPr>
        <w:t xml:space="preserve"> (</w:t>
      </w:r>
      <w:proofErr w:type="spellStart"/>
      <w:r>
        <w:rPr>
          <w:sz w:val="28"/>
          <w:szCs w:val="28"/>
        </w:rPr>
        <w:t>înainte</w:t>
      </w:r>
      <w:proofErr w:type="spellEnd"/>
      <w:r>
        <w:rPr>
          <w:sz w:val="28"/>
          <w:szCs w:val="28"/>
        </w:rPr>
        <w:t xml:space="preserve"> de </w:t>
      </w:r>
      <w:proofErr w:type="spellStart"/>
      <w:r>
        <w:rPr>
          <w:sz w:val="28"/>
          <w:szCs w:val="28"/>
        </w:rPr>
        <w:t>golirea</w:t>
      </w:r>
      <w:proofErr w:type="spellEnd"/>
      <w:r>
        <w:rPr>
          <w:sz w:val="28"/>
          <w:szCs w:val="28"/>
        </w:rPr>
        <w:t xml:space="preserve"> </w:t>
      </w:r>
      <w:proofErr w:type="spellStart"/>
      <w:r>
        <w:rPr>
          <w:sz w:val="28"/>
          <w:szCs w:val="28"/>
        </w:rPr>
        <w:t>lagunei</w:t>
      </w:r>
      <w:proofErr w:type="spellEnd"/>
      <w:r>
        <w:rPr>
          <w:sz w:val="28"/>
          <w:szCs w:val="28"/>
        </w:rPr>
        <w:t xml:space="preserve"> de </w:t>
      </w:r>
      <w:proofErr w:type="spellStart"/>
      <w:r>
        <w:rPr>
          <w:sz w:val="28"/>
          <w:szCs w:val="28"/>
        </w:rPr>
        <w:t>dejecții</w:t>
      </w:r>
      <w:proofErr w:type="spellEnd"/>
      <w:r>
        <w:rPr>
          <w:sz w:val="28"/>
          <w:szCs w:val="28"/>
        </w:rPr>
        <w:t xml:space="preserve"> </w:t>
      </w:r>
      <w:proofErr w:type="spellStart"/>
      <w:r>
        <w:rPr>
          <w:sz w:val="28"/>
          <w:szCs w:val="28"/>
        </w:rPr>
        <w:t>lichide</w:t>
      </w:r>
      <w:proofErr w:type="spellEnd"/>
      <w:r>
        <w:rPr>
          <w:sz w:val="28"/>
          <w:szCs w:val="28"/>
        </w:rPr>
        <w:t xml:space="preserve">). </w:t>
      </w:r>
    </w:p>
    <w:p w:rsidR="00F5227F" w:rsidRDefault="00F5227F" w:rsidP="00F5227F">
      <w:pPr>
        <w:pStyle w:val="Default"/>
        <w:rPr>
          <w:sz w:val="28"/>
          <w:szCs w:val="28"/>
        </w:rPr>
      </w:pPr>
      <w:proofErr w:type="gramStart"/>
      <w:r>
        <w:rPr>
          <w:rFonts w:ascii="Wingdings" w:hAnsi="Wingdings" w:cs="Wingdings"/>
          <w:sz w:val="28"/>
          <w:szCs w:val="28"/>
        </w:rPr>
        <w:t></w:t>
      </w:r>
      <w:r>
        <w:rPr>
          <w:rFonts w:ascii="Wingdings" w:hAnsi="Wingdings" w:cs="Wingdings"/>
          <w:sz w:val="28"/>
          <w:szCs w:val="28"/>
        </w:rPr>
        <w:t></w:t>
      </w:r>
      <w:proofErr w:type="spellStart"/>
      <w:r>
        <w:rPr>
          <w:sz w:val="28"/>
          <w:szCs w:val="28"/>
        </w:rPr>
        <w:t>acoperirea</w:t>
      </w:r>
      <w:proofErr w:type="spellEnd"/>
      <w:r>
        <w:rPr>
          <w:sz w:val="28"/>
          <w:szCs w:val="28"/>
        </w:rPr>
        <w:t xml:space="preserve"> </w:t>
      </w:r>
      <w:proofErr w:type="spellStart"/>
      <w:r>
        <w:rPr>
          <w:sz w:val="28"/>
          <w:szCs w:val="28"/>
        </w:rPr>
        <w:t>lagunei</w:t>
      </w:r>
      <w:proofErr w:type="spellEnd"/>
      <w:r>
        <w:rPr>
          <w:sz w:val="28"/>
          <w:szCs w:val="28"/>
        </w:rPr>
        <w:t xml:space="preserve"> cu o </w:t>
      </w:r>
      <w:proofErr w:type="spellStart"/>
      <w:r>
        <w:rPr>
          <w:sz w:val="28"/>
          <w:szCs w:val="28"/>
        </w:rPr>
        <w:t>acoperitoa</w:t>
      </w:r>
      <w:r>
        <w:rPr>
          <w:sz w:val="28"/>
          <w:szCs w:val="28"/>
        </w:rPr>
        <w:t>re</w:t>
      </w:r>
      <w:proofErr w:type="spellEnd"/>
      <w:r>
        <w:rPr>
          <w:sz w:val="28"/>
          <w:szCs w:val="28"/>
        </w:rPr>
        <w:t xml:space="preserve"> </w:t>
      </w:r>
      <w:proofErr w:type="spellStart"/>
      <w:r>
        <w:rPr>
          <w:sz w:val="28"/>
          <w:szCs w:val="28"/>
        </w:rPr>
        <w:t>flexibilă</w:t>
      </w:r>
      <w:proofErr w:type="spellEnd"/>
      <w:r>
        <w:rPr>
          <w:sz w:val="28"/>
          <w:szCs w:val="28"/>
        </w:rPr>
        <w:t xml:space="preserve"> </w:t>
      </w:r>
      <w:proofErr w:type="spellStart"/>
      <w:r>
        <w:rPr>
          <w:sz w:val="28"/>
          <w:szCs w:val="28"/>
        </w:rPr>
        <w:t>și</w:t>
      </w:r>
      <w:proofErr w:type="spellEnd"/>
      <w:r>
        <w:rPr>
          <w:sz w:val="28"/>
          <w:szCs w:val="28"/>
        </w:rPr>
        <w:t>/</w:t>
      </w:r>
      <w:proofErr w:type="spellStart"/>
      <w:r>
        <w:rPr>
          <w:sz w:val="28"/>
          <w:szCs w:val="28"/>
        </w:rPr>
        <w:t>sau</w:t>
      </w:r>
      <w:proofErr w:type="spellEnd"/>
      <w:r>
        <w:rPr>
          <w:sz w:val="28"/>
          <w:szCs w:val="28"/>
        </w:rPr>
        <w:t xml:space="preserve"> </w:t>
      </w:r>
      <w:proofErr w:type="spellStart"/>
      <w:r>
        <w:rPr>
          <w:sz w:val="28"/>
          <w:szCs w:val="28"/>
        </w:rPr>
        <w:t>plutitoare</w:t>
      </w:r>
      <w:proofErr w:type="spellEnd"/>
      <w:r>
        <w:rPr>
          <w:sz w:val="28"/>
          <w:szCs w:val="28"/>
        </w:rPr>
        <w:t>.</w:t>
      </w:r>
      <w:proofErr w:type="gramEnd"/>
      <w:r>
        <w:rPr>
          <w:sz w:val="28"/>
          <w:szCs w:val="28"/>
        </w:rPr>
        <w:t xml:space="preserve"> </w:t>
      </w:r>
    </w:p>
    <w:p w:rsidR="00F5227F" w:rsidRDefault="00F5227F" w:rsidP="00F5227F">
      <w:pPr>
        <w:pStyle w:val="Default"/>
        <w:rPr>
          <w:sz w:val="28"/>
          <w:szCs w:val="28"/>
        </w:rPr>
      </w:pPr>
      <w:proofErr w:type="spellStart"/>
      <w:r w:rsidRPr="00F5227F">
        <w:rPr>
          <w:b/>
          <w:sz w:val="28"/>
          <w:szCs w:val="28"/>
        </w:rPr>
        <w:t>Sisteme</w:t>
      </w:r>
      <w:proofErr w:type="spellEnd"/>
      <w:r w:rsidRPr="00F5227F">
        <w:rPr>
          <w:b/>
          <w:sz w:val="28"/>
          <w:szCs w:val="28"/>
        </w:rPr>
        <w:t xml:space="preserve"> de </w:t>
      </w:r>
      <w:proofErr w:type="spellStart"/>
      <w:r w:rsidRPr="00F5227F">
        <w:rPr>
          <w:b/>
          <w:sz w:val="28"/>
          <w:szCs w:val="28"/>
        </w:rPr>
        <w:t>reducere</w:t>
      </w:r>
      <w:proofErr w:type="spellEnd"/>
      <w:r w:rsidRPr="00F5227F">
        <w:rPr>
          <w:b/>
          <w:sz w:val="28"/>
          <w:szCs w:val="28"/>
        </w:rPr>
        <w:t xml:space="preserve"> </w:t>
      </w:r>
      <w:proofErr w:type="gramStart"/>
      <w:r w:rsidRPr="00F5227F">
        <w:rPr>
          <w:b/>
          <w:sz w:val="28"/>
          <w:szCs w:val="28"/>
        </w:rPr>
        <w:t>a</w:t>
      </w:r>
      <w:proofErr w:type="gramEnd"/>
      <w:r w:rsidRPr="00F5227F">
        <w:rPr>
          <w:b/>
          <w:sz w:val="28"/>
          <w:szCs w:val="28"/>
        </w:rPr>
        <w:t xml:space="preserve"> </w:t>
      </w:r>
      <w:proofErr w:type="spellStart"/>
      <w:r w:rsidRPr="00F5227F">
        <w:rPr>
          <w:b/>
          <w:sz w:val="28"/>
          <w:szCs w:val="28"/>
        </w:rPr>
        <w:t>emisiilor</w:t>
      </w:r>
      <w:proofErr w:type="spellEnd"/>
      <w:r w:rsidRPr="00F5227F">
        <w:rPr>
          <w:b/>
          <w:sz w:val="28"/>
          <w:szCs w:val="28"/>
        </w:rPr>
        <w:t xml:space="preserve"> </w:t>
      </w:r>
      <w:proofErr w:type="spellStart"/>
      <w:r w:rsidRPr="00F5227F">
        <w:rPr>
          <w:b/>
          <w:sz w:val="28"/>
          <w:szCs w:val="28"/>
        </w:rPr>
        <w:t>în</w:t>
      </w:r>
      <w:proofErr w:type="spellEnd"/>
      <w:r w:rsidRPr="00F5227F">
        <w:rPr>
          <w:b/>
          <w:sz w:val="28"/>
          <w:szCs w:val="28"/>
        </w:rPr>
        <w:t xml:space="preserve"> </w:t>
      </w:r>
      <w:proofErr w:type="spellStart"/>
      <w:r w:rsidRPr="00F5227F">
        <w:rPr>
          <w:b/>
          <w:sz w:val="28"/>
          <w:szCs w:val="28"/>
        </w:rPr>
        <w:t>aer</w:t>
      </w:r>
      <w:proofErr w:type="spellEnd"/>
      <w:r w:rsidRPr="00F5227F">
        <w:rPr>
          <w:b/>
          <w:sz w:val="28"/>
          <w:szCs w:val="28"/>
        </w:rPr>
        <w:t xml:space="preserve"> </w:t>
      </w:r>
      <w:proofErr w:type="spellStart"/>
      <w:r w:rsidRPr="00F5227F">
        <w:rPr>
          <w:b/>
          <w:sz w:val="28"/>
          <w:szCs w:val="28"/>
        </w:rPr>
        <w:t>provenite</w:t>
      </w:r>
      <w:proofErr w:type="spellEnd"/>
      <w:r w:rsidRPr="00F5227F">
        <w:rPr>
          <w:b/>
          <w:sz w:val="28"/>
          <w:szCs w:val="28"/>
        </w:rPr>
        <w:t xml:space="preserve"> din </w:t>
      </w:r>
      <w:proofErr w:type="spellStart"/>
      <w:r w:rsidRPr="00F5227F">
        <w:rPr>
          <w:b/>
          <w:sz w:val="28"/>
          <w:szCs w:val="28"/>
        </w:rPr>
        <w:t>împrăștierea</w:t>
      </w:r>
      <w:proofErr w:type="spellEnd"/>
      <w:r w:rsidRPr="00F5227F">
        <w:rPr>
          <w:b/>
          <w:sz w:val="28"/>
          <w:szCs w:val="28"/>
        </w:rPr>
        <w:t xml:space="preserve"> </w:t>
      </w:r>
      <w:proofErr w:type="spellStart"/>
      <w:r w:rsidRPr="00F5227F">
        <w:rPr>
          <w:b/>
          <w:sz w:val="28"/>
          <w:szCs w:val="28"/>
        </w:rPr>
        <w:t>pe</w:t>
      </w:r>
      <w:proofErr w:type="spellEnd"/>
      <w:r w:rsidRPr="00F5227F">
        <w:rPr>
          <w:b/>
          <w:sz w:val="28"/>
          <w:szCs w:val="28"/>
        </w:rPr>
        <w:t xml:space="preserve"> sol a </w:t>
      </w:r>
      <w:proofErr w:type="spellStart"/>
      <w:r w:rsidRPr="00F5227F">
        <w:rPr>
          <w:b/>
          <w:sz w:val="28"/>
          <w:szCs w:val="28"/>
        </w:rPr>
        <w:t>dejecțiilor</w:t>
      </w:r>
      <w:proofErr w:type="spellEnd"/>
      <w:r w:rsidRPr="00F5227F">
        <w:rPr>
          <w:b/>
          <w:sz w:val="28"/>
          <w:szCs w:val="28"/>
        </w:rPr>
        <w:t xml:space="preserve"> </w:t>
      </w:r>
      <w:proofErr w:type="spellStart"/>
      <w:r w:rsidRPr="00F5227F">
        <w:rPr>
          <w:b/>
          <w:sz w:val="28"/>
          <w:szCs w:val="28"/>
        </w:rPr>
        <w:t>animaliere</w:t>
      </w:r>
      <w:proofErr w:type="spellEnd"/>
      <w:r>
        <w:rPr>
          <w:sz w:val="28"/>
          <w:szCs w:val="28"/>
        </w:rPr>
        <w:t xml:space="preserve">: </w:t>
      </w:r>
    </w:p>
    <w:p w:rsidR="00F5227F" w:rsidRDefault="00F5227F" w:rsidP="00F5227F">
      <w:pPr>
        <w:pStyle w:val="Default"/>
        <w:spacing w:after="63"/>
        <w:rPr>
          <w:sz w:val="28"/>
          <w:szCs w:val="28"/>
        </w:rPr>
      </w:pPr>
      <w:proofErr w:type="gramStart"/>
      <w:r>
        <w:rPr>
          <w:rFonts w:ascii="Wingdings" w:hAnsi="Wingdings" w:cs="Wingdings"/>
          <w:sz w:val="28"/>
          <w:szCs w:val="28"/>
        </w:rPr>
        <w:t></w:t>
      </w:r>
      <w:r>
        <w:rPr>
          <w:rFonts w:ascii="Wingdings" w:hAnsi="Wingdings" w:cs="Wingdings"/>
          <w:sz w:val="28"/>
          <w:szCs w:val="28"/>
        </w:rPr>
        <w:t></w:t>
      </w:r>
      <w:proofErr w:type="spellStart"/>
      <w:r>
        <w:rPr>
          <w:sz w:val="28"/>
          <w:szCs w:val="28"/>
        </w:rPr>
        <w:t>încorporarea</w:t>
      </w:r>
      <w:proofErr w:type="spellEnd"/>
      <w:r>
        <w:rPr>
          <w:sz w:val="28"/>
          <w:szCs w:val="28"/>
        </w:rPr>
        <w:t xml:space="preserve"> </w:t>
      </w:r>
      <w:proofErr w:type="spellStart"/>
      <w:r>
        <w:rPr>
          <w:sz w:val="28"/>
          <w:szCs w:val="28"/>
        </w:rPr>
        <w:t>dejecțiilor</w:t>
      </w:r>
      <w:proofErr w:type="spellEnd"/>
      <w:r>
        <w:rPr>
          <w:sz w:val="28"/>
          <w:szCs w:val="28"/>
        </w:rPr>
        <w:t xml:space="preserve"> </w:t>
      </w:r>
      <w:proofErr w:type="spellStart"/>
      <w:r>
        <w:rPr>
          <w:sz w:val="28"/>
          <w:szCs w:val="28"/>
        </w:rPr>
        <w:t>animaliere</w:t>
      </w:r>
      <w:proofErr w:type="spellEnd"/>
      <w:r>
        <w:rPr>
          <w:sz w:val="28"/>
          <w:szCs w:val="28"/>
        </w:rPr>
        <w:t xml:space="preserve"> </w:t>
      </w:r>
      <w:proofErr w:type="spellStart"/>
      <w:r>
        <w:rPr>
          <w:sz w:val="28"/>
          <w:szCs w:val="28"/>
        </w:rPr>
        <w:t>în</w:t>
      </w:r>
      <w:proofErr w:type="spellEnd"/>
      <w:r>
        <w:rPr>
          <w:sz w:val="28"/>
          <w:szCs w:val="28"/>
        </w:rPr>
        <w:t xml:space="preserve"> sol </w:t>
      </w:r>
      <w:proofErr w:type="spellStart"/>
      <w:r>
        <w:rPr>
          <w:sz w:val="28"/>
          <w:szCs w:val="28"/>
        </w:rPr>
        <w:t>cât</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repede</w:t>
      </w:r>
      <w:proofErr w:type="spellEnd"/>
      <w:r>
        <w:rPr>
          <w:sz w:val="28"/>
          <w:szCs w:val="28"/>
        </w:rPr>
        <w:t xml:space="preserve"> </w:t>
      </w:r>
      <w:proofErr w:type="spellStart"/>
      <w:r>
        <w:rPr>
          <w:sz w:val="28"/>
          <w:szCs w:val="28"/>
        </w:rPr>
        <w:t>posibil</w:t>
      </w:r>
      <w:proofErr w:type="spellEnd"/>
      <w:r>
        <w:rPr>
          <w:sz w:val="28"/>
          <w:szCs w:val="28"/>
        </w:rPr>
        <w:t>.</w:t>
      </w:r>
      <w:proofErr w:type="gramEnd"/>
      <w:r>
        <w:rPr>
          <w:sz w:val="28"/>
          <w:szCs w:val="28"/>
        </w:rPr>
        <w:t xml:space="preserve"> </w:t>
      </w:r>
    </w:p>
    <w:p w:rsidR="00F5227F" w:rsidRDefault="00F5227F" w:rsidP="00F5227F">
      <w:pPr>
        <w:pStyle w:val="Default"/>
        <w:rPr>
          <w:sz w:val="28"/>
          <w:szCs w:val="28"/>
        </w:rPr>
      </w:pPr>
      <w:proofErr w:type="gramStart"/>
      <w:r>
        <w:rPr>
          <w:rFonts w:ascii="Wingdings" w:hAnsi="Wingdings" w:cs="Wingdings"/>
          <w:sz w:val="28"/>
          <w:szCs w:val="28"/>
        </w:rPr>
        <w:t></w:t>
      </w:r>
      <w:r>
        <w:rPr>
          <w:rFonts w:ascii="Wingdings" w:hAnsi="Wingdings" w:cs="Wingdings"/>
          <w:sz w:val="28"/>
          <w:szCs w:val="28"/>
        </w:rPr>
        <w:t></w:t>
      </w:r>
      <w:proofErr w:type="spellStart"/>
      <w:r>
        <w:rPr>
          <w:sz w:val="28"/>
          <w:szCs w:val="28"/>
        </w:rPr>
        <w:t>aplicarea</w:t>
      </w:r>
      <w:proofErr w:type="spellEnd"/>
      <w:r>
        <w:rPr>
          <w:sz w:val="28"/>
          <w:szCs w:val="28"/>
        </w:rPr>
        <w:t xml:space="preserve"> </w:t>
      </w:r>
      <w:proofErr w:type="spellStart"/>
      <w:r>
        <w:rPr>
          <w:sz w:val="28"/>
          <w:szCs w:val="28"/>
        </w:rPr>
        <w:t>împrăștierii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fâșii</w:t>
      </w:r>
      <w:proofErr w:type="spellEnd"/>
      <w:r>
        <w:rPr>
          <w:sz w:val="28"/>
          <w:szCs w:val="28"/>
        </w:rPr>
        <w:t xml:space="preserve">- </w:t>
      </w:r>
      <w:proofErr w:type="spellStart"/>
      <w:r>
        <w:rPr>
          <w:sz w:val="28"/>
          <w:szCs w:val="28"/>
        </w:rPr>
        <w:t>rampă</w:t>
      </w:r>
      <w:proofErr w:type="spellEnd"/>
      <w:r>
        <w:rPr>
          <w:sz w:val="28"/>
          <w:szCs w:val="28"/>
        </w:rPr>
        <w:t xml:space="preserve"> </w:t>
      </w:r>
      <w:proofErr w:type="spellStart"/>
      <w:r>
        <w:rPr>
          <w:sz w:val="28"/>
          <w:szCs w:val="28"/>
        </w:rPr>
        <w:t>orizontală</w:t>
      </w:r>
      <w:proofErr w:type="spellEnd"/>
      <w:r>
        <w:rPr>
          <w:sz w:val="28"/>
          <w:szCs w:val="28"/>
        </w:rPr>
        <w:t xml:space="preserve"> cu </w:t>
      </w:r>
      <w:proofErr w:type="spellStart"/>
      <w:r>
        <w:rPr>
          <w:sz w:val="28"/>
          <w:szCs w:val="28"/>
        </w:rPr>
        <w:t>furtunuri</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rampă</w:t>
      </w:r>
      <w:proofErr w:type="spellEnd"/>
      <w:r>
        <w:rPr>
          <w:sz w:val="28"/>
          <w:szCs w:val="28"/>
        </w:rPr>
        <w:t xml:space="preserve"> </w:t>
      </w:r>
      <w:proofErr w:type="spellStart"/>
      <w:r>
        <w:rPr>
          <w:sz w:val="28"/>
          <w:szCs w:val="28"/>
        </w:rPr>
        <w:t>orizontală</w:t>
      </w:r>
      <w:proofErr w:type="spellEnd"/>
      <w:r>
        <w:rPr>
          <w:sz w:val="28"/>
          <w:szCs w:val="28"/>
        </w:rPr>
        <w:t xml:space="preserve"> cu </w:t>
      </w:r>
      <w:proofErr w:type="spellStart"/>
      <w:r>
        <w:rPr>
          <w:sz w:val="28"/>
          <w:szCs w:val="28"/>
        </w:rPr>
        <w:t>duze</w:t>
      </w:r>
      <w:proofErr w:type="spellEnd"/>
      <w:r>
        <w:rPr>
          <w:sz w:val="28"/>
          <w:szCs w:val="28"/>
        </w:rPr>
        <w:t xml:space="preserve"> de </w:t>
      </w:r>
      <w:proofErr w:type="spellStart"/>
      <w:r>
        <w:rPr>
          <w:sz w:val="28"/>
          <w:szCs w:val="28"/>
        </w:rPr>
        <w:t>stropire</w:t>
      </w:r>
      <w:proofErr w:type="spellEnd"/>
      <w:r>
        <w:rPr>
          <w:sz w:val="28"/>
          <w:szCs w:val="28"/>
        </w:rPr>
        <w:t xml:space="preserve"> la </w:t>
      </w:r>
      <w:proofErr w:type="spellStart"/>
      <w:r>
        <w:rPr>
          <w:sz w:val="28"/>
          <w:szCs w:val="28"/>
        </w:rPr>
        <w:t>înălțime</w:t>
      </w:r>
      <w:proofErr w:type="spellEnd"/>
      <w:r>
        <w:rPr>
          <w:sz w:val="28"/>
          <w:szCs w:val="28"/>
        </w:rPr>
        <w:t xml:space="preserve"> </w:t>
      </w:r>
      <w:proofErr w:type="spellStart"/>
      <w:r>
        <w:rPr>
          <w:sz w:val="28"/>
          <w:szCs w:val="28"/>
        </w:rPr>
        <w:t>mică</w:t>
      </w:r>
      <w:proofErr w:type="spellEnd"/>
      <w:r>
        <w:rPr>
          <w:sz w:val="28"/>
          <w:szCs w:val="28"/>
        </w:rPr>
        <w:t>.</w:t>
      </w:r>
      <w:proofErr w:type="gramEnd"/>
      <w:r>
        <w:rPr>
          <w:sz w:val="28"/>
          <w:szCs w:val="28"/>
        </w:rPr>
        <w:t xml:space="preserve"> </w:t>
      </w:r>
    </w:p>
    <w:p w:rsidR="00F5227F" w:rsidRDefault="00F5227F" w:rsidP="00F5227F">
      <w:pPr>
        <w:pStyle w:val="Default"/>
        <w:rPr>
          <w:sz w:val="28"/>
          <w:szCs w:val="28"/>
        </w:rPr>
      </w:pPr>
    </w:p>
    <w:p w:rsidR="00F5227F" w:rsidRDefault="00F5227F" w:rsidP="00F5227F">
      <w:pPr>
        <w:pStyle w:val="Default"/>
        <w:rPr>
          <w:sz w:val="28"/>
          <w:szCs w:val="28"/>
        </w:rPr>
      </w:pPr>
      <w:r>
        <w:rPr>
          <w:sz w:val="28"/>
          <w:szCs w:val="28"/>
        </w:rPr>
        <w:t xml:space="preserve">- </w:t>
      </w:r>
      <w:proofErr w:type="spellStart"/>
      <w:r w:rsidRPr="00F5227F">
        <w:rPr>
          <w:b/>
          <w:sz w:val="28"/>
          <w:szCs w:val="28"/>
        </w:rPr>
        <w:t>Sisteme</w:t>
      </w:r>
      <w:proofErr w:type="spellEnd"/>
      <w:r w:rsidRPr="00F5227F">
        <w:rPr>
          <w:b/>
          <w:sz w:val="28"/>
          <w:szCs w:val="28"/>
        </w:rPr>
        <w:t xml:space="preserve"> de </w:t>
      </w:r>
      <w:proofErr w:type="spellStart"/>
      <w:r w:rsidRPr="00F5227F">
        <w:rPr>
          <w:b/>
          <w:sz w:val="28"/>
          <w:szCs w:val="28"/>
        </w:rPr>
        <w:t>reducere</w:t>
      </w:r>
      <w:proofErr w:type="spellEnd"/>
      <w:r w:rsidRPr="00F5227F">
        <w:rPr>
          <w:b/>
          <w:sz w:val="28"/>
          <w:szCs w:val="28"/>
        </w:rPr>
        <w:t xml:space="preserve"> </w:t>
      </w:r>
      <w:proofErr w:type="gramStart"/>
      <w:r w:rsidRPr="00F5227F">
        <w:rPr>
          <w:b/>
          <w:sz w:val="28"/>
          <w:szCs w:val="28"/>
        </w:rPr>
        <w:t>a</w:t>
      </w:r>
      <w:proofErr w:type="gramEnd"/>
      <w:r w:rsidRPr="00F5227F">
        <w:rPr>
          <w:b/>
          <w:sz w:val="28"/>
          <w:szCs w:val="28"/>
        </w:rPr>
        <w:t xml:space="preserve"> </w:t>
      </w:r>
      <w:proofErr w:type="spellStart"/>
      <w:r w:rsidRPr="00F5227F">
        <w:rPr>
          <w:b/>
          <w:sz w:val="28"/>
          <w:szCs w:val="28"/>
        </w:rPr>
        <w:t>emisiilor</w:t>
      </w:r>
      <w:proofErr w:type="spellEnd"/>
      <w:r w:rsidRPr="00F5227F">
        <w:rPr>
          <w:b/>
          <w:sz w:val="28"/>
          <w:szCs w:val="28"/>
        </w:rPr>
        <w:t xml:space="preserve"> de la </w:t>
      </w:r>
      <w:proofErr w:type="spellStart"/>
      <w:r w:rsidRPr="00F5227F">
        <w:rPr>
          <w:b/>
          <w:sz w:val="28"/>
          <w:szCs w:val="28"/>
        </w:rPr>
        <w:t>instalația</w:t>
      </w:r>
      <w:proofErr w:type="spellEnd"/>
      <w:r w:rsidRPr="00F5227F">
        <w:rPr>
          <w:b/>
          <w:sz w:val="28"/>
          <w:szCs w:val="28"/>
        </w:rPr>
        <w:t xml:space="preserve"> de </w:t>
      </w:r>
      <w:proofErr w:type="spellStart"/>
      <w:r w:rsidRPr="00F5227F">
        <w:rPr>
          <w:b/>
          <w:sz w:val="28"/>
          <w:szCs w:val="28"/>
        </w:rPr>
        <w:t>ardere</w:t>
      </w:r>
      <w:proofErr w:type="spellEnd"/>
      <w:r w:rsidRPr="00F5227F">
        <w:rPr>
          <w:b/>
          <w:sz w:val="28"/>
          <w:szCs w:val="28"/>
        </w:rPr>
        <w:t xml:space="preserve"> de </w:t>
      </w:r>
      <w:proofErr w:type="spellStart"/>
      <w:r w:rsidRPr="00F5227F">
        <w:rPr>
          <w:b/>
          <w:sz w:val="28"/>
          <w:szCs w:val="28"/>
        </w:rPr>
        <w:t>mică</w:t>
      </w:r>
      <w:proofErr w:type="spellEnd"/>
      <w:r w:rsidRPr="00F5227F">
        <w:rPr>
          <w:b/>
          <w:sz w:val="28"/>
          <w:szCs w:val="28"/>
        </w:rPr>
        <w:t xml:space="preserve"> </w:t>
      </w:r>
      <w:proofErr w:type="spellStart"/>
      <w:r w:rsidRPr="00F5227F">
        <w:rPr>
          <w:b/>
          <w:sz w:val="28"/>
          <w:szCs w:val="28"/>
        </w:rPr>
        <w:t>putere</w:t>
      </w:r>
      <w:proofErr w:type="spellEnd"/>
      <w:r>
        <w:rPr>
          <w:sz w:val="28"/>
          <w:szCs w:val="28"/>
        </w:rPr>
        <w:t xml:space="preserve"> </w:t>
      </w:r>
    </w:p>
    <w:p w:rsidR="00F5227F" w:rsidRDefault="00F5227F" w:rsidP="00F5227F">
      <w:pPr>
        <w:pStyle w:val="Default"/>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coș</w:t>
      </w:r>
      <w:proofErr w:type="spellEnd"/>
      <w:r>
        <w:rPr>
          <w:sz w:val="28"/>
          <w:szCs w:val="28"/>
        </w:rPr>
        <w:t xml:space="preserve"> de </w:t>
      </w:r>
      <w:proofErr w:type="spellStart"/>
      <w:r>
        <w:rPr>
          <w:sz w:val="28"/>
          <w:szCs w:val="28"/>
        </w:rPr>
        <w:t>dispersie</w:t>
      </w:r>
      <w:proofErr w:type="spellEnd"/>
      <w:r>
        <w:rPr>
          <w:sz w:val="28"/>
          <w:szCs w:val="28"/>
        </w:rPr>
        <w:t xml:space="preserve"> </w:t>
      </w:r>
      <w:proofErr w:type="spellStart"/>
      <w:r>
        <w:rPr>
          <w:sz w:val="28"/>
          <w:szCs w:val="28"/>
        </w:rPr>
        <w:t>având</w:t>
      </w:r>
      <w:proofErr w:type="spellEnd"/>
      <w:r>
        <w:rPr>
          <w:sz w:val="28"/>
          <w:szCs w:val="28"/>
        </w:rPr>
        <w:t xml:space="preserve"> </w:t>
      </w:r>
      <w:proofErr w:type="spellStart"/>
      <w:r>
        <w:rPr>
          <w:sz w:val="28"/>
          <w:szCs w:val="28"/>
        </w:rPr>
        <w:t>caracteristici</w:t>
      </w:r>
      <w:proofErr w:type="spellEnd"/>
      <w:r>
        <w:rPr>
          <w:sz w:val="28"/>
          <w:szCs w:val="28"/>
        </w:rPr>
        <w:t xml:space="preserve"> </w:t>
      </w:r>
      <w:proofErr w:type="spellStart"/>
      <w:r>
        <w:rPr>
          <w:sz w:val="28"/>
          <w:szCs w:val="28"/>
        </w:rPr>
        <w:t>geometrice</w:t>
      </w:r>
      <w:proofErr w:type="spellEnd"/>
      <w:r>
        <w:rPr>
          <w:sz w:val="28"/>
          <w:szCs w:val="28"/>
        </w:rPr>
        <w:t>: H=6</w:t>
      </w:r>
      <w:proofErr w:type="gramStart"/>
      <w:r>
        <w:rPr>
          <w:sz w:val="28"/>
          <w:szCs w:val="28"/>
        </w:rPr>
        <w:t>,70</w:t>
      </w:r>
      <w:proofErr w:type="gramEnd"/>
      <w:r>
        <w:rPr>
          <w:sz w:val="28"/>
          <w:szCs w:val="28"/>
        </w:rPr>
        <w:t xml:space="preserve"> m </w:t>
      </w:r>
      <w:proofErr w:type="spellStart"/>
      <w:r>
        <w:rPr>
          <w:sz w:val="28"/>
          <w:szCs w:val="28"/>
        </w:rPr>
        <w:t>şi</w:t>
      </w:r>
      <w:proofErr w:type="spellEnd"/>
      <w:r>
        <w:rPr>
          <w:sz w:val="28"/>
          <w:szCs w:val="28"/>
        </w:rPr>
        <w:t xml:space="preserve"> D=0,25 m </w:t>
      </w:r>
      <w:proofErr w:type="spellStart"/>
      <w:r>
        <w:rPr>
          <w:sz w:val="28"/>
          <w:szCs w:val="28"/>
        </w:rPr>
        <w:t>pentru</w:t>
      </w:r>
      <w:proofErr w:type="spellEnd"/>
      <w:r>
        <w:rPr>
          <w:sz w:val="28"/>
          <w:szCs w:val="28"/>
        </w:rPr>
        <w:t xml:space="preserve"> </w:t>
      </w:r>
      <w:proofErr w:type="spellStart"/>
      <w:r>
        <w:rPr>
          <w:sz w:val="28"/>
          <w:szCs w:val="28"/>
        </w:rPr>
        <w:t>evacuarea</w:t>
      </w:r>
      <w:proofErr w:type="spellEnd"/>
      <w:r>
        <w:rPr>
          <w:sz w:val="28"/>
          <w:szCs w:val="28"/>
        </w:rPr>
        <w:t>/</w:t>
      </w:r>
      <w:proofErr w:type="spellStart"/>
      <w:r>
        <w:rPr>
          <w:sz w:val="28"/>
          <w:szCs w:val="28"/>
        </w:rPr>
        <w:t>dispersia</w:t>
      </w:r>
      <w:proofErr w:type="spellEnd"/>
      <w:r>
        <w:rPr>
          <w:sz w:val="28"/>
          <w:szCs w:val="28"/>
        </w:rPr>
        <w:t xml:space="preserve"> </w:t>
      </w:r>
      <w:proofErr w:type="spellStart"/>
      <w:r>
        <w:rPr>
          <w:sz w:val="28"/>
          <w:szCs w:val="28"/>
        </w:rPr>
        <w:t>gazelor</w:t>
      </w:r>
      <w:proofErr w:type="spellEnd"/>
      <w:r>
        <w:rPr>
          <w:sz w:val="28"/>
          <w:szCs w:val="28"/>
        </w:rPr>
        <w:t xml:space="preserve"> de </w:t>
      </w:r>
      <w:proofErr w:type="spellStart"/>
      <w:r>
        <w:rPr>
          <w:sz w:val="28"/>
          <w:szCs w:val="28"/>
        </w:rPr>
        <w:t>ardere</w:t>
      </w:r>
      <w:proofErr w:type="spellEnd"/>
      <w:r>
        <w:rPr>
          <w:sz w:val="28"/>
          <w:szCs w:val="28"/>
        </w:rPr>
        <w:t xml:space="preserve"> de la </w:t>
      </w:r>
      <w:proofErr w:type="spellStart"/>
      <w:r>
        <w:rPr>
          <w:sz w:val="28"/>
          <w:szCs w:val="28"/>
        </w:rPr>
        <w:t>centrala</w:t>
      </w:r>
      <w:proofErr w:type="spellEnd"/>
      <w:r>
        <w:rPr>
          <w:sz w:val="28"/>
          <w:szCs w:val="28"/>
        </w:rPr>
        <w:t xml:space="preserve"> </w:t>
      </w:r>
      <w:proofErr w:type="spellStart"/>
      <w:r>
        <w:rPr>
          <w:sz w:val="28"/>
          <w:szCs w:val="28"/>
        </w:rPr>
        <w:t>termică</w:t>
      </w:r>
      <w:proofErr w:type="spellEnd"/>
      <w:r>
        <w:rPr>
          <w:sz w:val="28"/>
          <w:szCs w:val="28"/>
        </w:rPr>
        <w:t xml:space="preserve">; </w:t>
      </w:r>
    </w:p>
    <w:p w:rsidR="00F5227F" w:rsidRDefault="00F5227F" w:rsidP="00F5227F">
      <w:pPr>
        <w:pStyle w:val="Default"/>
        <w:spacing w:after="84"/>
        <w:rPr>
          <w:sz w:val="28"/>
          <w:szCs w:val="28"/>
        </w:rPr>
      </w:pPr>
    </w:p>
    <w:p w:rsidR="00C54470" w:rsidRPr="00F5227F" w:rsidRDefault="00C54470" w:rsidP="002D5496">
      <w:pPr>
        <w:pStyle w:val="ListParagraph"/>
        <w:autoSpaceDE w:val="0"/>
        <w:autoSpaceDN w:val="0"/>
        <w:adjustRightInd w:val="0"/>
        <w:spacing w:after="0" w:line="240" w:lineRule="auto"/>
        <w:ind w:left="645"/>
        <w:jc w:val="both"/>
        <w:rPr>
          <w:rFonts w:ascii="Times New Roman" w:hAnsi="Times New Roman"/>
          <w:b/>
          <w:sz w:val="28"/>
          <w:szCs w:val="28"/>
          <w:lang w:val="ro-RO"/>
        </w:rPr>
      </w:pPr>
      <w:proofErr w:type="spellStart"/>
      <w:r w:rsidRPr="00F5227F">
        <w:rPr>
          <w:rFonts w:ascii="Times New Roman" w:hAnsi="Times New Roman"/>
          <w:b/>
          <w:sz w:val="28"/>
          <w:szCs w:val="28"/>
          <w:lang w:val="ro-RO"/>
        </w:rPr>
        <w:t>-</w:t>
      </w:r>
      <w:r w:rsidR="00D83258" w:rsidRPr="00F5227F">
        <w:rPr>
          <w:rFonts w:ascii="Times New Roman" w:hAnsi="Times New Roman"/>
          <w:b/>
          <w:sz w:val="28"/>
          <w:szCs w:val="28"/>
          <w:lang w:val="ro-RO"/>
        </w:rPr>
        <w:t>emisii</w:t>
      </w:r>
      <w:proofErr w:type="spellEnd"/>
      <w:r w:rsidR="00D83258" w:rsidRPr="00F5227F">
        <w:rPr>
          <w:rFonts w:ascii="Times New Roman" w:hAnsi="Times New Roman"/>
          <w:b/>
          <w:sz w:val="28"/>
          <w:szCs w:val="28"/>
          <w:lang w:val="ro-RO"/>
        </w:rPr>
        <w:t xml:space="preserve"> în apă</w:t>
      </w:r>
      <w:r w:rsidRPr="00F5227F">
        <w:rPr>
          <w:rFonts w:ascii="Times New Roman" w:hAnsi="Times New Roman"/>
          <w:b/>
          <w:sz w:val="28"/>
          <w:szCs w:val="28"/>
          <w:lang w:val="ro-RO"/>
        </w:rPr>
        <w:t>:</w:t>
      </w:r>
    </w:p>
    <w:p w:rsidR="00D83258" w:rsidRPr="006B3283" w:rsidRDefault="00D83258" w:rsidP="00E3431A">
      <w:pPr>
        <w:pStyle w:val="ListParagraph"/>
        <w:autoSpaceDE w:val="0"/>
        <w:autoSpaceDN w:val="0"/>
        <w:adjustRightInd w:val="0"/>
        <w:spacing w:after="0" w:line="240" w:lineRule="auto"/>
        <w:ind w:left="0"/>
        <w:jc w:val="both"/>
        <w:rPr>
          <w:rFonts w:ascii="Times New Roman" w:hAnsi="Times New Roman"/>
          <w:sz w:val="28"/>
          <w:szCs w:val="28"/>
          <w:lang w:val="ro-RO"/>
        </w:rPr>
      </w:pPr>
      <w:r w:rsidRPr="006B3283">
        <w:rPr>
          <w:rFonts w:ascii="Times New Roman" w:hAnsi="Times New Roman"/>
          <w:i/>
          <w:sz w:val="28"/>
          <w:szCs w:val="28"/>
          <w:lang w:val="ro-RO"/>
        </w:rPr>
        <w:t>În timpul construcţiei</w:t>
      </w:r>
      <w:r w:rsidRPr="006B3283">
        <w:rPr>
          <w:rFonts w:ascii="Times New Roman" w:hAnsi="Times New Roman"/>
          <w:sz w:val="28"/>
          <w:szCs w:val="28"/>
          <w:lang w:val="ro-RO"/>
        </w:rPr>
        <w:t>: Nu este cazul.</w:t>
      </w:r>
    </w:p>
    <w:p w:rsidR="00F5227F" w:rsidRDefault="00E3431A" w:rsidP="00F5227F">
      <w:pPr>
        <w:pStyle w:val="Default"/>
      </w:pPr>
      <w:r w:rsidRPr="006B3283">
        <w:rPr>
          <w:i/>
          <w:sz w:val="28"/>
          <w:szCs w:val="28"/>
          <w:lang w:val="ro-RO"/>
        </w:rPr>
        <w:t>În perioada de operare</w:t>
      </w:r>
      <w:r w:rsidRPr="006B3283">
        <w:rPr>
          <w:sz w:val="28"/>
          <w:szCs w:val="28"/>
          <w:lang w:val="ro-RO"/>
        </w:rPr>
        <w:t xml:space="preserve">: </w:t>
      </w:r>
    </w:p>
    <w:p w:rsidR="00F5227F" w:rsidRDefault="00F5227F" w:rsidP="00F5227F">
      <w:pPr>
        <w:pStyle w:val="Default"/>
        <w:rPr>
          <w:sz w:val="28"/>
          <w:szCs w:val="28"/>
        </w:rPr>
      </w:pPr>
      <w:r>
        <w:rPr>
          <w:sz w:val="28"/>
          <w:szCs w:val="28"/>
        </w:rPr>
        <w:t>-</w:t>
      </w:r>
      <w:proofErr w:type="spellStart"/>
      <w:r>
        <w:rPr>
          <w:sz w:val="28"/>
          <w:szCs w:val="28"/>
        </w:rPr>
        <w:t>Apele</w:t>
      </w:r>
      <w:proofErr w:type="spellEnd"/>
      <w:r>
        <w:rPr>
          <w:sz w:val="28"/>
          <w:szCs w:val="28"/>
        </w:rPr>
        <w:t xml:space="preserve"> </w:t>
      </w:r>
      <w:proofErr w:type="spellStart"/>
      <w:r>
        <w:rPr>
          <w:sz w:val="28"/>
          <w:szCs w:val="28"/>
        </w:rPr>
        <w:t>uzate</w:t>
      </w:r>
      <w:proofErr w:type="spellEnd"/>
      <w:r>
        <w:rPr>
          <w:sz w:val="28"/>
          <w:szCs w:val="28"/>
        </w:rPr>
        <w:t xml:space="preserve"> fecaloid- </w:t>
      </w:r>
      <w:proofErr w:type="spellStart"/>
      <w:r>
        <w:rPr>
          <w:sz w:val="28"/>
          <w:szCs w:val="28"/>
        </w:rPr>
        <w:t>menajere</w:t>
      </w:r>
      <w:proofErr w:type="spellEnd"/>
      <w:r>
        <w:rPr>
          <w:sz w:val="28"/>
          <w:szCs w:val="28"/>
        </w:rPr>
        <w:t xml:space="preserve"> de la </w:t>
      </w:r>
      <w:proofErr w:type="spellStart"/>
      <w:r>
        <w:rPr>
          <w:sz w:val="28"/>
          <w:szCs w:val="28"/>
        </w:rPr>
        <w:t>filtru</w:t>
      </w:r>
      <w:proofErr w:type="spellEnd"/>
      <w:r>
        <w:rPr>
          <w:sz w:val="28"/>
          <w:szCs w:val="28"/>
        </w:rPr>
        <w:t xml:space="preserve"> </w:t>
      </w:r>
      <w:proofErr w:type="spellStart"/>
      <w:r>
        <w:rPr>
          <w:sz w:val="28"/>
          <w:szCs w:val="28"/>
        </w:rPr>
        <w:t>sanitar</w:t>
      </w:r>
      <w:proofErr w:type="spellEnd"/>
      <w:r>
        <w:rPr>
          <w:sz w:val="28"/>
          <w:szCs w:val="28"/>
        </w:rPr>
        <w:t xml:space="preserve">, CT, </w:t>
      </w:r>
      <w:proofErr w:type="spellStart"/>
      <w:r>
        <w:rPr>
          <w:sz w:val="28"/>
          <w:szCs w:val="28"/>
        </w:rPr>
        <w:t>birouri</w:t>
      </w:r>
      <w:proofErr w:type="spellEnd"/>
      <w:r>
        <w:rPr>
          <w:sz w:val="28"/>
          <w:szCs w:val="28"/>
        </w:rPr>
        <w:t>: Q</w:t>
      </w:r>
      <w:r>
        <w:rPr>
          <w:sz w:val="18"/>
          <w:szCs w:val="18"/>
        </w:rPr>
        <w:t xml:space="preserve">u </w:t>
      </w:r>
      <w:proofErr w:type="spellStart"/>
      <w:r>
        <w:rPr>
          <w:sz w:val="18"/>
          <w:szCs w:val="18"/>
        </w:rPr>
        <w:t>zi</w:t>
      </w:r>
      <w:proofErr w:type="spellEnd"/>
      <w:r>
        <w:rPr>
          <w:sz w:val="18"/>
          <w:szCs w:val="18"/>
        </w:rPr>
        <w:t xml:space="preserve"> med </w:t>
      </w:r>
      <w:proofErr w:type="spellStart"/>
      <w:r>
        <w:rPr>
          <w:sz w:val="18"/>
          <w:szCs w:val="18"/>
        </w:rPr>
        <w:t>menajer</w:t>
      </w:r>
      <w:proofErr w:type="spellEnd"/>
      <w:r>
        <w:rPr>
          <w:sz w:val="18"/>
          <w:szCs w:val="18"/>
        </w:rPr>
        <w:t xml:space="preserve"> </w:t>
      </w:r>
      <w:r>
        <w:rPr>
          <w:sz w:val="28"/>
          <w:szCs w:val="28"/>
        </w:rPr>
        <w:t>= 0,3 mc/</w:t>
      </w:r>
      <w:proofErr w:type="spellStart"/>
      <w:r>
        <w:rPr>
          <w:sz w:val="28"/>
          <w:szCs w:val="28"/>
        </w:rPr>
        <w:t>zi</w:t>
      </w:r>
      <w:proofErr w:type="spellEnd"/>
      <w:r>
        <w:rPr>
          <w:sz w:val="28"/>
          <w:szCs w:val="28"/>
        </w:rPr>
        <w:t xml:space="preserve"> = 110 mc/an, </w:t>
      </w:r>
      <w:proofErr w:type="spellStart"/>
      <w:r>
        <w:rPr>
          <w:sz w:val="28"/>
          <w:szCs w:val="28"/>
        </w:rPr>
        <w:t>colectate</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rețeaua</w:t>
      </w:r>
      <w:proofErr w:type="spellEnd"/>
      <w:r>
        <w:rPr>
          <w:sz w:val="28"/>
          <w:szCs w:val="28"/>
        </w:rPr>
        <w:t xml:space="preserve"> de </w:t>
      </w:r>
      <w:proofErr w:type="spellStart"/>
      <w:r>
        <w:rPr>
          <w:sz w:val="28"/>
          <w:szCs w:val="28"/>
        </w:rPr>
        <w:t>canalizare</w:t>
      </w:r>
      <w:proofErr w:type="spellEnd"/>
      <w:r>
        <w:rPr>
          <w:sz w:val="28"/>
          <w:szCs w:val="28"/>
        </w:rPr>
        <w:t xml:space="preserve"> </w:t>
      </w:r>
      <w:proofErr w:type="spellStart"/>
      <w:r>
        <w:rPr>
          <w:sz w:val="28"/>
          <w:szCs w:val="28"/>
        </w:rPr>
        <w:t>menajeră</w:t>
      </w:r>
      <w:proofErr w:type="spellEnd"/>
      <w:r>
        <w:rPr>
          <w:sz w:val="28"/>
          <w:szCs w:val="28"/>
        </w:rPr>
        <w:t xml:space="preserve"> </w:t>
      </w:r>
      <w:proofErr w:type="spellStart"/>
      <w:r>
        <w:rPr>
          <w:sz w:val="28"/>
          <w:szCs w:val="28"/>
        </w:rPr>
        <w:t>interioară</w:t>
      </w:r>
      <w:proofErr w:type="spellEnd"/>
      <w:r>
        <w:rPr>
          <w:sz w:val="28"/>
          <w:szCs w:val="28"/>
        </w:rPr>
        <w:t xml:space="preserve"> din </w:t>
      </w:r>
      <w:proofErr w:type="spellStart"/>
      <w:r>
        <w:rPr>
          <w:sz w:val="28"/>
          <w:szCs w:val="28"/>
        </w:rPr>
        <w:t>conducte</w:t>
      </w:r>
      <w:proofErr w:type="spellEnd"/>
      <w:r>
        <w:rPr>
          <w:sz w:val="28"/>
          <w:szCs w:val="28"/>
        </w:rPr>
        <w:t xml:space="preserve"> PVC-KG 110 mm </w:t>
      </w:r>
      <w:proofErr w:type="spellStart"/>
      <w:r>
        <w:rPr>
          <w:sz w:val="28"/>
          <w:szCs w:val="28"/>
        </w:rPr>
        <w:t>şi</w:t>
      </w:r>
      <w:proofErr w:type="spellEnd"/>
      <w:r>
        <w:rPr>
          <w:sz w:val="28"/>
          <w:szCs w:val="28"/>
        </w:rPr>
        <w:t xml:space="preserve"> </w:t>
      </w:r>
      <w:proofErr w:type="spellStart"/>
      <w:r>
        <w:rPr>
          <w:sz w:val="28"/>
          <w:szCs w:val="28"/>
        </w:rPr>
        <w:t>stocate</w:t>
      </w:r>
      <w:proofErr w:type="spellEnd"/>
      <w:r>
        <w:rPr>
          <w:sz w:val="28"/>
          <w:szCs w:val="28"/>
        </w:rPr>
        <w:t xml:space="preserve"> </w:t>
      </w:r>
      <w:proofErr w:type="spellStart"/>
      <w:r>
        <w:rPr>
          <w:sz w:val="28"/>
          <w:szCs w:val="28"/>
        </w:rPr>
        <w:t>într</w:t>
      </w:r>
      <w:proofErr w:type="spellEnd"/>
      <w:r>
        <w:rPr>
          <w:sz w:val="28"/>
          <w:szCs w:val="28"/>
        </w:rPr>
        <w:t xml:space="preserve">-un </w:t>
      </w:r>
      <w:proofErr w:type="spellStart"/>
      <w:r>
        <w:rPr>
          <w:sz w:val="28"/>
          <w:szCs w:val="28"/>
        </w:rPr>
        <w:t>bazin</w:t>
      </w:r>
      <w:proofErr w:type="spellEnd"/>
      <w:r>
        <w:rPr>
          <w:sz w:val="28"/>
          <w:szCs w:val="28"/>
        </w:rPr>
        <w:t xml:space="preserve"> </w:t>
      </w:r>
      <w:proofErr w:type="spellStart"/>
      <w:r>
        <w:rPr>
          <w:sz w:val="28"/>
          <w:szCs w:val="28"/>
        </w:rPr>
        <w:t>subteran</w:t>
      </w:r>
      <w:proofErr w:type="spellEnd"/>
      <w:r>
        <w:rPr>
          <w:sz w:val="28"/>
          <w:szCs w:val="28"/>
        </w:rPr>
        <w:t xml:space="preserve"> </w:t>
      </w:r>
      <w:proofErr w:type="spellStart"/>
      <w:r>
        <w:rPr>
          <w:sz w:val="28"/>
          <w:szCs w:val="28"/>
        </w:rPr>
        <w:t>vidanjabil</w:t>
      </w:r>
      <w:proofErr w:type="spellEnd"/>
      <w:r>
        <w:rPr>
          <w:sz w:val="28"/>
          <w:szCs w:val="28"/>
        </w:rPr>
        <w:t xml:space="preserve"> </w:t>
      </w:r>
      <w:proofErr w:type="spellStart"/>
      <w:r>
        <w:rPr>
          <w:sz w:val="28"/>
          <w:szCs w:val="28"/>
        </w:rPr>
        <w:t>etanş</w:t>
      </w:r>
      <w:proofErr w:type="spellEnd"/>
      <w:r>
        <w:rPr>
          <w:sz w:val="28"/>
          <w:szCs w:val="28"/>
        </w:rPr>
        <w:t xml:space="preserve"> , </w:t>
      </w:r>
      <w:proofErr w:type="spellStart"/>
      <w:r>
        <w:rPr>
          <w:sz w:val="28"/>
          <w:szCs w:val="28"/>
        </w:rPr>
        <w:t>confecţionat</w:t>
      </w:r>
      <w:proofErr w:type="spellEnd"/>
      <w:r>
        <w:rPr>
          <w:sz w:val="28"/>
          <w:szCs w:val="28"/>
        </w:rPr>
        <w:t xml:space="preserve"> din </w:t>
      </w:r>
      <w:proofErr w:type="spellStart"/>
      <w:r>
        <w:rPr>
          <w:sz w:val="28"/>
          <w:szCs w:val="28"/>
        </w:rPr>
        <w:t>răşină</w:t>
      </w:r>
      <w:proofErr w:type="spellEnd"/>
      <w:r>
        <w:rPr>
          <w:sz w:val="28"/>
          <w:szCs w:val="28"/>
        </w:rPr>
        <w:t xml:space="preserve"> </w:t>
      </w:r>
      <w:proofErr w:type="spellStart"/>
      <w:r>
        <w:rPr>
          <w:sz w:val="28"/>
          <w:szCs w:val="28"/>
        </w:rPr>
        <w:t>poliesterică</w:t>
      </w:r>
      <w:proofErr w:type="spellEnd"/>
      <w:r>
        <w:rPr>
          <w:sz w:val="28"/>
          <w:szCs w:val="28"/>
        </w:rPr>
        <w:t>, cu V</w:t>
      </w:r>
      <w:r>
        <w:rPr>
          <w:sz w:val="18"/>
          <w:szCs w:val="18"/>
        </w:rPr>
        <w:t xml:space="preserve">1 </w:t>
      </w:r>
      <w:r>
        <w:rPr>
          <w:sz w:val="28"/>
          <w:szCs w:val="28"/>
        </w:rPr>
        <w:t xml:space="preserve">=5 mc </w:t>
      </w:r>
    </w:p>
    <w:p w:rsidR="00F5227F" w:rsidRDefault="00F5227F" w:rsidP="00F5227F">
      <w:pPr>
        <w:pStyle w:val="Default"/>
        <w:rPr>
          <w:sz w:val="28"/>
          <w:szCs w:val="28"/>
        </w:rPr>
      </w:pPr>
      <w:r>
        <w:t>-</w:t>
      </w:r>
      <w:proofErr w:type="spellStart"/>
      <w:r>
        <w:rPr>
          <w:sz w:val="28"/>
          <w:szCs w:val="28"/>
        </w:rPr>
        <w:t>Apele</w:t>
      </w:r>
      <w:proofErr w:type="spellEnd"/>
      <w:r>
        <w:rPr>
          <w:sz w:val="28"/>
          <w:szCs w:val="28"/>
        </w:rPr>
        <w:t xml:space="preserve"> </w:t>
      </w:r>
      <w:proofErr w:type="spellStart"/>
      <w:r>
        <w:rPr>
          <w:sz w:val="28"/>
          <w:szCs w:val="28"/>
        </w:rPr>
        <w:t>uzate</w:t>
      </w:r>
      <w:proofErr w:type="spellEnd"/>
      <w:r>
        <w:rPr>
          <w:sz w:val="28"/>
          <w:szCs w:val="28"/>
        </w:rPr>
        <w:t xml:space="preserve"> </w:t>
      </w:r>
      <w:proofErr w:type="spellStart"/>
      <w:r>
        <w:rPr>
          <w:sz w:val="28"/>
          <w:szCs w:val="28"/>
        </w:rPr>
        <w:t>rezultate</w:t>
      </w:r>
      <w:proofErr w:type="spellEnd"/>
      <w:r>
        <w:rPr>
          <w:sz w:val="28"/>
          <w:szCs w:val="28"/>
        </w:rPr>
        <w:t xml:space="preserve"> de la </w:t>
      </w:r>
      <w:proofErr w:type="spellStart"/>
      <w:r>
        <w:rPr>
          <w:sz w:val="28"/>
          <w:szCs w:val="28"/>
        </w:rPr>
        <w:t>laboratorul</w:t>
      </w:r>
      <w:proofErr w:type="spellEnd"/>
      <w:r>
        <w:rPr>
          <w:sz w:val="28"/>
          <w:szCs w:val="28"/>
        </w:rPr>
        <w:t xml:space="preserve"> de </w:t>
      </w:r>
      <w:proofErr w:type="spellStart"/>
      <w:r>
        <w:rPr>
          <w:sz w:val="28"/>
          <w:szCs w:val="28"/>
        </w:rPr>
        <w:t>necropsie</w:t>
      </w:r>
      <w:proofErr w:type="spellEnd"/>
      <w:r>
        <w:rPr>
          <w:sz w:val="28"/>
          <w:szCs w:val="28"/>
        </w:rPr>
        <w:t xml:space="preserve"> </w:t>
      </w:r>
      <w:proofErr w:type="spellStart"/>
      <w:r>
        <w:rPr>
          <w:sz w:val="28"/>
          <w:szCs w:val="28"/>
        </w:rPr>
        <w:t>colectate</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rețeaua</w:t>
      </w:r>
      <w:proofErr w:type="spellEnd"/>
      <w:r>
        <w:rPr>
          <w:sz w:val="28"/>
          <w:szCs w:val="28"/>
        </w:rPr>
        <w:t xml:space="preserve"> de </w:t>
      </w:r>
      <w:proofErr w:type="spellStart"/>
      <w:r>
        <w:rPr>
          <w:sz w:val="28"/>
          <w:szCs w:val="28"/>
        </w:rPr>
        <w:t>canalizare</w:t>
      </w:r>
      <w:proofErr w:type="spellEnd"/>
      <w:r>
        <w:rPr>
          <w:sz w:val="28"/>
          <w:szCs w:val="28"/>
        </w:rPr>
        <w:t xml:space="preserve"> </w:t>
      </w:r>
      <w:proofErr w:type="spellStart"/>
      <w:r>
        <w:rPr>
          <w:sz w:val="28"/>
          <w:szCs w:val="28"/>
        </w:rPr>
        <w:t>menajeră</w:t>
      </w:r>
      <w:proofErr w:type="spellEnd"/>
      <w:r>
        <w:rPr>
          <w:sz w:val="28"/>
          <w:szCs w:val="28"/>
        </w:rPr>
        <w:t xml:space="preserve"> </w:t>
      </w:r>
      <w:proofErr w:type="spellStart"/>
      <w:r>
        <w:rPr>
          <w:sz w:val="28"/>
          <w:szCs w:val="28"/>
        </w:rPr>
        <w:t>interioară</w:t>
      </w:r>
      <w:proofErr w:type="spellEnd"/>
      <w:r>
        <w:rPr>
          <w:sz w:val="28"/>
          <w:szCs w:val="28"/>
        </w:rPr>
        <w:t xml:space="preserve"> din </w:t>
      </w:r>
      <w:proofErr w:type="spellStart"/>
      <w:r>
        <w:rPr>
          <w:sz w:val="28"/>
          <w:szCs w:val="28"/>
        </w:rPr>
        <w:t>conducte</w:t>
      </w:r>
      <w:proofErr w:type="spellEnd"/>
      <w:r>
        <w:rPr>
          <w:sz w:val="28"/>
          <w:szCs w:val="28"/>
        </w:rPr>
        <w:t xml:space="preserve"> PVC-KG 110 mm </w:t>
      </w:r>
      <w:proofErr w:type="spellStart"/>
      <w:r>
        <w:rPr>
          <w:sz w:val="28"/>
          <w:szCs w:val="28"/>
        </w:rPr>
        <w:t>şi</w:t>
      </w:r>
      <w:proofErr w:type="spellEnd"/>
      <w:r>
        <w:rPr>
          <w:sz w:val="28"/>
          <w:szCs w:val="28"/>
        </w:rPr>
        <w:t xml:space="preserve"> </w:t>
      </w:r>
      <w:proofErr w:type="spellStart"/>
      <w:r>
        <w:rPr>
          <w:sz w:val="28"/>
          <w:szCs w:val="28"/>
        </w:rPr>
        <w:t>stocate</w:t>
      </w:r>
      <w:proofErr w:type="spellEnd"/>
      <w:r>
        <w:rPr>
          <w:sz w:val="28"/>
          <w:szCs w:val="28"/>
        </w:rPr>
        <w:t xml:space="preserve"> </w:t>
      </w:r>
      <w:proofErr w:type="spellStart"/>
      <w:r>
        <w:rPr>
          <w:sz w:val="28"/>
          <w:szCs w:val="28"/>
        </w:rPr>
        <w:t>într</w:t>
      </w:r>
      <w:proofErr w:type="spellEnd"/>
      <w:r>
        <w:rPr>
          <w:sz w:val="28"/>
          <w:szCs w:val="28"/>
        </w:rPr>
        <w:t xml:space="preserve">-un </w:t>
      </w:r>
      <w:proofErr w:type="spellStart"/>
      <w:r>
        <w:rPr>
          <w:sz w:val="28"/>
          <w:szCs w:val="28"/>
        </w:rPr>
        <w:t>bazin</w:t>
      </w:r>
      <w:proofErr w:type="spellEnd"/>
      <w:r>
        <w:rPr>
          <w:sz w:val="28"/>
          <w:szCs w:val="28"/>
        </w:rPr>
        <w:t xml:space="preserve"> </w:t>
      </w:r>
      <w:proofErr w:type="spellStart"/>
      <w:r>
        <w:rPr>
          <w:sz w:val="28"/>
          <w:szCs w:val="28"/>
        </w:rPr>
        <w:t>subteran</w:t>
      </w:r>
      <w:proofErr w:type="spellEnd"/>
      <w:r>
        <w:rPr>
          <w:sz w:val="28"/>
          <w:szCs w:val="28"/>
        </w:rPr>
        <w:t xml:space="preserve"> </w:t>
      </w:r>
      <w:proofErr w:type="spellStart"/>
      <w:r>
        <w:rPr>
          <w:sz w:val="28"/>
          <w:szCs w:val="28"/>
        </w:rPr>
        <w:t>vidanjabil</w:t>
      </w:r>
      <w:proofErr w:type="spellEnd"/>
      <w:r>
        <w:rPr>
          <w:sz w:val="28"/>
          <w:szCs w:val="28"/>
        </w:rPr>
        <w:t xml:space="preserve"> </w:t>
      </w:r>
      <w:proofErr w:type="spellStart"/>
      <w:r>
        <w:rPr>
          <w:sz w:val="28"/>
          <w:szCs w:val="28"/>
        </w:rPr>
        <w:t>etanş</w:t>
      </w:r>
      <w:proofErr w:type="spellEnd"/>
      <w:r>
        <w:rPr>
          <w:sz w:val="28"/>
          <w:szCs w:val="28"/>
        </w:rPr>
        <w:t xml:space="preserve"> , </w:t>
      </w:r>
      <w:proofErr w:type="spellStart"/>
      <w:r>
        <w:rPr>
          <w:sz w:val="28"/>
          <w:szCs w:val="28"/>
        </w:rPr>
        <w:t>confecţionat</w:t>
      </w:r>
      <w:proofErr w:type="spellEnd"/>
      <w:r>
        <w:rPr>
          <w:sz w:val="28"/>
          <w:szCs w:val="28"/>
        </w:rPr>
        <w:t xml:space="preserve"> din </w:t>
      </w:r>
      <w:proofErr w:type="spellStart"/>
      <w:r>
        <w:rPr>
          <w:sz w:val="28"/>
          <w:szCs w:val="28"/>
        </w:rPr>
        <w:t>răşină</w:t>
      </w:r>
      <w:proofErr w:type="spellEnd"/>
      <w:r>
        <w:rPr>
          <w:sz w:val="28"/>
          <w:szCs w:val="28"/>
        </w:rPr>
        <w:t xml:space="preserve"> </w:t>
      </w:r>
      <w:proofErr w:type="spellStart"/>
      <w:r>
        <w:rPr>
          <w:sz w:val="28"/>
          <w:szCs w:val="28"/>
        </w:rPr>
        <w:t>poliesterică</w:t>
      </w:r>
      <w:proofErr w:type="spellEnd"/>
      <w:r>
        <w:rPr>
          <w:sz w:val="28"/>
          <w:szCs w:val="28"/>
        </w:rPr>
        <w:t>, cu V</w:t>
      </w:r>
      <w:r>
        <w:rPr>
          <w:sz w:val="18"/>
          <w:szCs w:val="18"/>
        </w:rPr>
        <w:t xml:space="preserve">2 </w:t>
      </w:r>
      <w:r>
        <w:rPr>
          <w:sz w:val="28"/>
          <w:szCs w:val="28"/>
        </w:rPr>
        <w:t xml:space="preserve">=5 mc </w:t>
      </w:r>
    </w:p>
    <w:p w:rsidR="00D27840" w:rsidRDefault="00D27840" w:rsidP="00F5227F">
      <w:pPr>
        <w:pStyle w:val="Default"/>
        <w:rPr>
          <w:sz w:val="28"/>
          <w:szCs w:val="28"/>
        </w:rPr>
      </w:pPr>
      <w:proofErr w:type="spellStart"/>
      <w:proofErr w:type="gramStart"/>
      <w:r>
        <w:rPr>
          <w:sz w:val="28"/>
          <w:szCs w:val="28"/>
        </w:rPr>
        <w:t>Apele</w:t>
      </w:r>
      <w:proofErr w:type="spellEnd"/>
      <w:r>
        <w:rPr>
          <w:sz w:val="28"/>
          <w:szCs w:val="28"/>
        </w:rPr>
        <w:t xml:space="preserve"> </w:t>
      </w:r>
      <w:proofErr w:type="spellStart"/>
      <w:r>
        <w:rPr>
          <w:sz w:val="28"/>
          <w:szCs w:val="28"/>
        </w:rPr>
        <w:t>uzate</w:t>
      </w:r>
      <w:proofErr w:type="spellEnd"/>
      <w:r>
        <w:rPr>
          <w:sz w:val="28"/>
          <w:szCs w:val="28"/>
        </w:rPr>
        <w:t xml:space="preserve"> din </w:t>
      </w:r>
      <w:proofErr w:type="spellStart"/>
      <w:r>
        <w:rPr>
          <w:sz w:val="28"/>
          <w:szCs w:val="28"/>
        </w:rPr>
        <w:t>cele</w:t>
      </w:r>
      <w:proofErr w:type="spellEnd"/>
      <w:r>
        <w:rPr>
          <w:sz w:val="28"/>
          <w:szCs w:val="28"/>
        </w:rPr>
        <w:t xml:space="preserve"> </w:t>
      </w:r>
      <w:proofErr w:type="spellStart"/>
      <w:r>
        <w:rPr>
          <w:sz w:val="28"/>
          <w:szCs w:val="28"/>
        </w:rPr>
        <w:t>două</w:t>
      </w:r>
      <w:proofErr w:type="spellEnd"/>
      <w:r>
        <w:rPr>
          <w:sz w:val="28"/>
          <w:szCs w:val="28"/>
        </w:rPr>
        <w:t xml:space="preserve"> </w:t>
      </w:r>
      <w:proofErr w:type="spellStart"/>
      <w:r>
        <w:rPr>
          <w:sz w:val="28"/>
          <w:szCs w:val="28"/>
        </w:rPr>
        <w:t>bazine</w:t>
      </w:r>
      <w:proofErr w:type="spellEnd"/>
      <w:r>
        <w:rPr>
          <w:sz w:val="28"/>
          <w:szCs w:val="28"/>
        </w:rPr>
        <w:t xml:space="preserve"> V1 </w:t>
      </w:r>
      <w:proofErr w:type="spellStart"/>
      <w:r>
        <w:rPr>
          <w:sz w:val="28"/>
          <w:szCs w:val="28"/>
        </w:rPr>
        <w:t>respectiv</w:t>
      </w:r>
      <w:proofErr w:type="spellEnd"/>
      <w:r>
        <w:rPr>
          <w:sz w:val="28"/>
          <w:szCs w:val="28"/>
        </w:rPr>
        <w:t xml:space="preserve"> V2 se </w:t>
      </w:r>
      <w:proofErr w:type="spellStart"/>
      <w:r>
        <w:rPr>
          <w:sz w:val="28"/>
          <w:szCs w:val="28"/>
        </w:rPr>
        <w:t>vor</w:t>
      </w:r>
      <w:proofErr w:type="spellEnd"/>
      <w:r>
        <w:rPr>
          <w:sz w:val="28"/>
          <w:szCs w:val="28"/>
        </w:rPr>
        <w:t xml:space="preserve"> </w:t>
      </w:r>
      <w:proofErr w:type="spellStart"/>
      <w:r>
        <w:rPr>
          <w:sz w:val="28"/>
          <w:szCs w:val="28"/>
        </w:rPr>
        <w:t>vidanja</w:t>
      </w:r>
      <w:proofErr w:type="spellEnd"/>
      <w:r>
        <w:rPr>
          <w:sz w:val="28"/>
          <w:szCs w:val="28"/>
        </w:rPr>
        <w:t xml:space="preserve"> periodic </w:t>
      </w:r>
      <w:proofErr w:type="spellStart"/>
      <w:r>
        <w:rPr>
          <w:sz w:val="28"/>
          <w:szCs w:val="28"/>
        </w:rPr>
        <w:t>şi</w:t>
      </w:r>
      <w:proofErr w:type="spellEnd"/>
      <w:r>
        <w:rPr>
          <w:sz w:val="28"/>
          <w:szCs w:val="28"/>
        </w:rPr>
        <w:t xml:space="preserve"> se </w:t>
      </w:r>
      <w:proofErr w:type="spellStart"/>
      <w:r>
        <w:rPr>
          <w:sz w:val="28"/>
          <w:szCs w:val="28"/>
        </w:rPr>
        <w:t>vor</w:t>
      </w:r>
      <w:proofErr w:type="spellEnd"/>
      <w:r>
        <w:rPr>
          <w:sz w:val="28"/>
          <w:szCs w:val="28"/>
        </w:rPr>
        <w:t xml:space="preserve"> </w:t>
      </w:r>
      <w:proofErr w:type="spellStart"/>
      <w:r>
        <w:rPr>
          <w:sz w:val="28"/>
          <w:szCs w:val="28"/>
        </w:rPr>
        <w:t>transporta</w:t>
      </w:r>
      <w:proofErr w:type="spellEnd"/>
      <w:r>
        <w:rPr>
          <w:sz w:val="28"/>
          <w:szCs w:val="28"/>
        </w:rPr>
        <w:t xml:space="preserve"> la </w:t>
      </w:r>
      <w:proofErr w:type="spellStart"/>
      <w:r>
        <w:rPr>
          <w:sz w:val="28"/>
          <w:szCs w:val="28"/>
        </w:rPr>
        <w:t>cea</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apropiată</w:t>
      </w:r>
      <w:proofErr w:type="spellEnd"/>
      <w:r>
        <w:rPr>
          <w:sz w:val="28"/>
          <w:szCs w:val="28"/>
        </w:rPr>
        <w:t xml:space="preserve"> </w:t>
      </w:r>
      <w:proofErr w:type="spellStart"/>
      <w:r>
        <w:rPr>
          <w:sz w:val="28"/>
          <w:szCs w:val="28"/>
        </w:rPr>
        <w:t>staţie</w:t>
      </w:r>
      <w:proofErr w:type="spellEnd"/>
      <w:r>
        <w:rPr>
          <w:sz w:val="28"/>
          <w:szCs w:val="28"/>
        </w:rPr>
        <w:t xml:space="preserve"> de </w:t>
      </w:r>
      <w:proofErr w:type="spellStart"/>
      <w:r>
        <w:rPr>
          <w:sz w:val="28"/>
          <w:szCs w:val="28"/>
        </w:rPr>
        <w:t>epurare</w:t>
      </w:r>
      <w:proofErr w:type="spellEnd"/>
      <w:r>
        <w:rPr>
          <w:sz w:val="28"/>
          <w:szCs w:val="28"/>
        </w:rPr>
        <w:t>.</w:t>
      </w:r>
      <w:proofErr w:type="gramEnd"/>
    </w:p>
    <w:p w:rsidR="003C3C40" w:rsidRPr="00D27840" w:rsidRDefault="00F5227F" w:rsidP="003C3C40">
      <w:pPr>
        <w:jc w:val="both"/>
        <w:rPr>
          <w:rFonts w:ascii="Times New Roman" w:hAnsi="Times New Roman"/>
          <w:sz w:val="28"/>
          <w:szCs w:val="28"/>
        </w:rPr>
      </w:pPr>
      <w:r>
        <w:rPr>
          <w:rFonts w:ascii="Times New Roman" w:hAnsi="Times New Roman"/>
          <w:sz w:val="28"/>
          <w:szCs w:val="28"/>
        </w:rPr>
        <w:t>-</w:t>
      </w:r>
      <w:proofErr w:type="spellStart"/>
      <w:r w:rsidRPr="00D27840">
        <w:rPr>
          <w:rFonts w:ascii="Times New Roman" w:hAnsi="Times New Roman"/>
          <w:sz w:val="28"/>
          <w:szCs w:val="28"/>
        </w:rPr>
        <w:t>Apele</w:t>
      </w:r>
      <w:proofErr w:type="spellEnd"/>
      <w:r w:rsidRPr="00D27840">
        <w:rPr>
          <w:rFonts w:ascii="Times New Roman" w:hAnsi="Times New Roman"/>
          <w:sz w:val="28"/>
          <w:szCs w:val="28"/>
        </w:rPr>
        <w:t xml:space="preserve"> </w:t>
      </w:r>
      <w:proofErr w:type="spellStart"/>
      <w:r w:rsidRPr="00D27840">
        <w:rPr>
          <w:rFonts w:ascii="Times New Roman" w:hAnsi="Times New Roman"/>
          <w:sz w:val="28"/>
          <w:szCs w:val="28"/>
        </w:rPr>
        <w:t>tehnologice</w:t>
      </w:r>
      <w:proofErr w:type="spellEnd"/>
      <w:r w:rsidRPr="00D27840">
        <w:rPr>
          <w:rFonts w:ascii="Times New Roman" w:hAnsi="Times New Roman"/>
          <w:sz w:val="28"/>
          <w:szCs w:val="28"/>
        </w:rPr>
        <w:t xml:space="preserve"> </w:t>
      </w:r>
      <w:proofErr w:type="spellStart"/>
      <w:r w:rsidRPr="00D27840">
        <w:rPr>
          <w:rFonts w:ascii="Times New Roman" w:hAnsi="Times New Roman"/>
          <w:sz w:val="28"/>
          <w:szCs w:val="28"/>
        </w:rPr>
        <w:t>rezultate</w:t>
      </w:r>
      <w:proofErr w:type="spellEnd"/>
      <w:r w:rsidRPr="00D27840">
        <w:rPr>
          <w:rFonts w:ascii="Times New Roman" w:hAnsi="Times New Roman"/>
          <w:sz w:val="28"/>
          <w:szCs w:val="28"/>
        </w:rPr>
        <w:t xml:space="preserve"> de la </w:t>
      </w:r>
      <w:proofErr w:type="spellStart"/>
      <w:r w:rsidRPr="00D27840">
        <w:rPr>
          <w:rFonts w:ascii="Times New Roman" w:hAnsi="Times New Roman"/>
          <w:sz w:val="28"/>
          <w:szCs w:val="28"/>
        </w:rPr>
        <w:t>igienizări</w:t>
      </w:r>
      <w:proofErr w:type="spellEnd"/>
      <w:r w:rsidRPr="00D27840">
        <w:rPr>
          <w:rFonts w:ascii="Times New Roman" w:hAnsi="Times New Roman"/>
          <w:sz w:val="28"/>
          <w:szCs w:val="28"/>
        </w:rPr>
        <w:t xml:space="preserve"> </w:t>
      </w:r>
      <w:proofErr w:type="spellStart"/>
      <w:r w:rsidRPr="00D27840">
        <w:rPr>
          <w:rFonts w:ascii="Times New Roman" w:hAnsi="Times New Roman"/>
          <w:sz w:val="28"/>
          <w:szCs w:val="28"/>
        </w:rPr>
        <w:t>spaţii</w:t>
      </w:r>
      <w:proofErr w:type="spellEnd"/>
      <w:r w:rsidRPr="00D27840">
        <w:rPr>
          <w:rFonts w:ascii="Times New Roman" w:hAnsi="Times New Roman"/>
          <w:sz w:val="28"/>
          <w:szCs w:val="28"/>
        </w:rPr>
        <w:t xml:space="preserve"> </w:t>
      </w:r>
      <w:proofErr w:type="spellStart"/>
      <w:r w:rsidRPr="00D27840">
        <w:rPr>
          <w:rFonts w:ascii="Times New Roman" w:hAnsi="Times New Roman"/>
          <w:sz w:val="28"/>
          <w:szCs w:val="28"/>
        </w:rPr>
        <w:t>şi</w:t>
      </w:r>
      <w:proofErr w:type="spellEnd"/>
      <w:r w:rsidRPr="00D27840">
        <w:rPr>
          <w:rFonts w:ascii="Times New Roman" w:hAnsi="Times New Roman"/>
          <w:sz w:val="28"/>
          <w:szCs w:val="28"/>
        </w:rPr>
        <w:t xml:space="preserve"> </w:t>
      </w:r>
      <w:proofErr w:type="spellStart"/>
      <w:r w:rsidRPr="00D27840">
        <w:rPr>
          <w:rFonts w:ascii="Times New Roman" w:hAnsi="Times New Roman"/>
          <w:sz w:val="28"/>
          <w:szCs w:val="28"/>
        </w:rPr>
        <w:t>instalaţii</w:t>
      </w:r>
      <w:proofErr w:type="spellEnd"/>
      <w:r w:rsidRPr="00D27840">
        <w:rPr>
          <w:rFonts w:ascii="Times New Roman" w:hAnsi="Times New Roman"/>
          <w:sz w:val="28"/>
          <w:szCs w:val="28"/>
        </w:rPr>
        <w:t xml:space="preserve"> </w:t>
      </w:r>
      <w:proofErr w:type="spellStart"/>
      <w:r w:rsidRPr="00D27840">
        <w:rPr>
          <w:rFonts w:ascii="Times New Roman" w:hAnsi="Times New Roman"/>
          <w:sz w:val="28"/>
          <w:szCs w:val="28"/>
        </w:rPr>
        <w:t>tehnologice</w:t>
      </w:r>
      <w:proofErr w:type="spellEnd"/>
      <w:r w:rsidRPr="00D27840">
        <w:rPr>
          <w:rFonts w:ascii="Times New Roman" w:hAnsi="Times New Roman"/>
          <w:sz w:val="28"/>
          <w:szCs w:val="28"/>
        </w:rPr>
        <w:t xml:space="preserve"> ale </w:t>
      </w:r>
      <w:proofErr w:type="spellStart"/>
      <w:r w:rsidRPr="00D27840">
        <w:rPr>
          <w:rFonts w:ascii="Times New Roman" w:hAnsi="Times New Roman"/>
          <w:sz w:val="28"/>
          <w:szCs w:val="28"/>
        </w:rPr>
        <w:t>sistemului</w:t>
      </w:r>
      <w:proofErr w:type="spellEnd"/>
      <w:r w:rsidRPr="00D27840">
        <w:rPr>
          <w:rFonts w:ascii="Times New Roman" w:hAnsi="Times New Roman"/>
          <w:sz w:val="28"/>
          <w:szCs w:val="28"/>
        </w:rPr>
        <w:t xml:space="preserve"> de </w:t>
      </w:r>
      <w:proofErr w:type="spellStart"/>
      <w:r w:rsidRPr="00D27840">
        <w:rPr>
          <w:rFonts w:ascii="Times New Roman" w:hAnsi="Times New Roman"/>
          <w:sz w:val="28"/>
          <w:szCs w:val="28"/>
        </w:rPr>
        <w:t>adăpostire</w:t>
      </w:r>
      <w:proofErr w:type="spellEnd"/>
      <w:r w:rsidRPr="00D27840">
        <w:rPr>
          <w:rFonts w:ascii="Times New Roman" w:hAnsi="Times New Roman"/>
          <w:sz w:val="28"/>
          <w:szCs w:val="28"/>
        </w:rPr>
        <w:t xml:space="preserve">- Qu </w:t>
      </w:r>
      <w:proofErr w:type="spellStart"/>
      <w:r w:rsidRPr="00D27840">
        <w:rPr>
          <w:rFonts w:ascii="Times New Roman" w:hAnsi="Times New Roman"/>
          <w:sz w:val="28"/>
          <w:szCs w:val="28"/>
        </w:rPr>
        <w:t>zi</w:t>
      </w:r>
      <w:proofErr w:type="spellEnd"/>
      <w:r w:rsidRPr="00D27840">
        <w:rPr>
          <w:rFonts w:ascii="Times New Roman" w:hAnsi="Times New Roman"/>
          <w:sz w:val="28"/>
          <w:szCs w:val="28"/>
        </w:rPr>
        <w:t xml:space="preserve"> med </w:t>
      </w:r>
      <w:proofErr w:type="spellStart"/>
      <w:r w:rsidRPr="00D27840">
        <w:rPr>
          <w:rFonts w:ascii="Times New Roman" w:hAnsi="Times New Roman"/>
          <w:sz w:val="28"/>
          <w:szCs w:val="28"/>
        </w:rPr>
        <w:t>tehn</w:t>
      </w:r>
      <w:proofErr w:type="spellEnd"/>
      <w:proofErr w:type="gramStart"/>
      <w:r w:rsidRPr="00D27840">
        <w:rPr>
          <w:rFonts w:ascii="Times New Roman" w:hAnsi="Times New Roman"/>
          <w:sz w:val="28"/>
          <w:szCs w:val="28"/>
        </w:rPr>
        <w:t>.=</w:t>
      </w:r>
      <w:proofErr w:type="gramEnd"/>
      <w:r w:rsidRPr="00D27840">
        <w:rPr>
          <w:rFonts w:ascii="Times New Roman" w:hAnsi="Times New Roman"/>
          <w:sz w:val="28"/>
          <w:szCs w:val="28"/>
        </w:rPr>
        <w:t>4,5 mc/</w:t>
      </w:r>
      <w:proofErr w:type="spellStart"/>
      <w:r w:rsidRPr="00D27840">
        <w:rPr>
          <w:rFonts w:ascii="Times New Roman" w:hAnsi="Times New Roman"/>
          <w:sz w:val="28"/>
          <w:szCs w:val="28"/>
        </w:rPr>
        <w:t>zi</w:t>
      </w:r>
      <w:proofErr w:type="spellEnd"/>
      <w:r w:rsidRPr="00D27840">
        <w:rPr>
          <w:rFonts w:ascii="Times New Roman" w:hAnsi="Times New Roman"/>
          <w:sz w:val="28"/>
          <w:szCs w:val="28"/>
        </w:rPr>
        <w:t xml:space="preserve"> =1642,5 mc/an - </w:t>
      </w:r>
      <w:proofErr w:type="spellStart"/>
      <w:r w:rsidRPr="00D27840">
        <w:rPr>
          <w:rFonts w:ascii="Times New Roman" w:hAnsi="Times New Roman"/>
          <w:sz w:val="28"/>
          <w:szCs w:val="28"/>
        </w:rPr>
        <w:t>vor</w:t>
      </w:r>
      <w:proofErr w:type="spellEnd"/>
      <w:r w:rsidRPr="00D27840">
        <w:rPr>
          <w:rFonts w:ascii="Times New Roman" w:hAnsi="Times New Roman"/>
          <w:sz w:val="28"/>
          <w:szCs w:val="28"/>
        </w:rPr>
        <w:t xml:space="preserve"> fi </w:t>
      </w:r>
      <w:proofErr w:type="spellStart"/>
      <w:r w:rsidRPr="00D27840">
        <w:rPr>
          <w:rFonts w:ascii="Times New Roman" w:hAnsi="Times New Roman"/>
          <w:sz w:val="28"/>
          <w:szCs w:val="28"/>
        </w:rPr>
        <w:t>gestionate</w:t>
      </w:r>
      <w:proofErr w:type="spellEnd"/>
      <w:r w:rsidRPr="00D27840">
        <w:rPr>
          <w:rFonts w:ascii="Times New Roman" w:hAnsi="Times New Roman"/>
          <w:sz w:val="28"/>
          <w:szCs w:val="28"/>
        </w:rPr>
        <w:t xml:space="preserve"> </w:t>
      </w:r>
      <w:proofErr w:type="spellStart"/>
      <w:r w:rsidRPr="00D27840">
        <w:rPr>
          <w:rFonts w:ascii="Times New Roman" w:hAnsi="Times New Roman"/>
          <w:sz w:val="28"/>
          <w:szCs w:val="28"/>
        </w:rPr>
        <w:t>împreună</w:t>
      </w:r>
      <w:proofErr w:type="spellEnd"/>
      <w:r w:rsidRPr="00D27840">
        <w:rPr>
          <w:rFonts w:ascii="Times New Roman" w:hAnsi="Times New Roman"/>
          <w:sz w:val="28"/>
          <w:szCs w:val="28"/>
        </w:rPr>
        <w:t xml:space="preserve"> cu </w:t>
      </w:r>
      <w:proofErr w:type="spellStart"/>
      <w:r w:rsidRPr="00D27840">
        <w:rPr>
          <w:rFonts w:ascii="Times New Roman" w:hAnsi="Times New Roman"/>
          <w:sz w:val="28"/>
          <w:szCs w:val="28"/>
        </w:rPr>
        <w:t>dejecţiile</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Colectarea</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dejecţiilor</w:t>
      </w:r>
      <w:proofErr w:type="spellEnd"/>
      <w:r w:rsidR="003C3C40" w:rsidRPr="00D27840">
        <w:rPr>
          <w:rFonts w:ascii="Times New Roman" w:hAnsi="Times New Roman"/>
          <w:sz w:val="28"/>
          <w:szCs w:val="28"/>
        </w:rPr>
        <w:t xml:space="preserve"> se face sub </w:t>
      </w:r>
      <w:proofErr w:type="spellStart"/>
      <w:r w:rsidR="003C3C40" w:rsidRPr="00D27840">
        <w:rPr>
          <w:rFonts w:ascii="Times New Roman" w:hAnsi="Times New Roman"/>
          <w:sz w:val="28"/>
          <w:szCs w:val="28"/>
        </w:rPr>
        <w:t>podeaua</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halei</w:t>
      </w:r>
      <w:proofErr w:type="spellEnd"/>
      <w:r w:rsidR="003C3C40" w:rsidRPr="00D27840">
        <w:rPr>
          <w:rFonts w:ascii="Times New Roman" w:hAnsi="Times New Roman"/>
          <w:sz w:val="28"/>
          <w:szCs w:val="28"/>
        </w:rPr>
        <w:t xml:space="preserve"> de </w:t>
      </w:r>
      <w:proofErr w:type="spellStart"/>
      <w:r w:rsidR="003C3C40" w:rsidRPr="00D27840">
        <w:rPr>
          <w:rFonts w:ascii="Times New Roman" w:hAnsi="Times New Roman"/>
          <w:sz w:val="28"/>
          <w:szCs w:val="28"/>
        </w:rPr>
        <w:t>reproducţie</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porci</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ȋn</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canale</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comune</w:t>
      </w:r>
      <w:proofErr w:type="spellEnd"/>
      <w:r w:rsidR="003C3C40" w:rsidRPr="00D27840">
        <w:rPr>
          <w:rFonts w:ascii="Times New Roman" w:hAnsi="Times New Roman"/>
          <w:sz w:val="28"/>
          <w:szCs w:val="28"/>
        </w:rPr>
        <w:t xml:space="preserve"> cu </w:t>
      </w:r>
      <w:proofErr w:type="spellStart"/>
      <w:r w:rsidR="003C3C40" w:rsidRPr="00D27840">
        <w:rPr>
          <w:rFonts w:ascii="Times New Roman" w:hAnsi="Times New Roman"/>
          <w:sz w:val="28"/>
          <w:szCs w:val="28"/>
        </w:rPr>
        <w:t>reţeaua</w:t>
      </w:r>
      <w:proofErr w:type="spellEnd"/>
      <w:r w:rsidR="003C3C40" w:rsidRPr="00D27840">
        <w:rPr>
          <w:rFonts w:ascii="Times New Roman" w:hAnsi="Times New Roman"/>
          <w:sz w:val="28"/>
          <w:szCs w:val="28"/>
        </w:rPr>
        <w:t xml:space="preserve"> de </w:t>
      </w:r>
      <w:proofErr w:type="spellStart"/>
      <w:r w:rsidR="003C3C40" w:rsidRPr="00D27840">
        <w:rPr>
          <w:rFonts w:ascii="Times New Roman" w:hAnsi="Times New Roman"/>
          <w:sz w:val="28"/>
          <w:szCs w:val="28"/>
        </w:rPr>
        <w:t>canalizare</w:t>
      </w:r>
      <w:proofErr w:type="spellEnd"/>
      <w:r w:rsidR="003C3C40" w:rsidRPr="00D27840">
        <w:rPr>
          <w:rFonts w:ascii="Times New Roman" w:hAnsi="Times New Roman"/>
          <w:sz w:val="28"/>
          <w:szCs w:val="28"/>
        </w:rPr>
        <w:t xml:space="preserve"> </w:t>
      </w:r>
      <w:proofErr w:type="gramStart"/>
      <w:r w:rsidR="003C3C40" w:rsidRPr="00D27840">
        <w:rPr>
          <w:rFonts w:ascii="Times New Roman" w:hAnsi="Times New Roman"/>
          <w:sz w:val="28"/>
          <w:szCs w:val="28"/>
        </w:rPr>
        <w:t>a</w:t>
      </w:r>
      <w:proofErr w:type="gram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apelor</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uzate</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rezultate</w:t>
      </w:r>
      <w:proofErr w:type="spellEnd"/>
      <w:r w:rsidR="003C3C40" w:rsidRPr="00D27840">
        <w:rPr>
          <w:rFonts w:ascii="Times New Roman" w:hAnsi="Times New Roman"/>
          <w:sz w:val="28"/>
          <w:szCs w:val="28"/>
        </w:rPr>
        <w:t xml:space="preserve"> de la </w:t>
      </w:r>
      <w:proofErr w:type="spellStart"/>
      <w:r w:rsidR="003C3C40" w:rsidRPr="00D27840">
        <w:rPr>
          <w:rFonts w:ascii="Times New Roman" w:hAnsi="Times New Roman"/>
          <w:sz w:val="28"/>
          <w:szCs w:val="28"/>
        </w:rPr>
        <w:t>igienizarea</w:t>
      </w:r>
      <w:proofErr w:type="spellEnd"/>
      <w:r w:rsidR="003C3C40" w:rsidRPr="00D27840">
        <w:rPr>
          <w:rFonts w:ascii="Times New Roman" w:hAnsi="Times New Roman"/>
          <w:sz w:val="28"/>
          <w:szCs w:val="28"/>
        </w:rPr>
        <w:t xml:space="preserve"> </w:t>
      </w:r>
      <w:proofErr w:type="spellStart"/>
      <w:r w:rsidR="003C3C40" w:rsidRPr="00D27840">
        <w:rPr>
          <w:rFonts w:ascii="Times New Roman" w:hAnsi="Times New Roman"/>
          <w:sz w:val="28"/>
          <w:szCs w:val="28"/>
        </w:rPr>
        <w:t>halei</w:t>
      </w:r>
      <w:proofErr w:type="spellEnd"/>
      <w:r w:rsidR="003C3C40" w:rsidRPr="00D27840">
        <w:rPr>
          <w:rFonts w:ascii="Times New Roman" w:hAnsi="Times New Roman"/>
          <w:sz w:val="28"/>
          <w:szCs w:val="28"/>
        </w:rPr>
        <w:t>.</w:t>
      </w:r>
    </w:p>
    <w:p w:rsidR="003C3C40" w:rsidRDefault="003C3C40" w:rsidP="003C3C40">
      <w:pPr>
        <w:pStyle w:val="Default"/>
        <w:rPr>
          <w:sz w:val="28"/>
          <w:szCs w:val="28"/>
        </w:rPr>
      </w:pPr>
      <w:proofErr w:type="spellStart"/>
      <w:r>
        <w:rPr>
          <w:sz w:val="28"/>
          <w:szCs w:val="28"/>
        </w:rPr>
        <w:t>Prin</w:t>
      </w:r>
      <w:proofErr w:type="spellEnd"/>
      <w:r>
        <w:rPr>
          <w:sz w:val="28"/>
          <w:szCs w:val="28"/>
        </w:rPr>
        <w:t xml:space="preserve"> </w:t>
      </w:r>
      <w:proofErr w:type="spellStart"/>
      <w:r>
        <w:rPr>
          <w:sz w:val="28"/>
          <w:szCs w:val="28"/>
        </w:rPr>
        <w:t>reţeaua</w:t>
      </w:r>
      <w:proofErr w:type="spellEnd"/>
      <w:r>
        <w:rPr>
          <w:sz w:val="28"/>
          <w:szCs w:val="28"/>
        </w:rPr>
        <w:t xml:space="preserve"> de </w:t>
      </w:r>
      <w:proofErr w:type="spellStart"/>
      <w:r>
        <w:rPr>
          <w:sz w:val="28"/>
          <w:szCs w:val="28"/>
        </w:rPr>
        <w:t>canalizare</w:t>
      </w:r>
      <w:proofErr w:type="spellEnd"/>
      <w:r>
        <w:rPr>
          <w:sz w:val="28"/>
          <w:szCs w:val="28"/>
        </w:rPr>
        <w:t xml:space="preserve"> </w:t>
      </w:r>
      <w:proofErr w:type="spellStart"/>
      <w:r>
        <w:rPr>
          <w:sz w:val="28"/>
          <w:szCs w:val="28"/>
        </w:rPr>
        <w:t>tehnologică</w:t>
      </w:r>
      <w:proofErr w:type="spellEnd"/>
      <w:r>
        <w:rPr>
          <w:sz w:val="28"/>
          <w:szCs w:val="28"/>
        </w:rPr>
        <w:t xml:space="preserve"> ( </w:t>
      </w:r>
      <w:proofErr w:type="spellStart"/>
      <w:r>
        <w:rPr>
          <w:sz w:val="28"/>
          <w:szCs w:val="28"/>
        </w:rPr>
        <w:t>dejecţii</w:t>
      </w:r>
      <w:proofErr w:type="spellEnd"/>
      <w:r>
        <w:rPr>
          <w:sz w:val="28"/>
          <w:szCs w:val="28"/>
        </w:rPr>
        <w:t xml:space="preserve">) </w:t>
      </w:r>
      <w:proofErr w:type="spellStart"/>
      <w:r>
        <w:rPr>
          <w:sz w:val="28"/>
          <w:szCs w:val="28"/>
        </w:rPr>
        <w:t>confecţionată</w:t>
      </w:r>
      <w:proofErr w:type="spellEnd"/>
      <w:r>
        <w:rPr>
          <w:sz w:val="28"/>
          <w:szCs w:val="28"/>
        </w:rPr>
        <w:t xml:space="preserve"> din </w:t>
      </w:r>
      <w:proofErr w:type="spellStart"/>
      <w:r>
        <w:rPr>
          <w:sz w:val="28"/>
          <w:szCs w:val="28"/>
        </w:rPr>
        <w:t>conductă</w:t>
      </w:r>
      <w:proofErr w:type="spellEnd"/>
      <w:r>
        <w:rPr>
          <w:sz w:val="28"/>
          <w:szCs w:val="28"/>
        </w:rPr>
        <w:t xml:space="preserve"> PVC-KG 250-300 mm</w:t>
      </w:r>
      <w:r>
        <w:rPr>
          <w:sz w:val="28"/>
          <w:szCs w:val="28"/>
        </w:rPr>
        <w:t>,</w:t>
      </w:r>
      <w:r>
        <w:rPr>
          <w:sz w:val="28"/>
          <w:szCs w:val="28"/>
        </w:rPr>
        <w:t xml:space="preserve"> </w:t>
      </w:r>
      <w:proofErr w:type="spellStart"/>
      <w:r>
        <w:rPr>
          <w:sz w:val="28"/>
          <w:szCs w:val="28"/>
        </w:rPr>
        <w:t>apele</w:t>
      </w:r>
      <w:proofErr w:type="spellEnd"/>
      <w:r>
        <w:rPr>
          <w:sz w:val="28"/>
          <w:szCs w:val="28"/>
        </w:rPr>
        <w:t xml:space="preserve"> </w:t>
      </w:r>
      <w:proofErr w:type="spellStart"/>
      <w:r>
        <w:rPr>
          <w:sz w:val="28"/>
          <w:szCs w:val="28"/>
        </w:rPr>
        <w:t>uzate</w:t>
      </w:r>
      <w:proofErr w:type="spellEnd"/>
      <w:r>
        <w:rPr>
          <w:sz w:val="28"/>
          <w:szCs w:val="28"/>
        </w:rPr>
        <w:t xml:space="preserve"> </w:t>
      </w:r>
      <w:proofErr w:type="spellStart"/>
      <w:r>
        <w:rPr>
          <w:sz w:val="28"/>
          <w:szCs w:val="28"/>
        </w:rPr>
        <w:t>tehnologice</w:t>
      </w:r>
      <w:proofErr w:type="spellEnd"/>
      <w:r>
        <w:rPr>
          <w:sz w:val="28"/>
          <w:szCs w:val="28"/>
        </w:rPr>
        <w:t xml:space="preserve"> cu </w:t>
      </w:r>
      <w:proofErr w:type="spellStart"/>
      <w:r>
        <w:rPr>
          <w:sz w:val="28"/>
          <w:szCs w:val="28"/>
        </w:rPr>
        <w:t>dejecţii</w:t>
      </w:r>
      <w:proofErr w:type="spellEnd"/>
      <w:r>
        <w:rPr>
          <w:sz w:val="28"/>
          <w:szCs w:val="28"/>
        </w:rPr>
        <w:t xml:space="preserve"> </w:t>
      </w:r>
      <w:proofErr w:type="spellStart"/>
      <w:r>
        <w:rPr>
          <w:sz w:val="28"/>
          <w:szCs w:val="28"/>
        </w:rPr>
        <w:t>sunt</w:t>
      </w:r>
      <w:proofErr w:type="spellEnd"/>
      <w:r>
        <w:rPr>
          <w:sz w:val="28"/>
          <w:szCs w:val="28"/>
        </w:rPr>
        <w:t xml:space="preserve"> evacuate </w:t>
      </w:r>
      <w:proofErr w:type="spellStart"/>
      <w:r>
        <w:rPr>
          <w:sz w:val="28"/>
          <w:szCs w:val="28"/>
        </w:rPr>
        <w:t>într</w:t>
      </w:r>
      <w:proofErr w:type="spellEnd"/>
      <w:r>
        <w:rPr>
          <w:sz w:val="28"/>
          <w:szCs w:val="28"/>
        </w:rPr>
        <w:t xml:space="preserve">-un </w:t>
      </w:r>
      <w:proofErr w:type="spellStart"/>
      <w:r>
        <w:rPr>
          <w:sz w:val="28"/>
          <w:szCs w:val="28"/>
        </w:rPr>
        <w:t>bazin</w:t>
      </w:r>
      <w:proofErr w:type="spellEnd"/>
      <w:r>
        <w:rPr>
          <w:sz w:val="28"/>
          <w:szCs w:val="28"/>
        </w:rPr>
        <w:t xml:space="preserve"> </w:t>
      </w:r>
      <w:proofErr w:type="spellStart"/>
      <w:r>
        <w:rPr>
          <w:sz w:val="28"/>
          <w:szCs w:val="28"/>
        </w:rPr>
        <w:t>betonat</w:t>
      </w:r>
      <w:proofErr w:type="spellEnd"/>
      <w:r>
        <w:rPr>
          <w:sz w:val="28"/>
          <w:szCs w:val="28"/>
        </w:rPr>
        <w:t xml:space="preserve"> </w:t>
      </w:r>
      <w:proofErr w:type="spellStart"/>
      <w:r>
        <w:rPr>
          <w:sz w:val="28"/>
          <w:szCs w:val="28"/>
        </w:rPr>
        <w:t>îngropat</w:t>
      </w:r>
      <w:proofErr w:type="spellEnd"/>
      <w:r>
        <w:rPr>
          <w:sz w:val="28"/>
          <w:szCs w:val="28"/>
        </w:rPr>
        <w:t xml:space="preserve"> cu V =60 mc </w:t>
      </w:r>
      <w:proofErr w:type="spellStart"/>
      <w:r>
        <w:rPr>
          <w:sz w:val="28"/>
          <w:szCs w:val="28"/>
        </w:rPr>
        <w:t>pentru</w:t>
      </w:r>
      <w:proofErr w:type="spellEnd"/>
      <w:r>
        <w:rPr>
          <w:sz w:val="28"/>
          <w:szCs w:val="28"/>
        </w:rPr>
        <w:t xml:space="preserve"> </w:t>
      </w:r>
      <w:proofErr w:type="spellStart"/>
      <w:r>
        <w:rPr>
          <w:sz w:val="28"/>
          <w:szCs w:val="28"/>
        </w:rPr>
        <w:t>prestocarea</w:t>
      </w:r>
      <w:proofErr w:type="spellEnd"/>
      <w:r>
        <w:rPr>
          <w:sz w:val="28"/>
          <w:szCs w:val="28"/>
        </w:rPr>
        <w:t xml:space="preserve"> </w:t>
      </w:r>
      <w:proofErr w:type="spellStart"/>
      <w:r>
        <w:rPr>
          <w:sz w:val="28"/>
          <w:szCs w:val="28"/>
        </w:rPr>
        <w:t>dejecţiilor</w:t>
      </w:r>
      <w:proofErr w:type="spellEnd"/>
      <w:r>
        <w:rPr>
          <w:sz w:val="28"/>
          <w:szCs w:val="28"/>
        </w:rPr>
        <w:t xml:space="preserve">, cu </w:t>
      </w:r>
      <w:proofErr w:type="spellStart"/>
      <w:r>
        <w:rPr>
          <w:sz w:val="28"/>
          <w:szCs w:val="28"/>
        </w:rPr>
        <w:t>dimensiuni</w:t>
      </w:r>
      <w:proofErr w:type="spellEnd"/>
      <w:r>
        <w:rPr>
          <w:sz w:val="28"/>
          <w:szCs w:val="28"/>
        </w:rPr>
        <w:t xml:space="preserve"> utile: L x l x h = 4,5m x 4,5m x 3m, </w:t>
      </w:r>
      <w:proofErr w:type="spellStart"/>
      <w:r>
        <w:rPr>
          <w:sz w:val="28"/>
          <w:szCs w:val="28"/>
        </w:rPr>
        <w:t>realizat</w:t>
      </w:r>
      <w:proofErr w:type="spellEnd"/>
      <w:r>
        <w:rPr>
          <w:sz w:val="28"/>
          <w:szCs w:val="28"/>
        </w:rPr>
        <w:t xml:space="preserve"> cu </w:t>
      </w:r>
      <w:proofErr w:type="spellStart"/>
      <w:r>
        <w:rPr>
          <w:sz w:val="28"/>
          <w:szCs w:val="28"/>
        </w:rPr>
        <w:t>fundaţii</w:t>
      </w:r>
      <w:proofErr w:type="spellEnd"/>
      <w:r>
        <w:rPr>
          <w:sz w:val="28"/>
          <w:szCs w:val="28"/>
        </w:rPr>
        <w:t xml:space="preserve"> tip </w:t>
      </w:r>
      <w:proofErr w:type="spellStart"/>
      <w:r>
        <w:rPr>
          <w:sz w:val="28"/>
          <w:szCs w:val="28"/>
        </w:rPr>
        <w:t>radier</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pereţi</w:t>
      </w:r>
      <w:proofErr w:type="spellEnd"/>
      <w:r>
        <w:rPr>
          <w:sz w:val="28"/>
          <w:szCs w:val="28"/>
        </w:rPr>
        <w:t xml:space="preserve"> din </w:t>
      </w:r>
      <w:proofErr w:type="spellStart"/>
      <w:r>
        <w:rPr>
          <w:sz w:val="28"/>
          <w:szCs w:val="28"/>
        </w:rPr>
        <w:t>beton</w:t>
      </w:r>
      <w:proofErr w:type="spellEnd"/>
      <w:r>
        <w:rPr>
          <w:sz w:val="28"/>
          <w:szCs w:val="28"/>
        </w:rPr>
        <w:t xml:space="preserve"> </w:t>
      </w:r>
      <w:proofErr w:type="spellStart"/>
      <w:r>
        <w:rPr>
          <w:sz w:val="28"/>
          <w:szCs w:val="28"/>
        </w:rPr>
        <w:t>armat</w:t>
      </w:r>
      <w:proofErr w:type="spellEnd"/>
      <w:r>
        <w:rPr>
          <w:sz w:val="28"/>
          <w:szCs w:val="28"/>
        </w:rPr>
        <w:t xml:space="preserve"> cu </w:t>
      </w:r>
      <w:proofErr w:type="spellStart"/>
      <w:r>
        <w:rPr>
          <w:sz w:val="28"/>
          <w:szCs w:val="28"/>
        </w:rPr>
        <w:t>aditivi</w:t>
      </w:r>
      <w:proofErr w:type="spellEnd"/>
      <w:r>
        <w:rPr>
          <w:sz w:val="28"/>
          <w:szCs w:val="28"/>
        </w:rPr>
        <w:t xml:space="preserve"> de </w:t>
      </w:r>
      <w:proofErr w:type="spellStart"/>
      <w:r>
        <w:rPr>
          <w:sz w:val="28"/>
          <w:szCs w:val="28"/>
        </w:rPr>
        <w:t>impermeabilizare</w:t>
      </w:r>
      <w:proofErr w:type="spellEnd"/>
      <w:r>
        <w:rPr>
          <w:sz w:val="28"/>
          <w:szCs w:val="28"/>
        </w:rPr>
        <w:t xml:space="preserve">, </w:t>
      </w:r>
      <w:proofErr w:type="spellStart"/>
      <w:r>
        <w:rPr>
          <w:sz w:val="28"/>
          <w:szCs w:val="28"/>
        </w:rPr>
        <w:t>prevăzut</w:t>
      </w:r>
      <w:proofErr w:type="spellEnd"/>
      <w:r>
        <w:rPr>
          <w:sz w:val="28"/>
          <w:szCs w:val="28"/>
        </w:rPr>
        <w:t xml:space="preserve"> cu un </w:t>
      </w:r>
      <w:proofErr w:type="spellStart"/>
      <w:r>
        <w:rPr>
          <w:sz w:val="28"/>
          <w:szCs w:val="28"/>
        </w:rPr>
        <w:t>grup</w:t>
      </w:r>
      <w:proofErr w:type="spellEnd"/>
      <w:r>
        <w:rPr>
          <w:sz w:val="28"/>
          <w:szCs w:val="28"/>
        </w:rPr>
        <w:t xml:space="preserve"> de </w:t>
      </w:r>
      <w:proofErr w:type="spellStart"/>
      <w:r>
        <w:rPr>
          <w:sz w:val="28"/>
          <w:szCs w:val="28"/>
        </w:rPr>
        <w:t>pompare</w:t>
      </w:r>
      <w:proofErr w:type="spellEnd"/>
      <w:r>
        <w:rPr>
          <w:sz w:val="28"/>
          <w:szCs w:val="28"/>
        </w:rPr>
        <w:t xml:space="preserve"> </w:t>
      </w:r>
      <w:proofErr w:type="spellStart"/>
      <w:r>
        <w:rPr>
          <w:sz w:val="28"/>
          <w:szCs w:val="28"/>
        </w:rPr>
        <w:t>şi</w:t>
      </w:r>
      <w:proofErr w:type="spellEnd"/>
      <w:r>
        <w:rPr>
          <w:sz w:val="28"/>
          <w:szCs w:val="28"/>
        </w:rPr>
        <w:t xml:space="preserve"> cu un </w:t>
      </w:r>
      <w:proofErr w:type="spellStart"/>
      <w:r>
        <w:rPr>
          <w:sz w:val="28"/>
          <w:szCs w:val="28"/>
        </w:rPr>
        <w:t>sistem</w:t>
      </w:r>
      <w:proofErr w:type="spellEnd"/>
      <w:r>
        <w:rPr>
          <w:sz w:val="28"/>
          <w:szCs w:val="28"/>
        </w:rPr>
        <w:t xml:space="preserve"> cu </w:t>
      </w:r>
      <w:proofErr w:type="spellStart"/>
      <w:r>
        <w:rPr>
          <w:sz w:val="28"/>
          <w:szCs w:val="28"/>
        </w:rPr>
        <w:t>senzori</w:t>
      </w:r>
      <w:proofErr w:type="spellEnd"/>
      <w:r>
        <w:rPr>
          <w:sz w:val="28"/>
          <w:szCs w:val="28"/>
        </w:rPr>
        <w:t xml:space="preserve"> de </w:t>
      </w:r>
      <w:proofErr w:type="spellStart"/>
      <w:r>
        <w:rPr>
          <w:sz w:val="28"/>
          <w:szCs w:val="28"/>
        </w:rPr>
        <w:t>preaplin</w:t>
      </w:r>
      <w:proofErr w:type="spellEnd"/>
      <w:r>
        <w:rPr>
          <w:sz w:val="28"/>
          <w:szCs w:val="28"/>
        </w:rPr>
        <w:t xml:space="preserve"> care </w:t>
      </w:r>
      <w:proofErr w:type="spellStart"/>
      <w:r>
        <w:rPr>
          <w:sz w:val="28"/>
          <w:szCs w:val="28"/>
        </w:rPr>
        <w:t>comandă</w:t>
      </w:r>
      <w:proofErr w:type="spellEnd"/>
      <w:r>
        <w:rPr>
          <w:sz w:val="28"/>
          <w:szCs w:val="28"/>
        </w:rPr>
        <w:t xml:space="preserve"> </w:t>
      </w:r>
      <w:proofErr w:type="spellStart"/>
      <w:r>
        <w:rPr>
          <w:sz w:val="28"/>
          <w:szCs w:val="28"/>
        </w:rPr>
        <w:t>cuplarea</w:t>
      </w:r>
      <w:proofErr w:type="spellEnd"/>
      <w:r>
        <w:rPr>
          <w:sz w:val="28"/>
          <w:szCs w:val="28"/>
        </w:rPr>
        <w:t xml:space="preserve"> </w:t>
      </w:r>
      <w:proofErr w:type="spellStart"/>
      <w:r>
        <w:rPr>
          <w:sz w:val="28"/>
          <w:szCs w:val="28"/>
        </w:rPr>
        <w:t>pompei</w:t>
      </w:r>
      <w:proofErr w:type="spellEnd"/>
      <w:r>
        <w:rPr>
          <w:sz w:val="28"/>
          <w:szCs w:val="28"/>
        </w:rPr>
        <w:t xml:space="preserve"> la </w:t>
      </w:r>
      <w:proofErr w:type="spellStart"/>
      <w:r>
        <w:rPr>
          <w:sz w:val="28"/>
          <w:szCs w:val="28"/>
        </w:rPr>
        <w:t>atingerea</w:t>
      </w:r>
      <w:proofErr w:type="spellEnd"/>
      <w:r>
        <w:rPr>
          <w:sz w:val="28"/>
          <w:szCs w:val="28"/>
        </w:rPr>
        <w:t xml:space="preserve"> </w:t>
      </w:r>
      <w:proofErr w:type="spellStart"/>
      <w:r>
        <w:rPr>
          <w:sz w:val="28"/>
          <w:szCs w:val="28"/>
        </w:rPr>
        <w:t>unui</w:t>
      </w:r>
      <w:proofErr w:type="spellEnd"/>
      <w:r>
        <w:rPr>
          <w:sz w:val="28"/>
          <w:szCs w:val="28"/>
        </w:rPr>
        <w:t xml:space="preserve"> </w:t>
      </w:r>
      <w:proofErr w:type="spellStart"/>
      <w:r>
        <w:rPr>
          <w:sz w:val="28"/>
          <w:szCs w:val="28"/>
        </w:rPr>
        <w:t>anumit</w:t>
      </w:r>
      <w:proofErr w:type="spellEnd"/>
      <w:r>
        <w:rPr>
          <w:sz w:val="28"/>
          <w:szCs w:val="28"/>
        </w:rPr>
        <w:t xml:space="preserve"> </w:t>
      </w:r>
      <w:proofErr w:type="spellStart"/>
      <w:r>
        <w:rPr>
          <w:sz w:val="28"/>
          <w:szCs w:val="28"/>
        </w:rPr>
        <w:t>nivel</w:t>
      </w:r>
      <w:proofErr w:type="spellEnd"/>
      <w:r>
        <w:rPr>
          <w:sz w:val="28"/>
          <w:szCs w:val="28"/>
        </w:rPr>
        <w:t xml:space="preserve"> al </w:t>
      </w:r>
      <w:proofErr w:type="spellStart"/>
      <w:r>
        <w:rPr>
          <w:sz w:val="28"/>
          <w:szCs w:val="28"/>
        </w:rPr>
        <w:t>dejecţiilor</w:t>
      </w:r>
      <w:proofErr w:type="spellEnd"/>
      <w:r>
        <w:rPr>
          <w:sz w:val="28"/>
          <w:szCs w:val="28"/>
        </w:rPr>
        <w:t xml:space="preserve">. </w:t>
      </w:r>
    </w:p>
    <w:p w:rsidR="003C3C40" w:rsidRPr="003C3C40" w:rsidRDefault="003C3C40" w:rsidP="003C3C40">
      <w:pPr>
        <w:jc w:val="both"/>
        <w:rPr>
          <w:rFonts w:ascii="Times New Roman" w:hAnsi="Times New Roman"/>
          <w:sz w:val="28"/>
          <w:szCs w:val="28"/>
        </w:rPr>
      </w:pPr>
      <w:r w:rsidRPr="003C3C40">
        <w:rPr>
          <w:rFonts w:ascii="Times New Roman" w:hAnsi="Times New Roman"/>
          <w:sz w:val="28"/>
          <w:szCs w:val="28"/>
        </w:rPr>
        <w:t xml:space="preserve">Din </w:t>
      </w:r>
      <w:proofErr w:type="spellStart"/>
      <w:r w:rsidRPr="003C3C40">
        <w:rPr>
          <w:rFonts w:ascii="Times New Roman" w:hAnsi="Times New Roman"/>
          <w:sz w:val="28"/>
          <w:szCs w:val="28"/>
        </w:rPr>
        <w:t>bazinul</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prestocare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dejecţiile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şi</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apele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uzate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tehnologice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sunt</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pompate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prin</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conducta</w:t>
      </w:r>
      <w:proofErr w:type="spellEnd"/>
      <w:r w:rsidRPr="003C3C40">
        <w:rPr>
          <w:rFonts w:ascii="Times New Roman" w:hAnsi="Times New Roman"/>
          <w:sz w:val="28"/>
          <w:szCs w:val="28"/>
        </w:rPr>
        <w:t xml:space="preserve"> PE160 mm </w:t>
      </w:r>
      <w:proofErr w:type="spellStart"/>
      <w:r w:rsidRPr="003C3C40">
        <w:rPr>
          <w:rFonts w:ascii="Times New Roman" w:hAnsi="Times New Roman"/>
          <w:sz w:val="28"/>
          <w:szCs w:val="28"/>
        </w:rPr>
        <w:t>în</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laguna</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dejecţii</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formată</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dintr</w:t>
      </w:r>
      <w:proofErr w:type="spellEnd"/>
      <w:r w:rsidRPr="003C3C40">
        <w:rPr>
          <w:rFonts w:ascii="Times New Roman" w:hAnsi="Times New Roman"/>
          <w:sz w:val="28"/>
          <w:szCs w:val="28"/>
        </w:rPr>
        <w:t xml:space="preserve">-un </w:t>
      </w:r>
      <w:proofErr w:type="spellStart"/>
      <w:r w:rsidRPr="003C3C40">
        <w:rPr>
          <w:rFonts w:ascii="Times New Roman" w:hAnsi="Times New Roman"/>
          <w:sz w:val="28"/>
          <w:szCs w:val="28"/>
        </w:rPr>
        <w:t>bazin</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săpat</w:t>
      </w:r>
      <w:proofErr w:type="spellEnd"/>
      <w:r w:rsidRPr="003C3C40">
        <w:rPr>
          <w:rFonts w:ascii="Times New Roman" w:hAnsi="Times New Roman"/>
          <w:sz w:val="28"/>
          <w:szCs w:val="28"/>
        </w:rPr>
        <w:t xml:space="preserve"> cu un </w:t>
      </w:r>
      <w:proofErr w:type="spellStart"/>
      <w:r w:rsidRPr="003C3C40">
        <w:rPr>
          <w:rFonts w:ascii="Times New Roman" w:hAnsi="Times New Roman"/>
          <w:sz w:val="28"/>
          <w:szCs w:val="28"/>
        </w:rPr>
        <w:t>compartiment</w:t>
      </w:r>
      <w:proofErr w:type="spellEnd"/>
      <w:r w:rsidRPr="003C3C40">
        <w:rPr>
          <w:rFonts w:ascii="Times New Roman" w:hAnsi="Times New Roman"/>
          <w:sz w:val="28"/>
          <w:szCs w:val="28"/>
        </w:rPr>
        <w:t xml:space="preserve"> cu capacitate </w:t>
      </w:r>
      <w:proofErr w:type="spellStart"/>
      <w:r w:rsidRPr="003C3C40">
        <w:rPr>
          <w:rFonts w:ascii="Times New Roman" w:hAnsi="Times New Roman"/>
          <w:sz w:val="28"/>
          <w:szCs w:val="28"/>
        </w:rPr>
        <w:t>utilă</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Vutil</w:t>
      </w:r>
      <w:proofErr w:type="spellEnd"/>
      <w:r w:rsidRPr="003C3C40">
        <w:rPr>
          <w:rFonts w:ascii="Times New Roman" w:hAnsi="Times New Roman"/>
          <w:sz w:val="28"/>
          <w:szCs w:val="28"/>
        </w:rPr>
        <w:t xml:space="preserve">= 2200 mc, </w:t>
      </w:r>
      <w:proofErr w:type="spellStart"/>
      <w:r w:rsidRPr="003C3C40">
        <w:rPr>
          <w:rFonts w:ascii="Times New Roman" w:hAnsi="Times New Roman"/>
          <w:sz w:val="28"/>
          <w:szCs w:val="28"/>
        </w:rPr>
        <w:t>hidroizolat</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dublu</w:t>
      </w:r>
      <w:proofErr w:type="spellEnd"/>
      <w:r w:rsidRPr="003C3C40">
        <w:rPr>
          <w:rFonts w:ascii="Times New Roman" w:hAnsi="Times New Roman"/>
          <w:sz w:val="28"/>
          <w:szCs w:val="28"/>
        </w:rPr>
        <w:t xml:space="preserve"> cu </w:t>
      </w:r>
      <w:proofErr w:type="spellStart"/>
      <w:r w:rsidRPr="003C3C40">
        <w:rPr>
          <w:rFonts w:ascii="Times New Roman" w:hAnsi="Times New Roman"/>
          <w:sz w:val="28"/>
          <w:szCs w:val="28"/>
        </w:rPr>
        <w:t>folie</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înaltă</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densitate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pe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toată</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suprafaţa</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cuvetei</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inclusiv</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taluzurile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ancorată</w:t>
      </w:r>
      <w:proofErr w:type="spellEnd"/>
      <w:r w:rsidRPr="003C3C40">
        <w:rPr>
          <w:rFonts w:ascii="Times New Roman" w:hAnsi="Times New Roman"/>
          <w:sz w:val="28"/>
          <w:szCs w:val="28"/>
        </w:rPr>
        <w:t xml:space="preserve"> la </w:t>
      </w:r>
      <w:proofErr w:type="spellStart"/>
      <w:r w:rsidRPr="003C3C40">
        <w:rPr>
          <w:rFonts w:ascii="Times New Roman" w:hAnsi="Times New Roman"/>
          <w:sz w:val="28"/>
          <w:szCs w:val="28"/>
        </w:rPr>
        <w:t>partea</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superioară</w:t>
      </w:r>
      <w:proofErr w:type="spellEnd"/>
      <w:r w:rsidRPr="003C3C40">
        <w:rPr>
          <w:rFonts w:ascii="Times New Roman" w:hAnsi="Times New Roman"/>
          <w:sz w:val="28"/>
          <w:szCs w:val="28"/>
        </w:rPr>
        <w:t xml:space="preserve"> a </w:t>
      </w:r>
      <w:proofErr w:type="spellStart"/>
      <w:r w:rsidRPr="003C3C40">
        <w:rPr>
          <w:rFonts w:ascii="Times New Roman" w:hAnsi="Times New Roman"/>
          <w:sz w:val="28"/>
          <w:szCs w:val="28"/>
        </w:rPr>
        <w:t>taluzului</w:t>
      </w:r>
      <w:proofErr w:type="spellEnd"/>
      <w:r w:rsidRPr="003C3C40">
        <w:rPr>
          <w:rFonts w:ascii="Times New Roman" w:hAnsi="Times New Roman"/>
          <w:sz w:val="28"/>
          <w:szCs w:val="28"/>
        </w:rPr>
        <w:t xml:space="preserve"> cu un </w:t>
      </w:r>
      <w:proofErr w:type="spellStart"/>
      <w:r w:rsidRPr="003C3C40">
        <w:rPr>
          <w:rFonts w:ascii="Times New Roman" w:hAnsi="Times New Roman"/>
          <w:sz w:val="28"/>
          <w:szCs w:val="28"/>
        </w:rPr>
        <w:t>inel</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perimetral</w:t>
      </w:r>
      <w:proofErr w:type="spellEnd"/>
      <w:r w:rsidRPr="003C3C40">
        <w:rPr>
          <w:rFonts w:ascii="Times New Roman" w:hAnsi="Times New Roman"/>
          <w:sz w:val="28"/>
          <w:szCs w:val="28"/>
        </w:rPr>
        <w:t xml:space="preserve"> din </w:t>
      </w:r>
      <w:proofErr w:type="spellStart"/>
      <w:r w:rsidRPr="003C3C40">
        <w:rPr>
          <w:rFonts w:ascii="Times New Roman" w:hAnsi="Times New Roman"/>
          <w:sz w:val="28"/>
          <w:szCs w:val="28"/>
        </w:rPr>
        <w:t>nisip</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compactat</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şi</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prevăzută</w:t>
      </w:r>
      <w:proofErr w:type="spellEnd"/>
      <w:r w:rsidRPr="003C3C40">
        <w:rPr>
          <w:rFonts w:ascii="Times New Roman" w:hAnsi="Times New Roman"/>
          <w:sz w:val="28"/>
          <w:szCs w:val="28"/>
        </w:rPr>
        <w:t xml:space="preserve"> cu </w:t>
      </w:r>
      <w:proofErr w:type="spellStart"/>
      <w:r w:rsidRPr="003C3C40">
        <w:rPr>
          <w:rFonts w:ascii="Times New Roman" w:hAnsi="Times New Roman"/>
          <w:sz w:val="28"/>
          <w:szCs w:val="28"/>
        </w:rPr>
        <w:t>sistem</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avertizare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în</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caz</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fisurare</w:t>
      </w:r>
      <w:proofErr w:type="spellEnd"/>
      <w:r w:rsidRPr="003C3C40">
        <w:rPr>
          <w:rFonts w:ascii="Times New Roman" w:hAnsi="Times New Roman"/>
          <w:sz w:val="28"/>
          <w:szCs w:val="28"/>
        </w:rPr>
        <w:t xml:space="preserve"> a </w:t>
      </w:r>
      <w:proofErr w:type="spellStart"/>
      <w:r w:rsidRPr="003C3C40">
        <w:rPr>
          <w:rFonts w:ascii="Times New Roman" w:hAnsi="Times New Roman"/>
          <w:sz w:val="28"/>
          <w:szCs w:val="28"/>
        </w:rPr>
        <w:t>stratului</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impermeabilizare</w:t>
      </w:r>
      <w:proofErr w:type="spellEnd"/>
      <w:r w:rsidRPr="003C3C40">
        <w:rPr>
          <w:rFonts w:ascii="Times New Roman" w:hAnsi="Times New Roman"/>
          <w:sz w:val="28"/>
          <w:szCs w:val="28"/>
        </w:rPr>
        <w:t xml:space="preserve"> de la </w:t>
      </w:r>
      <w:proofErr w:type="spellStart"/>
      <w:r w:rsidRPr="003C3C40">
        <w:rPr>
          <w:rFonts w:ascii="Times New Roman" w:hAnsi="Times New Roman"/>
          <w:sz w:val="28"/>
          <w:szCs w:val="28"/>
        </w:rPr>
        <w:t>interfaţa</w:t>
      </w:r>
      <w:proofErr w:type="spellEnd"/>
      <w:r w:rsidRPr="003C3C40">
        <w:rPr>
          <w:rFonts w:ascii="Times New Roman" w:hAnsi="Times New Roman"/>
          <w:sz w:val="28"/>
          <w:szCs w:val="28"/>
        </w:rPr>
        <w:t xml:space="preserve"> cu </w:t>
      </w:r>
      <w:proofErr w:type="spellStart"/>
      <w:r w:rsidRPr="003C3C40">
        <w:rPr>
          <w:rFonts w:ascii="Times New Roman" w:hAnsi="Times New Roman"/>
          <w:sz w:val="28"/>
          <w:szCs w:val="28"/>
        </w:rPr>
        <w:t>dejecţiile</w:t>
      </w:r>
      <w:proofErr w:type="spellEnd"/>
      <w:r w:rsidRPr="003C3C40">
        <w:rPr>
          <w:rFonts w:ascii="Times New Roman" w:hAnsi="Times New Roman"/>
          <w:sz w:val="28"/>
          <w:szCs w:val="28"/>
        </w:rPr>
        <w:t xml:space="preserve"> conform </w:t>
      </w:r>
      <w:proofErr w:type="spellStart"/>
      <w:r w:rsidRPr="003C3C40">
        <w:rPr>
          <w:rFonts w:ascii="Times New Roman" w:hAnsi="Times New Roman"/>
          <w:sz w:val="28"/>
          <w:szCs w:val="28"/>
        </w:rPr>
        <w:t>prevederilor</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Avizului</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gospodărire</w:t>
      </w:r>
      <w:proofErr w:type="spellEnd"/>
      <w:r w:rsidRPr="003C3C40">
        <w:rPr>
          <w:rFonts w:ascii="Times New Roman" w:hAnsi="Times New Roman"/>
          <w:sz w:val="28"/>
          <w:szCs w:val="28"/>
        </w:rPr>
        <w:t xml:space="preserve"> a </w:t>
      </w:r>
      <w:proofErr w:type="spellStart"/>
      <w:r w:rsidRPr="003C3C40">
        <w:rPr>
          <w:rFonts w:ascii="Times New Roman" w:hAnsi="Times New Roman"/>
          <w:sz w:val="28"/>
          <w:szCs w:val="28"/>
        </w:rPr>
        <w:t>apelor</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nr</w:t>
      </w:r>
      <w:proofErr w:type="spellEnd"/>
      <w:r w:rsidRPr="003C3C40">
        <w:rPr>
          <w:rFonts w:ascii="Times New Roman" w:hAnsi="Times New Roman"/>
          <w:sz w:val="28"/>
          <w:szCs w:val="28"/>
        </w:rPr>
        <w:t xml:space="preserve">. </w:t>
      </w:r>
      <w:proofErr w:type="gramStart"/>
      <w:r w:rsidRPr="003C3C40">
        <w:rPr>
          <w:rFonts w:ascii="Times New Roman" w:hAnsi="Times New Roman"/>
          <w:sz w:val="28"/>
          <w:szCs w:val="28"/>
        </w:rPr>
        <w:t xml:space="preserve">64/18.04.2019., </w:t>
      </w:r>
      <w:proofErr w:type="spellStart"/>
      <w:r w:rsidRPr="003C3C40">
        <w:rPr>
          <w:rFonts w:ascii="Times New Roman" w:hAnsi="Times New Roman"/>
          <w:sz w:val="28"/>
          <w:szCs w:val="28"/>
        </w:rPr>
        <w:t>emis</w:t>
      </w:r>
      <w:proofErr w:type="spellEnd"/>
      <w:r w:rsidRPr="003C3C40">
        <w:rPr>
          <w:rFonts w:ascii="Times New Roman" w:hAnsi="Times New Roman"/>
          <w:sz w:val="28"/>
          <w:szCs w:val="28"/>
        </w:rPr>
        <w:t xml:space="preserve"> de ABA </w:t>
      </w:r>
      <w:proofErr w:type="spellStart"/>
      <w:r w:rsidRPr="003C3C40">
        <w:rPr>
          <w:rFonts w:ascii="Times New Roman" w:hAnsi="Times New Roman"/>
          <w:sz w:val="28"/>
          <w:szCs w:val="28"/>
        </w:rPr>
        <w:t>Mureş</w:t>
      </w:r>
      <w:proofErr w:type="spellEnd"/>
      <w:r w:rsidRPr="003C3C40">
        <w:rPr>
          <w:rFonts w:ascii="Times New Roman" w:hAnsi="Times New Roman"/>
          <w:sz w:val="28"/>
          <w:szCs w:val="28"/>
        </w:rPr>
        <w:t>.</w:t>
      </w:r>
      <w:proofErr w:type="gramEnd"/>
    </w:p>
    <w:p w:rsidR="003C3C40" w:rsidRPr="003C3C40" w:rsidRDefault="003C3C40" w:rsidP="003C3C40">
      <w:pPr>
        <w:jc w:val="both"/>
        <w:rPr>
          <w:rFonts w:ascii="Times New Roman" w:hAnsi="Times New Roman"/>
          <w:sz w:val="28"/>
          <w:szCs w:val="28"/>
          <w:lang w:val="ro-RO"/>
        </w:rPr>
      </w:pPr>
      <w:r w:rsidRPr="003C3C40">
        <w:rPr>
          <w:rFonts w:ascii="Times New Roman" w:hAnsi="Times New Roman"/>
          <w:sz w:val="28"/>
          <w:szCs w:val="28"/>
        </w:rPr>
        <w:t xml:space="preserve">Periodic, </w:t>
      </w:r>
      <w:proofErr w:type="spellStart"/>
      <w:r w:rsidRPr="003C3C40">
        <w:rPr>
          <w:rFonts w:ascii="Times New Roman" w:hAnsi="Times New Roman"/>
          <w:sz w:val="28"/>
          <w:szCs w:val="28"/>
        </w:rPr>
        <w:t>după</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mineralizare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dejecţiile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vor</w:t>
      </w:r>
      <w:proofErr w:type="spellEnd"/>
      <w:r w:rsidRPr="003C3C40">
        <w:rPr>
          <w:rFonts w:ascii="Times New Roman" w:hAnsi="Times New Roman"/>
          <w:sz w:val="28"/>
          <w:szCs w:val="28"/>
        </w:rPr>
        <w:t xml:space="preserve"> fi </w:t>
      </w:r>
      <w:proofErr w:type="spellStart"/>
      <w:r w:rsidRPr="003C3C40">
        <w:rPr>
          <w:rFonts w:ascii="Times New Roman" w:hAnsi="Times New Roman"/>
          <w:sz w:val="28"/>
          <w:szCs w:val="28"/>
        </w:rPr>
        <w:t>transportate</w:t>
      </w:r>
      <w:proofErr w:type="spellEnd"/>
      <w:r w:rsidRPr="003C3C40">
        <w:rPr>
          <w:rFonts w:ascii="Times New Roman" w:hAnsi="Times New Roman"/>
          <w:sz w:val="28"/>
          <w:szCs w:val="28"/>
        </w:rPr>
        <w:t xml:space="preserve"> de </w:t>
      </w:r>
      <w:proofErr w:type="spellStart"/>
      <w:r w:rsidRPr="003C3C40">
        <w:rPr>
          <w:rFonts w:ascii="Times New Roman" w:hAnsi="Times New Roman"/>
          <w:sz w:val="28"/>
          <w:szCs w:val="28"/>
        </w:rPr>
        <w:t>titularul</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proiectului</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şi</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aplicate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pe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terenurile</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agricole</w:t>
      </w:r>
      <w:proofErr w:type="spellEnd"/>
      <w:r w:rsidRPr="003C3C40">
        <w:rPr>
          <w:rFonts w:ascii="Times New Roman" w:hAnsi="Times New Roman"/>
          <w:sz w:val="28"/>
          <w:szCs w:val="28"/>
        </w:rPr>
        <w:t xml:space="preserve"> ale </w:t>
      </w:r>
      <w:proofErr w:type="spellStart"/>
      <w:r w:rsidRPr="003C3C40">
        <w:rPr>
          <w:rFonts w:ascii="Times New Roman" w:hAnsi="Times New Roman"/>
          <w:sz w:val="28"/>
          <w:szCs w:val="28"/>
        </w:rPr>
        <w:t>terţilor</w:t>
      </w:r>
      <w:proofErr w:type="spellEnd"/>
      <w:r w:rsidRPr="003C3C40">
        <w:rPr>
          <w:rFonts w:ascii="Times New Roman" w:hAnsi="Times New Roman"/>
          <w:sz w:val="28"/>
          <w:szCs w:val="28"/>
        </w:rPr>
        <w:t xml:space="preserve"> din </w:t>
      </w:r>
      <w:proofErr w:type="spellStart"/>
      <w:r w:rsidRPr="003C3C40">
        <w:rPr>
          <w:rFonts w:ascii="Times New Roman" w:hAnsi="Times New Roman"/>
          <w:sz w:val="28"/>
          <w:szCs w:val="28"/>
        </w:rPr>
        <w:t>zonă</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pentru</w:t>
      </w:r>
      <w:proofErr w:type="spellEnd"/>
      <w:r w:rsidRPr="003C3C40">
        <w:rPr>
          <w:rFonts w:ascii="Times New Roman" w:hAnsi="Times New Roman"/>
          <w:sz w:val="28"/>
          <w:szCs w:val="28"/>
        </w:rPr>
        <w:t xml:space="preserve"> </w:t>
      </w:r>
      <w:proofErr w:type="spellStart"/>
      <w:r w:rsidRPr="003C3C40">
        <w:rPr>
          <w:rFonts w:ascii="Times New Roman" w:hAnsi="Times New Roman"/>
          <w:sz w:val="28"/>
          <w:szCs w:val="28"/>
        </w:rPr>
        <w:t>fertilizare</w:t>
      </w:r>
      <w:proofErr w:type="spellEnd"/>
    </w:p>
    <w:p w:rsidR="00124576" w:rsidRPr="00310D64" w:rsidRDefault="00124576" w:rsidP="00EC04B1">
      <w:pPr>
        <w:pStyle w:val="ListParagraph"/>
        <w:spacing w:after="0"/>
        <w:ind w:left="645"/>
        <w:rPr>
          <w:rFonts w:ascii="Times New Roman" w:hAnsi="Times New Roman"/>
          <w:b/>
          <w:sz w:val="28"/>
          <w:szCs w:val="28"/>
          <w:lang w:val="ro-RO"/>
        </w:rPr>
      </w:pPr>
      <w:proofErr w:type="spellStart"/>
      <w:r w:rsidRPr="00310D64">
        <w:rPr>
          <w:rFonts w:ascii="Times New Roman" w:hAnsi="Times New Roman"/>
          <w:b/>
          <w:sz w:val="28"/>
          <w:szCs w:val="28"/>
          <w:lang w:val="ro-RO"/>
        </w:rPr>
        <w:t>-Zgomot</w:t>
      </w:r>
      <w:proofErr w:type="spellEnd"/>
      <w:r w:rsidRPr="00310D64">
        <w:rPr>
          <w:rFonts w:ascii="Times New Roman" w:hAnsi="Times New Roman"/>
          <w:b/>
          <w:sz w:val="28"/>
          <w:szCs w:val="28"/>
          <w:lang w:val="ro-RO"/>
        </w:rPr>
        <w:t>:</w:t>
      </w:r>
    </w:p>
    <w:p w:rsidR="0037779D" w:rsidRDefault="0037779D" w:rsidP="00124576">
      <w:pPr>
        <w:rPr>
          <w:rFonts w:ascii="Times New Roman" w:hAnsi="Times New Roman"/>
          <w:sz w:val="28"/>
          <w:szCs w:val="28"/>
          <w:lang w:val="ro-RO"/>
        </w:rPr>
      </w:pPr>
      <w:r w:rsidRPr="006B3283">
        <w:rPr>
          <w:rFonts w:ascii="Times New Roman" w:hAnsi="Times New Roman"/>
          <w:sz w:val="28"/>
          <w:szCs w:val="28"/>
          <w:lang w:val="ro-RO"/>
        </w:rPr>
        <w:t xml:space="preserve">Utilajele </w:t>
      </w:r>
      <w:r w:rsidR="00124576" w:rsidRPr="006B3283">
        <w:rPr>
          <w:rFonts w:ascii="Times New Roman" w:hAnsi="Times New Roman"/>
          <w:sz w:val="28"/>
          <w:szCs w:val="28"/>
          <w:lang w:val="ro-RO"/>
        </w:rPr>
        <w:t>vor fi noi şi</w:t>
      </w:r>
      <w:r w:rsidRPr="006B3283">
        <w:rPr>
          <w:rFonts w:ascii="Times New Roman" w:hAnsi="Times New Roman"/>
          <w:sz w:val="28"/>
          <w:szCs w:val="28"/>
          <w:lang w:val="ro-RO"/>
        </w:rPr>
        <w:t xml:space="preserve"> performante, care nu produc </w:t>
      </w:r>
      <w:r w:rsidR="00124576" w:rsidRPr="006B3283">
        <w:rPr>
          <w:rFonts w:ascii="Times New Roman" w:hAnsi="Times New Roman"/>
          <w:sz w:val="28"/>
          <w:szCs w:val="28"/>
          <w:lang w:val="ro-RO"/>
        </w:rPr>
        <w:t xml:space="preserve">zgomot </w:t>
      </w:r>
      <w:r w:rsidRPr="006B3283">
        <w:rPr>
          <w:rFonts w:ascii="Times New Roman" w:hAnsi="Times New Roman"/>
          <w:sz w:val="28"/>
          <w:szCs w:val="28"/>
          <w:lang w:val="ro-RO"/>
        </w:rPr>
        <w:t>peste nivelul admis. Nivelul de zgomot produs de utilaje se încadrează între 60-80 dB</w:t>
      </w:r>
      <w:r w:rsidR="00124576" w:rsidRPr="006B3283">
        <w:rPr>
          <w:rFonts w:ascii="Times New Roman" w:hAnsi="Times New Roman"/>
          <w:sz w:val="28"/>
          <w:szCs w:val="28"/>
          <w:lang w:val="ro-RO"/>
        </w:rPr>
        <w:t xml:space="preserve">. Nivelul de zgomot se va încadra sub limitele </w:t>
      </w:r>
      <w:r w:rsidRPr="006B3283">
        <w:rPr>
          <w:rFonts w:ascii="Times New Roman" w:hAnsi="Times New Roman"/>
          <w:sz w:val="28"/>
          <w:szCs w:val="28"/>
          <w:lang w:val="ro-RO"/>
        </w:rPr>
        <w:t>prevăzute prin STAS 10009/2017</w:t>
      </w:r>
      <w:r w:rsidR="00F53913" w:rsidRPr="006B3283">
        <w:rPr>
          <w:rFonts w:ascii="Times New Roman" w:hAnsi="Times New Roman"/>
          <w:sz w:val="28"/>
          <w:szCs w:val="28"/>
          <w:lang w:val="ro-RO"/>
        </w:rPr>
        <w:t>;</w:t>
      </w:r>
    </w:p>
    <w:p w:rsidR="00310D64" w:rsidRPr="006B3283" w:rsidRDefault="00310D64" w:rsidP="00124576">
      <w:pPr>
        <w:rPr>
          <w:highlight w:val="yellow"/>
          <w:lang w:val="ro-RO"/>
        </w:rPr>
      </w:pPr>
      <w:proofErr w:type="spellStart"/>
      <w:r>
        <w:rPr>
          <w:sz w:val="28"/>
          <w:szCs w:val="28"/>
        </w:rPr>
        <w:lastRenderedPageBreak/>
        <w:t>Având</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ca </w:t>
      </w:r>
      <w:proofErr w:type="spellStart"/>
      <w:r>
        <w:rPr>
          <w:sz w:val="28"/>
          <w:szCs w:val="28"/>
        </w:rPr>
        <w:t>zonele</w:t>
      </w:r>
      <w:proofErr w:type="spellEnd"/>
      <w:r>
        <w:rPr>
          <w:sz w:val="28"/>
          <w:szCs w:val="28"/>
        </w:rPr>
        <w:t xml:space="preserve"> de </w:t>
      </w:r>
      <w:proofErr w:type="spellStart"/>
      <w:r>
        <w:rPr>
          <w:sz w:val="28"/>
          <w:szCs w:val="28"/>
        </w:rPr>
        <w:t>locuit</w:t>
      </w:r>
      <w:proofErr w:type="spellEnd"/>
      <w:r>
        <w:rPr>
          <w:sz w:val="28"/>
          <w:szCs w:val="28"/>
        </w:rPr>
        <w:t xml:space="preserve"> </w:t>
      </w:r>
      <w:proofErr w:type="spellStart"/>
      <w:r>
        <w:rPr>
          <w:sz w:val="28"/>
          <w:szCs w:val="28"/>
        </w:rPr>
        <w:t>sunt</w:t>
      </w:r>
      <w:proofErr w:type="spellEnd"/>
      <w:r>
        <w:rPr>
          <w:sz w:val="28"/>
          <w:szCs w:val="28"/>
        </w:rPr>
        <w:t xml:space="preserve"> </w:t>
      </w:r>
      <w:proofErr w:type="spellStart"/>
      <w:r>
        <w:rPr>
          <w:sz w:val="28"/>
          <w:szCs w:val="28"/>
        </w:rPr>
        <w:t>amplasate</w:t>
      </w:r>
      <w:proofErr w:type="spellEnd"/>
      <w:r>
        <w:rPr>
          <w:sz w:val="28"/>
          <w:szCs w:val="28"/>
        </w:rPr>
        <w:t xml:space="preserve"> </w:t>
      </w:r>
      <w:proofErr w:type="spellStart"/>
      <w:r>
        <w:rPr>
          <w:sz w:val="28"/>
          <w:szCs w:val="28"/>
        </w:rPr>
        <w:t>peste</w:t>
      </w:r>
      <w:proofErr w:type="spellEnd"/>
      <w:r>
        <w:rPr>
          <w:sz w:val="28"/>
          <w:szCs w:val="28"/>
        </w:rPr>
        <w:t xml:space="preserve"> 1000m de </w:t>
      </w:r>
      <w:proofErr w:type="spellStart"/>
      <w:r>
        <w:rPr>
          <w:sz w:val="28"/>
          <w:szCs w:val="28"/>
        </w:rPr>
        <w:t>fermă</w:t>
      </w:r>
      <w:proofErr w:type="spellEnd"/>
      <w:r>
        <w:rPr>
          <w:sz w:val="28"/>
          <w:szCs w:val="28"/>
        </w:rPr>
        <w:t xml:space="preserve">, </w:t>
      </w:r>
      <w:proofErr w:type="spellStart"/>
      <w:r>
        <w:rPr>
          <w:sz w:val="28"/>
          <w:szCs w:val="28"/>
        </w:rPr>
        <w:t>zgomotul</w:t>
      </w:r>
      <w:proofErr w:type="spellEnd"/>
      <w:r>
        <w:rPr>
          <w:sz w:val="28"/>
          <w:szCs w:val="28"/>
        </w:rPr>
        <w:t xml:space="preserve"> </w:t>
      </w:r>
      <w:proofErr w:type="spellStart"/>
      <w:r>
        <w:rPr>
          <w:sz w:val="28"/>
          <w:szCs w:val="28"/>
        </w:rPr>
        <w:t>produs</w:t>
      </w:r>
      <w:proofErr w:type="spellEnd"/>
      <w:r>
        <w:rPr>
          <w:sz w:val="28"/>
          <w:szCs w:val="28"/>
        </w:rPr>
        <w:t xml:space="preserve"> de </w:t>
      </w:r>
      <w:proofErr w:type="spellStart"/>
      <w:r>
        <w:rPr>
          <w:sz w:val="28"/>
          <w:szCs w:val="28"/>
        </w:rPr>
        <w:t>activitatea</w:t>
      </w:r>
      <w:proofErr w:type="spellEnd"/>
      <w:r>
        <w:rPr>
          <w:sz w:val="28"/>
          <w:szCs w:val="28"/>
        </w:rPr>
        <w:t xml:space="preserve"> </w:t>
      </w:r>
      <w:proofErr w:type="spellStart"/>
      <w:r>
        <w:rPr>
          <w:sz w:val="28"/>
          <w:szCs w:val="28"/>
        </w:rPr>
        <w:t>fermei</w:t>
      </w:r>
      <w:proofErr w:type="spellEnd"/>
      <w:r>
        <w:rPr>
          <w:sz w:val="28"/>
          <w:szCs w:val="28"/>
        </w:rPr>
        <w:t xml:space="preserve"> nu </w:t>
      </w:r>
      <w:proofErr w:type="spellStart"/>
      <w:proofErr w:type="gramStart"/>
      <w:r>
        <w:rPr>
          <w:sz w:val="28"/>
          <w:szCs w:val="28"/>
        </w:rPr>
        <w:t>va</w:t>
      </w:r>
      <w:proofErr w:type="spellEnd"/>
      <w:proofErr w:type="gramEnd"/>
      <w:r>
        <w:rPr>
          <w:sz w:val="28"/>
          <w:szCs w:val="28"/>
        </w:rPr>
        <w:t xml:space="preserve"> </w:t>
      </w:r>
      <w:proofErr w:type="spellStart"/>
      <w:r>
        <w:rPr>
          <w:sz w:val="28"/>
          <w:szCs w:val="28"/>
        </w:rPr>
        <w:t>modifica</w:t>
      </w:r>
      <w:proofErr w:type="spellEnd"/>
      <w:r>
        <w:rPr>
          <w:sz w:val="28"/>
          <w:szCs w:val="28"/>
        </w:rPr>
        <w:t xml:space="preserve"> </w:t>
      </w:r>
      <w:proofErr w:type="spellStart"/>
      <w:r>
        <w:rPr>
          <w:sz w:val="28"/>
          <w:szCs w:val="28"/>
        </w:rPr>
        <w:t>nivelul</w:t>
      </w:r>
      <w:proofErr w:type="spellEnd"/>
      <w:r>
        <w:rPr>
          <w:sz w:val="28"/>
          <w:szCs w:val="28"/>
        </w:rPr>
        <w:t xml:space="preserve"> </w:t>
      </w:r>
      <w:proofErr w:type="spellStart"/>
      <w:r>
        <w:rPr>
          <w:sz w:val="28"/>
          <w:szCs w:val="28"/>
        </w:rPr>
        <w:t>presiunii</w:t>
      </w:r>
      <w:proofErr w:type="spellEnd"/>
      <w:r>
        <w:rPr>
          <w:sz w:val="28"/>
          <w:szCs w:val="28"/>
        </w:rPr>
        <w:t xml:space="preserve"> </w:t>
      </w:r>
      <w:proofErr w:type="spellStart"/>
      <w:r>
        <w:rPr>
          <w:sz w:val="28"/>
          <w:szCs w:val="28"/>
        </w:rPr>
        <w:t>acustice</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zonă</w:t>
      </w:r>
      <w:proofErr w:type="spellEnd"/>
      <w:r>
        <w:rPr>
          <w:sz w:val="28"/>
          <w:szCs w:val="28"/>
        </w:rPr>
        <w:t>.</w:t>
      </w:r>
    </w:p>
    <w:p w:rsidR="00310D64" w:rsidRPr="00310D64" w:rsidRDefault="001D0286" w:rsidP="00310D64">
      <w:pPr>
        <w:pStyle w:val="Default"/>
        <w:jc w:val="both"/>
        <w:rPr>
          <w:sz w:val="28"/>
          <w:szCs w:val="28"/>
        </w:rPr>
      </w:pPr>
      <w:r w:rsidRPr="006B3283">
        <w:rPr>
          <w:sz w:val="28"/>
          <w:szCs w:val="28"/>
          <w:lang w:val="ro-RO"/>
        </w:rPr>
        <w:t>f</w:t>
      </w:r>
      <w:r w:rsidR="002645AB" w:rsidRPr="00310D64">
        <w:rPr>
          <w:b/>
          <w:sz w:val="28"/>
          <w:szCs w:val="28"/>
          <w:lang w:val="ro-RO"/>
        </w:rPr>
        <w:t>) riscurile de accidente majore și/sau dezastre relevante pentru proiectul în cauză, inclusiv cele cauzate de schimbările climatice, conform cunoștințelor științifice</w:t>
      </w:r>
      <w:r w:rsidR="002645AB" w:rsidRPr="006B3283">
        <w:rPr>
          <w:sz w:val="28"/>
          <w:szCs w:val="28"/>
          <w:lang w:val="ro-RO"/>
        </w:rPr>
        <w:t xml:space="preserve">: </w:t>
      </w:r>
      <w:proofErr w:type="spellStart"/>
      <w:r w:rsidR="00310D64" w:rsidRPr="00310D64">
        <w:rPr>
          <w:sz w:val="28"/>
          <w:szCs w:val="28"/>
        </w:rPr>
        <w:t>Cantităţile</w:t>
      </w:r>
      <w:proofErr w:type="spellEnd"/>
      <w:r w:rsidR="00310D64" w:rsidRPr="00310D64">
        <w:rPr>
          <w:sz w:val="28"/>
          <w:szCs w:val="28"/>
        </w:rPr>
        <w:t xml:space="preserve"> de </w:t>
      </w:r>
      <w:proofErr w:type="spellStart"/>
      <w:r w:rsidR="00310D64" w:rsidRPr="00310D64">
        <w:rPr>
          <w:sz w:val="28"/>
          <w:szCs w:val="28"/>
        </w:rPr>
        <w:t>metan</w:t>
      </w:r>
      <w:proofErr w:type="spellEnd"/>
      <w:r w:rsidR="00310D64" w:rsidRPr="00310D64">
        <w:rPr>
          <w:sz w:val="28"/>
          <w:szCs w:val="28"/>
        </w:rPr>
        <w:t xml:space="preserve"> </w:t>
      </w:r>
      <w:proofErr w:type="spellStart"/>
      <w:r w:rsidR="00310D64" w:rsidRPr="00310D64">
        <w:rPr>
          <w:sz w:val="28"/>
          <w:szCs w:val="28"/>
        </w:rPr>
        <w:t>şi</w:t>
      </w:r>
      <w:proofErr w:type="spellEnd"/>
      <w:r w:rsidR="00310D64" w:rsidRPr="00310D64">
        <w:rPr>
          <w:sz w:val="28"/>
          <w:szCs w:val="28"/>
        </w:rPr>
        <w:t xml:space="preserve"> </w:t>
      </w:r>
      <w:proofErr w:type="spellStart"/>
      <w:r w:rsidR="00310D64" w:rsidRPr="00310D64">
        <w:rPr>
          <w:sz w:val="28"/>
          <w:szCs w:val="28"/>
        </w:rPr>
        <w:t>protoxid</w:t>
      </w:r>
      <w:proofErr w:type="spellEnd"/>
      <w:r w:rsidR="00310D64" w:rsidRPr="00310D64">
        <w:rPr>
          <w:sz w:val="28"/>
          <w:szCs w:val="28"/>
        </w:rPr>
        <w:t xml:space="preserve"> de </w:t>
      </w:r>
      <w:proofErr w:type="spellStart"/>
      <w:r w:rsidR="00310D64" w:rsidRPr="00310D64">
        <w:rPr>
          <w:sz w:val="28"/>
          <w:szCs w:val="28"/>
        </w:rPr>
        <w:t>azot</w:t>
      </w:r>
      <w:proofErr w:type="spellEnd"/>
      <w:r w:rsidR="00310D64" w:rsidRPr="00310D64">
        <w:rPr>
          <w:sz w:val="28"/>
          <w:szCs w:val="28"/>
        </w:rPr>
        <w:t xml:space="preserve"> </w:t>
      </w:r>
      <w:proofErr w:type="spellStart"/>
      <w:r w:rsidR="00310D64" w:rsidRPr="00310D64">
        <w:rPr>
          <w:sz w:val="28"/>
          <w:szCs w:val="28"/>
        </w:rPr>
        <w:t>emise</w:t>
      </w:r>
      <w:proofErr w:type="spellEnd"/>
      <w:r w:rsidR="00310D64" w:rsidRPr="00310D64">
        <w:rPr>
          <w:sz w:val="28"/>
          <w:szCs w:val="28"/>
        </w:rPr>
        <w:t xml:space="preserve"> </w:t>
      </w:r>
      <w:proofErr w:type="spellStart"/>
      <w:r w:rsidR="00310D64" w:rsidRPr="00310D64">
        <w:rPr>
          <w:sz w:val="28"/>
          <w:szCs w:val="28"/>
        </w:rPr>
        <w:t>în</w:t>
      </w:r>
      <w:proofErr w:type="spellEnd"/>
      <w:r w:rsidR="00310D64" w:rsidRPr="00310D64">
        <w:rPr>
          <w:sz w:val="28"/>
          <w:szCs w:val="28"/>
        </w:rPr>
        <w:t xml:space="preserve"> </w:t>
      </w:r>
      <w:proofErr w:type="spellStart"/>
      <w:r w:rsidR="00310D64" w:rsidRPr="00310D64">
        <w:rPr>
          <w:sz w:val="28"/>
          <w:szCs w:val="28"/>
        </w:rPr>
        <w:t>urma</w:t>
      </w:r>
      <w:proofErr w:type="spellEnd"/>
      <w:r w:rsidR="00310D64" w:rsidRPr="00310D64">
        <w:rPr>
          <w:sz w:val="28"/>
          <w:szCs w:val="28"/>
        </w:rPr>
        <w:t xml:space="preserve"> </w:t>
      </w:r>
      <w:proofErr w:type="spellStart"/>
      <w:r w:rsidR="00310D64" w:rsidRPr="00310D64">
        <w:rPr>
          <w:sz w:val="28"/>
          <w:szCs w:val="28"/>
        </w:rPr>
        <w:t>implementării</w:t>
      </w:r>
      <w:proofErr w:type="spellEnd"/>
      <w:r w:rsidR="00310D64" w:rsidRPr="00310D64">
        <w:rPr>
          <w:sz w:val="28"/>
          <w:szCs w:val="28"/>
        </w:rPr>
        <w:t xml:space="preserve"> </w:t>
      </w:r>
      <w:proofErr w:type="spellStart"/>
      <w:r w:rsidR="00310D64" w:rsidRPr="00310D64">
        <w:rPr>
          <w:sz w:val="28"/>
          <w:szCs w:val="28"/>
        </w:rPr>
        <w:t>proiectului</w:t>
      </w:r>
      <w:proofErr w:type="spellEnd"/>
      <w:r w:rsidR="00310D64" w:rsidRPr="00310D64">
        <w:rPr>
          <w:sz w:val="28"/>
          <w:szCs w:val="28"/>
        </w:rPr>
        <w:t xml:space="preserve"> nu </w:t>
      </w:r>
      <w:proofErr w:type="spellStart"/>
      <w:r w:rsidR="00310D64" w:rsidRPr="00310D64">
        <w:rPr>
          <w:sz w:val="28"/>
          <w:szCs w:val="28"/>
        </w:rPr>
        <w:t>prezintă</w:t>
      </w:r>
      <w:proofErr w:type="spellEnd"/>
      <w:r w:rsidR="00310D64" w:rsidRPr="00310D64">
        <w:rPr>
          <w:sz w:val="28"/>
          <w:szCs w:val="28"/>
        </w:rPr>
        <w:t xml:space="preserve"> o </w:t>
      </w:r>
      <w:proofErr w:type="spellStart"/>
      <w:r w:rsidR="00310D64" w:rsidRPr="00310D64">
        <w:rPr>
          <w:sz w:val="28"/>
          <w:szCs w:val="28"/>
        </w:rPr>
        <w:t>creştere</w:t>
      </w:r>
      <w:proofErr w:type="spellEnd"/>
      <w:r w:rsidR="00310D64" w:rsidRPr="00310D64">
        <w:rPr>
          <w:sz w:val="28"/>
          <w:szCs w:val="28"/>
        </w:rPr>
        <w:t xml:space="preserve"> </w:t>
      </w:r>
      <w:proofErr w:type="spellStart"/>
      <w:r w:rsidR="00310D64" w:rsidRPr="00310D64">
        <w:rPr>
          <w:sz w:val="28"/>
          <w:szCs w:val="28"/>
        </w:rPr>
        <w:t>semnificativă</w:t>
      </w:r>
      <w:proofErr w:type="spellEnd"/>
      <w:r w:rsidR="00310D64" w:rsidRPr="00310D64">
        <w:rPr>
          <w:sz w:val="28"/>
          <w:szCs w:val="28"/>
        </w:rPr>
        <w:t xml:space="preserve"> </w:t>
      </w:r>
      <w:proofErr w:type="spellStart"/>
      <w:r w:rsidR="00310D64" w:rsidRPr="00310D64">
        <w:rPr>
          <w:sz w:val="28"/>
          <w:szCs w:val="28"/>
        </w:rPr>
        <w:t>faţă</w:t>
      </w:r>
      <w:proofErr w:type="spellEnd"/>
      <w:r w:rsidR="00310D64" w:rsidRPr="00310D64">
        <w:rPr>
          <w:sz w:val="28"/>
          <w:szCs w:val="28"/>
        </w:rPr>
        <w:t xml:space="preserve"> de </w:t>
      </w:r>
      <w:proofErr w:type="spellStart"/>
      <w:r w:rsidR="00310D64" w:rsidRPr="00310D64">
        <w:rPr>
          <w:sz w:val="28"/>
          <w:szCs w:val="28"/>
        </w:rPr>
        <w:t>situaţia</w:t>
      </w:r>
      <w:proofErr w:type="spellEnd"/>
      <w:r w:rsidR="00310D64" w:rsidRPr="00310D64">
        <w:rPr>
          <w:sz w:val="28"/>
          <w:szCs w:val="28"/>
        </w:rPr>
        <w:t xml:space="preserve"> </w:t>
      </w:r>
      <w:proofErr w:type="spellStart"/>
      <w:r w:rsidR="00310D64" w:rsidRPr="00310D64">
        <w:rPr>
          <w:sz w:val="28"/>
          <w:szCs w:val="28"/>
        </w:rPr>
        <w:t>existentă</w:t>
      </w:r>
      <w:proofErr w:type="spellEnd"/>
      <w:r w:rsidR="00310D64" w:rsidRPr="00310D64">
        <w:rPr>
          <w:sz w:val="28"/>
          <w:szCs w:val="28"/>
        </w:rPr>
        <w:t xml:space="preserve"> </w:t>
      </w:r>
      <w:proofErr w:type="spellStart"/>
      <w:r w:rsidR="00310D64" w:rsidRPr="00310D64">
        <w:rPr>
          <w:sz w:val="28"/>
          <w:szCs w:val="28"/>
        </w:rPr>
        <w:t>prin</w:t>
      </w:r>
      <w:proofErr w:type="spellEnd"/>
      <w:r w:rsidR="00310D64" w:rsidRPr="00310D64">
        <w:rPr>
          <w:sz w:val="28"/>
          <w:szCs w:val="28"/>
        </w:rPr>
        <w:t xml:space="preserve"> </w:t>
      </w:r>
      <w:proofErr w:type="spellStart"/>
      <w:r w:rsidR="00310D64" w:rsidRPr="00310D64">
        <w:rPr>
          <w:sz w:val="28"/>
          <w:szCs w:val="28"/>
        </w:rPr>
        <w:t>urmare</w:t>
      </w:r>
      <w:proofErr w:type="spellEnd"/>
      <w:r w:rsidR="00310D64" w:rsidRPr="00310D64">
        <w:rPr>
          <w:sz w:val="28"/>
          <w:szCs w:val="28"/>
        </w:rPr>
        <w:t xml:space="preserve"> </w:t>
      </w:r>
    </w:p>
    <w:p w:rsidR="00310D64" w:rsidRPr="00310D64" w:rsidRDefault="008A20A2" w:rsidP="00310D64">
      <w:pPr>
        <w:pStyle w:val="Default"/>
        <w:jc w:val="both"/>
        <w:rPr>
          <w:sz w:val="28"/>
          <w:szCs w:val="28"/>
        </w:rPr>
      </w:pPr>
      <w:r w:rsidRPr="006B3283">
        <w:rPr>
          <w:sz w:val="28"/>
          <w:szCs w:val="28"/>
          <w:lang w:val="ro-RO"/>
        </w:rPr>
        <w:t>g</w:t>
      </w:r>
      <w:r w:rsidR="002645AB" w:rsidRPr="006B3283">
        <w:rPr>
          <w:sz w:val="28"/>
          <w:szCs w:val="28"/>
          <w:lang w:val="ro-RO"/>
        </w:rPr>
        <w:t>) riscurile pentru sănătatea umană</w:t>
      </w:r>
      <w:r w:rsidR="002645AB" w:rsidRPr="006B3283">
        <w:rPr>
          <w:b/>
          <w:sz w:val="28"/>
          <w:szCs w:val="28"/>
          <w:lang w:val="ro-RO"/>
        </w:rPr>
        <w:t xml:space="preserve"> </w:t>
      </w:r>
      <w:r w:rsidR="002645AB" w:rsidRPr="006B3283">
        <w:rPr>
          <w:sz w:val="28"/>
          <w:szCs w:val="28"/>
          <w:lang w:val="ro-RO"/>
        </w:rPr>
        <w:t xml:space="preserve">: </w:t>
      </w:r>
      <w:proofErr w:type="spellStart"/>
      <w:r w:rsidR="00310D64" w:rsidRPr="00310D64">
        <w:rPr>
          <w:sz w:val="28"/>
          <w:szCs w:val="28"/>
        </w:rPr>
        <w:t>Amplasarea</w:t>
      </w:r>
      <w:proofErr w:type="spellEnd"/>
      <w:r w:rsidR="00310D64" w:rsidRPr="00310D64">
        <w:rPr>
          <w:sz w:val="28"/>
          <w:szCs w:val="28"/>
        </w:rPr>
        <w:t xml:space="preserve"> </w:t>
      </w:r>
      <w:proofErr w:type="spellStart"/>
      <w:r w:rsidR="00310D64" w:rsidRPr="00310D64">
        <w:rPr>
          <w:sz w:val="28"/>
          <w:szCs w:val="28"/>
        </w:rPr>
        <w:t>propusă</w:t>
      </w:r>
      <w:proofErr w:type="spellEnd"/>
      <w:r w:rsidR="00310D64" w:rsidRPr="00310D64">
        <w:rPr>
          <w:sz w:val="28"/>
          <w:szCs w:val="28"/>
        </w:rPr>
        <w:t xml:space="preserve"> a </w:t>
      </w:r>
      <w:proofErr w:type="spellStart"/>
      <w:r w:rsidR="00310D64" w:rsidRPr="00310D64">
        <w:rPr>
          <w:sz w:val="28"/>
          <w:szCs w:val="28"/>
        </w:rPr>
        <w:t>obiectivului</w:t>
      </w:r>
      <w:proofErr w:type="spellEnd"/>
      <w:r w:rsidR="00310D64" w:rsidRPr="00310D64">
        <w:rPr>
          <w:sz w:val="28"/>
          <w:szCs w:val="28"/>
        </w:rPr>
        <w:t xml:space="preserve"> la </w:t>
      </w:r>
      <w:proofErr w:type="spellStart"/>
      <w:r w:rsidR="00310D64" w:rsidRPr="00310D64">
        <w:rPr>
          <w:sz w:val="28"/>
          <w:szCs w:val="28"/>
        </w:rPr>
        <w:t>distanţa</w:t>
      </w:r>
      <w:proofErr w:type="spellEnd"/>
      <w:r w:rsidR="00310D64" w:rsidRPr="00310D64">
        <w:rPr>
          <w:sz w:val="28"/>
          <w:szCs w:val="28"/>
        </w:rPr>
        <w:t xml:space="preserve"> </w:t>
      </w:r>
      <w:proofErr w:type="spellStart"/>
      <w:r w:rsidR="00310D64">
        <w:rPr>
          <w:sz w:val="28"/>
          <w:szCs w:val="28"/>
        </w:rPr>
        <w:t>mai</w:t>
      </w:r>
      <w:proofErr w:type="spellEnd"/>
      <w:r w:rsidR="00310D64">
        <w:rPr>
          <w:sz w:val="28"/>
          <w:szCs w:val="28"/>
        </w:rPr>
        <w:t xml:space="preserve"> mare de 1000 m</w:t>
      </w:r>
      <w:r w:rsidR="00310D64" w:rsidRPr="00310D64">
        <w:rPr>
          <w:sz w:val="28"/>
          <w:szCs w:val="28"/>
        </w:rPr>
        <w:t xml:space="preserve"> </w:t>
      </w:r>
      <w:proofErr w:type="spellStart"/>
      <w:r w:rsidR="00310D64" w:rsidRPr="00310D64">
        <w:rPr>
          <w:sz w:val="28"/>
          <w:szCs w:val="28"/>
        </w:rPr>
        <w:t>faţă</w:t>
      </w:r>
      <w:proofErr w:type="spellEnd"/>
      <w:r w:rsidR="00310D64" w:rsidRPr="00310D64">
        <w:rPr>
          <w:sz w:val="28"/>
          <w:szCs w:val="28"/>
        </w:rPr>
        <w:t xml:space="preserve"> de </w:t>
      </w:r>
      <w:proofErr w:type="spellStart"/>
      <w:r w:rsidR="00310D64" w:rsidRPr="00310D64">
        <w:rPr>
          <w:sz w:val="28"/>
          <w:szCs w:val="28"/>
        </w:rPr>
        <w:t>cele</w:t>
      </w:r>
      <w:proofErr w:type="spellEnd"/>
      <w:r w:rsidR="00310D64" w:rsidRPr="00310D64">
        <w:rPr>
          <w:sz w:val="28"/>
          <w:szCs w:val="28"/>
        </w:rPr>
        <w:t xml:space="preserve"> </w:t>
      </w:r>
      <w:proofErr w:type="spellStart"/>
      <w:r w:rsidR="00310D64" w:rsidRPr="00310D64">
        <w:rPr>
          <w:sz w:val="28"/>
          <w:szCs w:val="28"/>
        </w:rPr>
        <w:t>mai</w:t>
      </w:r>
      <w:proofErr w:type="spellEnd"/>
      <w:r w:rsidR="00310D64" w:rsidRPr="00310D64">
        <w:rPr>
          <w:sz w:val="28"/>
          <w:szCs w:val="28"/>
        </w:rPr>
        <w:t xml:space="preserve"> </w:t>
      </w:r>
      <w:proofErr w:type="spellStart"/>
      <w:r w:rsidR="00310D64" w:rsidRPr="00310D64">
        <w:rPr>
          <w:sz w:val="28"/>
          <w:szCs w:val="28"/>
        </w:rPr>
        <w:t>apropiate</w:t>
      </w:r>
      <w:proofErr w:type="spellEnd"/>
      <w:r w:rsidR="00310D64" w:rsidRPr="00310D64">
        <w:rPr>
          <w:sz w:val="28"/>
          <w:szCs w:val="28"/>
        </w:rPr>
        <w:t xml:space="preserve"> </w:t>
      </w:r>
      <w:proofErr w:type="spellStart"/>
      <w:r w:rsidR="00310D64" w:rsidRPr="00310D64">
        <w:rPr>
          <w:sz w:val="28"/>
          <w:szCs w:val="28"/>
        </w:rPr>
        <w:t>intravilane</w:t>
      </w:r>
      <w:proofErr w:type="spellEnd"/>
      <w:r w:rsidR="00310D64" w:rsidRPr="00310D64">
        <w:rPr>
          <w:sz w:val="28"/>
          <w:szCs w:val="28"/>
        </w:rPr>
        <w:t xml:space="preserve"> ale </w:t>
      </w:r>
      <w:proofErr w:type="spellStart"/>
      <w:r w:rsidR="00310D64" w:rsidRPr="00310D64">
        <w:rPr>
          <w:sz w:val="28"/>
          <w:szCs w:val="28"/>
        </w:rPr>
        <w:t>localităţilor</w:t>
      </w:r>
      <w:proofErr w:type="spellEnd"/>
      <w:r w:rsidR="00310D64" w:rsidRPr="00310D64">
        <w:rPr>
          <w:sz w:val="28"/>
          <w:szCs w:val="28"/>
        </w:rPr>
        <w:t xml:space="preserve"> </w:t>
      </w:r>
      <w:proofErr w:type="spellStart"/>
      <w:r w:rsidR="00310D64" w:rsidRPr="00310D64">
        <w:rPr>
          <w:sz w:val="28"/>
          <w:szCs w:val="28"/>
        </w:rPr>
        <w:t>componente</w:t>
      </w:r>
      <w:proofErr w:type="spellEnd"/>
      <w:r w:rsidR="00310D64" w:rsidRPr="00310D64">
        <w:rPr>
          <w:sz w:val="28"/>
          <w:szCs w:val="28"/>
        </w:rPr>
        <w:t xml:space="preserve"> ale </w:t>
      </w:r>
      <w:proofErr w:type="spellStart"/>
      <w:r w:rsidR="00310D64" w:rsidRPr="00310D64">
        <w:rPr>
          <w:sz w:val="28"/>
          <w:szCs w:val="28"/>
        </w:rPr>
        <w:t>comunei</w:t>
      </w:r>
      <w:proofErr w:type="spellEnd"/>
      <w:r w:rsidR="00310D64" w:rsidRPr="00310D64">
        <w:rPr>
          <w:sz w:val="28"/>
          <w:szCs w:val="28"/>
        </w:rPr>
        <w:t xml:space="preserve"> </w:t>
      </w:r>
      <w:proofErr w:type="spellStart"/>
      <w:r w:rsidR="00310D64" w:rsidRPr="00310D64">
        <w:rPr>
          <w:sz w:val="28"/>
          <w:szCs w:val="28"/>
        </w:rPr>
        <w:t>Ulieş</w:t>
      </w:r>
      <w:proofErr w:type="spellEnd"/>
      <w:r w:rsidR="00310D64" w:rsidRPr="00310D64">
        <w:rPr>
          <w:sz w:val="28"/>
          <w:szCs w:val="28"/>
        </w:rPr>
        <w:t xml:space="preserve">: </w:t>
      </w:r>
      <w:proofErr w:type="spellStart"/>
      <w:r w:rsidR="00310D64" w:rsidRPr="00310D64">
        <w:rPr>
          <w:sz w:val="28"/>
          <w:szCs w:val="28"/>
        </w:rPr>
        <w:t>Nicoleşti</w:t>
      </w:r>
      <w:proofErr w:type="spellEnd"/>
      <w:r w:rsidR="00310D64" w:rsidRPr="00310D64">
        <w:rPr>
          <w:sz w:val="28"/>
          <w:szCs w:val="28"/>
        </w:rPr>
        <w:t xml:space="preserve">, </w:t>
      </w:r>
      <w:proofErr w:type="spellStart"/>
      <w:r w:rsidR="00310D64" w:rsidRPr="00310D64">
        <w:rPr>
          <w:sz w:val="28"/>
          <w:szCs w:val="28"/>
        </w:rPr>
        <w:t>Obrăneşti</w:t>
      </w:r>
      <w:proofErr w:type="spellEnd"/>
      <w:r w:rsidR="00310D64" w:rsidRPr="00310D64">
        <w:rPr>
          <w:sz w:val="28"/>
          <w:szCs w:val="28"/>
        </w:rPr>
        <w:t xml:space="preserve">, </w:t>
      </w:r>
      <w:proofErr w:type="spellStart"/>
      <w:r w:rsidR="00310D64" w:rsidRPr="00310D64">
        <w:rPr>
          <w:sz w:val="28"/>
          <w:szCs w:val="28"/>
        </w:rPr>
        <w:t>Vasileni</w:t>
      </w:r>
      <w:proofErr w:type="spellEnd"/>
      <w:r w:rsidR="00310D64" w:rsidRPr="00310D64">
        <w:rPr>
          <w:sz w:val="28"/>
          <w:szCs w:val="28"/>
        </w:rPr>
        <w:t xml:space="preserve">, reduce </w:t>
      </w:r>
      <w:proofErr w:type="spellStart"/>
      <w:r w:rsidR="00310D64" w:rsidRPr="00310D64">
        <w:rPr>
          <w:sz w:val="28"/>
          <w:szCs w:val="28"/>
        </w:rPr>
        <w:t>efectele</w:t>
      </w:r>
      <w:proofErr w:type="spellEnd"/>
      <w:r w:rsidR="00310D64" w:rsidRPr="00310D64">
        <w:rPr>
          <w:sz w:val="28"/>
          <w:szCs w:val="28"/>
        </w:rPr>
        <w:t xml:space="preserve"> negative </w:t>
      </w:r>
      <w:proofErr w:type="spellStart"/>
      <w:r w:rsidR="00310D64" w:rsidRPr="00310D64">
        <w:rPr>
          <w:sz w:val="28"/>
          <w:szCs w:val="28"/>
        </w:rPr>
        <w:t>pe</w:t>
      </w:r>
      <w:proofErr w:type="spellEnd"/>
      <w:r w:rsidR="00310D64" w:rsidRPr="00310D64">
        <w:rPr>
          <w:sz w:val="28"/>
          <w:szCs w:val="28"/>
        </w:rPr>
        <w:t xml:space="preserve"> care </w:t>
      </w:r>
      <w:proofErr w:type="spellStart"/>
      <w:r w:rsidR="00310D64" w:rsidRPr="00310D64">
        <w:rPr>
          <w:sz w:val="28"/>
          <w:szCs w:val="28"/>
        </w:rPr>
        <w:t>activitatea</w:t>
      </w:r>
      <w:proofErr w:type="spellEnd"/>
      <w:r w:rsidR="00310D64" w:rsidRPr="00310D64">
        <w:rPr>
          <w:sz w:val="28"/>
          <w:szCs w:val="28"/>
        </w:rPr>
        <w:t xml:space="preserve"> le-</w:t>
      </w:r>
      <w:proofErr w:type="spellStart"/>
      <w:r w:rsidR="00310D64" w:rsidRPr="00310D64">
        <w:rPr>
          <w:sz w:val="28"/>
          <w:szCs w:val="28"/>
        </w:rPr>
        <w:t>ar</w:t>
      </w:r>
      <w:proofErr w:type="spellEnd"/>
      <w:r w:rsidR="00310D64" w:rsidRPr="00310D64">
        <w:rPr>
          <w:sz w:val="28"/>
          <w:szCs w:val="28"/>
        </w:rPr>
        <w:t xml:space="preserve"> </w:t>
      </w:r>
      <w:proofErr w:type="spellStart"/>
      <w:r w:rsidR="00310D64" w:rsidRPr="00310D64">
        <w:rPr>
          <w:sz w:val="28"/>
          <w:szCs w:val="28"/>
        </w:rPr>
        <w:t>putea</w:t>
      </w:r>
      <w:proofErr w:type="spellEnd"/>
      <w:r w:rsidR="00310D64" w:rsidRPr="00310D64">
        <w:rPr>
          <w:sz w:val="28"/>
          <w:szCs w:val="28"/>
        </w:rPr>
        <w:t xml:space="preserve"> </w:t>
      </w:r>
      <w:proofErr w:type="spellStart"/>
      <w:r w:rsidR="00310D64" w:rsidRPr="00310D64">
        <w:rPr>
          <w:sz w:val="28"/>
          <w:szCs w:val="28"/>
        </w:rPr>
        <w:t>avea</w:t>
      </w:r>
      <w:proofErr w:type="spellEnd"/>
      <w:r w:rsidR="00310D64" w:rsidRPr="00310D64">
        <w:rPr>
          <w:sz w:val="28"/>
          <w:szCs w:val="28"/>
        </w:rPr>
        <w:t xml:space="preserve"> </w:t>
      </w:r>
      <w:proofErr w:type="spellStart"/>
      <w:r w:rsidR="00310D64" w:rsidRPr="00310D64">
        <w:rPr>
          <w:sz w:val="28"/>
          <w:szCs w:val="28"/>
        </w:rPr>
        <w:t>asupra</w:t>
      </w:r>
      <w:proofErr w:type="spellEnd"/>
      <w:r w:rsidR="00310D64" w:rsidRPr="00310D64">
        <w:rPr>
          <w:sz w:val="28"/>
          <w:szCs w:val="28"/>
        </w:rPr>
        <w:t xml:space="preserve"> </w:t>
      </w:r>
      <w:proofErr w:type="spellStart"/>
      <w:r w:rsidR="00310D64" w:rsidRPr="00310D64">
        <w:rPr>
          <w:sz w:val="28"/>
          <w:szCs w:val="28"/>
        </w:rPr>
        <w:t>sănătăţii</w:t>
      </w:r>
      <w:proofErr w:type="spellEnd"/>
      <w:r w:rsidR="00310D64" w:rsidRPr="00310D64">
        <w:rPr>
          <w:sz w:val="28"/>
          <w:szCs w:val="28"/>
        </w:rPr>
        <w:t xml:space="preserve"> </w:t>
      </w:r>
      <w:proofErr w:type="spellStart"/>
      <w:r w:rsidR="00310D64" w:rsidRPr="00310D64">
        <w:rPr>
          <w:sz w:val="28"/>
          <w:szCs w:val="28"/>
        </w:rPr>
        <w:t>oamenilor</w:t>
      </w:r>
      <w:proofErr w:type="spellEnd"/>
      <w:r w:rsidR="00310D64" w:rsidRPr="00310D64">
        <w:rPr>
          <w:sz w:val="28"/>
          <w:szCs w:val="28"/>
        </w:rPr>
        <w:t xml:space="preserve">. </w:t>
      </w:r>
    </w:p>
    <w:p w:rsidR="002645AB" w:rsidRPr="006B3283" w:rsidRDefault="00310D64" w:rsidP="00310D64">
      <w:pPr>
        <w:autoSpaceDE w:val="0"/>
        <w:autoSpaceDN w:val="0"/>
        <w:adjustRightInd w:val="0"/>
        <w:spacing w:after="0" w:line="240" w:lineRule="auto"/>
        <w:ind w:firstLine="360"/>
        <w:jc w:val="both"/>
        <w:rPr>
          <w:rFonts w:ascii="Times New Roman" w:hAnsi="Times New Roman"/>
          <w:sz w:val="28"/>
          <w:szCs w:val="28"/>
          <w:lang w:val="ro-RO"/>
        </w:rPr>
      </w:pPr>
      <w:proofErr w:type="spellStart"/>
      <w:r w:rsidRPr="00310D64">
        <w:rPr>
          <w:rFonts w:ascii="Times New Roman" w:eastAsiaTheme="minorHAnsi" w:hAnsi="Times New Roman"/>
          <w:color w:val="000000"/>
          <w:sz w:val="28"/>
          <w:szCs w:val="28"/>
        </w:rPr>
        <w:t>Prin</w:t>
      </w:r>
      <w:proofErr w:type="spellEnd"/>
      <w:r w:rsidRPr="00310D64">
        <w:rPr>
          <w:rFonts w:ascii="Times New Roman" w:eastAsiaTheme="minorHAnsi" w:hAnsi="Times New Roman"/>
          <w:color w:val="000000"/>
          <w:sz w:val="28"/>
          <w:szCs w:val="28"/>
        </w:rPr>
        <w:t xml:space="preserve"> </w:t>
      </w:r>
      <w:proofErr w:type="spellStart"/>
      <w:r w:rsidRPr="00310D64">
        <w:rPr>
          <w:rFonts w:ascii="Times New Roman" w:eastAsiaTheme="minorHAnsi" w:hAnsi="Times New Roman"/>
          <w:color w:val="000000"/>
          <w:sz w:val="28"/>
          <w:szCs w:val="28"/>
        </w:rPr>
        <w:t>urmare</w:t>
      </w:r>
      <w:proofErr w:type="spellEnd"/>
      <w:r w:rsidRPr="00310D64">
        <w:rPr>
          <w:rFonts w:ascii="Times New Roman" w:eastAsiaTheme="minorHAnsi" w:hAnsi="Times New Roman"/>
          <w:color w:val="000000"/>
          <w:sz w:val="28"/>
          <w:szCs w:val="28"/>
        </w:rPr>
        <w:t xml:space="preserve"> </w:t>
      </w:r>
      <w:proofErr w:type="spellStart"/>
      <w:r w:rsidRPr="00310D64">
        <w:rPr>
          <w:rFonts w:ascii="Times New Roman" w:eastAsiaTheme="minorHAnsi" w:hAnsi="Times New Roman"/>
          <w:color w:val="000000"/>
          <w:sz w:val="28"/>
          <w:szCs w:val="28"/>
        </w:rPr>
        <w:t>proiectul</w:t>
      </w:r>
      <w:proofErr w:type="spellEnd"/>
      <w:r w:rsidRPr="00310D64">
        <w:rPr>
          <w:rFonts w:ascii="Times New Roman" w:eastAsiaTheme="minorHAnsi" w:hAnsi="Times New Roman"/>
          <w:color w:val="000000"/>
          <w:sz w:val="28"/>
          <w:szCs w:val="28"/>
        </w:rPr>
        <w:t xml:space="preserve"> nu </w:t>
      </w:r>
      <w:proofErr w:type="spellStart"/>
      <w:r w:rsidRPr="00310D64">
        <w:rPr>
          <w:rFonts w:ascii="Times New Roman" w:eastAsiaTheme="minorHAnsi" w:hAnsi="Times New Roman"/>
          <w:color w:val="000000"/>
          <w:sz w:val="28"/>
          <w:szCs w:val="28"/>
        </w:rPr>
        <w:t>generează</w:t>
      </w:r>
      <w:proofErr w:type="spellEnd"/>
      <w:r w:rsidRPr="00310D64">
        <w:rPr>
          <w:rFonts w:ascii="Times New Roman" w:eastAsiaTheme="minorHAnsi" w:hAnsi="Times New Roman"/>
          <w:color w:val="000000"/>
          <w:sz w:val="28"/>
          <w:szCs w:val="28"/>
        </w:rPr>
        <w:t xml:space="preserve"> </w:t>
      </w:r>
      <w:proofErr w:type="gramStart"/>
      <w:r w:rsidRPr="00310D64">
        <w:rPr>
          <w:rFonts w:ascii="Times New Roman" w:eastAsiaTheme="minorHAnsi" w:hAnsi="Times New Roman"/>
          <w:color w:val="000000"/>
          <w:sz w:val="28"/>
          <w:szCs w:val="28"/>
        </w:rPr>
        <w:t>un</w:t>
      </w:r>
      <w:proofErr w:type="gramEnd"/>
      <w:r w:rsidRPr="00310D64">
        <w:rPr>
          <w:rFonts w:ascii="Times New Roman" w:eastAsiaTheme="minorHAnsi" w:hAnsi="Times New Roman"/>
          <w:color w:val="000000"/>
          <w:sz w:val="28"/>
          <w:szCs w:val="28"/>
        </w:rPr>
        <w:t xml:space="preserve"> impact </w:t>
      </w:r>
      <w:proofErr w:type="spellStart"/>
      <w:r w:rsidRPr="00310D64">
        <w:rPr>
          <w:rFonts w:ascii="Times New Roman" w:eastAsiaTheme="minorHAnsi" w:hAnsi="Times New Roman"/>
          <w:color w:val="000000"/>
          <w:sz w:val="28"/>
          <w:szCs w:val="28"/>
        </w:rPr>
        <w:t>potențial</w:t>
      </w:r>
      <w:proofErr w:type="spellEnd"/>
      <w:r w:rsidRPr="00310D64">
        <w:rPr>
          <w:rFonts w:ascii="Times New Roman" w:eastAsiaTheme="minorHAnsi" w:hAnsi="Times New Roman"/>
          <w:color w:val="000000"/>
          <w:sz w:val="28"/>
          <w:szCs w:val="28"/>
        </w:rPr>
        <w:t xml:space="preserve"> </w:t>
      </w:r>
      <w:proofErr w:type="spellStart"/>
      <w:r w:rsidRPr="00310D64">
        <w:rPr>
          <w:rFonts w:ascii="Times New Roman" w:eastAsiaTheme="minorHAnsi" w:hAnsi="Times New Roman"/>
          <w:color w:val="000000"/>
          <w:sz w:val="28"/>
          <w:szCs w:val="28"/>
        </w:rPr>
        <w:t>asupra</w:t>
      </w:r>
      <w:proofErr w:type="spellEnd"/>
      <w:r w:rsidRPr="00310D64">
        <w:rPr>
          <w:rFonts w:ascii="Times New Roman" w:eastAsiaTheme="minorHAnsi" w:hAnsi="Times New Roman"/>
          <w:color w:val="000000"/>
          <w:sz w:val="28"/>
          <w:szCs w:val="28"/>
        </w:rPr>
        <w:t xml:space="preserve"> </w:t>
      </w:r>
      <w:proofErr w:type="spellStart"/>
      <w:r w:rsidRPr="00310D64">
        <w:rPr>
          <w:rFonts w:ascii="Times New Roman" w:eastAsiaTheme="minorHAnsi" w:hAnsi="Times New Roman"/>
          <w:color w:val="000000"/>
          <w:sz w:val="28"/>
          <w:szCs w:val="28"/>
        </w:rPr>
        <w:t>condițiilor</w:t>
      </w:r>
      <w:proofErr w:type="spellEnd"/>
      <w:r w:rsidRPr="00310D64">
        <w:rPr>
          <w:rFonts w:ascii="Times New Roman" w:eastAsiaTheme="minorHAnsi" w:hAnsi="Times New Roman"/>
          <w:color w:val="000000"/>
          <w:sz w:val="28"/>
          <w:szCs w:val="28"/>
        </w:rPr>
        <w:t xml:space="preserve"> de </w:t>
      </w:r>
      <w:proofErr w:type="spellStart"/>
      <w:r w:rsidRPr="00310D64">
        <w:rPr>
          <w:rFonts w:ascii="Times New Roman" w:eastAsiaTheme="minorHAnsi" w:hAnsi="Times New Roman"/>
          <w:color w:val="000000"/>
          <w:sz w:val="28"/>
          <w:szCs w:val="28"/>
        </w:rPr>
        <w:t>viață</w:t>
      </w:r>
      <w:proofErr w:type="spellEnd"/>
      <w:r w:rsidRPr="00310D64">
        <w:rPr>
          <w:rFonts w:ascii="Times New Roman" w:eastAsiaTheme="minorHAnsi" w:hAnsi="Times New Roman"/>
          <w:color w:val="000000"/>
          <w:sz w:val="28"/>
          <w:szCs w:val="28"/>
        </w:rPr>
        <w:t xml:space="preserve"> ale </w:t>
      </w:r>
      <w:proofErr w:type="spellStart"/>
      <w:r w:rsidRPr="00310D64">
        <w:rPr>
          <w:rFonts w:ascii="Times New Roman" w:eastAsiaTheme="minorHAnsi" w:hAnsi="Times New Roman"/>
          <w:color w:val="000000"/>
          <w:sz w:val="28"/>
          <w:szCs w:val="28"/>
        </w:rPr>
        <w:t>locuitorilor</w:t>
      </w:r>
      <w:proofErr w:type="spellEnd"/>
      <w:r w:rsidRPr="00310D64">
        <w:rPr>
          <w:rFonts w:ascii="Times New Roman" w:eastAsiaTheme="minorHAnsi" w:hAnsi="Times New Roman"/>
          <w:color w:val="000000"/>
          <w:sz w:val="28"/>
          <w:szCs w:val="28"/>
        </w:rPr>
        <w:t xml:space="preserve">. </w:t>
      </w:r>
      <w:r w:rsidR="00231D27" w:rsidRPr="006B3283">
        <w:rPr>
          <w:rFonts w:ascii="Times New Roman" w:hAnsi="Times New Roman"/>
          <w:sz w:val="28"/>
          <w:szCs w:val="28"/>
          <w:lang w:val="ro-RO"/>
        </w:rPr>
        <w:t>.</w:t>
      </w:r>
    </w:p>
    <w:p w:rsidR="00D22DC9" w:rsidRPr="006B3283" w:rsidRDefault="00D22DC9" w:rsidP="002645AB">
      <w:pPr>
        <w:autoSpaceDE w:val="0"/>
        <w:autoSpaceDN w:val="0"/>
        <w:adjustRightInd w:val="0"/>
        <w:spacing w:after="0" w:line="240" w:lineRule="auto"/>
        <w:jc w:val="both"/>
        <w:rPr>
          <w:rFonts w:ascii="Times New Roman" w:hAnsi="Times New Roman"/>
          <w:b/>
          <w:sz w:val="28"/>
          <w:szCs w:val="28"/>
          <w:lang w:val="ro-RO"/>
        </w:rPr>
      </w:pPr>
      <w:r w:rsidRPr="006B3283">
        <w:rPr>
          <w:rFonts w:ascii="Times New Roman" w:hAnsi="Times New Roman"/>
          <w:b/>
          <w:sz w:val="28"/>
          <w:szCs w:val="28"/>
          <w:lang w:val="ro-RO"/>
        </w:rPr>
        <w:t xml:space="preserve">      2.</w:t>
      </w:r>
      <w:r w:rsidR="00827BED" w:rsidRPr="006B3283">
        <w:rPr>
          <w:rFonts w:ascii="Times New Roman" w:hAnsi="Times New Roman"/>
          <w:b/>
          <w:sz w:val="28"/>
          <w:szCs w:val="28"/>
          <w:lang w:val="ro-RO"/>
        </w:rPr>
        <w:t>Amplasarea proiectului</w:t>
      </w:r>
    </w:p>
    <w:p w:rsidR="0081377F" w:rsidRPr="006B3283" w:rsidRDefault="00707579" w:rsidP="002645AB">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b/>
          <w:sz w:val="28"/>
          <w:szCs w:val="28"/>
          <w:lang w:val="ro-RO"/>
        </w:rPr>
        <w:t>a) utilizarea actuală și aprobată a terenului :</w:t>
      </w:r>
      <w:r w:rsidR="00372168" w:rsidRPr="006B3283">
        <w:rPr>
          <w:rFonts w:ascii="Times New Roman" w:hAnsi="Times New Roman"/>
          <w:b/>
          <w:sz w:val="28"/>
          <w:szCs w:val="28"/>
          <w:lang w:val="ro-RO"/>
        </w:rPr>
        <w:t xml:space="preserve"> </w:t>
      </w:r>
      <w:r w:rsidR="0081377F" w:rsidRPr="006B3283">
        <w:rPr>
          <w:rFonts w:ascii="Times New Roman" w:hAnsi="Times New Roman"/>
          <w:sz w:val="28"/>
          <w:szCs w:val="28"/>
          <w:lang w:val="ro-RO"/>
        </w:rPr>
        <w:t>Amplasamentul lucrăr</w:t>
      </w:r>
      <w:r w:rsidR="002C0817">
        <w:rPr>
          <w:rFonts w:ascii="Times New Roman" w:hAnsi="Times New Roman"/>
          <w:sz w:val="28"/>
          <w:szCs w:val="28"/>
          <w:lang w:val="ro-RO"/>
        </w:rPr>
        <w:t xml:space="preserve">ii este situat în extravilanul localităţii Nicoleşti, </w:t>
      </w:r>
      <w:proofErr w:type="spellStart"/>
      <w:r w:rsidR="002C0817">
        <w:rPr>
          <w:rFonts w:ascii="Times New Roman" w:hAnsi="Times New Roman"/>
          <w:sz w:val="28"/>
          <w:szCs w:val="28"/>
          <w:lang w:val="ro-RO"/>
        </w:rPr>
        <w:t>com</w:t>
      </w:r>
      <w:proofErr w:type="spellEnd"/>
      <w:r w:rsidR="002C0817">
        <w:rPr>
          <w:rFonts w:ascii="Times New Roman" w:hAnsi="Times New Roman"/>
          <w:sz w:val="28"/>
          <w:szCs w:val="28"/>
          <w:lang w:val="ro-RO"/>
        </w:rPr>
        <w:t xml:space="preserve">. </w:t>
      </w:r>
      <w:proofErr w:type="spellStart"/>
      <w:r w:rsidR="002C0817">
        <w:rPr>
          <w:rFonts w:ascii="Times New Roman" w:hAnsi="Times New Roman"/>
          <w:sz w:val="28"/>
          <w:szCs w:val="28"/>
          <w:lang w:val="ro-RO"/>
        </w:rPr>
        <w:t>Ulieşi</w:t>
      </w:r>
      <w:proofErr w:type="spellEnd"/>
      <w:r w:rsidR="002C0817">
        <w:rPr>
          <w:rFonts w:ascii="Times New Roman" w:hAnsi="Times New Roman"/>
          <w:sz w:val="28"/>
          <w:szCs w:val="28"/>
          <w:lang w:val="ro-RO"/>
        </w:rPr>
        <w:t>,</w:t>
      </w:r>
      <w:r w:rsidR="007B2AD8" w:rsidRPr="006B3283">
        <w:rPr>
          <w:rFonts w:ascii="Times New Roman" w:hAnsi="Times New Roman"/>
          <w:sz w:val="28"/>
          <w:szCs w:val="28"/>
          <w:lang w:val="ro-RO"/>
        </w:rPr>
        <w:t xml:space="preserve">județul Harghita, în </w:t>
      </w:r>
      <w:r w:rsidR="002C0817">
        <w:rPr>
          <w:rFonts w:ascii="Times New Roman" w:hAnsi="Times New Roman"/>
          <w:sz w:val="28"/>
          <w:szCs w:val="28"/>
          <w:lang w:val="ro-RO"/>
        </w:rPr>
        <w:t>proprietate privată</w:t>
      </w:r>
      <w:r w:rsidR="007B2AD8" w:rsidRPr="006B3283">
        <w:rPr>
          <w:rFonts w:ascii="Times New Roman" w:hAnsi="Times New Roman"/>
          <w:sz w:val="28"/>
          <w:szCs w:val="28"/>
          <w:lang w:val="ro-RO"/>
        </w:rPr>
        <w:t xml:space="preserve"> c</w:t>
      </w:r>
      <w:r w:rsidR="000E2B08" w:rsidRPr="006B3283">
        <w:rPr>
          <w:rFonts w:ascii="Times New Roman" w:hAnsi="Times New Roman"/>
          <w:sz w:val="28"/>
          <w:szCs w:val="28"/>
          <w:lang w:val="ro-RO"/>
        </w:rPr>
        <w:t>onfor</w:t>
      </w:r>
      <w:r w:rsidR="007B2AD8" w:rsidRPr="006B3283">
        <w:rPr>
          <w:rFonts w:ascii="Times New Roman" w:hAnsi="Times New Roman"/>
          <w:sz w:val="28"/>
          <w:szCs w:val="28"/>
          <w:lang w:val="ro-RO"/>
        </w:rPr>
        <w:t>m Ce</w:t>
      </w:r>
      <w:r w:rsidR="00146C3B" w:rsidRPr="006B3283">
        <w:rPr>
          <w:rFonts w:ascii="Times New Roman" w:hAnsi="Times New Roman"/>
          <w:sz w:val="28"/>
          <w:szCs w:val="28"/>
          <w:lang w:val="ro-RO"/>
        </w:rPr>
        <w:t>rtificatul de Urbanism nr.</w:t>
      </w:r>
      <w:r w:rsidR="002C0817">
        <w:rPr>
          <w:rFonts w:ascii="Times New Roman" w:hAnsi="Times New Roman"/>
          <w:sz w:val="28"/>
          <w:szCs w:val="28"/>
          <w:lang w:val="ro-RO"/>
        </w:rPr>
        <w:t>41</w:t>
      </w:r>
      <w:r w:rsidR="001C4064" w:rsidRPr="006B3283">
        <w:rPr>
          <w:rFonts w:ascii="Times New Roman" w:hAnsi="Times New Roman"/>
          <w:sz w:val="28"/>
          <w:szCs w:val="28"/>
          <w:lang w:val="ro-RO"/>
        </w:rPr>
        <w:t>/</w:t>
      </w:r>
      <w:r w:rsidR="002C0817">
        <w:rPr>
          <w:rFonts w:ascii="Times New Roman" w:hAnsi="Times New Roman"/>
          <w:sz w:val="28"/>
          <w:szCs w:val="28"/>
          <w:lang w:val="ro-RO"/>
        </w:rPr>
        <w:t xml:space="preserve">27.07.2018 emisă de Comune </w:t>
      </w:r>
      <w:proofErr w:type="spellStart"/>
      <w:r w:rsidR="002C0817">
        <w:rPr>
          <w:rFonts w:ascii="Times New Roman" w:hAnsi="Times New Roman"/>
          <w:sz w:val="28"/>
          <w:szCs w:val="28"/>
          <w:lang w:val="ro-RO"/>
        </w:rPr>
        <w:t>Ulieşi</w:t>
      </w:r>
      <w:proofErr w:type="spellEnd"/>
      <w:r w:rsidR="001C4064" w:rsidRPr="006B3283">
        <w:rPr>
          <w:rFonts w:ascii="Times New Roman" w:hAnsi="Times New Roman"/>
          <w:sz w:val="28"/>
          <w:szCs w:val="28"/>
          <w:lang w:val="ro-RO"/>
        </w:rPr>
        <w:t>.</w:t>
      </w:r>
      <w:r w:rsidR="002507BF" w:rsidRPr="006B3283">
        <w:rPr>
          <w:rFonts w:ascii="Times New Roman" w:hAnsi="Times New Roman"/>
          <w:sz w:val="28"/>
          <w:szCs w:val="28"/>
          <w:lang w:val="ro-RO"/>
        </w:rPr>
        <w:t xml:space="preserve"> </w:t>
      </w:r>
      <w:r w:rsidR="002C0817">
        <w:rPr>
          <w:rFonts w:ascii="Times New Roman" w:hAnsi="Times New Roman"/>
          <w:sz w:val="28"/>
          <w:szCs w:val="28"/>
          <w:lang w:val="ro-RO"/>
        </w:rPr>
        <w:t>Folosinţa actuală a terenului este fâneaţă şi arabil</w:t>
      </w:r>
      <w:r w:rsidR="001C4064" w:rsidRPr="006B3283">
        <w:rPr>
          <w:rFonts w:ascii="Times New Roman" w:hAnsi="Times New Roman"/>
          <w:sz w:val="28"/>
          <w:szCs w:val="28"/>
          <w:lang w:val="ro-RO"/>
        </w:rPr>
        <w:t>;</w:t>
      </w:r>
    </w:p>
    <w:p w:rsidR="00372168" w:rsidRPr="006B3283" w:rsidRDefault="00372168" w:rsidP="002645AB">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b/>
          <w:sz w:val="28"/>
          <w:szCs w:val="28"/>
          <w:lang w:val="ro-RO"/>
        </w:rPr>
        <w:t>b)bogăția, disponibilitatea, calitatea și capacitatea de regenerare relative ale resurselor naturale</w:t>
      </w:r>
      <w:r w:rsidRPr="006B3283">
        <w:rPr>
          <w:rFonts w:ascii="Times New Roman" w:hAnsi="Times New Roman"/>
          <w:sz w:val="28"/>
          <w:szCs w:val="28"/>
          <w:lang w:val="ro-RO"/>
        </w:rPr>
        <w:t>(inclusiv solul, terenurile, apa și biodiversitatea) din zonă și din subteranul acestuia: nu este cazul.</w:t>
      </w:r>
    </w:p>
    <w:p w:rsidR="00C51131" w:rsidRPr="006B3283" w:rsidRDefault="00C51131" w:rsidP="00C51131">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b/>
          <w:sz w:val="28"/>
          <w:szCs w:val="28"/>
          <w:lang w:val="ro-RO"/>
        </w:rPr>
        <w:t>c) capacitatea de absorbţie a mediului natural</w:t>
      </w:r>
      <w:r w:rsidRPr="006B3283">
        <w:rPr>
          <w:rFonts w:ascii="Times New Roman" w:hAnsi="Times New Roman"/>
          <w:sz w:val="28"/>
          <w:szCs w:val="28"/>
          <w:lang w:val="ro-RO"/>
        </w:rPr>
        <w:t>, acordându-se atenție specială următoarelor zone:</w:t>
      </w:r>
    </w:p>
    <w:p w:rsidR="00C51131" w:rsidRPr="006B3283" w:rsidRDefault="00C51131" w:rsidP="00124576">
      <w:pPr>
        <w:widowControl w:val="0"/>
        <w:adjustRightInd w:val="0"/>
        <w:spacing w:after="0" w:line="240" w:lineRule="auto"/>
        <w:ind w:firstLine="720"/>
        <w:jc w:val="both"/>
        <w:textAlignment w:val="baseline"/>
        <w:rPr>
          <w:rFonts w:ascii="Times New Roman" w:eastAsia="Times New Roman" w:hAnsi="Times New Roman"/>
          <w:sz w:val="28"/>
          <w:szCs w:val="28"/>
          <w:lang w:val="ro-RO"/>
        </w:rPr>
      </w:pPr>
      <w:r w:rsidRPr="006B3283">
        <w:rPr>
          <w:rFonts w:ascii="Times New Roman" w:hAnsi="Times New Roman"/>
          <w:sz w:val="28"/>
          <w:szCs w:val="28"/>
          <w:lang w:val="ro-RO"/>
        </w:rPr>
        <w:t xml:space="preserve">  i) zonele umede, zone riverane, guri ale râurilor: </w:t>
      </w:r>
      <w:r w:rsidR="008D5C5E" w:rsidRPr="006B3283">
        <w:rPr>
          <w:rFonts w:ascii="Times New Roman" w:eastAsia="Times New Roman" w:hAnsi="Times New Roman"/>
          <w:i/>
          <w:sz w:val="28"/>
          <w:szCs w:val="28"/>
          <w:lang w:val="ro-RO"/>
        </w:rPr>
        <w:t>nu este cazul.</w:t>
      </w:r>
    </w:p>
    <w:p w:rsidR="00C51131" w:rsidRPr="006B3283"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6B3283">
        <w:rPr>
          <w:rFonts w:ascii="Times New Roman" w:hAnsi="Times New Roman"/>
          <w:sz w:val="28"/>
          <w:szCs w:val="28"/>
          <w:lang w:val="ro-RO"/>
        </w:rPr>
        <w:t xml:space="preserve">ii) zonele costiere și mediul marin: </w:t>
      </w:r>
      <w:r w:rsidRPr="006B3283">
        <w:rPr>
          <w:rFonts w:ascii="Times New Roman" w:hAnsi="Times New Roman"/>
          <w:i/>
          <w:sz w:val="28"/>
          <w:szCs w:val="28"/>
          <w:lang w:val="ro-RO"/>
        </w:rPr>
        <w:t>nu este cazul.</w:t>
      </w:r>
    </w:p>
    <w:p w:rsidR="00C51131" w:rsidRPr="006B3283"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6B3283">
        <w:rPr>
          <w:rFonts w:ascii="Times New Roman" w:hAnsi="Times New Roman"/>
          <w:sz w:val="28"/>
          <w:szCs w:val="28"/>
          <w:lang w:val="ro-RO"/>
        </w:rPr>
        <w:t xml:space="preserve"> </w:t>
      </w:r>
      <w:r w:rsidR="00DE0CFD" w:rsidRPr="006B3283">
        <w:rPr>
          <w:rFonts w:ascii="Times New Roman" w:hAnsi="Times New Roman"/>
          <w:sz w:val="28"/>
          <w:szCs w:val="28"/>
          <w:lang w:val="ro-RO"/>
        </w:rPr>
        <w:tab/>
      </w:r>
      <w:r w:rsidRPr="006B3283">
        <w:rPr>
          <w:rFonts w:ascii="Times New Roman" w:hAnsi="Times New Roman"/>
          <w:sz w:val="28"/>
          <w:szCs w:val="28"/>
          <w:lang w:val="ro-RO"/>
        </w:rPr>
        <w:t xml:space="preserve"> </w:t>
      </w:r>
      <w:proofErr w:type="spellStart"/>
      <w:r w:rsidRPr="006B3283">
        <w:rPr>
          <w:rFonts w:ascii="Times New Roman" w:hAnsi="Times New Roman"/>
          <w:sz w:val="28"/>
          <w:szCs w:val="28"/>
          <w:lang w:val="ro-RO"/>
        </w:rPr>
        <w:t>iii</w:t>
      </w:r>
      <w:proofErr w:type="spellEnd"/>
      <w:r w:rsidRPr="006B3283">
        <w:rPr>
          <w:rFonts w:ascii="Times New Roman" w:hAnsi="Times New Roman"/>
          <w:sz w:val="28"/>
          <w:szCs w:val="28"/>
          <w:lang w:val="ro-RO"/>
        </w:rPr>
        <w:t xml:space="preserve">) zonele montane şi forestiere: </w:t>
      </w:r>
      <w:r w:rsidRPr="006B3283">
        <w:rPr>
          <w:rFonts w:ascii="Times New Roman" w:hAnsi="Times New Roman"/>
          <w:i/>
          <w:sz w:val="28"/>
          <w:szCs w:val="28"/>
          <w:lang w:val="ro-RO"/>
        </w:rPr>
        <w:t>nu este cazul.</w:t>
      </w:r>
    </w:p>
    <w:p w:rsidR="00C51131" w:rsidRPr="006B3283"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6B3283">
        <w:rPr>
          <w:rFonts w:ascii="Times New Roman" w:hAnsi="Times New Roman"/>
          <w:color w:val="000000"/>
          <w:sz w:val="28"/>
          <w:szCs w:val="28"/>
          <w:lang w:val="ro-RO" w:eastAsia="ro-RO"/>
        </w:rPr>
        <w:t>iv</w:t>
      </w:r>
      <w:proofErr w:type="spellEnd"/>
      <w:r w:rsidRPr="006B3283">
        <w:rPr>
          <w:rFonts w:ascii="Times New Roman" w:hAnsi="Times New Roman"/>
          <w:color w:val="000000"/>
          <w:sz w:val="28"/>
          <w:szCs w:val="28"/>
          <w:lang w:val="ro-RO" w:eastAsia="ro-RO"/>
        </w:rPr>
        <w:t xml:space="preserve">) rezervaţii şi parcuri naturale: </w:t>
      </w:r>
      <w:r w:rsidRPr="006B3283">
        <w:rPr>
          <w:rFonts w:ascii="Times New Roman" w:hAnsi="Times New Roman"/>
          <w:i/>
          <w:color w:val="000000"/>
          <w:sz w:val="28"/>
          <w:szCs w:val="28"/>
          <w:lang w:val="ro-RO" w:eastAsia="ro-RO"/>
        </w:rPr>
        <w:t>nu este cazul.</w:t>
      </w:r>
      <w:r w:rsidRPr="006B3283">
        <w:rPr>
          <w:rFonts w:ascii="Times New Roman" w:hAnsi="Times New Roman"/>
          <w:color w:val="000000"/>
          <w:sz w:val="28"/>
          <w:szCs w:val="28"/>
          <w:lang w:val="ro-RO" w:eastAsia="ro-RO"/>
        </w:rPr>
        <w:t xml:space="preserve"> </w:t>
      </w:r>
    </w:p>
    <w:p w:rsidR="00C51131" w:rsidRPr="006B3283" w:rsidRDefault="00C51131" w:rsidP="00DE0CFD">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6B3283">
        <w:rPr>
          <w:rFonts w:ascii="Times New Roman" w:hAnsi="Times New Roman"/>
          <w:color w:val="000000"/>
          <w:sz w:val="28"/>
          <w:szCs w:val="28"/>
          <w:lang w:val="ro-RO" w:eastAsia="ro-RO"/>
        </w:rPr>
        <w:t>v) zone clasificat</w:t>
      </w:r>
      <w:r w:rsidR="0034219D" w:rsidRPr="006B3283">
        <w:rPr>
          <w:rFonts w:ascii="Times New Roman" w:hAnsi="Times New Roman"/>
          <w:color w:val="000000"/>
          <w:sz w:val="28"/>
          <w:szCs w:val="28"/>
          <w:lang w:val="ro-RO" w:eastAsia="ro-RO"/>
        </w:rPr>
        <w:t>e sau protejate conform legislaț</w:t>
      </w:r>
      <w:r w:rsidRPr="006B3283">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6B3283">
        <w:rPr>
          <w:rFonts w:ascii="Times New Roman" w:hAnsi="Times New Roman"/>
          <w:i/>
          <w:color w:val="000000"/>
          <w:sz w:val="28"/>
          <w:szCs w:val="28"/>
          <w:lang w:val="ro-RO" w:eastAsia="ro-RO"/>
        </w:rPr>
        <w:t>nu este cazul.</w:t>
      </w:r>
    </w:p>
    <w:p w:rsidR="00C51131" w:rsidRPr="006B3283"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6B3283">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6B3283">
        <w:rPr>
          <w:rFonts w:ascii="Times New Roman" w:hAnsi="Times New Roman"/>
          <w:i/>
          <w:sz w:val="28"/>
          <w:szCs w:val="28"/>
          <w:lang w:val="ro-RO"/>
        </w:rPr>
        <w:t>nu este cazul.</w:t>
      </w:r>
      <w:r w:rsidRPr="006B3283">
        <w:rPr>
          <w:rFonts w:ascii="Times New Roman" w:hAnsi="Times New Roman"/>
          <w:sz w:val="28"/>
          <w:szCs w:val="28"/>
          <w:lang w:val="ro-RO"/>
        </w:rPr>
        <w:t xml:space="preserve"> </w:t>
      </w:r>
    </w:p>
    <w:p w:rsidR="00C51131" w:rsidRPr="006B3283"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6B3283">
        <w:rPr>
          <w:rFonts w:ascii="Times New Roman" w:hAnsi="Times New Roman"/>
          <w:sz w:val="28"/>
          <w:szCs w:val="28"/>
          <w:lang w:val="ro-RO"/>
        </w:rPr>
        <w:t xml:space="preserve">vii) zonele cu o densitate mare a populației: </w:t>
      </w:r>
      <w:r w:rsidRPr="006B3283">
        <w:rPr>
          <w:rFonts w:ascii="Times New Roman" w:hAnsi="Times New Roman"/>
          <w:i/>
          <w:sz w:val="28"/>
          <w:szCs w:val="28"/>
          <w:lang w:val="ro-RO"/>
        </w:rPr>
        <w:t>nu este cazul.</w:t>
      </w:r>
    </w:p>
    <w:p w:rsidR="00DE0CFD" w:rsidRPr="006B3283"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6B3283">
        <w:rPr>
          <w:rFonts w:ascii="Times New Roman" w:hAnsi="Times New Roman"/>
          <w:sz w:val="28"/>
          <w:szCs w:val="28"/>
          <w:lang w:val="ro-RO"/>
        </w:rPr>
        <w:t xml:space="preserve">viii) peisaje și situri importante din punct de vedere istoric, cultural sau arheologic: </w:t>
      </w:r>
      <w:r w:rsidRPr="006B3283">
        <w:rPr>
          <w:rFonts w:ascii="Times New Roman" w:hAnsi="Times New Roman"/>
          <w:i/>
          <w:sz w:val="28"/>
          <w:szCs w:val="28"/>
          <w:lang w:val="ro-RO"/>
        </w:rPr>
        <w:t>nu este cazul.</w:t>
      </w:r>
    </w:p>
    <w:p w:rsidR="00C51131" w:rsidRPr="006B3283"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6B3283">
        <w:rPr>
          <w:rFonts w:ascii="Times New Roman" w:hAnsi="Times New Roman"/>
          <w:b/>
          <w:sz w:val="28"/>
          <w:szCs w:val="28"/>
          <w:lang w:val="ro-RO"/>
        </w:rPr>
        <w:t xml:space="preserve">3. Tipurile și caracteristicile impactului potenţial </w:t>
      </w:r>
    </w:p>
    <w:p w:rsidR="00C51131" w:rsidRPr="006B3283" w:rsidRDefault="00C51131" w:rsidP="00C51131">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Efectele semnificative pe care le poate avea proiectul asupra mediului sunt analizate în raport cu criteriile stabilite la punctele 1 și 2 din  Anexa III al Directivei 2014/52/UE, </w:t>
      </w:r>
      <w:r w:rsidRPr="006B3283">
        <w:rPr>
          <w:rFonts w:ascii="Times New Roman" w:hAnsi="Times New Roman"/>
          <w:sz w:val="28"/>
          <w:szCs w:val="28"/>
          <w:lang w:val="ro-RO"/>
        </w:rPr>
        <w:lastRenderedPageBreak/>
        <w:t>având în vedere impactul proiectului asupra factorilor prevăzuți la articolul 3 alineatul (1) din Directivă și ținând seama de:</w:t>
      </w:r>
    </w:p>
    <w:p w:rsidR="00C51131" w:rsidRPr="006B3283" w:rsidRDefault="00C51131" w:rsidP="00C51131">
      <w:pPr>
        <w:pStyle w:val="BodyText"/>
        <w:ind w:right="-54"/>
        <w:rPr>
          <w:rFonts w:ascii="Times New Roman" w:hAnsi="Times New Roman"/>
          <w:sz w:val="28"/>
          <w:szCs w:val="28"/>
          <w:lang w:val="ro-RO"/>
        </w:rPr>
      </w:pPr>
      <w:r w:rsidRPr="006B3283">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6B3283" w:rsidRDefault="00C51131" w:rsidP="00C51131">
      <w:pPr>
        <w:pStyle w:val="BodyText"/>
        <w:ind w:right="-54"/>
        <w:rPr>
          <w:rFonts w:ascii="Times New Roman" w:hAnsi="Times New Roman"/>
          <w:sz w:val="28"/>
          <w:szCs w:val="28"/>
          <w:lang w:val="ro-RO"/>
        </w:rPr>
      </w:pPr>
      <w:r w:rsidRPr="006B3283">
        <w:rPr>
          <w:rFonts w:ascii="Times New Roman" w:hAnsi="Times New Roman"/>
          <w:i/>
          <w:sz w:val="28"/>
          <w:szCs w:val="28"/>
          <w:lang w:val="ro-RO"/>
        </w:rPr>
        <w:t xml:space="preserve">- </w:t>
      </w:r>
      <w:r w:rsidR="00B128D0" w:rsidRPr="006B3283">
        <w:rPr>
          <w:rFonts w:ascii="Times New Roman" w:hAnsi="Times New Roman"/>
          <w:sz w:val="28"/>
          <w:szCs w:val="28"/>
          <w:lang w:val="ro-RO"/>
        </w:rPr>
        <w:t>aria geografică: redusă,</w:t>
      </w:r>
      <w:r w:rsidRPr="006B3283">
        <w:rPr>
          <w:rFonts w:ascii="Times New Roman" w:hAnsi="Times New Roman"/>
          <w:sz w:val="28"/>
          <w:szCs w:val="28"/>
          <w:lang w:val="ro-RO"/>
        </w:rPr>
        <w:t xml:space="preserve"> </w:t>
      </w:r>
      <w:r w:rsidR="002C0817">
        <w:rPr>
          <w:rFonts w:ascii="Times New Roman" w:hAnsi="Times New Roman"/>
          <w:sz w:val="28"/>
          <w:szCs w:val="28"/>
          <w:lang w:val="ro-RO"/>
        </w:rPr>
        <w:t>o parte a</w:t>
      </w:r>
      <w:r w:rsidRPr="006B3283">
        <w:rPr>
          <w:rFonts w:ascii="Times New Roman" w:hAnsi="Times New Roman"/>
          <w:sz w:val="28"/>
          <w:szCs w:val="28"/>
          <w:lang w:val="ro-RO"/>
        </w:rPr>
        <w:t xml:space="preserve"> </w:t>
      </w:r>
      <w:r w:rsidR="002C0817">
        <w:rPr>
          <w:rFonts w:ascii="Times New Roman" w:hAnsi="Times New Roman"/>
          <w:sz w:val="28"/>
          <w:szCs w:val="28"/>
          <w:lang w:val="ro-RO"/>
        </w:rPr>
        <w:t xml:space="preserve">extravilanului </w:t>
      </w:r>
      <w:r w:rsidR="00E47919" w:rsidRPr="006B3283">
        <w:rPr>
          <w:rFonts w:ascii="Times New Roman" w:hAnsi="Times New Roman"/>
          <w:sz w:val="28"/>
          <w:szCs w:val="28"/>
          <w:lang w:val="ro-RO"/>
        </w:rPr>
        <w:t>comun</w:t>
      </w:r>
      <w:r w:rsidR="002C0817">
        <w:rPr>
          <w:rFonts w:ascii="Times New Roman" w:hAnsi="Times New Roman"/>
          <w:sz w:val="28"/>
          <w:szCs w:val="28"/>
          <w:lang w:val="ro-RO"/>
        </w:rPr>
        <w:t xml:space="preserve">ei </w:t>
      </w:r>
      <w:proofErr w:type="spellStart"/>
      <w:r w:rsidR="002C0817">
        <w:rPr>
          <w:rFonts w:ascii="Times New Roman" w:hAnsi="Times New Roman"/>
          <w:sz w:val="28"/>
          <w:szCs w:val="28"/>
          <w:lang w:val="ro-RO"/>
        </w:rPr>
        <w:t>Ulieşi</w:t>
      </w:r>
      <w:proofErr w:type="spellEnd"/>
      <w:r w:rsidR="002C0817">
        <w:rPr>
          <w:rFonts w:ascii="Times New Roman" w:hAnsi="Times New Roman"/>
          <w:sz w:val="28"/>
          <w:szCs w:val="28"/>
          <w:lang w:val="ro-RO"/>
        </w:rPr>
        <w:t>,</w:t>
      </w:r>
      <w:r w:rsidR="002E3C00" w:rsidRPr="006B3283">
        <w:rPr>
          <w:rFonts w:ascii="Times New Roman" w:hAnsi="Times New Roman"/>
          <w:sz w:val="28"/>
          <w:szCs w:val="28"/>
          <w:lang w:val="ro-RO"/>
        </w:rPr>
        <w:t xml:space="preserve"> sat </w:t>
      </w:r>
      <w:r w:rsidR="002C0817">
        <w:rPr>
          <w:rFonts w:ascii="Times New Roman" w:hAnsi="Times New Roman"/>
          <w:sz w:val="28"/>
          <w:szCs w:val="28"/>
          <w:lang w:val="ro-RO"/>
        </w:rPr>
        <w:t>Nicoleşti</w:t>
      </w:r>
      <w:r w:rsidRPr="006B3283">
        <w:rPr>
          <w:rFonts w:ascii="Times New Roman" w:hAnsi="Times New Roman"/>
          <w:sz w:val="28"/>
          <w:szCs w:val="28"/>
          <w:lang w:val="ro-RO"/>
        </w:rPr>
        <w:t>, jud. Harghita</w:t>
      </w:r>
    </w:p>
    <w:p w:rsidR="00C51131" w:rsidRPr="006B3283" w:rsidRDefault="00C51131" w:rsidP="00C51131">
      <w:pPr>
        <w:pStyle w:val="BodyText"/>
        <w:ind w:right="-54"/>
        <w:rPr>
          <w:rFonts w:ascii="Times New Roman" w:hAnsi="Times New Roman"/>
          <w:sz w:val="28"/>
          <w:szCs w:val="28"/>
          <w:lang w:val="ro-RO"/>
        </w:rPr>
      </w:pPr>
      <w:r w:rsidRPr="006B3283">
        <w:rPr>
          <w:rFonts w:ascii="Times New Roman" w:hAnsi="Times New Roman"/>
          <w:sz w:val="28"/>
          <w:szCs w:val="28"/>
          <w:lang w:val="ro-RO"/>
        </w:rPr>
        <w:t>- numărul persoanelor afectate: prin realizarea proiectului nu vor fi persoane afectate negativ.</w:t>
      </w:r>
    </w:p>
    <w:p w:rsidR="00C51131" w:rsidRPr="006B3283" w:rsidRDefault="00C51131" w:rsidP="00C51131">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b) natura impactului: impact pozitiv minor.</w:t>
      </w:r>
    </w:p>
    <w:p w:rsidR="000268E1" w:rsidRPr="006B3283" w:rsidRDefault="00C51131" w:rsidP="00C51131">
      <w:pPr>
        <w:autoSpaceDE w:val="0"/>
        <w:autoSpaceDN w:val="0"/>
        <w:adjustRightInd w:val="0"/>
        <w:spacing w:after="0" w:line="240" w:lineRule="auto"/>
        <w:jc w:val="both"/>
        <w:rPr>
          <w:rFonts w:ascii="Times New Roman" w:hAnsi="Times New Roman"/>
          <w:i/>
          <w:sz w:val="28"/>
          <w:szCs w:val="28"/>
          <w:lang w:val="ro-RO"/>
        </w:rPr>
      </w:pPr>
      <w:r w:rsidRPr="006B3283">
        <w:rPr>
          <w:rFonts w:ascii="Times New Roman" w:hAnsi="Times New Roman"/>
          <w:sz w:val="28"/>
          <w:szCs w:val="28"/>
          <w:lang w:val="ro-RO"/>
        </w:rPr>
        <w:t xml:space="preserve">  c) natura </w:t>
      </w:r>
      <w:proofErr w:type="spellStart"/>
      <w:r w:rsidRPr="006B3283">
        <w:rPr>
          <w:rFonts w:ascii="Times New Roman" w:hAnsi="Times New Roman"/>
          <w:sz w:val="28"/>
          <w:szCs w:val="28"/>
          <w:lang w:val="ro-RO"/>
        </w:rPr>
        <w:t>transfrontieră</w:t>
      </w:r>
      <w:proofErr w:type="spellEnd"/>
      <w:r w:rsidRPr="006B3283">
        <w:rPr>
          <w:rFonts w:ascii="Times New Roman" w:hAnsi="Times New Roman"/>
          <w:sz w:val="28"/>
          <w:szCs w:val="28"/>
          <w:lang w:val="ro-RO"/>
        </w:rPr>
        <w:t xml:space="preserve"> a impactului: nu este cazul</w:t>
      </w:r>
      <w:r w:rsidRPr="006B3283">
        <w:rPr>
          <w:rFonts w:ascii="Times New Roman" w:hAnsi="Times New Roman"/>
          <w:i/>
          <w:sz w:val="28"/>
          <w:szCs w:val="28"/>
          <w:lang w:val="ro-RO"/>
        </w:rPr>
        <w:t>.</w:t>
      </w:r>
    </w:p>
    <w:p w:rsidR="00C51131" w:rsidRPr="006B3283" w:rsidRDefault="00C51131" w:rsidP="00C51131">
      <w:pPr>
        <w:pStyle w:val="BodyText"/>
        <w:ind w:right="-54"/>
        <w:rPr>
          <w:rFonts w:ascii="Times New Roman" w:hAnsi="Times New Roman"/>
          <w:sz w:val="28"/>
          <w:szCs w:val="28"/>
          <w:lang w:val="ro-RO"/>
        </w:rPr>
      </w:pPr>
      <w:r w:rsidRPr="006B3283">
        <w:rPr>
          <w:rFonts w:ascii="Times New Roman" w:hAnsi="Times New Roman"/>
          <w:sz w:val="28"/>
          <w:szCs w:val="28"/>
          <w:lang w:val="ro-RO"/>
        </w:rPr>
        <w:t xml:space="preserve">  d) intensitatea și complexitatea impactului:</w:t>
      </w:r>
      <w:r w:rsidRPr="006B3283">
        <w:rPr>
          <w:rFonts w:ascii="Times New Roman" w:hAnsi="Times New Roman"/>
          <w:i/>
          <w:sz w:val="28"/>
          <w:szCs w:val="28"/>
          <w:lang w:val="ro-RO"/>
        </w:rPr>
        <w:t xml:space="preserve"> </w:t>
      </w:r>
      <w:proofErr w:type="spellStart"/>
      <w:r w:rsidRPr="006B3283">
        <w:rPr>
          <w:rFonts w:ascii="Times New Roman" w:hAnsi="Times New Roman"/>
          <w:i/>
          <w:sz w:val="28"/>
          <w:szCs w:val="28"/>
          <w:lang w:val="ro-RO"/>
        </w:rPr>
        <w:t>-</w:t>
      </w:r>
      <w:r w:rsidRPr="006B3283">
        <w:rPr>
          <w:rFonts w:ascii="Times New Roman" w:hAnsi="Times New Roman"/>
          <w:sz w:val="28"/>
          <w:szCs w:val="28"/>
          <w:lang w:val="ro-RO"/>
        </w:rPr>
        <w:t>în</w:t>
      </w:r>
      <w:proofErr w:type="spellEnd"/>
      <w:r w:rsidRPr="006B3283">
        <w:rPr>
          <w:rFonts w:ascii="Times New Roman" w:hAnsi="Times New Roman"/>
          <w:sz w:val="28"/>
          <w:szCs w:val="28"/>
          <w:lang w:val="ro-RO"/>
        </w:rPr>
        <w:t xml:space="preserve"> perioada realizării proiectului: vor rezulta deşeuri, care vor fi gestionate conform pct. 1.d.</w:t>
      </w:r>
    </w:p>
    <w:p w:rsidR="00C51131" w:rsidRPr="006B3283" w:rsidRDefault="00C51131" w:rsidP="00C51131">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e) probabilitatea impactului</w:t>
      </w:r>
      <w:r w:rsidRPr="006B3283">
        <w:rPr>
          <w:rFonts w:ascii="Times New Roman" w:hAnsi="Times New Roman"/>
          <w:i/>
          <w:sz w:val="28"/>
          <w:szCs w:val="28"/>
          <w:lang w:val="ro-RO"/>
        </w:rPr>
        <w:t xml:space="preserve">: </w:t>
      </w:r>
      <w:r w:rsidRPr="006B3283">
        <w:rPr>
          <w:rFonts w:ascii="Times New Roman" w:hAnsi="Times New Roman"/>
          <w:sz w:val="28"/>
          <w:szCs w:val="28"/>
          <w:lang w:val="ro-RO"/>
        </w:rPr>
        <w:t>mică.</w:t>
      </w:r>
    </w:p>
    <w:p w:rsidR="00502073" w:rsidRPr="006B3283" w:rsidRDefault="00C51131" w:rsidP="00C51131">
      <w:pPr>
        <w:pStyle w:val="BodyText"/>
        <w:ind w:right="-54"/>
        <w:rPr>
          <w:rFonts w:ascii="Times New Roman" w:hAnsi="Times New Roman"/>
          <w:b/>
          <w:sz w:val="28"/>
          <w:szCs w:val="28"/>
          <w:lang w:val="ro-RO"/>
        </w:rPr>
      </w:pPr>
      <w:r w:rsidRPr="006B3283">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6B3283">
        <w:rPr>
          <w:rFonts w:ascii="Times New Roman" w:hAnsi="Times New Roman"/>
          <w:b/>
          <w:sz w:val="28"/>
          <w:szCs w:val="28"/>
          <w:lang w:val="ro-RO"/>
        </w:rPr>
        <w:t xml:space="preserve">  </w:t>
      </w:r>
    </w:p>
    <w:p w:rsidR="00DE0CFD" w:rsidRPr="006B3283" w:rsidRDefault="00502073" w:rsidP="000268E1">
      <w:pPr>
        <w:pStyle w:val="BodyText"/>
        <w:ind w:right="-54"/>
        <w:rPr>
          <w:rFonts w:ascii="Times New Roman" w:hAnsi="Times New Roman"/>
          <w:sz w:val="28"/>
          <w:szCs w:val="28"/>
          <w:lang w:val="ro-RO"/>
        </w:rPr>
      </w:pPr>
      <w:r w:rsidRPr="006B3283">
        <w:rPr>
          <w:rFonts w:ascii="Times New Roman" w:hAnsi="Times New Roman"/>
          <w:sz w:val="28"/>
          <w:szCs w:val="28"/>
          <w:lang w:val="ro-RO"/>
        </w:rPr>
        <w:t xml:space="preserve">   g)cumularea impactului cu impactul alt</w:t>
      </w:r>
      <w:r w:rsidR="00F07C18" w:rsidRPr="006B3283">
        <w:rPr>
          <w:rFonts w:ascii="Times New Roman" w:hAnsi="Times New Roman"/>
          <w:sz w:val="28"/>
          <w:szCs w:val="28"/>
          <w:lang w:val="ro-RO"/>
        </w:rPr>
        <w:t xml:space="preserve">or proiecte existente </w:t>
      </w:r>
      <w:r w:rsidRPr="006B3283">
        <w:rPr>
          <w:rFonts w:ascii="Times New Roman" w:hAnsi="Times New Roman"/>
          <w:sz w:val="28"/>
          <w:szCs w:val="28"/>
          <w:lang w:val="ro-RO"/>
        </w:rPr>
        <w:t>și/sau aprobate</w:t>
      </w:r>
      <w:r w:rsidR="00E47919" w:rsidRPr="006B3283">
        <w:rPr>
          <w:rFonts w:ascii="Times New Roman" w:hAnsi="Times New Roman"/>
          <w:sz w:val="28"/>
          <w:szCs w:val="28"/>
          <w:lang w:val="ro-RO"/>
        </w:rPr>
        <w:t>:</w:t>
      </w:r>
      <w:r w:rsidR="00524D74" w:rsidRPr="006B3283">
        <w:rPr>
          <w:rFonts w:ascii="Times New Roman" w:hAnsi="Times New Roman"/>
          <w:sz w:val="28"/>
          <w:szCs w:val="28"/>
          <w:lang w:val="ro-RO"/>
        </w:rPr>
        <w:t>Nu este cazul.</w:t>
      </w:r>
    </w:p>
    <w:p w:rsidR="008C68DE" w:rsidRPr="006B3283" w:rsidRDefault="00E47919" w:rsidP="008C68DE">
      <w:pPr>
        <w:autoSpaceDE w:val="0"/>
        <w:autoSpaceDN w:val="0"/>
        <w:adjustRightInd w:val="0"/>
        <w:spacing w:after="0" w:line="240" w:lineRule="auto"/>
        <w:rPr>
          <w:rFonts w:ascii="Times New Roman" w:hAnsi="Times New Roman"/>
          <w:b/>
          <w:sz w:val="28"/>
          <w:szCs w:val="28"/>
          <w:lang w:val="ro-RO"/>
        </w:rPr>
      </w:pPr>
      <w:r w:rsidRPr="006B3283">
        <w:rPr>
          <w:rFonts w:ascii="Times New Roman" w:hAnsi="Times New Roman"/>
          <w:b/>
          <w:sz w:val="28"/>
          <w:szCs w:val="28"/>
          <w:lang w:val="ro-RO"/>
        </w:rPr>
        <w:t xml:space="preserve"> </w:t>
      </w:r>
      <w:r w:rsidR="0034219D" w:rsidRPr="006B3283">
        <w:rPr>
          <w:rFonts w:ascii="Times New Roman" w:hAnsi="Times New Roman"/>
          <w:b/>
          <w:sz w:val="28"/>
          <w:szCs w:val="28"/>
          <w:lang w:val="ro-RO"/>
        </w:rPr>
        <w:t>II. Motivele care au stat la baza luării deciziei etapei de încadrare în procedura de evaluare</w:t>
      </w:r>
      <w:r w:rsidR="008C68DE" w:rsidRPr="006B3283">
        <w:rPr>
          <w:rFonts w:ascii="Times New Roman" w:hAnsi="Times New Roman"/>
          <w:b/>
          <w:sz w:val="28"/>
          <w:szCs w:val="28"/>
          <w:lang w:val="ro-RO"/>
        </w:rPr>
        <w:t xml:space="preserve"> adecvate sunt următoarele:</w:t>
      </w:r>
    </w:p>
    <w:p w:rsidR="008D7509" w:rsidRPr="006B3283"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6B3283">
        <w:rPr>
          <w:rFonts w:ascii="Times New Roman" w:hAnsi="Times New Roman"/>
          <w:sz w:val="28"/>
          <w:szCs w:val="28"/>
          <w:lang w:val="ro-RO"/>
        </w:rPr>
        <w:t>proiectul propus nu intră</w:t>
      </w:r>
      <w:r w:rsidR="00F07C18" w:rsidRPr="006B3283">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6B3283">
        <w:rPr>
          <w:rFonts w:ascii="Times New Roman" w:hAnsi="Times New Roman"/>
          <w:sz w:val="28"/>
          <w:szCs w:val="28"/>
          <w:lang w:val="ro-RO"/>
        </w:rPr>
        <w:t>ț.</w:t>
      </w:r>
    </w:p>
    <w:p w:rsidR="003206F4" w:rsidRPr="006B3283" w:rsidRDefault="003206F4" w:rsidP="003206F4">
      <w:pPr>
        <w:autoSpaceDE w:val="0"/>
        <w:autoSpaceDN w:val="0"/>
        <w:adjustRightInd w:val="0"/>
        <w:spacing w:after="0" w:line="240" w:lineRule="auto"/>
        <w:rPr>
          <w:rFonts w:ascii="Times New Roman" w:hAnsi="Times New Roman"/>
          <w:b/>
          <w:sz w:val="28"/>
          <w:szCs w:val="28"/>
          <w:lang w:val="ro-RO"/>
        </w:rPr>
      </w:pPr>
      <w:r w:rsidRPr="006B3283">
        <w:rPr>
          <w:rFonts w:ascii="Times New Roman" w:hAnsi="Times New Roman"/>
          <w:b/>
          <w:sz w:val="28"/>
          <w:szCs w:val="28"/>
          <w:lang w:val="ro-RO"/>
        </w:rPr>
        <w:t xml:space="preserve">III. Motivele pe baza cărora s-a stabilit că nu este necesară efectuarea evaluării </w:t>
      </w:r>
      <w:r w:rsidR="00B661F4" w:rsidRPr="006B3283">
        <w:rPr>
          <w:rFonts w:ascii="Times New Roman" w:hAnsi="Times New Roman"/>
          <w:b/>
          <w:sz w:val="28"/>
          <w:szCs w:val="28"/>
          <w:lang w:val="ro-RO"/>
        </w:rPr>
        <w:t>impactului asupra corpurilor de apă</w:t>
      </w:r>
      <w:r w:rsidRPr="006B3283">
        <w:rPr>
          <w:rFonts w:ascii="Times New Roman" w:hAnsi="Times New Roman"/>
          <w:b/>
          <w:sz w:val="28"/>
          <w:szCs w:val="28"/>
          <w:lang w:val="ro-RO"/>
        </w:rPr>
        <w:t>:</w:t>
      </w:r>
    </w:p>
    <w:p w:rsidR="00B661F4" w:rsidRPr="006B3283" w:rsidRDefault="00124576" w:rsidP="003206F4">
      <w:pPr>
        <w:autoSpaceDE w:val="0"/>
        <w:autoSpaceDN w:val="0"/>
        <w:adjustRightInd w:val="0"/>
        <w:spacing w:after="0" w:line="240" w:lineRule="auto"/>
        <w:rPr>
          <w:rFonts w:ascii="Times New Roman" w:hAnsi="Times New Roman"/>
          <w:sz w:val="28"/>
          <w:szCs w:val="28"/>
          <w:lang w:val="ro-RO"/>
        </w:rPr>
      </w:pPr>
      <w:proofErr w:type="spellStart"/>
      <w:r w:rsidRPr="006B3283">
        <w:rPr>
          <w:rFonts w:ascii="Times New Roman" w:hAnsi="Times New Roman"/>
          <w:sz w:val="28"/>
          <w:szCs w:val="28"/>
          <w:lang w:val="ro-RO"/>
        </w:rPr>
        <w:t>-Titularul</w:t>
      </w:r>
      <w:proofErr w:type="spellEnd"/>
      <w:r w:rsidRPr="006B3283">
        <w:rPr>
          <w:rFonts w:ascii="Times New Roman" w:hAnsi="Times New Roman"/>
          <w:sz w:val="28"/>
          <w:szCs w:val="28"/>
          <w:lang w:val="ro-RO"/>
        </w:rPr>
        <w:t xml:space="preserve"> deține </w:t>
      </w:r>
      <w:r w:rsidR="00B661F4" w:rsidRPr="006B3283">
        <w:rPr>
          <w:rFonts w:ascii="Times New Roman" w:hAnsi="Times New Roman"/>
          <w:sz w:val="28"/>
          <w:szCs w:val="28"/>
          <w:lang w:val="ro-RO"/>
        </w:rPr>
        <w:t>Aviz</w:t>
      </w:r>
      <w:r w:rsidRPr="006B3283">
        <w:rPr>
          <w:rFonts w:ascii="Times New Roman" w:hAnsi="Times New Roman"/>
          <w:sz w:val="28"/>
          <w:szCs w:val="28"/>
          <w:lang w:val="ro-RO"/>
        </w:rPr>
        <w:t>ul</w:t>
      </w:r>
      <w:r w:rsidR="00B661F4" w:rsidRPr="006B3283">
        <w:rPr>
          <w:rFonts w:ascii="Times New Roman" w:hAnsi="Times New Roman"/>
          <w:sz w:val="28"/>
          <w:szCs w:val="28"/>
          <w:lang w:val="ro-RO"/>
        </w:rPr>
        <w:t xml:space="preserve"> de gospodărire a apelor nr.</w:t>
      </w:r>
      <w:r w:rsidR="00D27840">
        <w:rPr>
          <w:rFonts w:ascii="Times New Roman" w:hAnsi="Times New Roman"/>
          <w:sz w:val="28"/>
          <w:szCs w:val="28"/>
          <w:lang w:val="ro-RO"/>
        </w:rPr>
        <w:t>64</w:t>
      </w:r>
      <w:r w:rsidRPr="006B3283">
        <w:rPr>
          <w:rFonts w:ascii="Times New Roman" w:hAnsi="Times New Roman"/>
          <w:sz w:val="28"/>
          <w:szCs w:val="28"/>
          <w:lang w:val="ro-RO"/>
        </w:rPr>
        <w:t xml:space="preserve"> din </w:t>
      </w:r>
      <w:r w:rsidR="00D27840">
        <w:rPr>
          <w:rFonts w:ascii="Times New Roman" w:hAnsi="Times New Roman"/>
          <w:sz w:val="28"/>
          <w:szCs w:val="28"/>
          <w:lang w:val="ro-RO"/>
        </w:rPr>
        <w:t>18</w:t>
      </w:r>
      <w:r w:rsidRPr="006B3283">
        <w:rPr>
          <w:rFonts w:ascii="Times New Roman" w:hAnsi="Times New Roman"/>
          <w:sz w:val="28"/>
          <w:szCs w:val="28"/>
          <w:lang w:val="ro-RO"/>
        </w:rPr>
        <w:t>.04.2019</w:t>
      </w:r>
      <w:r w:rsidR="00B73C0B" w:rsidRPr="006B3283">
        <w:rPr>
          <w:rFonts w:ascii="Times New Roman" w:hAnsi="Times New Roman"/>
          <w:sz w:val="28"/>
          <w:szCs w:val="28"/>
          <w:lang w:val="ro-RO"/>
        </w:rPr>
        <w:t xml:space="preserve"> emisă de ABA Mureş</w:t>
      </w:r>
    </w:p>
    <w:p w:rsidR="006C4F0C" w:rsidRPr="006B3283" w:rsidRDefault="006C4F0C" w:rsidP="00923814">
      <w:pPr>
        <w:autoSpaceDE w:val="0"/>
        <w:autoSpaceDN w:val="0"/>
        <w:adjustRightInd w:val="0"/>
        <w:spacing w:after="0" w:line="240" w:lineRule="auto"/>
        <w:rPr>
          <w:rFonts w:ascii="Times New Roman" w:hAnsi="Times New Roman"/>
          <w:b/>
          <w:sz w:val="28"/>
          <w:szCs w:val="28"/>
          <w:lang w:val="ro-RO"/>
        </w:rPr>
      </w:pPr>
    </w:p>
    <w:p w:rsidR="00DE0CFD" w:rsidRPr="006B3283" w:rsidRDefault="008D5C5E" w:rsidP="00923814">
      <w:pPr>
        <w:autoSpaceDE w:val="0"/>
        <w:autoSpaceDN w:val="0"/>
        <w:adjustRightInd w:val="0"/>
        <w:spacing w:after="0" w:line="240" w:lineRule="auto"/>
        <w:rPr>
          <w:rFonts w:ascii="Times New Roman" w:hAnsi="Times New Roman"/>
          <w:b/>
          <w:sz w:val="28"/>
          <w:szCs w:val="28"/>
          <w:lang w:val="ro-RO"/>
        </w:rPr>
      </w:pPr>
      <w:r w:rsidRPr="006B3283">
        <w:rPr>
          <w:rFonts w:ascii="Times New Roman" w:hAnsi="Times New Roman"/>
          <w:b/>
          <w:sz w:val="28"/>
          <w:szCs w:val="28"/>
          <w:lang w:val="ro-RO"/>
        </w:rPr>
        <w:t>Condițiile de realizare a proiectului:</w:t>
      </w:r>
    </w:p>
    <w:p w:rsidR="00B73C0B" w:rsidRPr="006B3283" w:rsidRDefault="00707917" w:rsidP="00B73C0B">
      <w:pPr>
        <w:autoSpaceDE w:val="0"/>
        <w:autoSpaceDN w:val="0"/>
        <w:adjustRightInd w:val="0"/>
        <w:spacing w:after="0" w:line="240" w:lineRule="auto"/>
        <w:rPr>
          <w:rFonts w:ascii="Times New Roman" w:hAnsi="Times New Roman"/>
          <w:sz w:val="28"/>
          <w:szCs w:val="28"/>
          <w:lang w:val="ro-RO"/>
        </w:rPr>
      </w:pPr>
      <w:r w:rsidRPr="006B3283">
        <w:rPr>
          <w:rFonts w:ascii="Times New Roman" w:hAnsi="Times New Roman"/>
          <w:sz w:val="28"/>
          <w:szCs w:val="28"/>
          <w:lang w:val="ro-RO"/>
        </w:rPr>
        <w:t xml:space="preserve"> </w:t>
      </w:r>
      <w:proofErr w:type="spellStart"/>
      <w:r w:rsidRPr="006B3283">
        <w:rPr>
          <w:rFonts w:ascii="Times New Roman" w:hAnsi="Times New Roman"/>
          <w:sz w:val="28"/>
          <w:szCs w:val="28"/>
          <w:lang w:val="ro-RO"/>
        </w:rPr>
        <w:t>a.</w:t>
      </w:r>
      <w:r w:rsidR="00B73C0B" w:rsidRPr="006B3283">
        <w:rPr>
          <w:rFonts w:ascii="Times New Roman" w:hAnsi="Times New Roman"/>
          <w:sz w:val="28"/>
          <w:szCs w:val="28"/>
          <w:lang w:val="ro-RO"/>
        </w:rPr>
        <w:t>Respectarea</w:t>
      </w:r>
      <w:proofErr w:type="spellEnd"/>
      <w:r w:rsidR="00B73C0B" w:rsidRPr="006B3283">
        <w:rPr>
          <w:rFonts w:ascii="Times New Roman" w:hAnsi="Times New Roman"/>
          <w:sz w:val="28"/>
          <w:szCs w:val="28"/>
          <w:lang w:val="ro-RO"/>
        </w:rPr>
        <w:t xml:space="preserve"> prevederilor Avizului de gospodărire a apelor nr.6</w:t>
      </w:r>
      <w:r w:rsidR="00D27840">
        <w:rPr>
          <w:rFonts w:ascii="Times New Roman" w:hAnsi="Times New Roman"/>
          <w:sz w:val="28"/>
          <w:szCs w:val="28"/>
          <w:lang w:val="ro-RO"/>
        </w:rPr>
        <w:t>4</w:t>
      </w:r>
      <w:r w:rsidR="00B73C0B" w:rsidRPr="006B3283">
        <w:rPr>
          <w:rFonts w:ascii="Times New Roman" w:hAnsi="Times New Roman"/>
          <w:sz w:val="28"/>
          <w:szCs w:val="28"/>
          <w:lang w:val="ro-RO"/>
        </w:rPr>
        <w:t xml:space="preserve"> din </w:t>
      </w:r>
      <w:r w:rsidR="00D27840">
        <w:rPr>
          <w:rFonts w:ascii="Times New Roman" w:hAnsi="Times New Roman"/>
          <w:sz w:val="28"/>
          <w:szCs w:val="28"/>
          <w:lang w:val="ro-RO"/>
        </w:rPr>
        <w:t>18</w:t>
      </w:r>
      <w:r w:rsidR="00B73C0B" w:rsidRPr="006B3283">
        <w:rPr>
          <w:rFonts w:ascii="Times New Roman" w:hAnsi="Times New Roman"/>
          <w:sz w:val="28"/>
          <w:szCs w:val="28"/>
          <w:lang w:val="ro-RO"/>
        </w:rPr>
        <w:t>.04.2019 emisă de ABA Mureş</w:t>
      </w:r>
      <w:r w:rsidR="00D27840">
        <w:rPr>
          <w:rFonts w:ascii="Times New Roman" w:hAnsi="Times New Roman"/>
          <w:sz w:val="28"/>
          <w:szCs w:val="28"/>
          <w:lang w:val="ro-RO"/>
        </w:rPr>
        <w:t>, prin care se impune pentru laguna , aplicarea dublei impermeabilizări şi prevederea unui sistem de avertizare a fisurării stratului de impermeabilizare aflat la interfaţa cu dejecţiile.</w:t>
      </w:r>
    </w:p>
    <w:p w:rsidR="00707917" w:rsidRPr="006B3283" w:rsidRDefault="00B73C0B" w:rsidP="00707917">
      <w:pPr>
        <w:pStyle w:val="BodyText"/>
        <w:ind w:right="-54"/>
        <w:rPr>
          <w:rFonts w:ascii="Times New Roman" w:hAnsi="Times New Roman"/>
          <w:sz w:val="28"/>
          <w:szCs w:val="28"/>
          <w:lang w:val="ro-RO"/>
        </w:rPr>
      </w:pPr>
      <w:r w:rsidRPr="006B3283">
        <w:rPr>
          <w:rFonts w:ascii="Times New Roman" w:hAnsi="Times New Roman"/>
          <w:sz w:val="28"/>
          <w:szCs w:val="28"/>
          <w:lang w:val="ro-RO"/>
        </w:rPr>
        <w:t>b.</w:t>
      </w:r>
      <w:r w:rsidR="00707917" w:rsidRPr="006B3283">
        <w:rPr>
          <w:rFonts w:ascii="Times New Roman" w:hAnsi="Times New Roman"/>
          <w:sz w:val="28"/>
          <w:szCs w:val="28"/>
          <w:lang w:val="ro-RO"/>
        </w:rPr>
        <w:t xml:space="preserve"> Evitarea poluării solului şi a mediului acvatic cu produse petroliere în urma pierderilor de carburanţi de la mijloacele de transport şi de la utilajele folosite în timpul executării lucrărilor.</w:t>
      </w:r>
    </w:p>
    <w:p w:rsidR="00707917" w:rsidRPr="006B3283" w:rsidRDefault="00707917" w:rsidP="00E34E3F">
      <w:pPr>
        <w:spacing w:after="0"/>
        <w:ind w:right="-54"/>
        <w:jc w:val="both"/>
        <w:rPr>
          <w:rFonts w:ascii="Times New Roman" w:hAnsi="Times New Roman"/>
          <w:sz w:val="28"/>
          <w:szCs w:val="28"/>
          <w:lang w:val="ro-RO"/>
        </w:rPr>
      </w:pPr>
      <w:r w:rsidRPr="006B3283">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6B3283" w:rsidRDefault="00B73C0B" w:rsidP="00707917">
      <w:pPr>
        <w:pStyle w:val="BodyText"/>
        <w:ind w:right="-54"/>
        <w:rPr>
          <w:rFonts w:ascii="Times New Roman" w:hAnsi="Times New Roman"/>
          <w:sz w:val="28"/>
          <w:szCs w:val="28"/>
          <w:lang w:val="ro-RO"/>
        </w:rPr>
      </w:pPr>
      <w:r w:rsidRPr="006B3283">
        <w:rPr>
          <w:rFonts w:ascii="Times New Roman" w:hAnsi="Times New Roman"/>
          <w:sz w:val="28"/>
          <w:szCs w:val="28"/>
          <w:lang w:val="ro-RO"/>
        </w:rPr>
        <w:t>c</w:t>
      </w:r>
      <w:r w:rsidR="00707917" w:rsidRPr="006B3283">
        <w:rPr>
          <w:rFonts w:ascii="Times New Roman" w:hAnsi="Times New Roman"/>
          <w:sz w:val="28"/>
          <w:szCs w:val="28"/>
          <w:lang w:val="ro-RO"/>
        </w:rPr>
        <w:t>. Este interzisă afectarea terenurilor în afara amplasamentelor autorizate pentru realizarea lucrărilor de investiţii, prin:</w:t>
      </w:r>
    </w:p>
    <w:p w:rsidR="00707917" w:rsidRPr="006B3283"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6B3283">
        <w:rPr>
          <w:rFonts w:ascii="Times New Roman" w:hAnsi="Times New Roman"/>
          <w:sz w:val="28"/>
          <w:szCs w:val="28"/>
          <w:lang w:val="ro-RO"/>
        </w:rPr>
        <w:t>abandonarea, înlăturarea sau eliminarea deşeurilor în locuri neautorizate;</w:t>
      </w:r>
    </w:p>
    <w:p w:rsidR="00707917" w:rsidRPr="006B3283"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6B3283">
        <w:rPr>
          <w:rFonts w:ascii="Times New Roman" w:hAnsi="Times New Roman"/>
          <w:sz w:val="28"/>
          <w:szCs w:val="28"/>
          <w:lang w:val="ro-RO"/>
        </w:rPr>
        <w:t xml:space="preserve"> </w:t>
      </w:r>
      <w:r w:rsidR="00707917" w:rsidRPr="006B3283">
        <w:rPr>
          <w:rFonts w:ascii="Times New Roman" w:hAnsi="Times New Roman"/>
          <w:sz w:val="28"/>
          <w:szCs w:val="28"/>
          <w:lang w:val="ro-RO"/>
        </w:rPr>
        <w:t>staţionarea mijloacelor de transport în afara terenurilor desemnate în acest scop</w:t>
      </w:r>
    </w:p>
    <w:p w:rsidR="00707917" w:rsidRPr="006B3283"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6B3283">
        <w:rPr>
          <w:rFonts w:ascii="Times New Roman" w:hAnsi="Times New Roman"/>
          <w:sz w:val="28"/>
          <w:szCs w:val="28"/>
          <w:lang w:val="ro-RO"/>
        </w:rPr>
        <w:lastRenderedPageBreak/>
        <w:t xml:space="preserve"> </w:t>
      </w:r>
      <w:r w:rsidR="00707917" w:rsidRPr="006B3283">
        <w:rPr>
          <w:rFonts w:ascii="Times New Roman" w:hAnsi="Times New Roman"/>
          <w:sz w:val="28"/>
          <w:szCs w:val="28"/>
          <w:lang w:val="ro-RO"/>
        </w:rPr>
        <w:t>distrugerea sau degradarea, prin orice mijloace, a vegetaţiei ierboase sau lemnoase;</w:t>
      </w:r>
    </w:p>
    <w:p w:rsidR="00707917" w:rsidRPr="006B3283" w:rsidRDefault="00B73C0B" w:rsidP="00707917">
      <w:pPr>
        <w:spacing w:after="0"/>
        <w:ind w:right="-54"/>
        <w:jc w:val="both"/>
        <w:rPr>
          <w:rFonts w:ascii="Times New Roman" w:hAnsi="Times New Roman"/>
          <w:sz w:val="28"/>
          <w:szCs w:val="28"/>
          <w:lang w:val="ro-RO"/>
        </w:rPr>
      </w:pPr>
      <w:r w:rsidRPr="006B3283">
        <w:rPr>
          <w:rFonts w:ascii="Times New Roman" w:hAnsi="Times New Roman"/>
          <w:sz w:val="28"/>
          <w:szCs w:val="28"/>
          <w:lang w:val="ro-RO"/>
        </w:rPr>
        <w:t>d</w:t>
      </w:r>
      <w:r w:rsidR="00707917" w:rsidRPr="006B3283">
        <w:rPr>
          <w:rFonts w:ascii="Times New Roman" w:hAnsi="Times New Roman"/>
          <w:sz w:val="28"/>
          <w:szCs w:val="28"/>
          <w:lang w:val="ro-RO"/>
        </w:rPr>
        <w:t>. Refacerea mediului şi readucerea în starea iniţială a suprafeţelor afectate temporar prin realizarea proiectului.</w:t>
      </w:r>
    </w:p>
    <w:p w:rsidR="00B73C0B" w:rsidRPr="006B3283" w:rsidRDefault="00B73C0B" w:rsidP="00B73C0B">
      <w:pPr>
        <w:pStyle w:val="BodyTextIndent"/>
        <w:ind w:left="0" w:firstLine="90"/>
        <w:jc w:val="both"/>
        <w:rPr>
          <w:rFonts w:ascii="Times New Roman" w:hAnsi="Times New Roman"/>
          <w:sz w:val="28"/>
          <w:szCs w:val="28"/>
          <w:lang w:val="ro-RO"/>
        </w:rPr>
      </w:pPr>
      <w:r w:rsidRPr="006B3283">
        <w:rPr>
          <w:rFonts w:ascii="Times New Roman" w:hAnsi="Times New Roman"/>
          <w:sz w:val="28"/>
          <w:szCs w:val="28"/>
          <w:lang w:val="ro-RO"/>
        </w:rPr>
        <w:t>e.</w:t>
      </w:r>
      <w:r w:rsidRPr="006B3283">
        <w:rPr>
          <w:rFonts w:ascii="Arial" w:hAnsi="Arial" w:cs="Arial"/>
          <w:sz w:val="28"/>
          <w:szCs w:val="28"/>
          <w:lang w:val="ro-RO"/>
        </w:rPr>
        <w:t xml:space="preserve"> </w:t>
      </w:r>
      <w:r w:rsidRPr="006B3283">
        <w:rPr>
          <w:rFonts w:ascii="Times New Roman" w:hAnsi="Times New Roman"/>
          <w:sz w:val="28"/>
          <w:szCs w:val="28"/>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6B3283">
        <w:rPr>
          <w:rFonts w:ascii="Times New Roman" w:hAnsi="Times New Roman"/>
          <w:b/>
          <w:bCs/>
          <w:sz w:val="28"/>
          <w:szCs w:val="28"/>
          <w:lang w:val="ro-RO"/>
        </w:rPr>
        <w:t xml:space="preserve"> </w:t>
      </w:r>
      <w:r w:rsidRPr="006B3283">
        <w:rPr>
          <w:rFonts w:ascii="Times New Roman" w:hAnsi="Times New Roman"/>
          <w:sz w:val="28"/>
          <w:szCs w:val="28"/>
          <w:lang w:val="ro-RO"/>
        </w:rPr>
        <w:t>modificată şi completată cu HG nr.352/2005</w:t>
      </w:r>
      <w:r w:rsidRPr="006B3283">
        <w:rPr>
          <w:rFonts w:ascii="Times New Roman" w:hAnsi="Times New Roman"/>
          <w:b/>
          <w:bCs/>
          <w:sz w:val="28"/>
          <w:szCs w:val="28"/>
          <w:lang w:val="ro-RO"/>
        </w:rPr>
        <w:t xml:space="preserve"> </w:t>
      </w:r>
      <w:r w:rsidRPr="006B3283">
        <w:rPr>
          <w:rFonts w:ascii="Times New Roman" w:hAnsi="Times New Roman"/>
          <w:sz w:val="28"/>
          <w:szCs w:val="28"/>
          <w:lang w:val="ro-RO"/>
        </w:rPr>
        <w:t xml:space="preserve"> – Normativ privind condiţiile de evacuare a apelor uzate în reţelele de canalizare ale localităţilor şi direct în staţiile de epurare, NTPA-002/2005.</w:t>
      </w:r>
    </w:p>
    <w:p w:rsidR="00B73C0B" w:rsidRPr="006B3283" w:rsidRDefault="00B73C0B" w:rsidP="00B73C0B">
      <w:pPr>
        <w:pStyle w:val="NoSpacing"/>
        <w:ind w:firstLine="720"/>
        <w:rPr>
          <w:rFonts w:ascii="Times New Roman" w:hAnsi="Times New Roman" w:cs="Times New Roman"/>
          <w:sz w:val="28"/>
          <w:szCs w:val="28"/>
          <w:lang w:val="ro-RO"/>
        </w:rPr>
      </w:pPr>
      <w:r w:rsidRPr="006B3283">
        <w:rPr>
          <w:rFonts w:ascii="Times New Roman" w:hAnsi="Times New Roman" w:cs="Times New Roman"/>
          <w:sz w:val="28"/>
          <w:szCs w:val="28"/>
          <w:lang w:val="ro-RO"/>
        </w:rPr>
        <w:t>Titularul activităţii are obligaţia de a ţine evidenţa facturilor privind vidanjarea şi transportul apelor uzate menajere la staţia de epurare, precum şi buletinele de analiză referitoare la concentraţiile de poluanţi evacuaţi prin acestea</w:t>
      </w:r>
      <w:r w:rsidRPr="006B3283">
        <w:rPr>
          <w:rStyle w:val="StyleHiddenCaracter"/>
          <w:rFonts w:ascii="Times New Roman" w:hAnsi="Times New Roman" w:cs="Times New Roman"/>
          <w:sz w:val="28"/>
          <w:szCs w:val="28"/>
          <w:lang w:val="ro-RO"/>
        </w:rPr>
        <w:t xml:space="preserve"> </w:t>
      </w:r>
    </w:p>
    <w:p w:rsidR="00B73C0B" w:rsidRPr="006B3283" w:rsidRDefault="00B73C0B" w:rsidP="00707917">
      <w:pPr>
        <w:spacing w:after="0"/>
        <w:ind w:right="-54"/>
        <w:jc w:val="both"/>
        <w:rPr>
          <w:rFonts w:ascii="Times New Roman" w:hAnsi="Times New Roman"/>
          <w:sz w:val="28"/>
          <w:szCs w:val="28"/>
          <w:lang w:val="ro-RO"/>
        </w:rPr>
      </w:pPr>
      <w:r w:rsidRPr="006B3283">
        <w:rPr>
          <w:rFonts w:ascii="Times New Roman" w:hAnsi="Times New Roman"/>
          <w:sz w:val="28"/>
          <w:szCs w:val="28"/>
          <w:lang w:val="ro-RO"/>
        </w:rPr>
        <w:t xml:space="preserve">f. Fertilizarea cu dejecţii animaliere se va face respectând în mod obligatoriu </w:t>
      </w:r>
      <w:proofErr w:type="spellStart"/>
      <w:r w:rsidRPr="006B3283">
        <w:rPr>
          <w:rFonts w:ascii="Times New Roman" w:hAnsi="Times New Roman"/>
          <w:sz w:val="28"/>
          <w:szCs w:val="28"/>
          <w:lang w:val="ro-RO"/>
        </w:rPr>
        <w:t>prevederile-</w:t>
      </w:r>
      <w:proofErr w:type="spellEnd"/>
      <w:r w:rsidRPr="006B3283">
        <w:rPr>
          <w:rFonts w:ascii="Times New Roman" w:hAnsi="Times New Roman"/>
          <w:sz w:val="28"/>
          <w:szCs w:val="28"/>
          <w:lang w:val="ro-RO"/>
        </w:rPr>
        <w:t>„Codului de bune practici agricole pentru protecţia apelor împotriva poluării cu nitraţi din surse agricole” aprobat prin Ordinul comun al MMGA nr. 1182/2005 şi MAPDR nr.1270/2005.</w:t>
      </w:r>
    </w:p>
    <w:p w:rsidR="00B73C0B" w:rsidRPr="006B3283" w:rsidRDefault="00B73C0B" w:rsidP="00707917">
      <w:pPr>
        <w:spacing w:after="0"/>
        <w:ind w:right="-54"/>
        <w:jc w:val="both"/>
        <w:rPr>
          <w:rFonts w:ascii="Times New Roman" w:hAnsi="Times New Roman"/>
          <w:sz w:val="28"/>
          <w:szCs w:val="28"/>
          <w:lang w:val="ro-RO"/>
        </w:rPr>
      </w:pPr>
      <w:r w:rsidRPr="006B3283">
        <w:rPr>
          <w:rFonts w:ascii="Times New Roman" w:hAnsi="Times New Roman"/>
          <w:sz w:val="28"/>
          <w:szCs w:val="28"/>
          <w:lang w:val="ro-RO"/>
        </w:rPr>
        <w:t>g. Titularul/operatorul activităţii se va asigura că toate operaţiile de pe amplasament să fie realizate în aşa fel încât emisiile şi mirosurile să nu determine o deteriorare semnificativă a calităţii aerului, dincolo de limitele amplasamentului.</w:t>
      </w:r>
    </w:p>
    <w:p w:rsidR="00713E1B" w:rsidRPr="006B3283" w:rsidRDefault="00B73C0B" w:rsidP="00707917">
      <w:pPr>
        <w:spacing w:after="0"/>
        <w:ind w:right="-54"/>
        <w:jc w:val="both"/>
        <w:rPr>
          <w:rFonts w:ascii="Times New Roman" w:hAnsi="Times New Roman"/>
          <w:sz w:val="28"/>
          <w:szCs w:val="28"/>
          <w:lang w:val="ro-RO"/>
        </w:rPr>
      </w:pPr>
      <w:r w:rsidRPr="006B3283">
        <w:rPr>
          <w:rFonts w:ascii="Times New Roman" w:hAnsi="Times New Roman"/>
          <w:sz w:val="28"/>
          <w:szCs w:val="28"/>
          <w:lang w:val="ro-RO"/>
        </w:rPr>
        <w:t>h. Titularul/operatorul activităţii îşi va planifica activităţile din care rezult</w:t>
      </w:r>
      <w:r w:rsidR="00713E1B" w:rsidRPr="006B3283">
        <w:rPr>
          <w:rFonts w:ascii="Times New Roman" w:hAnsi="Times New Roman"/>
          <w:sz w:val="28"/>
          <w:szCs w:val="28"/>
          <w:lang w:val="ro-RO"/>
        </w:rPr>
        <w:t>ă</w:t>
      </w:r>
      <w:r w:rsidRPr="006B3283">
        <w:rPr>
          <w:rFonts w:ascii="Times New Roman" w:hAnsi="Times New Roman"/>
          <w:sz w:val="28"/>
          <w:szCs w:val="28"/>
          <w:lang w:val="ro-RO"/>
        </w:rPr>
        <w:t xml:space="preserve"> mirosuri dezagreabile persistente, sesizabile olfactiv (transportul dejecţiil</w:t>
      </w:r>
      <w:r w:rsidR="00713E1B" w:rsidRPr="006B3283">
        <w:rPr>
          <w:rFonts w:ascii="Times New Roman" w:hAnsi="Times New Roman"/>
          <w:sz w:val="28"/>
          <w:szCs w:val="28"/>
          <w:lang w:val="ro-RO"/>
        </w:rPr>
        <w:t>o</w:t>
      </w:r>
      <w:r w:rsidRPr="006B3283">
        <w:rPr>
          <w:rFonts w:ascii="Times New Roman" w:hAnsi="Times New Roman"/>
          <w:sz w:val="28"/>
          <w:szCs w:val="28"/>
          <w:lang w:val="ro-RO"/>
        </w:rPr>
        <w:t>r, anumite lucrări de întreţinere) ţinând seama de condiţiile atmosferice, evitându-se planificarea acestora în perioadele defavorabile dispersiei pe verticală a poluanţilor(inversiuni termice,timp înnorat), pentru prevenirea transportului mirosului la distanţe mari</w:t>
      </w:r>
      <w:r w:rsidR="00713E1B" w:rsidRPr="006B3283">
        <w:rPr>
          <w:rFonts w:ascii="Times New Roman" w:hAnsi="Times New Roman"/>
          <w:sz w:val="28"/>
          <w:szCs w:val="28"/>
          <w:lang w:val="ro-RO"/>
        </w:rPr>
        <w:t>.</w:t>
      </w:r>
    </w:p>
    <w:p w:rsidR="00B73C0B" w:rsidRPr="006B3283" w:rsidRDefault="00B73C0B" w:rsidP="00707917">
      <w:pPr>
        <w:spacing w:after="0"/>
        <w:ind w:right="-54"/>
        <w:jc w:val="both"/>
        <w:rPr>
          <w:rFonts w:ascii="Times New Roman" w:hAnsi="Times New Roman"/>
          <w:sz w:val="28"/>
          <w:szCs w:val="28"/>
          <w:lang w:val="ro-RO"/>
        </w:rPr>
      </w:pPr>
      <w:r w:rsidRPr="006B3283">
        <w:rPr>
          <w:rFonts w:ascii="Times New Roman" w:hAnsi="Times New Roman"/>
          <w:sz w:val="28"/>
          <w:szCs w:val="28"/>
          <w:lang w:val="ro-RO"/>
        </w:rPr>
        <w:t>Se va face instruirea personalului pentru a-şi desfăşura activitatea astfel încât nivelul mirosului să fie minim.</w:t>
      </w:r>
    </w:p>
    <w:p w:rsidR="00707917" w:rsidRPr="006B3283" w:rsidRDefault="00713E1B" w:rsidP="00707917">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i</w:t>
      </w:r>
      <w:r w:rsidR="00707917" w:rsidRPr="006B3283">
        <w:rPr>
          <w:rFonts w:ascii="Times New Roman" w:hAnsi="Times New Roman"/>
          <w:sz w:val="28"/>
          <w:szCs w:val="28"/>
          <w:lang w:val="ro-RO"/>
        </w:rPr>
        <w:t>.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6C4F0C" w:rsidRPr="006B3283" w:rsidRDefault="006C4F0C" w:rsidP="00707917">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j. La finalizarea proiectului aveţi obligaţia de a solicita şi obţine autorizaţie de mediu în conformitate cu Ordinul MMDD nr.1798/2007.</w:t>
      </w:r>
    </w:p>
    <w:p w:rsidR="00707917" w:rsidRPr="006B3283" w:rsidRDefault="00707917" w:rsidP="00707917">
      <w:pPr>
        <w:pStyle w:val="BodyText"/>
        <w:ind w:right="-16"/>
        <w:jc w:val="both"/>
        <w:rPr>
          <w:rFonts w:ascii="Times New Roman" w:hAnsi="Times New Roman"/>
          <w:sz w:val="28"/>
          <w:szCs w:val="28"/>
          <w:lang w:val="ro-RO"/>
        </w:rPr>
      </w:pPr>
    </w:p>
    <w:p w:rsidR="000268E1" w:rsidRPr="006B3283" w:rsidRDefault="00707917" w:rsidP="00707917">
      <w:pPr>
        <w:spacing w:after="0" w:line="240" w:lineRule="auto"/>
        <w:jc w:val="both"/>
        <w:rPr>
          <w:rFonts w:ascii="Times New Roman" w:hAnsi="Times New Roman"/>
          <w:b/>
          <w:sz w:val="28"/>
          <w:szCs w:val="28"/>
          <w:lang w:val="ro-RO"/>
        </w:rPr>
      </w:pPr>
      <w:r w:rsidRPr="006B3283">
        <w:rPr>
          <w:rFonts w:ascii="Times New Roman" w:hAnsi="Times New Roman"/>
          <w:sz w:val="28"/>
          <w:szCs w:val="28"/>
          <w:lang w:val="ro-RO"/>
        </w:rPr>
        <w:t xml:space="preserve">   </w:t>
      </w:r>
      <w:r w:rsidRPr="006B3283">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6B3283" w:rsidRDefault="0033044B" w:rsidP="0033044B">
      <w:pPr>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w:t>
      </w:r>
      <w:r w:rsidRPr="006B3283">
        <w:rPr>
          <w:rFonts w:ascii="Times New Roman" w:hAnsi="Times New Roman"/>
          <w:sz w:val="28"/>
          <w:szCs w:val="28"/>
          <w:lang w:val="ro-RO"/>
        </w:rPr>
        <w:lastRenderedPageBreak/>
        <w:t>se modifică condițiile care au stat la baza emiterii acesteia, titularul proiectului are obligația de a notifica autoritatea competentă emitentă.</w:t>
      </w:r>
    </w:p>
    <w:p w:rsidR="006C4F0C" w:rsidRPr="006B3283" w:rsidRDefault="006C4F0C" w:rsidP="006C4F0C">
      <w:pPr>
        <w:autoSpaceDE w:val="0"/>
        <w:autoSpaceDN w:val="0"/>
        <w:adjustRightInd w:val="0"/>
        <w:spacing w:after="0" w:line="240" w:lineRule="auto"/>
        <w:rPr>
          <w:rFonts w:ascii="Times New Roman" w:hAnsi="Times New Roman"/>
          <w:sz w:val="20"/>
          <w:szCs w:val="20"/>
          <w:lang w:val="ro-RO"/>
        </w:rPr>
      </w:pPr>
      <w:r w:rsidRPr="006B3283">
        <w:rPr>
          <w:rFonts w:ascii="Times New Roman" w:hAnsi="Times New Roman"/>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C4F0C" w:rsidRPr="006B3283" w:rsidRDefault="006C4F0C" w:rsidP="006C4F0C">
      <w:pPr>
        <w:autoSpaceDE w:val="0"/>
        <w:autoSpaceDN w:val="0"/>
        <w:adjustRightInd w:val="0"/>
        <w:spacing w:after="0" w:line="240" w:lineRule="auto"/>
        <w:rPr>
          <w:rFonts w:ascii="Times New Roman" w:hAnsi="Times New Roman"/>
          <w:sz w:val="20"/>
          <w:szCs w:val="20"/>
          <w:lang w:val="ro-RO"/>
        </w:rPr>
      </w:pPr>
      <w:r w:rsidRPr="006B3283">
        <w:rPr>
          <w:rFonts w:ascii="Times New Roman" w:hAnsi="Times New Roman"/>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C4F0C" w:rsidRPr="006B3283" w:rsidRDefault="006C4F0C" w:rsidP="006C4F0C">
      <w:pPr>
        <w:autoSpaceDE w:val="0"/>
        <w:autoSpaceDN w:val="0"/>
        <w:adjustRightInd w:val="0"/>
        <w:spacing w:after="0" w:line="240" w:lineRule="auto"/>
        <w:rPr>
          <w:rFonts w:ascii="Times New Roman" w:hAnsi="Times New Roman"/>
          <w:sz w:val="20"/>
          <w:szCs w:val="20"/>
          <w:lang w:val="ro-RO"/>
        </w:rPr>
      </w:pPr>
      <w:r w:rsidRPr="006B3283">
        <w:rPr>
          <w:rFonts w:ascii="Times New Roman" w:hAnsi="Times New Roman"/>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4F0C" w:rsidRPr="006B3283" w:rsidRDefault="006C4F0C" w:rsidP="006C4F0C">
      <w:pPr>
        <w:autoSpaceDE w:val="0"/>
        <w:autoSpaceDN w:val="0"/>
        <w:adjustRightInd w:val="0"/>
        <w:spacing w:after="0" w:line="240" w:lineRule="auto"/>
        <w:rPr>
          <w:rFonts w:ascii="Times New Roman" w:hAnsi="Times New Roman"/>
          <w:sz w:val="20"/>
          <w:szCs w:val="20"/>
          <w:lang w:val="ro-RO"/>
        </w:rPr>
      </w:pPr>
      <w:r w:rsidRPr="006B3283">
        <w:rPr>
          <w:rFonts w:ascii="Times New Roman" w:hAnsi="Times New Roman"/>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C4F0C" w:rsidRPr="006B3283" w:rsidRDefault="006C4F0C" w:rsidP="006C4F0C">
      <w:pPr>
        <w:autoSpaceDE w:val="0"/>
        <w:autoSpaceDN w:val="0"/>
        <w:adjustRightInd w:val="0"/>
        <w:spacing w:after="0" w:line="240" w:lineRule="auto"/>
        <w:rPr>
          <w:rFonts w:ascii="Times New Roman" w:hAnsi="Times New Roman"/>
          <w:sz w:val="20"/>
          <w:szCs w:val="20"/>
          <w:lang w:val="ro-RO"/>
        </w:rPr>
      </w:pPr>
      <w:r w:rsidRPr="006B3283">
        <w:rPr>
          <w:rFonts w:ascii="Times New Roman" w:hAnsi="Times New Roman"/>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6C4F0C" w:rsidRPr="006B3283" w:rsidRDefault="006C4F0C" w:rsidP="006C4F0C">
      <w:pPr>
        <w:autoSpaceDE w:val="0"/>
        <w:autoSpaceDN w:val="0"/>
        <w:adjustRightInd w:val="0"/>
        <w:spacing w:after="0" w:line="240" w:lineRule="auto"/>
        <w:rPr>
          <w:rFonts w:ascii="Times New Roman" w:hAnsi="Times New Roman"/>
          <w:sz w:val="20"/>
          <w:szCs w:val="20"/>
          <w:lang w:val="ro-RO"/>
        </w:rPr>
      </w:pPr>
      <w:r w:rsidRPr="006B3283">
        <w:rPr>
          <w:rFonts w:ascii="Times New Roman" w:hAnsi="Times New Roman"/>
          <w:sz w:val="20"/>
          <w:szCs w:val="20"/>
          <w:lang w:val="ro-RO"/>
        </w:rPr>
        <w:t xml:space="preserve">    Procedura de soluţionare a plângerii prealabile prevăzută la art. 22 alin. (1) este gratuită şi trebuie să fie echitabilă, rapidă şi corectă.</w:t>
      </w:r>
    </w:p>
    <w:p w:rsidR="006C4F0C" w:rsidRPr="006B3283" w:rsidRDefault="006C4F0C" w:rsidP="0033044B">
      <w:pPr>
        <w:spacing w:after="0" w:line="240" w:lineRule="auto"/>
        <w:jc w:val="both"/>
        <w:rPr>
          <w:rFonts w:ascii="Times New Roman" w:hAnsi="Times New Roman"/>
          <w:sz w:val="28"/>
          <w:szCs w:val="28"/>
          <w:lang w:val="ro-RO"/>
        </w:rPr>
      </w:pPr>
    </w:p>
    <w:p w:rsidR="008C68DE" w:rsidRPr="006B3283" w:rsidRDefault="0033044B" w:rsidP="0033044B">
      <w:pPr>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w:t>
      </w:r>
      <w:r w:rsidR="008C68DE" w:rsidRPr="006B3283">
        <w:rPr>
          <w:rFonts w:ascii="Times New Roman" w:hAnsi="Times New Roman"/>
          <w:sz w:val="28"/>
          <w:szCs w:val="28"/>
          <w:lang w:val="ro-RO"/>
        </w:rPr>
        <w:t>Prezenta decizie poate fi contestată în conformitate c</w:t>
      </w:r>
      <w:r w:rsidR="008D7509" w:rsidRPr="006B3283">
        <w:rPr>
          <w:rFonts w:ascii="Times New Roman" w:hAnsi="Times New Roman"/>
          <w:sz w:val="28"/>
          <w:szCs w:val="28"/>
          <w:lang w:val="ro-RO"/>
        </w:rPr>
        <w:t>u prevederile Legii nr. 292/2018</w:t>
      </w:r>
      <w:r w:rsidR="008C68DE" w:rsidRPr="006B3283">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6B3283"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6B3283"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6B3283" w:rsidRDefault="008C68DE" w:rsidP="008C68DE">
      <w:pPr>
        <w:autoSpaceDE w:val="0"/>
        <w:autoSpaceDN w:val="0"/>
        <w:adjustRightInd w:val="0"/>
        <w:spacing w:after="0" w:line="240" w:lineRule="auto"/>
        <w:jc w:val="center"/>
        <w:rPr>
          <w:rFonts w:ascii="Times New Roman" w:hAnsi="Times New Roman"/>
          <w:sz w:val="28"/>
          <w:szCs w:val="28"/>
          <w:lang w:val="ro-RO"/>
        </w:rPr>
      </w:pPr>
      <w:r w:rsidRPr="006B3283">
        <w:rPr>
          <w:rFonts w:ascii="Courier New" w:hAnsi="Courier New" w:cs="Courier New"/>
          <w:sz w:val="20"/>
          <w:szCs w:val="20"/>
          <w:lang w:val="ro-RO"/>
        </w:rPr>
        <w:t xml:space="preserve">    </w:t>
      </w:r>
      <w:r w:rsidRPr="006B3283">
        <w:rPr>
          <w:rFonts w:ascii="Times New Roman" w:hAnsi="Times New Roman"/>
          <w:sz w:val="28"/>
          <w:szCs w:val="28"/>
          <w:lang w:val="ro-RO"/>
        </w:rPr>
        <w:t>DIRECTOR EXECUTIV,</w:t>
      </w:r>
    </w:p>
    <w:p w:rsidR="008C68DE" w:rsidRPr="006B3283" w:rsidRDefault="008C68DE" w:rsidP="008C68DE">
      <w:pPr>
        <w:autoSpaceDE w:val="0"/>
        <w:autoSpaceDN w:val="0"/>
        <w:adjustRightInd w:val="0"/>
        <w:spacing w:after="0" w:line="240" w:lineRule="auto"/>
        <w:jc w:val="center"/>
        <w:rPr>
          <w:rFonts w:ascii="Times New Roman" w:hAnsi="Times New Roman"/>
          <w:sz w:val="28"/>
          <w:szCs w:val="28"/>
          <w:lang w:val="ro-RO"/>
        </w:rPr>
      </w:pPr>
      <w:r w:rsidRPr="006B3283">
        <w:rPr>
          <w:rFonts w:ascii="Times New Roman" w:hAnsi="Times New Roman"/>
          <w:sz w:val="28"/>
          <w:szCs w:val="28"/>
          <w:lang w:val="ro-RO"/>
        </w:rPr>
        <w:t xml:space="preserve">ing. </w:t>
      </w:r>
      <w:r w:rsidRPr="006B3283">
        <w:rPr>
          <w:rFonts w:ascii="Times New Roman" w:hAnsi="Times New Roman"/>
          <w:caps/>
          <w:sz w:val="28"/>
          <w:szCs w:val="28"/>
          <w:lang w:val="ro-RO"/>
        </w:rPr>
        <w:t xml:space="preserve">Domokos </w:t>
      </w:r>
      <w:r w:rsidRPr="006B3283">
        <w:rPr>
          <w:rFonts w:ascii="Times New Roman" w:hAnsi="Times New Roman"/>
          <w:sz w:val="28"/>
          <w:szCs w:val="28"/>
          <w:lang w:val="ro-RO"/>
        </w:rPr>
        <w:t>László József</w:t>
      </w:r>
    </w:p>
    <w:p w:rsidR="008C68DE" w:rsidRPr="006B3283"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6B3283"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6B3283" w:rsidRDefault="00A00873" w:rsidP="008C68DE">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p.</w:t>
      </w:r>
      <w:bookmarkStart w:id="0" w:name="_GoBack"/>
      <w:bookmarkEnd w:id="0"/>
      <w:r w:rsidR="008C68DE" w:rsidRPr="006B3283">
        <w:rPr>
          <w:rFonts w:ascii="Times New Roman" w:hAnsi="Times New Roman"/>
          <w:sz w:val="28"/>
          <w:szCs w:val="28"/>
          <w:lang w:val="ro-RO"/>
        </w:rPr>
        <w:t xml:space="preserve">ŞEF SERV. A.A.A.,    </w:t>
      </w:r>
      <w:r w:rsidR="008C68DE" w:rsidRPr="006B3283">
        <w:rPr>
          <w:rFonts w:ascii="Times New Roman" w:hAnsi="Times New Roman"/>
          <w:sz w:val="28"/>
          <w:szCs w:val="28"/>
          <w:lang w:val="ro-RO"/>
        </w:rPr>
        <w:tab/>
      </w:r>
      <w:r w:rsidR="008C68DE" w:rsidRPr="006B3283">
        <w:rPr>
          <w:rFonts w:ascii="Times New Roman" w:hAnsi="Times New Roman"/>
          <w:sz w:val="28"/>
          <w:szCs w:val="28"/>
          <w:lang w:val="ro-RO"/>
        </w:rPr>
        <w:tab/>
      </w:r>
      <w:r w:rsidR="008C68DE" w:rsidRPr="006B3283">
        <w:rPr>
          <w:rFonts w:ascii="Times New Roman" w:hAnsi="Times New Roman"/>
          <w:sz w:val="28"/>
          <w:szCs w:val="28"/>
          <w:lang w:val="ro-RO"/>
        </w:rPr>
        <w:tab/>
      </w:r>
      <w:r w:rsidR="008C68DE" w:rsidRPr="006B3283">
        <w:rPr>
          <w:rFonts w:ascii="Times New Roman" w:hAnsi="Times New Roman"/>
          <w:sz w:val="28"/>
          <w:szCs w:val="28"/>
          <w:lang w:val="ro-RO"/>
        </w:rPr>
        <w:tab/>
      </w:r>
      <w:r w:rsidR="008C68DE" w:rsidRPr="006B3283">
        <w:rPr>
          <w:rFonts w:ascii="Times New Roman" w:hAnsi="Times New Roman"/>
          <w:sz w:val="28"/>
          <w:szCs w:val="28"/>
          <w:lang w:val="ro-RO"/>
        </w:rPr>
        <w:tab/>
        <w:t xml:space="preserve">     ŞEF SERV. C.F.M.,</w:t>
      </w:r>
    </w:p>
    <w:p w:rsidR="008C68DE" w:rsidRPr="006B3283" w:rsidRDefault="008C68DE" w:rsidP="008C68DE">
      <w:pPr>
        <w:autoSpaceDE w:val="0"/>
        <w:autoSpaceDN w:val="0"/>
        <w:adjustRightInd w:val="0"/>
        <w:spacing w:after="0" w:line="240" w:lineRule="auto"/>
        <w:jc w:val="center"/>
        <w:rPr>
          <w:rFonts w:ascii="Times New Roman" w:hAnsi="Times New Roman"/>
          <w:sz w:val="28"/>
          <w:szCs w:val="28"/>
          <w:lang w:val="ro-RO"/>
        </w:rPr>
      </w:pPr>
      <w:r w:rsidRPr="006B3283">
        <w:rPr>
          <w:rFonts w:ascii="Times New Roman" w:hAnsi="Times New Roman"/>
          <w:sz w:val="28"/>
          <w:szCs w:val="28"/>
          <w:lang w:val="ro-RO"/>
        </w:rPr>
        <w:t xml:space="preserve">ing. </w:t>
      </w:r>
      <w:r w:rsidRPr="006B3283">
        <w:rPr>
          <w:rFonts w:ascii="Times New Roman" w:hAnsi="Times New Roman"/>
          <w:caps/>
          <w:sz w:val="28"/>
          <w:szCs w:val="28"/>
          <w:lang w:val="ro-RO"/>
        </w:rPr>
        <w:t>Both</w:t>
      </w:r>
      <w:r w:rsidRPr="006B3283">
        <w:rPr>
          <w:rFonts w:ascii="Times New Roman" w:hAnsi="Times New Roman"/>
          <w:sz w:val="28"/>
          <w:szCs w:val="28"/>
          <w:lang w:val="ro-RO"/>
        </w:rPr>
        <w:t xml:space="preserve"> </w:t>
      </w:r>
      <w:proofErr w:type="spellStart"/>
      <w:r w:rsidRPr="006B3283">
        <w:rPr>
          <w:rFonts w:ascii="Times New Roman" w:hAnsi="Times New Roman"/>
          <w:sz w:val="28"/>
          <w:szCs w:val="28"/>
          <w:lang w:val="ro-RO"/>
        </w:rPr>
        <w:t>Enikő</w:t>
      </w:r>
      <w:proofErr w:type="spellEnd"/>
      <w:r w:rsidRPr="006B3283">
        <w:rPr>
          <w:rFonts w:ascii="Times New Roman" w:hAnsi="Times New Roman"/>
          <w:sz w:val="28"/>
          <w:szCs w:val="28"/>
          <w:lang w:val="ro-RO"/>
        </w:rPr>
        <w:t xml:space="preserve">              </w:t>
      </w:r>
      <w:r w:rsidRPr="006B3283">
        <w:rPr>
          <w:rFonts w:ascii="Times New Roman" w:hAnsi="Times New Roman"/>
          <w:sz w:val="28"/>
          <w:szCs w:val="28"/>
          <w:lang w:val="ro-RO"/>
        </w:rPr>
        <w:tab/>
      </w:r>
      <w:r w:rsidRPr="006B3283">
        <w:rPr>
          <w:rFonts w:ascii="Times New Roman" w:hAnsi="Times New Roman"/>
          <w:sz w:val="28"/>
          <w:szCs w:val="28"/>
          <w:lang w:val="ro-RO"/>
        </w:rPr>
        <w:tab/>
      </w:r>
      <w:r w:rsidRPr="006B3283">
        <w:rPr>
          <w:rFonts w:ascii="Times New Roman" w:hAnsi="Times New Roman"/>
          <w:sz w:val="28"/>
          <w:szCs w:val="28"/>
          <w:lang w:val="ro-RO"/>
        </w:rPr>
        <w:tab/>
      </w:r>
      <w:r w:rsidRPr="006B3283">
        <w:rPr>
          <w:rFonts w:ascii="Times New Roman" w:hAnsi="Times New Roman"/>
          <w:sz w:val="28"/>
          <w:szCs w:val="28"/>
          <w:lang w:val="ro-RO"/>
        </w:rPr>
        <w:tab/>
        <w:t xml:space="preserve">    ing. </w:t>
      </w:r>
      <w:r w:rsidRPr="006B3283">
        <w:rPr>
          <w:rFonts w:ascii="Times New Roman" w:hAnsi="Times New Roman"/>
          <w:caps/>
          <w:sz w:val="28"/>
          <w:szCs w:val="28"/>
          <w:lang w:val="ro-RO"/>
        </w:rPr>
        <w:t>Szabó</w:t>
      </w:r>
      <w:r w:rsidRPr="006B3283">
        <w:rPr>
          <w:rFonts w:ascii="Times New Roman" w:hAnsi="Times New Roman"/>
          <w:sz w:val="28"/>
          <w:szCs w:val="28"/>
          <w:lang w:val="ro-RO"/>
        </w:rPr>
        <w:t xml:space="preserve"> Szilárd</w:t>
      </w:r>
    </w:p>
    <w:p w:rsidR="008C68DE" w:rsidRPr="006B3283"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6B3283" w:rsidRDefault="008C68DE" w:rsidP="008C68DE">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w:t>
      </w:r>
    </w:p>
    <w:p w:rsidR="008C68DE" w:rsidRPr="006B3283"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6B3283" w:rsidRDefault="00E47919" w:rsidP="008C68DE">
      <w:pPr>
        <w:autoSpaceDE w:val="0"/>
        <w:autoSpaceDN w:val="0"/>
        <w:adjustRightInd w:val="0"/>
        <w:spacing w:after="0" w:line="240" w:lineRule="auto"/>
        <w:jc w:val="both"/>
        <w:rPr>
          <w:rFonts w:ascii="Times New Roman" w:hAnsi="Times New Roman"/>
          <w:sz w:val="28"/>
          <w:szCs w:val="28"/>
          <w:lang w:val="ro-RO"/>
        </w:rPr>
      </w:pPr>
      <w:r w:rsidRPr="006B3283">
        <w:rPr>
          <w:rFonts w:ascii="Times New Roman" w:hAnsi="Times New Roman"/>
          <w:sz w:val="28"/>
          <w:szCs w:val="28"/>
          <w:lang w:val="ro-RO"/>
        </w:rPr>
        <w:t xml:space="preserve"> </w:t>
      </w:r>
      <w:r w:rsidRPr="006B3283">
        <w:rPr>
          <w:rFonts w:ascii="Times New Roman" w:hAnsi="Times New Roman"/>
          <w:sz w:val="28"/>
          <w:szCs w:val="28"/>
          <w:lang w:val="ro-RO"/>
        </w:rPr>
        <w:tab/>
      </w:r>
      <w:r w:rsidR="008C68DE" w:rsidRPr="006B3283">
        <w:rPr>
          <w:rFonts w:ascii="Times New Roman" w:hAnsi="Times New Roman"/>
          <w:sz w:val="28"/>
          <w:szCs w:val="28"/>
          <w:u w:val="single"/>
          <w:lang w:val="ro-RO"/>
        </w:rPr>
        <w:t>Întocmit</w:t>
      </w:r>
      <w:r w:rsidRPr="006B3283">
        <w:rPr>
          <w:rFonts w:ascii="Times New Roman" w:hAnsi="Times New Roman"/>
          <w:sz w:val="28"/>
          <w:szCs w:val="28"/>
          <w:lang w:val="ro-RO"/>
        </w:rPr>
        <w:tab/>
      </w:r>
      <w:r w:rsidRPr="006B3283">
        <w:rPr>
          <w:rFonts w:ascii="Times New Roman" w:hAnsi="Times New Roman"/>
          <w:sz w:val="28"/>
          <w:szCs w:val="28"/>
          <w:lang w:val="ro-RO"/>
        </w:rPr>
        <w:tab/>
      </w:r>
      <w:r w:rsidRPr="006B3283">
        <w:rPr>
          <w:rFonts w:ascii="Times New Roman" w:hAnsi="Times New Roman"/>
          <w:sz w:val="28"/>
          <w:szCs w:val="28"/>
          <w:lang w:val="ro-RO"/>
        </w:rPr>
        <w:tab/>
      </w:r>
      <w:r w:rsidRPr="006B3283">
        <w:rPr>
          <w:rFonts w:ascii="Times New Roman" w:hAnsi="Times New Roman"/>
          <w:sz w:val="28"/>
          <w:szCs w:val="28"/>
          <w:lang w:val="ro-RO"/>
        </w:rPr>
        <w:tab/>
      </w:r>
      <w:r w:rsidRPr="006B3283">
        <w:rPr>
          <w:rFonts w:ascii="Times New Roman" w:hAnsi="Times New Roman"/>
          <w:sz w:val="28"/>
          <w:szCs w:val="28"/>
          <w:lang w:val="ro-RO"/>
        </w:rPr>
        <w:tab/>
      </w:r>
      <w:r w:rsidRPr="006B3283">
        <w:rPr>
          <w:rFonts w:ascii="Times New Roman" w:hAnsi="Times New Roman"/>
          <w:sz w:val="28"/>
          <w:szCs w:val="28"/>
          <w:lang w:val="ro-RO"/>
        </w:rPr>
        <w:tab/>
      </w:r>
      <w:r w:rsidRPr="006B3283">
        <w:rPr>
          <w:rFonts w:ascii="Times New Roman" w:hAnsi="Times New Roman"/>
          <w:sz w:val="28"/>
          <w:szCs w:val="28"/>
          <w:lang w:val="ro-RO"/>
        </w:rPr>
        <w:tab/>
      </w:r>
      <w:r w:rsidR="00D27840">
        <w:rPr>
          <w:rFonts w:ascii="Times New Roman" w:hAnsi="Times New Roman"/>
          <w:sz w:val="28"/>
          <w:szCs w:val="28"/>
          <w:lang w:val="ro-RO"/>
        </w:rPr>
        <w:t xml:space="preserve">      </w:t>
      </w:r>
      <w:proofErr w:type="spellStart"/>
      <w:r w:rsidR="008C68DE" w:rsidRPr="006B3283">
        <w:rPr>
          <w:rFonts w:ascii="Times New Roman" w:hAnsi="Times New Roman"/>
          <w:sz w:val="28"/>
          <w:szCs w:val="28"/>
          <w:u w:val="single"/>
          <w:lang w:val="ro-RO"/>
        </w:rPr>
        <w:t>Întocmit</w:t>
      </w:r>
      <w:proofErr w:type="spellEnd"/>
    </w:p>
    <w:p w:rsidR="008C68DE" w:rsidRPr="006B3283" w:rsidRDefault="00D27840" w:rsidP="00E47919">
      <w:pPr>
        <w:pStyle w:val="ListBullet"/>
        <w:numPr>
          <w:ilvl w:val="0"/>
          <w:numId w:val="0"/>
        </w:numPr>
        <w:ind w:left="360" w:firstLine="360"/>
        <w:rPr>
          <w:rFonts w:ascii="Times New Roman" w:hAnsi="Times New Roman"/>
          <w:i/>
          <w:vanish/>
          <w:sz w:val="28"/>
          <w:szCs w:val="28"/>
          <w:lang w:val="ro-RO"/>
        </w:rPr>
      </w:pPr>
      <w:r>
        <w:rPr>
          <w:rFonts w:ascii="Times New Roman" w:hAnsi="Times New Roman"/>
          <w:sz w:val="28"/>
          <w:szCs w:val="28"/>
          <w:lang w:val="ro-RO"/>
        </w:rPr>
        <w:t>Ing. ABOS Judit</w:t>
      </w:r>
      <w:r w:rsidR="00A00873">
        <w:rPr>
          <w:rFonts w:ascii="Times New Roman" w:hAnsi="Times New Roman"/>
          <w:sz w:val="28"/>
          <w:szCs w:val="28"/>
          <w:lang w:val="ro-RO"/>
        </w:rPr>
        <w:tab/>
      </w:r>
      <w:r w:rsidR="00A00873">
        <w:rPr>
          <w:rFonts w:ascii="Times New Roman" w:hAnsi="Times New Roman"/>
          <w:sz w:val="28"/>
          <w:szCs w:val="28"/>
          <w:lang w:val="ro-RO"/>
        </w:rPr>
        <w:tab/>
      </w:r>
      <w:r w:rsidR="008C68DE" w:rsidRPr="006B3283">
        <w:rPr>
          <w:rFonts w:ascii="Times New Roman" w:hAnsi="Times New Roman"/>
          <w:sz w:val="28"/>
          <w:szCs w:val="28"/>
          <w:lang w:val="ro-RO"/>
        </w:rPr>
        <w:tab/>
      </w:r>
      <w:r w:rsidR="008C68DE" w:rsidRPr="006B3283">
        <w:rPr>
          <w:rFonts w:ascii="Times New Roman" w:hAnsi="Times New Roman"/>
          <w:sz w:val="28"/>
          <w:szCs w:val="28"/>
          <w:lang w:val="ro-RO"/>
        </w:rPr>
        <w:tab/>
      </w:r>
      <w:r w:rsidR="002A366B" w:rsidRPr="006B3283">
        <w:rPr>
          <w:rFonts w:ascii="Times New Roman" w:hAnsi="Times New Roman"/>
          <w:sz w:val="28"/>
          <w:szCs w:val="28"/>
          <w:lang w:val="ro-RO"/>
        </w:rPr>
        <w:tab/>
      </w:r>
      <w:r w:rsidR="002A366B" w:rsidRPr="006B3283">
        <w:rPr>
          <w:rFonts w:ascii="Times New Roman" w:hAnsi="Times New Roman"/>
          <w:sz w:val="28"/>
          <w:szCs w:val="28"/>
          <w:lang w:val="ro-RO"/>
        </w:rPr>
        <w:tab/>
      </w:r>
      <w:r>
        <w:rPr>
          <w:rFonts w:ascii="Times New Roman" w:hAnsi="Times New Roman"/>
          <w:sz w:val="28"/>
          <w:szCs w:val="28"/>
          <w:lang w:val="ro-RO"/>
        </w:rPr>
        <w:t xml:space="preserve">    </w:t>
      </w:r>
      <w:proofErr w:type="spellStart"/>
      <w:r w:rsidR="0033044B" w:rsidRPr="006B3283">
        <w:rPr>
          <w:rFonts w:ascii="Times New Roman" w:hAnsi="Times New Roman"/>
          <w:sz w:val="28"/>
          <w:szCs w:val="28"/>
          <w:lang w:val="ro-RO"/>
        </w:rPr>
        <w:t>ge</w:t>
      </w:r>
      <w:r w:rsidR="000311CD" w:rsidRPr="006B3283">
        <w:rPr>
          <w:rFonts w:ascii="Times New Roman" w:hAnsi="Times New Roman"/>
          <w:sz w:val="28"/>
          <w:szCs w:val="28"/>
          <w:lang w:val="ro-RO"/>
        </w:rPr>
        <w:t>ogr</w:t>
      </w:r>
      <w:proofErr w:type="spellEnd"/>
      <w:r w:rsidR="000311CD" w:rsidRPr="006B3283">
        <w:rPr>
          <w:rFonts w:ascii="Times New Roman" w:hAnsi="Times New Roman"/>
          <w:sz w:val="28"/>
          <w:szCs w:val="28"/>
          <w:lang w:val="ro-RO"/>
        </w:rPr>
        <w:t xml:space="preserve">. </w:t>
      </w:r>
      <w:r w:rsidR="00E47919" w:rsidRPr="006B3283">
        <w:rPr>
          <w:rFonts w:ascii="Times New Roman" w:hAnsi="Times New Roman"/>
          <w:sz w:val="28"/>
          <w:szCs w:val="28"/>
          <w:lang w:val="ro-RO"/>
        </w:rPr>
        <w:t>MIHÁLY István</w:t>
      </w:r>
    </w:p>
    <w:p w:rsidR="008C68DE" w:rsidRPr="006B3283" w:rsidRDefault="008C68DE" w:rsidP="008C68DE">
      <w:pPr>
        <w:spacing w:after="0" w:line="240" w:lineRule="auto"/>
        <w:rPr>
          <w:rFonts w:ascii="Times New Roman" w:hAnsi="Times New Roman"/>
          <w:sz w:val="28"/>
          <w:szCs w:val="28"/>
          <w:lang w:val="ro-RO"/>
        </w:rPr>
      </w:pPr>
    </w:p>
    <w:p w:rsidR="00934B31" w:rsidRPr="006B3283" w:rsidRDefault="00934B31">
      <w:pPr>
        <w:rPr>
          <w:lang w:val="ro-RO"/>
        </w:rPr>
      </w:pPr>
    </w:p>
    <w:sectPr w:rsidR="00934B31" w:rsidRPr="006B3283" w:rsidSect="008C68DE">
      <w:footerReference w:type="default" r:id="rId12"/>
      <w:footerReference w:type="first" r:id="rId1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D0" w:rsidRDefault="001534D0" w:rsidP="008C68DE">
      <w:pPr>
        <w:spacing w:after="0" w:line="240" w:lineRule="auto"/>
      </w:pPr>
      <w:r>
        <w:separator/>
      </w:r>
    </w:p>
  </w:endnote>
  <w:endnote w:type="continuationSeparator" w:id="0">
    <w:p w:rsidR="001534D0" w:rsidRDefault="001534D0"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3998"/>
      <w:docPartObj>
        <w:docPartGallery w:val="Page Numbers (Bottom of Page)"/>
        <w:docPartUnique/>
      </w:docPartObj>
    </w:sdtPr>
    <w:sdtEndPr>
      <w:rPr>
        <w:noProof/>
      </w:rPr>
    </w:sdtEndPr>
    <w:sdtContent>
      <w:p w:rsidR="00106396" w:rsidRPr="002367AC" w:rsidRDefault="00A00873" w:rsidP="0010639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3" DrawAspect="Content" ObjectID="_1627989273" r:id="rId2"/>
          </w:pict>
        </w:r>
        <w:r w:rsidR="0010639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B8C7D77" wp14:editId="07B63CA3">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106396" w:rsidRPr="00F00D6E">
          <w:rPr>
            <w:rFonts w:ascii="Times New Roman" w:hAnsi="Times New Roman"/>
            <w:b/>
            <w:sz w:val="24"/>
            <w:szCs w:val="24"/>
            <w:lang w:val="it-IT"/>
          </w:rPr>
          <w:t>AGEN</w:t>
        </w:r>
        <w:r w:rsidR="00106396" w:rsidRPr="002367AC">
          <w:rPr>
            <w:rFonts w:ascii="Times New Roman" w:hAnsi="Times New Roman"/>
            <w:b/>
            <w:sz w:val="24"/>
            <w:szCs w:val="24"/>
            <w:lang w:val="ro-RO"/>
          </w:rPr>
          <w:t>ŢIA PENTRU PROTECŢIA MEDIULUI</w:t>
        </w:r>
        <w:r w:rsidR="00106396">
          <w:rPr>
            <w:rFonts w:ascii="Times New Roman" w:hAnsi="Times New Roman"/>
            <w:b/>
            <w:sz w:val="24"/>
            <w:szCs w:val="24"/>
            <w:lang w:val="ro-RO"/>
          </w:rPr>
          <w:t xml:space="preserve"> HARGHITA</w:t>
        </w:r>
      </w:p>
      <w:p w:rsidR="00106396" w:rsidRPr="00031CC9" w:rsidRDefault="00106396" w:rsidP="0010639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106396" w:rsidRDefault="00106396" w:rsidP="0010639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211F66" w:rsidRDefault="00211F66" w:rsidP="00211F66">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106396" w:rsidRDefault="00106396">
        <w:pPr>
          <w:pStyle w:val="Footer"/>
          <w:jc w:val="center"/>
        </w:pPr>
        <w:r>
          <w:fldChar w:fldCharType="begin"/>
        </w:r>
        <w:r>
          <w:instrText xml:space="preserve"> PAGE   \* MERGEFORMAT </w:instrText>
        </w:r>
        <w:r>
          <w:fldChar w:fldCharType="separate"/>
        </w:r>
        <w:r w:rsidR="00A00873">
          <w:rPr>
            <w:noProof/>
          </w:rPr>
          <w:t>10</w:t>
        </w:r>
        <w:r>
          <w:rPr>
            <w:noProof/>
          </w:rPr>
          <w:fldChar w:fldCharType="end"/>
        </w:r>
      </w:p>
    </w:sdtContent>
  </w:sdt>
  <w:p w:rsidR="00106396" w:rsidRDefault="0010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A00873"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27989274"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D0" w:rsidRDefault="001534D0" w:rsidP="008C68DE">
      <w:pPr>
        <w:spacing w:after="0" w:line="240" w:lineRule="auto"/>
      </w:pPr>
      <w:r>
        <w:separator/>
      </w:r>
    </w:p>
  </w:footnote>
  <w:footnote w:type="continuationSeparator" w:id="0">
    <w:p w:rsidR="001534D0" w:rsidRDefault="001534D0"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A624D"/>
    <w:multiLevelType w:val="hybridMultilevel"/>
    <w:tmpl w:val="217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3A89"/>
    <w:multiLevelType w:val="hybridMultilevel"/>
    <w:tmpl w:val="F050C252"/>
    <w:lvl w:ilvl="0" w:tplc="F138ADE0">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nsid w:val="135D7A9D"/>
    <w:multiLevelType w:val="hybridMultilevel"/>
    <w:tmpl w:val="DD62AB26"/>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189B3793"/>
    <w:multiLevelType w:val="hybridMultilevel"/>
    <w:tmpl w:val="B8DC6186"/>
    <w:lvl w:ilvl="0" w:tplc="BC86D89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D58742D"/>
    <w:multiLevelType w:val="hybridMultilevel"/>
    <w:tmpl w:val="626077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40B80693"/>
    <w:multiLevelType w:val="hybridMultilevel"/>
    <w:tmpl w:val="91086A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1"/>
  </w:num>
  <w:num w:numId="3">
    <w:abstractNumId w:val="5"/>
  </w:num>
  <w:num w:numId="4">
    <w:abstractNumId w:val="12"/>
  </w:num>
  <w:num w:numId="5">
    <w:abstractNumId w:val="3"/>
  </w:num>
  <w:num w:numId="6">
    <w:abstractNumId w:val="15"/>
  </w:num>
  <w:num w:numId="7">
    <w:abstractNumId w:val="8"/>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6"/>
  </w:num>
  <w:num w:numId="13">
    <w:abstractNumId w:val="9"/>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06CE"/>
    <w:rsid w:val="00012E85"/>
    <w:rsid w:val="000268E1"/>
    <w:rsid w:val="000311CD"/>
    <w:rsid w:val="000340BE"/>
    <w:rsid w:val="00045827"/>
    <w:rsid w:val="00054EA1"/>
    <w:rsid w:val="00066AFE"/>
    <w:rsid w:val="00094605"/>
    <w:rsid w:val="000A1F23"/>
    <w:rsid w:val="000B1B31"/>
    <w:rsid w:val="000E2B08"/>
    <w:rsid w:val="000E5E10"/>
    <w:rsid w:val="001044DC"/>
    <w:rsid w:val="00106396"/>
    <w:rsid w:val="00124576"/>
    <w:rsid w:val="001262C6"/>
    <w:rsid w:val="00132089"/>
    <w:rsid w:val="00142961"/>
    <w:rsid w:val="00146C3B"/>
    <w:rsid w:val="001534D0"/>
    <w:rsid w:val="00154D7F"/>
    <w:rsid w:val="00160273"/>
    <w:rsid w:val="00193BE0"/>
    <w:rsid w:val="001B67B2"/>
    <w:rsid w:val="001B68BD"/>
    <w:rsid w:val="001C12E1"/>
    <w:rsid w:val="001C4064"/>
    <w:rsid w:val="001C6D38"/>
    <w:rsid w:val="001D0286"/>
    <w:rsid w:val="001E7755"/>
    <w:rsid w:val="001F57E3"/>
    <w:rsid w:val="00201AD5"/>
    <w:rsid w:val="00203AE2"/>
    <w:rsid w:val="00211F66"/>
    <w:rsid w:val="00231D27"/>
    <w:rsid w:val="00236F3A"/>
    <w:rsid w:val="00241046"/>
    <w:rsid w:val="002507BF"/>
    <w:rsid w:val="0025427C"/>
    <w:rsid w:val="00254B0F"/>
    <w:rsid w:val="002645AB"/>
    <w:rsid w:val="002663A7"/>
    <w:rsid w:val="002A366B"/>
    <w:rsid w:val="002A6136"/>
    <w:rsid w:val="002B3D8A"/>
    <w:rsid w:val="002C0817"/>
    <w:rsid w:val="002C36D9"/>
    <w:rsid w:val="002D5496"/>
    <w:rsid w:val="002E3C00"/>
    <w:rsid w:val="00310D64"/>
    <w:rsid w:val="003206F4"/>
    <w:rsid w:val="00322982"/>
    <w:rsid w:val="0033044B"/>
    <w:rsid w:val="0034219D"/>
    <w:rsid w:val="00347871"/>
    <w:rsid w:val="003608DF"/>
    <w:rsid w:val="00372168"/>
    <w:rsid w:val="00374C3F"/>
    <w:rsid w:val="0037779D"/>
    <w:rsid w:val="00380C25"/>
    <w:rsid w:val="00391A24"/>
    <w:rsid w:val="00395360"/>
    <w:rsid w:val="003A79C8"/>
    <w:rsid w:val="003B0671"/>
    <w:rsid w:val="003C1CAF"/>
    <w:rsid w:val="003C2DD6"/>
    <w:rsid w:val="003C3C40"/>
    <w:rsid w:val="003D0FEA"/>
    <w:rsid w:val="003D2E16"/>
    <w:rsid w:val="003D6341"/>
    <w:rsid w:val="003E2965"/>
    <w:rsid w:val="00402ED7"/>
    <w:rsid w:val="00443722"/>
    <w:rsid w:val="004667D5"/>
    <w:rsid w:val="004E1EDF"/>
    <w:rsid w:val="004E67F3"/>
    <w:rsid w:val="00502073"/>
    <w:rsid w:val="0050473D"/>
    <w:rsid w:val="005110B9"/>
    <w:rsid w:val="00511FEC"/>
    <w:rsid w:val="005167B1"/>
    <w:rsid w:val="00524D74"/>
    <w:rsid w:val="00560546"/>
    <w:rsid w:val="005700CD"/>
    <w:rsid w:val="005714D4"/>
    <w:rsid w:val="005750C0"/>
    <w:rsid w:val="00577A70"/>
    <w:rsid w:val="005D57DE"/>
    <w:rsid w:val="005E6C32"/>
    <w:rsid w:val="005E7E80"/>
    <w:rsid w:val="005F32EA"/>
    <w:rsid w:val="00605DD0"/>
    <w:rsid w:val="00622238"/>
    <w:rsid w:val="0062413A"/>
    <w:rsid w:val="006244E0"/>
    <w:rsid w:val="006300B6"/>
    <w:rsid w:val="006457C6"/>
    <w:rsid w:val="0066619B"/>
    <w:rsid w:val="006718B2"/>
    <w:rsid w:val="006826BF"/>
    <w:rsid w:val="00692178"/>
    <w:rsid w:val="006934F5"/>
    <w:rsid w:val="006A39DB"/>
    <w:rsid w:val="006A4515"/>
    <w:rsid w:val="006B3283"/>
    <w:rsid w:val="006C4F0C"/>
    <w:rsid w:val="006E4161"/>
    <w:rsid w:val="006E66F4"/>
    <w:rsid w:val="006F2B53"/>
    <w:rsid w:val="00707579"/>
    <w:rsid w:val="00707917"/>
    <w:rsid w:val="00712B65"/>
    <w:rsid w:val="00713E1B"/>
    <w:rsid w:val="007453F6"/>
    <w:rsid w:val="00757647"/>
    <w:rsid w:val="007625A7"/>
    <w:rsid w:val="00762AE6"/>
    <w:rsid w:val="007A2577"/>
    <w:rsid w:val="007A3C70"/>
    <w:rsid w:val="007B2AD8"/>
    <w:rsid w:val="007E1749"/>
    <w:rsid w:val="007F19D0"/>
    <w:rsid w:val="00813630"/>
    <w:rsid w:val="0081377F"/>
    <w:rsid w:val="00815ACA"/>
    <w:rsid w:val="00817F1F"/>
    <w:rsid w:val="00827BED"/>
    <w:rsid w:val="008307C9"/>
    <w:rsid w:val="00871C81"/>
    <w:rsid w:val="008802F6"/>
    <w:rsid w:val="0088103B"/>
    <w:rsid w:val="00897351"/>
    <w:rsid w:val="008A20A2"/>
    <w:rsid w:val="008B79EE"/>
    <w:rsid w:val="008C2358"/>
    <w:rsid w:val="008C44AF"/>
    <w:rsid w:val="008C68DE"/>
    <w:rsid w:val="008D2193"/>
    <w:rsid w:val="008D5C5E"/>
    <w:rsid w:val="008D7509"/>
    <w:rsid w:val="008D77AE"/>
    <w:rsid w:val="008E5300"/>
    <w:rsid w:val="00911095"/>
    <w:rsid w:val="00923814"/>
    <w:rsid w:val="009247AC"/>
    <w:rsid w:val="00934B31"/>
    <w:rsid w:val="009546C3"/>
    <w:rsid w:val="00956FDE"/>
    <w:rsid w:val="009A03FE"/>
    <w:rsid w:val="009B20A3"/>
    <w:rsid w:val="009D0490"/>
    <w:rsid w:val="009D0EF2"/>
    <w:rsid w:val="009E79A8"/>
    <w:rsid w:val="009F48B5"/>
    <w:rsid w:val="00A00873"/>
    <w:rsid w:val="00A00C6A"/>
    <w:rsid w:val="00A33CEF"/>
    <w:rsid w:val="00A465DF"/>
    <w:rsid w:val="00A5597A"/>
    <w:rsid w:val="00A70E2A"/>
    <w:rsid w:val="00A76937"/>
    <w:rsid w:val="00A85BF9"/>
    <w:rsid w:val="00A9544F"/>
    <w:rsid w:val="00AD0C67"/>
    <w:rsid w:val="00B128D0"/>
    <w:rsid w:val="00B65523"/>
    <w:rsid w:val="00B661F4"/>
    <w:rsid w:val="00B73C0B"/>
    <w:rsid w:val="00BB286A"/>
    <w:rsid w:val="00BB6EC7"/>
    <w:rsid w:val="00BD7716"/>
    <w:rsid w:val="00BF296C"/>
    <w:rsid w:val="00C22942"/>
    <w:rsid w:val="00C33231"/>
    <w:rsid w:val="00C51131"/>
    <w:rsid w:val="00C54470"/>
    <w:rsid w:val="00C91435"/>
    <w:rsid w:val="00C944FE"/>
    <w:rsid w:val="00C97C2F"/>
    <w:rsid w:val="00D14D6B"/>
    <w:rsid w:val="00D22DC9"/>
    <w:rsid w:val="00D258D1"/>
    <w:rsid w:val="00D27840"/>
    <w:rsid w:val="00D46CD4"/>
    <w:rsid w:val="00D511D2"/>
    <w:rsid w:val="00D63C39"/>
    <w:rsid w:val="00D772AB"/>
    <w:rsid w:val="00D83258"/>
    <w:rsid w:val="00D83AA2"/>
    <w:rsid w:val="00D92D92"/>
    <w:rsid w:val="00DA6605"/>
    <w:rsid w:val="00DB51A4"/>
    <w:rsid w:val="00DE0316"/>
    <w:rsid w:val="00DE0CFD"/>
    <w:rsid w:val="00DF0962"/>
    <w:rsid w:val="00DF7D3E"/>
    <w:rsid w:val="00E0063C"/>
    <w:rsid w:val="00E21DE9"/>
    <w:rsid w:val="00E3161D"/>
    <w:rsid w:val="00E3431A"/>
    <w:rsid w:val="00E34E3F"/>
    <w:rsid w:val="00E436D1"/>
    <w:rsid w:val="00E44BBC"/>
    <w:rsid w:val="00E47919"/>
    <w:rsid w:val="00E57F8A"/>
    <w:rsid w:val="00E6342F"/>
    <w:rsid w:val="00EA4C15"/>
    <w:rsid w:val="00EC04B1"/>
    <w:rsid w:val="00EC7756"/>
    <w:rsid w:val="00EE1D28"/>
    <w:rsid w:val="00EE7D81"/>
    <w:rsid w:val="00F07C18"/>
    <w:rsid w:val="00F254FE"/>
    <w:rsid w:val="00F5227F"/>
    <w:rsid w:val="00F53913"/>
    <w:rsid w:val="00F55C2C"/>
    <w:rsid w:val="00FA0A66"/>
    <w:rsid w:val="00FB28B7"/>
    <w:rsid w:val="00FB4961"/>
    <w:rsid w:val="00FB4964"/>
    <w:rsid w:val="00FB5BD6"/>
    <w:rsid w:val="00FC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3C0B"/>
    <w:pPr>
      <w:spacing w:after="120"/>
      <w:ind w:left="360"/>
    </w:pPr>
  </w:style>
  <w:style w:type="character" w:customStyle="1" w:styleId="BodyTextIndentChar">
    <w:name w:val="Body Text Indent Char"/>
    <w:basedOn w:val="DefaultParagraphFont"/>
    <w:link w:val="BodyTextIndent"/>
    <w:uiPriority w:val="99"/>
    <w:semiHidden/>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3229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3C0B"/>
    <w:pPr>
      <w:spacing w:after="120"/>
      <w:ind w:left="360"/>
    </w:pPr>
  </w:style>
  <w:style w:type="character" w:customStyle="1" w:styleId="BodyTextIndentChar">
    <w:name w:val="Body Text Indent Char"/>
    <w:basedOn w:val="DefaultParagraphFont"/>
    <w:link w:val="BodyTextIndent"/>
    <w:uiPriority w:val="99"/>
    <w:semiHidden/>
    <w:rsid w:val="00B73C0B"/>
    <w:rPr>
      <w:rFonts w:ascii="Calibri" w:eastAsia="Calibri" w:hAnsi="Calibri" w:cs="Times New Roman"/>
    </w:rPr>
  </w:style>
  <w:style w:type="paragraph" w:styleId="NoSpacing">
    <w:name w:val="No Spacing"/>
    <w:uiPriority w:val="1"/>
    <w:qFormat/>
    <w:rsid w:val="00B73C0B"/>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B73C0B"/>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B73C0B"/>
    <w:rPr>
      <w:rFonts w:ascii="Arial" w:hAnsi="Arial" w:cs="Arial"/>
      <w:b/>
      <w:sz w:val="2"/>
      <w:szCs w:val="24"/>
    </w:rPr>
  </w:style>
  <w:style w:type="paragraph" w:customStyle="1" w:styleId="Default">
    <w:name w:val="Default"/>
    <w:rsid w:val="003229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B358-E2C9-41F3-A3BB-97551308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Laszlo Anna</cp:lastModifiedBy>
  <cp:revision>9</cp:revision>
  <cp:lastPrinted>2019-05-09T11:25:00Z</cp:lastPrinted>
  <dcterms:created xsi:type="dcterms:W3CDTF">2019-05-27T10:52:00Z</dcterms:created>
  <dcterms:modified xsi:type="dcterms:W3CDTF">2019-08-22T11:28:00Z</dcterms:modified>
</cp:coreProperties>
</file>