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Default="0062659F" w:rsidP="0062659F">
      <w:pPr>
        <w:autoSpaceDE w:val="0"/>
        <w:autoSpaceDN w:val="0"/>
        <w:adjustRightInd w:val="0"/>
        <w:rPr>
          <w:b/>
          <w:sz w:val="20"/>
          <w:szCs w:val="20"/>
          <w:lang w:val="pt-BR"/>
        </w:rPr>
      </w:pPr>
      <w:r w:rsidRPr="00B8617D">
        <w:rPr>
          <w:b/>
          <w:sz w:val="20"/>
          <w:szCs w:val="20"/>
          <w:lang w:val="pt-BR"/>
        </w:rPr>
        <w:t>Anunţ public privind decizia etapei de încadrare</w:t>
      </w:r>
    </w:p>
    <w:p w:rsidR="00B8617D" w:rsidRPr="00B8617D" w:rsidRDefault="00B8617D" w:rsidP="0062659F">
      <w:pPr>
        <w:autoSpaceDE w:val="0"/>
        <w:autoSpaceDN w:val="0"/>
        <w:adjustRightInd w:val="0"/>
        <w:rPr>
          <w:b/>
          <w:sz w:val="20"/>
          <w:szCs w:val="20"/>
          <w:lang w:val="pt-BR"/>
        </w:rPr>
      </w:pPr>
      <w:bookmarkStart w:id="0" w:name="_GoBack"/>
      <w:bookmarkEnd w:id="0"/>
    </w:p>
    <w:p w:rsidR="0062659F" w:rsidRPr="00B8617D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</w:p>
    <w:p w:rsidR="00A75A5A" w:rsidRPr="00B8617D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B8617D">
        <w:rPr>
          <w:b/>
          <w:sz w:val="20"/>
          <w:szCs w:val="20"/>
        </w:rPr>
        <w:t xml:space="preserve">APM </w:t>
      </w:r>
      <w:proofErr w:type="spellStart"/>
      <w:r w:rsidRPr="00B8617D">
        <w:rPr>
          <w:b/>
          <w:sz w:val="20"/>
          <w:szCs w:val="20"/>
        </w:rPr>
        <w:t>Harghita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anunţă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publicul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interesat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ca</w:t>
      </w:r>
      <w:proofErr w:type="spellEnd"/>
      <w:r w:rsidR="00A2536C" w:rsidRPr="00B8617D">
        <w:rPr>
          <w:sz w:val="20"/>
          <w:szCs w:val="20"/>
        </w:rPr>
        <w:t xml:space="preserve">, </w:t>
      </w:r>
      <w:proofErr w:type="spellStart"/>
      <w:r w:rsidR="00A2536C" w:rsidRPr="00B8617D">
        <w:rPr>
          <w:sz w:val="20"/>
          <w:szCs w:val="20"/>
        </w:rPr>
        <w:t>în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urma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parcurgerii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etapei</w:t>
      </w:r>
      <w:proofErr w:type="spellEnd"/>
      <w:r w:rsidR="00A2536C" w:rsidRPr="00B8617D">
        <w:rPr>
          <w:sz w:val="20"/>
          <w:szCs w:val="20"/>
        </w:rPr>
        <w:t xml:space="preserve"> de </w:t>
      </w:r>
      <w:proofErr w:type="spellStart"/>
      <w:r w:rsidR="00A2536C" w:rsidRPr="00B8617D">
        <w:rPr>
          <w:sz w:val="20"/>
          <w:szCs w:val="20"/>
        </w:rPr>
        <w:t>încadrare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conform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2536C" w:rsidRPr="00B8617D">
        <w:rPr>
          <w:sz w:val="20"/>
          <w:szCs w:val="20"/>
        </w:rPr>
        <w:t>prevederilor</w:t>
      </w:r>
      <w:proofErr w:type="spellEnd"/>
      <w:r w:rsidR="00A2536C" w:rsidRPr="00B8617D">
        <w:rPr>
          <w:sz w:val="20"/>
          <w:szCs w:val="20"/>
        </w:rPr>
        <w:t xml:space="preserve"> HG </w:t>
      </w:r>
      <w:proofErr w:type="spellStart"/>
      <w:r w:rsidR="00A2536C" w:rsidRPr="00B8617D">
        <w:rPr>
          <w:sz w:val="20"/>
          <w:szCs w:val="20"/>
        </w:rPr>
        <w:t>nr</w:t>
      </w:r>
      <w:proofErr w:type="spellEnd"/>
      <w:r w:rsidR="00A2536C" w:rsidRPr="00B8617D">
        <w:rPr>
          <w:sz w:val="20"/>
          <w:szCs w:val="20"/>
        </w:rPr>
        <w:t>. 1076/2004 </w:t>
      </w:r>
      <w:proofErr w:type="spellStart"/>
      <w:r w:rsidR="00A2536C" w:rsidRPr="00B8617D">
        <w:rPr>
          <w:sz w:val="20"/>
          <w:szCs w:val="20"/>
        </w:rPr>
        <w:t>pentru</w:t>
      </w:r>
      <w:proofErr w:type="spellEnd"/>
      <w:r w:rsidR="00A2536C" w:rsidRPr="00B8617D">
        <w:rPr>
          <w:sz w:val="20"/>
          <w:szCs w:val="20"/>
        </w:rPr>
        <w:t xml:space="preserve"> </w:t>
      </w:r>
      <w:proofErr w:type="spellStart"/>
      <w:r w:rsidR="00A75A5A" w:rsidRPr="00B8617D">
        <w:rPr>
          <w:b/>
          <w:sz w:val="20"/>
          <w:szCs w:val="20"/>
        </w:rPr>
        <w:t>amenajamentele</w:t>
      </w:r>
      <w:proofErr w:type="spellEnd"/>
      <w:r w:rsidR="00104693" w:rsidRPr="00B8617D">
        <w:rPr>
          <w:b/>
          <w:sz w:val="20"/>
          <w:szCs w:val="20"/>
        </w:rPr>
        <w:t xml:space="preserve"> </w:t>
      </w:r>
      <w:proofErr w:type="spellStart"/>
      <w:r w:rsidR="00885822" w:rsidRPr="00B8617D">
        <w:rPr>
          <w:b/>
          <w:sz w:val="20"/>
          <w:szCs w:val="20"/>
        </w:rPr>
        <w:t>silvic</w:t>
      </w:r>
      <w:r w:rsidR="00A75A5A" w:rsidRPr="00B8617D">
        <w:rPr>
          <w:b/>
          <w:sz w:val="20"/>
          <w:szCs w:val="20"/>
        </w:rPr>
        <w:t>e</w:t>
      </w:r>
      <w:proofErr w:type="spellEnd"/>
      <w:r w:rsidR="00D56E4F" w:rsidRPr="00B8617D">
        <w:rPr>
          <w:b/>
          <w:sz w:val="20"/>
          <w:szCs w:val="20"/>
        </w:rPr>
        <w:t xml:space="preserve"> </w:t>
      </w:r>
      <w:proofErr w:type="spellStart"/>
      <w:r w:rsidR="00D56E4F" w:rsidRPr="00B8617D">
        <w:rPr>
          <w:b/>
          <w:sz w:val="20"/>
          <w:szCs w:val="20"/>
        </w:rPr>
        <w:t>administrate</w:t>
      </w:r>
      <w:proofErr w:type="spellEnd"/>
      <w:r w:rsidR="00D56E4F" w:rsidRPr="00B8617D">
        <w:rPr>
          <w:b/>
          <w:sz w:val="20"/>
          <w:szCs w:val="20"/>
        </w:rPr>
        <w:t xml:space="preserve"> de </w:t>
      </w:r>
      <w:r w:rsidR="00D56E4F" w:rsidRPr="00B8617D">
        <w:rPr>
          <w:b/>
          <w:bCs/>
          <w:color w:val="000000"/>
          <w:sz w:val="20"/>
          <w:szCs w:val="20"/>
        </w:rPr>
        <w:t>O.S</w:t>
      </w:r>
      <w:proofErr w:type="gramStart"/>
      <w:r w:rsidR="00D56E4F" w:rsidRPr="00B8617D">
        <w:rPr>
          <w:b/>
          <w:bCs/>
          <w:color w:val="000000"/>
          <w:sz w:val="20"/>
          <w:szCs w:val="20"/>
        </w:rPr>
        <w:t>.P.</w:t>
      </w:r>
      <w:proofErr w:type="gramEnd"/>
      <w:r w:rsidR="00D56E4F" w:rsidRPr="00B8617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56E4F" w:rsidRPr="00B8617D">
        <w:rPr>
          <w:b/>
          <w:bCs/>
          <w:color w:val="000000"/>
          <w:sz w:val="20"/>
          <w:szCs w:val="20"/>
        </w:rPr>
        <w:t>Odorheiu</w:t>
      </w:r>
      <w:proofErr w:type="spellEnd"/>
      <w:r w:rsidR="00D56E4F" w:rsidRPr="00B8617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="00D56E4F" w:rsidRPr="00B8617D">
        <w:rPr>
          <w:b/>
          <w:bCs/>
          <w:color w:val="000000"/>
          <w:sz w:val="20"/>
          <w:szCs w:val="20"/>
        </w:rPr>
        <w:t>Secuiesc</w:t>
      </w:r>
      <w:proofErr w:type="spellEnd"/>
      <w:r w:rsidR="00A75A5A" w:rsidRPr="00B8617D">
        <w:rPr>
          <w:b/>
          <w:sz w:val="20"/>
          <w:szCs w:val="20"/>
        </w:rPr>
        <w:t>:</w:t>
      </w:r>
    </w:p>
    <w:p w:rsidR="00C36432" w:rsidRPr="00B8617D" w:rsidRDefault="00885822" w:rsidP="00104693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  <w:lang w:val="ro-RO"/>
        </w:rPr>
      </w:pPr>
      <w:r w:rsidRPr="00B8617D">
        <w:rPr>
          <w:b/>
          <w:sz w:val="20"/>
          <w:szCs w:val="20"/>
        </w:rPr>
        <w:t xml:space="preserve"> </w:t>
      </w:r>
      <w:r w:rsidR="00922DD6" w:rsidRPr="00B8617D">
        <w:rPr>
          <w:b/>
          <w:sz w:val="20"/>
          <w:szCs w:val="20"/>
        </w:rPr>
        <w:t>„</w:t>
      </w:r>
      <w:r w:rsidR="00A75A5A" w:rsidRPr="00B8617D">
        <w:rPr>
          <w:b/>
          <w:bCs/>
          <w:sz w:val="20"/>
          <w:szCs w:val="20"/>
        </w:rPr>
        <w:t xml:space="preserve">U.P. XXII </w:t>
      </w:r>
      <w:proofErr w:type="spellStart"/>
      <w:r w:rsidR="00A75A5A" w:rsidRPr="00B8617D">
        <w:rPr>
          <w:b/>
          <w:bCs/>
          <w:sz w:val="20"/>
          <w:szCs w:val="20"/>
        </w:rPr>
        <w:t>Hoghia</w:t>
      </w:r>
      <w:proofErr w:type="spellEnd"/>
      <w:r w:rsidR="00922DD6" w:rsidRPr="00B8617D">
        <w:rPr>
          <w:b/>
          <w:sz w:val="20"/>
          <w:szCs w:val="20"/>
        </w:rPr>
        <w:t>”</w:t>
      </w:r>
      <w:r w:rsidR="00A2536C" w:rsidRPr="00B8617D">
        <w:rPr>
          <w:b/>
          <w:sz w:val="20"/>
          <w:szCs w:val="20"/>
          <w:lang w:val="ro-RO"/>
        </w:rPr>
        <w:t xml:space="preserve">, </w:t>
      </w:r>
      <w:r w:rsidR="006A5A60" w:rsidRPr="00B8617D">
        <w:rPr>
          <w:sz w:val="20"/>
          <w:szCs w:val="20"/>
          <w:lang w:val="ro-RO"/>
        </w:rPr>
        <w:t>propus a fi realizat</w:t>
      </w:r>
      <w:r w:rsidR="00A2536C" w:rsidRPr="00B8617D">
        <w:rPr>
          <w:sz w:val="20"/>
          <w:szCs w:val="20"/>
          <w:lang w:val="ro-RO"/>
        </w:rPr>
        <w:t xml:space="preserve"> </w:t>
      </w:r>
      <w:r w:rsidR="00B45445" w:rsidRPr="00B8617D">
        <w:rPr>
          <w:sz w:val="20"/>
          <w:szCs w:val="20"/>
          <w:lang w:val="ro-RO"/>
        </w:rPr>
        <w:t xml:space="preserve">pe teritoriul administrativ </w:t>
      </w:r>
      <w:r w:rsidR="00104693" w:rsidRPr="00B8617D">
        <w:rPr>
          <w:sz w:val="20"/>
          <w:szCs w:val="20"/>
          <w:lang w:val="ro-RO"/>
        </w:rPr>
        <w:t xml:space="preserve">al </w:t>
      </w:r>
      <w:proofErr w:type="spellStart"/>
      <w:r w:rsidR="00A75A5A" w:rsidRPr="00B8617D">
        <w:rPr>
          <w:sz w:val="20"/>
          <w:szCs w:val="20"/>
        </w:rPr>
        <w:t>com</w:t>
      </w:r>
      <w:proofErr w:type="spellEnd"/>
      <w:r w:rsidR="00A75A5A" w:rsidRPr="00B8617D">
        <w:rPr>
          <w:sz w:val="20"/>
          <w:szCs w:val="20"/>
        </w:rPr>
        <w:t xml:space="preserve">. </w:t>
      </w:r>
      <w:proofErr w:type="spellStart"/>
      <w:r w:rsidR="00A75A5A" w:rsidRPr="00B8617D">
        <w:rPr>
          <w:sz w:val="20"/>
          <w:szCs w:val="20"/>
        </w:rPr>
        <w:t>Feliceni</w:t>
      </w:r>
      <w:proofErr w:type="spellEnd"/>
      <w:r w:rsidR="00A75A5A" w:rsidRPr="00B8617D">
        <w:rPr>
          <w:sz w:val="20"/>
          <w:szCs w:val="20"/>
        </w:rPr>
        <w:t xml:space="preserve"> </w:t>
      </w:r>
      <w:proofErr w:type="spellStart"/>
      <w:r w:rsidR="00A75A5A" w:rsidRPr="00B8617D">
        <w:rPr>
          <w:sz w:val="20"/>
          <w:szCs w:val="20"/>
        </w:rPr>
        <w:t>și</w:t>
      </w:r>
      <w:proofErr w:type="spellEnd"/>
      <w:r w:rsidR="00A75A5A" w:rsidRPr="00B8617D">
        <w:rPr>
          <w:sz w:val="20"/>
          <w:szCs w:val="20"/>
        </w:rPr>
        <w:t xml:space="preserve"> </w:t>
      </w:r>
      <w:proofErr w:type="spellStart"/>
      <w:r w:rsidR="00A75A5A" w:rsidRPr="00B8617D">
        <w:rPr>
          <w:sz w:val="20"/>
          <w:szCs w:val="20"/>
        </w:rPr>
        <w:t>al</w:t>
      </w:r>
      <w:proofErr w:type="spellEnd"/>
      <w:r w:rsidR="00A75A5A" w:rsidRPr="00B8617D">
        <w:rPr>
          <w:sz w:val="20"/>
          <w:szCs w:val="20"/>
        </w:rPr>
        <w:t xml:space="preserve"> </w:t>
      </w:r>
      <w:proofErr w:type="spellStart"/>
      <w:r w:rsidR="00A75A5A" w:rsidRPr="00B8617D">
        <w:rPr>
          <w:sz w:val="20"/>
          <w:szCs w:val="20"/>
        </w:rPr>
        <w:t>mun</w:t>
      </w:r>
      <w:proofErr w:type="spellEnd"/>
      <w:r w:rsidR="00A75A5A" w:rsidRPr="00B8617D">
        <w:rPr>
          <w:sz w:val="20"/>
          <w:szCs w:val="20"/>
        </w:rPr>
        <w:t xml:space="preserve">. </w:t>
      </w:r>
      <w:proofErr w:type="spellStart"/>
      <w:r w:rsidR="00A75A5A" w:rsidRPr="00B8617D">
        <w:rPr>
          <w:sz w:val="20"/>
          <w:szCs w:val="20"/>
        </w:rPr>
        <w:t>Odorheiu-Secuiesc</w:t>
      </w:r>
      <w:proofErr w:type="spellEnd"/>
      <w:r w:rsidR="00A2536C" w:rsidRPr="00B8617D">
        <w:rPr>
          <w:sz w:val="20"/>
          <w:szCs w:val="20"/>
          <w:lang w:val="ro-RO"/>
        </w:rPr>
        <w:t>,</w:t>
      </w:r>
      <w:r w:rsidR="00A75A5A" w:rsidRPr="00B8617D">
        <w:rPr>
          <w:sz w:val="20"/>
          <w:szCs w:val="20"/>
          <w:lang w:val="ro-RO"/>
        </w:rPr>
        <w:t xml:space="preserve"> </w:t>
      </w:r>
      <w:proofErr w:type="spellStart"/>
      <w:r w:rsidR="00E63D03" w:rsidRPr="00B8617D">
        <w:rPr>
          <w:sz w:val="20"/>
          <w:szCs w:val="20"/>
        </w:rPr>
        <w:t>proprietatea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Composesorat</w:t>
      </w:r>
      <w:proofErr w:type="spellEnd"/>
      <w:r w:rsidR="00E63D03" w:rsidRPr="00B8617D">
        <w:rPr>
          <w:sz w:val="20"/>
          <w:szCs w:val="20"/>
        </w:rPr>
        <w:t xml:space="preserve"> Kuvasza </w:t>
      </w:r>
      <w:proofErr w:type="spellStart"/>
      <w:r w:rsidR="00E63D03" w:rsidRPr="00B8617D">
        <w:rPr>
          <w:sz w:val="20"/>
          <w:szCs w:val="20"/>
        </w:rPr>
        <w:t>Hoghia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com</w:t>
      </w:r>
      <w:proofErr w:type="spellEnd"/>
      <w:r w:rsidR="00E63D03" w:rsidRPr="00B8617D">
        <w:rPr>
          <w:sz w:val="20"/>
          <w:szCs w:val="20"/>
        </w:rPr>
        <w:t xml:space="preserve">. </w:t>
      </w:r>
      <w:proofErr w:type="spellStart"/>
      <w:r w:rsidR="00E63D03" w:rsidRPr="00B8617D">
        <w:rPr>
          <w:sz w:val="20"/>
          <w:szCs w:val="20"/>
        </w:rPr>
        <w:t>Feliceni</w:t>
      </w:r>
      <w:proofErr w:type="spellEnd"/>
      <w:proofErr w:type="gramStart"/>
      <w:r w:rsidR="00E63D03" w:rsidRPr="00B8617D">
        <w:rPr>
          <w:sz w:val="20"/>
          <w:szCs w:val="20"/>
        </w:rPr>
        <w:t xml:space="preserve">,   </w:t>
      </w:r>
      <w:proofErr w:type="spellStart"/>
      <w:r w:rsidR="00E63D03" w:rsidRPr="00B8617D">
        <w:rPr>
          <w:sz w:val="20"/>
          <w:szCs w:val="20"/>
        </w:rPr>
        <w:t>Parohia</w:t>
      </w:r>
      <w:proofErr w:type="spellEnd"/>
      <w:proofErr w:type="gramEnd"/>
      <w:r w:rsidR="00E63D03" w:rsidRPr="00B8617D">
        <w:rPr>
          <w:sz w:val="20"/>
          <w:szCs w:val="20"/>
        </w:rPr>
        <w:t xml:space="preserve"> Romano </w:t>
      </w:r>
      <w:proofErr w:type="spellStart"/>
      <w:r w:rsidR="00E63D03" w:rsidRPr="00B8617D">
        <w:rPr>
          <w:sz w:val="20"/>
          <w:szCs w:val="20"/>
        </w:rPr>
        <w:t>Catolică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Odorhei-Sâmbătești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Parohia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Reformată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Odorheiu-Secuiesc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și</w:t>
      </w:r>
      <w:proofErr w:type="spellEnd"/>
      <w:r w:rsidR="00E63D03" w:rsidRPr="00B8617D">
        <w:rPr>
          <w:sz w:val="20"/>
          <w:szCs w:val="20"/>
        </w:rPr>
        <w:t xml:space="preserve"> a</w:t>
      </w:r>
      <w:r w:rsidR="00E63D03" w:rsidRPr="00B8617D">
        <w:rPr>
          <w:sz w:val="20"/>
          <w:szCs w:val="20"/>
          <w:lang w:val="it-IT"/>
        </w:rPr>
        <w:t xml:space="preserve"> persoanelor fizice</w:t>
      </w:r>
      <w:r w:rsidR="00C80642" w:rsidRPr="00B8617D">
        <w:rPr>
          <w:sz w:val="20"/>
          <w:szCs w:val="20"/>
          <w:lang w:val="it-IT"/>
        </w:rPr>
        <w:t>,</w:t>
      </w:r>
    </w:p>
    <w:p w:rsidR="00C36432" w:rsidRPr="00B8617D" w:rsidRDefault="00C36432" w:rsidP="00104693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0"/>
          <w:szCs w:val="20"/>
        </w:rPr>
      </w:pPr>
      <w:r w:rsidRPr="00B8617D">
        <w:rPr>
          <w:b/>
          <w:sz w:val="20"/>
          <w:szCs w:val="20"/>
        </w:rPr>
        <w:t>”</w:t>
      </w:r>
      <w:r w:rsidRPr="00B8617D">
        <w:rPr>
          <w:b/>
          <w:bCs/>
          <w:sz w:val="20"/>
          <w:szCs w:val="20"/>
        </w:rPr>
        <w:t xml:space="preserve">U.P. XXIII </w:t>
      </w:r>
      <w:proofErr w:type="spellStart"/>
      <w:r w:rsidRPr="00B8617D">
        <w:rPr>
          <w:b/>
          <w:bCs/>
          <w:sz w:val="20"/>
          <w:szCs w:val="20"/>
        </w:rPr>
        <w:t>Morăreni</w:t>
      </w:r>
      <w:proofErr w:type="spellEnd"/>
      <w:proofErr w:type="gramStart"/>
      <w:r w:rsidRPr="00B8617D">
        <w:rPr>
          <w:b/>
          <w:bCs/>
          <w:sz w:val="20"/>
          <w:szCs w:val="20"/>
        </w:rPr>
        <w:t xml:space="preserve">”  </w:t>
      </w:r>
      <w:r w:rsidR="00E63D03" w:rsidRPr="00B8617D">
        <w:rPr>
          <w:sz w:val="20"/>
          <w:szCs w:val="20"/>
          <w:lang w:val="ro-RO"/>
        </w:rPr>
        <w:t>propus</w:t>
      </w:r>
      <w:proofErr w:type="gramEnd"/>
      <w:r w:rsidR="00E63D03" w:rsidRPr="00B8617D">
        <w:rPr>
          <w:sz w:val="20"/>
          <w:szCs w:val="20"/>
          <w:lang w:val="ro-RO"/>
        </w:rPr>
        <w:t xml:space="preserve"> a fi realizat pe teritoriul administrativ</w:t>
      </w:r>
      <w:r w:rsidR="00E63D03" w:rsidRPr="00B8617D">
        <w:rPr>
          <w:sz w:val="20"/>
          <w:szCs w:val="20"/>
          <w:lang w:val="ro-RO"/>
        </w:rPr>
        <w:t xml:space="preserve"> al </w:t>
      </w:r>
      <w:proofErr w:type="spellStart"/>
      <w:r w:rsidR="00E63D03" w:rsidRPr="00B8617D">
        <w:rPr>
          <w:sz w:val="20"/>
          <w:szCs w:val="20"/>
        </w:rPr>
        <w:t>com</w:t>
      </w:r>
      <w:proofErr w:type="spellEnd"/>
      <w:r w:rsidR="00E63D03" w:rsidRPr="00B8617D">
        <w:rPr>
          <w:sz w:val="20"/>
          <w:szCs w:val="20"/>
        </w:rPr>
        <w:t xml:space="preserve">. </w:t>
      </w:r>
      <w:proofErr w:type="spellStart"/>
      <w:r w:rsidR="00E63D03" w:rsidRPr="00B8617D">
        <w:rPr>
          <w:sz w:val="20"/>
          <w:szCs w:val="20"/>
        </w:rPr>
        <w:t>Lupeni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și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al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com</w:t>
      </w:r>
      <w:proofErr w:type="spellEnd"/>
      <w:r w:rsidR="00E63D03" w:rsidRPr="00B8617D">
        <w:rPr>
          <w:sz w:val="20"/>
          <w:szCs w:val="20"/>
        </w:rPr>
        <w:t xml:space="preserve">. </w:t>
      </w:r>
      <w:proofErr w:type="spellStart"/>
      <w:r w:rsidR="00E63D03" w:rsidRPr="00B8617D">
        <w:rPr>
          <w:sz w:val="20"/>
          <w:szCs w:val="20"/>
        </w:rPr>
        <w:t>Feliceni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proprietatea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Composesorat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Morăreni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Parohia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Reformată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Forțeni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Parohia</w:t>
      </w:r>
      <w:proofErr w:type="spellEnd"/>
      <w:r w:rsidR="00E63D03" w:rsidRPr="00B8617D">
        <w:rPr>
          <w:sz w:val="20"/>
          <w:szCs w:val="20"/>
        </w:rPr>
        <w:t xml:space="preserve"> Romano </w:t>
      </w:r>
      <w:proofErr w:type="spellStart"/>
      <w:r w:rsidR="00E63D03" w:rsidRPr="00B8617D">
        <w:rPr>
          <w:sz w:val="20"/>
          <w:szCs w:val="20"/>
        </w:rPr>
        <w:t>Catolică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Morăreni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Școala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Generală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Morăreni</w:t>
      </w:r>
      <w:proofErr w:type="spellEnd"/>
      <w:r w:rsidR="00E63D03" w:rsidRPr="00B8617D">
        <w:rPr>
          <w:sz w:val="20"/>
          <w:szCs w:val="20"/>
        </w:rPr>
        <w:t>,</w:t>
      </w:r>
    </w:p>
    <w:p w:rsidR="00C36432" w:rsidRPr="00B8617D" w:rsidRDefault="00C36432" w:rsidP="00104693">
      <w:pPr>
        <w:pStyle w:val="NormalWeb"/>
        <w:spacing w:before="0" w:beforeAutospacing="0" w:after="0" w:afterAutospacing="0"/>
        <w:ind w:firstLine="720"/>
        <w:jc w:val="both"/>
        <w:rPr>
          <w:b/>
          <w:sz w:val="20"/>
          <w:szCs w:val="20"/>
          <w:lang w:val="ro-RO"/>
        </w:rPr>
      </w:pPr>
      <w:r w:rsidRPr="00B8617D">
        <w:rPr>
          <w:b/>
          <w:bCs/>
          <w:sz w:val="20"/>
          <w:szCs w:val="20"/>
        </w:rPr>
        <w:t xml:space="preserve">”U.P. XXIV </w:t>
      </w:r>
      <w:proofErr w:type="spellStart"/>
      <w:r w:rsidRPr="00B8617D">
        <w:rPr>
          <w:b/>
          <w:bCs/>
          <w:sz w:val="20"/>
          <w:szCs w:val="20"/>
        </w:rPr>
        <w:t>Polonița</w:t>
      </w:r>
      <w:proofErr w:type="spellEnd"/>
      <w:r w:rsidRPr="00B8617D">
        <w:rPr>
          <w:b/>
          <w:bCs/>
          <w:sz w:val="20"/>
          <w:szCs w:val="20"/>
        </w:rPr>
        <w:t>”</w:t>
      </w:r>
      <w:r w:rsidRPr="00B8617D">
        <w:rPr>
          <w:b/>
          <w:sz w:val="20"/>
          <w:szCs w:val="20"/>
          <w:lang w:val="ro-RO"/>
        </w:rPr>
        <w:t xml:space="preserve">, </w:t>
      </w:r>
      <w:r w:rsidR="00E63D03" w:rsidRPr="00B8617D">
        <w:rPr>
          <w:sz w:val="20"/>
          <w:szCs w:val="20"/>
          <w:lang w:val="ro-RO"/>
        </w:rPr>
        <w:t>propus a fi realizat pe teritoriul administrativ al</w:t>
      </w:r>
      <w:r w:rsidR="00E63D03" w:rsidRPr="00B8617D">
        <w:rPr>
          <w:sz w:val="20"/>
          <w:szCs w:val="20"/>
          <w:lang w:val="ro-RO"/>
        </w:rPr>
        <w:t xml:space="preserve"> </w:t>
      </w:r>
      <w:proofErr w:type="spellStart"/>
      <w:r w:rsidR="00E63D03" w:rsidRPr="00B8617D">
        <w:rPr>
          <w:sz w:val="20"/>
          <w:szCs w:val="20"/>
        </w:rPr>
        <w:t>com</w:t>
      </w:r>
      <w:proofErr w:type="spellEnd"/>
      <w:r w:rsidR="00E63D03" w:rsidRPr="00B8617D">
        <w:rPr>
          <w:sz w:val="20"/>
          <w:szCs w:val="20"/>
        </w:rPr>
        <w:t xml:space="preserve">. </w:t>
      </w:r>
      <w:proofErr w:type="spellStart"/>
      <w:r w:rsidR="00E63D03" w:rsidRPr="00B8617D">
        <w:rPr>
          <w:sz w:val="20"/>
          <w:szCs w:val="20"/>
        </w:rPr>
        <w:t>Feliceni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și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al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com</w:t>
      </w:r>
      <w:proofErr w:type="spellEnd"/>
      <w:r w:rsidR="00E63D03" w:rsidRPr="00B8617D">
        <w:rPr>
          <w:sz w:val="20"/>
          <w:szCs w:val="20"/>
        </w:rPr>
        <w:t xml:space="preserve">. </w:t>
      </w:r>
      <w:proofErr w:type="spellStart"/>
      <w:r w:rsidR="00E63D03" w:rsidRPr="00B8617D">
        <w:rPr>
          <w:sz w:val="20"/>
          <w:szCs w:val="20"/>
        </w:rPr>
        <w:t>Lupeni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proprietatea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Composesorat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Szencsed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Poloniț</w:t>
      </w:r>
      <w:proofErr w:type="gramStart"/>
      <w:r w:rsidR="00E63D03" w:rsidRPr="00B8617D">
        <w:rPr>
          <w:sz w:val="20"/>
          <w:szCs w:val="20"/>
        </w:rPr>
        <w:t>a</w:t>
      </w:r>
      <w:proofErr w:type="spellEnd"/>
      <w:proofErr w:type="gram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Parohia</w:t>
      </w:r>
      <w:proofErr w:type="spellEnd"/>
      <w:r w:rsidR="00E63D03" w:rsidRPr="00B8617D">
        <w:rPr>
          <w:sz w:val="20"/>
          <w:szCs w:val="20"/>
        </w:rPr>
        <w:t xml:space="preserve"> Romano </w:t>
      </w:r>
      <w:proofErr w:type="spellStart"/>
      <w:r w:rsidR="00E63D03" w:rsidRPr="00B8617D">
        <w:rPr>
          <w:sz w:val="20"/>
          <w:szCs w:val="20"/>
        </w:rPr>
        <w:t>Catolică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Polonița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Școala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Generală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Polonița</w:t>
      </w:r>
      <w:proofErr w:type="spellEnd"/>
      <w:r w:rsidR="00E63D03" w:rsidRPr="00B8617D">
        <w:rPr>
          <w:sz w:val="20"/>
          <w:szCs w:val="20"/>
        </w:rPr>
        <w:t xml:space="preserve">, </w:t>
      </w:r>
      <w:proofErr w:type="spellStart"/>
      <w:r w:rsidR="00E63D03" w:rsidRPr="00B8617D">
        <w:rPr>
          <w:sz w:val="20"/>
          <w:szCs w:val="20"/>
        </w:rPr>
        <w:t>Sat</w:t>
      </w:r>
      <w:proofErr w:type="spellEnd"/>
      <w:r w:rsidR="00E63D03" w:rsidRPr="00B8617D">
        <w:rPr>
          <w:color w:val="FF0000"/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Polonița</w:t>
      </w:r>
      <w:proofErr w:type="spellEnd"/>
      <w:r w:rsidR="00E63D03" w:rsidRPr="00B8617D">
        <w:rPr>
          <w:sz w:val="20"/>
          <w:szCs w:val="20"/>
        </w:rPr>
        <w:t xml:space="preserve"> </w:t>
      </w:r>
      <w:proofErr w:type="spellStart"/>
      <w:r w:rsidR="00E63D03" w:rsidRPr="00B8617D">
        <w:rPr>
          <w:sz w:val="20"/>
          <w:szCs w:val="20"/>
        </w:rPr>
        <w:t>și</w:t>
      </w:r>
      <w:proofErr w:type="spellEnd"/>
      <w:r w:rsidR="00E63D03" w:rsidRPr="00B8617D">
        <w:rPr>
          <w:sz w:val="20"/>
          <w:szCs w:val="20"/>
        </w:rPr>
        <w:t xml:space="preserve"> a</w:t>
      </w:r>
      <w:r w:rsidR="00E63D03" w:rsidRPr="00B8617D">
        <w:rPr>
          <w:sz w:val="20"/>
          <w:szCs w:val="20"/>
          <w:lang w:val="it-IT"/>
        </w:rPr>
        <w:t xml:space="preserve"> persoanelor fizice</w:t>
      </w:r>
      <w:r w:rsidR="00E63D03" w:rsidRPr="00B8617D">
        <w:rPr>
          <w:sz w:val="20"/>
          <w:szCs w:val="20"/>
          <w:lang w:val="it-IT"/>
        </w:rPr>
        <w:t>,</w:t>
      </w:r>
    </w:p>
    <w:p w:rsidR="00104693" w:rsidRPr="00B8617D" w:rsidRDefault="00D56E4F" w:rsidP="00104693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  <w:u w:val="single"/>
        </w:rPr>
      </w:pPr>
      <w:proofErr w:type="spellStart"/>
      <w:r w:rsidRPr="00B8617D">
        <w:rPr>
          <w:sz w:val="20"/>
          <w:szCs w:val="20"/>
        </w:rPr>
        <w:t>Comitetul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Special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Constituit</w:t>
      </w:r>
      <w:proofErr w:type="spellEnd"/>
      <w:r w:rsidRPr="00B8617D">
        <w:rPr>
          <w:sz w:val="20"/>
          <w:szCs w:val="20"/>
        </w:rPr>
        <w:t> </w:t>
      </w:r>
      <w:proofErr w:type="spellStart"/>
      <w:r w:rsidRPr="00B8617D">
        <w:rPr>
          <w:sz w:val="20"/>
          <w:szCs w:val="20"/>
        </w:rPr>
        <w:t>întrunit</w:t>
      </w:r>
      <w:proofErr w:type="spellEnd"/>
      <w:r w:rsidRPr="00B8617D">
        <w:rPr>
          <w:sz w:val="20"/>
          <w:szCs w:val="20"/>
        </w:rPr>
        <w:t> </w:t>
      </w:r>
      <w:r w:rsidR="00C80642" w:rsidRPr="00B8617D">
        <w:rPr>
          <w:sz w:val="20"/>
          <w:szCs w:val="20"/>
        </w:rPr>
        <w:t xml:space="preserve">la </w:t>
      </w:r>
      <w:proofErr w:type="spellStart"/>
      <w:r w:rsidR="00C80642" w:rsidRPr="00B8617D">
        <w:rPr>
          <w:sz w:val="20"/>
          <w:szCs w:val="20"/>
        </w:rPr>
        <w:t>data</w:t>
      </w:r>
      <w:proofErr w:type="spellEnd"/>
      <w:r w:rsidR="00C80642" w:rsidRPr="00B8617D">
        <w:rPr>
          <w:sz w:val="20"/>
          <w:szCs w:val="20"/>
        </w:rPr>
        <w:t xml:space="preserve"> de 09.04</w:t>
      </w:r>
      <w:r w:rsidRPr="00B8617D">
        <w:rPr>
          <w:sz w:val="20"/>
          <w:szCs w:val="20"/>
        </w:rPr>
        <w:t xml:space="preserve">.2019 </w:t>
      </w:r>
      <w:r w:rsidR="00C80642" w:rsidRPr="00B8617D">
        <w:rPr>
          <w:sz w:val="20"/>
          <w:szCs w:val="20"/>
        </w:rPr>
        <w:t>a decis </w:t>
      </w:r>
      <w:proofErr w:type="spellStart"/>
      <w:r w:rsidR="00C80642" w:rsidRPr="00B8617D">
        <w:rPr>
          <w:sz w:val="20"/>
          <w:szCs w:val="20"/>
        </w:rPr>
        <w:t>încadrarea</w:t>
      </w:r>
      <w:proofErr w:type="spellEnd"/>
      <w:r w:rsidR="00C80642" w:rsidRPr="00B8617D">
        <w:rPr>
          <w:sz w:val="20"/>
          <w:szCs w:val="20"/>
        </w:rPr>
        <w:t xml:space="preserve"> </w:t>
      </w:r>
      <w:proofErr w:type="spellStart"/>
      <w:r w:rsidR="00C80642" w:rsidRPr="00B8617D">
        <w:rPr>
          <w:sz w:val="20"/>
          <w:szCs w:val="20"/>
        </w:rPr>
        <w:t>planurilor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în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categoria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celor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pentru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care</w:t>
      </w:r>
      <w:proofErr w:type="spellEnd"/>
      <w:r w:rsidRPr="00B8617D">
        <w:rPr>
          <w:sz w:val="20"/>
          <w:szCs w:val="20"/>
          <w:u w:val="single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nu</w:t>
      </w:r>
      <w:proofErr w:type="spellEnd"/>
      <w:r w:rsidRPr="00B8617D">
        <w:rPr>
          <w:sz w:val="20"/>
          <w:szCs w:val="20"/>
          <w:u w:val="single"/>
        </w:rPr>
        <w:t xml:space="preserve"> este </w:t>
      </w:r>
      <w:proofErr w:type="spellStart"/>
      <w:r w:rsidRPr="00B8617D">
        <w:rPr>
          <w:sz w:val="20"/>
          <w:szCs w:val="20"/>
          <w:u w:val="single"/>
        </w:rPr>
        <w:t>nec</w:t>
      </w:r>
      <w:r w:rsidR="00C80642" w:rsidRPr="00B8617D">
        <w:rPr>
          <w:sz w:val="20"/>
          <w:szCs w:val="20"/>
          <w:u w:val="single"/>
        </w:rPr>
        <w:t>esară</w:t>
      </w:r>
      <w:proofErr w:type="spellEnd"/>
      <w:r w:rsidR="00C80642" w:rsidRPr="00B8617D">
        <w:rPr>
          <w:sz w:val="20"/>
          <w:szCs w:val="20"/>
          <w:u w:val="single"/>
        </w:rPr>
        <w:t xml:space="preserve"> </w:t>
      </w:r>
      <w:proofErr w:type="spellStart"/>
      <w:r w:rsidR="00C80642" w:rsidRPr="00B8617D">
        <w:rPr>
          <w:sz w:val="20"/>
          <w:szCs w:val="20"/>
          <w:u w:val="single"/>
        </w:rPr>
        <w:t>evaluarea</w:t>
      </w:r>
      <w:proofErr w:type="spellEnd"/>
      <w:r w:rsidR="00C80642" w:rsidRPr="00B8617D">
        <w:rPr>
          <w:sz w:val="20"/>
          <w:szCs w:val="20"/>
          <w:u w:val="single"/>
        </w:rPr>
        <w:t xml:space="preserve"> de </w:t>
      </w:r>
      <w:proofErr w:type="spellStart"/>
      <w:r w:rsidR="00C80642" w:rsidRPr="00B8617D">
        <w:rPr>
          <w:sz w:val="20"/>
          <w:szCs w:val="20"/>
          <w:u w:val="single"/>
        </w:rPr>
        <w:t>mediu</w:t>
      </w:r>
      <w:proofErr w:type="spellEnd"/>
      <w:r w:rsidR="00C80642" w:rsidRPr="00B8617D">
        <w:rPr>
          <w:sz w:val="20"/>
          <w:szCs w:val="20"/>
          <w:u w:val="single"/>
        </w:rPr>
        <w:t xml:space="preserve">, </w:t>
      </w:r>
      <w:proofErr w:type="spellStart"/>
      <w:r w:rsidR="00C80642" w:rsidRPr="00B8617D">
        <w:rPr>
          <w:sz w:val="20"/>
          <w:szCs w:val="20"/>
          <w:u w:val="single"/>
        </w:rPr>
        <w:t>planurile</w:t>
      </w:r>
      <w:proofErr w:type="spellEnd"/>
      <w:r w:rsidRPr="00B8617D">
        <w:rPr>
          <w:sz w:val="20"/>
          <w:szCs w:val="20"/>
          <w:u w:val="single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urmând</w:t>
      </w:r>
      <w:proofErr w:type="spellEnd"/>
      <w:r w:rsidRPr="00B8617D">
        <w:rPr>
          <w:sz w:val="20"/>
          <w:szCs w:val="20"/>
          <w:u w:val="single"/>
        </w:rPr>
        <w:t xml:space="preserve"> a fi </w:t>
      </w:r>
      <w:proofErr w:type="spellStart"/>
      <w:r w:rsidRPr="00B8617D">
        <w:rPr>
          <w:sz w:val="20"/>
          <w:szCs w:val="20"/>
          <w:u w:val="single"/>
        </w:rPr>
        <w:t>supus</w:t>
      </w:r>
      <w:r w:rsidR="00C80642" w:rsidRPr="00B8617D">
        <w:rPr>
          <w:sz w:val="20"/>
          <w:szCs w:val="20"/>
          <w:u w:val="single"/>
        </w:rPr>
        <w:t>e</w:t>
      </w:r>
      <w:proofErr w:type="spellEnd"/>
      <w:r w:rsidRPr="00B8617D">
        <w:rPr>
          <w:sz w:val="20"/>
          <w:szCs w:val="20"/>
          <w:u w:val="single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procedurii</w:t>
      </w:r>
      <w:proofErr w:type="spellEnd"/>
      <w:r w:rsidRPr="00B8617D">
        <w:rPr>
          <w:sz w:val="20"/>
          <w:szCs w:val="20"/>
          <w:u w:val="single"/>
        </w:rPr>
        <w:t xml:space="preserve"> de </w:t>
      </w:r>
      <w:proofErr w:type="spellStart"/>
      <w:r w:rsidRPr="00B8617D">
        <w:rPr>
          <w:sz w:val="20"/>
          <w:szCs w:val="20"/>
          <w:u w:val="single"/>
        </w:rPr>
        <w:t>adoptare</w:t>
      </w:r>
      <w:proofErr w:type="spellEnd"/>
      <w:r w:rsidRPr="00B8617D">
        <w:rPr>
          <w:sz w:val="20"/>
          <w:szCs w:val="20"/>
          <w:u w:val="single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fără</w:t>
      </w:r>
      <w:proofErr w:type="spellEnd"/>
      <w:r w:rsidRPr="00B8617D">
        <w:rPr>
          <w:sz w:val="20"/>
          <w:szCs w:val="20"/>
          <w:u w:val="single"/>
        </w:rPr>
        <w:t xml:space="preserve"> </w:t>
      </w:r>
      <w:proofErr w:type="spellStart"/>
      <w:r w:rsidRPr="00B8617D">
        <w:rPr>
          <w:sz w:val="20"/>
          <w:szCs w:val="20"/>
          <w:u w:val="single"/>
        </w:rPr>
        <w:t>aviz</w:t>
      </w:r>
      <w:proofErr w:type="spellEnd"/>
      <w:r w:rsidRPr="00B8617D">
        <w:rPr>
          <w:sz w:val="20"/>
          <w:szCs w:val="20"/>
          <w:u w:val="single"/>
        </w:rPr>
        <w:t xml:space="preserve"> de </w:t>
      </w:r>
      <w:proofErr w:type="spellStart"/>
      <w:r w:rsidRPr="00B8617D">
        <w:rPr>
          <w:sz w:val="20"/>
          <w:szCs w:val="20"/>
          <w:u w:val="single"/>
        </w:rPr>
        <w:t>mediu</w:t>
      </w:r>
      <w:proofErr w:type="spellEnd"/>
      <w:r w:rsidRPr="00B8617D">
        <w:rPr>
          <w:sz w:val="20"/>
          <w:szCs w:val="20"/>
          <w:u w:val="single"/>
        </w:rPr>
        <w:t>.</w:t>
      </w:r>
    </w:p>
    <w:p w:rsidR="004E2104" w:rsidRPr="00B8617D" w:rsidRDefault="004E2104" w:rsidP="004E2104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spellStart"/>
      <w:r w:rsidRPr="00B8617D">
        <w:rPr>
          <w:color w:val="000000"/>
          <w:sz w:val="20"/>
          <w:szCs w:val="20"/>
        </w:rPr>
        <w:t>Documentaţi</w:t>
      </w:r>
      <w:r w:rsidR="00C80642" w:rsidRPr="00B8617D">
        <w:rPr>
          <w:color w:val="000000"/>
          <w:sz w:val="20"/>
          <w:szCs w:val="20"/>
        </w:rPr>
        <w:t>ile</w:t>
      </w:r>
      <w:proofErr w:type="spellEnd"/>
      <w:r w:rsidR="00C80642" w:rsidRPr="00B8617D">
        <w:rPr>
          <w:color w:val="000000"/>
          <w:sz w:val="20"/>
          <w:szCs w:val="20"/>
        </w:rPr>
        <w:t xml:space="preserve"> </w:t>
      </w:r>
      <w:proofErr w:type="spellStart"/>
      <w:r w:rsidR="00C80642" w:rsidRPr="00B8617D">
        <w:rPr>
          <w:color w:val="000000"/>
          <w:sz w:val="20"/>
          <w:szCs w:val="20"/>
        </w:rPr>
        <w:t>care</w:t>
      </w:r>
      <w:proofErr w:type="spellEnd"/>
      <w:r w:rsidR="00C80642" w:rsidRPr="00B8617D">
        <w:rPr>
          <w:color w:val="000000"/>
          <w:sz w:val="20"/>
          <w:szCs w:val="20"/>
        </w:rPr>
        <w:t xml:space="preserve"> a </w:t>
      </w:r>
      <w:proofErr w:type="spellStart"/>
      <w:r w:rsidR="00C80642" w:rsidRPr="00B8617D">
        <w:rPr>
          <w:color w:val="000000"/>
          <w:sz w:val="20"/>
          <w:szCs w:val="20"/>
        </w:rPr>
        <w:t>stat</w:t>
      </w:r>
      <w:proofErr w:type="spellEnd"/>
      <w:r w:rsidR="00C80642" w:rsidRPr="00B8617D">
        <w:rPr>
          <w:color w:val="000000"/>
          <w:sz w:val="20"/>
          <w:szCs w:val="20"/>
        </w:rPr>
        <w:t xml:space="preserve"> la </w:t>
      </w:r>
      <w:proofErr w:type="spellStart"/>
      <w:r w:rsidR="00C80642" w:rsidRPr="00B8617D">
        <w:rPr>
          <w:color w:val="000000"/>
          <w:sz w:val="20"/>
          <w:szCs w:val="20"/>
        </w:rPr>
        <w:t>baza</w:t>
      </w:r>
      <w:proofErr w:type="spellEnd"/>
      <w:r w:rsidR="00C80642" w:rsidRPr="00B8617D">
        <w:rPr>
          <w:color w:val="000000"/>
          <w:sz w:val="20"/>
          <w:szCs w:val="20"/>
        </w:rPr>
        <w:t xml:space="preserve"> </w:t>
      </w:r>
      <w:proofErr w:type="spellStart"/>
      <w:r w:rsidR="00C80642" w:rsidRPr="00B8617D">
        <w:rPr>
          <w:color w:val="000000"/>
          <w:sz w:val="20"/>
          <w:szCs w:val="20"/>
        </w:rPr>
        <w:t>deciziilor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="00805619" w:rsidRPr="00B8617D">
        <w:rPr>
          <w:color w:val="000000"/>
          <w:sz w:val="20"/>
          <w:szCs w:val="20"/>
        </w:rPr>
        <w:t>privind</w:t>
      </w:r>
      <w:proofErr w:type="spellEnd"/>
      <w:r w:rsidR="00805619" w:rsidRPr="00B8617D">
        <w:rPr>
          <w:color w:val="000000"/>
          <w:sz w:val="20"/>
          <w:szCs w:val="20"/>
        </w:rPr>
        <w:t xml:space="preserve"> </w:t>
      </w:r>
      <w:proofErr w:type="spellStart"/>
      <w:r w:rsidR="00805619" w:rsidRPr="00B8617D">
        <w:rPr>
          <w:color w:val="000000"/>
          <w:sz w:val="20"/>
          <w:szCs w:val="20"/>
        </w:rPr>
        <w:t>etapa</w:t>
      </w:r>
      <w:proofErr w:type="spellEnd"/>
      <w:r w:rsidR="00805619" w:rsidRPr="00B8617D">
        <w:rPr>
          <w:color w:val="000000"/>
          <w:sz w:val="20"/>
          <w:szCs w:val="20"/>
        </w:rPr>
        <w:t xml:space="preserve"> de </w:t>
      </w:r>
      <w:proofErr w:type="spellStart"/>
      <w:r w:rsidR="00805619" w:rsidRPr="00B8617D">
        <w:rPr>
          <w:color w:val="000000"/>
          <w:sz w:val="20"/>
          <w:szCs w:val="20"/>
        </w:rPr>
        <w:t>încadrare</w:t>
      </w:r>
      <w:proofErr w:type="spellEnd"/>
      <w:r w:rsidR="00805619" w:rsidRPr="00B8617D">
        <w:rPr>
          <w:color w:val="000000"/>
          <w:sz w:val="20"/>
          <w:szCs w:val="20"/>
        </w:rPr>
        <w:t xml:space="preserve"> </w:t>
      </w:r>
      <w:proofErr w:type="spellStart"/>
      <w:r w:rsidR="00805619" w:rsidRPr="00B8617D">
        <w:rPr>
          <w:color w:val="000000"/>
          <w:sz w:val="20"/>
          <w:szCs w:val="20"/>
        </w:rPr>
        <w:t>pot</w:t>
      </w:r>
      <w:proofErr w:type="spellEnd"/>
      <w:r w:rsidR="00805619" w:rsidRPr="00B8617D">
        <w:rPr>
          <w:color w:val="000000"/>
          <w:sz w:val="20"/>
          <w:szCs w:val="20"/>
        </w:rPr>
        <w:t xml:space="preserve"> fi </w:t>
      </w:r>
      <w:proofErr w:type="spellStart"/>
      <w:r w:rsidR="00805619" w:rsidRPr="00B8617D">
        <w:rPr>
          <w:color w:val="000000"/>
          <w:sz w:val="20"/>
          <w:szCs w:val="20"/>
        </w:rPr>
        <w:t>consultate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pe</w:t>
      </w:r>
      <w:proofErr w:type="spellEnd"/>
      <w:r w:rsidRPr="00B8617D">
        <w:rPr>
          <w:sz w:val="20"/>
          <w:szCs w:val="20"/>
        </w:rPr>
        <w:t xml:space="preserve"> pagina web </w:t>
      </w:r>
      <w:proofErr w:type="gramStart"/>
      <w:r w:rsidRPr="00B8617D">
        <w:rPr>
          <w:sz w:val="20"/>
          <w:szCs w:val="20"/>
        </w:rPr>
        <w:t>a</w:t>
      </w:r>
      <w:proofErr w:type="gramEnd"/>
      <w:r w:rsidRPr="00B8617D">
        <w:rPr>
          <w:sz w:val="20"/>
          <w:szCs w:val="20"/>
        </w:rPr>
        <w:t xml:space="preserve"> APM </w:t>
      </w:r>
      <w:proofErr w:type="spellStart"/>
      <w:r w:rsidRPr="00B8617D">
        <w:rPr>
          <w:sz w:val="20"/>
          <w:szCs w:val="20"/>
        </w:rPr>
        <w:t>Harghita</w:t>
      </w:r>
      <w:proofErr w:type="spellEnd"/>
      <w:r w:rsidRPr="00B8617D">
        <w:rPr>
          <w:sz w:val="20"/>
          <w:szCs w:val="20"/>
        </w:rPr>
        <w:t xml:space="preserve">: </w:t>
      </w:r>
      <w:hyperlink r:id="rId6" w:history="1">
        <w:r w:rsidRPr="00B8617D">
          <w:rPr>
            <w:rStyle w:val="Hyperlink"/>
            <w:sz w:val="20"/>
            <w:szCs w:val="20"/>
          </w:rPr>
          <w:t>http://www.anpm.ro/web/apm-harghita/documentatii-procedura-sea-si-ea</w:t>
        </w:r>
      </w:hyperlink>
    </w:p>
    <w:p w:rsidR="004E2104" w:rsidRPr="00B8617D" w:rsidRDefault="00C80642" w:rsidP="004E2104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proofErr w:type="spellStart"/>
      <w:r w:rsidRPr="00B8617D">
        <w:rPr>
          <w:sz w:val="20"/>
          <w:szCs w:val="20"/>
        </w:rPr>
        <w:t>Proiectul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deciziilor</w:t>
      </w:r>
      <w:proofErr w:type="spellEnd"/>
      <w:r w:rsidRPr="00B8617D">
        <w:rPr>
          <w:sz w:val="20"/>
          <w:szCs w:val="20"/>
        </w:rPr>
        <w:t xml:space="preserve"> de </w:t>
      </w:r>
      <w:proofErr w:type="spellStart"/>
      <w:r w:rsidRPr="00B8617D">
        <w:rPr>
          <w:sz w:val="20"/>
          <w:szCs w:val="20"/>
        </w:rPr>
        <w:t>încadrare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şi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motivele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care</w:t>
      </w:r>
      <w:proofErr w:type="spellEnd"/>
      <w:r w:rsidRPr="00B8617D">
        <w:rPr>
          <w:sz w:val="20"/>
          <w:szCs w:val="20"/>
        </w:rPr>
        <w:t xml:space="preserve"> le</w:t>
      </w:r>
      <w:r w:rsidR="009F042B" w:rsidRPr="00B8617D">
        <w:rPr>
          <w:sz w:val="20"/>
          <w:szCs w:val="20"/>
        </w:rPr>
        <w:t xml:space="preserve"> </w:t>
      </w:r>
      <w:proofErr w:type="spellStart"/>
      <w:r w:rsidR="009F042B" w:rsidRPr="00B8617D">
        <w:rPr>
          <w:sz w:val="20"/>
          <w:szCs w:val="20"/>
        </w:rPr>
        <w:t>fundamentează</w:t>
      </w:r>
      <w:proofErr w:type="spellEnd"/>
      <w:r w:rsidR="009F042B" w:rsidRPr="00B8617D">
        <w:rPr>
          <w:sz w:val="20"/>
          <w:szCs w:val="20"/>
        </w:rPr>
        <w:t xml:space="preserve"> </w:t>
      </w:r>
      <w:proofErr w:type="spellStart"/>
      <w:r w:rsidR="009F042B" w:rsidRPr="00B8617D">
        <w:rPr>
          <w:sz w:val="20"/>
          <w:szCs w:val="20"/>
        </w:rPr>
        <w:t>pot</w:t>
      </w:r>
      <w:proofErr w:type="spellEnd"/>
      <w:r w:rsidR="009F042B" w:rsidRPr="00B8617D">
        <w:rPr>
          <w:sz w:val="20"/>
          <w:szCs w:val="20"/>
        </w:rPr>
        <w:t xml:space="preserve"> fi </w:t>
      </w:r>
      <w:proofErr w:type="spellStart"/>
      <w:r w:rsidR="009F042B" w:rsidRPr="00B8617D">
        <w:rPr>
          <w:sz w:val="20"/>
          <w:szCs w:val="20"/>
        </w:rPr>
        <w:t>consultate</w:t>
      </w:r>
      <w:proofErr w:type="spellEnd"/>
      <w:r w:rsidR="004E2104" w:rsidRPr="00B8617D">
        <w:rPr>
          <w:sz w:val="20"/>
          <w:szCs w:val="20"/>
        </w:rPr>
        <w:t xml:space="preserve"> </w:t>
      </w:r>
      <w:proofErr w:type="spellStart"/>
      <w:r w:rsidR="004E2104" w:rsidRPr="00B8617D">
        <w:rPr>
          <w:sz w:val="20"/>
          <w:szCs w:val="20"/>
        </w:rPr>
        <w:t>pe</w:t>
      </w:r>
      <w:proofErr w:type="spellEnd"/>
      <w:r w:rsidR="004E2104" w:rsidRPr="00B8617D">
        <w:rPr>
          <w:sz w:val="20"/>
          <w:szCs w:val="20"/>
        </w:rPr>
        <w:t xml:space="preserve"> pagina web </w:t>
      </w:r>
      <w:proofErr w:type="gramStart"/>
      <w:r w:rsidR="004E2104" w:rsidRPr="00B8617D">
        <w:rPr>
          <w:sz w:val="20"/>
          <w:szCs w:val="20"/>
        </w:rPr>
        <w:t>a</w:t>
      </w:r>
      <w:proofErr w:type="gramEnd"/>
      <w:r w:rsidR="004E2104" w:rsidRPr="00B8617D">
        <w:rPr>
          <w:sz w:val="20"/>
          <w:szCs w:val="20"/>
        </w:rPr>
        <w:t xml:space="preserve"> APM </w:t>
      </w:r>
      <w:proofErr w:type="spellStart"/>
      <w:r w:rsidR="004E2104" w:rsidRPr="00B8617D">
        <w:rPr>
          <w:sz w:val="20"/>
          <w:szCs w:val="20"/>
        </w:rPr>
        <w:t>Harghita</w:t>
      </w:r>
      <w:proofErr w:type="spellEnd"/>
      <w:r w:rsidR="004E2104" w:rsidRPr="00B8617D">
        <w:rPr>
          <w:sz w:val="20"/>
          <w:szCs w:val="20"/>
        </w:rPr>
        <w:t>:</w:t>
      </w:r>
      <w:r w:rsidR="009F042B" w:rsidRPr="00B8617D">
        <w:rPr>
          <w:sz w:val="20"/>
          <w:szCs w:val="20"/>
        </w:rPr>
        <w:t xml:space="preserve"> </w:t>
      </w:r>
      <w:hyperlink r:id="rId7" w:history="1">
        <w:r w:rsidR="004E2104" w:rsidRPr="00B8617D">
          <w:rPr>
            <w:rStyle w:val="Hyperlink"/>
            <w:sz w:val="20"/>
            <w:szCs w:val="20"/>
          </w:rPr>
          <w:t>http://www.anpm.ro/web/apm-harghita/drafturi-acte-reglementare1</w:t>
        </w:r>
      </w:hyperlink>
      <w:r w:rsidR="004E2104" w:rsidRPr="00B8617D">
        <w:rPr>
          <w:sz w:val="20"/>
          <w:szCs w:val="20"/>
        </w:rPr>
        <w:t xml:space="preserve"> </w:t>
      </w:r>
    </w:p>
    <w:p w:rsidR="004D3C84" w:rsidRPr="00B8617D" w:rsidRDefault="004D3C84" w:rsidP="004E2104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8617D">
        <w:rPr>
          <w:sz w:val="20"/>
          <w:szCs w:val="20"/>
        </w:rPr>
        <w:t xml:space="preserve">Publicul </w:t>
      </w:r>
      <w:proofErr w:type="spellStart"/>
      <w:r w:rsidRPr="00B8617D">
        <w:rPr>
          <w:sz w:val="20"/>
          <w:szCs w:val="20"/>
        </w:rPr>
        <w:t>interesat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poate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înainta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comentarii</w:t>
      </w:r>
      <w:proofErr w:type="spellEnd"/>
      <w:r w:rsidRPr="00B8617D">
        <w:rPr>
          <w:sz w:val="20"/>
          <w:szCs w:val="20"/>
        </w:rPr>
        <w:t>/</w:t>
      </w:r>
      <w:proofErr w:type="spellStart"/>
      <w:r w:rsidR="00805619" w:rsidRPr="00B8617D">
        <w:rPr>
          <w:sz w:val="20"/>
          <w:szCs w:val="20"/>
        </w:rPr>
        <w:t>observaţii</w:t>
      </w:r>
      <w:proofErr w:type="spellEnd"/>
      <w:r w:rsidR="00805619" w:rsidRPr="00B8617D">
        <w:rPr>
          <w:sz w:val="20"/>
          <w:szCs w:val="20"/>
        </w:rPr>
        <w:t xml:space="preserve"> la </w:t>
      </w:r>
      <w:proofErr w:type="spellStart"/>
      <w:r w:rsidR="00805619" w:rsidRPr="00B8617D">
        <w:rPr>
          <w:sz w:val="20"/>
          <w:szCs w:val="20"/>
        </w:rPr>
        <w:t>proiectul</w:t>
      </w:r>
      <w:proofErr w:type="spellEnd"/>
      <w:r w:rsidR="00805619" w:rsidRPr="00B8617D">
        <w:rPr>
          <w:sz w:val="20"/>
          <w:szCs w:val="20"/>
        </w:rPr>
        <w:t xml:space="preserve"> </w:t>
      </w:r>
      <w:proofErr w:type="spellStart"/>
      <w:r w:rsidR="00805619" w:rsidRPr="00B8617D">
        <w:rPr>
          <w:sz w:val="20"/>
          <w:szCs w:val="20"/>
        </w:rPr>
        <w:t>deciziilor</w:t>
      </w:r>
      <w:proofErr w:type="spellEnd"/>
      <w:r w:rsidRPr="00B8617D">
        <w:rPr>
          <w:sz w:val="20"/>
          <w:szCs w:val="20"/>
        </w:rPr>
        <w:t xml:space="preserve"> de </w:t>
      </w:r>
      <w:proofErr w:type="spellStart"/>
      <w:r w:rsidRPr="00B8617D">
        <w:rPr>
          <w:sz w:val="20"/>
          <w:szCs w:val="20"/>
        </w:rPr>
        <w:t>încadrare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în</w:t>
      </w:r>
      <w:proofErr w:type="spellEnd"/>
      <w:r w:rsidRPr="00B8617D">
        <w:rPr>
          <w:sz w:val="20"/>
          <w:szCs w:val="20"/>
        </w:rPr>
        <w:t xml:space="preserve"> </w:t>
      </w:r>
      <w:proofErr w:type="gramStart"/>
      <w:r w:rsidRPr="00B8617D">
        <w:rPr>
          <w:sz w:val="20"/>
          <w:szCs w:val="20"/>
        </w:rPr>
        <w:t>termen</w:t>
      </w:r>
      <w:proofErr w:type="gramEnd"/>
      <w:r w:rsidRPr="00B8617D">
        <w:rPr>
          <w:sz w:val="20"/>
          <w:szCs w:val="20"/>
        </w:rPr>
        <w:t xml:space="preserve"> de </w:t>
      </w:r>
      <w:r w:rsidR="00A2536C" w:rsidRPr="00B8617D">
        <w:rPr>
          <w:sz w:val="20"/>
          <w:szCs w:val="20"/>
        </w:rPr>
        <w:t>10</w:t>
      </w:r>
      <w:r w:rsidRPr="00B8617D">
        <w:rPr>
          <w:sz w:val="20"/>
          <w:szCs w:val="20"/>
        </w:rPr>
        <w:t xml:space="preserve"> zile de la data publicării anunţ</w:t>
      </w:r>
      <w:r w:rsidR="001B505F" w:rsidRPr="00B8617D">
        <w:rPr>
          <w:sz w:val="20"/>
          <w:szCs w:val="20"/>
        </w:rPr>
        <w:t>ului de către titular în mass-media</w:t>
      </w:r>
      <w:r w:rsidRPr="00B8617D">
        <w:rPr>
          <w:sz w:val="20"/>
          <w:szCs w:val="20"/>
        </w:rPr>
        <w:t xml:space="preserve">, </w:t>
      </w:r>
    </w:p>
    <w:p w:rsidR="0062659F" w:rsidRPr="00B8617D" w:rsidRDefault="0062659F" w:rsidP="0062659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617D">
        <w:rPr>
          <w:color w:val="000000"/>
          <w:sz w:val="20"/>
          <w:szCs w:val="20"/>
        </w:rPr>
        <w:t xml:space="preserve">Tel: 0266312454; 0266371313, </w:t>
      </w:r>
      <w:r w:rsidRPr="00B8617D">
        <w:rPr>
          <w:sz w:val="20"/>
          <w:szCs w:val="20"/>
        </w:rPr>
        <w:t xml:space="preserve">Fax. 0266310041, email : </w:t>
      </w:r>
      <w:proofErr w:type="spellStart"/>
      <w:r w:rsidRPr="00B8617D">
        <w:rPr>
          <w:sz w:val="20"/>
          <w:szCs w:val="20"/>
        </w:rPr>
        <w:t>office</w:t>
      </w:r>
      <w:proofErr w:type="spellEnd"/>
      <w:r w:rsidRPr="00B8617D">
        <w:rPr>
          <w:sz w:val="20"/>
          <w:szCs w:val="20"/>
        </w:rPr>
        <w:t xml:space="preserve">@ </w:t>
      </w:r>
      <w:proofErr w:type="spellStart"/>
      <w:r w:rsidRPr="00B8617D">
        <w:rPr>
          <w:sz w:val="20"/>
          <w:szCs w:val="20"/>
        </w:rPr>
        <w:t>apmhr.anpm.ro</w:t>
      </w:r>
      <w:proofErr w:type="spellEnd"/>
    </w:p>
    <w:p w:rsidR="0062659F" w:rsidRPr="00B8617D" w:rsidRDefault="0062659F" w:rsidP="0010469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8617D" w:rsidRDefault="00B8617D" w:rsidP="0062659F">
      <w:pPr>
        <w:ind w:left="4320" w:firstLine="720"/>
        <w:rPr>
          <w:sz w:val="20"/>
          <w:szCs w:val="20"/>
          <w:lang w:val="pt-BR"/>
        </w:rPr>
      </w:pPr>
    </w:p>
    <w:p w:rsidR="0062659F" w:rsidRPr="00B8617D" w:rsidRDefault="0062659F" w:rsidP="0062659F">
      <w:pPr>
        <w:ind w:left="4320" w:firstLine="720"/>
        <w:rPr>
          <w:sz w:val="20"/>
          <w:szCs w:val="20"/>
          <w:lang w:val="pt-BR"/>
        </w:rPr>
      </w:pPr>
      <w:r w:rsidRPr="00B8617D">
        <w:rPr>
          <w:sz w:val="20"/>
          <w:szCs w:val="20"/>
          <w:lang w:val="pt-BR"/>
        </w:rPr>
        <w:t>Data afişării anunţului public pe site</w:t>
      </w:r>
    </w:p>
    <w:p w:rsidR="0062659F" w:rsidRPr="00B8617D" w:rsidRDefault="00C80642" w:rsidP="0062659F">
      <w:pPr>
        <w:ind w:left="4320" w:firstLine="720"/>
        <w:rPr>
          <w:sz w:val="20"/>
          <w:szCs w:val="20"/>
          <w:lang w:val="pt-BR"/>
        </w:rPr>
      </w:pPr>
      <w:r w:rsidRPr="00B8617D">
        <w:rPr>
          <w:sz w:val="20"/>
          <w:szCs w:val="20"/>
          <w:lang w:val="pt-BR"/>
        </w:rPr>
        <w:t>11.04</w:t>
      </w:r>
      <w:r w:rsidR="00F12666" w:rsidRPr="00B8617D">
        <w:rPr>
          <w:sz w:val="20"/>
          <w:szCs w:val="20"/>
          <w:lang w:val="pt-BR"/>
        </w:rPr>
        <w:t>.2019</w:t>
      </w:r>
    </w:p>
    <w:p w:rsidR="00A36666" w:rsidRDefault="00A36666" w:rsidP="001E697C">
      <w:pPr>
        <w:ind w:right="403" w:firstLine="709"/>
        <w:jc w:val="both"/>
        <w:rPr>
          <w:sz w:val="20"/>
          <w:szCs w:val="20"/>
        </w:rPr>
      </w:pPr>
    </w:p>
    <w:p w:rsidR="00B8617D" w:rsidRPr="00B8617D" w:rsidRDefault="00B8617D" w:rsidP="001E697C">
      <w:pPr>
        <w:ind w:right="403" w:firstLine="709"/>
        <w:jc w:val="both"/>
        <w:rPr>
          <w:sz w:val="20"/>
          <w:szCs w:val="20"/>
        </w:rPr>
      </w:pPr>
    </w:p>
    <w:p w:rsidR="00805619" w:rsidRPr="00B8617D" w:rsidRDefault="00DE03AD" w:rsidP="00922DD6">
      <w:pPr>
        <w:autoSpaceDE w:val="0"/>
        <w:autoSpaceDN w:val="0"/>
        <w:adjustRightInd w:val="0"/>
        <w:ind w:firstLine="709"/>
        <w:jc w:val="both"/>
        <w:rPr>
          <w:sz w:val="20"/>
          <w:szCs w:val="20"/>
          <w:lang w:val="hu-HU"/>
        </w:rPr>
      </w:pPr>
      <w:r w:rsidRPr="00B8617D">
        <w:rPr>
          <w:b/>
          <w:sz w:val="20"/>
          <w:szCs w:val="20"/>
        </w:rPr>
        <w:t xml:space="preserve">A </w:t>
      </w:r>
      <w:proofErr w:type="spellStart"/>
      <w:r w:rsidRPr="00B8617D">
        <w:rPr>
          <w:b/>
          <w:sz w:val="20"/>
          <w:szCs w:val="20"/>
        </w:rPr>
        <w:t>Hargita</w:t>
      </w:r>
      <w:proofErr w:type="spellEnd"/>
      <w:r w:rsidRPr="00B8617D">
        <w:rPr>
          <w:b/>
          <w:sz w:val="20"/>
          <w:szCs w:val="20"/>
        </w:rPr>
        <w:t xml:space="preserve"> </w:t>
      </w:r>
      <w:proofErr w:type="spellStart"/>
      <w:r w:rsidRPr="00B8617D">
        <w:rPr>
          <w:b/>
          <w:sz w:val="20"/>
          <w:szCs w:val="20"/>
        </w:rPr>
        <w:t>Megyei</w:t>
      </w:r>
      <w:proofErr w:type="spellEnd"/>
      <w:r w:rsidRPr="00B8617D">
        <w:rPr>
          <w:b/>
          <w:sz w:val="20"/>
          <w:szCs w:val="20"/>
        </w:rPr>
        <w:t xml:space="preserve"> </w:t>
      </w:r>
      <w:proofErr w:type="spellStart"/>
      <w:r w:rsidRPr="00B8617D">
        <w:rPr>
          <w:b/>
          <w:sz w:val="20"/>
          <w:szCs w:val="20"/>
        </w:rPr>
        <w:t>Környezetvédelmi</w:t>
      </w:r>
      <w:proofErr w:type="spellEnd"/>
      <w:r w:rsidRPr="00B8617D">
        <w:rPr>
          <w:b/>
          <w:sz w:val="20"/>
          <w:szCs w:val="20"/>
        </w:rPr>
        <w:t xml:space="preserve"> </w:t>
      </w:r>
      <w:proofErr w:type="spellStart"/>
      <w:r w:rsidRPr="00B8617D">
        <w:rPr>
          <w:b/>
          <w:sz w:val="20"/>
          <w:szCs w:val="20"/>
        </w:rPr>
        <w:t>Ügynökség</w:t>
      </w:r>
      <w:proofErr w:type="spellEnd"/>
      <w:r w:rsidRPr="00B8617D">
        <w:rPr>
          <w:b/>
          <w:sz w:val="20"/>
          <w:szCs w:val="20"/>
        </w:rPr>
        <w:t xml:space="preserve"> </w:t>
      </w:r>
      <w:proofErr w:type="spellStart"/>
      <w:r w:rsidR="001E697C" w:rsidRPr="00B8617D">
        <w:rPr>
          <w:sz w:val="20"/>
          <w:szCs w:val="20"/>
        </w:rPr>
        <w:t>értesíti</w:t>
      </w:r>
      <w:proofErr w:type="spellEnd"/>
      <w:r w:rsidR="001E697C" w:rsidRPr="00B8617D">
        <w:rPr>
          <w:sz w:val="20"/>
          <w:szCs w:val="20"/>
        </w:rPr>
        <w:t xml:space="preserve"> </w:t>
      </w:r>
      <w:proofErr w:type="spellStart"/>
      <w:r w:rsidR="001E697C" w:rsidRPr="00B8617D">
        <w:rPr>
          <w:sz w:val="20"/>
          <w:szCs w:val="20"/>
        </w:rPr>
        <w:t>az</w:t>
      </w:r>
      <w:proofErr w:type="spellEnd"/>
      <w:r w:rsidR="001E697C" w:rsidRPr="00B8617D">
        <w:rPr>
          <w:sz w:val="20"/>
          <w:szCs w:val="20"/>
        </w:rPr>
        <w:t xml:space="preserve"> </w:t>
      </w:r>
      <w:proofErr w:type="spellStart"/>
      <w:r w:rsidR="001E697C" w:rsidRPr="00B8617D">
        <w:rPr>
          <w:sz w:val="20"/>
          <w:szCs w:val="20"/>
        </w:rPr>
        <w:t>érintett</w:t>
      </w:r>
      <w:proofErr w:type="spellEnd"/>
      <w:r w:rsidR="001E697C" w:rsidRPr="00B8617D">
        <w:rPr>
          <w:sz w:val="20"/>
          <w:szCs w:val="20"/>
        </w:rPr>
        <w:t xml:space="preserve"> </w:t>
      </w:r>
      <w:proofErr w:type="spellStart"/>
      <w:r w:rsidR="001E697C" w:rsidRPr="00B8617D">
        <w:rPr>
          <w:sz w:val="20"/>
          <w:szCs w:val="20"/>
        </w:rPr>
        <w:t>nyilvánosságot</w:t>
      </w:r>
      <w:proofErr w:type="spellEnd"/>
      <w:r w:rsidR="001E697C" w:rsidRPr="00B8617D">
        <w:rPr>
          <w:sz w:val="20"/>
          <w:szCs w:val="20"/>
        </w:rPr>
        <w:t xml:space="preserve">, </w:t>
      </w:r>
      <w:proofErr w:type="spellStart"/>
      <w:r w:rsidR="00805619" w:rsidRPr="00B8617D">
        <w:rPr>
          <w:sz w:val="20"/>
          <w:szCs w:val="20"/>
        </w:rPr>
        <w:t>a</w:t>
      </w:r>
      <w:r w:rsidR="0025740B" w:rsidRPr="00B8617D">
        <w:rPr>
          <w:sz w:val="20"/>
          <w:szCs w:val="20"/>
        </w:rPr>
        <w:t>z</w:t>
      </w:r>
      <w:proofErr w:type="spellEnd"/>
      <w:r w:rsidR="00805619" w:rsidRPr="00B8617D">
        <w:rPr>
          <w:sz w:val="20"/>
          <w:szCs w:val="20"/>
        </w:rPr>
        <w:t xml:space="preserve"> </w:t>
      </w:r>
      <w:proofErr w:type="spellStart"/>
      <w:r w:rsidR="00522DED" w:rsidRPr="00B8617D">
        <w:rPr>
          <w:sz w:val="20"/>
          <w:szCs w:val="20"/>
        </w:rPr>
        <w:t>alábbi</w:t>
      </w:r>
      <w:proofErr w:type="spellEnd"/>
      <w:r w:rsidR="00522DED" w:rsidRPr="00B8617D">
        <w:rPr>
          <w:sz w:val="20"/>
          <w:szCs w:val="20"/>
          <w:lang w:val="hu-HU"/>
        </w:rPr>
        <w:t>,</w:t>
      </w:r>
      <w:r w:rsidR="00522DED" w:rsidRPr="00B8617D">
        <w:rPr>
          <w:b/>
          <w:sz w:val="20"/>
          <w:szCs w:val="20"/>
          <w:lang w:val="hu-HU"/>
        </w:rPr>
        <w:t xml:space="preserve"> </w:t>
      </w:r>
      <w:proofErr w:type="spellStart"/>
      <w:r w:rsidR="00522DED" w:rsidRPr="00B8617D">
        <w:rPr>
          <w:b/>
          <w:bCs/>
          <w:sz w:val="20"/>
          <w:szCs w:val="20"/>
        </w:rPr>
        <w:t>Sz</w:t>
      </w:r>
      <w:r w:rsidR="00522DED" w:rsidRPr="00B8617D">
        <w:rPr>
          <w:b/>
          <w:bCs/>
          <w:sz w:val="20"/>
          <w:szCs w:val="20"/>
          <w:lang w:val="hu-HU"/>
        </w:rPr>
        <w:t>ékelyudvarhelyi</w:t>
      </w:r>
      <w:proofErr w:type="spellEnd"/>
      <w:r w:rsidR="00522DED" w:rsidRPr="00B8617D">
        <w:rPr>
          <w:b/>
          <w:bCs/>
          <w:sz w:val="20"/>
          <w:szCs w:val="20"/>
          <w:lang w:val="hu-HU"/>
        </w:rPr>
        <w:t xml:space="preserve"> Magánerdészet</w:t>
      </w:r>
      <w:r w:rsidR="00522DED" w:rsidRPr="00B8617D">
        <w:rPr>
          <w:b/>
          <w:bCs/>
          <w:sz w:val="20"/>
          <w:szCs w:val="20"/>
          <w:lang w:val="hu-HU"/>
        </w:rPr>
        <w:t xml:space="preserve"> </w:t>
      </w:r>
      <w:r w:rsidR="00522DED" w:rsidRPr="00B8617D">
        <w:rPr>
          <w:sz w:val="20"/>
          <w:szCs w:val="20"/>
          <w:lang w:val="hu-HU"/>
        </w:rPr>
        <w:t>ügykezelésében álló</w:t>
      </w:r>
      <w:r w:rsidR="00522DED" w:rsidRPr="00B8617D">
        <w:rPr>
          <w:b/>
          <w:bCs/>
          <w:sz w:val="20"/>
          <w:szCs w:val="20"/>
          <w:lang w:val="hu-HU"/>
        </w:rPr>
        <w:t xml:space="preserve"> </w:t>
      </w:r>
      <w:r w:rsidR="00805619" w:rsidRPr="00B8617D">
        <w:rPr>
          <w:b/>
          <w:color w:val="000000"/>
          <w:sz w:val="20"/>
          <w:szCs w:val="20"/>
          <w:lang w:val="hu-HU"/>
        </w:rPr>
        <w:t>erdészeti üzemtervekk</w:t>
      </w:r>
      <w:r w:rsidR="00805619" w:rsidRPr="00B8617D">
        <w:rPr>
          <w:b/>
          <w:color w:val="000000"/>
          <w:sz w:val="20"/>
          <w:szCs w:val="20"/>
          <w:lang w:val="hu-HU"/>
        </w:rPr>
        <w:t>el</w:t>
      </w:r>
      <w:r w:rsidR="00805619" w:rsidRPr="00B8617D">
        <w:rPr>
          <w:sz w:val="20"/>
          <w:szCs w:val="20"/>
          <w:lang w:val="hu-HU"/>
        </w:rPr>
        <w:t xml:space="preserve"> kapcsolatosan</w:t>
      </w:r>
      <w:r w:rsidR="00805619" w:rsidRPr="00B8617D">
        <w:rPr>
          <w:sz w:val="20"/>
          <w:szCs w:val="20"/>
          <w:lang w:val="hu-HU"/>
        </w:rPr>
        <w:t>:</w:t>
      </w:r>
    </w:p>
    <w:p w:rsidR="00805619" w:rsidRPr="00B8617D" w:rsidRDefault="00805619" w:rsidP="00922DD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  <w:lang w:val="hu-HU"/>
        </w:rPr>
      </w:pPr>
      <w:r w:rsidRPr="00B8617D">
        <w:rPr>
          <w:b/>
          <w:bCs/>
          <w:sz w:val="20"/>
          <w:szCs w:val="20"/>
        </w:rPr>
        <w:t xml:space="preserve">XXII </w:t>
      </w:r>
      <w:proofErr w:type="spellStart"/>
      <w:r w:rsidRPr="00B8617D">
        <w:rPr>
          <w:b/>
          <w:color w:val="000000"/>
          <w:sz w:val="20"/>
          <w:szCs w:val="20"/>
        </w:rPr>
        <w:t>Hodgya</w:t>
      </w:r>
      <w:proofErr w:type="spellEnd"/>
      <w:r w:rsidRPr="00B8617D">
        <w:rPr>
          <w:b/>
          <w:bCs/>
          <w:color w:val="000000"/>
          <w:sz w:val="20"/>
          <w:szCs w:val="20"/>
          <w:lang w:val="hu-HU"/>
        </w:rPr>
        <w:t xml:space="preserve"> erdészeti üzemosztály</w:t>
      </w:r>
      <w:r w:rsidRPr="00B8617D">
        <w:rPr>
          <w:b/>
          <w:bCs/>
          <w:color w:val="000000"/>
          <w:sz w:val="20"/>
          <w:szCs w:val="20"/>
          <w:lang w:val="hu-HU"/>
        </w:rPr>
        <w:t xml:space="preserve">, </w:t>
      </w:r>
      <w:proofErr w:type="spellStart"/>
      <w:r w:rsidRPr="00B8617D">
        <w:rPr>
          <w:color w:val="000000"/>
          <w:sz w:val="20"/>
          <w:szCs w:val="20"/>
        </w:rPr>
        <w:t>Felsőboldogfalva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község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és</w:t>
      </w:r>
      <w:proofErr w:type="spellEnd"/>
      <w:r w:rsidRPr="00B8617D">
        <w:rPr>
          <w:color w:val="000000"/>
          <w:sz w:val="20"/>
          <w:szCs w:val="20"/>
        </w:rPr>
        <w:t xml:space="preserve"> Székelyudvarhely </w:t>
      </w:r>
      <w:proofErr w:type="spellStart"/>
      <w:r w:rsidRPr="00B8617D">
        <w:rPr>
          <w:color w:val="000000"/>
          <w:sz w:val="20"/>
          <w:szCs w:val="20"/>
        </w:rPr>
        <w:t>municípium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adminisztratív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területén</w:t>
      </w:r>
      <w:proofErr w:type="spellEnd"/>
      <w:r w:rsidR="00522DED" w:rsidRPr="00B8617D">
        <w:rPr>
          <w:color w:val="000000"/>
          <w:sz w:val="20"/>
          <w:szCs w:val="20"/>
        </w:rPr>
        <w:t xml:space="preserve">, </w:t>
      </w:r>
      <w:proofErr w:type="spellStart"/>
      <w:r w:rsidR="00522DED" w:rsidRPr="00B8617D">
        <w:rPr>
          <w:color w:val="000000"/>
          <w:sz w:val="20"/>
          <w:szCs w:val="20"/>
        </w:rPr>
        <w:t>tulajdonosok</w:t>
      </w:r>
      <w:proofErr w:type="spellEnd"/>
      <w:r w:rsidR="00522DED" w:rsidRPr="00B8617D">
        <w:rPr>
          <w:color w:val="000000"/>
          <w:sz w:val="20"/>
          <w:szCs w:val="20"/>
        </w:rPr>
        <w:t xml:space="preserve">: </w:t>
      </w:r>
      <w:proofErr w:type="spellStart"/>
      <w:r w:rsidR="00522DED" w:rsidRPr="00B8617D">
        <w:rPr>
          <w:color w:val="000000"/>
          <w:sz w:val="20"/>
          <w:szCs w:val="20"/>
        </w:rPr>
        <w:t>Hodgyai</w:t>
      </w:r>
      <w:proofErr w:type="spellEnd"/>
      <w:r w:rsidR="00522DED" w:rsidRPr="00B8617D">
        <w:rPr>
          <w:color w:val="000000"/>
          <w:sz w:val="20"/>
          <w:szCs w:val="20"/>
        </w:rPr>
        <w:t xml:space="preserve"> KUVASZA </w:t>
      </w:r>
      <w:proofErr w:type="spellStart"/>
      <w:r w:rsidR="00522DED" w:rsidRPr="00B8617D">
        <w:rPr>
          <w:color w:val="000000"/>
          <w:sz w:val="20"/>
          <w:szCs w:val="20"/>
        </w:rPr>
        <w:t>Közbirtokosság</w:t>
      </w:r>
      <w:proofErr w:type="spellEnd"/>
      <w:r w:rsidR="00522DED" w:rsidRPr="00B8617D">
        <w:rPr>
          <w:color w:val="000000"/>
          <w:sz w:val="20"/>
          <w:szCs w:val="20"/>
        </w:rPr>
        <w:t xml:space="preserve">, a </w:t>
      </w:r>
      <w:proofErr w:type="spellStart"/>
      <w:r w:rsidR="00522DED" w:rsidRPr="00B8617D">
        <w:rPr>
          <w:color w:val="000000"/>
          <w:sz w:val="20"/>
          <w:szCs w:val="20"/>
        </w:rPr>
        <w:t>Szombatfalvi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Római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Katólikus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Lelkészi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Hivatal</w:t>
      </w:r>
      <w:proofErr w:type="spellEnd"/>
      <w:r w:rsidR="00522DED" w:rsidRPr="00B8617D">
        <w:rPr>
          <w:color w:val="000000"/>
          <w:sz w:val="20"/>
          <w:szCs w:val="20"/>
        </w:rPr>
        <w:t xml:space="preserve">, a </w:t>
      </w:r>
      <w:proofErr w:type="spellStart"/>
      <w:r w:rsidR="00522DED" w:rsidRPr="00B8617D">
        <w:rPr>
          <w:color w:val="000000"/>
          <w:sz w:val="20"/>
          <w:szCs w:val="20"/>
        </w:rPr>
        <w:t>Székelyudvarhelyi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Református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Lelkészi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Hivatal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valamint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fizikai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személyek</w:t>
      </w:r>
      <w:proofErr w:type="spellEnd"/>
      <w:r w:rsidR="00522DED" w:rsidRPr="00B8617D">
        <w:rPr>
          <w:color w:val="000000"/>
          <w:sz w:val="20"/>
          <w:szCs w:val="20"/>
        </w:rPr>
        <w:t>,</w:t>
      </w:r>
    </w:p>
    <w:p w:rsidR="00805619" w:rsidRPr="00B8617D" w:rsidRDefault="00805619" w:rsidP="0080561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  <w:lang w:val="hu-HU"/>
        </w:rPr>
      </w:pPr>
      <w:r w:rsidRPr="00B8617D">
        <w:rPr>
          <w:b/>
          <w:bCs/>
          <w:sz w:val="20"/>
          <w:szCs w:val="20"/>
        </w:rPr>
        <w:t xml:space="preserve">U.P. XXIII </w:t>
      </w:r>
      <w:proofErr w:type="spellStart"/>
      <w:r w:rsidRPr="00B8617D">
        <w:rPr>
          <w:b/>
          <w:color w:val="000000"/>
          <w:sz w:val="20"/>
          <w:szCs w:val="20"/>
          <w:lang w:val="hu-HU"/>
        </w:rPr>
        <w:t>Nyikómalomfalva</w:t>
      </w:r>
      <w:proofErr w:type="spellEnd"/>
      <w:r w:rsidRPr="00B8617D">
        <w:rPr>
          <w:b/>
          <w:bCs/>
          <w:sz w:val="20"/>
          <w:szCs w:val="20"/>
        </w:rPr>
        <w:t xml:space="preserve"> </w:t>
      </w:r>
      <w:proofErr w:type="spellStart"/>
      <w:r w:rsidRPr="00B8617D">
        <w:rPr>
          <w:b/>
          <w:bCs/>
          <w:sz w:val="20"/>
          <w:szCs w:val="20"/>
        </w:rPr>
        <w:t>erdészeti</w:t>
      </w:r>
      <w:proofErr w:type="spellEnd"/>
      <w:r w:rsidRPr="00B8617D">
        <w:rPr>
          <w:b/>
          <w:bCs/>
          <w:sz w:val="20"/>
          <w:szCs w:val="20"/>
        </w:rPr>
        <w:t xml:space="preserve"> </w:t>
      </w:r>
      <w:proofErr w:type="spellStart"/>
      <w:r w:rsidRPr="00B8617D">
        <w:rPr>
          <w:b/>
          <w:bCs/>
          <w:sz w:val="20"/>
          <w:szCs w:val="20"/>
        </w:rPr>
        <w:t>üzemosztály</w:t>
      </w:r>
      <w:proofErr w:type="spellEnd"/>
      <w:r w:rsidRPr="00B8617D">
        <w:rPr>
          <w:b/>
          <w:bCs/>
          <w:sz w:val="20"/>
          <w:szCs w:val="20"/>
        </w:rPr>
        <w:t xml:space="preserve">, </w:t>
      </w:r>
      <w:proofErr w:type="spellStart"/>
      <w:r w:rsidRPr="00B8617D">
        <w:rPr>
          <w:sz w:val="20"/>
          <w:szCs w:val="20"/>
        </w:rPr>
        <w:t>Farkaslaka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valamint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Felsőboldogfalva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bCs/>
          <w:sz w:val="20"/>
          <w:szCs w:val="20"/>
        </w:rPr>
        <w:t>községek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adminisztratív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területén</w:t>
      </w:r>
      <w:proofErr w:type="spellEnd"/>
      <w:r w:rsidR="00522DED" w:rsidRPr="00B8617D">
        <w:rPr>
          <w:sz w:val="20"/>
          <w:szCs w:val="20"/>
        </w:rPr>
        <w:t xml:space="preserve">, </w:t>
      </w:r>
      <w:proofErr w:type="spellStart"/>
      <w:r w:rsidR="00522DED" w:rsidRPr="00B8617D">
        <w:rPr>
          <w:sz w:val="20"/>
          <w:szCs w:val="20"/>
        </w:rPr>
        <w:t>tulajdonosok</w:t>
      </w:r>
      <w:proofErr w:type="spellEnd"/>
      <w:r w:rsidR="00522DED" w:rsidRPr="00B8617D">
        <w:rPr>
          <w:sz w:val="20"/>
          <w:szCs w:val="20"/>
        </w:rPr>
        <w:t xml:space="preserve">: </w:t>
      </w:r>
      <w:proofErr w:type="spellStart"/>
      <w:r w:rsidR="00522DED" w:rsidRPr="00B8617D">
        <w:rPr>
          <w:color w:val="000000"/>
          <w:sz w:val="20"/>
          <w:szCs w:val="20"/>
          <w:lang w:val="hu-HU"/>
        </w:rPr>
        <w:t>Nyikómalomfalvi</w:t>
      </w:r>
      <w:proofErr w:type="spellEnd"/>
      <w:r w:rsidR="00522DED" w:rsidRPr="00B8617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Közbirtokosság</w:t>
      </w:r>
      <w:proofErr w:type="spellEnd"/>
      <w:r w:rsidR="00522DED" w:rsidRPr="00B8617D">
        <w:rPr>
          <w:color w:val="000000"/>
          <w:sz w:val="20"/>
          <w:szCs w:val="20"/>
        </w:rPr>
        <w:t xml:space="preserve">, a </w:t>
      </w:r>
      <w:proofErr w:type="spellStart"/>
      <w:r w:rsidR="00522DED" w:rsidRPr="00B8617D">
        <w:rPr>
          <w:color w:val="000000"/>
          <w:sz w:val="20"/>
          <w:szCs w:val="20"/>
        </w:rPr>
        <w:t>Farcádi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Református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Lelkészi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Hivatal</w:t>
      </w:r>
      <w:proofErr w:type="spellEnd"/>
      <w:r w:rsidR="00522DED" w:rsidRPr="00B8617D">
        <w:rPr>
          <w:color w:val="000000"/>
          <w:sz w:val="20"/>
          <w:szCs w:val="20"/>
        </w:rPr>
        <w:t>,</w:t>
      </w:r>
      <w:r w:rsidR="00522DED" w:rsidRPr="00B8617D">
        <w:rPr>
          <w:color w:val="000000"/>
          <w:sz w:val="20"/>
          <w:szCs w:val="20"/>
          <w:lang w:val="hu-HU"/>
        </w:rPr>
        <w:t xml:space="preserve"> a </w:t>
      </w:r>
      <w:proofErr w:type="spellStart"/>
      <w:r w:rsidR="00522DED" w:rsidRPr="00B8617D">
        <w:rPr>
          <w:color w:val="000000"/>
          <w:sz w:val="20"/>
          <w:szCs w:val="20"/>
          <w:lang w:val="hu-HU"/>
        </w:rPr>
        <w:t>Nyikómalomfalvi</w:t>
      </w:r>
      <w:proofErr w:type="spellEnd"/>
      <w:r w:rsidR="00522DED" w:rsidRPr="00B8617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Római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Katólikus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Lelkészi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Hivatal</w:t>
      </w:r>
      <w:proofErr w:type="spellEnd"/>
      <w:r w:rsidR="00522DED" w:rsidRPr="00B8617D">
        <w:rPr>
          <w:color w:val="000000"/>
          <w:sz w:val="20"/>
          <w:szCs w:val="20"/>
        </w:rPr>
        <w:t xml:space="preserve">, </w:t>
      </w:r>
      <w:proofErr w:type="spellStart"/>
      <w:r w:rsidR="00522DED" w:rsidRPr="00B8617D">
        <w:rPr>
          <w:color w:val="000000"/>
          <w:sz w:val="20"/>
          <w:szCs w:val="20"/>
        </w:rPr>
        <w:t>valamint</w:t>
      </w:r>
      <w:proofErr w:type="spellEnd"/>
      <w:r w:rsidR="00522DED" w:rsidRPr="00B8617D">
        <w:rPr>
          <w:color w:val="000000"/>
          <w:sz w:val="20"/>
          <w:szCs w:val="20"/>
        </w:rPr>
        <w:t xml:space="preserve"> a </w:t>
      </w:r>
      <w:proofErr w:type="spellStart"/>
      <w:r w:rsidR="00522DED" w:rsidRPr="00B8617D">
        <w:rPr>
          <w:color w:val="000000"/>
          <w:sz w:val="20"/>
          <w:szCs w:val="20"/>
          <w:lang w:val="hu-HU"/>
        </w:rPr>
        <w:t>Nyikómalomfalvi</w:t>
      </w:r>
      <w:proofErr w:type="spellEnd"/>
      <w:r w:rsidR="00522DED" w:rsidRPr="00B8617D">
        <w:rPr>
          <w:color w:val="000000"/>
          <w:sz w:val="20"/>
          <w:szCs w:val="20"/>
          <w:lang w:val="hu-HU"/>
        </w:rPr>
        <w:t xml:space="preserve"> Általános Iskola</w:t>
      </w:r>
      <w:r w:rsidR="00522DED" w:rsidRPr="00B8617D">
        <w:rPr>
          <w:color w:val="000000"/>
          <w:sz w:val="20"/>
          <w:szCs w:val="20"/>
          <w:lang w:val="hu-HU"/>
        </w:rPr>
        <w:t>,</w:t>
      </w:r>
    </w:p>
    <w:p w:rsidR="00805619" w:rsidRPr="00B8617D" w:rsidRDefault="00805619" w:rsidP="00922DD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  <w:lang w:val="hu-HU"/>
        </w:rPr>
      </w:pPr>
      <w:r w:rsidRPr="00B8617D">
        <w:rPr>
          <w:b/>
          <w:bCs/>
          <w:sz w:val="20"/>
          <w:szCs w:val="20"/>
        </w:rPr>
        <w:t xml:space="preserve">U.P. XXIV </w:t>
      </w:r>
      <w:proofErr w:type="spellStart"/>
      <w:r w:rsidRPr="00B8617D">
        <w:rPr>
          <w:b/>
          <w:sz w:val="20"/>
          <w:szCs w:val="20"/>
        </w:rPr>
        <w:t>Székelylengyelfalva</w:t>
      </w:r>
      <w:proofErr w:type="spellEnd"/>
      <w:r w:rsidRPr="00B8617D">
        <w:rPr>
          <w:b/>
          <w:bCs/>
          <w:sz w:val="20"/>
          <w:szCs w:val="20"/>
        </w:rPr>
        <w:t xml:space="preserve"> </w:t>
      </w:r>
      <w:proofErr w:type="spellStart"/>
      <w:r w:rsidRPr="00B8617D">
        <w:rPr>
          <w:b/>
          <w:bCs/>
          <w:sz w:val="20"/>
          <w:szCs w:val="20"/>
        </w:rPr>
        <w:t>erdészeti</w:t>
      </w:r>
      <w:proofErr w:type="spellEnd"/>
      <w:r w:rsidRPr="00B8617D">
        <w:rPr>
          <w:b/>
          <w:bCs/>
          <w:sz w:val="20"/>
          <w:szCs w:val="20"/>
        </w:rPr>
        <w:t xml:space="preserve"> </w:t>
      </w:r>
      <w:proofErr w:type="spellStart"/>
      <w:r w:rsidRPr="00B8617D">
        <w:rPr>
          <w:b/>
          <w:bCs/>
          <w:sz w:val="20"/>
          <w:szCs w:val="20"/>
        </w:rPr>
        <w:t>üzemosztály</w:t>
      </w:r>
      <w:proofErr w:type="spellEnd"/>
      <w:r w:rsidRPr="00B8617D">
        <w:rPr>
          <w:b/>
          <w:bCs/>
          <w:sz w:val="20"/>
          <w:szCs w:val="20"/>
        </w:rPr>
        <w:t xml:space="preserve">, </w:t>
      </w:r>
      <w:proofErr w:type="spellStart"/>
      <w:r w:rsidRPr="00B8617D">
        <w:rPr>
          <w:color w:val="000000"/>
          <w:sz w:val="20"/>
          <w:szCs w:val="20"/>
        </w:rPr>
        <w:t>Felsőboldogfalva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valamint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Farkaslaka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bCs/>
          <w:sz w:val="20"/>
          <w:szCs w:val="20"/>
        </w:rPr>
        <w:t>községek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adminisztratív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területén</w:t>
      </w:r>
      <w:proofErr w:type="spellEnd"/>
      <w:r w:rsidR="00522DED" w:rsidRPr="00B8617D">
        <w:rPr>
          <w:sz w:val="20"/>
          <w:szCs w:val="20"/>
        </w:rPr>
        <w:t xml:space="preserve">, </w:t>
      </w:r>
      <w:proofErr w:type="spellStart"/>
      <w:r w:rsidR="00522DED" w:rsidRPr="00B8617D">
        <w:rPr>
          <w:sz w:val="20"/>
          <w:szCs w:val="20"/>
        </w:rPr>
        <w:t>tulajdonosok</w:t>
      </w:r>
      <w:proofErr w:type="spellEnd"/>
      <w:r w:rsidR="00522DED" w:rsidRPr="00B8617D">
        <w:rPr>
          <w:sz w:val="20"/>
          <w:szCs w:val="20"/>
        </w:rPr>
        <w:t xml:space="preserve">: </w:t>
      </w:r>
      <w:proofErr w:type="spellStart"/>
      <w:r w:rsidR="00522DED" w:rsidRPr="00B8617D">
        <w:rPr>
          <w:sz w:val="20"/>
          <w:szCs w:val="20"/>
        </w:rPr>
        <w:t>Székelylengyelfalvi</w:t>
      </w:r>
      <w:proofErr w:type="spellEnd"/>
      <w:r w:rsidR="00522DED" w:rsidRPr="00B8617D">
        <w:rPr>
          <w:sz w:val="20"/>
          <w:szCs w:val="20"/>
        </w:rPr>
        <w:t xml:space="preserve"> </w:t>
      </w:r>
      <w:proofErr w:type="spellStart"/>
      <w:r w:rsidR="00522DED" w:rsidRPr="00B8617D">
        <w:rPr>
          <w:sz w:val="20"/>
          <w:szCs w:val="20"/>
        </w:rPr>
        <w:t>Szencsed</w:t>
      </w:r>
      <w:proofErr w:type="spellEnd"/>
      <w:r w:rsidR="00522DED" w:rsidRPr="00B8617D">
        <w:rPr>
          <w:sz w:val="20"/>
          <w:szCs w:val="20"/>
        </w:rPr>
        <w:t xml:space="preserve"> </w:t>
      </w:r>
      <w:proofErr w:type="spellStart"/>
      <w:r w:rsidR="00522DED" w:rsidRPr="00B8617D">
        <w:rPr>
          <w:sz w:val="20"/>
          <w:szCs w:val="20"/>
        </w:rPr>
        <w:t>Közbirtokosság</w:t>
      </w:r>
      <w:proofErr w:type="spellEnd"/>
      <w:r w:rsidR="00522DED" w:rsidRPr="00B8617D">
        <w:rPr>
          <w:sz w:val="20"/>
          <w:szCs w:val="20"/>
        </w:rPr>
        <w:t xml:space="preserve">, a </w:t>
      </w:r>
      <w:proofErr w:type="spellStart"/>
      <w:r w:rsidR="00522DED" w:rsidRPr="00B8617D">
        <w:rPr>
          <w:sz w:val="20"/>
          <w:szCs w:val="20"/>
        </w:rPr>
        <w:t>Székelylengyelfalvi</w:t>
      </w:r>
      <w:proofErr w:type="spellEnd"/>
      <w:r w:rsidR="00522DED" w:rsidRPr="00B8617D">
        <w:rPr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Római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Katólikus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Lelkészi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Hivatal</w:t>
      </w:r>
      <w:proofErr w:type="spellEnd"/>
      <w:r w:rsidR="00522DED" w:rsidRPr="00B8617D">
        <w:rPr>
          <w:color w:val="000000"/>
          <w:sz w:val="20"/>
          <w:szCs w:val="20"/>
        </w:rPr>
        <w:t xml:space="preserve">, </w:t>
      </w:r>
      <w:r w:rsidR="00522DED" w:rsidRPr="00B8617D">
        <w:rPr>
          <w:sz w:val="20"/>
          <w:szCs w:val="20"/>
        </w:rPr>
        <w:t xml:space="preserve"> a </w:t>
      </w:r>
      <w:proofErr w:type="spellStart"/>
      <w:r w:rsidR="00522DED" w:rsidRPr="00B8617D">
        <w:rPr>
          <w:sz w:val="20"/>
          <w:szCs w:val="20"/>
        </w:rPr>
        <w:t>Székelylengyelfalvi</w:t>
      </w:r>
      <w:proofErr w:type="spellEnd"/>
      <w:r w:rsidR="00522DED" w:rsidRPr="00B8617D">
        <w:rPr>
          <w:sz w:val="20"/>
          <w:szCs w:val="20"/>
        </w:rPr>
        <w:t xml:space="preserve"> </w:t>
      </w:r>
      <w:r w:rsidR="00522DED" w:rsidRPr="00B8617D">
        <w:rPr>
          <w:color w:val="000000"/>
          <w:sz w:val="20"/>
          <w:szCs w:val="20"/>
          <w:lang w:val="hu-HU"/>
        </w:rPr>
        <w:t xml:space="preserve">Általános Iskola, </w:t>
      </w:r>
      <w:proofErr w:type="spellStart"/>
      <w:r w:rsidR="00522DED" w:rsidRPr="00B8617D">
        <w:rPr>
          <w:sz w:val="20"/>
          <w:szCs w:val="20"/>
        </w:rPr>
        <w:t>Székelylengyelfalva</w:t>
      </w:r>
      <w:proofErr w:type="spellEnd"/>
      <w:r w:rsidR="00522DED" w:rsidRPr="00B8617D">
        <w:rPr>
          <w:sz w:val="20"/>
          <w:szCs w:val="20"/>
        </w:rPr>
        <w:t xml:space="preserve"> </w:t>
      </w:r>
      <w:proofErr w:type="spellStart"/>
      <w:r w:rsidR="00522DED" w:rsidRPr="00B8617D">
        <w:rPr>
          <w:sz w:val="20"/>
          <w:szCs w:val="20"/>
        </w:rPr>
        <w:t>település</w:t>
      </w:r>
      <w:proofErr w:type="spellEnd"/>
      <w:r w:rsidR="00522DED" w:rsidRPr="00B8617D">
        <w:rPr>
          <w:color w:val="000000"/>
          <w:sz w:val="20"/>
          <w:szCs w:val="20"/>
          <w:lang w:val="hu-HU"/>
        </w:rPr>
        <w:t xml:space="preserve">, </w:t>
      </w:r>
      <w:proofErr w:type="spellStart"/>
      <w:r w:rsidR="00522DED" w:rsidRPr="00B8617D">
        <w:rPr>
          <w:color w:val="000000"/>
          <w:sz w:val="20"/>
          <w:szCs w:val="20"/>
        </w:rPr>
        <w:t>valamint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fizikai</w:t>
      </w:r>
      <w:proofErr w:type="spellEnd"/>
      <w:r w:rsidR="00522DED" w:rsidRPr="00B8617D">
        <w:rPr>
          <w:color w:val="000000"/>
          <w:sz w:val="20"/>
          <w:szCs w:val="20"/>
        </w:rPr>
        <w:t xml:space="preserve"> </w:t>
      </w:r>
      <w:proofErr w:type="spellStart"/>
      <w:r w:rsidR="00522DED" w:rsidRPr="00B8617D">
        <w:rPr>
          <w:color w:val="000000"/>
          <w:sz w:val="20"/>
          <w:szCs w:val="20"/>
        </w:rPr>
        <w:t>személyek</w:t>
      </w:r>
      <w:proofErr w:type="spellEnd"/>
      <w:r w:rsidR="00522DED" w:rsidRPr="00B8617D">
        <w:rPr>
          <w:color w:val="000000"/>
          <w:sz w:val="20"/>
          <w:szCs w:val="20"/>
        </w:rPr>
        <w:t>,</w:t>
      </w:r>
    </w:p>
    <w:p w:rsidR="004D0BA9" w:rsidRPr="00B8617D" w:rsidRDefault="004D0BA9" w:rsidP="00522DE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8617D">
        <w:rPr>
          <w:sz w:val="20"/>
          <w:szCs w:val="20"/>
          <w:lang w:val="hu-HU"/>
        </w:rPr>
        <w:t>az</w:t>
      </w:r>
      <w:proofErr w:type="gramEnd"/>
      <w:r w:rsidRPr="00B8617D">
        <w:rPr>
          <w:sz w:val="20"/>
          <w:szCs w:val="20"/>
          <w:lang w:val="hu-HU"/>
        </w:rPr>
        <w:t xml:space="preserve"> 1076/2004-os Kormányrendelet előírásai szerint folytatott besorolási eljárás keretén belül,</w:t>
      </w:r>
      <w:r w:rsidR="00A2536C" w:rsidRPr="00B8617D">
        <w:rPr>
          <w:sz w:val="20"/>
          <w:szCs w:val="20"/>
          <w:lang w:val="hu-HU"/>
        </w:rPr>
        <w:t xml:space="preserve"> </w:t>
      </w:r>
      <w:r w:rsidR="0011442A" w:rsidRPr="00B8617D">
        <w:rPr>
          <w:sz w:val="20"/>
          <w:szCs w:val="20"/>
          <w:lang w:val="hu-HU"/>
        </w:rPr>
        <w:t xml:space="preserve">2020 </w:t>
      </w:r>
      <w:r w:rsidR="00522DED" w:rsidRPr="00B8617D">
        <w:rPr>
          <w:sz w:val="20"/>
          <w:szCs w:val="20"/>
          <w:lang w:val="hu-HU"/>
        </w:rPr>
        <w:t>április 09-é</w:t>
      </w:r>
      <w:r w:rsidR="00FC6F8A" w:rsidRPr="00B8617D">
        <w:rPr>
          <w:sz w:val="20"/>
          <w:szCs w:val="20"/>
          <w:lang w:val="hu-HU"/>
        </w:rPr>
        <w:t xml:space="preserve">n </w:t>
      </w:r>
      <w:r w:rsidR="00A2536C" w:rsidRPr="00B8617D">
        <w:rPr>
          <w:sz w:val="20"/>
          <w:szCs w:val="20"/>
          <w:lang w:val="hu-HU"/>
        </w:rPr>
        <w:t>döntést</w:t>
      </w:r>
      <w:r w:rsidR="00FC6F8A" w:rsidRPr="00B8617D">
        <w:rPr>
          <w:sz w:val="20"/>
          <w:szCs w:val="20"/>
          <w:lang w:val="hu-HU"/>
        </w:rPr>
        <w:t>ervezetet</w:t>
      </w:r>
      <w:r w:rsidR="00A2536C" w:rsidRPr="00B8617D">
        <w:rPr>
          <w:sz w:val="20"/>
          <w:szCs w:val="20"/>
          <w:lang w:val="hu-HU"/>
        </w:rPr>
        <w:t xml:space="preserve"> hozott, </w:t>
      </w:r>
      <w:r w:rsidR="0011442A" w:rsidRPr="00B8617D">
        <w:rPr>
          <w:sz w:val="20"/>
          <w:szCs w:val="20"/>
          <w:lang w:val="hu-HU"/>
        </w:rPr>
        <w:t>melynek</w:t>
      </w:r>
      <w:r w:rsidR="00A2536C" w:rsidRPr="00B8617D">
        <w:rPr>
          <w:sz w:val="20"/>
          <w:szCs w:val="20"/>
          <w:lang w:val="hu-HU"/>
        </w:rPr>
        <w:t xml:space="preserve"> alapján</w:t>
      </w:r>
      <w:r w:rsidR="00522DED" w:rsidRPr="00B8617D">
        <w:rPr>
          <w:sz w:val="20"/>
          <w:szCs w:val="20"/>
          <w:lang w:val="hu-HU"/>
        </w:rPr>
        <w:t xml:space="preserve"> </w:t>
      </w:r>
      <w:r w:rsidR="00A2536C" w:rsidRPr="00B8617D">
        <w:rPr>
          <w:sz w:val="20"/>
          <w:szCs w:val="20"/>
          <w:lang w:val="hu-HU"/>
        </w:rPr>
        <w:t xml:space="preserve"> nem szükséges </w:t>
      </w:r>
      <w:r w:rsidR="00FC6F8A" w:rsidRPr="00B8617D">
        <w:rPr>
          <w:sz w:val="20"/>
          <w:szCs w:val="20"/>
          <w:lang w:val="hu-HU"/>
        </w:rPr>
        <w:t xml:space="preserve">a környezeti </w:t>
      </w:r>
      <w:r w:rsidR="00A2536C" w:rsidRPr="00B8617D">
        <w:rPr>
          <w:sz w:val="20"/>
          <w:szCs w:val="20"/>
          <w:lang w:val="hu-HU"/>
        </w:rPr>
        <w:t xml:space="preserve">vizsgálat </w:t>
      </w:r>
      <w:proofErr w:type="spellStart"/>
      <w:r w:rsidR="000B4C38" w:rsidRPr="00B8617D">
        <w:rPr>
          <w:sz w:val="20"/>
          <w:szCs w:val="20"/>
        </w:rPr>
        <w:t>elkészítése</w:t>
      </w:r>
      <w:proofErr w:type="spellEnd"/>
      <w:r w:rsidR="000B4C38" w:rsidRPr="00B8617D">
        <w:rPr>
          <w:sz w:val="20"/>
          <w:szCs w:val="20"/>
        </w:rPr>
        <w:t>.</w:t>
      </w:r>
      <w:r w:rsidR="00AA40FA" w:rsidRPr="00B8617D">
        <w:rPr>
          <w:sz w:val="20"/>
          <w:szCs w:val="20"/>
        </w:rPr>
        <w:t xml:space="preserve"> </w:t>
      </w:r>
      <w:r w:rsidRPr="00B8617D">
        <w:rPr>
          <w:color w:val="000000"/>
          <w:sz w:val="20"/>
          <w:szCs w:val="20"/>
        </w:rPr>
        <w:t xml:space="preserve">A </w:t>
      </w:r>
      <w:proofErr w:type="spellStart"/>
      <w:r w:rsidRPr="00B8617D">
        <w:rPr>
          <w:color w:val="000000"/>
          <w:sz w:val="20"/>
          <w:szCs w:val="20"/>
        </w:rPr>
        <w:t>döntés</w:t>
      </w:r>
      <w:r w:rsidR="0025740B" w:rsidRPr="00B8617D">
        <w:rPr>
          <w:color w:val="000000"/>
          <w:sz w:val="20"/>
          <w:szCs w:val="20"/>
        </w:rPr>
        <w:t>ek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alapjául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szolgáló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ügyiratcsomó</w:t>
      </w:r>
      <w:r w:rsidR="0025740B" w:rsidRPr="00B8617D">
        <w:rPr>
          <w:color w:val="000000"/>
          <w:sz w:val="20"/>
          <w:szCs w:val="20"/>
        </w:rPr>
        <w:t>k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megtekinthető</w:t>
      </w:r>
      <w:r w:rsidR="0025740B" w:rsidRPr="00B8617D">
        <w:rPr>
          <w:color w:val="000000"/>
          <w:sz w:val="20"/>
          <w:szCs w:val="20"/>
        </w:rPr>
        <w:t>k</w:t>
      </w:r>
      <w:proofErr w:type="spellEnd"/>
      <w:r w:rsidRPr="00B8617D">
        <w:rPr>
          <w:color w:val="000000"/>
          <w:sz w:val="20"/>
          <w:szCs w:val="20"/>
        </w:rPr>
        <w:t xml:space="preserve"> a </w:t>
      </w:r>
      <w:proofErr w:type="spellStart"/>
      <w:r w:rsidRPr="00B8617D">
        <w:rPr>
          <w:color w:val="000000"/>
          <w:sz w:val="20"/>
          <w:szCs w:val="20"/>
        </w:rPr>
        <w:t>Hargita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Megyei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Környezetvédelmi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Ügynökség</w:t>
      </w:r>
      <w:proofErr w:type="spellEnd"/>
      <w:r w:rsidRPr="00B8617D">
        <w:rPr>
          <w:color w:val="000000"/>
          <w:sz w:val="20"/>
          <w:szCs w:val="20"/>
        </w:rPr>
        <w:t xml:space="preserve"> </w:t>
      </w:r>
      <w:proofErr w:type="spellStart"/>
      <w:r w:rsidRPr="00B8617D">
        <w:rPr>
          <w:color w:val="000000"/>
          <w:sz w:val="20"/>
          <w:szCs w:val="20"/>
        </w:rPr>
        <w:t>honlapján</w:t>
      </w:r>
      <w:proofErr w:type="spellEnd"/>
      <w:r w:rsidRPr="00B8617D">
        <w:rPr>
          <w:color w:val="000000"/>
          <w:sz w:val="20"/>
          <w:szCs w:val="20"/>
        </w:rPr>
        <w:t>:</w:t>
      </w:r>
      <w:r w:rsidR="0011442A" w:rsidRPr="00B8617D">
        <w:rPr>
          <w:color w:val="000000"/>
          <w:sz w:val="20"/>
          <w:szCs w:val="20"/>
        </w:rPr>
        <w:t xml:space="preserve"> </w:t>
      </w:r>
      <w:hyperlink r:id="rId8" w:history="1">
        <w:r w:rsidRPr="00B8617D">
          <w:rPr>
            <w:rStyle w:val="Hyperlink"/>
            <w:sz w:val="20"/>
            <w:szCs w:val="20"/>
          </w:rPr>
          <w:t>http://www.anpm.ro/web/apm-harghita/documentatii-procedura-sea-si-ea</w:t>
        </w:r>
      </w:hyperlink>
    </w:p>
    <w:p w:rsidR="0011442A" w:rsidRPr="00B8617D" w:rsidRDefault="0011442A" w:rsidP="0011442A">
      <w:pPr>
        <w:pStyle w:val="Normal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B8617D">
        <w:rPr>
          <w:color w:val="000000"/>
          <w:sz w:val="20"/>
          <w:szCs w:val="20"/>
        </w:rPr>
        <w:t>A döntés</w:t>
      </w:r>
      <w:r w:rsidR="0025740B" w:rsidRPr="00B8617D">
        <w:rPr>
          <w:color w:val="000000"/>
          <w:sz w:val="20"/>
          <w:szCs w:val="20"/>
        </w:rPr>
        <w:t>ek</w:t>
      </w:r>
      <w:r w:rsidRPr="00B8617D">
        <w:rPr>
          <w:color w:val="000000"/>
          <w:sz w:val="20"/>
          <w:szCs w:val="20"/>
        </w:rPr>
        <w:t xml:space="preserve"> tervezete megtalálható </w:t>
      </w:r>
      <w:r w:rsidR="004D3C84" w:rsidRPr="00B8617D">
        <w:rPr>
          <w:sz w:val="20"/>
          <w:szCs w:val="20"/>
          <w:lang w:val="ro-RO"/>
        </w:rPr>
        <w:t xml:space="preserve">a </w:t>
      </w:r>
      <w:proofErr w:type="spellStart"/>
      <w:r w:rsidR="001E697C" w:rsidRPr="00B8617D">
        <w:rPr>
          <w:sz w:val="20"/>
          <w:szCs w:val="20"/>
          <w:lang w:val="ro-RO"/>
        </w:rPr>
        <w:t>Hargita</w:t>
      </w:r>
      <w:proofErr w:type="spellEnd"/>
      <w:r w:rsidR="001E697C" w:rsidRPr="00B8617D">
        <w:rPr>
          <w:sz w:val="20"/>
          <w:szCs w:val="20"/>
          <w:lang w:val="ro-RO"/>
        </w:rPr>
        <w:t xml:space="preserve"> </w:t>
      </w:r>
      <w:proofErr w:type="spellStart"/>
      <w:r w:rsidR="001E697C" w:rsidRPr="00B8617D">
        <w:rPr>
          <w:sz w:val="20"/>
          <w:szCs w:val="20"/>
          <w:lang w:val="ro-RO"/>
        </w:rPr>
        <w:t>Megyei</w:t>
      </w:r>
      <w:proofErr w:type="spellEnd"/>
      <w:r w:rsidR="001E697C" w:rsidRPr="00B8617D">
        <w:rPr>
          <w:sz w:val="20"/>
          <w:szCs w:val="20"/>
          <w:lang w:val="ro-RO"/>
        </w:rPr>
        <w:t xml:space="preserve"> </w:t>
      </w:r>
      <w:proofErr w:type="spellStart"/>
      <w:r w:rsidR="001E697C" w:rsidRPr="00B8617D">
        <w:rPr>
          <w:sz w:val="20"/>
          <w:szCs w:val="20"/>
          <w:lang w:val="ro-RO"/>
        </w:rPr>
        <w:t>Környezetvédelmi</w:t>
      </w:r>
      <w:proofErr w:type="spellEnd"/>
      <w:r w:rsidR="001E697C" w:rsidRPr="00B8617D">
        <w:rPr>
          <w:sz w:val="20"/>
          <w:szCs w:val="20"/>
          <w:lang w:val="ro-RO"/>
        </w:rPr>
        <w:t xml:space="preserve"> </w:t>
      </w:r>
      <w:proofErr w:type="spellStart"/>
      <w:r w:rsidR="001E697C" w:rsidRPr="00B8617D">
        <w:rPr>
          <w:sz w:val="20"/>
          <w:szCs w:val="20"/>
          <w:lang w:val="ro-RO"/>
        </w:rPr>
        <w:t>Ügynökség</w:t>
      </w:r>
      <w:proofErr w:type="spellEnd"/>
      <w:r w:rsidR="001E697C" w:rsidRPr="00B8617D">
        <w:rPr>
          <w:sz w:val="20"/>
          <w:szCs w:val="20"/>
          <w:lang w:val="ro-RO"/>
        </w:rPr>
        <w:t xml:space="preserve"> </w:t>
      </w:r>
      <w:r w:rsidR="004D0BA9" w:rsidRPr="00B8617D">
        <w:rPr>
          <w:color w:val="000000"/>
          <w:sz w:val="20"/>
          <w:szCs w:val="20"/>
        </w:rPr>
        <w:t>honlapján:</w:t>
      </w:r>
      <w:r w:rsidRPr="00B8617D">
        <w:rPr>
          <w:sz w:val="20"/>
          <w:szCs w:val="20"/>
        </w:rPr>
        <w:t xml:space="preserve"> </w:t>
      </w:r>
      <w:hyperlink r:id="rId9" w:history="1">
        <w:r w:rsidRPr="00B8617D">
          <w:rPr>
            <w:rStyle w:val="Hyperlink"/>
            <w:sz w:val="20"/>
            <w:szCs w:val="20"/>
          </w:rPr>
          <w:t>http://www.anpm.ro/web/apm-harghita/drafturi-acte-reglementare1</w:t>
        </w:r>
      </w:hyperlink>
      <w:r w:rsidRPr="00B8617D">
        <w:rPr>
          <w:sz w:val="20"/>
          <w:szCs w:val="20"/>
        </w:rPr>
        <w:t xml:space="preserve"> </w:t>
      </w:r>
    </w:p>
    <w:p w:rsidR="001E697C" w:rsidRPr="00B8617D" w:rsidRDefault="001E697C" w:rsidP="00AB1913">
      <w:pPr>
        <w:ind w:firstLine="709"/>
        <w:jc w:val="both"/>
        <w:rPr>
          <w:sz w:val="20"/>
          <w:szCs w:val="20"/>
        </w:rPr>
      </w:pPr>
      <w:proofErr w:type="spellStart"/>
      <w:r w:rsidRPr="00B8617D">
        <w:rPr>
          <w:sz w:val="20"/>
          <w:szCs w:val="20"/>
        </w:rPr>
        <w:t>Az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érintettek</w:t>
      </w:r>
      <w:proofErr w:type="spellEnd"/>
      <w:r w:rsidRPr="00B8617D">
        <w:rPr>
          <w:sz w:val="20"/>
          <w:szCs w:val="20"/>
        </w:rPr>
        <w:t xml:space="preserve"> </w:t>
      </w:r>
      <w:r w:rsidR="004D3C84" w:rsidRPr="00B8617D">
        <w:rPr>
          <w:sz w:val="20"/>
          <w:szCs w:val="20"/>
        </w:rPr>
        <w:t xml:space="preserve">a </w:t>
      </w:r>
      <w:proofErr w:type="spellStart"/>
      <w:r w:rsidR="004D3C84" w:rsidRPr="00B8617D">
        <w:rPr>
          <w:sz w:val="20"/>
          <w:szCs w:val="20"/>
        </w:rPr>
        <w:t>döntéstervezet</w:t>
      </w:r>
      <w:r w:rsidR="0025740B" w:rsidRPr="00B8617D">
        <w:rPr>
          <w:sz w:val="20"/>
          <w:szCs w:val="20"/>
        </w:rPr>
        <w:t>ek</w:t>
      </w:r>
      <w:r w:rsidR="004D3C84" w:rsidRPr="00B8617D">
        <w:rPr>
          <w:sz w:val="20"/>
          <w:szCs w:val="20"/>
        </w:rPr>
        <w:t>re</w:t>
      </w:r>
      <w:proofErr w:type="spellEnd"/>
      <w:r w:rsidR="004D3C84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vonatkozó</w:t>
      </w:r>
      <w:proofErr w:type="spellEnd"/>
      <w:r w:rsidR="004D3C84"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észrevételeiket</w:t>
      </w:r>
      <w:proofErr w:type="spellEnd"/>
      <w:r w:rsidR="004D3C84" w:rsidRPr="00B8617D">
        <w:rPr>
          <w:sz w:val="20"/>
          <w:szCs w:val="20"/>
        </w:rPr>
        <w:t xml:space="preserve"> a</w:t>
      </w:r>
      <w:r w:rsidR="0011442A" w:rsidRPr="00B8617D">
        <w:rPr>
          <w:sz w:val="20"/>
          <w:szCs w:val="20"/>
        </w:rPr>
        <w:t xml:space="preserve"> </w:t>
      </w:r>
      <w:proofErr w:type="spellStart"/>
      <w:r w:rsidR="0011442A" w:rsidRPr="00B8617D">
        <w:rPr>
          <w:sz w:val="20"/>
          <w:szCs w:val="20"/>
        </w:rPr>
        <w:t>kérelmező</w:t>
      </w:r>
      <w:proofErr w:type="spellEnd"/>
      <w:r w:rsidR="0011442A" w:rsidRPr="00B8617D">
        <w:rPr>
          <w:sz w:val="20"/>
          <w:szCs w:val="20"/>
        </w:rPr>
        <w:t xml:space="preserve"> </w:t>
      </w:r>
      <w:proofErr w:type="spellStart"/>
      <w:r w:rsidR="0011442A" w:rsidRPr="00B8617D">
        <w:rPr>
          <w:sz w:val="20"/>
          <w:szCs w:val="20"/>
        </w:rPr>
        <w:t>által</w:t>
      </w:r>
      <w:proofErr w:type="spellEnd"/>
      <w:r w:rsidR="0011442A" w:rsidRPr="00B8617D">
        <w:rPr>
          <w:sz w:val="20"/>
          <w:szCs w:val="20"/>
        </w:rPr>
        <w:t xml:space="preserve"> </w:t>
      </w:r>
      <w:proofErr w:type="spellStart"/>
      <w:r w:rsidR="0011442A" w:rsidRPr="00B8617D">
        <w:rPr>
          <w:sz w:val="20"/>
          <w:szCs w:val="20"/>
        </w:rPr>
        <w:t>az</w:t>
      </w:r>
      <w:proofErr w:type="spellEnd"/>
      <w:r w:rsidR="0011442A" w:rsidRPr="00B8617D">
        <w:rPr>
          <w:sz w:val="20"/>
          <w:szCs w:val="20"/>
        </w:rPr>
        <w:t xml:space="preserve"> </w:t>
      </w:r>
      <w:proofErr w:type="spellStart"/>
      <w:r w:rsidR="0011442A" w:rsidRPr="00B8617D">
        <w:rPr>
          <w:sz w:val="20"/>
          <w:szCs w:val="20"/>
        </w:rPr>
        <w:t>újságban</w:t>
      </w:r>
      <w:proofErr w:type="spellEnd"/>
      <w:r w:rsidR="0011442A" w:rsidRPr="00B8617D">
        <w:rPr>
          <w:sz w:val="20"/>
          <w:szCs w:val="20"/>
        </w:rPr>
        <w:t xml:space="preserve">  </w:t>
      </w:r>
      <w:proofErr w:type="spellStart"/>
      <w:r w:rsidR="0011442A" w:rsidRPr="00B8617D">
        <w:rPr>
          <w:sz w:val="20"/>
          <w:szCs w:val="20"/>
        </w:rPr>
        <w:t>közzétett</w:t>
      </w:r>
      <w:proofErr w:type="spellEnd"/>
      <w:r w:rsidR="0011442A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hirdetéstől</w:t>
      </w:r>
      <w:proofErr w:type="spellEnd"/>
      <w:r w:rsidR="004D3C84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számított</w:t>
      </w:r>
      <w:proofErr w:type="spellEnd"/>
      <w:r w:rsidR="004D3C84" w:rsidRPr="00B8617D">
        <w:rPr>
          <w:sz w:val="20"/>
          <w:szCs w:val="20"/>
        </w:rPr>
        <w:t xml:space="preserve"> </w:t>
      </w:r>
      <w:r w:rsidR="00A2536C" w:rsidRPr="00B8617D">
        <w:rPr>
          <w:sz w:val="20"/>
          <w:szCs w:val="20"/>
        </w:rPr>
        <w:t>10</w:t>
      </w:r>
      <w:r w:rsidR="004D3C84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nap</w:t>
      </w:r>
      <w:r w:rsidR="0011442A" w:rsidRPr="00B8617D">
        <w:rPr>
          <w:sz w:val="20"/>
          <w:szCs w:val="20"/>
        </w:rPr>
        <w:t>on</w:t>
      </w:r>
      <w:proofErr w:type="spellEnd"/>
      <w:r w:rsidR="0011442A" w:rsidRPr="00B8617D">
        <w:rPr>
          <w:sz w:val="20"/>
          <w:szCs w:val="20"/>
        </w:rPr>
        <w:t xml:space="preserve"> </w:t>
      </w:r>
      <w:proofErr w:type="spellStart"/>
      <w:r w:rsidR="0011442A" w:rsidRPr="00B8617D">
        <w:rPr>
          <w:sz w:val="20"/>
          <w:szCs w:val="20"/>
        </w:rPr>
        <w:t>belül</w:t>
      </w:r>
      <w:proofErr w:type="spellEnd"/>
      <w:r w:rsidR="004D3C84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nyújthatják</w:t>
      </w:r>
      <w:proofErr w:type="spellEnd"/>
      <w:r w:rsidR="004D3C84" w:rsidRPr="00B8617D">
        <w:rPr>
          <w:sz w:val="20"/>
          <w:szCs w:val="20"/>
        </w:rPr>
        <w:t xml:space="preserve"> </w:t>
      </w:r>
      <w:proofErr w:type="spellStart"/>
      <w:r w:rsidR="004D3C84" w:rsidRPr="00B8617D">
        <w:rPr>
          <w:sz w:val="20"/>
          <w:szCs w:val="20"/>
        </w:rPr>
        <w:t>be</w:t>
      </w:r>
      <w:proofErr w:type="spellEnd"/>
      <w:r w:rsidR="004D3C84" w:rsidRPr="00B8617D">
        <w:rPr>
          <w:sz w:val="20"/>
          <w:szCs w:val="20"/>
        </w:rPr>
        <w:t xml:space="preserve"> a </w:t>
      </w:r>
      <w:proofErr w:type="spellStart"/>
      <w:r w:rsidRPr="00B8617D">
        <w:rPr>
          <w:sz w:val="20"/>
          <w:szCs w:val="20"/>
        </w:rPr>
        <w:t>Hargita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Megyei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Környezetvédelmi</w:t>
      </w:r>
      <w:proofErr w:type="spellEnd"/>
      <w:r w:rsidRPr="00B8617D">
        <w:rPr>
          <w:sz w:val="20"/>
          <w:szCs w:val="20"/>
        </w:rPr>
        <w:t xml:space="preserve"> </w:t>
      </w:r>
      <w:proofErr w:type="spellStart"/>
      <w:r w:rsidRPr="00B8617D">
        <w:rPr>
          <w:sz w:val="20"/>
          <w:szCs w:val="20"/>
        </w:rPr>
        <w:t>Ügynökséghez</w:t>
      </w:r>
      <w:proofErr w:type="spellEnd"/>
      <w:r w:rsidR="0011442A" w:rsidRPr="00B8617D">
        <w:rPr>
          <w:sz w:val="20"/>
          <w:szCs w:val="20"/>
        </w:rPr>
        <w:t>.</w:t>
      </w:r>
    </w:p>
    <w:p w:rsidR="0062659F" w:rsidRPr="00B8617D" w:rsidRDefault="0062659F" w:rsidP="0062659F">
      <w:pPr>
        <w:ind w:firstLine="720"/>
        <w:jc w:val="both"/>
        <w:rPr>
          <w:i/>
          <w:sz w:val="20"/>
          <w:szCs w:val="20"/>
          <w:lang w:val="hu-HU"/>
        </w:rPr>
      </w:pPr>
      <w:r w:rsidRPr="00B8617D">
        <w:rPr>
          <w:color w:val="000000"/>
          <w:sz w:val="20"/>
          <w:szCs w:val="20"/>
        </w:rPr>
        <w:t xml:space="preserve">Tel: 0266312454; 0266371313, </w:t>
      </w:r>
      <w:r w:rsidRPr="00B8617D">
        <w:rPr>
          <w:sz w:val="20"/>
          <w:szCs w:val="20"/>
          <w:lang w:val="hu-HU"/>
        </w:rPr>
        <w:t xml:space="preserve">Fax. 0266310041, email: </w:t>
      </w:r>
      <w:proofErr w:type="spellStart"/>
      <w:r w:rsidRPr="00B8617D">
        <w:rPr>
          <w:sz w:val="20"/>
          <w:szCs w:val="20"/>
          <w:lang w:val="hu-HU"/>
        </w:rPr>
        <w:t>office</w:t>
      </w:r>
      <w:proofErr w:type="spellEnd"/>
      <w:r w:rsidRPr="00B8617D">
        <w:rPr>
          <w:sz w:val="20"/>
          <w:szCs w:val="20"/>
          <w:lang w:val="hu-HU"/>
        </w:rPr>
        <w:t xml:space="preserve">@ </w:t>
      </w:r>
      <w:proofErr w:type="spellStart"/>
      <w:r w:rsidRPr="00B8617D">
        <w:rPr>
          <w:sz w:val="20"/>
          <w:szCs w:val="20"/>
          <w:lang w:val="hu-HU"/>
        </w:rPr>
        <w:t>apmhr.anpm.ro</w:t>
      </w:r>
      <w:proofErr w:type="spellEnd"/>
      <w:r w:rsidRPr="00B8617D">
        <w:rPr>
          <w:sz w:val="20"/>
          <w:szCs w:val="20"/>
          <w:lang w:val="hu-HU"/>
        </w:rPr>
        <w:t>.</w:t>
      </w:r>
    </w:p>
    <w:p w:rsidR="00A36666" w:rsidRPr="00B8617D" w:rsidRDefault="00A36666" w:rsidP="001E697C">
      <w:pPr>
        <w:ind w:right="403" w:firstLine="709"/>
        <w:jc w:val="both"/>
      </w:pPr>
    </w:p>
    <w:p w:rsidR="00194B33" w:rsidRPr="00A140B4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A140B4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04693"/>
    <w:rsid w:val="0011442A"/>
    <w:rsid w:val="00194B33"/>
    <w:rsid w:val="001B505F"/>
    <w:rsid w:val="001C005B"/>
    <w:rsid w:val="001E697C"/>
    <w:rsid w:val="0025740B"/>
    <w:rsid w:val="002A7732"/>
    <w:rsid w:val="002B6EE7"/>
    <w:rsid w:val="00367D93"/>
    <w:rsid w:val="0037140B"/>
    <w:rsid w:val="003B2028"/>
    <w:rsid w:val="00417888"/>
    <w:rsid w:val="004A66DB"/>
    <w:rsid w:val="004D0BA9"/>
    <w:rsid w:val="004D39DE"/>
    <w:rsid w:val="004D3C84"/>
    <w:rsid w:val="004E2104"/>
    <w:rsid w:val="004E6959"/>
    <w:rsid w:val="00522DED"/>
    <w:rsid w:val="00550110"/>
    <w:rsid w:val="005652FC"/>
    <w:rsid w:val="00604A19"/>
    <w:rsid w:val="0062659F"/>
    <w:rsid w:val="00632DEC"/>
    <w:rsid w:val="0067346A"/>
    <w:rsid w:val="006A5A60"/>
    <w:rsid w:val="00805619"/>
    <w:rsid w:val="00885822"/>
    <w:rsid w:val="008911EE"/>
    <w:rsid w:val="009019AB"/>
    <w:rsid w:val="00922DD6"/>
    <w:rsid w:val="009F042B"/>
    <w:rsid w:val="00A140B4"/>
    <w:rsid w:val="00A2536C"/>
    <w:rsid w:val="00A36666"/>
    <w:rsid w:val="00A628D8"/>
    <w:rsid w:val="00A75A5A"/>
    <w:rsid w:val="00AA40FA"/>
    <w:rsid w:val="00AB1913"/>
    <w:rsid w:val="00B20CBF"/>
    <w:rsid w:val="00B45445"/>
    <w:rsid w:val="00B8617D"/>
    <w:rsid w:val="00BE0BCA"/>
    <w:rsid w:val="00C01E4E"/>
    <w:rsid w:val="00C36432"/>
    <w:rsid w:val="00C75F35"/>
    <w:rsid w:val="00C80642"/>
    <w:rsid w:val="00D24FAC"/>
    <w:rsid w:val="00D56E4F"/>
    <w:rsid w:val="00DE03AD"/>
    <w:rsid w:val="00E0147A"/>
    <w:rsid w:val="00E1429E"/>
    <w:rsid w:val="00E63D03"/>
    <w:rsid w:val="00EA3240"/>
    <w:rsid w:val="00EA7C72"/>
    <w:rsid w:val="00EB3BB8"/>
    <w:rsid w:val="00F073B2"/>
    <w:rsid w:val="00F07B17"/>
    <w:rsid w:val="00F12666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pm.ro/web/apm-harghita/drafturi-acte-reglementar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/web/apm-harghita/documentatii-procedura-sea-si-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2</cp:revision>
  <cp:lastPrinted>2013-08-12T07:41:00Z</cp:lastPrinted>
  <dcterms:created xsi:type="dcterms:W3CDTF">2020-04-27T15:04:00Z</dcterms:created>
  <dcterms:modified xsi:type="dcterms:W3CDTF">2020-04-27T15:04:00Z</dcterms:modified>
</cp:coreProperties>
</file>