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910CF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910CF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910CF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910CF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910CF5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910CF5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910CF5" w:rsidRDefault="00910CF5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>
        <w:rPr>
          <w:rStyle w:val="tpa1"/>
          <w:rFonts w:ascii="Arial" w:hAnsi="Arial" w:cs="Arial"/>
          <w:lang w:val="ro-RO"/>
        </w:rPr>
        <w:t>Agenția pentru Protecț</w:t>
      </w:r>
      <w:r w:rsidR="0094416D" w:rsidRPr="00910CF5">
        <w:rPr>
          <w:rStyle w:val="tpa1"/>
          <w:rFonts w:ascii="Arial" w:hAnsi="Arial" w:cs="Arial"/>
          <w:lang w:val="ro-RO"/>
        </w:rPr>
        <w:t>ia Mediului Hunedoara</w:t>
      </w:r>
      <w:r w:rsidR="0094416D" w:rsidRPr="00910CF5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4416D" w:rsidRPr="00910CF5">
        <w:rPr>
          <w:rStyle w:val="tpa1"/>
          <w:rFonts w:ascii="Arial" w:hAnsi="Arial" w:cs="Arial"/>
          <w:lang w:val="ro-RO"/>
        </w:rPr>
        <w:t>anunţă publicul interesat asupra luării deciziei etapei de încadrare, în ca</w:t>
      </w:r>
      <w:bookmarkStart w:id="0" w:name="_GoBack"/>
      <w:bookmarkEnd w:id="0"/>
      <w:r w:rsidR="0094416D" w:rsidRPr="00910CF5">
        <w:rPr>
          <w:rStyle w:val="tpa1"/>
          <w:rFonts w:ascii="Arial" w:hAnsi="Arial" w:cs="Arial"/>
          <w:lang w:val="ro-RO"/>
        </w:rPr>
        <w:t xml:space="preserve">drul procedurilor de evaluare a impactului asupra mediului şi/sau de evaluare adecvată, pentru  proiectul </w:t>
      </w:r>
      <w:r w:rsidR="0094416D" w:rsidRPr="00910CF5">
        <w:rPr>
          <w:rFonts w:ascii="Arial" w:hAnsi="Arial" w:cs="Arial"/>
          <w:b/>
          <w:lang w:val="ro-RO"/>
        </w:rPr>
        <w:t>“</w:t>
      </w:r>
      <w:r>
        <w:rPr>
          <w:rFonts w:ascii="Arial" w:hAnsi="Arial" w:cs="Arial"/>
          <w:b/>
          <w:lang w:val="ro-RO"/>
        </w:rPr>
        <w:t>Hală producție și dotări confecții textile</w:t>
      </w:r>
      <w:r w:rsidR="0094416D" w:rsidRPr="00910CF5">
        <w:rPr>
          <w:rFonts w:ascii="Arial" w:hAnsi="Arial" w:cs="Arial"/>
          <w:b/>
          <w:lang w:val="ro-RO"/>
        </w:rPr>
        <w:t xml:space="preserve">”, </w:t>
      </w:r>
      <w:r w:rsidR="0094416D" w:rsidRPr="00910CF5">
        <w:rPr>
          <w:rStyle w:val="tpa1"/>
          <w:rFonts w:ascii="Arial" w:hAnsi="Arial" w:cs="Arial"/>
          <w:lang w:val="ro-RO"/>
        </w:rPr>
        <w:t xml:space="preserve">propus a fi realizat in </w:t>
      </w:r>
      <w:r>
        <w:rPr>
          <w:rFonts w:ascii="Arial" w:hAnsi="Arial" w:cs="Arial"/>
          <w:lang w:val="ro-RO"/>
        </w:rPr>
        <w:t xml:space="preserve">Hunedoara, str. </w:t>
      </w:r>
      <w:proofErr w:type="spellStart"/>
      <w:r>
        <w:rPr>
          <w:rFonts w:ascii="Arial" w:hAnsi="Arial" w:cs="Arial"/>
          <w:lang w:val="ro-RO"/>
        </w:rPr>
        <w:t>Lătureni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fn</w:t>
      </w:r>
      <w:proofErr w:type="spellEnd"/>
      <w:r w:rsidR="0094416D" w:rsidRPr="00910CF5">
        <w:rPr>
          <w:rFonts w:ascii="Arial" w:hAnsi="Arial" w:cs="Arial"/>
          <w:lang w:val="ro-RO"/>
        </w:rPr>
        <w:t xml:space="preserve">, judeţul Hunedoara, </w:t>
      </w:r>
      <w:r w:rsidR="0094416D" w:rsidRPr="00910CF5">
        <w:rPr>
          <w:rStyle w:val="tpa1"/>
          <w:rFonts w:ascii="Arial" w:hAnsi="Arial" w:cs="Arial"/>
          <w:lang w:val="ro-RO"/>
        </w:rPr>
        <w:t xml:space="preserve">titular </w:t>
      </w:r>
      <w:r w:rsidR="0094416D" w:rsidRPr="00910CF5">
        <w:rPr>
          <w:rStyle w:val="tpa1"/>
          <w:rFonts w:ascii="Arial" w:hAnsi="Arial" w:cs="Arial"/>
          <w:b/>
          <w:lang w:val="ro-RO"/>
        </w:rPr>
        <w:t xml:space="preserve">S.C. </w:t>
      </w:r>
      <w:r>
        <w:rPr>
          <w:rStyle w:val="tpa1"/>
          <w:rFonts w:ascii="Arial" w:hAnsi="Arial" w:cs="Arial"/>
          <w:b/>
          <w:lang w:val="ro-RO"/>
        </w:rPr>
        <w:t>MASIN ENERGY</w:t>
      </w:r>
      <w:r w:rsidR="0094416D" w:rsidRPr="00910CF5">
        <w:rPr>
          <w:rStyle w:val="tpa1"/>
          <w:rFonts w:ascii="Arial" w:hAnsi="Arial" w:cs="Arial"/>
          <w:b/>
          <w:lang w:val="ro-RO"/>
        </w:rPr>
        <w:t xml:space="preserve"> S.R.L.</w:t>
      </w:r>
      <w:r w:rsidR="0094416D" w:rsidRPr="00910CF5">
        <w:rPr>
          <w:rStyle w:val="tpa1"/>
          <w:rFonts w:ascii="Arial" w:hAnsi="Arial" w:cs="Arial"/>
          <w:lang w:val="ro-RO"/>
        </w:rPr>
        <w:t xml:space="preserve"> </w:t>
      </w:r>
    </w:p>
    <w:p w:rsidR="0094416D" w:rsidRPr="00910CF5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10CF5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910CF5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910CF5">
        <w:rPr>
          <w:rStyle w:val="tpa1"/>
          <w:rFonts w:ascii="Arial" w:hAnsi="Arial" w:cs="Arial"/>
          <w:lang w:val="ro-RO"/>
        </w:rPr>
        <w:t>- 16,30 si vineri intre orele 8 -</w:t>
      </w:r>
      <w:r w:rsidRPr="00910CF5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910CF5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910CF5">
        <w:rPr>
          <w:rStyle w:val="tpa1"/>
          <w:rFonts w:ascii="Arial" w:hAnsi="Arial" w:cs="Arial"/>
          <w:lang w:val="ro-RO"/>
        </w:rPr>
        <w:t>.</w:t>
      </w:r>
    </w:p>
    <w:p w:rsidR="0094416D" w:rsidRPr="00910CF5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10CF5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910CF5" w:rsidRPr="00910CF5">
        <w:rPr>
          <w:rStyle w:val="tpa1"/>
          <w:rFonts w:ascii="Arial" w:hAnsi="Arial" w:cs="Arial"/>
          <w:b/>
          <w:lang w:val="ro-RO"/>
        </w:rPr>
        <w:t>06</w:t>
      </w:r>
      <w:r w:rsidRPr="00910CF5">
        <w:rPr>
          <w:rStyle w:val="tpa1"/>
          <w:rFonts w:ascii="Arial" w:hAnsi="Arial" w:cs="Arial"/>
          <w:b/>
          <w:lang w:val="ro-RO"/>
        </w:rPr>
        <w:t>.</w:t>
      </w:r>
      <w:r w:rsidR="00910CF5">
        <w:rPr>
          <w:rStyle w:val="tpa1"/>
          <w:rFonts w:ascii="Arial" w:hAnsi="Arial" w:cs="Arial"/>
          <w:b/>
          <w:lang w:val="ro-RO"/>
        </w:rPr>
        <w:t>12</w:t>
      </w:r>
      <w:r w:rsidRPr="00910CF5">
        <w:rPr>
          <w:rStyle w:val="tpa1"/>
          <w:rFonts w:ascii="Arial" w:hAnsi="Arial" w:cs="Arial"/>
          <w:b/>
          <w:lang w:val="ro-RO"/>
        </w:rPr>
        <w:t>.201</w:t>
      </w:r>
      <w:r w:rsidR="00910CF5">
        <w:rPr>
          <w:rStyle w:val="tpa1"/>
          <w:rFonts w:ascii="Arial" w:hAnsi="Arial" w:cs="Arial"/>
          <w:b/>
          <w:lang w:val="ro-RO"/>
        </w:rPr>
        <w:t>6</w:t>
      </w:r>
      <w:r w:rsidRPr="00910CF5">
        <w:rPr>
          <w:rStyle w:val="tpa1"/>
          <w:rFonts w:ascii="Arial" w:hAnsi="Arial" w:cs="Arial"/>
          <w:lang w:val="ro-RO"/>
        </w:rPr>
        <w:t>.</w:t>
      </w:r>
    </w:p>
    <w:p w:rsidR="0094416D" w:rsidRPr="00910CF5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10CF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910CF5">
        <w:rPr>
          <w:rStyle w:val="ax1"/>
          <w:rFonts w:ascii="Arial" w:hAnsi="Arial" w:cs="Arial"/>
          <w:b w:val="0"/>
          <w:sz w:val="24"/>
          <w:szCs w:val="24"/>
          <w:lang w:val="ro-RO"/>
        </w:rPr>
        <w:t>29</w:t>
      </w:r>
      <w:r w:rsidRPr="00910CF5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910CF5">
        <w:rPr>
          <w:rStyle w:val="ax1"/>
          <w:rFonts w:ascii="Arial" w:hAnsi="Arial" w:cs="Arial"/>
          <w:b w:val="0"/>
          <w:sz w:val="24"/>
          <w:szCs w:val="24"/>
          <w:lang w:val="ro-RO"/>
        </w:rPr>
        <w:t>11</w:t>
      </w:r>
      <w:r w:rsidRPr="00910CF5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910CF5">
        <w:rPr>
          <w:rStyle w:val="ax1"/>
          <w:rFonts w:ascii="Arial" w:hAnsi="Arial" w:cs="Arial"/>
          <w:b w:val="0"/>
          <w:sz w:val="24"/>
          <w:szCs w:val="24"/>
          <w:lang w:val="ro-RO"/>
        </w:rPr>
        <w:t>6</w:t>
      </w:r>
    </w:p>
    <w:p w:rsidR="0094416D" w:rsidRPr="00910CF5" w:rsidRDefault="0094416D">
      <w:pPr>
        <w:rPr>
          <w:lang w:val="ro-RO"/>
        </w:rPr>
      </w:pPr>
    </w:p>
    <w:sectPr w:rsidR="0094416D" w:rsidRPr="00910CF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6F257C"/>
    <w:rsid w:val="0085435F"/>
    <w:rsid w:val="00910CF5"/>
    <w:rsid w:val="0094416D"/>
    <w:rsid w:val="00A5080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750</Characters>
  <Application>Microsoft Office Word</Application>
  <DocSecurity>0</DocSecurity>
  <Lines>6</Lines>
  <Paragraphs>1</Paragraphs>
  <ScaleCrop>false</ScaleCrop>
  <Company>APMHD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</cp:revision>
  <dcterms:created xsi:type="dcterms:W3CDTF">2014-02-03T13:57:00Z</dcterms:created>
  <dcterms:modified xsi:type="dcterms:W3CDTF">2016-11-29T10:40:00Z</dcterms:modified>
</cp:coreProperties>
</file>