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6A" w:rsidRPr="00A1636A" w:rsidRDefault="00A1636A" w:rsidP="00A163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Anunt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public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privind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decizia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etapei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incadrare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A1636A" w:rsidRPr="00A1636A" w:rsidRDefault="00A1636A" w:rsidP="00A16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36A" w:rsidRPr="00A1636A" w:rsidRDefault="00A1636A" w:rsidP="00A16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36A">
        <w:rPr>
          <w:rFonts w:ascii="Arial" w:eastAsia="Times New Roman" w:hAnsi="Arial" w:cs="Arial"/>
          <w:color w:val="000000"/>
          <w:sz w:val="24"/>
          <w:szCs w:val="24"/>
        </w:rPr>
        <w:t>    </w:t>
      </w:r>
      <w:proofErr w:type="spellStart"/>
      <w:r w:rsidR="009B729C">
        <w:rPr>
          <w:rFonts w:ascii="Arial" w:eastAsia="Times New Roman" w:hAnsi="Arial" w:cs="Arial"/>
          <w:color w:val="000000"/>
          <w:sz w:val="24"/>
          <w:szCs w:val="24"/>
        </w:rPr>
        <w:t>Agenţia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B729C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="009B72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B729C">
        <w:rPr>
          <w:rFonts w:ascii="Arial" w:eastAsia="Times New Roman" w:hAnsi="Arial" w:cs="Arial"/>
          <w:color w:val="000000"/>
          <w:sz w:val="24"/>
          <w:szCs w:val="24"/>
        </w:rPr>
        <w:t>Protecţia</w:t>
      </w:r>
      <w:proofErr w:type="spellEnd"/>
      <w:r w:rsidR="009B729C">
        <w:rPr>
          <w:rFonts w:ascii="Arial" w:eastAsia="Times New Roman" w:hAnsi="Arial" w:cs="Arial"/>
          <w:color w:val="000000"/>
          <w:sz w:val="24"/>
          <w:szCs w:val="24"/>
        </w:rPr>
        <w:t xml:space="preserve"> Mediului </w:t>
      </w:r>
      <w:r>
        <w:rPr>
          <w:rFonts w:ascii="Arial" w:eastAsia="Times New Roman" w:hAnsi="Arial" w:cs="Arial"/>
          <w:color w:val="000000"/>
          <w:sz w:val="24"/>
          <w:szCs w:val="24"/>
        </w:rPr>
        <w:t>Hunedoara</w:t>
      </w:r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anunta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publicul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interesat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luarii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deciziei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etapei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F0959">
        <w:rPr>
          <w:rFonts w:ascii="Arial" w:eastAsia="Times New Roman" w:hAnsi="Arial" w:cs="Arial"/>
          <w:color w:val="000000"/>
          <w:sz w:val="24"/>
          <w:szCs w:val="24"/>
        </w:rPr>
        <w:t xml:space="preserve">de </w:t>
      </w:r>
      <w:proofErr w:type="spellStart"/>
      <w:r w:rsidR="003F0959">
        <w:rPr>
          <w:rFonts w:ascii="Arial" w:eastAsia="Times New Roman" w:hAnsi="Arial" w:cs="Arial"/>
          <w:color w:val="000000"/>
          <w:sz w:val="24"/>
          <w:szCs w:val="24"/>
        </w:rPr>
        <w:t>incadrare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, in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cadrul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procedurii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evaluar</w:t>
      </w: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impactului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asupra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mediului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proiectul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>«</w:t>
      </w:r>
      <w:proofErr w:type="spellStart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>Dezvoltare</w:t>
      </w:r>
      <w:proofErr w:type="spellEnd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>servicii</w:t>
      </w:r>
      <w:proofErr w:type="spellEnd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>agroturism</w:t>
      </w:r>
      <w:proofErr w:type="spellEnd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</w:t>
      </w:r>
      <w:proofErr w:type="spellStart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>comuna</w:t>
      </w:r>
      <w:proofErr w:type="spellEnd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>Bănița</w:t>
      </w:r>
      <w:proofErr w:type="spellEnd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>: CONSTRUIRE PENSIUNE “2 MARGARETE”»</w:t>
      </w:r>
      <w:r w:rsidR="00916E8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916E8F">
        <w:rPr>
          <w:rFonts w:ascii="Arial" w:eastAsia="Times New Roman" w:hAnsi="Arial" w:cs="Arial"/>
          <w:color w:val="000000"/>
          <w:sz w:val="24"/>
          <w:szCs w:val="24"/>
        </w:rPr>
        <w:t>propus</w:t>
      </w:r>
      <w:proofErr w:type="spellEnd"/>
      <w:r w:rsidR="00916E8F">
        <w:rPr>
          <w:rFonts w:ascii="Arial" w:eastAsia="Times New Roman" w:hAnsi="Arial" w:cs="Arial"/>
          <w:color w:val="000000"/>
          <w:sz w:val="24"/>
          <w:szCs w:val="24"/>
        </w:rPr>
        <w:t xml:space="preserve"> a fi </w:t>
      </w:r>
      <w:proofErr w:type="spellStart"/>
      <w:r w:rsidR="00916E8F">
        <w:rPr>
          <w:rFonts w:ascii="Arial" w:eastAsia="Times New Roman" w:hAnsi="Arial" w:cs="Arial"/>
          <w:color w:val="000000"/>
          <w:sz w:val="24"/>
          <w:szCs w:val="24"/>
        </w:rPr>
        <w:t>amplasat</w:t>
      </w:r>
      <w:proofErr w:type="spellEnd"/>
      <w:r w:rsidR="00916E8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27BA5">
        <w:rPr>
          <w:rFonts w:ascii="Arial" w:eastAsia="Times New Roman" w:hAnsi="Arial" w:cs="Arial"/>
          <w:color w:val="000000"/>
          <w:sz w:val="24"/>
          <w:szCs w:val="24"/>
        </w:rPr>
        <w:t>în</w:t>
      </w:r>
      <w:proofErr w:type="spellEnd"/>
      <w:r w:rsidR="00827BA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>comuna</w:t>
      </w:r>
      <w:proofErr w:type="spellEnd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>Bănița</w:t>
      </w:r>
      <w:proofErr w:type="spellEnd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sat </w:t>
      </w:r>
      <w:proofErr w:type="spellStart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>Bănița</w:t>
      </w:r>
      <w:proofErr w:type="spellEnd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>nr</w:t>
      </w:r>
      <w:proofErr w:type="spellEnd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. </w:t>
      </w:r>
      <w:proofErr w:type="gramStart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>149</w:t>
      </w:r>
      <w:proofErr w:type="gramEnd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, </w:t>
      </w:r>
      <w:proofErr w:type="spellStart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>judeţul</w:t>
      </w:r>
      <w:proofErr w:type="spellEnd"/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Hunedoara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,</w:t>
      </w:r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titular </w:t>
      </w:r>
      <w:r w:rsidR="00827BA5" w:rsidRPr="00827BA5">
        <w:rPr>
          <w:rFonts w:ascii="Arial" w:eastAsia="Times New Roman" w:hAnsi="Arial" w:cs="Arial"/>
          <w:b/>
          <w:color w:val="000000"/>
          <w:sz w:val="24"/>
          <w:szCs w:val="24"/>
        </w:rPr>
        <w:t>MICLĂUȘ BOGDAN TRUCĂ PERSOANĂ FIZICĂ AUTORIZATĂ</w:t>
      </w:r>
      <w:r w:rsidR="009B729C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9A3F93" w:rsidRPr="000C60CD" w:rsidRDefault="00A1636A" w:rsidP="009A3F9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Proiectul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deciziei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incadrare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motivele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care o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fundamenteaza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pot fi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consultate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sediul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autoritatii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competente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pentru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protectia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mediului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Hunedoara</w:t>
      </w:r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din </w:t>
      </w:r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Deva, str. </w:t>
      </w:r>
      <w:proofErr w:type="spellStart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Aurel</w:t>
      </w:r>
      <w:proofErr w:type="spellEnd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Vlaicu</w:t>
      </w:r>
      <w:proofErr w:type="spellEnd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nr</w:t>
      </w:r>
      <w:proofErr w:type="spellEnd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. 25, </w:t>
      </w:r>
      <w:proofErr w:type="spellStart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jud</w:t>
      </w:r>
      <w:proofErr w:type="spellEnd"/>
      <w:r w:rsidR="00916E8F" w:rsidRPr="009A3F93">
        <w:rPr>
          <w:rFonts w:ascii="Arial" w:eastAsia="Times New Roman" w:hAnsi="Arial" w:cs="Arial"/>
          <w:color w:val="000000"/>
          <w:sz w:val="24"/>
          <w:szCs w:val="24"/>
        </w:rPr>
        <w:t>. Hunedoara,</w:t>
      </w:r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proofErr w:type="spellStart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>zilele</w:t>
      </w:r>
      <w:proofErr w:type="spellEnd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>luni-joi</w:t>
      </w:r>
      <w:proofErr w:type="spellEnd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>intre</w:t>
      </w:r>
      <w:proofErr w:type="spellEnd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>orele</w:t>
      </w:r>
      <w:proofErr w:type="spellEnd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9˚˚ -16˚˚, </w:t>
      </w:r>
      <w:proofErr w:type="spellStart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>vineri</w:t>
      </w:r>
      <w:proofErr w:type="spellEnd"/>
      <w:r w:rsidR="009A3F93"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9˚˚ -13˚˚</w:t>
      </w:r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precum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si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urmatoarea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A3F93">
        <w:rPr>
          <w:rFonts w:ascii="Arial" w:eastAsia="Times New Roman" w:hAnsi="Arial" w:cs="Arial"/>
          <w:color w:val="000000"/>
          <w:sz w:val="24"/>
          <w:szCs w:val="24"/>
        </w:rPr>
        <w:t>adresa</w:t>
      </w:r>
      <w:proofErr w:type="spellEnd"/>
      <w:r w:rsidRPr="009A3F93">
        <w:rPr>
          <w:rFonts w:ascii="Arial" w:eastAsia="Times New Roman" w:hAnsi="Arial" w:cs="Arial"/>
          <w:color w:val="000000"/>
          <w:sz w:val="24"/>
          <w:szCs w:val="24"/>
        </w:rPr>
        <w:t xml:space="preserve"> de internet </w:t>
      </w:r>
      <w:hyperlink r:id="rId5" w:history="1">
        <w:r w:rsidR="009A3F93" w:rsidRPr="000C60CD">
          <w:rPr>
            <w:rStyle w:val="Hyperlink"/>
            <w:rFonts w:ascii="Arial" w:eastAsia="Times New Roman" w:hAnsi="Arial" w:cs="Arial"/>
            <w:b/>
            <w:color w:val="auto"/>
            <w:sz w:val="24"/>
            <w:szCs w:val="24"/>
          </w:rPr>
          <w:t>http://www.anpm.ro/</w:t>
        </w:r>
        <w:r w:rsidR="003F0959" w:rsidRPr="003F0959">
          <w:rPr>
            <w:rStyle w:val="Hyperlink"/>
            <w:rFonts w:ascii="Arial" w:eastAsia="Times New Roman" w:hAnsi="Arial" w:cs="Arial"/>
            <w:b/>
            <w:color w:val="auto"/>
            <w:sz w:val="24"/>
            <w:szCs w:val="24"/>
          </w:rPr>
          <w:t>web/apm-hunedoara/drafturi-acte-reglementare</w:t>
        </w:r>
      </w:hyperlink>
      <w:r w:rsidR="003F0959">
        <w:rPr>
          <w:rStyle w:val="Hyperlink"/>
          <w:rFonts w:ascii="Arial" w:eastAsia="Times New Roman" w:hAnsi="Arial" w:cs="Arial"/>
          <w:b/>
          <w:color w:val="auto"/>
          <w:sz w:val="24"/>
          <w:szCs w:val="24"/>
        </w:rPr>
        <w:t>.</w:t>
      </w:r>
    </w:p>
    <w:p w:rsidR="00A1636A" w:rsidRPr="00A1636A" w:rsidRDefault="00A1636A" w:rsidP="00A163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636A">
        <w:rPr>
          <w:rFonts w:ascii="Arial" w:eastAsia="Times New Roman" w:hAnsi="Arial" w:cs="Arial"/>
          <w:color w:val="000000"/>
          <w:sz w:val="24"/>
          <w:szCs w:val="24"/>
        </w:rPr>
        <w:t>    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Comentariile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Observatiile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>/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Propunerile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publicului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interesat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se pot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inainta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pana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la data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de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0" w:name="_GoBack"/>
      <w:proofErr w:type="gramStart"/>
      <w:r w:rsidR="00602CC1" w:rsidRPr="00602CC1">
        <w:rPr>
          <w:rFonts w:ascii="Arial" w:eastAsia="Times New Roman" w:hAnsi="Arial" w:cs="Arial"/>
          <w:sz w:val="24"/>
          <w:szCs w:val="24"/>
        </w:rPr>
        <w:t>2</w:t>
      </w:r>
      <w:r w:rsidR="00871234" w:rsidRPr="00602CC1">
        <w:rPr>
          <w:rFonts w:ascii="Arial" w:eastAsia="Times New Roman" w:hAnsi="Arial" w:cs="Arial"/>
          <w:sz w:val="24"/>
          <w:szCs w:val="24"/>
        </w:rPr>
        <w:t xml:space="preserve">7.09.2019 </w:t>
      </w:r>
      <w:r w:rsidRPr="00602CC1">
        <w:rPr>
          <w:rFonts w:ascii="Arial" w:eastAsia="Times New Roman" w:hAnsi="Arial" w:cs="Arial"/>
          <w:sz w:val="24"/>
          <w:szCs w:val="24"/>
        </w:rPr>
        <w:t xml:space="preserve"> </w:t>
      </w:r>
      <w:bookmarkEnd w:id="0"/>
      <w:r w:rsidRPr="00A1636A">
        <w:rPr>
          <w:rFonts w:ascii="Arial" w:eastAsia="Times New Roman" w:hAnsi="Arial" w:cs="Arial"/>
          <w:color w:val="000000"/>
          <w:sz w:val="24"/>
          <w:szCs w:val="24"/>
        </w:rPr>
        <w:t>(</w:t>
      </w:r>
      <w:proofErr w:type="gram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in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termen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de 10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zile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de la data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afisarii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prezentului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anunt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871234" w:rsidRDefault="00A1636A" w:rsidP="00A1636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1636A">
        <w:rPr>
          <w:rFonts w:ascii="Arial" w:eastAsia="Times New Roman" w:hAnsi="Arial" w:cs="Arial"/>
          <w:color w:val="000000"/>
          <w:sz w:val="24"/>
          <w:szCs w:val="24"/>
        </w:rPr>
        <w:t>   </w:t>
      </w:r>
    </w:p>
    <w:p w:rsidR="00A1636A" w:rsidRPr="00602CC1" w:rsidRDefault="00A1636A" w:rsidP="00A1636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636A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gramStart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Data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afisarii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anuntului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A1636A">
        <w:rPr>
          <w:rFonts w:ascii="Arial" w:eastAsia="Times New Roman" w:hAnsi="Arial" w:cs="Arial"/>
          <w:color w:val="000000"/>
          <w:sz w:val="24"/>
          <w:szCs w:val="24"/>
        </w:rPr>
        <w:t>pe</w:t>
      </w:r>
      <w:proofErr w:type="spell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site</w:t>
      </w:r>
      <w:proofErr w:type="gramEnd"/>
      <w:r w:rsidRPr="00A163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2CC1" w:rsidRPr="00602CC1">
        <w:rPr>
          <w:rFonts w:ascii="Arial" w:eastAsia="Times New Roman" w:hAnsi="Arial" w:cs="Arial"/>
          <w:sz w:val="24"/>
          <w:szCs w:val="24"/>
        </w:rPr>
        <w:t>18.09</w:t>
      </w:r>
      <w:r w:rsidR="00871234" w:rsidRPr="00602CC1">
        <w:rPr>
          <w:rFonts w:ascii="Arial" w:eastAsia="Times New Roman" w:hAnsi="Arial" w:cs="Arial"/>
          <w:sz w:val="24"/>
          <w:szCs w:val="24"/>
        </w:rPr>
        <w:t>.2019</w:t>
      </w:r>
    </w:p>
    <w:p w:rsidR="00746676" w:rsidRPr="00A1636A" w:rsidRDefault="00746676" w:rsidP="00A1636A">
      <w:pPr>
        <w:jc w:val="both"/>
        <w:rPr>
          <w:sz w:val="24"/>
          <w:szCs w:val="24"/>
        </w:rPr>
      </w:pPr>
    </w:p>
    <w:sectPr w:rsidR="00746676" w:rsidRPr="00A16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7FA"/>
    <w:multiLevelType w:val="hybridMultilevel"/>
    <w:tmpl w:val="EC5C30DA"/>
    <w:lvl w:ilvl="0" w:tplc="6A829482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CE"/>
    <w:rsid w:val="000C60CD"/>
    <w:rsid w:val="002E75CE"/>
    <w:rsid w:val="003F0959"/>
    <w:rsid w:val="00602CC1"/>
    <w:rsid w:val="00746676"/>
    <w:rsid w:val="00827BA5"/>
    <w:rsid w:val="00871234"/>
    <w:rsid w:val="00916E8F"/>
    <w:rsid w:val="009A3F93"/>
    <w:rsid w:val="009B729C"/>
    <w:rsid w:val="00A1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7D8DD"/>
  <w15:chartTrackingRefBased/>
  <w15:docId w15:val="{58E0B2E4-5832-437E-A8C6-BEB2B7F7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F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pm.ro/web/apmhunedoara/anunturi-publ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Avram Claudia</dc:creator>
  <cp:keywords/>
  <dc:description/>
  <cp:lastModifiedBy>Rusu Viorica</cp:lastModifiedBy>
  <cp:revision>10</cp:revision>
  <dcterms:created xsi:type="dcterms:W3CDTF">2019-05-20T06:35:00Z</dcterms:created>
  <dcterms:modified xsi:type="dcterms:W3CDTF">2019-09-18T09:04:00Z</dcterms:modified>
</cp:coreProperties>
</file>