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47" w:rsidRPr="00277747" w:rsidRDefault="00277747" w:rsidP="00277747">
      <w:pPr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ro-RO"/>
        </w:rPr>
      </w:pPr>
      <w:r w:rsidRPr="00277747">
        <w:rPr>
          <w:rFonts w:ascii="Arial" w:eastAsia="Times New Roman" w:hAnsi="Arial" w:cs="Arial"/>
          <w:color w:val="111111"/>
          <w:kern w:val="36"/>
          <w:sz w:val="62"/>
          <w:szCs w:val="62"/>
          <w:lang w:eastAsia="ro-RO"/>
        </w:rPr>
        <w:t>Autorizaţia de mediu pentru exploatare forestieră a fost eliminată</w:t>
      </w:r>
    </w:p>
    <w:p w:rsidR="00277747" w:rsidRPr="00277747" w:rsidRDefault="00277747" w:rsidP="00277747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ro-RO"/>
        </w:rPr>
      </w:pPr>
    </w:p>
    <w:p w:rsidR="00277747" w:rsidRPr="00277747" w:rsidRDefault="00277747" w:rsidP="0027774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o-RO"/>
        </w:rPr>
      </w:pPr>
      <w:r w:rsidRPr="00277747">
        <w:rPr>
          <w:rFonts w:ascii="Arial" w:eastAsia="Times New Roman" w:hAnsi="Arial" w:cs="Arial"/>
          <w:color w:val="444444"/>
          <w:sz w:val="17"/>
          <w:szCs w:val="17"/>
          <w:lang w:eastAsia="ro-RO"/>
        </w:rPr>
        <w:t>4 august 2017</w:t>
      </w:r>
    </w:p>
    <w:p w:rsidR="00277747" w:rsidRPr="00277747" w:rsidRDefault="00277747" w:rsidP="00277747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o-RO"/>
        </w:rPr>
      </w:pPr>
    </w:p>
    <w:p w:rsidR="00277747" w:rsidRPr="00277747" w:rsidRDefault="00277747" w:rsidP="00277747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o-RO"/>
        </w:rPr>
      </w:pPr>
      <w:r w:rsidRPr="00277747">
        <w:rPr>
          <w:rFonts w:ascii="Verdana" w:eastAsia="Times New Roman" w:hAnsi="Verdana" w:cs="Times New Roman"/>
          <w:color w:val="222222"/>
          <w:sz w:val="23"/>
          <w:szCs w:val="23"/>
          <w:lang w:eastAsia="ro-RO"/>
        </w:rPr>
        <w:t>În cazul activităților de exploatare forestieră aflate în curs de reglementare la data intrării în vigoare a noilor prevederi, acestea nu mai fac obiectul reglementării din punctul de vedere al protecției mediului, iar documentația depusă se returnează la cererea titularului, fără restituirea tarifelor achitate, se precizează într-un comunicat de presă al Agenţiei Judeţene pentru Protecţia Mediului. </w:t>
      </w:r>
      <w:r w:rsidRPr="00277747">
        <w:rPr>
          <w:rFonts w:ascii="Verdana" w:eastAsia="Times New Roman" w:hAnsi="Verdana" w:cs="Times New Roman"/>
          <w:color w:val="222222"/>
          <w:sz w:val="23"/>
          <w:szCs w:val="23"/>
          <w:lang w:eastAsia="ro-RO"/>
        </w:rPr>
        <w:br/>
        <w:t>APM Ialomița semnalează apariția în Monitorul Oficial nr. 630 / 2.VIII.2017 a Ordinului nr. 1078/2017 privind modificarea Procedurii de emitere a autorizației de mediu, aprobată prin Ordinul ministrului mediului și dezvoltării durabile nr. 1.798/2007, precum și pentru completarea Metodologiei de atribuire în administrare și custodie a ariilor naturale protejate, aprobată prin Ordinul ministrului mediului și schimbărilor climatice nr. 1.052/2014, prin care “Lista activităților supuse procedurii de emitere a autorizației de mediu”, nr. crt. 9 “Silvicultură și exploatare forestieră”, inclusiv coloana de la Observații “Numai pentru exploatare forestieră”, se abrogă”.</w:t>
      </w:r>
    </w:p>
    <w:p w:rsidR="001E12A8" w:rsidRDefault="00277747">
      <w:hyperlink r:id="rId5" w:history="1">
        <w:r w:rsidRPr="00EC0097">
          <w:rPr>
            <w:rStyle w:val="Hyperlink"/>
          </w:rPr>
          <w:t>https://www.guraialomitei.com/gura-ialomitei/autorizatia-de-mediu-pentru-exploatare-forestiera-a-fost-eliminata/</w:t>
        </w:r>
      </w:hyperlink>
    </w:p>
    <w:p w:rsidR="00277747" w:rsidRDefault="00277747">
      <w:bookmarkStart w:id="0" w:name="_GoBack"/>
      <w:bookmarkEnd w:id="0"/>
    </w:p>
    <w:sectPr w:rsidR="0027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8B"/>
    <w:rsid w:val="000800B3"/>
    <w:rsid w:val="002136F1"/>
    <w:rsid w:val="00277747"/>
    <w:rsid w:val="003B238B"/>
    <w:rsid w:val="003E2A07"/>
    <w:rsid w:val="00785242"/>
    <w:rsid w:val="007C3617"/>
    <w:rsid w:val="008A2D89"/>
    <w:rsid w:val="00A23CAF"/>
    <w:rsid w:val="00A34E8C"/>
    <w:rsid w:val="00A6112A"/>
    <w:rsid w:val="00CE18BF"/>
    <w:rsid w:val="00D81215"/>
    <w:rsid w:val="00EE12D5"/>
    <w:rsid w:val="00F22713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7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7774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Fontdeparagrafimplicit"/>
    <w:uiPriority w:val="99"/>
    <w:unhideWhenUsed/>
    <w:rsid w:val="00277747"/>
    <w:rPr>
      <w:color w:val="0000FF"/>
      <w:u w:val="single"/>
    </w:rPr>
  </w:style>
  <w:style w:type="character" w:customStyle="1" w:styleId="td-post-date">
    <w:name w:val="td-post-date"/>
    <w:basedOn w:val="Fontdeparagrafimplicit"/>
    <w:rsid w:val="00277747"/>
  </w:style>
  <w:style w:type="paragraph" w:styleId="NormalWeb">
    <w:name w:val="Normal (Web)"/>
    <w:basedOn w:val="Normal"/>
    <w:uiPriority w:val="99"/>
    <w:semiHidden/>
    <w:unhideWhenUsed/>
    <w:rsid w:val="0027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7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7774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Fontdeparagrafimplicit"/>
    <w:uiPriority w:val="99"/>
    <w:unhideWhenUsed/>
    <w:rsid w:val="00277747"/>
    <w:rPr>
      <w:color w:val="0000FF"/>
      <w:u w:val="single"/>
    </w:rPr>
  </w:style>
  <w:style w:type="character" w:customStyle="1" w:styleId="td-post-date">
    <w:name w:val="td-post-date"/>
    <w:basedOn w:val="Fontdeparagrafimplicit"/>
    <w:rsid w:val="00277747"/>
  </w:style>
  <w:style w:type="paragraph" w:styleId="NormalWeb">
    <w:name w:val="Normal (Web)"/>
    <w:basedOn w:val="Normal"/>
    <w:uiPriority w:val="99"/>
    <w:semiHidden/>
    <w:unhideWhenUsed/>
    <w:rsid w:val="0027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957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19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262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4710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raialomitei.com/gura-ialomitei/autorizatia-de-mediu-pentru-exploatare-forestiera-a-fost-elimin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2</cp:revision>
  <dcterms:created xsi:type="dcterms:W3CDTF">2017-08-09T10:35:00Z</dcterms:created>
  <dcterms:modified xsi:type="dcterms:W3CDTF">2017-08-09T10:35:00Z</dcterms:modified>
</cp:coreProperties>
</file>