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51" w:rsidRDefault="00014E51" w:rsidP="00014E5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Agentia pentru Protectia Mediului Ialomita, anunta publicul interesat asupra depunerii solicitarii de emitere a acordului de mediu pentru proiectul proiectul</w:t>
      </w:r>
      <w:r>
        <w:rPr>
          <w:rFonts w:ascii="Arial" w:hAnsi="Arial" w:cs="Arial"/>
          <w:b/>
          <w:sz w:val="22"/>
          <w:szCs w:val="22"/>
        </w:rPr>
        <w:t xml:space="preserve"> “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Construire sistem depozitare cereale</w:t>
      </w:r>
      <w:r>
        <w:rPr>
          <w:rFonts w:ascii="Arial" w:hAnsi="Arial" w:cs="Arial"/>
          <w:b/>
          <w:sz w:val="22"/>
          <w:szCs w:val="22"/>
          <w:lang w:val="ro-RO"/>
        </w:rPr>
        <w:t>”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propus a fi amplasat în </w:t>
      </w:r>
      <w:r>
        <w:rPr>
          <w:rFonts w:ascii="Arial" w:hAnsi="Arial" w:cs="Arial"/>
          <w:sz w:val="22"/>
          <w:szCs w:val="22"/>
          <w:lang w:val="ro-RO"/>
        </w:rPr>
        <w:t>mun.Perieti, sat.Perieti, str.Agricultorilor, nr.4, jud.Ialomita</w:t>
      </w:r>
      <w:r>
        <w:rPr>
          <w:rFonts w:ascii="Arial" w:hAnsi="Arial" w:cs="Arial"/>
          <w:sz w:val="22"/>
          <w:szCs w:val="22"/>
          <w:lang w:val="it-IT"/>
        </w:rPr>
        <w:t xml:space="preserve">, titular </w:t>
      </w:r>
      <w:r>
        <w:rPr>
          <w:rFonts w:ascii="Arial" w:hAnsi="Arial" w:cs="Arial"/>
          <w:b/>
          <w:sz w:val="22"/>
          <w:szCs w:val="22"/>
        </w:rPr>
        <w:t>SC COSTANDACHE COM SRL</w:t>
      </w:r>
      <w:r>
        <w:rPr>
          <w:rFonts w:ascii="Arial" w:hAnsi="Arial" w:cs="Arial"/>
          <w:color w:val="000000"/>
          <w:sz w:val="22"/>
          <w:szCs w:val="22"/>
          <w:lang w:val="ro-RO"/>
        </w:rPr>
        <w:t>.</w:t>
      </w:r>
    </w:p>
    <w:p w:rsidR="00014E51" w:rsidRDefault="00014E51" w:rsidP="00014E51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Informatiile privind proiectul propus, pot fi consultate la sediul Agentiei pentru Protectia Mediului Ialomita, loc.Slobozia, str.M.Viteazu,nr.1, in zilele de luni-joi 08.00-16.30,vineri intre orele 8.00-14.00, </w:t>
      </w:r>
      <w:r>
        <w:rPr>
          <w:rFonts w:ascii="Arial" w:hAnsi="Arial" w:cs="Arial"/>
          <w:sz w:val="22"/>
          <w:szCs w:val="22"/>
          <w:u w:val="single"/>
          <w:lang w:val="it-IT"/>
        </w:rPr>
        <w:t xml:space="preserve">la sediul </w:t>
      </w:r>
      <w:r>
        <w:rPr>
          <w:rFonts w:ascii="Arial" w:hAnsi="Arial" w:cs="Arial"/>
          <w:sz w:val="22"/>
          <w:szCs w:val="22"/>
          <w:u w:val="single"/>
          <w:lang w:val="pt-BR"/>
        </w:rPr>
        <w:t>Pr</w:t>
      </w:r>
      <w:r>
        <w:rPr>
          <w:rFonts w:ascii="Arial" w:hAnsi="Arial" w:cs="Arial"/>
          <w:sz w:val="22"/>
          <w:szCs w:val="22"/>
          <w:u w:val="single"/>
          <w:lang w:val="it-IT"/>
        </w:rPr>
        <w:t>imariei Perieti</w:t>
      </w:r>
      <w:r>
        <w:rPr>
          <w:rFonts w:ascii="Arial" w:hAnsi="Arial" w:cs="Arial"/>
          <w:sz w:val="22"/>
          <w:szCs w:val="22"/>
          <w:lang w:val="it-IT"/>
        </w:rPr>
        <w:t xml:space="preserve">, in zilele de luni-vineri, intre orele 8.00-16.00 si la sediul </w:t>
      </w:r>
      <w:r>
        <w:rPr>
          <w:rFonts w:ascii="Arial" w:hAnsi="Arial" w:cs="Arial"/>
          <w:b/>
          <w:sz w:val="22"/>
          <w:szCs w:val="22"/>
        </w:rPr>
        <w:t>SC COSTANDACHE COM SRL,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cu sediul in mun.Perieti, sat.Perieti, str.Agricultorilor, nr.4, jud.Ialomita</w:t>
      </w:r>
      <w:r>
        <w:rPr>
          <w:rFonts w:ascii="Arial" w:hAnsi="Arial" w:cs="Arial"/>
          <w:sz w:val="22"/>
          <w:szCs w:val="22"/>
          <w:lang w:val="it-IT"/>
        </w:rPr>
        <w:t>, in zilele de luni-vineri, intre orele 10-16. Observatiile publicului se primesc zilnic la sediul Agentiei pentru Protectia Mediului Ialomita, data afisarii anuntului pe site 29.06.2020.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4"/>
    <w:rsid w:val="00011CFA"/>
    <w:rsid w:val="00014E51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4024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2020-06-29T12:32:00Z</dcterms:created>
  <dcterms:modified xsi:type="dcterms:W3CDTF">2020-06-29T12:32:00Z</dcterms:modified>
</cp:coreProperties>
</file>