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EB" w:rsidRDefault="00FE53EB" w:rsidP="00FE53EB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sz w:val="24"/>
          <w:szCs w:val="24"/>
          <w:lang w:val="it-IT"/>
        </w:rPr>
        <w:t>Agentia pentru Protectia Mediului Ialomita, anunta publicul interesat asupra luarii deciziei etapei de incadrare: nu este necesara efectuarea evaluarii impactului asupra mediului in cadrul procedurilor de evaluare a impactului asupra mediului, pentru proiectul</w:t>
      </w:r>
      <w:r>
        <w:rPr>
          <w:sz w:val="24"/>
          <w:szCs w:val="24"/>
          <w:lang w:val="ro-RO"/>
        </w:rPr>
        <w:t>:</w:t>
      </w:r>
      <w:r>
        <w:rPr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Construire sistem depozitare cereale</w:t>
      </w:r>
      <w:r>
        <w:rPr>
          <w:rFonts w:ascii="Arial" w:hAnsi="Arial" w:cs="Arial"/>
          <w:b/>
          <w:sz w:val="22"/>
          <w:szCs w:val="22"/>
          <w:lang w:val="ro-RO"/>
        </w:rPr>
        <w:t>”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propus a fi amplasat în </w:t>
      </w:r>
      <w:r>
        <w:rPr>
          <w:rFonts w:ascii="Arial" w:hAnsi="Arial" w:cs="Arial"/>
          <w:sz w:val="22"/>
          <w:szCs w:val="22"/>
          <w:lang w:val="ro-RO"/>
        </w:rPr>
        <w:t>mun.Perieti, sat.Perieti, str.Agricultorilor, nr.4, jud.Ialomita</w:t>
      </w:r>
      <w:r>
        <w:rPr>
          <w:rFonts w:ascii="Arial" w:hAnsi="Arial" w:cs="Arial"/>
          <w:sz w:val="22"/>
          <w:szCs w:val="22"/>
          <w:lang w:val="it-IT"/>
        </w:rPr>
        <w:t xml:space="preserve">, titular </w:t>
      </w:r>
      <w:r>
        <w:rPr>
          <w:rFonts w:ascii="Arial" w:hAnsi="Arial" w:cs="Arial"/>
          <w:b/>
          <w:sz w:val="22"/>
          <w:szCs w:val="22"/>
        </w:rPr>
        <w:t>SC COSTANDACHE COM SRL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FE53EB" w:rsidRDefault="00FE53EB" w:rsidP="00FE53EB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1.Proiectul deciziei de incadrare si motivele care o fundamenteaza pot fi consultate la sediul Agentiei pentru Protectia Mediului Ialomita, loc.Slobozia, str.M.Viteazu, nr.1, jud.Ialomita, in zilele de luni-joi 08.00-16.30,vineri intre orele 8.00-14.00 precum si la urmatoarea adresa de internet : </w:t>
      </w:r>
      <w:hyperlink r:id="rId5" w:history="1">
        <w:r>
          <w:rPr>
            <w:rStyle w:val="Hyperlink"/>
            <w:color w:val="auto"/>
            <w:sz w:val="24"/>
            <w:szCs w:val="24"/>
            <w:lang w:val="it-IT"/>
          </w:rPr>
          <w:t>www.apmil.ro</w:t>
        </w:r>
      </w:hyperlink>
      <w:r>
        <w:rPr>
          <w:sz w:val="24"/>
          <w:szCs w:val="24"/>
          <w:lang w:val="it-IT"/>
        </w:rPr>
        <w:t>.</w:t>
      </w:r>
    </w:p>
    <w:p w:rsidR="00FE53EB" w:rsidRDefault="00FE53EB" w:rsidP="00FE53EB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Comentariile/Observatiile/propunerile publicului interesat se pot inainta pana la data de: 16.07.2020. Data afisarii anuntului pe site: 07.07.2020.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A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670A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FE5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FE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2020-07-07T07:07:00Z</dcterms:created>
  <dcterms:modified xsi:type="dcterms:W3CDTF">2020-07-07T07:07:00Z</dcterms:modified>
</cp:coreProperties>
</file>