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D6" w:rsidRPr="00152882" w:rsidRDefault="00CF02D6" w:rsidP="00152882">
      <w:pPr>
        <w:spacing w:line="276" w:lineRule="auto"/>
        <w:rPr>
          <w:sz w:val="28"/>
          <w:szCs w:val="28"/>
        </w:rPr>
      </w:pPr>
      <w:bookmarkStart w:id="0" w:name="_GoBack"/>
      <w:bookmarkEnd w:id="0"/>
    </w:p>
    <w:p w:rsidR="00CF02D6" w:rsidRPr="00152882" w:rsidRDefault="00CF02D6" w:rsidP="00152882">
      <w:pPr>
        <w:spacing w:line="276" w:lineRule="auto"/>
        <w:jc w:val="both"/>
        <w:rPr>
          <w:sz w:val="28"/>
          <w:szCs w:val="28"/>
        </w:rPr>
      </w:pPr>
    </w:p>
    <w:tbl>
      <w:tblPr>
        <w:tblW w:w="0" w:type="auto"/>
        <w:tblLook w:val="04A0" w:firstRow="1" w:lastRow="0" w:firstColumn="1" w:lastColumn="0" w:noHBand="0" w:noVBand="1"/>
      </w:tblPr>
      <w:tblGrid>
        <w:gridCol w:w="1638"/>
        <w:gridCol w:w="7604"/>
      </w:tblGrid>
      <w:tr w:rsidR="00CF02D6" w:rsidRPr="00152882" w:rsidTr="00CF3A65">
        <w:tc>
          <w:tcPr>
            <w:tcW w:w="1638" w:type="dxa"/>
          </w:tcPr>
          <w:p w:rsidR="00CF02D6" w:rsidRPr="00152882" w:rsidRDefault="00CF02D6" w:rsidP="00152882">
            <w:pPr>
              <w:spacing w:line="276" w:lineRule="auto"/>
              <w:jc w:val="both"/>
              <w:outlineLvl w:val="0"/>
              <w:rPr>
                <w:sz w:val="28"/>
                <w:szCs w:val="28"/>
                <w:lang w:val="pt-BR"/>
              </w:rPr>
            </w:pPr>
            <w:r w:rsidRPr="00152882">
              <w:rPr>
                <w:sz w:val="28"/>
                <w:szCs w:val="28"/>
                <w:lang w:val="pt-BR"/>
              </w:rPr>
              <w:t>Către:</w:t>
            </w:r>
          </w:p>
          <w:p w:rsidR="00CF02D6" w:rsidRPr="00152882" w:rsidRDefault="00CF02D6" w:rsidP="00152882">
            <w:pPr>
              <w:spacing w:line="276" w:lineRule="auto"/>
              <w:jc w:val="both"/>
              <w:outlineLvl w:val="0"/>
              <w:rPr>
                <w:sz w:val="28"/>
                <w:szCs w:val="28"/>
                <w:lang w:val="pt-BR"/>
              </w:rPr>
            </w:pPr>
            <w:r w:rsidRPr="00152882">
              <w:rPr>
                <w:sz w:val="28"/>
                <w:szCs w:val="28"/>
                <w:lang w:val="pt-BR"/>
              </w:rPr>
              <w:t xml:space="preserve">Ref:                      </w:t>
            </w:r>
          </w:p>
          <w:p w:rsidR="00CF02D6" w:rsidRPr="00152882" w:rsidRDefault="00CF02D6" w:rsidP="00152882">
            <w:pPr>
              <w:spacing w:line="276" w:lineRule="auto"/>
              <w:jc w:val="both"/>
              <w:outlineLvl w:val="0"/>
              <w:rPr>
                <w:sz w:val="28"/>
                <w:szCs w:val="28"/>
                <w:lang w:val="pt-BR"/>
              </w:rPr>
            </w:pPr>
            <w:r w:rsidRPr="00152882">
              <w:rPr>
                <w:sz w:val="28"/>
                <w:szCs w:val="28"/>
                <w:lang w:val="pt-BR"/>
              </w:rPr>
              <w:t>În atenția:</w:t>
            </w:r>
          </w:p>
        </w:tc>
        <w:tc>
          <w:tcPr>
            <w:tcW w:w="7604" w:type="dxa"/>
          </w:tcPr>
          <w:p w:rsidR="00CF02D6" w:rsidRPr="00152882" w:rsidRDefault="00CF02D6" w:rsidP="00152882">
            <w:pPr>
              <w:spacing w:line="276" w:lineRule="auto"/>
              <w:jc w:val="both"/>
              <w:rPr>
                <w:b/>
                <w:sz w:val="28"/>
                <w:szCs w:val="28"/>
              </w:rPr>
            </w:pPr>
            <w:r w:rsidRPr="00152882">
              <w:rPr>
                <w:b/>
                <w:sz w:val="28"/>
                <w:szCs w:val="28"/>
              </w:rPr>
              <w:t>Agenția de Protecția Mediului Vrancea</w:t>
            </w:r>
          </w:p>
          <w:p w:rsidR="00CF02D6" w:rsidRPr="00152882" w:rsidRDefault="00CF02D6" w:rsidP="00152882">
            <w:pPr>
              <w:spacing w:line="276" w:lineRule="auto"/>
              <w:jc w:val="both"/>
              <w:rPr>
                <w:sz w:val="28"/>
                <w:szCs w:val="28"/>
              </w:rPr>
            </w:pPr>
            <w:r w:rsidRPr="00152882">
              <w:rPr>
                <w:sz w:val="28"/>
                <w:szCs w:val="28"/>
              </w:rPr>
              <w:t>Adresa nr.</w:t>
            </w:r>
            <w:r w:rsidR="00DB563F" w:rsidRPr="00152882">
              <w:rPr>
                <w:sz w:val="28"/>
                <w:szCs w:val="28"/>
              </w:rPr>
              <w:t>11200</w:t>
            </w:r>
            <w:r w:rsidRPr="00152882">
              <w:rPr>
                <w:sz w:val="28"/>
                <w:szCs w:val="28"/>
              </w:rPr>
              <w:t>/</w:t>
            </w:r>
            <w:r w:rsidR="00DB563F" w:rsidRPr="00152882">
              <w:rPr>
                <w:sz w:val="28"/>
                <w:szCs w:val="28"/>
              </w:rPr>
              <w:t>20</w:t>
            </w:r>
            <w:r w:rsidRPr="00152882">
              <w:rPr>
                <w:sz w:val="28"/>
                <w:szCs w:val="28"/>
              </w:rPr>
              <w:t>.1</w:t>
            </w:r>
            <w:r w:rsidR="00DB563F" w:rsidRPr="00152882">
              <w:rPr>
                <w:sz w:val="28"/>
                <w:szCs w:val="28"/>
              </w:rPr>
              <w:t>2</w:t>
            </w:r>
            <w:r w:rsidRPr="00152882">
              <w:rPr>
                <w:sz w:val="28"/>
                <w:szCs w:val="28"/>
              </w:rPr>
              <w:t>.2018</w:t>
            </w:r>
          </w:p>
          <w:p w:rsidR="00CF02D6" w:rsidRPr="00152882" w:rsidRDefault="00CF02D6" w:rsidP="00152882">
            <w:pPr>
              <w:spacing w:line="276" w:lineRule="auto"/>
              <w:jc w:val="both"/>
              <w:rPr>
                <w:b/>
                <w:sz w:val="28"/>
                <w:szCs w:val="28"/>
              </w:rPr>
            </w:pPr>
            <w:r w:rsidRPr="00152882">
              <w:rPr>
                <w:b/>
                <w:sz w:val="28"/>
                <w:szCs w:val="28"/>
              </w:rPr>
              <w:t>Dnei Marin Claudia</w:t>
            </w:r>
          </w:p>
        </w:tc>
      </w:tr>
    </w:tbl>
    <w:p w:rsidR="00CF02D6" w:rsidRPr="00152882" w:rsidRDefault="00CF02D6" w:rsidP="00152882">
      <w:pPr>
        <w:spacing w:line="276" w:lineRule="auto"/>
        <w:rPr>
          <w:sz w:val="28"/>
          <w:szCs w:val="28"/>
        </w:rPr>
      </w:pPr>
    </w:p>
    <w:p w:rsidR="00CF02D6" w:rsidRDefault="00CF02D6" w:rsidP="00152882">
      <w:pPr>
        <w:spacing w:line="276" w:lineRule="auto"/>
        <w:jc w:val="both"/>
        <w:rPr>
          <w:b/>
          <w:sz w:val="28"/>
          <w:szCs w:val="28"/>
        </w:rPr>
      </w:pPr>
    </w:p>
    <w:p w:rsidR="00540042" w:rsidRDefault="00540042" w:rsidP="00152882">
      <w:pPr>
        <w:spacing w:line="276" w:lineRule="auto"/>
        <w:jc w:val="both"/>
        <w:rPr>
          <w:b/>
          <w:sz w:val="28"/>
          <w:szCs w:val="28"/>
        </w:rPr>
      </w:pPr>
    </w:p>
    <w:p w:rsidR="00540042" w:rsidRDefault="00540042" w:rsidP="00152882">
      <w:pPr>
        <w:spacing w:line="276" w:lineRule="auto"/>
        <w:jc w:val="both"/>
        <w:rPr>
          <w:b/>
          <w:sz w:val="28"/>
          <w:szCs w:val="28"/>
        </w:rPr>
      </w:pPr>
    </w:p>
    <w:p w:rsidR="00540042" w:rsidRPr="00152882" w:rsidRDefault="00540042" w:rsidP="00152882">
      <w:pPr>
        <w:spacing w:line="276" w:lineRule="auto"/>
        <w:jc w:val="both"/>
        <w:rPr>
          <w:b/>
          <w:sz w:val="28"/>
          <w:szCs w:val="28"/>
        </w:rPr>
      </w:pPr>
    </w:p>
    <w:p w:rsidR="00DB563F" w:rsidRPr="00152882" w:rsidRDefault="00DB563F" w:rsidP="00152882">
      <w:pPr>
        <w:spacing w:line="276" w:lineRule="auto"/>
        <w:jc w:val="both"/>
        <w:rPr>
          <w:b/>
          <w:sz w:val="28"/>
          <w:szCs w:val="28"/>
        </w:rPr>
      </w:pPr>
    </w:p>
    <w:p w:rsidR="00DB563F" w:rsidRPr="00152882" w:rsidRDefault="00DB563F" w:rsidP="00152882">
      <w:pPr>
        <w:spacing w:line="276" w:lineRule="auto"/>
        <w:jc w:val="both"/>
        <w:rPr>
          <w:b/>
          <w:sz w:val="28"/>
          <w:szCs w:val="28"/>
        </w:rPr>
      </w:pPr>
    </w:p>
    <w:p w:rsidR="00CF02D6" w:rsidRPr="00152882" w:rsidRDefault="00CF02D6" w:rsidP="00152882">
      <w:pPr>
        <w:spacing w:line="276" w:lineRule="auto"/>
        <w:ind w:firstLine="720"/>
        <w:jc w:val="both"/>
        <w:rPr>
          <w:sz w:val="28"/>
          <w:szCs w:val="28"/>
        </w:rPr>
      </w:pPr>
      <w:r w:rsidRPr="00152882">
        <w:rPr>
          <w:sz w:val="28"/>
          <w:szCs w:val="28"/>
        </w:rPr>
        <w:t xml:space="preserve">Prin prezenta vă </w:t>
      </w:r>
      <w:r w:rsidR="00DB563F" w:rsidRPr="00152882">
        <w:rPr>
          <w:sz w:val="28"/>
          <w:szCs w:val="28"/>
        </w:rPr>
        <w:t>înaintă</w:t>
      </w:r>
      <w:r w:rsidRPr="00152882">
        <w:rPr>
          <w:sz w:val="28"/>
          <w:szCs w:val="28"/>
        </w:rPr>
        <w:t>m:</w:t>
      </w:r>
    </w:p>
    <w:p w:rsidR="00CF02D6" w:rsidRPr="00152882" w:rsidRDefault="00CF02D6" w:rsidP="00152882">
      <w:pPr>
        <w:pStyle w:val="ListParagraph"/>
        <w:numPr>
          <w:ilvl w:val="0"/>
          <w:numId w:val="8"/>
        </w:numPr>
        <w:spacing w:line="276" w:lineRule="auto"/>
        <w:ind w:left="0"/>
        <w:jc w:val="both"/>
        <w:rPr>
          <w:sz w:val="28"/>
          <w:szCs w:val="28"/>
        </w:rPr>
      </w:pPr>
      <w:r w:rsidRPr="00152882">
        <w:rPr>
          <w:sz w:val="28"/>
          <w:szCs w:val="28"/>
        </w:rPr>
        <w:t>Memoriu de prezentare, completat conform Anexa nr.5</w:t>
      </w:r>
      <w:r w:rsidR="00492F12" w:rsidRPr="00152882">
        <w:rPr>
          <w:sz w:val="28"/>
          <w:szCs w:val="28"/>
        </w:rPr>
        <w:t>E</w:t>
      </w:r>
      <w:r w:rsidRPr="00152882">
        <w:rPr>
          <w:sz w:val="28"/>
          <w:szCs w:val="28"/>
        </w:rPr>
        <w:t xml:space="preserve"> din </w:t>
      </w:r>
      <w:r w:rsidR="00492F12" w:rsidRPr="00152882">
        <w:rPr>
          <w:sz w:val="28"/>
          <w:szCs w:val="28"/>
        </w:rPr>
        <w:t>Legea</w:t>
      </w:r>
      <w:r w:rsidRPr="00152882">
        <w:rPr>
          <w:sz w:val="28"/>
          <w:szCs w:val="28"/>
        </w:rPr>
        <w:t xml:space="preserve"> nr. </w:t>
      </w:r>
      <w:r w:rsidR="00492F12" w:rsidRPr="00152882">
        <w:rPr>
          <w:sz w:val="28"/>
          <w:szCs w:val="28"/>
        </w:rPr>
        <w:t>292</w:t>
      </w:r>
      <w:r w:rsidRPr="00152882">
        <w:rPr>
          <w:sz w:val="28"/>
          <w:szCs w:val="28"/>
        </w:rPr>
        <w:t>/201</w:t>
      </w:r>
      <w:r w:rsidR="00492F12" w:rsidRPr="00152882">
        <w:rPr>
          <w:sz w:val="28"/>
          <w:szCs w:val="28"/>
        </w:rPr>
        <w:t>8</w:t>
      </w:r>
      <w:r w:rsidRPr="00152882">
        <w:rPr>
          <w:sz w:val="28"/>
          <w:szCs w:val="28"/>
        </w:rPr>
        <w:t xml:space="preserve"> privind </w:t>
      </w:r>
      <w:r w:rsidR="00492F12" w:rsidRPr="00152882">
        <w:rPr>
          <w:sz w:val="28"/>
          <w:szCs w:val="28"/>
        </w:rPr>
        <w:t>e</w:t>
      </w:r>
      <w:r w:rsidRPr="00152882">
        <w:rPr>
          <w:sz w:val="28"/>
          <w:szCs w:val="28"/>
        </w:rPr>
        <w:t>valu</w:t>
      </w:r>
      <w:r w:rsidR="00492F12" w:rsidRPr="00152882">
        <w:rPr>
          <w:sz w:val="28"/>
          <w:szCs w:val="28"/>
        </w:rPr>
        <w:t>area</w:t>
      </w:r>
      <w:r w:rsidRPr="00152882">
        <w:rPr>
          <w:sz w:val="28"/>
          <w:szCs w:val="28"/>
        </w:rPr>
        <w:t xml:space="preserve"> impactului </w:t>
      </w:r>
      <w:r w:rsidR="00492F12" w:rsidRPr="00152882">
        <w:rPr>
          <w:sz w:val="28"/>
          <w:szCs w:val="28"/>
        </w:rPr>
        <w:t xml:space="preserve">anumitor proiecte </w:t>
      </w:r>
      <w:r w:rsidRPr="00152882">
        <w:rPr>
          <w:sz w:val="28"/>
          <w:szCs w:val="28"/>
        </w:rPr>
        <w:t xml:space="preserve">publice şi private </w:t>
      </w:r>
      <w:r w:rsidR="00492F12" w:rsidRPr="00152882">
        <w:rPr>
          <w:sz w:val="28"/>
          <w:szCs w:val="28"/>
        </w:rPr>
        <w:t>asupra mediului</w:t>
      </w:r>
      <w:r w:rsidRPr="00152882">
        <w:rPr>
          <w:sz w:val="28"/>
          <w:szCs w:val="28"/>
        </w:rPr>
        <w:t>– pe suport de hartie si in format electronic;</w:t>
      </w:r>
    </w:p>
    <w:p w:rsidR="00CF02D6" w:rsidRPr="00152882" w:rsidRDefault="00CF02D6" w:rsidP="00152882">
      <w:pPr>
        <w:pStyle w:val="ListParagraph"/>
        <w:numPr>
          <w:ilvl w:val="0"/>
          <w:numId w:val="8"/>
        </w:numPr>
        <w:spacing w:line="276" w:lineRule="auto"/>
        <w:ind w:left="0"/>
        <w:jc w:val="both"/>
        <w:rPr>
          <w:sz w:val="28"/>
          <w:szCs w:val="28"/>
        </w:rPr>
      </w:pPr>
      <w:r w:rsidRPr="00152882">
        <w:rPr>
          <w:sz w:val="28"/>
          <w:szCs w:val="28"/>
        </w:rPr>
        <w:t>Dovada achitarii tarifului aferent etapei de incadrare.</w:t>
      </w:r>
    </w:p>
    <w:p w:rsidR="00CF02D6" w:rsidRPr="00152882" w:rsidRDefault="00CF02D6" w:rsidP="00152882">
      <w:pPr>
        <w:spacing w:line="276" w:lineRule="auto"/>
        <w:ind w:firstLine="540"/>
        <w:jc w:val="both"/>
        <w:rPr>
          <w:sz w:val="28"/>
          <w:szCs w:val="28"/>
        </w:rPr>
      </w:pPr>
    </w:p>
    <w:p w:rsidR="00CF02D6" w:rsidRPr="00152882" w:rsidRDefault="00CF02D6" w:rsidP="00152882">
      <w:pPr>
        <w:spacing w:line="276" w:lineRule="auto"/>
        <w:ind w:firstLine="540"/>
        <w:jc w:val="both"/>
        <w:rPr>
          <w:b/>
          <w:sz w:val="28"/>
          <w:szCs w:val="28"/>
        </w:rPr>
      </w:pPr>
    </w:p>
    <w:p w:rsidR="00CF02D6" w:rsidRPr="00152882" w:rsidRDefault="00CF02D6" w:rsidP="00152882">
      <w:pPr>
        <w:spacing w:line="276" w:lineRule="auto"/>
        <w:ind w:firstLine="540"/>
        <w:rPr>
          <w:b/>
          <w:sz w:val="28"/>
          <w:szCs w:val="28"/>
        </w:rPr>
      </w:pPr>
    </w:p>
    <w:p w:rsidR="00131F3C" w:rsidRPr="00152882" w:rsidRDefault="00131F3C" w:rsidP="00152882">
      <w:pPr>
        <w:spacing w:line="276" w:lineRule="auto"/>
        <w:ind w:firstLine="540"/>
        <w:rPr>
          <w:b/>
          <w:sz w:val="28"/>
          <w:szCs w:val="28"/>
        </w:rPr>
      </w:pPr>
    </w:p>
    <w:p w:rsidR="00CF02D6" w:rsidRDefault="00CF02D6" w:rsidP="00152882">
      <w:pPr>
        <w:spacing w:line="276" w:lineRule="auto"/>
        <w:ind w:firstLine="540"/>
        <w:rPr>
          <w:b/>
          <w:sz w:val="28"/>
          <w:szCs w:val="28"/>
        </w:rPr>
      </w:pPr>
    </w:p>
    <w:p w:rsidR="00540042" w:rsidRDefault="00540042" w:rsidP="00152882">
      <w:pPr>
        <w:spacing w:line="276" w:lineRule="auto"/>
        <w:ind w:firstLine="540"/>
        <w:rPr>
          <w:b/>
          <w:sz w:val="28"/>
          <w:szCs w:val="28"/>
        </w:rPr>
      </w:pPr>
    </w:p>
    <w:p w:rsidR="00540042" w:rsidRDefault="00540042" w:rsidP="00152882">
      <w:pPr>
        <w:spacing w:line="276" w:lineRule="auto"/>
        <w:ind w:firstLine="540"/>
        <w:rPr>
          <w:b/>
          <w:sz w:val="28"/>
          <w:szCs w:val="28"/>
        </w:rPr>
      </w:pPr>
    </w:p>
    <w:p w:rsidR="00540042" w:rsidRPr="00152882" w:rsidRDefault="00540042" w:rsidP="00152882">
      <w:pPr>
        <w:spacing w:line="276" w:lineRule="auto"/>
        <w:ind w:firstLine="540"/>
        <w:rPr>
          <w:b/>
          <w:sz w:val="28"/>
          <w:szCs w:val="28"/>
        </w:rPr>
      </w:pPr>
    </w:p>
    <w:p w:rsidR="00CF02D6" w:rsidRPr="00152882" w:rsidRDefault="00CF02D6" w:rsidP="00152882">
      <w:pPr>
        <w:spacing w:line="276" w:lineRule="auto"/>
        <w:ind w:firstLine="540"/>
        <w:rPr>
          <w:b/>
          <w:sz w:val="28"/>
          <w:szCs w:val="28"/>
        </w:rPr>
      </w:pPr>
    </w:p>
    <w:p w:rsidR="00CF02D6" w:rsidRPr="00152882" w:rsidRDefault="00131F3C" w:rsidP="00152882">
      <w:pPr>
        <w:spacing w:line="276" w:lineRule="auto"/>
        <w:ind w:firstLine="540"/>
        <w:rPr>
          <w:b/>
          <w:sz w:val="28"/>
          <w:szCs w:val="28"/>
        </w:rPr>
      </w:pPr>
      <w:r w:rsidRPr="00152882">
        <w:rPr>
          <w:b/>
          <w:sz w:val="28"/>
          <w:szCs w:val="28"/>
        </w:rPr>
        <w:t>2</w:t>
      </w:r>
      <w:r w:rsidR="00CF02D6" w:rsidRPr="00152882">
        <w:rPr>
          <w:b/>
          <w:sz w:val="28"/>
          <w:szCs w:val="28"/>
        </w:rPr>
        <w:t>1.</w:t>
      </w:r>
      <w:r w:rsidRPr="00152882">
        <w:rPr>
          <w:b/>
          <w:sz w:val="28"/>
          <w:szCs w:val="28"/>
        </w:rPr>
        <w:t>01</w:t>
      </w:r>
      <w:r w:rsidR="00CF02D6" w:rsidRPr="00152882">
        <w:rPr>
          <w:b/>
          <w:sz w:val="28"/>
          <w:szCs w:val="28"/>
        </w:rPr>
        <w:t>.201</w:t>
      </w:r>
      <w:r w:rsidRPr="00152882">
        <w:rPr>
          <w:b/>
          <w:sz w:val="28"/>
          <w:szCs w:val="28"/>
        </w:rPr>
        <w:t>9</w:t>
      </w:r>
      <w:r w:rsidR="00CF02D6" w:rsidRPr="00152882">
        <w:rPr>
          <w:b/>
          <w:sz w:val="28"/>
          <w:szCs w:val="28"/>
        </w:rPr>
        <w:t xml:space="preserve">                        </w:t>
      </w:r>
      <w:r w:rsidR="00BB4399" w:rsidRPr="00152882">
        <w:rPr>
          <w:b/>
          <w:sz w:val="28"/>
          <w:szCs w:val="28"/>
        </w:rPr>
        <w:t xml:space="preserve">             </w:t>
      </w:r>
      <w:r w:rsidR="00CF02D6" w:rsidRPr="00152882">
        <w:rPr>
          <w:b/>
          <w:sz w:val="28"/>
          <w:szCs w:val="28"/>
        </w:rPr>
        <w:t xml:space="preserve">        S.C.  </w:t>
      </w:r>
      <w:r w:rsidR="00BB4399" w:rsidRPr="00152882">
        <w:rPr>
          <w:b/>
          <w:sz w:val="28"/>
          <w:szCs w:val="28"/>
        </w:rPr>
        <w:t>CM SOFT CAFÉ S.R.L.</w:t>
      </w:r>
    </w:p>
    <w:p w:rsidR="00131F3C" w:rsidRPr="00152882" w:rsidRDefault="00131F3C" w:rsidP="00152882">
      <w:pPr>
        <w:spacing w:line="276" w:lineRule="auto"/>
        <w:ind w:firstLine="540"/>
        <w:rPr>
          <w:b/>
          <w:sz w:val="28"/>
          <w:szCs w:val="28"/>
        </w:rPr>
      </w:pPr>
    </w:p>
    <w:p w:rsidR="00131F3C" w:rsidRPr="00152882" w:rsidRDefault="00131F3C" w:rsidP="00152882">
      <w:pPr>
        <w:spacing w:line="276" w:lineRule="auto"/>
        <w:ind w:firstLine="540"/>
        <w:rPr>
          <w:b/>
          <w:sz w:val="28"/>
          <w:szCs w:val="28"/>
        </w:rPr>
      </w:pPr>
    </w:p>
    <w:p w:rsidR="00131F3C" w:rsidRPr="00152882" w:rsidRDefault="00131F3C" w:rsidP="00152882">
      <w:pPr>
        <w:spacing w:line="276" w:lineRule="auto"/>
        <w:ind w:firstLine="540"/>
        <w:rPr>
          <w:b/>
          <w:sz w:val="28"/>
          <w:szCs w:val="28"/>
        </w:rPr>
      </w:pPr>
    </w:p>
    <w:p w:rsidR="00131F3C" w:rsidRPr="00152882" w:rsidRDefault="00131F3C" w:rsidP="00152882">
      <w:pPr>
        <w:spacing w:line="276" w:lineRule="auto"/>
        <w:ind w:firstLine="540"/>
        <w:rPr>
          <w:b/>
          <w:sz w:val="28"/>
          <w:szCs w:val="28"/>
        </w:rPr>
      </w:pPr>
    </w:p>
    <w:p w:rsidR="00131F3C" w:rsidRPr="00152882" w:rsidRDefault="00131F3C" w:rsidP="00152882">
      <w:pPr>
        <w:spacing w:line="276" w:lineRule="auto"/>
        <w:ind w:firstLine="540"/>
        <w:rPr>
          <w:b/>
          <w:sz w:val="28"/>
          <w:szCs w:val="28"/>
        </w:rPr>
      </w:pPr>
    </w:p>
    <w:p w:rsidR="00CF02D6" w:rsidRPr="00152882" w:rsidRDefault="00CF02D6" w:rsidP="00152882">
      <w:pPr>
        <w:spacing w:line="276" w:lineRule="auto"/>
        <w:ind w:firstLine="540"/>
        <w:rPr>
          <w:b/>
          <w:sz w:val="28"/>
          <w:szCs w:val="28"/>
        </w:rPr>
      </w:pP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r w:rsidRPr="00152882">
        <w:rPr>
          <w:b/>
          <w:sz w:val="28"/>
          <w:szCs w:val="28"/>
        </w:rPr>
        <w:tab/>
      </w:r>
    </w:p>
    <w:p w:rsidR="00CF02D6" w:rsidRPr="00152882" w:rsidRDefault="00CF02D6" w:rsidP="00152882">
      <w:pPr>
        <w:spacing w:line="276" w:lineRule="auto"/>
        <w:rPr>
          <w:sz w:val="28"/>
          <w:szCs w:val="28"/>
        </w:rPr>
      </w:pPr>
    </w:p>
    <w:p w:rsidR="00CF02D6" w:rsidRPr="00152882" w:rsidRDefault="00CF02D6" w:rsidP="00152882">
      <w:pPr>
        <w:spacing w:line="276" w:lineRule="auto"/>
        <w:rPr>
          <w:sz w:val="28"/>
          <w:szCs w:val="28"/>
        </w:rPr>
      </w:pPr>
    </w:p>
    <w:p w:rsidR="00540042" w:rsidRDefault="00540042" w:rsidP="00152882">
      <w:pPr>
        <w:spacing w:line="276" w:lineRule="auto"/>
        <w:jc w:val="center"/>
        <w:rPr>
          <w:rStyle w:val="sttpar"/>
          <w:b/>
          <w:color w:val="0000FF"/>
          <w:sz w:val="28"/>
          <w:szCs w:val="28"/>
        </w:rPr>
      </w:pPr>
    </w:p>
    <w:p w:rsidR="00CF02D6" w:rsidRPr="00152882" w:rsidRDefault="00CF02D6" w:rsidP="00152882">
      <w:pPr>
        <w:spacing w:line="276" w:lineRule="auto"/>
        <w:jc w:val="center"/>
        <w:rPr>
          <w:b/>
          <w:color w:val="0000FF"/>
          <w:sz w:val="28"/>
          <w:szCs w:val="28"/>
        </w:rPr>
      </w:pPr>
      <w:r w:rsidRPr="00152882">
        <w:rPr>
          <w:rStyle w:val="sttpar"/>
          <w:b/>
          <w:color w:val="0000FF"/>
          <w:sz w:val="28"/>
          <w:szCs w:val="28"/>
        </w:rPr>
        <w:t>MEMORIU DE PREZENTARE</w:t>
      </w:r>
      <w:r w:rsidRPr="00152882">
        <w:rPr>
          <w:b/>
          <w:color w:val="0000FF"/>
          <w:sz w:val="28"/>
          <w:szCs w:val="28"/>
        </w:rPr>
        <w:t xml:space="preserve"> </w:t>
      </w:r>
    </w:p>
    <w:p w:rsidR="00CF02D6" w:rsidRPr="00152882" w:rsidRDefault="00CF02D6" w:rsidP="00152882">
      <w:pPr>
        <w:spacing w:line="276" w:lineRule="auto"/>
        <w:jc w:val="center"/>
        <w:rPr>
          <w:sz w:val="28"/>
          <w:szCs w:val="28"/>
        </w:rPr>
      </w:pPr>
    </w:p>
    <w:p w:rsidR="00CF02D6" w:rsidRPr="00152882" w:rsidRDefault="00CF02D6" w:rsidP="00152882">
      <w:pPr>
        <w:spacing w:line="276" w:lineRule="auto"/>
        <w:jc w:val="center"/>
        <w:rPr>
          <w:sz w:val="28"/>
          <w:szCs w:val="28"/>
          <w:u w:val="single"/>
        </w:rPr>
      </w:pPr>
      <w:r w:rsidRPr="00152882">
        <w:rPr>
          <w:sz w:val="28"/>
          <w:szCs w:val="28"/>
          <w:u w:val="single"/>
        </w:rPr>
        <w:t xml:space="preserve">Conform </w:t>
      </w:r>
      <w:r w:rsidR="00492F12" w:rsidRPr="00152882">
        <w:rPr>
          <w:sz w:val="28"/>
          <w:szCs w:val="28"/>
          <w:u w:val="single"/>
        </w:rPr>
        <w:t>Legea</w:t>
      </w:r>
      <w:r w:rsidRPr="00152882">
        <w:rPr>
          <w:sz w:val="28"/>
          <w:szCs w:val="28"/>
          <w:u w:val="single"/>
        </w:rPr>
        <w:t xml:space="preserve"> nr. </w:t>
      </w:r>
      <w:r w:rsidR="00492F12" w:rsidRPr="00152882">
        <w:rPr>
          <w:sz w:val="28"/>
          <w:szCs w:val="28"/>
          <w:u w:val="single"/>
        </w:rPr>
        <w:t>292</w:t>
      </w:r>
      <w:r w:rsidRPr="00152882">
        <w:rPr>
          <w:sz w:val="28"/>
          <w:szCs w:val="28"/>
          <w:u w:val="single"/>
        </w:rPr>
        <w:t>/201</w:t>
      </w:r>
      <w:r w:rsidR="00492F12" w:rsidRPr="00152882">
        <w:rPr>
          <w:sz w:val="28"/>
          <w:szCs w:val="28"/>
          <w:u w:val="single"/>
        </w:rPr>
        <w:t>8</w:t>
      </w:r>
      <w:r w:rsidRPr="00152882">
        <w:rPr>
          <w:sz w:val="28"/>
          <w:szCs w:val="28"/>
          <w:u w:val="single"/>
        </w:rPr>
        <w:t xml:space="preserve"> anexa 5</w:t>
      </w:r>
      <w:r w:rsidR="00492F12" w:rsidRPr="00152882">
        <w:rPr>
          <w:sz w:val="28"/>
          <w:szCs w:val="28"/>
          <w:u w:val="single"/>
        </w:rPr>
        <w:t>E</w:t>
      </w:r>
    </w:p>
    <w:p w:rsidR="00CF02D6" w:rsidRPr="00152882" w:rsidRDefault="00CF02D6" w:rsidP="00152882">
      <w:pPr>
        <w:spacing w:line="276" w:lineRule="auto"/>
        <w:jc w:val="both"/>
        <w:rPr>
          <w:sz w:val="28"/>
          <w:szCs w:val="28"/>
        </w:rPr>
      </w:pPr>
    </w:p>
    <w:p w:rsidR="00FC4D24" w:rsidRPr="00FC4D24" w:rsidRDefault="00CF02D6" w:rsidP="00FC4D24">
      <w:pPr>
        <w:pStyle w:val="ListParagraph"/>
        <w:numPr>
          <w:ilvl w:val="0"/>
          <w:numId w:val="13"/>
        </w:numPr>
        <w:spacing w:before="60" w:afterLines="60" w:after="144" w:line="276" w:lineRule="auto"/>
        <w:rPr>
          <w:color w:val="000000"/>
          <w:sz w:val="28"/>
          <w:szCs w:val="28"/>
        </w:rPr>
      </w:pPr>
      <w:r w:rsidRPr="00FC4D24">
        <w:rPr>
          <w:b/>
          <w:color w:val="000000"/>
          <w:sz w:val="28"/>
          <w:szCs w:val="28"/>
        </w:rPr>
        <w:t>Denumirea proiectului:</w:t>
      </w:r>
      <w:r w:rsidRPr="00FC4D24">
        <w:rPr>
          <w:color w:val="000000"/>
          <w:sz w:val="28"/>
          <w:szCs w:val="28"/>
        </w:rPr>
        <w:t xml:space="preserve"> </w:t>
      </w:r>
    </w:p>
    <w:p w:rsidR="00D81E25" w:rsidRPr="00FC4D24" w:rsidRDefault="00FC4D24" w:rsidP="00FC4D24">
      <w:pPr>
        <w:spacing w:before="60" w:afterLines="60" w:after="144" w:line="276" w:lineRule="auto"/>
        <w:ind w:left="783"/>
        <w:jc w:val="center"/>
        <w:rPr>
          <w:b/>
          <w:i/>
          <w:sz w:val="28"/>
          <w:szCs w:val="28"/>
        </w:rPr>
      </w:pPr>
      <w:r w:rsidRPr="00FC4D24">
        <w:rPr>
          <w:b/>
          <w:i/>
          <w:sz w:val="28"/>
          <w:szCs w:val="28"/>
        </w:rPr>
        <w:t>Amplasare container metalic prefabricat si panouri metalice despartitoare pentru amenajare spalatorie auto self-service – constructie provizorie pe durata valabilitatii contractului de inchiriere incheuat in data de 24.09.2018</w:t>
      </w:r>
    </w:p>
    <w:p w:rsidR="00CF02D6" w:rsidRPr="00152882" w:rsidRDefault="00CF02D6" w:rsidP="00152882">
      <w:pPr>
        <w:spacing w:before="60" w:afterLines="60" w:after="144" w:line="276" w:lineRule="auto"/>
        <w:ind w:firstLine="708"/>
        <w:rPr>
          <w:color w:val="000000"/>
          <w:sz w:val="28"/>
          <w:szCs w:val="28"/>
        </w:rPr>
      </w:pPr>
    </w:p>
    <w:p w:rsidR="00CF02D6" w:rsidRPr="00152882" w:rsidRDefault="00CF02D6" w:rsidP="00152882">
      <w:pPr>
        <w:spacing w:line="276" w:lineRule="auto"/>
        <w:rPr>
          <w:sz w:val="28"/>
          <w:szCs w:val="28"/>
        </w:rPr>
      </w:pPr>
      <w:r w:rsidRPr="00152882">
        <w:rPr>
          <w:b/>
          <w:color w:val="000000"/>
          <w:sz w:val="28"/>
          <w:szCs w:val="28"/>
        </w:rPr>
        <w:t xml:space="preserve">        II. Titular</w:t>
      </w:r>
      <w:r w:rsidRPr="00152882">
        <w:rPr>
          <w:color w:val="000000"/>
          <w:sz w:val="28"/>
          <w:szCs w:val="28"/>
        </w:rPr>
        <w:br/>
        <w:t>     - </w:t>
      </w:r>
      <w:bookmarkStart w:id="1" w:name="do|ax5|spII.|pa1"/>
      <w:r w:rsidRPr="00152882">
        <w:rPr>
          <w:color w:val="000000"/>
          <w:sz w:val="28"/>
          <w:szCs w:val="28"/>
        </w:rPr>
        <w:t xml:space="preserve"> </w:t>
      </w:r>
      <w:r w:rsidR="00770F2E">
        <w:fldChar w:fldCharType="begin"/>
      </w:r>
      <w:r w:rsidR="00770F2E">
        <w:instrText xml:space="preserve"> HYPERLINK "file:///C:\\Documents%20and%20Settings\\mirela.culcea\\Sintact%202.0\\cache\\Legislatie\\temp\\00131181.HTM" \l "#" </w:instrText>
      </w:r>
      <w:r w:rsidR="00770F2E">
        <w:fldChar w:fldCharType="separate"/>
      </w:r>
      <w:r w:rsidR="00770F2E">
        <w:fldChar w:fldCharType="end"/>
      </w:r>
      <w:bookmarkEnd w:id="1"/>
      <w:r w:rsidRPr="00152882">
        <w:rPr>
          <w:rStyle w:val="tpa1"/>
          <w:sz w:val="28"/>
          <w:szCs w:val="28"/>
        </w:rPr>
        <w:t xml:space="preserve">numele companiei </w:t>
      </w:r>
      <w:r w:rsidRPr="00152882">
        <w:rPr>
          <w:b/>
          <w:sz w:val="28"/>
          <w:szCs w:val="28"/>
        </w:rPr>
        <w:t xml:space="preserve">SC </w:t>
      </w:r>
      <w:r w:rsidR="00131F3C" w:rsidRPr="00152882">
        <w:rPr>
          <w:b/>
          <w:sz w:val="28"/>
          <w:szCs w:val="28"/>
        </w:rPr>
        <w:t xml:space="preserve">CM SOFT CAFÉ </w:t>
      </w:r>
      <w:r w:rsidRPr="00152882">
        <w:rPr>
          <w:b/>
          <w:sz w:val="28"/>
          <w:szCs w:val="28"/>
        </w:rPr>
        <w:t>SRL,</w:t>
      </w:r>
      <w:r w:rsidRPr="00152882">
        <w:rPr>
          <w:b/>
          <w:spacing w:val="1"/>
          <w:sz w:val="28"/>
          <w:szCs w:val="28"/>
        </w:rPr>
        <w:t xml:space="preserve"> </w:t>
      </w:r>
      <w:r w:rsidRPr="00152882">
        <w:rPr>
          <w:b/>
          <w:sz w:val="28"/>
          <w:szCs w:val="28"/>
        </w:rPr>
        <w:t>Focsani</w:t>
      </w:r>
    </w:p>
    <w:bookmarkStart w:id="2" w:name="do|ax5|spII.|pa2"/>
    <w:p w:rsidR="00D81E25" w:rsidRPr="00152882" w:rsidRDefault="00CF02D6" w:rsidP="00152882">
      <w:pPr>
        <w:spacing w:before="60" w:afterLines="60" w:after="144" w:line="276" w:lineRule="auto"/>
        <w:ind w:firstLine="708"/>
        <w:jc w:val="both"/>
        <w:rPr>
          <w:b/>
          <w:i/>
          <w:sz w:val="28"/>
          <w:szCs w:val="28"/>
        </w:rPr>
      </w:pPr>
      <w:r w:rsidRPr="00152882">
        <w:rPr>
          <w:sz w:val="28"/>
          <w:szCs w:val="28"/>
        </w:rPr>
        <w:fldChar w:fldCharType="begin"/>
      </w:r>
      <w:r w:rsidRPr="00152882">
        <w:rPr>
          <w:sz w:val="28"/>
          <w:szCs w:val="28"/>
        </w:rPr>
        <w:instrText xml:space="preserve"> HYPERLINK "file:///C:\\Documents%20and%20Settings\\mirela.culcea\\Sintact%202.0\\cache\\Legislatie\\temp\\00131181.HTM" \l "#" </w:instrText>
      </w:r>
      <w:r w:rsidRPr="00152882">
        <w:rPr>
          <w:sz w:val="28"/>
          <w:szCs w:val="28"/>
        </w:rPr>
        <w:fldChar w:fldCharType="end"/>
      </w:r>
      <w:bookmarkEnd w:id="2"/>
      <w:r w:rsidRPr="00152882">
        <w:rPr>
          <w:rStyle w:val="tpa1"/>
          <w:sz w:val="28"/>
          <w:szCs w:val="28"/>
        </w:rPr>
        <w:t xml:space="preserve">adresa poştală </w:t>
      </w:r>
      <w:bookmarkStart w:id="3" w:name="do|ax5|spII.|pa3"/>
      <w:r w:rsidR="00D81E25" w:rsidRPr="00152882">
        <w:rPr>
          <w:b/>
          <w:sz w:val="28"/>
          <w:szCs w:val="28"/>
        </w:rPr>
        <w:t>FOCSANI, STRADA ULMULUI, NR. 4, jud. Vrancea</w:t>
      </w:r>
    </w:p>
    <w:p w:rsidR="00CF02D6" w:rsidRPr="00152882" w:rsidRDefault="00770F2E" w:rsidP="00152882">
      <w:pPr>
        <w:numPr>
          <w:ilvl w:val="0"/>
          <w:numId w:val="9"/>
        </w:numPr>
        <w:spacing w:line="276" w:lineRule="auto"/>
        <w:ind w:left="0"/>
        <w:jc w:val="both"/>
        <w:rPr>
          <w:sz w:val="28"/>
          <w:szCs w:val="28"/>
        </w:rPr>
      </w:pPr>
      <w:hyperlink r:id="rId8" w:anchor="#" w:history="1"/>
      <w:bookmarkEnd w:id="3"/>
      <w:r w:rsidR="00CF02D6" w:rsidRPr="00152882">
        <w:rPr>
          <w:rStyle w:val="tpa1"/>
          <w:sz w:val="28"/>
          <w:szCs w:val="28"/>
        </w:rPr>
        <w:t>numărul de telefon, de fax şi adresa de e-mail, adresa paginii de internet;</w:t>
      </w:r>
    </w:p>
    <w:bookmarkStart w:id="4" w:name="do|ax5|spII.|pa4"/>
    <w:p w:rsidR="00CF02D6" w:rsidRPr="00152882" w:rsidRDefault="00CF02D6" w:rsidP="00152882">
      <w:pPr>
        <w:numPr>
          <w:ilvl w:val="0"/>
          <w:numId w:val="9"/>
        </w:numPr>
        <w:spacing w:line="276" w:lineRule="auto"/>
        <w:ind w:left="0"/>
        <w:jc w:val="both"/>
        <w:rPr>
          <w:sz w:val="28"/>
          <w:szCs w:val="28"/>
        </w:rPr>
      </w:pPr>
      <w:r w:rsidRPr="00152882">
        <w:rPr>
          <w:sz w:val="28"/>
          <w:szCs w:val="28"/>
        </w:rPr>
        <w:fldChar w:fldCharType="begin"/>
      </w:r>
      <w:r w:rsidRPr="00152882">
        <w:rPr>
          <w:sz w:val="28"/>
          <w:szCs w:val="28"/>
        </w:rPr>
        <w:instrText xml:space="preserve"> HYPERLINK "file:///C:\\Documents%20and%20Settings\\mirela.culcea\\Sintact%202.0\\cache\\Legislatie\\temp\\00131181.HTM" \l "#" </w:instrText>
      </w:r>
      <w:r w:rsidRPr="00152882">
        <w:rPr>
          <w:sz w:val="28"/>
          <w:szCs w:val="28"/>
        </w:rPr>
        <w:fldChar w:fldCharType="end"/>
      </w:r>
      <w:bookmarkEnd w:id="4"/>
      <w:r w:rsidRPr="00152882">
        <w:rPr>
          <w:rStyle w:val="tpa1"/>
          <w:sz w:val="28"/>
          <w:szCs w:val="28"/>
        </w:rPr>
        <w:t>numele persoanelor de contact:</w:t>
      </w:r>
      <w:r w:rsidR="00D81E25" w:rsidRPr="00152882">
        <w:rPr>
          <w:rStyle w:val="tpa1"/>
          <w:sz w:val="28"/>
          <w:szCs w:val="28"/>
        </w:rPr>
        <w:t xml:space="preserve"> CATANA MARIAN</w:t>
      </w:r>
    </w:p>
    <w:bookmarkStart w:id="5" w:name="do|ax5|spII.|pa5"/>
    <w:p w:rsidR="00CF02D6" w:rsidRPr="00152882" w:rsidRDefault="00CF02D6" w:rsidP="00152882">
      <w:pPr>
        <w:spacing w:line="276" w:lineRule="auto"/>
        <w:jc w:val="both"/>
        <w:rPr>
          <w:b/>
          <w:sz w:val="28"/>
          <w:szCs w:val="28"/>
        </w:rPr>
      </w:pPr>
      <w:r w:rsidRPr="00152882">
        <w:rPr>
          <w:sz w:val="28"/>
          <w:szCs w:val="28"/>
        </w:rPr>
        <w:fldChar w:fldCharType="begin"/>
      </w:r>
      <w:r w:rsidRPr="00152882">
        <w:rPr>
          <w:sz w:val="28"/>
          <w:szCs w:val="28"/>
        </w:rPr>
        <w:instrText xml:space="preserve"> HYPERLINK "file:///C:\\Documents%20and%20Settings\\mirela.culcea\\Sintact%202.0\\cache\\Legislatie\\temp\\00131181.HTM" \l "#" </w:instrText>
      </w:r>
      <w:r w:rsidRPr="00152882">
        <w:rPr>
          <w:sz w:val="28"/>
          <w:szCs w:val="28"/>
        </w:rPr>
        <w:fldChar w:fldCharType="end"/>
      </w:r>
      <w:bookmarkEnd w:id="5"/>
      <w:r w:rsidRPr="00152882">
        <w:rPr>
          <w:sz w:val="28"/>
          <w:szCs w:val="28"/>
        </w:rPr>
        <w:t xml:space="preserve">      </w:t>
      </w:r>
      <w:r w:rsidRPr="00152882">
        <w:rPr>
          <w:rStyle w:val="tpa1"/>
          <w:sz w:val="28"/>
          <w:szCs w:val="28"/>
        </w:rPr>
        <w:t xml:space="preserve">-    director/manager/administrator Beneficiar : </w:t>
      </w:r>
      <w:r w:rsidR="00D81E25" w:rsidRPr="00152882">
        <w:rPr>
          <w:rStyle w:val="tpa1"/>
          <w:sz w:val="28"/>
          <w:szCs w:val="28"/>
        </w:rPr>
        <w:t>CATANA MARIAN</w:t>
      </w:r>
      <w:r w:rsidR="00475F5F">
        <w:rPr>
          <w:rStyle w:val="tpa1"/>
          <w:sz w:val="28"/>
          <w:szCs w:val="28"/>
        </w:rPr>
        <w:t xml:space="preserve"> tel</w:t>
      </w:r>
      <w:r w:rsidR="00F8022B">
        <w:rPr>
          <w:rStyle w:val="tpa1"/>
          <w:sz w:val="28"/>
          <w:szCs w:val="28"/>
        </w:rPr>
        <w:t>:</w:t>
      </w:r>
      <w:r w:rsidR="00475F5F">
        <w:rPr>
          <w:rStyle w:val="tpa1"/>
          <w:sz w:val="28"/>
          <w:szCs w:val="28"/>
        </w:rPr>
        <w:t xml:space="preserve"> 07</w:t>
      </w:r>
      <w:r w:rsidR="00F8022B">
        <w:rPr>
          <w:rStyle w:val="tpa1"/>
          <w:sz w:val="28"/>
          <w:szCs w:val="28"/>
        </w:rPr>
        <w:t>65.426.931</w:t>
      </w:r>
    </w:p>
    <w:p w:rsidR="00CF02D6" w:rsidRPr="00152882" w:rsidRDefault="00CF02D6" w:rsidP="00152882">
      <w:pPr>
        <w:spacing w:line="276" w:lineRule="auto"/>
        <w:rPr>
          <w:color w:val="000000"/>
          <w:sz w:val="28"/>
          <w:szCs w:val="28"/>
        </w:rPr>
      </w:pPr>
      <w:r w:rsidRPr="00152882">
        <w:rPr>
          <w:color w:val="000000"/>
          <w:sz w:val="28"/>
          <w:szCs w:val="28"/>
        </w:rPr>
        <w:br/>
        <w:t>   </w:t>
      </w:r>
    </w:p>
    <w:p w:rsidR="00CF02D6" w:rsidRPr="00152882" w:rsidRDefault="00CF02D6" w:rsidP="00152882">
      <w:pPr>
        <w:spacing w:line="276" w:lineRule="auto"/>
        <w:rPr>
          <w:color w:val="000000"/>
          <w:sz w:val="28"/>
          <w:szCs w:val="28"/>
        </w:rPr>
      </w:pPr>
      <w:r w:rsidRPr="00152882">
        <w:rPr>
          <w:b/>
          <w:color w:val="000000"/>
          <w:sz w:val="28"/>
          <w:szCs w:val="28"/>
        </w:rPr>
        <w:t> III. Descrierea proiectului:</w:t>
      </w:r>
      <w:r w:rsidRPr="00152882">
        <w:rPr>
          <w:b/>
          <w:color w:val="000000"/>
          <w:sz w:val="28"/>
          <w:szCs w:val="28"/>
        </w:rPr>
        <w:br/>
      </w:r>
      <w:r w:rsidRPr="00152882">
        <w:rPr>
          <w:color w:val="000000"/>
          <w:sz w:val="28"/>
          <w:szCs w:val="28"/>
        </w:rPr>
        <w:t>    - un rezumat al proiectului;</w:t>
      </w:r>
    </w:p>
    <w:p w:rsidR="00D81E25" w:rsidRPr="00152882" w:rsidRDefault="00CF02D6" w:rsidP="00152882">
      <w:pPr>
        <w:spacing w:line="276" w:lineRule="auto"/>
        <w:ind w:firstLine="720"/>
        <w:jc w:val="both"/>
        <w:rPr>
          <w:sz w:val="28"/>
          <w:szCs w:val="28"/>
        </w:rPr>
      </w:pPr>
      <w:r w:rsidRPr="00152882">
        <w:rPr>
          <w:sz w:val="28"/>
          <w:szCs w:val="28"/>
        </w:rPr>
        <w:t xml:space="preserve">Beneficiarul doreste sa construiasca o spalatorie auto cu structura metalica demontabila, anexe, </w:t>
      </w:r>
      <w:r w:rsidR="00D81E25" w:rsidRPr="00152882">
        <w:rPr>
          <w:sz w:val="28"/>
          <w:szCs w:val="28"/>
        </w:rPr>
        <w:t>Prin tema de proiectare, beneficiarul solicită realizarea unei spălătorii auto, funcţiunile desfăşurandu-se pe un singur nivel, şi cuprinde următoarele spaţii:</w:t>
      </w:r>
    </w:p>
    <w:p w:rsidR="00D81E25" w:rsidRPr="00152882" w:rsidRDefault="00D81E25" w:rsidP="00152882">
      <w:pPr>
        <w:numPr>
          <w:ilvl w:val="0"/>
          <w:numId w:val="11"/>
        </w:numPr>
        <w:spacing w:line="276" w:lineRule="auto"/>
        <w:ind w:left="0"/>
        <w:jc w:val="both"/>
        <w:rPr>
          <w:sz w:val="28"/>
          <w:szCs w:val="28"/>
        </w:rPr>
      </w:pPr>
      <w:r w:rsidRPr="00152882">
        <w:rPr>
          <w:sz w:val="28"/>
          <w:szCs w:val="28"/>
        </w:rPr>
        <w:t>8 boxe de spălare a autoturismelor;</w:t>
      </w:r>
    </w:p>
    <w:p w:rsidR="00D81E25" w:rsidRPr="00152882" w:rsidRDefault="00D81E25" w:rsidP="00152882">
      <w:pPr>
        <w:numPr>
          <w:ilvl w:val="0"/>
          <w:numId w:val="11"/>
        </w:numPr>
        <w:spacing w:line="276" w:lineRule="auto"/>
        <w:ind w:left="0"/>
        <w:jc w:val="both"/>
        <w:rPr>
          <w:sz w:val="28"/>
          <w:szCs w:val="28"/>
        </w:rPr>
      </w:pPr>
      <w:r w:rsidRPr="00152882">
        <w:rPr>
          <w:sz w:val="28"/>
          <w:szCs w:val="28"/>
        </w:rPr>
        <w:t>Compartiment tehnic ( materiale necesare desfasurarii activitatilor din spalatorie);</w:t>
      </w:r>
    </w:p>
    <w:p w:rsidR="00D81E25" w:rsidRPr="00152882" w:rsidRDefault="00D81E25" w:rsidP="00152882">
      <w:pPr>
        <w:numPr>
          <w:ilvl w:val="0"/>
          <w:numId w:val="11"/>
        </w:numPr>
        <w:spacing w:line="276" w:lineRule="auto"/>
        <w:ind w:left="0"/>
        <w:jc w:val="both"/>
        <w:rPr>
          <w:sz w:val="28"/>
          <w:szCs w:val="28"/>
        </w:rPr>
      </w:pPr>
      <w:r w:rsidRPr="00152882">
        <w:rPr>
          <w:sz w:val="28"/>
          <w:szCs w:val="28"/>
        </w:rPr>
        <w:t>3 spatii de uscare si aspirare autorurisme;</w:t>
      </w:r>
    </w:p>
    <w:p w:rsidR="00D81E25" w:rsidRPr="00152882" w:rsidRDefault="00D81E25" w:rsidP="00152882">
      <w:pPr>
        <w:pStyle w:val="BodyText"/>
        <w:spacing w:line="276" w:lineRule="auto"/>
        <w:ind w:firstLine="720"/>
        <w:jc w:val="both"/>
        <w:rPr>
          <w:rFonts w:ascii="Times New Roman" w:hAnsi="Times New Roman"/>
          <w:i/>
          <w:caps/>
          <w:szCs w:val="28"/>
          <w:u w:val="single"/>
        </w:rPr>
      </w:pPr>
    </w:p>
    <w:p w:rsidR="00D81E25" w:rsidRPr="00152882" w:rsidRDefault="00D81E25" w:rsidP="00152882">
      <w:pPr>
        <w:pStyle w:val="BodyText"/>
        <w:spacing w:line="276" w:lineRule="auto"/>
        <w:ind w:firstLine="720"/>
        <w:jc w:val="both"/>
        <w:rPr>
          <w:rFonts w:ascii="Times New Roman" w:hAnsi="Times New Roman"/>
          <w:szCs w:val="28"/>
          <w:lang w:val="fr-FR"/>
        </w:rPr>
      </w:pPr>
      <w:proofErr w:type="spellStart"/>
      <w:r w:rsidRPr="00152882">
        <w:rPr>
          <w:rFonts w:ascii="Times New Roman" w:hAnsi="Times New Roman"/>
          <w:i/>
          <w:szCs w:val="28"/>
          <w:lang w:val="fr-FR"/>
        </w:rPr>
        <w:t>Amplasament</w:t>
      </w:r>
      <w:proofErr w:type="spellEnd"/>
      <w:r w:rsidRPr="00152882">
        <w:rPr>
          <w:rFonts w:ascii="Times New Roman" w:hAnsi="Times New Roman"/>
          <w:i/>
          <w:szCs w:val="28"/>
          <w:lang w:val="fr-FR"/>
        </w:rPr>
        <w:t>:</w:t>
      </w:r>
      <w:r w:rsidRPr="00152882">
        <w:rPr>
          <w:rFonts w:ascii="Times New Roman" w:hAnsi="Times New Roman"/>
          <w:szCs w:val="28"/>
          <w:lang w:val="fr-FR"/>
        </w:rPr>
        <w:t xml:space="preserve"> </w:t>
      </w:r>
    </w:p>
    <w:p w:rsidR="00D81E25" w:rsidRPr="00152882" w:rsidRDefault="00D81E25" w:rsidP="00152882">
      <w:pPr>
        <w:spacing w:line="276" w:lineRule="auto"/>
        <w:ind w:firstLine="720"/>
        <w:jc w:val="both"/>
        <w:rPr>
          <w:sz w:val="28"/>
          <w:szCs w:val="28"/>
        </w:rPr>
      </w:pPr>
      <w:r w:rsidRPr="00152882">
        <w:rPr>
          <w:sz w:val="28"/>
          <w:szCs w:val="28"/>
        </w:rPr>
        <w:t xml:space="preserve">Terenul, pe care se va realiza investiţia, este situat într-o subzonă propusă pentru instituţii, servicii publice nepoluante, are categoria de folosinţă “ curţi - construcţii ” şi are ca vecinătăţi: </w:t>
      </w:r>
    </w:p>
    <w:p w:rsidR="00D81E25" w:rsidRPr="00152882" w:rsidRDefault="00D81E25" w:rsidP="00152882">
      <w:pPr>
        <w:numPr>
          <w:ilvl w:val="0"/>
          <w:numId w:val="10"/>
        </w:numPr>
        <w:spacing w:line="276" w:lineRule="auto"/>
        <w:ind w:left="0"/>
        <w:jc w:val="both"/>
        <w:rPr>
          <w:sz w:val="28"/>
          <w:szCs w:val="28"/>
        </w:rPr>
      </w:pPr>
      <w:r w:rsidRPr="00152882">
        <w:rPr>
          <w:b/>
          <w:i/>
          <w:sz w:val="28"/>
          <w:szCs w:val="28"/>
        </w:rPr>
        <w:lastRenderedPageBreak/>
        <w:t>la nord</w:t>
      </w:r>
      <w:r w:rsidRPr="00152882">
        <w:rPr>
          <w:sz w:val="28"/>
          <w:szCs w:val="28"/>
          <w:lang w:val="fr-FR"/>
        </w:rPr>
        <w:t xml:space="preserve">: </w:t>
      </w:r>
      <w:r w:rsidRPr="00152882">
        <w:rPr>
          <w:sz w:val="28"/>
          <w:szCs w:val="28"/>
        </w:rPr>
        <w:t>atelier mecanic</w:t>
      </w:r>
      <w:r w:rsidRPr="00152882">
        <w:rPr>
          <w:sz w:val="28"/>
          <w:szCs w:val="28"/>
          <w:lang w:val="it-IT"/>
        </w:rPr>
        <w:t xml:space="preserve"> – 9,56</w:t>
      </w:r>
      <w:r w:rsidRPr="00152882">
        <w:rPr>
          <w:sz w:val="28"/>
          <w:szCs w:val="28"/>
        </w:rPr>
        <w:t xml:space="preserve"> m pana la fatada cladirii;</w:t>
      </w:r>
    </w:p>
    <w:p w:rsidR="00D81E25" w:rsidRPr="00152882" w:rsidRDefault="00D81E25" w:rsidP="00152882">
      <w:pPr>
        <w:numPr>
          <w:ilvl w:val="0"/>
          <w:numId w:val="10"/>
        </w:numPr>
        <w:spacing w:line="276" w:lineRule="auto"/>
        <w:ind w:left="0"/>
        <w:jc w:val="both"/>
        <w:rPr>
          <w:sz w:val="28"/>
          <w:szCs w:val="28"/>
        </w:rPr>
      </w:pPr>
      <w:r w:rsidRPr="00152882">
        <w:rPr>
          <w:b/>
          <w:i/>
          <w:sz w:val="28"/>
          <w:szCs w:val="28"/>
        </w:rPr>
        <w:t>la vest:</w:t>
      </w:r>
      <w:r w:rsidRPr="00152882">
        <w:rPr>
          <w:sz w:val="28"/>
          <w:szCs w:val="28"/>
          <w:lang w:val="fr-FR"/>
        </w:rPr>
        <w:t xml:space="preserve"> </w:t>
      </w:r>
    </w:p>
    <w:p w:rsidR="00D81E25" w:rsidRPr="00152882" w:rsidRDefault="00D81E25" w:rsidP="00152882">
      <w:pPr>
        <w:spacing w:line="276" w:lineRule="auto"/>
        <w:ind w:firstLine="372"/>
        <w:jc w:val="both"/>
        <w:rPr>
          <w:sz w:val="28"/>
          <w:szCs w:val="28"/>
        </w:rPr>
      </w:pPr>
      <w:r w:rsidRPr="00152882">
        <w:rPr>
          <w:sz w:val="28"/>
          <w:szCs w:val="28"/>
          <w:lang w:val="fr-FR"/>
        </w:rPr>
        <w:t xml:space="preserve">- </w:t>
      </w:r>
      <w:r w:rsidRPr="00152882">
        <w:rPr>
          <w:sz w:val="28"/>
          <w:szCs w:val="28"/>
        </w:rPr>
        <w:t>depozit</w:t>
      </w:r>
      <w:r w:rsidRPr="00152882">
        <w:rPr>
          <w:sz w:val="28"/>
          <w:szCs w:val="28"/>
          <w:lang w:val="fr-FR"/>
        </w:rPr>
        <w:t xml:space="preserve"> </w:t>
      </w:r>
      <w:proofErr w:type="spellStart"/>
      <w:r w:rsidRPr="00152882">
        <w:rPr>
          <w:sz w:val="28"/>
          <w:szCs w:val="28"/>
          <w:lang w:val="fr-FR"/>
        </w:rPr>
        <w:t>detergenti</w:t>
      </w:r>
      <w:proofErr w:type="spellEnd"/>
      <w:r w:rsidRPr="00152882">
        <w:rPr>
          <w:sz w:val="28"/>
          <w:szCs w:val="28"/>
          <w:lang w:val="fr-FR"/>
        </w:rPr>
        <w:t xml:space="preserve"> – 22,43</w:t>
      </w:r>
      <w:r w:rsidRPr="00152882">
        <w:rPr>
          <w:sz w:val="28"/>
          <w:szCs w:val="28"/>
        </w:rPr>
        <w:t xml:space="preserve"> m pana la fatada cladirii; </w:t>
      </w:r>
    </w:p>
    <w:p w:rsidR="00D81E25" w:rsidRPr="00152882" w:rsidRDefault="00D81E25" w:rsidP="00152882">
      <w:pPr>
        <w:spacing w:line="276" w:lineRule="auto"/>
        <w:ind w:firstLine="372"/>
        <w:jc w:val="both"/>
        <w:rPr>
          <w:sz w:val="28"/>
          <w:szCs w:val="28"/>
        </w:rPr>
      </w:pPr>
      <w:r w:rsidRPr="00152882">
        <w:rPr>
          <w:sz w:val="28"/>
          <w:szCs w:val="28"/>
        </w:rPr>
        <w:t xml:space="preserve">- depozit materiale de uz gospodaresc </w:t>
      </w:r>
      <w:r w:rsidRPr="00152882">
        <w:rPr>
          <w:sz w:val="28"/>
          <w:szCs w:val="28"/>
          <w:lang w:val="fr-FR"/>
        </w:rPr>
        <w:t>– 11,71</w:t>
      </w:r>
      <w:r w:rsidRPr="00152882">
        <w:rPr>
          <w:sz w:val="28"/>
          <w:szCs w:val="28"/>
        </w:rPr>
        <w:t xml:space="preserve"> m pana la fatada cladirii</w:t>
      </w:r>
    </w:p>
    <w:p w:rsidR="00D81E25" w:rsidRPr="00152882" w:rsidRDefault="00D81E25" w:rsidP="00152882">
      <w:pPr>
        <w:numPr>
          <w:ilvl w:val="0"/>
          <w:numId w:val="10"/>
        </w:numPr>
        <w:spacing w:line="276" w:lineRule="auto"/>
        <w:ind w:left="0"/>
        <w:jc w:val="both"/>
        <w:rPr>
          <w:sz w:val="28"/>
          <w:szCs w:val="28"/>
          <w:lang w:val="fr-FR"/>
        </w:rPr>
      </w:pPr>
      <w:r w:rsidRPr="00152882">
        <w:rPr>
          <w:b/>
          <w:i/>
          <w:sz w:val="28"/>
          <w:szCs w:val="28"/>
        </w:rPr>
        <w:t>la est</w:t>
      </w:r>
      <w:r w:rsidRPr="00152882">
        <w:rPr>
          <w:sz w:val="28"/>
          <w:szCs w:val="28"/>
          <w:lang w:val="fr-FR"/>
        </w:rPr>
        <w:t xml:space="preserve">: </w:t>
      </w:r>
      <w:proofErr w:type="spellStart"/>
      <w:r w:rsidRPr="00152882">
        <w:rPr>
          <w:sz w:val="28"/>
          <w:szCs w:val="28"/>
          <w:lang w:val="fr-FR"/>
        </w:rPr>
        <w:t>cladire</w:t>
      </w:r>
      <w:proofErr w:type="spellEnd"/>
      <w:r w:rsidRPr="00152882">
        <w:rPr>
          <w:sz w:val="28"/>
          <w:szCs w:val="28"/>
          <w:lang w:val="fr-FR"/>
        </w:rPr>
        <w:t xml:space="preserve"> </w:t>
      </w:r>
      <w:r w:rsidRPr="00152882">
        <w:rPr>
          <w:sz w:val="28"/>
          <w:szCs w:val="28"/>
        </w:rPr>
        <w:t>Directia De Dezvoltare Servicii Publice</w:t>
      </w:r>
      <w:r w:rsidRPr="00152882">
        <w:rPr>
          <w:sz w:val="28"/>
          <w:szCs w:val="28"/>
          <w:lang w:val="fr-FR"/>
        </w:rPr>
        <w:t xml:space="preserve"> –</w:t>
      </w:r>
      <w:r w:rsidRPr="00152882">
        <w:rPr>
          <w:sz w:val="28"/>
          <w:szCs w:val="28"/>
          <w:lang w:val="it-IT"/>
        </w:rPr>
        <w:t xml:space="preserve"> </w:t>
      </w:r>
    </w:p>
    <w:p w:rsidR="00D81E25" w:rsidRPr="00152882" w:rsidRDefault="00D81E25" w:rsidP="00152882">
      <w:pPr>
        <w:numPr>
          <w:ilvl w:val="1"/>
          <w:numId w:val="10"/>
        </w:numPr>
        <w:spacing w:line="276" w:lineRule="auto"/>
        <w:ind w:left="0"/>
        <w:jc w:val="both"/>
        <w:rPr>
          <w:sz w:val="28"/>
          <w:szCs w:val="28"/>
          <w:lang w:val="it-IT"/>
        </w:rPr>
      </w:pPr>
      <w:r w:rsidRPr="00152882">
        <w:rPr>
          <w:sz w:val="28"/>
          <w:szCs w:val="28"/>
        </w:rPr>
        <w:t>15,00 m pana la fatada cladirii</w:t>
      </w:r>
      <w:r w:rsidRPr="00152882">
        <w:rPr>
          <w:sz w:val="28"/>
          <w:szCs w:val="28"/>
          <w:lang w:val="it-IT"/>
        </w:rPr>
        <w:t>;</w:t>
      </w:r>
    </w:p>
    <w:p w:rsidR="00D81E25" w:rsidRPr="00152882" w:rsidRDefault="00D81E25" w:rsidP="00152882">
      <w:pPr>
        <w:numPr>
          <w:ilvl w:val="0"/>
          <w:numId w:val="10"/>
        </w:numPr>
        <w:spacing w:line="276" w:lineRule="auto"/>
        <w:ind w:left="0"/>
        <w:jc w:val="both"/>
        <w:rPr>
          <w:sz w:val="28"/>
          <w:szCs w:val="28"/>
          <w:lang w:val="fr-FR"/>
        </w:rPr>
      </w:pPr>
      <w:r w:rsidRPr="00152882">
        <w:rPr>
          <w:b/>
          <w:i/>
          <w:sz w:val="28"/>
          <w:szCs w:val="28"/>
        </w:rPr>
        <w:t>la sud</w:t>
      </w:r>
      <w:r w:rsidRPr="00152882">
        <w:rPr>
          <w:sz w:val="28"/>
          <w:szCs w:val="28"/>
          <w:lang w:val="fr-FR"/>
        </w:rPr>
        <w:t xml:space="preserve">: </w:t>
      </w:r>
      <w:proofErr w:type="spellStart"/>
      <w:r w:rsidRPr="00152882">
        <w:rPr>
          <w:sz w:val="28"/>
          <w:szCs w:val="28"/>
          <w:lang w:val="fr-FR"/>
        </w:rPr>
        <w:t>cladire</w:t>
      </w:r>
      <w:proofErr w:type="spellEnd"/>
      <w:r w:rsidRPr="00152882">
        <w:rPr>
          <w:sz w:val="28"/>
          <w:szCs w:val="28"/>
          <w:lang w:val="fr-FR"/>
        </w:rPr>
        <w:t xml:space="preserve"> MEDCENTER</w:t>
      </w:r>
      <w:r w:rsidRPr="00152882">
        <w:rPr>
          <w:sz w:val="28"/>
          <w:szCs w:val="28"/>
        </w:rPr>
        <w:t xml:space="preserve"> – 22,08 m pana la fatada cladirii</w:t>
      </w:r>
      <w:r w:rsidRPr="00152882">
        <w:rPr>
          <w:sz w:val="28"/>
          <w:szCs w:val="28"/>
          <w:lang w:val="it-IT"/>
        </w:rPr>
        <w:t>.</w:t>
      </w:r>
      <w:r w:rsidRPr="00152882">
        <w:rPr>
          <w:sz w:val="28"/>
          <w:szCs w:val="28"/>
          <w:lang w:val="fr-FR"/>
        </w:rPr>
        <w:t xml:space="preserve">  </w:t>
      </w:r>
    </w:p>
    <w:p w:rsidR="00D81E25" w:rsidRPr="00152882" w:rsidRDefault="00D81E25" w:rsidP="00152882">
      <w:pPr>
        <w:spacing w:line="276" w:lineRule="auto"/>
        <w:rPr>
          <w:sz w:val="28"/>
          <w:szCs w:val="28"/>
          <w:lang w:val="fr-FR"/>
        </w:rPr>
      </w:pPr>
    </w:p>
    <w:p w:rsidR="00D81E25" w:rsidRPr="00152882" w:rsidRDefault="00D81E25" w:rsidP="00152882">
      <w:pPr>
        <w:pStyle w:val="Heading3"/>
        <w:spacing w:line="276" w:lineRule="auto"/>
        <w:rPr>
          <w:rFonts w:ascii="Times New Roman" w:hAnsi="Times New Roman"/>
          <w:sz w:val="28"/>
          <w:szCs w:val="28"/>
        </w:rPr>
      </w:pPr>
      <w:r w:rsidRPr="00152882">
        <w:rPr>
          <w:rFonts w:ascii="Times New Roman" w:hAnsi="Times New Roman"/>
          <w:sz w:val="28"/>
          <w:szCs w:val="28"/>
        </w:rPr>
        <w:t xml:space="preserve">FORMA DE PROPRIETATE             </w:t>
      </w:r>
    </w:p>
    <w:p w:rsidR="00D81E25" w:rsidRPr="00152882" w:rsidRDefault="00D81E25" w:rsidP="00152882">
      <w:pPr>
        <w:spacing w:line="276" w:lineRule="auto"/>
        <w:ind w:firstLine="720"/>
        <w:jc w:val="both"/>
        <w:rPr>
          <w:sz w:val="28"/>
          <w:szCs w:val="28"/>
        </w:rPr>
      </w:pPr>
      <w:r w:rsidRPr="00152882">
        <w:rPr>
          <w:sz w:val="28"/>
          <w:szCs w:val="28"/>
        </w:rPr>
        <w:t xml:space="preserve">Terenul pe care va fi amplasata spalatoria auto Self Service, aparţine SC MARA-R RENTAL SRL din care suprafata de </w:t>
      </w:r>
      <w:r w:rsidRPr="00152882">
        <w:rPr>
          <w:b/>
          <w:sz w:val="28"/>
          <w:szCs w:val="28"/>
        </w:rPr>
        <w:t>500 mp</w:t>
      </w:r>
      <w:r w:rsidRPr="00152882">
        <w:rPr>
          <w:sz w:val="28"/>
          <w:szCs w:val="28"/>
        </w:rPr>
        <w:t xml:space="preserve"> cu destinatie teren – pista betonata  este data in comodat catre SC CM SOFT CAFÉ SRL, conform  contract de comodat anexat.</w:t>
      </w:r>
    </w:p>
    <w:p w:rsidR="00D81E25" w:rsidRPr="00152882" w:rsidRDefault="00D81E25" w:rsidP="00152882">
      <w:pPr>
        <w:spacing w:line="276" w:lineRule="auto"/>
        <w:ind w:firstLine="720"/>
        <w:jc w:val="both"/>
        <w:rPr>
          <w:color w:val="0000FF"/>
          <w:sz w:val="28"/>
          <w:szCs w:val="28"/>
          <w:lang w:val="fr-FR"/>
        </w:rPr>
      </w:pPr>
      <w:r w:rsidRPr="00152882">
        <w:rPr>
          <w:sz w:val="28"/>
          <w:szCs w:val="28"/>
        </w:rPr>
        <w:t xml:space="preserve">Accesul la proprietate este existent si se realizeaza direct din strada Marasesti, conform planului de situatie anexat. </w:t>
      </w:r>
      <w:r w:rsidRPr="00152882">
        <w:rPr>
          <w:color w:val="0000FF"/>
          <w:sz w:val="28"/>
          <w:szCs w:val="28"/>
          <w:lang w:val="fr-FR"/>
        </w:rPr>
        <w:t xml:space="preserve">      </w:t>
      </w:r>
    </w:p>
    <w:p w:rsidR="00D81E25" w:rsidRPr="00152882" w:rsidRDefault="00D81E25" w:rsidP="00152882">
      <w:pPr>
        <w:pStyle w:val="BodyText2"/>
        <w:tabs>
          <w:tab w:val="left" w:pos="284"/>
          <w:tab w:val="left" w:pos="567"/>
        </w:tabs>
        <w:spacing w:line="276" w:lineRule="auto"/>
        <w:jc w:val="both"/>
        <w:rPr>
          <w:rFonts w:ascii="Times New Roman" w:hAnsi="Times New Roman"/>
          <w:bCs/>
          <w:sz w:val="28"/>
          <w:szCs w:val="28"/>
        </w:rPr>
      </w:pPr>
      <w:r w:rsidRPr="00152882">
        <w:rPr>
          <w:rFonts w:ascii="Times New Roman" w:hAnsi="Times New Roman"/>
          <w:color w:val="0000FF"/>
          <w:sz w:val="28"/>
          <w:szCs w:val="28"/>
          <w:lang w:val="fr-FR"/>
        </w:rPr>
        <w:t xml:space="preserve">  </w:t>
      </w:r>
      <w:r w:rsidRPr="00152882">
        <w:rPr>
          <w:rFonts w:ascii="Times New Roman" w:hAnsi="Times New Roman"/>
          <w:sz w:val="28"/>
          <w:szCs w:val="28"/>
        </w:rPr>
        <w:tab/>
        <w:t xml:space="preserve">          </w:t>
      </w:r>
      <w:r w:rsidRPr="00152882">
        <w:rPr>
          <w:rFonts w:ascii="Times New Roman" w:hAnsi="Times New Roman"/>
          <w:sz w:val="28"/>
          <w:szCs w:val="28"/>
          <w:lang w:val="fr-FR"/>
        </w:rPr>
        <w:tab/>
      </w:r>
    </w:p>
    <w:p w:rsidR="00D81E25" w:rsidRPr="00152882" w:rsidRDefault="00D81E25" w:rsidP="00152882">
      <w:pPr>
        <w:pStyle w:val="Heading3"/>
        <w:spacing w:line="276" w:lineRule="auto"/>
        <w:rPr>
          <w:rFonts w:ascii="Times New Roman" w:hAnsi="Times New Roman"/>
          <w:bCs/>
          <w:sz w:val="28"/>
          <w:szCs w:val="28"/>
          <w:lang w:val="en-US"/>
        </w:rPr>
      </w:pPr>
      <w:r w:rsidRPr="00152882">
        <w:rPr>
          <w:rFonts w:ascii="Times New Roman" w:hAnsi="Times New Roman"/>
          <w:bCs/>
          <w:sz w:val="28"/>
          <w:szCs w:val="28"/>
          <w:lang w:val="en-US"/>
        </w:rPr>
        <w:t>STRUCTURA FUNCŢIONALĂ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10"/>
        <w:gridCol w:w="1620"/>
      </w:tblGrid>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Nr. crt.</w:t>
            </w:r>
          </w:p>
        </w:tc>
        <w:tc>
          <w:tcPr>
            <w:tcW w:w="5310"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Denumire încăpere</w:t>
            </w:r>
          </w:p>
        </w:tc>
        <w:tc>
          <w:tcPr>
            <w:tcW w:w="1620"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Suprafaţa</w:t>
            </w:r>
          </w:p>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(mp)</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1</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I</w:t>
            </w:r>
          </w:p>
        </w:tc>
        <w:tc>
          <w:tcPr>
            <w:tcW w:w="1620" w:type="dxa"/>
          </w:tcPr>
          <w:p w:rsidR="00D81E25" w:rsidRPr="00152882" w:rsidRDefault="00D81E25" w:rsidP="00152882">
            <w:pPr>
              <w:pStyle w:val="BodyTextIndent"/>
              <w:spacing w:line="276" w:lineRule="auto"/>
              <w:ind w:left="0"/>
              <w:jc w:val="center"/>
              <w:rPr>
                <w:rFonts w:ascii="Times New Roman" w:hAnsi="Times New Roman"/>
                <w:sz w:val="28"/>
                <w:szCs w:val="28"/>
                <w:lang w:val="ro-RO"/>
              </w:rPr>
            </w:pPr>
            <w:r w:rsidRPr="00152882">
              <w:rPr>
                <w:rFonts w:ascii="Times New Roman" w:hAnsi="Times New Roman"/>
                <w:sz w:val="28"/>
                <w:szCs w:val="28"/>
                <w:lang w:val="ro-RO"/>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2</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II</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3</w:t>
            </w:r>
          </w:p>
        </w:tc>
        <w:tc>
          <w:tcPr>
            <w:tcW w:w="5310" w:type="dxa"/>
          </w:tcPr>
          <w:p w:rsidR="00D81E25" w:rsidRPr="00152882" w:rsidRDefault="00D81E25" w:rsidP="00152882">
            <w:pPr>
              <w:pStyle w:val="BodyTextIndent"/>
              <w:spacing w:line="276" w:lineRule="auto"/>
              <w:ind w:left="0"/>
              <w:rPr>
                <w:rFonts w:ascii="Times New Roman" w:hAnsi="Times New Roman"/>
                <w:color w:val="000000"/>
                <w:sz w:val="28"/>
                <w:szCs w:val="28"/>
                <w:lang w:val="ro-RO"/>
              </w:rPr>
            </w:pPr>
            <w:r w:rsidRPr="00152882">
              <w:rPr>
                <w:rFonts w:ascii="Times New Roman" w:hAnsi="Times New Roman"/>
                <w:caps/>
                <w:color w:val="000000"/>
                <w:sz w:val="28"/>
                <w:szCs w:val="28"/>
                <w:lang w:val="ro-RO"/>
              </w:rPr>
              <w:t>Boxă spălătorie auto III</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4</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IV</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5</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V</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6</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VI</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7</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VII</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8</w:t>
            </w:r>
          </w:p>
        </w:tc>
        <w:tc>
          <w:tcPr>
            <w:tcW w:w="5310" w:type="dxa"/>
          </w:tcPr>
          <w:p w:rsidR="00D81E25" w:rsidRPr="00152882" w:rsidRDefault="00D81E25" w:rsidP="00152882">
            <w:pPr>
              <w:pStyle w:val="BodyTextIndent"/>
              <w:spacing w:line="276" w:lineRule="auto"/>
              <w:ind w:left="0"/>
              <w:rPr>
                <w:rFonts w:ascii="Times New Roman" w:hAnsi="Times New Roman"/>
                <w:caps/>
                <w:color w:val="000000"/>
                <w:sz w:val="28"/>
                <w:szCs w:val="28"/>
                <w:lang w:val="ro-RO"/>
              </w:rPr>
            </w:pPr>
            <w:r w:rsidRPr="00152882">
              <w:rPr>
                <w:rFonts w:ascii="Times New Roman" w:hAnsi="Times New Roman"/>
                <w:caps/>
                <w:color w:val="000000"/>
                <w:sz w:val="28"/>
                <w:szCs w:val="28"/>
                <w:lang w:val="ro-RO"/>
              </w:rPr>
              <w:t>Boxă spălătorie auto VIII</w:t>
            </w:r>
          </w:p>
        </w:tc>
        <w:tc>
          <w:tcPr>
            <w:tcW w:w="1620" w:type="dxa"/>
          </w:tcPr>
          <w:p w:rsidR="00D81E25" w:rsidRPr="00152882" w:rsidRDefault="00D81E25" w:rsidP="00152882">
            <w:pPr>
              <w:spacing w:line="276" w:lineRule="auto"/>
              <w:jc w:val="center"/>
              <w:rPr>
                <w:sz w:val="28"/>
                <w:szCs w:val="28"/>
              </w:rPr>
            </w:pPr>
            <w:r w:rsidRPr="00152882">
              <w:rPr>
                <w:sz w:val="28"/>
                <w:szCs w:val="28"/>
              </w:rPr>
              <w:t>23,12</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9</w:t>
            </w:r>
          </w:p>
        </w:tc>
        <w:tc>
          <w:tcPr>
            <w:tcW w:w="5310" w:type="dxa"/>
          </w:tcPr>
          <w:p w:rsidR="00D81E25" w:rsidRPr="00152882" w:rsidRDefault="00D81E25" w:rsidP="00152882">
            <w:pPr>
              <w:spacing w:line="276" w:lineRule="auto"/>
              <w:rPr>
                <w:sz w:val="28"/>
                <w:szCs w:val="28"/>
              </w:rPr>
            </w:pPr>
            <w:r w:rsidRPr="00152882">
              <w:rPr>
                <w:sz w:val="28"/>
                <w:szCs w:val="28"/>
              </w:rPr>
              <w:t>COMPARTIMENT TEHNIC (MATERIALE NECESARE DESFASURARII ACTIVITATILOR DIN SPALATORIE)</w:t>
            </w:r>
          </w:p>
        </w:tc>
        <w:tc>
          <w:tcPr>
            <w:tcW w:w="1620" w:type="dxa"/>
          </w:tcPr>
          <w:p w:rsidR="00D81E25" w:rsidRPr="00152882" w:rsidRDefault="00D81E25" w:rsidP="00152882">
            <w:pPr>
              <w:pStyle w:val="BodyTextIndent"/>
              <w:spacing w:line="276" w:lineRule="auto"/>
              <w:ind w:left="0"/>
              <w:jc w:val="center"/>
              <w:rPr>
                <w:rFonts w:ascii="Times New Roman" w:hAnsi="Times New Roman"/>
                <w:sz w:val="28"/>
                <w:szCs w:val="28"/>
                <w:highlight w:val="yellow"/>
                <w:lang w:val="ro-RO"/>
              </w:rPr>
            </w:pPr>
            <w:r w:rsidRPr="00152882">
              <w:rPr>
                <w:rFonts w:ascii="Times New Roman" w:hAnsi="Times New Roman"/>
                <w:sz w:val="28"/>
                <w:szCs w:val="28"/>
                <w:lang w:val="ro-RO"/>
              </w:rPr>
              <w:t>13,95</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10</w:t>
            </w:r>
          </w:p>
        </w:tc>
        <w:tc>
          <w:tcPr>
            <w:tcW w:w="5310" w:type="dxa"/>
          </w:tcPr>
          <w:p w:rsidR="00D81E25" w:rsidRPr="00152882" w:rsidRDefault="00D81E25" w:rsidP="00152882">
            <w:pPr>
              <w:spacing w:line="276" w:lineRule="auto"/>
              <w:jc w:val="both"/>
              <w:rPr>
                <w:sz w:val="28"/>
                <w:szCs w:val="28"/>
              </w:rPr>
            </w:pPr>
            <w:r w:rsidRPr="00152882">
              <w:rPr>
                <w:sz w:val="28"/>
                <w:szCs w:val="28"/>
              </w:rPr>
              <w:t>USCARE SI ASPIRARE AUTOTURISME</w:t>
            </w:r>
          </w:p>
        </w:tc>
        <w:tc>
          <w:tcPr>
            <w:tcW w:w="1620" w:type="dxa"/>
          </w:tcPr>
          <w:p w:rsidR="00D81E25" w:rsidRPr="00152882" w:rsidRDefault="00D81E25" w:rsidP="00152882">
            <w:pPr>
              <w:pStyle w:val="BodyTextIndent"/>
              <w:spacing w:line="276" w:lineRule="auto"/>
              <w:ind w:left="0"/>
              <w:jc w:val="center"/>
              <w:rPr>
                <w:rFonts w:ascii="Times New Roman" w:hAnsi="Times New Roman"/>
                <w:sz w:val="28"/>
                <w:szCs w:val="28"/>
                <w:lang w:val="ro-RO"/>
              </w:rPr>
            </w:pPr>
            <w:r w:rsidRPr="00152882">
              <w:rPr>
                <w:rFonts w:ascii="Times New Roman" w:hAnsi="Times New Roman"/>
                <w:sz w:val="28"/>
                <w:szCs w:val="28"/>
                <w:lang w:val="ro-RO"/>
              </w:rPr>
              <w:t>55,87</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11</w:t>
            </w:r>
          </w:p>
        </w:tc>
        <w:tc>
          <w:tcPr>
            <w:tcW w:w="5310" w:type="dxa"/>
          </w:tcPr>
          <w:p w:rsidR="00D81E25" w:rsidRPr="00152882" w:rsidRDefault="00D81E25" w:rsidP="00152882">
            <w:pPr>
              <w:spacing w:line="276" w:lineRule="auto"/>
              <w:jc w:val="both"/>
              <w:rPr>
                <w:sz w:val="28"/>
                <w:szCs w:val="28"/>
              </w:rPr>
            </w:pPr>
            <w:r w:rsidRPr="00152882">
              <w:rPr>
                <w:sz w:val="28"/>
                <w:szCs w:val="28"/>
              </w:rPr>
              <w:t>USCARE SI ASPIRARE AUTOTURISME</w:t>
            </w:r>
          </w:p>
        </w:tc>
        <w:tc>
          <w:tcPr>
            <w:tcW w:w="1620" w:type="dxa"/>
          </w:tcPr>
          <w:p w:rsidR="00D81E25" w:rsidRPr="00152882" w:rsidRDefault="00D81E25" w:rsidP="00152882">
            <w:pPr>
              <w:pStyle w:val="BodyTextIndent"/>
              <w:spacing w:line="276" w:lineRule="auto"/>
              <w:ind w:left="0"/>
              <w:jc w:val="center"/>
              <w:rPr>
                <w:rFonts w:ascii="Times New Roman" w:hAnsi="Times New Roman"/>
                <w:sz w:val="28"/>
                <w:szCs w:val="28"/>
                <w:lang w:val="ro-RO"/>
              </w:rPr>
            </w:pPr>
            <w:r w:rsidRPr="00152882">
              <w:rPr>
                <w:rFonts w:ascii="Times New Roman" w:hAnsi="Times New Roman"/>
                <w:sz w:val="28"/>
                <w:szCs w:val="28"/>
                <w:lang w:val="ro-RO"/>
              </w:rPr>
              <w:t>55,75</w:t>
            </w:r>
          </w:p>
        </w:tc>
      </w:tr>
      <w:tr w:rsidR="00D81E25" w:rsidRPr="00152882" w:rsidTr="00CF3A65">
        <w:tc>
          <w:tcPr>
            <w:tcW w:w="828" w:type="dxa"/>
            <w:vAlign w:val="center"/>
          </w:tcPr>
          <w:p w:rsidR="00D81E25" w:rsidRPr="00152882" w:rsidRDefault="00D81E25" w:rsidP="00152882">
            <w:pPr>
              <w:pStyle w:val="BodyTextIndent"/>
              <w:spacing w:line="276" w:lineRule="auto"/>
              <w:ind w:left="0"/>
              <w:jc w:val="center"/>
              <w:rPr>
                <w:rFonts w:ascii="Times New Roman" w:hAnsi="Times New Roman"/>
                <w:color w:val="000000"/>
                <w:sz w:val="28"/>
                <w:szCs w:val="28"/>
                <w:lang w:val="ro-RO"/>
              </w:rPr>
            </w:pPr>
            <w:r w:rsidRPr="00152882">
              <w:rPr>
                <w:rFonts w:ascii="Times New Roman" w:hAnsi="Times New Roman"/>
                <w:color w:val="000000"/>
                <w:sz w:val="28"/>
                <w:szCs w:val="28"/>
                <w:lang w:val="ro-RO"/>
              </w:rPr>
              <w:t>12</w:t>
            </w:r>
          </w:p>
        </w:tc>
        <w:tc>
          <w:tcPr>
            <w:tcW w:w="5310" w:type="dxa"/>
          </w:tcPr>
          <w:p w:rsidR="00D81E25" w:rsidRPr="00152882" w:rsidRDefault="00D81E25" w:rsidP="00152882">
            <w:pPr>
              <w:spacing w:line="276" w:lineRule="auto"/>
              <w:jc w:val="both"/>
              <w:rPr>
                <w:sz w:val="28"/>
                <w:szCs w:val="28"/>
              </w:rPr>
            </w:pPr>
            <w:r w:rsidRPr="00152882">
              <w:rPr>
                <w:sz w:val="28"/>
                <w:szCs w:val="28"/>
              </w:rPr>
              <w:t>USCARE SI ASPIRARE AUTOTURISME</w:t>
            </w:r>
          </w:p>
        </w:tc>
        <w:tc>
          <w:tcPr>
            <w:tcW w:w="1620" w:type="dxa"/>
          </w:tcPr>
          <w:p w:rsidR="00D81E25" w:rsidRPr="00152882" w:rsidRDefault="00D81E25" w:rsidP="00152882">
            <w:pPr>
              <w:pStyle w:val="BodyTextIndent"/>
              <w:spacing w:line="276" w:lineRule="auto"/>
              <w:ind w:left="0"/>
              <w:jc w:val="center"/>
              <w:rPr>
                <w:rFonts w:ascii="Times New Roman" w:hAnsi="Times New Roman"/>
                <w:sz w:val="28"/>
                <w:szCs w:val="28"/>
                <w:lang w:val="ro-RO"/>
              </w:rPr>
            </w:pPr>
            <w:r w:rsidRPr="00152882">
              <w:rPr>
                <w:rFonts w:ascii="Times New Roman" w:hAnsi="Times New Roman"/>
                <w:sz w:val="28"/>
                <w:szCs w:val="28"/>
                <w:lang w:val="ro-RO"/>
              </w:rPr>
              <w:t>56,03</w:t>
            </w:r>
          </w:p>
        </w:tc>
      </w:tr>
      <w:tr w:rsidR="00D81E25" w:rsidRPr="00152882" w:rsidTr="00CF3A65">
        <w:tc>
          <w:tcPr>
            <w:tcW w:w="7758" w:type="dxa"/>
            <w:gridSpan w:val="3"/>
          </w:tcPr>
          <w:p w:rsidR="00D81E25" w:rsidRPr="00152882" w:rsidRDefault="00D81E25" w:rsidP="00152882">
            <w:pPr>
              <w:pStyle w:val="BodyTextIndent"/>
              <w:spacing w:line="276" w:lineRule="auto"/>
              <w:ind w:left="0"/>
              <w:jc w:val="center"/>
              <w:rPr>
                <w:rFonts w:ascii="Times New Roman" w:hAnsi="Times New Roman"/>
                <w:b/>
                <w:color w:val="000000"/>
                <w:sz w:val="28"/>
                <w:szCs w:val="28"/>
                <w:lang w:val="ro-RO"/>
              </w:rPr>
            </w:pPr>
            <w:r w:rsidRPr="00152882">
              <w:rPr>
                <w:rFonts w:ascii="Times New Roman" w:hAnsi="Times New Roman"/>
                <w:b/>
                <w:color w:val="000000"/>
                <w:sz w:val="28"/>
                <w:szCs w:val="28"/>
                <w:lang w:val="ro-RO"/>
              </w:rPr>
              <w:lastRenderedPageBreak/>
              <w:t>Suprafaţă construită                                   = 366,56  mp</w:t>
            </w:r>
          </w:p>
        </w:tc>
      </w:tr>
    </w:tbl>
    <w:p w:rsidR="00CF02D6" w:rsidRPr="00152882" w:rsidRDefault="00CF02D6" w:rsidP="00152882">
      <w:pPr>
        <w:spacing w:before="100" w:beforeAutospacing="1" w:after="240" w:line="276" w:lineRule="auto"/>
        <w:jc w:val="both"/>
        <w:rPr>
          <w:color w:val="000000"/>
          <w:sz w:val="28"/>
          <w:szCs w:val="28"/>
        </w:rPr>
      </w:pPr>
      <w:r w:rsidRPr="00152882">
        <w:rPr>
          <w:color w:val="000000"/>
          <w:sz w:val="28"/>
          <w:szCs w:val="28"/>
        </w:rPr>
        <w:t>   - justificarea necesităţii proiectului;</w:t>
      </w:r>
    </w:p>
    <w:p w:rsidR="00CF02D6" w:rsidRPr="00152882" w:rsidRDefault="00CF02D6" w:rsidP="00152882">
      <w:pPr>
        <w:spacing w:before="100" w:beforeAutospacing="1" w:after="100" w:afterAutospacing="1" w:line="276" w:lineRule="auto"/>
        <w:jc w:val="both"/>
        <w:rPr>
          <w:sz w:val="28"/>
          <w:szCs w:val="28"/>
          <w:lang w:val="en-US" w:eastAsia="en-US"/>
        </w:rPr>
      </w:pPr>
      <w:r w:rsidRPr="00152882">
        <w:rPr>
          <w:b/>
          <w:bCs/>
          <w:sz w:val="28"/>
          <w:szCs w:val="28"/>
          <w:lang w:val="it-IT" w:eastAsia="en-US"/>
        </w:rPr>
        <w:t> </w:t>
      </w:r>
      <w:r w:rsidRPr="00152882">
        <w:rPr>
          <w:b/>
          <w:bCs/>
          <w:sz w:val="28"/>
          <w:szCs w:val="28"/>
          <w:lang w:val="it-IT" w:eastAsia="en-US"/>
        </w:rPr>
        <w:tab/>
      </w:r>
      <w:r w:rsidRPr="00152882">
        <w:rPr>
          <w:sz w:val="28"/>
          <w:szCs w:val="28"/>
          <w:lang w:val="it-IT"/>
        </w:rPr>
        <w:t>Prin proiectul propus se va contribui la realizarea unui serviciu care sa aduca multumirea clientilor care reprezinta piata tinta pentru produsele societatii. Natura activitatii implica organizarea spatiului si optimizarea acestuia pentru o desfasurare corespunzatoare a activitatii, astfel fiecare spatiu compartimentat va avea un flux tehnologic bine definit.</w:t>
      </w:r>
    </w:p>
    <w:p w:rsidR="00CF02D6" w:rsidRPr="00152882" w:rsidRDefault="00CF02D6" w:rsidP="00152882">
      <w:pPr>
        <w:spacing w:line="276" w:lineRule="auto"/>
        <w:rPr>
          <w:color w:val="000000"/>
          <w:sz w:val="28"/>
          <w:szCs w:val="28"/>
        </w:rPr>
      </w:pPr>
      <w:r w:rsidRPr="00152882">
        <w:rPr>
          <w:color w:val="000000"/>
          <w:sz w:val="28"/>
          <w:szCs w:val="28"/>
        </w:rPr>
        <w:t>    - planşe reprezentând limitele amplasamentului proiectului, inclusiv orice suprafaţă de teren solicitată pentru a fi folosită temporar (planuri de situaţie şi amplasamente);</w:t>
      </w:r>
    </w:p>
    <w:p w:rsidR="00CF02D6" w:rsidRPr="00152882" w:rsidRDefault="00CF02D6" w:rsidP="00152882">
      <w:pPr>
        <w:widowControl w:val="0"/>
        <w:autoSpaceDE w:val="0"/>
        <w:autoSpaceDN w:val="0"/>
        <w:adjustRightInd w:val="0"/>
        <w:spacing w:line="276" w:lineRule="auto"/>
        <w:ind w:right="26"/>
        <w:jc w:val="both"/>
        <w:rPr>
          <w:bCs/>
          <w:sz w:val="28"/>
          <w:szCs w:val="28"/>
        </w:rPr>
      </w:pPr>
    </w:p>
    <w:p w:rsidR="00CF02D6" w:rsidRPr="00152882" w:rsidRDefault="00CF02D6" w:rsidP="00152882">
      <w:pPr>
        <w:widowControl w:val="0"/>
        <w:autoSpaceDE w:val="0"/>
        <w:autoSpaceDN w:val="0"/>
        <w:adjustRightInd w:val="0"/>
        <w:spacing w:line="276" w:lineRule="auto"/>
        <w:ind w:right="26"/>
        <w:jc w:val="both"/>
        <w:rPr>
          <w:sz w:val="28"/>
          <w:szCs w:val="28"/>
        </w:rPr>
      </w:pPr>
      <w:r w:rsidRPr="00152882">
        <w:rPr>
          <w:bCs/>
          <w:sz w:val="28"/>
          <w:szCs w:val="28"/>
        </w:rPr>
        <w:t>V</w:t>
      </w:r>
      <w:r w:rsidRPr="00152882">
        <w:rPr>
          <w:sz w:val="28"/>
          <w:szCs w:val="28"/>
        </w:rPr>
        <w:t>e</w:t>
      </w:r>
      <w:r w:rsidRPr="00152882">
        <w:rPr>
          <w:spacing w:val="-1"/>
          <w:sz w:val="28"/>
          <w:szCs w:val="28"/>
        </w:rPr>
        <w:t>c</w:t>
      </w:r>
      <w:r w:rsidRPr="00152882">
        <w:rPr>
          <w:sz w:val="28"/>
          <w:szCs w:val="28"/>
        </w:rPr>
        <w:t>i</w:t>
      </w:r>
      <w:r w:rsidRPr="00152882">
        <w:rPr>
          <w:spacing w:val="1"/>
          <w:sz w:val="28"/>
          <w:szCs w:val="28"/>
        </w:rPr>
        <w:t>n</w:t>
      </w:r>
      <w:r w:rsidRPr="00152882">
        <w:rPr>
          <w:sz w:val="28"/>
          <w:szCs w:val="28"/>
        </w:rPr>
        <w:t>ă</w:t>
      </w:r>
      <w:r w:rsidRPr="00152882">
        <w:rPr>
          <w:spacing w:val="1"/>
          <w:sz w:val="28"/>
          <w:szCs w:val="28"/>
        </w:rPr>
        <w:t>t</w:t>
      </w:r>
      <w:r w:rsidRPr="00152882">
        <w:rPr>
          <w:spacing w:val="-2"/>
          <w:sz w:val="28"/>
          <w:szCs w:val="28"/>
        </w:rPr>
        <w:t>ă</w:t>
      </w:r>
      <w:r w:rsidRPr="00152882">
        <w:rPr>
          <w:spacing w:val="1"/>
          <w:sz w:val="28"/>
          <w:szCs w:val="28"/>
        </w:rPr>
        <w:t>ţ</w:t>
      </w:r>
      <w:r w:rsidRPr="00152882">
        <w:rPr>
          <w:sz w:val="28"/>
          <w:szCs w:val="28"/>
        </w:rPr>
        <w:t>ile</w:t>
      </w:r>
      <w:r w:rsidRPr="00152882">
        <w:rPr>
          <w:spacing w:val="1"/>
          <w:sz w:val="28"/>
          <w:szCs w:val="28"/>
        </w:rPr>
        <w:t xml:space="preserve"> </w:t>
      </w:r>
      <w:r w:rsidRPr="00152882">
        <w:rPr>
          <w:sz w:val="28"/>
          <w:szCs w:val="28"/>
        </w:rPr>
        <w:t>a</w:t>
      </w:r>
      <w:r w:rsidRPr="00152882">
        <w:rPr>
          <w:spacing w:val="-2"/>
          <w:sz w:val="28"/>
          <w:szCs w:val="28"/>
        </w:rPr>
        <w:t>m</w:t>
      </w:r>
      <w:r w:rsidRPr="00152882">
        <w:rPr>
          <w:spacing w:val="1"/>
          <w:sz w:val="28"/>
          <w:szCs w:val="28"/>
        </w:rPr>
        <w:t>p</w:t>
      </w:r>
      <w:r w:rsidRPr="00152882">
        <w:rPr>
          <w:sz w:val="28"/>
          <w:szCs w:val="28"/>
        </w:rPr>
        <w:t>lasam</w:t>
      </w:r>
      <w:r w:rsidRPr="00152882">
        <w:rPr>
          <w:spacing w:val="-2"/>
          <w:sz w:val="28"/>
          <w:szCs w:val="28"/>
        </w:rPr>
        <w:t>e</w:t>
      </w:r>
      <w:r w:rsidRPr="00152882">
        <w:rPr>
          <w:spacing w:val="1"/>
          <w:sz w:val="28"/>
          <w:szCs w:val="28"/>
        </w:rPr>
        <w:t>ntu</w:t>
      </w:r>
      <w:r w:rsidRPr="00152882">
        <w:rPr>
          <w:spacing w:val="-2"/>
          <w:sz w:val="28"/>
          <w:szCs w:val="28"/>
        </w:rPr>
        <w:t>l</w:t>
      </w:r>
      <w:r w:rsidRPr="00152882">
        <w:rPr>
          <w:spacing w:val="1"/>
          <w:sz w:val="28"/>
          <w:szCs w:val="28"/>
        </w:rPr>
        <w:t>u</w:t>
      </w:r>
      <w:r w:rsidRPr="00152882">
        <w:rPr>
          <w:sz w:val="28"/>
          <w:szCs w:val="28"/>
        </w:rPr>
        <w:t>i</w:t>
      </w:r>
      <w:r w:rsidRPr="00152882">
        <w:rPr>
          <w:spacing w:val="1"/>
          <w:sz w:val="28"/>
          <w:szCs w:val="28"/>
        </w:rPr>
        <w:t xml:space="preserve"> </w:t>
      </w:r>
      <w:r w:rsidRPr="00152882">
        <w:rPr>
          <w:spacing w:val="-3"/>
          <w:sz w:val="28"/>
          <w:szCs w:val="28"/>
        </w:rPr>
        <w:t>s</w:t>
      </w:r>
      <w:r w:rsidRPr="00152882">
        <w:rPr>
          <w:spacing w:val="1"/>
          <w:sz w:val="28"/>
          <w:szCs w:val="28"/>
        </w:rPr>
        <w:t>u</w:t>
      </w:r>
      <w:r w:rsidRPr="00152882">
        <w:rPr>
          <w:spacing w:val="-1"/>
          <w:sz w:val="28"/>
          <w:szCs w:val="28"/>
        </w:rPr>
        <w:t>n</w:t>
      </w:r>
      <w:r w:rsidRPr="00152882">
        <w:rPr>
          <w:sz w:val="28"/>
          <w:szCs w:val="28"/>
        </w:rPr>
        <w:t>t urmă</w:t>
      </w:r>
      <w:r w:rsidRPr="00152882">
        <w:rPr>
          <w:spacing w:val="-1"/>
          <w:sz w:val="28"/>
          <w:szCs w:val="28"/>
        </w:rPr>
        <w:t>t</w:t>
      </w:r>
      <w:r w:rsidRPr="00152882">
        <w:rPr>
          <w:spacing w:val="1"/>
          <w:sz w:val="28"/>
          <w:szCs w:val="28"/>
        </w:rPr>
        <w:t>o</w:t>
      </w:r>
      <w:r w:rsidRPr="00152882">
        <w:rPr>
          <w:sz w:val="28"/>
          <w:szCs w:val="28"/>
        </w:rPr>
        <w:t>arel</w:t>
      </w:r>
      <w:r w:rsidRPr="00152882">
        <w:rPr>
          <w:spacing w:val="-2"/>
          <w:sz w:val="28"/>
          <w:szCs w:val="28"/>
        </w:rPr>
        <w:t>e</w:t>
      </w:r>
      <w:r w:rsidRPr="00152882">
        <w:rPr>
          <w:sz w:val="28"/>
          <w:szCs w:val="28"/>
        </w:rPr>
        <w:t>:</w:t>
      </w:r>
    </w:p>
    <w:p w:rsidR="00CF02D6" w:rsidRPr="00152882" w:rsidRDefault="00CF02D6" w:rsidP="00152882">
      <w:pPr>
        <w:widowControl w:val="0"/>
        <w:autoSpaceDE w:val="0"/>
        <w:autoSpaceDN w:val="0"/>
        <w:adjustRightInd w:val="0"/>
        <w:spacing w:line="276" w:lineRule="auto"/>
        <w:ind w:right="26"/>
        <w:jc w:val="both"/>
        <w:rPr>
          <w:sz w:val="28"/>
          <w:szCs w:val="28"/>
        </w:rPr>
      </w:pPr>
    </w:p>
    <w:p w:rsidR="00551964" w:rsidRPr="00152882" w:rsidRDefault="00551964" w:rsidP="00152882">
      <w:pPr>
        <w:spacing w:line="276" w:lineRule="auto"/>
        <w:ind w:firstLine="720"/>
        <w:jc w:val="both"/>
        <w:rPr>
          <w:sz w:val="28"/>
          <w:szCs w:val="28"/>
        </w:rPr>
      </w:pPr>
      <w:r w:rsidRPr="00152882">
        <w:rPr>
          <w:sz w:val="28"/>
          <w:szCs w:val="28"/>
        </w:rPr>
        <w:t xml:space="preserve">Terenul, pe care se va realiza investiţia, este situat într-o subzonă propusă pentru instituţii, servicii publice nepoluante, are categoria de folosinţă “ curţi - construcţii ” şi are ca vecinătăţi: </w:t>
      </w:r>
    </w:p>
    <w:p w:rsidR="00551964" w:rsidRPr="00152882" w:rsidRDefault="00551964" w:rsidP="00152882">
      <w:pPr>
        <w:numPr>
          <w:ilvl w:val="0"/>
          <w:numId w:val="10"/>
        </w:numPr>
        <w:spacing w:line="276" w:lineRule="auto"/>
        <w:ind w:left="0"/>
        <w:jc w:val="both"/>
        <w:rPr>
          <w:sz w:val="28"/>
          <w:szCs w:val="28"/>
        </w:rPr>
      </w:pPr>
      <w:r w:rsidRPr="00152882">
        <w:rPr>
          <w:b/>
          <w:i/>
          <w:sz w:val="28"/>
          <w:szCs w:val="28"/>
        </w:rPr>
        <w:t>la nord</w:t>
      </w:r>
      <w:r w:rsidRPr="00152882">
        <w:rPr>
          <w:sz w:val="28"/>
          <w:szCs w:val="28"/>
          <w:lang w:val="fr-FR"/>
        </w:rPr>
        <w:t xml:space="preserve">: </w:t>
      </w:r>
      <w:r w:rsidRPr="00152882">
        <w:rPr>
          <w:sz w:val="28"/>
          <w:szCs w:val="28"/>
        </w:rPr>
        <w:t>atelier mecanic</w:t>
      </w:r>
      <w:r w:rsidRPr="00152882">
        <w:rPr>
          <w:sz w:val="28"/>
          <w:szCs w:val="28"/>
          <w:lang w:val="it-IT"/>
        </w:rPr>
        <w:t xml:space="preserve"> – 9,56</w:t>
      </w:r>
      <w:r w:rsidRPr="00152882">
        <w:rPr>
          <w:sz w:val="28"/>
          <w:szCs w:val="28"/>
        </w:rPr>
        <w:t xml:space="preserve"> m pana la fatada cladirii;</w:t>
      </w:r>
    </w:p>
    <w:p w:rsidR="00551964" w:rsidRPr="00152882" w:rsidRDefault="00551964" w:rsidP="00152882">
      <w:pPr>
        <w:numPr>
          <w:ilvl w:val="0"/>
          <w:numId w:val="10"/>
        </w:numPr>
        <w:spacing w:line="276" w:lineRule="auto"/>
        <w:ind w:left="0"/>
        <w:jc w:val="both"/>
        <w:rPr>
          <w:sz w:val="28"/>
          <w:szCs w:val="28"/>
        </w:rPr>
      </w:pPr>
      <w:r w:rsidRPr="00152882">
        <w:rPr>
          <w:b/>
          <w:i/>
          <w:sz w:val="28"/>
          <w:szCs w:val="28"/>
        </w:rPr>
        <w:t>la vest:</w:t>
      </w:r>
      <w:r w:rsidRPr="00152882">
        <w:rPr>
          <w:sz w:val="28"/>
          <w:szCs w:val="28"/>
          <w:lang w:val="fr-FR"/>
        </w:rPr>
        <w:t xml:space="preserve"> </w:t>
      </w:r>
    </w:p>
    <w:p w:rsidR="00551964" w:rsidRPr="00152882" w:rsidRDefault="00551964" w:rsidP="00152882">
      <w:pPr>
        <w:spacing w:line="276" w:lineRule="auto"/>
        <w:ind w:firstLine="372"/>
        <w:jc w:val="both"/>
        <w:rPr>
          <w:sz w:val="28"/>
          <w:szCs w:val="28"/>
        </w:rPr>
      </w:pPr>
      <w:r w:rsidRPr="00152882">
        <w:rPr>
          <w:sz w:val="28"/>
          <w:szCs w:val="28"/>
          <w:lang w:val="fr-FR"/>
        </w:rPr>
        <w:t xml:space="preserve">- </w:t>
      </w:r>
      <w:r w:rsidRPr="00152882">
        <w:rPr>
          <w:sz w:val="28"/>
          <w:szCs w:val="28"/>
        </w:rPr>
        <w:t>depozit</w:t>
      </w:r>
      <w:r w:rsidRPr="00152882">
        <w:rPr>
          <w:sz w:val="28"/>
          <w:szCs w:val="28"/>
          <w:lang w:val="fr-FR"/>
        </w:rPr>
        <w:t xml:space="preserve"> </w:t>
      </w:r>
      <w:proofErr w:type="spellStart"/>
      <w:r w:rsidRPr="00152882">
        <w:rPr>
          <w:sz w:val="28"/>
          <w:szCs w:val="28"/>
          <w:lang w:val="fr-FR"/>
        </w:rPr>
        <w:t>detergenti</w:t>
      </w:r>
      <w:proofErr w:type="spellEnd"/>
      <w:r w:rsidRPr="00152882">
        <w:rPr>
          <w:sz w:val="28"/>
          <w:szCs w:val="28"/>
          <w:lang w:val="fr-FR"/>
        </w:rPr>
        <w:t xml:space="preserve"> – 22,43</w:t>
      </w:r>
      <w:r w:rsidRPr="00152882">
        <w:rPr>
          <w:sz w:val="28"/>
          <w:szCs w:val="28"/>
        </w:rPr>
        <w:t xml:space="preserve"> m pana la fatada cladirii; </w:t>
      </w:r>
    </w:p>
    <w:p w:rsidR="00551964" w:rsidRPr="00152882" w:rsidRDefault="00551964" w:rsidP="00152882">
      <w:pPr>
        <w:spacing w:line="276" w:lineRule="auto"/>
        <w:ind w:firstLine="372"/>
        <w:jc w:val="both"/>
        <w:rPr>
          <w:sz w:val="28"/>
          <w:szCs w:val="28"/>
        </w:rPr>
      </w:pPr>
      <w:r w:rsidRPr="00152882">
        <w:rPr>
          <w:sz w:val="28"/>
          <w:szCs w:val="28"/>
        </w:rPr>
        <w:t xml:space="preserve">- depozit materiale de uz gospodaresc </w:t>
      </w:r>
      <w:r w:rsidRPr="00152882">
        <w:rPr>
          <w:sz w:val="28"/>
          <w:szCs w:val="28"/>
          <w:lang w:val="fr-FR"/>
        </w:rPr>
        <w:t>– 11,71</w:t>
      </w:r>
      <w:r w:rsidRPr="00152882">
        <w:rPr>
          <w:sz w:val="28"/>
          <w:szCs w:val="28"/>
        </w:rPr>
        <w:t xml:space="preserve"> m pana la fatada cladirii</w:t>
      </w:r>
    </w:p>
    <w:p w:rsidR="00551964" w:rsidRPr="00152882" w:rsidRDefault="00551964" w:rsidP="00152882">
      <w:pPr>
        <w:numPr>
          <w:ilvl w:val="0"/>
          <w:numId w:val="10"/>
        </w:numPr>
        <w:spacing w:line="276" w:lineRule="auto"/>
        <w:ind w:left="0"/>
        <w:jc w:val="both"/>
        <w:rPr>
          <w:sz w:val="28"/>
          <w:szCs w:val="28"/>
          <w:lang w:val="fr-FR"/>
        </w:rPr>
      </w:pPr>
      <w:r w:rsidRPr="00152882">
        <w:rPr>
          <w:b/>
          <w:i/>
          <w:sz w:val="28"/>
          <w:szCs w:val="28"/>
        </w:rPr>
        <w:t>la est</w:t>
      </w:r>
      <w:r w:rsidRPr="00152882">
        <w:rPr>
          <w:sz w:val="28"/>
          <w:szCs w:val="28"/>
          <w:lang w:val="fr-FR"/>
        </w:rPr>
        <w:t xml:space="preserve">: </w:t>
      </w:r>
      <w:proofErr w:type="spellStart"/>
      <w:r w:rsidRPr="00152882">
        <w:rPr>
          <w:sz w:val="28"/>
          <w:szCs w:val="28"/>
          <w:lang w:val="fr-FR"/>
        </w:rPr>
        <w:t>cladire</w:t>
      </w:r>
      <w:proofErr w:type="spellEnd"/>
      <w:r w:rsidRPr="00152882">
        <w:rPr>
          <w:sz w:val="28"/>
          <w:szCs w:val="28"/>
          <w:lang w:val="fr-FR"/>
        </w:rPr>
        <w:t xml:space="preserve"> </w:t>
      </w:r>
      <w:r w:rsidRPr="00152882">
        <w:rPr>
          <w:sz w:val="28"/>
          <w:szCs w:val="28"/>
        </w:rPr>
        <w:t>Directia De Dezvoltare Servicii Publice</w:t>
      </w:r>
      <w:r w:rsidRPr="00152882">
        <w:rPr>
          <w:sz w:val="28"/>
          <w:szCs w:val="28"/>
          <w:lang w:val="fr-FR"/>
        </w:rPr>
        <w:t xml:space="preserve"> –</w:t>
      </w:r>
      <w:r w:rsidRPr="00152882">
        <w:rPr>
          <w:sz w:val="28"/>
          <w:szCs w:val="28"/>
          <w:lang w:val="it-IT"/>
        </w:rPr>
        <w:t xml:space="preserve"> </w:t>
      </w:r>
    </w:p>
    <w:p w:rsidR="00551964" w:rsidRPr="00152882" w:rsidRDefault="00551964" w:rsidP="00152882">
      <w:pPr>
        <w:numPr>
          <w:ilvl w:val="1"/>
          <w:numId w:val="10"/>
        </w:numPr>
        <w:spacing w:line="276" w:lineRule="auto"/>
        <w:ind w:left="0"/>
        <w:jc w:val="both"/>
        <w:rPr>
          <w:sz w:val="28"/>
          <w:szCs w:val="28"/>
          <w:lang w:val="it-IT"/>
        </w:rPr>
      </w:pPr>
      <w:r w:rsidRPr="00152882">
        <w:rPr>
          <w:sz w:val="28"/>
          <w:szCs w:val="28"/>
        </w:rPr>
        <w:t>15,00 m pana la fatada cladirii</w:t>
      </w:r>
      <w:r w:rsidRPr="00152882">
        <w:rPr>
          <w:sz w:val="28"/>
          <w:szCs w:val="28"/>
          <w:lang w:val="it-IT"/>
        </w:rPr>
        <w:t>;</w:t>
      </w:r>
    </w:p>
    <w:p w:rsidR="00551964" w:rsidRPr="00152882" w:rsidRDefault="00551964" w:rsidP="00152882">
      <w:pPr>
        <w:numPr>
          <w:ilvl w:val="0"/>
          <w:numId w:val="10"/>
        </w:numPr>
        <w:spacing w:line="276" w:lineRule="auto"/>
        <w:ind w:left="0"/>
        <w:jc w:val="both"/>
        <w:rPr>
          <w:sz w:val="28"/>
          <w:szCs w:val="28"/>
          <w:lang w:val="fr-FR"/>
        </w:rPr>
      </w:pPr>
      <w:r w:rsidRPr="00152882">
        <w:rPr>
          <w:b/>
          <w:i/>
          <w:sz w:val="28"/>
          <w:szCs w:val="28"/>
        </w:rPr>
        <w:t>la sud</w:t>
      </w:r>
      <w:r w:rsidRPr="00152882">
        <w:rPr>
          <w:sz w:val="28"/>
          <w:szCs w:val="28"/>
          <w:lang w:val="fr-FR"/>
        </w:rPr>
        <w:t xml:space="preserve">: </w:t>
      </w:r>
      <w:proofErr w:type="spellStart"/>
      <w:r w:rsidRPr="00152882">
        <w:rPr>
          <w:sz w:val="28"/>
          <w:szCs w:val="28"/>
          <w:lang w:val="fr-FR"/>
        </w:rPr>
        <w:t>cladire</w:t>
      </w:r>
      <w:proofErr w:type="spellEnd"/>
      <w:r w:rsidRPr="00152882">
        <w:rPr>
          <w:sz w:val="28"/>
          <w:szCs w:val="28"/>
          <w:lang w:val="fr-FR"/>
        </w:rPr>
        <w:t xml:space="preserve"> MEDCENTER</w:t>
      </w:r>
      <w:r w:rsidRPr="00152882">
        <w:rPr>
          <w:sz w:val="28"/>
          <w:szCs w:val="28"/>
        </w:rPr>
        <w:t xml:space="preserve"> – 22,08 m pana la fatada cladirii</w:t>
      </w:r>
      <w:r w:rsidRPr="00152882">
        <w:rPr>
          <w:sz w:val="28"/>
          <w:szCs w:val="28"/>
          <w:lang w:val="it-IT"/>
        </w:rPr>
        <w:t>.</w:t>
      </w:r>
      <w:r w:rsidRPr="00152882">
        <w:rPr>
          <w:sz w:val="28"/>
          <w:szCs w:val="28"/>
          <w:lang w:val="fr-FR"/>
        </w:rPr>
        <w:t xml:space="preserve">  </w:t>
      </w:r>
    </w:p>
    <w:p w:rsidR="00CF02D6" w:rsidRPr="00152882" w:rsidRDefault="00CF02D6" w:rsidP="00152882">
      <w:pPr>
        <w:widowControl w:val="0"/>
        <w:autoSpaceDE w:val="0"/>
        <w:autoSpaceDN w:val="0"/>
        <w:adjustRightInd w:val="0"/>
        <w:spacing w:line="276" w:lineRule="auto"/>
        <w:ind w:right="5026"/>
        <w:jc w:val="both"/>
        <w:rPr>
          <w:b/>
          <w:bCs/>
          <w:i/>
          <w:iCs/>
          <w:spacing w:val="1"/>
          <w:sz w:val="28"/>
          <w:szCs w:val="28"/>
          <w:lang w:val="fr-FR"/>
        </w:rPr>
      </w:pPr>
    </w:p>
    <w:p w:rsidR="00CF02D6" w:rsidRPr="00152882" w:rsidRDefault="00CF02D6" w:rsidP="00152882">
      <w:pPr>
        <w:spacing w:line="276" w:lineRule="auto"/>
        <w:jc w:val="center"/>
        <w:rPr>
          <w:color w:val="000000"/>
          <w:sz w:val="28"/>
          <w:szCs w:val="28"/>
        </w:rPr>
      </w:pPr>
      <w:r w:rsidRPr="00152882">
        <w:rPr>
          <w:color w:val="000000"/>
          <w:sz w:val="28"/>
          <w:szCs w:val="28"/>
        </w:rPr>
        <w:t>- formele fizice ale proiectului (planuri, clădiri, alte structuri, materiale de construcţie etc.)</w:t>
      </w:r>
    </w:p>
    <w:p w:rsidR="00CF02D6" w:rsidRPr="00152882" w:rsidRDefault="00CF02D6" w:rsidP="00152882">
      <w:pPr>
        <w:spacing w:line="276" w:lineRule="auto"/>
        <w:jc w:val="center"/>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t>  </w:t>
      </w:r>
      <w:r w:rsidRPr="00152882">
        <w:rPr>
          <w:b/>
          <w:color w:val="000000"/>
          <w:sz w:val="28"/>
          <w:szCs w:val="28"/>
        </w:rPr>
        <w:t>Se prezintă elementele specifice caracteristice proiectului propus:</w:t>
      </w:r>
      <w:r w:rsidRPr="00152882">
        <w:rPr>
          <w:b/>
          <w:color w:val="000000"/>
          <w:sz w:val="28"/>
          <w:szCs w:val="28"/>
        </w:rPr>
        <w:br/>
      </w:r>
      <w:r w:rsidRPr="00152882">
        <w:rPr>
          <w:color w:val="000000"/>
          <w:sz w:val="28"/>
          <w:szCs w:val="28"/>
        </w:rPr>
        <w:t>    - profilul şi capacităţile de producţie;</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Spalatoria va fi compusa din 2 boxe acoperite si 2 descoperite,o camera tehnica unde se vor amplasa utilajele si bazinele necesare functionari. Vor mai fi 2 statii  unde va fi amplast un aspirator pentru a curata interiorul autovehicolelor.</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 xml:space="preserve">Toate aceste utilija vor functiona in modalitatea self service, adica fiecare client </w:t>
      </w:r>
      <w:r w:rsidRPr="00152882">
        <w:rPr>
          <w:sz w:val="28"/>
          <w:szCs w:val="28"/>
        </w:rPr>
        <w:lastRenderedPageBreak/>
        <w:t>isi va spala-curata autovehicolul singur, achizitionand jetoane.</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Statiile pentru spalat exeterior vor avea mai multe programe de curatare.</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 xml:space="preserve">Va mai fi amplasat langa aspirator un automat pentru parfum si solutie pentru cauciucuri. </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Betonul folosit la executia infrastructurii este de clasa C20/25, respectiv C25/30.</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Vor fi turnate pahare de beton pentru fiecare stalpi care vor fi legate intre ele cu niste grinzi.</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Stalpi metalici se vor prinde cu suruburi si buloane .</w:t>
      </w:r>
    </w:p>
    <w:p w:rsidR="00CF02D6" w:rsidRPr="00152882" w:rsidRDefault="00CF02D6" w:rsidP="00152882">
      <w:pPr>
        <w:widowControl w:val="0"/>
        <w:autoSpaceDE w:val="0"/>
        <w:autoSpaceDN w:val="0"/>
        <w:adjustRightInd w:val="0"/>
        <w:spacing w:line="276" w:lineRule="auto"/>
        <w:ind w:right="67"/>
        <w:jc w:val="both"/>
        <w:rPr>
          <w:b/>
          <w:sz w:val="28"/>
          <w:szCs w:val="28"/>
        </w:rPr>
      </w:pPr>
      <w:r w:rsidRPr="00152882">
        <w:rPr>
          <w:b/>
          <w:sz w:val="28"/>
          <w:szCs w:val="28"/>
        </w:rPr>
        <w:t xml:space="preserve">Suprastructura: </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Va fi formata dintr-o structura metalica prefabricata.</w:t>
      </w:r>
    </w:p>
    <w:p w:rsidR="00CF02D6" w:rsidRPr="00152882" w:rsidRDefault="00CF02D6" w:rsidP="00152882">
      <w:pPr>
        <w:widowControl w:val="0"/>
        <w:autoSpaceDE w:val="0"/>
        <w:autoSpaceDN w:val="0"/>
        <w:adjustRightInd w:val="0"/>
        <w:spacing w:line="276" w:lineRule="auto"/>
        <w:ind w:right="67"/>
        <w:jc w:val="both"/>
        <w:rPr>
          <w:sz w:val="28"/>
          <w:szCs w:val="28"/>
        </w:rPr>
      </w:pPr>
    </w:p>
    <w:p w:rsidR="00CF02D6" w:rsidRPr="00152882" w:rsidRDefault="00CF02D6" w:rsidP="00152882">
      <w:pPr>
        <w:widowControl w:val="0"/>
        <w:autoSpaceDE w:val="0"/>
        <w:autoSpaceDN w:val="0"/>
        <w:adjustRightInd w:val="0"/>
        <w:spacing w:line="276" w:lineRule="auto"/>
        <w:ind w:right="67"/>
        <w:jc w:val="both"/>
        <w:rPr>
          <w:b/>
          <w:sz w:val="28"/>
          <w:szCs w:val="28"/>
        </w:rPr>
      </w:pPr>
      <w:r w:rsidRPr="00152882">
        <w:rPr>
          <w:b/>
          <w:sz w:val="28"/>
          <w:szCs w:val="28"/>
        </w:rPr>
        <w:t>Finisajele exterioare</w:t>
      </w:r>
    </w:p>
    <w:p w:rsidR="00CF02D6" w:rsidRPr="00152882" w:rsidRDefault="00CF02D6" w:rsidP="00152882">
      <w:pPr>
        <w:widowControl w:val="0"/>
        <w:autoSpaceDE w:val="0"/>
        <w:autoSpaceDN w:val="0"/>
        <w:adjustRightInd w:val="0"/>
        <w:spacing w:line="276" w:lineRule="auto"/>
        <w:ind w:right="67"/>
        <w:jc w:val="both"/>
        <w:rPr>
          <w:sz w:val="28"/>
          <w:szCs w:val="28"/>
        </w:rPr>
      </w:pPr>
      <w:r w:rsidRPr="00152882">
        <w:rPr>
          <w:sz w:val="28"/>
          <w:szCs w:val="28"/>
        </w:rPr>
        <w:t>Finisajele exterioare ale construcţiei vor fi alcătuite din structura metalica vopsita culoare rosie si gri ,si panourile din plastic.</w:t>
      </w:r>
    </w:p>
    <w:p w:rsidR="00CF02D6" w:rsidRPr="00152882" w:rsidRDefault="00CF02D6" w:rsidP="00152882">
      <w:pPr>
        <w:widowControl w:val="0"/>
        <w:autoSpaceDE w:val="0"/>
        <w:autoSpaceDN w:val="0"/>
        <w:adjustRightInd w:val="0"/>
        <w:spacing w:line="276" w:lineRule="auto"/>
        <w:ind w:right="67"/>
        <w:jc w:val="both"/>
        <w:rPr>
          <w:sz w:val="28"/>
          <w:szCs w:val="28"/>
        </w:rPr>
      </w:pPr>
    </w:p>
    <w:p w:rsidR="00CF02D6" w:rsidRPr="00152882" w:rsidRDefault="00CF02D6" w:rsidP="00152882">
      <w:pPr>
        <w:widowControl w:val="0"/>
        <w:autoSpaceDE w:val="0"/>
        <w:autoSpaceDN w:val="0"/>
        <w:adjustRightInd w:val="0"/>
        <w:spacing w:line="276" w:lineRule="auto"/>
        <w:ind w:right="67"/>
        <w:jc w:val="both"/>
        <w:rPr>
          <w:b/>
          <w:sz w:val="28"/>
          <w:szCs w:val="28"/>
        </w:rPr>
      </w:pPr>
      <w:r w:rsidRPr="00152882">
        <w:rPr>
          <w:b/>
          <w:sz w:val="28"/>
          <w:szCs w:val="28"/>
        </w:rPr>
        <w:t>Învelitoarea</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Acoperisul va fi tip terasa.</w:t>
      </w:r>
    </w:p>
    <w:p w:rsidR="00CF02D6" w:rsidRPr="00152882" w:rsidRDefault="00CF02D6" w:rsidP="00152882">
      <w:pPr>
        <w:widowControl w:val="0"/>
        <w:autoSpaceDE w:val="0"/>
        <w:autoSpaceDN w:val="0"/>
        <w:adjustRightInd w:val="0"/>
        <w:spacing w:line="276" w:lineRule="auto"/>
        <w:ind w:right="67" w:firstLine="708"/>
        <w:jc w:val="both"/>
        <w:rPr>
          <w:sz w:val="28"/>
          <w:szCs w:val="28"/>
        </w:rPr>
      </w:pPr>
      <w:r w:rsidRPr="00152882">
        <w:rPr>
          <w:sz w:val="28"/>
          <w:szCs w:val="28"/>
        </w:rPr>
        <w:t>Apa pluvială se va colecta prin intermediul jgheaburilor şi burlanelor metalice inoxidabile, zincate sau vopsite la câmp electrostatic. Se pot utiliza jgheaburi şi burlane din materiale plastice (PVC etc.). Apa pluvială se va colecta în interiorul incintei.</w:t>
      </w:r>
    </w:p>
    <w:p w:rsidR="00CF02D6" w:rsidRPr="00152882" w:rsidRDefault="00CF02D6" w:rsidP="00152882">
      <w:pPr>
        <w:spacing w:line="276" w:lineRule="auto"/>
        <w:jc w:val="both"/>
        <w:rPr>
          <w:sz w:val="28"/>
          <w:szCs w:val="28"/>
        </w:rPr>
      </w:pPr>
    </w:p>
    <w:p w:rsidR="00CF02D6" w:rsidRPr="00152882" w:rsidRDefault="00CF02D6" w:rsidP="00152882">
      <w:pPr>
        <w:pStyle w:val="NormalWeb"/>
        <w:spacing w:line="276" w:lineRule="auto"/>
        <w:rPr>
          <w:b/>
          <w:sz w:val="28"/>
          <w:szCs w:val="28"/>
        </w:rPr>
      </w:pPr>
      <w:proofErr w:type="spellStart"/>
      <w:r w:rsidRPr="00152882">
        <w:rPr>
          <w:b/>
          <w:sz w:val="28"/>
          <w:szCs w:val="28"/>
        </w:rPr>
        <w:t>Dotări</w:t>
      </w:r>
      <w:proofErr w:type="spellEnd"/>
      <w:r w:rsidRPr="00152882">
        <w:rPr>
          <w:b/>
          <w:sz w:val="28"/>
          <w:szCs w:val="28"/>
        </w:rPr>
        <w:t>:</w:t>
      </w:r>
    </w:p>
    <w:p w:rsidR="00551964" w:rsidRPr="00152882" w:rsidRDefault="00551964" w:rsidP="00152882">
      <w:pPr>
        <w:spacing w:line="276" w:lineRule="auto"/>
        <w:rPr>
          <w:sz w:val="28"/>
          <w:szCs w:val="28"/>
          <w:lang w:val="fr-FR"/>
        </w:rPr>
      </w:pPr>
      <w:r w:rsidRPr="00152882">
        <w:rPr>
          <w:b/>
          <w:i/>
          <w:sz w:val="28"/>
          <w:szCs w:val="28"/>
          <w:lang w:val="fr-FR"/>
        </w:rPr>
        <w:t xml:space="preserve">8 Boxe </w:t>
      </w:r>
      <w:proofErr w:type="spellStart"/>
      <w:r w:rsidRPr="00152882">
        <w:rPr>
          <w:b/>
          <w:i/>
          <w:sz w:val="28"/>
          <w:szCs w:val="28"/>
          <w:lang w:val="fr-FR"/>
        </w:rPr>
        <w:t>spălătorie</w:t>
      </w:r>
      <w:proofErr w:type="spellEnd"/>
      <w:r w:rsidRPr="00152882">
        <w:rPr>
          <w:b/>
          <w:i/>
          <w:sz w:val="28"/>
          <w:szCs w:val="28"/>
          <w:lang w:val="fr-FR"/>
        </w:rPr>
        <w:t xml:space="preserve"> auto</w:t>
      </w:r>
      <w:r w:rsidRPr="00152882">
        <w:rPr>
          <w:b/>
          <w:caps/>
          <w:sz w:val="28"/>
          <w:szCs w:val="28"/>
          <w:lang w:val="fr-FR"/>
        </w:rPr>
        <w:t xml:space="preserve"> </w:t>
      </w:r>
      <w:proofErr w:type="spellStart"/>
      <w:r w:rsidRPr="00152882">
        <w:rPr>
          <w:sz w:val="28"/>
          <w:szCs w:val="28"/>
          <w:lang w:val="fr-FR"/>
        </w:rPr>
        <w:t>cu</w:t>
      </w:r>
      <w:proofErr w:type="spellEnd"/>
      <w:r w:rsidRPr="00152882">
        <w:rPr>
          <w:sz w:val="28"/>
          <w:szCs w:val="28"/>
          <w:lang w:val="fr-FR"/>
        </w:rPr>
        <w:t xml:space="preserve"> </w:t>
      </w:r>
      <w:proofErr w:type="spellStart"/>
      <w:r w:rsidRPr="00152882">
        <w:rPr>
          <w:sz w:val="28"/>
          <w:szCs w:val="28"/>
          <w:lang w:val="fr-FR"/>
        </w:rPr>
        <w:t>suprafaţa</w:t>
      </w:r>
      <w:proofErr w:type="spellEnd"/>
      <w:r w:rsidRPr="00152882">
        <w:rPr>
          <w:sz w:val="28"/>
          <w:szCs w:val="28"/>
          <w:lang w:val="fr-FR"/>
        </w:rPr>
        <w:t xml:space="preserve"> </w:t>
      </w:r>
      <w:proofErr w:type="spellStart"/>
      <w:r w:rsidRPr="00152882">
        <w:rPr>
          <w:sz w:val="28"/>
          <w:szCs w:val="28"/>
          <w:lang w:val="fr-FR"/>
        </w:rPr>
        <w:t>utilă</w:t>
      </w:r>
      <w:proofErr w:type="spellEnd"/>
      <w:r w:rsidRPr="00152882">
        <w:rPr>
          <w:sz w:val="28"/>
          <w:szCs w:val="28"/>
          <w:lang w:val="fr-FR"/>
        </w:rPr>
        <w:t xml:space="preserve"> </w:t>
      </w:r>
      <w:proofErr w:type="spellStart"/>
      <w:r w:rsidRPr="00152882">
        <w:rPr>
          <w:sz w:val="28"/>
          <w:szCs w:val="28"/>
          <w:lang w:val="fr-FR"/>
        </w:rPr>
        <w:t>totalã</w:t>
      </w:r>
      <w:proofErr w:type="spellEnd"/>
      <w:r w:rsidRPr="00152882">
        <w:rPr>
          <w:sz w:val="28"/>
          <w:szCs w:val="28"/>
          <w:lang w:val="fr-FR"/>
        </w:rPr>
        <w:t xml:space="preserve"> de </w:t>
      </w:r>
      <w:r w:rsidRPr="00152882">
        <w:rPr>
          <w:b/>
          <w:sz w:val="28"/>
          <w:szCs w:val="28"/>
          <w:lang w:val="fr-FR"/>
        </w:rPr>
        <w:t>184,96</w:t>
      </w:r>
      <w:r w:rsidRPr="00152882">
        <w:rPr>
          <w:sz w:val="28"/>
          <w:szCs w:val="28"/>
          <w:lang w:val="fr-FR"/>
        </w:rPr>
        <w:t xml:space="preserve"> </w:t>
      </w:r>
      <w:proofErr w:type="spellStart"/>
      <w:r w:rsidRPr="00152882">
        <w:rPr>
          <w:sz w:val="28"/>
          <w:szCs w:val="28"/>
          <w:lang w:val="fr-FR"/>
        </w:rPr>
        <w:t>mp</w:t>
      </w:r>
      <w:proofErr w:type="spellEnd"/>
      <w:r w:rsidRPr="00152882">
        <w:rPr>
          <w:sz w:val="28"/>
          <w:szCs w:val="28"/>
          <w:lang w:val="fr-FR"/>
        </w:rPr>
        <w:t>.</w:t>
      </w:r>
    </w:p>
    <w:p w:rsidR="00551964" w:rsidRPr="00152882" w:rsidRDefault="00551964" w:rsidP="00152882">
      <w:pPr>
        <w:numPr>
          <w:ilvl w:val="0"/>
          <w:numId w:val="12"/>
        </w:numPr>
        <w:spacing w:line="276" w:lineRule="auto"/>
        <w:ind w:left="0"/>
        <w:rPr>
          <w:sz w:val="28"/>
          <w:szCs w:val="28"/>
          <w:lang w:val="fr-FR"/>
        </w:rPr>
      </w:pPr>
      <w:r w:rsidRPr="00152882">
        <w:rPr>
          <w:sz w:val="28"/>
          <w:szCs w:val="28"/>
          <w:lang w:val="fr-FR"/>
        </w:rPr>
        <w:t xml:space="preserve">Post </w:t>
      </w:r>
      <w:proofErr w:type="spellStart"/>
      <w:r w:rsidRPr="00152882">
        <w:rPr>
          <w:sz w:val="28"/>
          <w:szCs w:val="28"/>
          <w:lang w:val="fr-FR"/>
        </w:rPr>
        <w:t>spălare</w:t>
      </w:r>
      <w:proofErr w:type="spellEnd"/>
      <w:r w:rsidRPr="00152882">
        <w:rPr>
          <w:sz w:val="28"/>
          <w:szCs w:val="28"/>
          <w:lang w:val="fr-FR"/>
        </w:rPr>
        <w:t>;</w:t>
      </w:r>
    </w:p>
    <w:p w:rsidR="00551964" w:rsidRPr="00152882" w:rsidRDefault="00551964" w:rsidP="00152882">
      <w:pPr>
        <w:numPr>
          <w:ilvl w:val="0"/>
          <w:numId w:val="12"/>
        </w:numPr>
        <w:spacing w:line="276" w:lineRule="auto"/>
        <w:ind w:left="0"/>
        <w:rPr>
          <w:sz w:val="28"/>
          <w:szCs w:val="28"/>
          <w:lang w:val="fr-FR"/>
        </w:rPr>
      </w:pPr>
      <w:proofErr w:type="spellStart"/>
      <w:r w:rsidRPr="00152882">
        <w:rPr>
          <w:sz w:val="28"/>
          <w:szCs w:val="28"/>
          <w:lang w:val="fr-FR"/>
        </w:rPr>
        <w:t>Rigolă</w:t>
      </w:r>
      <w:proofErr w:type="spellEnd"/>
      <w:r w:rsidRPr="00152882">
        <w:rPr>
          <w:sz w:val="28"/>
          <w:szCs w:val="28"/>
          <w:lang w:val="fr-FR"/>
        </w:rPr>
        <w:t xml:space="preserve"> </w:t>
      </w:r>
      <w:proofErr w:type="spellStart"/>
      <w:r w:rsidRPr="00152882">
        <w:rPr>
          <w:sz w:val="28"/>
          <w:szCs w:val="28"/>
          <w:lang w:val="fr-FR"/>
        </w:rPr>
        <w:t>deschisă</w:t>
      </w:r>
      <w:proofErr w:type="spellEnd"/>
      <w:r w:rsidRPr="00152882">
        <w:rPr>
          <w:sz w:val="28"/>
          <w:szCs w:val="28"/>
          <w:lang w:val="fr-FR"/>
        </w:rPr>
        <w:t xml:space="preserve"> </w:t>
      </w:r>
      <w:proofErr w:type="spellStart"/>
      <w:r w:rsidRPr="00152882">
        <w:rPr>
          <w:sz w:val="28"/>
          <w:szCs w:val="28"/>
          <w:lang w:val="fr-FR"/>
        </w:rPr>
        <w:t>scurgere</w:t>
      </w:r>
      <w:proofErr w:type="spellEnd"/>
      <w:r w:rsidRPr="00152882">
        <w:rPr>
          <w:sz w:val="28"/>
          <w:szCs w:val="28"/>
          <w:lang w:val="fr-FR"/>
        </w:rPr>
        <w:t> ;</w:t>
      </w:r>
    </w:p>
    <w:p w:rsidR="00551964" w:rsidRPr="00152882" w:rsidRDefault="00551964" w:rsidP="00152882">
      <w:pPr>
        <w:numPr>
          <w:ilvl w:val="0"/>
          <w:numId w:val="12"/>
        </w:numPr>
        <w:spacing w:line="276" w:lineRule="auto"/>
        <w:ind w:left="0"/>
        <w:rPr>
          <w:sz w:val="28"/>
          <w:szCs w:val="28"/>
          <w:lang w:val="fr-FR"/>
        </w:rPr>
      </w:pPr>
      <w:proofErr w:type="spellStart"/>
      <w:r w:rsidRPr="00152882">
        <w:rPr>
          <w:sz w:val="28"/>
          <w:szCs w:val="28"/>
          <w:lang w:val="fr-FR"/>
        </w:rPr>
        <w:t>Platforma</w:t>
      </w:r>
      <w:proofErr w:type="spellEnd"/>
      <w:r w:rsidRPr="00152882">
        <w:rPr>
          <w:sz w:val="28"/>
          <w:szCs w:val="28"/>
          <w:lang w:val="fr-FR"/>
        </w:rPr>
        <w:t xml:space="preserve"> </w:t>
      </w:r>
      <w:proofErr w:type="spellStart"/>
      <w:r w:rsidRPr="00152882">
        <w:rPr>
          <w:sz w:val="28"/>
          <w:szCs w:val="28"/>
          <w:lang w:val="fr-FR"/>
        </w:rPr>
        <w:t>spălătoriei</w:t>
      </w:r>
      <w:proofErr w:type="spellEnd"/>
      <w:r w:rsidRPr="00152882">
        <w:rPr>
          <w:sz w:val="28"/>
          <w:szCs w:val="28"/>
          <w:lang w:val="fr-FR"/>
        </w:rPr>
        <w:t xml:space="preserve"> va fi </w:t>
      </w:r>
      <w:proofErr w:type="spellStart"/>
      <w:r w:rsidRPr="00152882">
        <w:rPr>
          <w:sz w:val="28"/>
          <w:szCs w:val="28"/>
          <w:lang w:val="fr-FR"/>
        </w:rPr>
        <w:t>realizată</w:t>
      </w:r>
      <w:proofErr w:type="spellEnd"/>
      <w:r w:rsidRPr="00152882">
        <w:rPr>
          <w:sz w:val="28"/>
          <w:szCs w:val="28"/>
          <w:lang w:val="fr-FR"/>
        </w:rPr>
        <w:t xml:space="preserve"> </w:t>
      </w:r>
      <w:proofErr w:type="spellStart"/>
      <w:r w:rsidRPr="00152882">
        <w:rPr>
          <w:sz w:val="28"/>
          <w:szCs w:val="28"/>
          <w:lang w:val="fr-FR"/>
        </w:rPr>
        <w:t>astfel</w:t>
      </w:r>
      <w:proofErr w:type="spellEnd"/>
      <w:r w:rsidRPr="00152882">
        <w:rPr>
          <w:sz w:val="28"/>
          <w:szCs w:val="28"/>
          <w:lang w:val="fr-FR"/>
        </w:rPr>
        <w:t xml:space="preserve"> </w:t>
      </w:r>
      <w:proofErr w:type="spellStart"/>
      <w:r w:rsidRPr="00152882">
        <w:rPr>
          <w:sz w:val="28"/>
          <w:szCs w:val="28"/>
          <w:lang w:val="fr-FR"/>
        </w:rPr>
        <w:t>încât</w:t>
      </w:r>
      <w:proofErr w:type="spellEnd"/>
      <w:r w:rsidRPr="00152882">
        <w:rPr>
          <w:sz w:val="28"/>
          <w:szCs w:val="28"/>
          <w:lang w:val="fr-FR"/>
        </w:rPr>
        <w:t xml:space="preserve"> </w:t>
      </w:r>
      <w:proofErr w:type="spellStart"/>
      <w:r w:rsidRPr="00152882">
        <w:rPr>
          <w:sz w:val="28"/>
          <w:szCs w:val="28"/>
          <w:lang w:val="fr-FR"/>
        </w:rPr>
        <w:t>să</w:t>
      </w:r>
      <w:proofErr w:type="spellEnd"/>
      <w:r w:rsidRPr="00152882">
        <w:rPr>
          <w:sz w:val="28"/>
          <w:szCs w:val="28"/>
          <w:lang w:val="fr-FR"/>
        </w:rPr>
        <w:t xml:space="preserve"> </w:t>
      </w:r>
      <w:proofErr w:type="spellStart"/>
      <w:r w:rsidRPr="00152882">
        <w:rPr>
          <w:sz w:val="28"/>
          <w:szCs w:val="28"/>
          <w:lang w:val="fr-FR"/>
        </w:rPr>
        <w:t>aibă</w:t>
      </w:r>
      <w:proofErr w:type="spellEnd"/>
      <w:r w:rsidRPr="00152882">
        <w:rPr>
          <w:sz w:val="28"/>
          <w:szCs w:val="28"/>
          <w:lang w:val="fr-FR"/>
        </w:rPr>
        <w:t xml:space="preserve"> </w:t>
      </w:r>
      <w:proofErr w:type="spellStart"/>
      <w:r w:rsidRPr="00152882">
        <w:rPr>
          <w:sz w:val="28"/>
          <w:szCs w:val="28"/>
          <w:lang w:val="fr-FR"/>
        </w:rPr>
        <w:t>pantă</w:t>
      </w:r>
      <w:proofErr w:type="spellEnd"/>
      <w:r w:rsidRPr="00152882">
        <w:rPr>
          <w:sz w:val="28"/>
          <w:szCs w:val="28"/>
          <w:lang w:val="fr-FR"/>
        </w:rPr>
        <w:t xml:space="preserve"> de </w:t>
      </w:r>
      <w:proofErr w:type="spellStart"/>
      <w:r w:rsidRPr="00152882">
        <w:rPr>
          <w:sz w:val="28"/>
          <w:szCs w:val="28"/>
          <w:lang w:val="fr-FR"/>
        </w:rPr>
        <w:t>scurgere</w:t>
      </w:r>
      <w:proofErr w:type="spellEnd"/>
      <w:r w:rsidRPr="00152882">
        <w:rPr>
          <w:sz w:val="28"/>
          <w:szCs w:val="28"/>
          <w:lang w:val="fr-FR"/>
        </w:rPr>
        <w:t xml:space="preserve"> de min. 1% </w:t>
      </w:r>
      <w:proofErr w:type="spellStart"/>
      <w:r w:rsidRPr="00152882">
        <w:rPr>
          <w:sz w:val="28"/>
          <w:szCs w:val="28"/>
          <w:lang w:val="fr-FR"/>
        </w:rPr>
        <w:t>spre</w:t>
      </w:r>
      <w:proofErr w:type="spellEnd"/>
      <w:r w:rsidRPr="00152882">
        <w:rPr>
          <w:sz w:val="28"/>
          <w:szCs w:val="28"/>
          <w:lang w:val="fr-FR"/>
        </w:rPr>
        <w:t xml:space="preserve"> rigola de </w:t>
      </w:r>
      <w:proofErr w:type="spellStart"/>
      <w:r w:rsidRPr="00152882">
        <w:rPr>
          <w:sz w:val="28"/>
          <w:szCs w:val="28"/>
          <w:lang w:val="fr-FR"/>
        </w:rPr>
        <w:t>colectare</w:t>
      </w:r>
      <w:proofErr w:type="spellEnd"/>
      <w:r w:rsidRPr="00152882">
        <w:rPr>
          <w:sz w:val="28"/>
          <w:szCs w:val="28"/>
          <w:lang w:val="fr-FR"/>
        </w:rPr>
        <w:t>.</w:t>
      </w:r>
    </w:p>
    <w:p w:rsidR="00551964" w:rsidRPr="00152882" w:rsidRDefault="00551964" w:rsidP="00152882">
      <w:pPr>
        <w:spacing w:line="276" w:lineRule="auto"/>
        <w:rPr>
          <w:sz w:val="28"/>
          <w:szCs w:val="28"/>
          <w:lang w:val="fr-FR"/>
        </w:rPr>
      </w:pPr>
    </w:p>
    <w:p w:rsidR="00551964" w:rsidRPr="00152882" w:rsidRDefault="00551964" w:rsidP="00152882">
      <w:pPr>
        <w:spacing w:line="276" w:lineRule="auto"/>
        <w:rPr>
          <w:sz w:val="28"/>
          <w:szCs w:val="28"/>
          <w:lang w:val="fr-FR"/>
        </w:rPr>
      </w:pPr>
      <w:r w:rsidRPr="00152882">
        <w:rPr>
          <w:b/>
          <w:i/>
          <w:sz w:val="28"/>
          <w:szCs w:val="28"/>
          <w:lang w:val="fr-FR"/>
        </w:rPr>
        <w:t>COMPARTIMENT TEHNIC</w:t>
      </w:r>
      <w:r w:rsidRPr="00152882">
        <w:rPr>
          <w:b/>
          <w:caps/>
          <w:sz w:val="28"/>
          <w:szCs w:val="28"/>
          <w:lang w:val="fr-FR"/>
        </w:rPr>
        <w:t xml:space="preserve"> </w:t>
      </w:r>
      <w:proofErr w:type="spellStart"/>
      <w:r w:rsidRPr="00152882">
        <w:rPr>
          <w:sz w:val="28"/>
          <w:szCs w:val="28"/>
          <w:lang w:val="fr-FR"/>
        </w:rPr>
        <w:t>cu</w:t>
      </w:r>
      <w:proofErr w:type="spellEnd"/>
      <w:r w:rsidRPr="00152882">
        <w:rPr>
          <w:sz w:val="28"/>
          <w:szCs w:val="28"/>
          <w:lang w:val="fr-FR"/>
        </w:rPr>
        <w:t xml:space="preserve"> </w:t>
      </w:r>
      <w:proofErr w:type="spellStart"/>
      <w:r w:rsidRPr="00152882">
        <w:rPr>
          <w:sz w:val="28"/>
          <w:szCs w:val="28"/>
          <w:lang w:val="fr-FR"/>
        </w:rPr>
        <w:t>suprafaţa</w:t>
      </w:r>
      <w:proofErr w:type="spellEnd"/>
      <w:r w:rsidRPr="00152882">
        <w:rPr>
          <w:sz w:val="28"/>
          <w:szCs w:val="28"/>
          <w:lang w:val="fr-FR"/>
        </w:rPr>
        <w:t xml:space="preserve"> </w:t>
      </w:r>
      <w:proofErr w:type="spellStart"/>
      <w:r w:rsidRPr="00152882">
        <w:rPr>
          <w:sz w:val="28"/>
          <w:szCs w:val="28"/>
          <w:lang w:val="fr-FR"/>
        </w:rPr>
        <w:t>utilă</w:t>
      </w:r>
      <w:proofErr w:type="spellEnd"/>
      <w:r w:rsidRPr="00152882">
        <w:rPr>
          <w:sz w:val="28"/>
          <w:szCs w:val="28"/>
          <w:lang w:val="fr-FR"/>
        </w:rPr>
        <w:t xml:space="preserve"> </w:t>
      </w:r>
      <w:proofErr w:type="spellStart"/>
      <w:r w:rsidRPr="00152882">
        <w:rPr>
          <w:sz w:val="28"/>
          <w:szCs w:val="28"/>
          <w:lang w:val="fr-FR"/>
        </w:rPr>
        <w:t>totala</w:t>
      </w:r>
      <w:proofErr w:type="spellEnd"/>
      <w:r w:rsidRPr="00152882">
        <w:rPr>
          <w:sz w:val="28"/>
          <w:szCs w:val="28"/>
          <w:lang w:val="fr-FR"/>
        </w:rPr>
        <w:t xml:space="preserve"> de </w:t>
      </w:r>
      <w:r w:rsidRPr="00152882">
        <w:rPr>
          <w:b/>
          <w:sz w:val="28"/>
          <w:szCs w:val="28"/>
          <w:lang w:val="fr-FR"/>
        </w:rPr>
        <w:t xml:space="preserve">13,95 </w:t>
      </w:r>
      <w:proofErr w:type="spellStart"/>
      <w:r w:rsidRPr="00152882">
        <w:rPr>
          <w:sz w:val="28"/>
          <w:szCs w:val="28"/>
          <w:lang w:val="fr-FR"/>
        </w:rPr>
        <w:t>mp</w:t>
      </w:r>
      <w:proofErr w:type="spellEnd"/>
      <w:r w:rsidRPr="00152882">
        <w:rPr>
          <w:sz w:val="28"/>
          <w:szCs w:val="28"/>
          <w:lang w:val="fr-FR"/>
        </w:rPr>
        <w:t>.</w:t>
      </w:r>
    </w:p>
    <w:p w:rsidR="00551964" w:rsidRPr="00152882" w:rsidRDefault="00551964" w:rsidP="00152882">
      <w:pPr>
        <w:numPr>
          <w:ilvl w:val="0"/>
          <w:numId w:val="12"/>
        </w:numPr>
        <w:spacing w:line="276" w:lineRule="auto"/>
        <w:ind w:left="0"/>
        <w:rPr>
          <w:sz w:val="28"/>
          <w:szCs w:val="28"/>
          <w:lang w:val="fr-FR"/>
        </w:rPr>
      </w:pPr>
      <w:r w:rsidRPr="00152882">
        <w:rPr>
          <w:sz w:val="28"/>
          <w:szCs w:val="28"/>
          <w:lang w:val="fr-FR"/>
        </w:rPr>
        <w:t xml:space="preserve">Pompa </w:t>
      </w:r>
      <w:proofErr w:type="spellStart"/>
      <w:r w:rsidRPr="00152882">
        <w:rPr>
          <w:sz w:val="28"/>
          <w:szCs w:val="28"/>
          <w:lang w:val="fr-FR"/>
        </w:rPr>
        <w:t>cu</w:t>
      </w:r>
      <w:proofErr w:type="spellEnd"/>
      <w:r w:rsidRPr="00152882">
        <w:rPr>
          <w:sz w:val="28"/>
          <w:szCs w:val="28"/>
          <w:lang w:val="fr-FR"/>
        </w:rPr>
        <w:t xml:space="preserve"> </w:t>
      </w:r>
      <w:proofErr w:type="spellStart"/>
      <w:r w:rsidRPr="00152882">
        <w:rPr>
          <w:sz w:val="28"/>
          <w:szCs w:val="28"/>
          <w:lang w:val="fr-FR"/>
        </w:rPr>
        <w:t>presiune</w:t>
      </w:r>
      <w:proofErr w:type="spellEnd"/>
      <w:r w:rsidRPr="00152882">
        <w:rPr>
          <w:sz w:val="28"/>
          <w:szCs w:val="28"/>
          <w:lang w:val="fr-FR"/>
        </w:rPr>
        <w:t xml:space="preserve"> </w:t>
      </w:r>
      <w:proofErr w:type="spellStart"/>
      <w:r w:rsidRPr="00152882">
        <w:rPr>
          <w:sz w:val="28"/>
          <w:szCs w:val="28"/>
          <w:lang w:val="fr-FR"/>
        </w:rPr>
        <w:t>pentru</w:t>
      </w:r>
      <w:proofErr w:type="spellEnd"/>
      <w:r w:rsidRPr="00152882">
        <w:rPr>
          <w:sz w:val="28"/>
          <w:szCs w:val="28"/>
          <w:lang w:val="fr-FR"/>
        </w:rPr>
        <w:t xml:space="preserve"> </w:t>
      </w:r>
      <w:proofErr w:type="spellStart"/>
      <w:r w:rsidRPr="00152882">
        <w:rPr>
          <w:sz w:val="28"/>
          <w:szCs w:val="28"/>
          <w:lang w:val="fr-FR"/>
        </w:rPr>
        <w:t>spalarea</w:t>
      </w:r>
      <w:proofErr w:type="spellEnd"/>
      <w:r w:rsidRPr="00152882">
        <w:rPr>
          <w:sz w:val="28"/>
          <w:szCs w:val="28"/>
          <w:lang w:val="fr-FR"/>
        </w:rPr>
        <w:t xml:space="preserve"> </w:t>
      </w:r>
      <w:proofErr w:type="spellStart"/>
      <w:r w:rsidRPr="00152882">
        <w:rPr>
          <w:sz w:val="28"/>
          <w:szCs w:val="28"/>
          <w:lang w:val="fr-FR"/>
        </w:rPr>
        <w:t>autoturismelor</w:t>
      </w:r>
      <w:proofErr w:type="spellEnd"/>
      <w:r w:rsidRPr="00152882">
        <w:rPr>
          <w:sz w:val="28"/>
          <w:szCs w:val="28"/>
          <w:lang w:val="fr-FR"/>
        </w:rPr>
        <w:t> ;</w:t>
      </w:r>
    </w:p>
    <w:p w:rsidR="00551964" w:rsidRPr="00152882" w:rsidRDefault="00551964" w:rsidP="00152882">
      <w:pPr>
        <w:numPr>
          <w:ilvl w:val="0"/>
          <w:numId w:val="12"/>
        </w:numPr>
        <w:spacing w:line="276" w:lineRule="auto"/>
        <w:ind w:left="0"/>
        <w:rPr>
          <w:sz w:val="28"/>
          <w:szCs w:val="28"/>
          <w:lang w:val="fr-FR"/>
        </w:rPr>
      </w:pPr>
      <w:proofErr w:type="spellStart"/>
      <w:r w:rsidRPr="00152882">
        <w:rPr>
          <w:sz w:val="28"/>
          <w:szCs w:val="28"/>
          <w:lang w:val="fr-FR"/>
        </w:rPr>
        <w:t>Dozator</w:t>
      </w:r>
      <w:proofErr w:type="spellEnd"/>
      <w:r w:rsidRPr="00152882">
        <w:rPr>
          <w:sz w:val="28"/>
          <w:szCs w:val="28"/>
          <w:lang w:val="fr-FR"/>
        </w:rPr>
        <w:t xml:space="preserve"> </w:t>
      </w:r>
      <w:proofErr w:type="spellStart"/>
      <w:r w:rsidRPr="00152882">
        <w:rPr>
          <w:sz w:val="28"/>
          <w:szCs w:val="28"/>
          <w:lang w:val="fr-FR"/>
        </w:rPr>
        <w:t>curatare</w:t>
      </w:r>
      <w:proofErr w:type="spellEnd"/>
      <w:r w:rsidRPr="00152882">
        <w:rPr>
          <w:sz w:val="28"/>
          <w:szCs w:val="28"/>
          <w:lang w:val="fr-FR"/>
        </w:rPr>
        <w:t>/</w:t>
      </w:r>
      <w:proofErr w:type="spellStart"/>
      <w:r w:rsidRPr="00152882">
        <w:rPr>
          <w:sz w:val="28"/>
          <w:szCs w:val="28"/>
          <w:lang w:val="fr-FR"/>
        </w:rPr>
        <w:t>spumare</w:t>
      </w:r>
      <w:proofErr w:type="spellEnd"/>
      <w:r w:rsidRPr="00152882">
        <w:rPr>
          <w:sz w:val="28"/>
          <w:szCs w:val="28"/>
          <w:lang w:val="fr-FR"/>
        </w:rPr>
        <w:t>,</w:t>
      </w:r>
    </w:p>
    <w:p w:rsidR="00551964" w:rsidRPr="00152882" w:rsidRDefault="00551964" w:rsidP="00152882">
      <w:pPr>
        <w:numPr>
          <w:ilvl w:val="0"/>
          <w:numId w:val="12"/>
        </w:numPr>
        <w:spacing w:line="276" w:lineRule="auto"/>
        <w:ind w:left="0"/>
        <w:rPr>
          <w:sz w:val="28"/>
          <w:szCs w:val="28"/>
          <w:lang w:val="fr-FR"/>
        </w:rPr>
      </w:pPr>
      <w:proofErr w:type="spellStart"/>
      <w:r w:rsidRPr="00152882">
        <w:rPr>
          <w:sz w:val="28"/>
          <w:szCs w:val="28"/>
          <w:lang w:val="fr-FR"/>
        </w:rPr>
        <w:lastRenderedPageBreak/>
        <w:t>recipiente</w:t>
      </w:r>
      <w:proofErr w:type="spellEnd"/>
      <w:r w:rsidRPr="00152882">
        <w:rPr>
          <w:sz w:val="28"/>
          <w:szCs w:val="28"/>
          <w:lang w:val="fr-FR"/>
        </w:rPr>
        <w:t xml:space="preserve"> </w:t>
      </w:r>
      <w:proofErr w:type="spellStart"/>
      <w:r w:rsidRPr="00152882">
        <w:rPr>
          <w:sz w:val="28"/>
          <w:szCs w:val="28"/>
          <w:lang w:val="fr-FR"/>
        </w:rPr>
        <w:t>cu</w:t>
      </w:r>
      <w:proofErr w:type="spellEnd"/>
      <w:r w:rsidRPr="00152882">
        <w:rPr>
          <w:sz w:val="28"/>
          <w:szCs w:val="28"/>
          <w:lang w:val="fr-FR"/>
        </w:rPr>
        <w:t xml:space="preserve"> </w:t>
      </w:r>
      <w:proofErr w:type="spellStart"/>
      <w:r w:rsidRPr="00152882">
        <w:rPr>
          <w:sz w:val="28"/>
          <w:szCs w:val="28"/>
          <w:lang w:val="fr-FR"/>
        </w:rPr>
        <w:t>detergent</w:t>
      </w:r>
      <w:proofErr w:type="spellEnd"/>
      <w:r w:rsidRPr="00152882">
        <w:rPr>
          <w:sz w:val="28"/>
          <w:szCs w:val="28"/>
          <w:lang w:val="fr-FR"/>
        </w:rPr>
        <w:t xml:space="preserve"> auto, </w:t>
      </w:r>
      <w:proofErr w:type="spellStart"/>
      <w:r w:rsidRPr="00152882">
        <w:rPr>
          <w:sz w:val="28"/>
          <w:szCs w:val="28"/>
          <w:lang w:val="fr-FR"/>
        </w:rPr>
        <w:t>spumă</w:t>
      </w:r>
      <w:proofErr w:type="spellEnd"/>
      <w:r w:rsidRPr="00152882">
        <w:rPr>
          <w:sz w:val="28"/>
          <w:szCs w:val="28"/>
          <w:lang w:val="fr-FR"/>
        </w:rPr>
        <w:t xml:space="preserve"> </w:t>
      </w:r>
      <w:proofErr w:type="spellStart"/>
      <w:r w:rsidRPr="00152882">
        <w:rPr>
          <w:sz w:val="28"/>
          <w:szCs w:val="28"/>
          <w:lang w:val="fr-FR"/>
        </w:rPr>
        <w:t>activă</w:t>
      </w:r>
      <w:proofErr w:type="spellEnd"/>
      <w:r w:rsidRPr="00152882">
        <w:rPr>
          <w:sz w:val="28"/>
          <w:szCs w:val="28"/>
          <w:lang w:val="fr-FR"/>
        </w:rPr>
        <w:t xml:space="preserve">, </w:t>
      </w:r>
      <w:proofErr w:type="spellStart"/>
      <w:proofErr w:type="gramStart"/>
      <w:r w:rsidRPr="00152882">
        <w:rPr>
          <w:sz w:val="28"/>
          <w:szCs w:val="28"/>
          <w:lang w:val="fr-FR"/>
        </w:rPr>
        <w:t>polish</w:t>
      </w:r>
      <w:proofErr w:type="spellEnd"/>
      <w:r w:rsidRPr="00152882">
        <w:rPr>
          <w:sz w:val="28"/>
          <w:szCs w:val="28"/>
          <w:lang w:val="fr-FR"/>
        </w:rPr>
        <w:t> ,</w:t>
      </w:r>
      <w:proofErr w:type="gramEnd"/>
      <w:r w:rsidRPr="00152882">
        <w:rPr>
          <w:sz w:val="28"/>
          <w:szCs w:val="28"/>
          <w:lang w:val="fr-FR"/>
        </w:rPr>
        <w:t xml:space="preserve"> </w:t>
      </w:r>
      <w:proofErr w:type="spellStart"/>
      <w:r w:rsidRPr="00152882">
        <w:rPr>
          <w:bCs/>
          <w:sz w:val="28"/>
          <w:szCs w:val="28"/>
          <w:lang w:val="fr-FR"/>
        </w:rPr>
        <w:t>ceara</w:t>
      </w:r>
      <w:proofErr w:type="spellEnd"/>
      <w:r w:rsidRPr="00152882">
        <w:rPr>
          <w:bCs/>
          <w:sz w:val="28"/>
          <w:szCs w:val="28"/>
          <w:lang w:val="fr-FR"/>
        </w:rPr>
        <w:t xml:space="preserve"> </w:t>
      </w:r>
      <w:proofErr w:type="spellStart"/>
      <w:r w:rsidRPr="00152882">
        <w:rPr>
          <w:bCs/>
          <w:sz w:val="28"/>
          <w:szCs w:val="28"/>
          <w:lang w:val="fr-FR"/>
        </w:rPr>
        <w:t>lichida</w:t>
      </w:r>
      <w:proofErr w:type="spellEnd"/>
      <w:r w:rsidRPr="00152882">
        <w:rPr>
          <w:bCs/>
          <w:sz w:val="28"/>
          <w:szCs w:val="28"/>
          <w:lang w:val="fr-FR"/>
        </w:rPr>
        <w:t>,</w:t>
      </w:r>
      <w:r w:rsidRPr="00152882">
        <w:rPr>
          <w:sz w:val="28"/>
          <w:szCs w:val="28"/>
          <w:lang w:val="fr-FR"/>
        </w:rPr>
        <w:t xml:space="preserve"> </w:t>
      </w:r>
      <w:proofErr w:type="spellStart"/>
      <w:r w:rsidRPr="00152882">
        <w:rPr>
          <w:sz w:val="28"/>
          <w:szCs w:val="28"/>
          <w:lang w:val="fr-FR"/>
        </w:rPr>
        <w:t>pentru</w:t>
      </w:r>
      <w:proofErr w:type="spellEnd"/>
      <w:r w:rsidRPr="00152882">
        <w:rPr>
          <w:sz w:val="28"/>
          <w:szCs w:val="28"/>
          <w:lang w:val="fr-FR"/>
        </w:rPr>
        <w:t xml:space="preserve"> </w:t>
      </w:r>
      <w:proofErr w:type="spellStart"/>
      <w:r w:rsidRPr="00152882">
        <w:rPr>
          <w:sz w:val="28"/>
          <w:szCs w:val="28"/>
          <w:lang w:val="fr-FR"/>
        </w:rPr>
        <w:t>depozitare</w:t>
      </w:r>
      <w:proofErr w:type="spellEnd"/>
      <w:r w:rsidRPr="00152882">
        <w:rPr>
          <w:sz w:val="28"/>
          <w:szCs w:val="28"/>
          <w:lang w:val="fr-FR"/>
        </w:rPr>
        <w:t xml:space="preserve"> si </w:t>
      </w:r>
      <w:proofErr w:type="spellStart"/>
      <w:r w:rsidRPr="00152882">
        <w:rPr>
          <w:sz w:val="28"/>
          <w:szCs w:val="28"/>
          <w:lang w:val="fr-FR"/>
        </w:rPr>
        <w:t>alimentarea</w:t>
      </w:r>
      <w:proofErr w:type="spellEnd"/>
      <w:r w:rsidRPr="00152882">
        <w:rPr>
          <w:sz w:val="28"/>
          <w:szCs w:val="28"/>
          <w:lang w:val="fr-FR"/>
        </w:rPr>
        <w:t xml:space="preserve"> </w:t>
      </w:r>
      <w:proofErr w:type="spellStart"/>
      <w:r w:rsidRPr="00152882">
        <w:rPr>
          <w:sz w:val="28"/>
          <w:szCs w:val="28"/>
          <w:lang w:val="fr-FR"/>
        </w:rPr>
        <w:t>posturilor</w:t>
      </w:r>
      <w:proofErr w:type="spellEnd"/>
      <w:r w:rsidRPr="00152882">
        <w:rPr>
          <w:sz w:val="28"/>
          <w:szCs w:val="28"/>
          <w:lang w:val="fr-FR"/>
        </w:rPr>
        <w:t xml:space="preserve"> de </w:t>
      </w:r>
      <w:proofErr w:type="spellStart"/>
      <w:r w:rsidRPr="00152882">
        <w:rPr>
          <w:sz w:val="28"/>
          <w:szCs w:val="28"/>
          <w:lang w:val="fr-FR"/>
        </w:rPr>
        <w:t>spalare</w:t>
      </w:r>
      <w:proofErr w:type="spellEnd"/>
      <w:r w:rsidRPr="00152882">
        <w:rPr>
          <w:sz w:val="28"/>
          <w:szCs w:val="28"/>
          <w:lang w:val="fr-FR"/>
        </w:rPr>
        <w:t xml:space="preserve">, </w:t>
      </w:r>
      <w:proofErr w:type="spellStart"/>
      <w:r w:rsidRPr="00152882">
        <w:rPr>
          <w:sz w:val="28"/>
          <w:szCs w:val="28"/>
          <w:lang w:val="fr-FR"/>
        </w:rPr>
        <w:t>alimetarea</w:t>
      </w:r>
      <w:proofErr w:type="spellEnd"/>
      <w:r w:rsidRPr="00152882">
        <w:rPr>
          <w:sz w:val="28"/>
          <w:szCs w:val="28"/>
          <w:lang w:val="fr-FR"/>
        </w:rPr>
        <w:t xml:space="preserve"> si </w:t>
      </w:r>
      <w:proofErr w:type="spellStart"/>
      <w:r w:rsidRPr="00152882">
        <w:rPr>
          <w:sz w:val="28"/>
          <w:szCs w:val="28"/>
          <w:lang w:val="fr-FR"/>
        </w:rPr>
        <w:t>supravegherea</w:t>
      </w:r>
      <w:proofErr w:type="spellEnd"/>
      <w:r w:rsidRPr="00152882">
        <w:rPr>
          <w:sz w:val="28"/>
          <w:szCs w:val="28"/>
          <w:lang w:val="fr-FR"/>
        </w:rPr>
        <w:t xml:space="preserve"> se va face de </w:t>
      </w:r>
      <w:proofErr w:type="spellStart"/>
      <w:r w:rsidRPr="00152882">
        <w:rPr>
          <w:sz w:val="28"/>
          <w:szCs w:val="28"/>
          <w:lang w:val="fr-FR"/>
        </w:rPr>
        <w:t>catre</w:t>
      </w:r>
      <w:proofErr w:type="spellEnd"/>
      <w:r w:rsidRPr="00152882">
        <w:rPr>
          <w:sz w:val="28"/>
          <w:szCs w:val="28"/>
          <w:lang w:val="fr-FR"/>
        </w:rPr>
        <w:t xml:space="preserve"> </w:t>
      </w:r>
      <w:proofErr w:type="spellStart"/>
      <w:r w:rsidRPr="00152882">
        <w:rPr>
          <w:sz w:val="28"/>
          <w:szCs w:val="28"/>
          <w:lang w:val="fr-FR"/>
        </w:rPr>
        <w:t>beneficiar</w:t>
      </w:r>
      <w:proofErr w:type="spellEnd"/>
      <w:r w:rsidRPr="00152882">
        <w:rPr>
          <w:sz w:val="28"/>
          <w:szCs w:val="28"/>
          <w:lang w:val="fr-FR"/>
        </w:rPr>
        <w:t>.</w:t>
      </w:r>
    </w:p>
    <w:p w:rsidR="00551964" w:rsidRPr="00152882" w:rsidRDefault="00551964" w:rsidP="00152882">
      <w:pPr>
        <w:tabs>
          <w:tab w:val="left" w:pos="340"/>
        </w:tabs>
        <w:spacing w:line="276" w:lineRule="auto"/>
        <w:rPr>
          <w:b/>
          <w:i/>
          <w:sz w:val="28"/>
          <w:szCs w:val="28"/>
          <w:lang w:val="fr-FR"/>
        </w:rPr>
      </w:pPr>
    </w:p>
    <w:p w:rsidR="00551964" w:rsidRPr="00152882" w:rsidRDefault="00551964" w:rsidP="00152882">
      <w:pPr>
        <w:tabs>
          <w:tab w:val="left" w:pos="340"/>
        </w:tabs>
        <w:spacing w:line="276" w:lineRule="auto"/>
        <w:rPr>
          <w:b/>
          <w:i/>
          <w:sz w:val="28"/>
          <w:szCs w:val="28"/>
          <w:lang w:val="fr-FR"/>
        </w:rPr>
      </w:pPr>
      <w:r w:rsidRPr="00152882">
        <w:rPr>
          <w:b/>
          <w:i/>
          <w:sz w:val="28"/>
          <w:szCs w:val="28"/>
          <w:lang w:val="fr-FR"/>
        </w:rPr>
        <w:t xml:space="preserve">PLATFORMA ASPIRATOARE – 3 BUCATI  </w:t>
      </w:r>
      <w:proofErr w:type="spellStart"/>
      <w:r w:rsidRPr="00152882">
        <w:rPr>
          <w:sz w:val="28"/>
          <w:szCs w:val="28"/>
          <w:lang w:val="fr-FR"/>
        </w:rPr>
        <w:t>cu</w:t>
      </w:r>
      <w:proofErr w:type="spellEnd"/>
      <w:r w:rsidRPr="00152882">
        <w:rPr>
          <w:sz w:val="28"/>
          <w:szCs w:val="28"/>
          <w:lang w:val="fr-FR"/>
        </w:rPr>
        <w:t xml:space="preserve"> </w:t>
      </w:r>
      <w:proofErr w:type="spellStart"/>
      <w:r w:rsidRPr="00152882">
        <w:rPr>
          <w:sz w:val="28"/>
          <w:szCs w:val="28"/>
          <w:lang w:val="fr-FR"/>
        </w:rPr>
        <w:t>suprafaţa</w:t>
      </w:r>
      <w:proofErr w:type="spellEnd"/>
      <w:r w:rsidRPr="00152882">
        <w:rPr>
          <w:sz w:val="28"/>
          <w:szCs w:val="28"/>
          <w:lang w:val="fr-FR"/>
        </w:rPr>
        <w:t xml:space="preserve"> </w:t>
      </w:r>
      <w:proofErr w:type="spellStart"/>
      <w:r w:rsidRPr="00152882">
        <w:rPr>
          <w:sz w:val="28"/>
          <w:szCs w:val="28"/>
          <w:lang w:val="fr-FR"/>
        </w:rPr>
        <w:t>totala</w:t>
      </w:r>
      <w:proofErr w:type="spellEnd"/>
      <w:r w:rsidRPr="00152882">
        <w:rPr>
          <w:sz w:val="28"/>
          <w:szCs w:val="28"/>
          <w:lang w:val="fr-FR"/>
        </w:rPr>
        <w:t xml:space="preserve"> de </w:t>
      </w:r>
      <w:r w:rsidRPr="00152882">
        <w:rPr>
          <w:b/>
          <w:sz w:val="28"/>
          <w:szCs w:val="28"/>
          <w:lang w:val="fr-FR"/>
        </w:rPr>
        <w:t>167,65</w:t>
      </w:r>
      <w:r w:rsidRPr="00152882">
        <w:rPr>
          <w:sz w:val="28"/>
          <w:szCs w:val="28"/>
          <w:lang w:val="fr-FR"/>
        </w:rPr>
        <w:t xml:space="preserve">  </w:t>
      </w:r>
      <w:proofErr w:type="spellStart"/>
      <w:r w:rsidRPr="00152882">
        <w:rPr>
          <w:sz w:val="28"/>
          <w:szCs w:val="28"/>
          <w:lang w:val="fr-FR"/>
        </w:rPr>
        <w:t>mp</w:t>
      </w:r>
      <w:proofErr w:type="spellEnd"/>
    </w:p>
    <w:p w:rsidR="00551964" w:rsidRPr="00152882" w:rsidRDefault="00551964" w:rsidP="00152882">
      <w:pPr>
        <w:numPr>
          <w:ilvl w:val="0"/>
          <w:numId w:val="12"/>
        </w:numPr>
        <w:spacing w:line="276" w:lineRule="auto"/>
        <w:ind w:left="0"/>
        <w:rPr>
          <w:sz w:val="28"/>
          <w:szCs w:val="28"/>
          <w:lang w:val="fr-FR"/>
        </w:rPr>
      </w:pPr>
      <w:proofErr w:type="spellStart"/>
      <w:r w:rsidRPr="00152882">
        <w:rPr>
          <w:sz w:val="28"/>
          <w:szCs w:val="28"/>
          <w:lang w:val="fr-FR"/>
        </w:rPr>
        <w:t>Aspirator</w:t>
      </w:r>
      <w:proofErr w:type="spellEnd"/>
      <w:r w:rsidRPr="00152882">
        <w:rPr>
          <w:sz w:val="28"/>
          <w:szCs w:val="28"/>
          <w:lang w:val="fr-FR"/>
        </w:rPr>
        <w:t xml:space="preserve"> </w:t>
      </w:r>
      <w:proofErr w:type="spellStart"/>
      <w:r w:rsidRPr="00152882">
        <w:rPr>
          <w:sz w:val="28"/>
          <w:szCs w:val="28"/>
          <w:lang w:val="fr-FR"/>
        </w:rPr>
        <w:t>profesional</w:t>
      </w:r>
      <w:proofErr w:type="spellEnd"/>
      <w:r w:rsidRPr="00152882">
        <w:rPr>
          <w:sz w:val="28"/>
          <w:szCs w:val="28"/>
          <w:lang w:val="fr-FR"/>
        </w:rPr>
        <w:t xml:space="preserve"> – 3 </w:t>
      </w:r>
      <w:proofErr w:type="spellStart"/>
      <w:r w:rsidRPr="00152882">
        <w:rPr>
          <w:sz w:val="28"/>
          <w:szCs w:val="28"/>
          <w:lang w:val="fr-FR"/>
        </w:rPr>
        <w:t>bucati</w:t>
      </w:r>
      <w:proofErr w:type="spellEnd"/>
      <w:r w:rsidRPr="00152882">
        <w:rPr>
          <w:sz w:val="28"/>
          <w:szCs w:val="28"/>
          <w:lang w:val="fr-FR"/>
        </w:rPr>
        <w:t> ;</w:t>
      </w:r>
    </w:p>
    <w:p w:rsidR="00CF02D6" w:rsidRPr="00152882" w:rsidRDefault="00CF02D6" w:rsidP="00152882">
      <w:pPr>
        <w:spacing w:line="276" w:lineRule="auto"/>
        <w:rPr>
          <w:b/>
          <w:color w:val="000000"/>
          <w:sz w:val="28"/>
          <w:szCs w:val="28"/>
        </w:rPr>
      </w:pPr>
    </w:p>
    <w:p w:rsidR="00CF02D6" w:rsidRPr="00152882" w:rsidRDefault="00CF02D6" w:rsidP="00152882">
      <w:pPr>
        <w:spacing w:line="276" w:lineRule="auto"/>
        <w:rPr>
          <w:b/>
          <w:color w:val="000000"/>
          <w:sz w:val="28"/>
          <w:szCs w:val="28"/>
        </w:rPr>
      </w:pPr>
      <w:r w:rsidRPr="00152882">
        <w:rPr>
          <w:b/>
          <w:color w:val="000000"/>
          <w:sz w:val="28"/>
          <w:szCs w:val="28"/>
        </w:rPr>
        <w:t> - descrierea instalaţiei şi a fluxurilor tehnologice existente pe amplasament (după caz);</w:t>
      </w:r>
    </w:p>
    <w:p w:rsidR="00551964" w:rsidRPr="00152882" w:rsidRDefault="00551964" w:rsidP="00152882">
      <w:pPr>
        <w:numPr>
          <w:ilvl w:val="0"/>
          <w:numId w:val="5"/>
        </w:numPr>
        <w:spacing w:line="276" w:lineRule="auto"/>
        <w:ind w:left="0"/>
        <w:rPr>
          <w:b/>
          <w:i/>
          <w:caps/>
          <w:sz w:val="28"/>
          <w:szCs w:val="28"/>
        </w:rPr>
      </w:pPr>
      <w:r w:rsidRPr="00152882">
        <w:rPr>
          <w:b/>
          <w:i/>
          <w:caps/>
          <w:sz w:val="28"/>
          <w:szCs w:val="28"/>
        </w:rPr>
        <w:t>SPALATORIE AUTO – 8 boxe</w:t>
      </w:r>
    </w:p>
    <w:p w:rsidR="00551964" w:rsidRPr="00152882" w:rsidRDefault="00551964" w:rsidP="00152882">
      <w:pPr>
        <w:spacing w:line="276" w:lineRule="auto"/>
        <w:ind w:firstLine="720"/>
        <w:jc w:val="both"/>
        <w:rPr>
          <w:b/>
          <w:sz w:val="28"/>
          <w:szCs w:val="28"/>
        </w:rPr>
      </w:pPr>
      <w:r w:rsidRPr="00152882">
        <w:rPr>
          <w:b/>
          <w:sz w:val="28"/>
          <w:szCs w:val="28"/>
        </w:rPr>
        <w:t>Circuite functionale</w:t>
      </w:r>
    </w:p>
    <w:p w:rsidR="00551964" w:rsidRPr="00152882" w:rsidRDefault="00551964" w:rsidP="00152882">
      <w:pPr>
        <w:spacing w:line="276" w:lineRule="auto"/>
        <w:ind w:firstLine="720"/>
        <w:jc w:val="both"/>
        <w:rPr>
          <w:sz w:val="28"/>
          <w:szCs w:val="28"/>
          <w:lang w:val="fr-FR"/>
        </w:rPr>
      </w:pPr>
      <w:r w:rsidRPr="00152882">
        <w:rPr>
          <w:sz w:val="28"/>
          <w:szCs w:val="28"/>
          <w:lang w:val="fr-FR"/>
        </w:rPr>
        <w:t xml:space="preserve">In </w:t>
      </w:r>
      <w:proofErr w:type="spellStart"/>
      <w:r w:rsidRPr="00152882">
        <w:rPr>
          <w:sz w:val="28"/>
          <w:szCs w:val="28"/>
          <w:lang w:val="fr-FR"/>
        </w:rPr>
        <w:t>activitatea</w:t>
      </w:r>
      <w:proofErr w:type="spellEnd"/>
      <w:r w:rsidRPr="00152882">
        <w:rPr>
          <w:sz w:val="28"/>
          <w:szCs w:val="28"/>
          <w:lang w:val="fr-FR"/>
        </w:rPr>
        <w:t xml:space="preserve"> </w:t>
      </w:r>
      <w:proofErr w:type="spellStart"/>
      <w:r w:rsidRPr="00152882">
        <w:rPr>
          <w:sz w:val="28"/>
          <w:szCs w:val="28"/>
          <w:lang w:val="fr-FR"/>
        </w:rPr>
        <w:t>unei</w:t>
      </w:r>
      <w:proofErr w:type="spellEnd"/>
      <w:r w:rsidRPr="00152882">
        <w:rPr>
          <w:sz w:val="28"/>
          <w:szCs w:val="28"/>
          <w:lang w:val="fr-FR"/>
        </w:rPr>
        <w:t xml:space="preserve"> </w:t>
      </w:r>
      <w:proofErr w:type="spellStart"/>
      <w:r w:rsidRPr="00152882">
        <w:rPr>
          <w:sz w:val="28"/>
          <w:szCs w:val="28"/>
          <w:lang w:val="fr-FR"/>
        </w:rPr>
        <w:t>spălătorii</w:t>
      </w:r>
      <w:proofErr w:type="spellEnd"/>
      <w:r w:rsidRPr="00152882">
        <w:rPr>
          <w:sz w:val="28"/>
          <w:szCs w:val="28"/>
          <w:lang w:val="fr-FR"/>
        </w:rPr>
        <w:t xml:space="preserve"> auto exista </w:t>
      </w:r>
      <w:proofErr w:type="spellStart"/>
      <w:r w:rsidRPr="00152882">
        <w:rPr>
          <w:sz w:val="28"/>
          <w:szCs w:val="28"/>
          <w:lang w:val="fr-FR"/>
        </w:rPr>
        <w:t>doar</w:t>
      </w:r>
      <w:proofErr w:type="spellEnd"/>
      <w:r w:rsidRPr="00152882">
        <w:rPr>
          <w:sz w:val="28"/>
          <w:szCs w:val="28"/>
          <w:lang w:val="fr-FR"/>
        </w:rPr>
        <w:t xml:space="preserve"> </w:t>
      </w:r>
      <w:proofErr w:type="spellStart"/>
      <w:r w:rsidRPr="00152882">
        <w:rPr>
          <w:sz w:val="28"/>
          <w:szCs w:val="28"/>
          <w:lang w:val="fr-FR"/>
        </w:rPr>
        <w:t>cicluri</w:t>
      </w:r>
      <w:proofErr w:type="spellEnd"/>
      <w:r w:rsidRPr="00152882">
        <w:rPr>
          <w:sz w:val="28"/>
          <w:szCs w:val="28"/>
          <w:lang w:val="fr-FR"/>
        </w:rPr>
        <w:t xml:space="preserve"> de </w:t>
      </w:r>
      <w:proofErr w:type="spellStart"/>
      <w:r w:rsidRPr="00152882">
        <w:rPr>
          <w:sz w:val="28"/>
          <w:szCs w:val="28"/>
          <w:lang w:val="fr-FR"/>
        </w:rPr>
        <w:t>spalare-curatare-cosmetizare</w:t>
      </w:r>
      <w:proofErr w:type="spellEnd"/>
      <w:r w:rsidRPr="00152882">
        <w:rPr>
          <w:sz w:val="28"/>
          <w:szCs w:val="28"/>
          <w:lang w:val="fr-FR"/>
        </w:rPr>
        <w:t>.</w:t>
      </w:r>
    </w:p>
    <w:p w:rsidR="00551964" w:rsidRPr="00152882" w:rsidRDefault="00551964" w:rsidP="00152882">
      <w:pPr>
        <w:spacing w:line="276" w:lineRule="auto"/>
        <w:ind w:firstLine="720"/>
        <w:jc w:val="both"/>
        <w:rPr>
          <w:sz w:val="28"/>
          <w:szCs w:val="28"/>
          <w:lang w:val="fr-FR"/>
        </w:rPr>
      </w:pPr>
    </w:p>
    <w:p w:rsidR="00551964" w:rsidRPr="00152882" w:rsidRDefault="00551964" w:rsidP="00152882">
      <w:pPr>
        <w:spacing w:line="276" w:lineRule="auto"/>
        <w:ind w:firstLine="720"/>
        <w:jc w:val="both"/>
        <w:rPr>
          <w:b/>
          <w:bCs/>
          <w:sz w:val="28"/>
          <w:szCs w:val="28"/>
          <w:lang w:val="fr-FR"/>
        </w:rPr>
      </w:pPr>
      <w:proofErr w:type="spellStart"/>
      <w:r w:rsidRPr="00152882">
        <w:rPr>
          <w:b/>
          <w:bCs/>
          <w:sz w:val="28"/>
          <w:szCs w:val="28"/>
          <w:lang w:val="fr-FR"/>
        </w:rPr>
        <w:t>Recepţia</w:t>
      </w:r>
      <w:proofErr w:type="spellEnd"/>
      <w:r w:rsidRPr="00152882">
        <w:rPr>
          <w:b/>
          <w:bCs/>
          <w:sz w:val="28"/>
          <w:szCs w:val="28"/>
          <w:lang w:val="fr-FR"/>
        </w:rPr>
        <w:t xml:space="preserve"> </w:t>
      </w:r>
      <w:proofErr w:type="spellStart"/>
      <w:r w:rsidRPr="00152882">
        <w:rPr>
          <w:b/>
          <w:bCs/>
          <w:sz w:val="28"/>
          <w:szCs w:val="28"/>
          <w:lang w:val="fr-FR"/>
        </w:rPr>
        <w:t>autoturismelor</w:t>
      </w:r>
      <w:proofErr w:type="spellEnd"/>
    </w:p>
    <w:p w:rsidR="00551964" w:rsidRPr="00152882" w:rsidRDefault="00551964" w:rsidP="00152882">
      <w:pPr>
        <w:spacing w:line="276" w:lineRule="auto"/>
        <w:ind w:firstLine="720"/>
        <w:jc w:val="both"/>
        <w:rPr>
          <w:sz w:val="28"/>
          <w:szCs w:val="28"/>
          <w:lang w:val="fr-FR"/>
        </w:rPr>
      </w:pPr>
      <w:r w:rsidRPr="00152882">
        <w:rPr>
          <w:sz w:val="28"/>
          <w:szCs w:val="28"/>
          <w:lang w:val="fr-FR"/>
        </w:rPr>
        <w:t xml:space="preserve">Un </w:t>
      </w:r>
      <w:proofErr w:type="spellStart"/>
      <w:r w:rsidRPr="00152882">
        <w:rPr>
          <w:sz w:val="28"/>
          <w:szCs w:val="28"/>
          <w:lang w:val="fr-FR"/>
        </w:rPr>
        <w:t>ciclu</w:t>
      </w:r>
      <w:proofErr w:type="spellEnd"/>
      <w:r w:rsidRPr="00152882">
        <w:rPr>
          <w:sz w:val="28"/>
          <w:szCs w:val="28"/>
          <w:lang w:val="fr-FR"/>
        </w:rPr>
        <w:t xml:space="preserve"> </w:t>
      </w:r>
      <w:proofErr w:type="spellStart"/>
      <w:r w:rsidRPr="00152882">
        <w:rPr>
          <w:sz w:val="28"/>
          <w:szCs w:val="28"/>
          <w:lang w:val="fr-FR"/>
        </w:rPr>
        <w:t>durează</w:t>
      </w:r>
      <w:proofErr w:type="spellEnd"/>
      <w:r w:rsidRPr="00152882">
        <w:rPr>
          <w:sz w:val="28"/>
          <w:szCs w:val="28"/>
          <w:lang w:val="fr-FR"/>
        </w:rPr>
        <w:t xml:space="preserve"> de la </w:t>
      </w:r>
      <w:proofErr w:type="spellStart"/>
      <w:r w:rsidRPr="00152882">
        <w:rPr>
          <w:sz w:val="28"/>
          <w:szCs w:val="28"/>
          <w:lang w:val="fr-FR"/>
        </w:rPr>
        <w:t>introducera</w:t>
      </w:r>
      <w:proofErr w:type="spellEnd"/>
      <w:r w:rsidRPr="00152882">
        <w:rPr>
          <w:sz w:val="28"/>
          <w:szCs w:val="28"/>
          <w:lang w:val="fr-FR"/>
        </w:rPr>
        <w:t xml:space="preserve"> </w:t>
      </w:r>
      <w:proofErr w:type="spellStart"/>
      <w:r w:rsidRPr="00152882">
        <w:rPr>
          <w:sz w:val="28"/>
          <w:szCs w:val="28"/>
          <w:lang w:val="fr-FR"/>
        </w:rPr>
        <w:t>autoturismului</w:t>
      </w:r>
      <w:proofErr w:type="spellEnd"/>
      <w:r w:rsidRPr="00152882">
        <w:rPr>
          <w:sz w:val="28"/>
          <w:szCs w:val="28"/>
          <w:lang w:val="fr-FR"/>
        </w:rPr>
        <w:t xml:space="preserve"> in boxa de </w:t>
      </w:r>
      <w:proofErr w:type="spellStart"/>
      <w:r w:rsidRPr="00152882">
        <w:rPr>
          <w:sz w:val="28"/>
          <w:szCs w:val="28"/>
          <w:lang w:val="fr-FR"/>
        </w:rPr>
        <w:t>spalare</w:t>
      </w:r>
      <w:proofErr w:type="spellEnd"/>
      <w:r w:rsidRPr="00152882">
        <w:rPr>
          <w:sz w:val="28"/>
          <w:szCs w:val="28"/>
          <w:lang w:val="fr-FR"/>
        </w:rPr>
        <w:t xml:space="preserve">, pana la </w:t>
      </w:r>
      <w:proofErr w:type="spellStart"/>
      <w:r w:rsidRPr="00152882">
        <w:rPr>
          <w:sz w:val="28"/>
          <w:szCs w:val="28"/>
          <w:lang w:val="fr-FR"/>
        </w:rPr>
        <w:t>terminarea</w:t>
      </w:r>
      <w:proofErr w:type="spellEnd"/>
      <w:r w:rsidRPr="00152882">
        <w:rPr>
          <w:sz w:val="28"/>
          <w:szCs w:val="28"/>
          <w:lang w:val="fr-FR"/>
        </w:rPr>
        <w:t xml:space="preserve"> </w:t>
      </w:r>
      <w:proofErr w:type="spellStart"/>
      <w:r w:rsidRPr="00152882">
        <w:rPr>
          <w:sz w:val="28"/>
          <w:szCs w:val="28"/>
          <w:lang w:val="fr-FR"/>
        </w:rPr>
        <w:t>programului</w:t>
      </w:r>
      <w:proofErr w:type="spellEnd"/>
      <w:r w:rsidRPr="00152882">
        <w:rPr>
          <w:sz w:val="28"/>
          <w:szCs w:val="28"/>
          <w:lang w:val="fr-FR"/>
        </w:rPr>
        <w:t xml:space="preserve"> de </w:t>
      </w:r>
      <w:proofErr w:type="spellStart"/>
      <w:r w:rsidRPr="00152882">
        <w:rPr>
          <w:sz w:val="28"/>
          <w:szCs w:val="28"/>
          <w:lang w:val="fr-FR"/>
        </w:rPr>
        <w:t>spalare</w:t>
      </w:r>
      <w:proofErr w:type="spellEnd"/>
      <w:r w:rsidRPr="00152882">
        <w:rPr>
          <w:sz w:val="28"/>
          <w:szCs w:val="28"/>
          <w:lang w:val="fr-FR"/>
        </w:rPr>
        <w:t xml:space="preserve"> - </w:t>
      </w:r>
      <w:proofErr w:type="spellStart"/>
      <w:r w:rsidRPr="00152882">
        <w:rPr>
          <w:sz w:val="28"/>
          <w:szCs w:val="28"/>
          <w:lang w:val="fr-FR"/>
        </w:rPr>
        <w:t>curăţat</w:t>
      </w:r>
      <w:proofErr w:type="spellEnd"/>
      <w:r w:rsidRPr="00152882">
        <w:rPr>
          <w:sz w:val="28"/>
          <w:szCs w:val="28"/>
          <w:lang w:val="fr-FR"/>
        </w:rPr>
        <w:t xml:space="preserve"> si </w:t>
      </w:r>
      <w:proofErr w:type="spellStart"/>
      <w:r w:rsidRPr="00152882">
        <w:rPr>
          <w:sz w:val="28"/>
          <w:szCs w:val="28"/>
          <w:lang w:val="fr-FR"/>
        </w:rPr>
        <w:t>cosmetizat</w:t>
      </w:r>
      <w:proofErr w:type="spellEnd"/>
      <w:r w:rsidRPr="00152882">
        <w:rPr>
          <w:sz w:val="28"/>
          <w:szCs w:val="28"/>
          <w:lang w:val="fr-FR"/>
        </w:rPr>
        <w:t xml:space="preserve"> de </w:t>
      </w:r>
      <w:proofErr w:type="spellStart"/>
      <w:r w:rsidRPr="00152882">
        <w:rPr>
          <w:sz w:val="28"/>
          <w:szCs w:val="28"/>
          <w:lang w:val="fr-FR"/>
        </w:rPr>
        <w:t>către</w:t>
      </w:r>
      <w:proofErr w:type="spellEnd"/>
      <w:r w:rsidRPr="00152882">
        <w:rPr>
          <w:sz w:val="28"/>
          <w:szCs w:val="28"/>
          <w:lang w:val="fr-FR"/>
        </w:rPr>
        <w:t xml:space="preserve"> </w:t>
      </w:r>
      <w:proofErr w:type="spellStart"/>
      <w:r w:rsidRPr="00152882">
        <w:rPr>
          <w:sz w:val="28"/>
          <w:szCs w:val="28"/>
          <w:lang w:val="fr-FR"/>
        </w:rPr>
        <w:t>fiecare</w:t>
      </w:r>
      <w:proofErr w:type="spellEnd"/>
      <w:r w:rsidRPr="00152882">
        <w:rPr>
          <w:sz w:val="28"/>
          <w:szCs w:val="28"/>
          <w:lang w:val="fr-FR"/>
        </w:rPr>
        <w:t xml:space="preserve"> client. Nu exista </w:t>
      </w:r>
      <w:proofErr w:type="spellStart"/>
      <w:r w:rsidRPr="00152882">
        <w:rPr>
          <w:sz w:val="28"/>
          <w:szCs w:val="28"/>
          <w:lang w:val="fr-FR"/>
        </w:rPr>
        <w:t>produse</w:t>
      </w:r>
      <w:proofErr w:type="spellEnd"/>
      <w:r w:rsidRPr="00152882">
        <w:rPr>
          <w:sz w:val="28"/>
          <w:szCs w:val="28"/>
          <w:lang w:val="fr-FR"/>
        </w:rPr>
        <w:t xml:space="preserve"> </w:t>
      </w:r>
      <w:proofErr w:type="spellStart"/>
      <w:r w:rsidRPr="00152882">
        <w:rPr>
          <w:sz w:val="28"/>
          <w:szCs w:val="28"/>
          <w:lang w:val="fr-FR"/>
        </w:rPr>
        <w:t>sau</w:t>
      </w:r>
      <w:proofErr w:type="spellEnd"/>
      <w:r w:rsidRPr="00152882">
        <w:rPr>
          <w:sz w:val="28"/>
          <w:szCs w:val="28"/>
          <w:lang w:val="fr-FR"/>
        </w:rPr>
        <w:t xml:space="preserve"> </w:t>
      </w:r>
      <w:proofErr w:type="spellStart"/>
      <w:r w:rsidRPr="00152882">
        <w:rPr>
          <w:sz w:val="28"/>
          <w:szCs w:val="28"/>
          <w:lang w:val="fr-FR"/>
        </w:rPr>
        <w:t>subproduse</w:t>
      </w:r>
      <w:proofErr w:type="spellEnd"/>
      <w:r w:rsidRPr="00152882">
        <w:rPr>
          <w:sz w:val="28"/>
          <w:szCs w:val="28"/>
          <w:lang w:val="fr-FR"/>
        </w:rPr>
        <w:t xml:space="preserve"> </w:t>
      </w:r>
      <w:proofErr w:type="spellStart"/>
      <w:r w:rsidRPr="00152882">
        <w:rPr>
          <w:sz w:val="28"/>
          <w:szCs w:val="28"/>
          <w:lang w:val="fr-FR"/>
        </w:rPr>
        <w:t>obţinute</w:t>
      </w:r>
      <w:proofErr w:type="spellEnd"/>
      <w:r w:rsidRPr="00152882">
        <w:rPr>
          <w:sz w:val="28"/>
          <w:szCs w:val="28"/>
          <w:lang w:val="fr-FR"/>
        </w:rPr>
        <w:t>.</w:t>
      </w:r>
    </w:p>
    <w:p w:rsidR="00551964" w:rsidRPr="00152882" w:rsidRDefault="00551964" w:rsidP="00152882">
      <w:pPr>
        <w:pStyle w:val="BodyText"/>
        <w:spacing w:line="276" w:lineRule="auto"/>
        <w:ind w:firstLine="360"/>
        <w:jc w:val="both"/>
        <w:rPr>
          <w:rFonts w:ascii="Times New Roman" w:hAnsi="Times New Roman"/>
          <w:szCs w:val="28"/>
        </w:rPr>
      </w:pPr>
      <w:r w:rsidRPr="00152882">
        <w:rPr>
          <w:rFonts w:ascii="Times New Roman" w:hAnsi="Times New Roman"/>
          <w:szCs w:val="28"/>
        </w:rPr>
        <w:t xml:space="preserve">La </w:t>
      </w:r>
      <w:proofErr w:type="spellStart"/>
      <w:r w:rsidRPr="00152882">
        <w:rPr>
          <w:rFonts w:ascii="Times New Roman" w:hAnsi="Times New Roman"/>
          <w:szCs w:val="28"/>
        </w:rPr>
        <w:t>fiecare</w:t>
      </w:r>
      <w:proofErr w:type="spellEnd"/>
      <w:r w:rsidRPr="00152882">
        <w:rPr>
          <w:rFonts w:ascii="Times New Roman" w:hAnsi="Times New Roman"/>
          <w:szCs w:val="28"/>
        </w:rPr>
        <w:t xml:space="preserve"> </w:t>
      </w:r>
      <w:proofErr w:type="spellStart"/>
      <w:r w:rsidRPr="00152882">
        <w:rPr>
          <w:rFonts w:ascii="Times New Roman" w:hAnsi="Times New Roman"/>
          <w:szCs w:val="28"/>
        </w:rPr>
        <w:t>boxa</w:t>
      </w:r>
      <w:proofErr w:type="spellEnd"/>
      <w:r w:rsidRPr="00152882">
        <w:rPr>
          <w:rFonts w:ascii="Times New Roman" w:hAnsi="Times New Roman"/>
          <w:szCs w:val="28"/>
        </w:rPr>
        <w:t xml:space="preserve"> de </w:t>
      </w:r>
      <w:proofErr w:type="spellStart"/>
      <w:r w:rsidRPr="00152882">
        <w:rPr>
          <w:rFonts w:ascii="Times New Roman" w:hAnsi="Times New Roman"/>
          <w:szCs w:val="28"/>
        </w:rPr>
        <w:t>spalare</w:t>
      </w:r>
      <w:proofErr w:type="spellEnd"/>
      <w:r w:rsidRPr="00152882">
        <w:rPr>
          <w:rFonts w:ascii="Times New Roman" w:hAnsi="Times New Roman"/>
          <w:szCs w:val="28"/>
        </w:rPr>
        <w:t xml:space="preserve"> </w:t>
      </w:r>
      <w:proofErr w:type="spellStart"/>
      <w:r w:rsidRPr="00152882">
        <w:rPr>
          <w:rFonts w:ascii="Times New Roman" w:hAnsi="Times New Roman"/>
          <w:szCs w:val="28"/>
        </w:rPr>
        <w:t>vor</w:t>
      </w:r>
      <w:proofErr w:type="spellEnd"/>
      <w:r w:rsidRPr="00152882">
        <w:rPr>
          <w:rFonts w:ascii="Times New Roman" w:hAnsi="Times New Roman"/>
          <w:szCs w:val="28"/>
        </w:rPr>
        <w:t xml:space="preserve"> fi </w:t>
      </w:r>
      <w:proofErr w:type="spellStart"/>
      <w:r w:rsidRPr="00152882">
        <w:rPr>
          <w:rFonts w:ascii="Times New Roman" w:hAnsi="Times New Roman"/>
          <w:szCs w:val="28"/>
        </w:rPr>
        <w:t>amplasate</w:t>
      </w:r>
      <w:proofErr w:type="spellEnd"/>
      <w:r w:rsidRPr="00152882">
        <w:rPr>
          <w:rFonts w:ascii="Times New Roman" w:hAnsi="Times New Roman"/>
          <w:szCs w:val="28"/>
        </w:rPr>
        <w:t xml:space="preserve"> </w:t>
      </w:r>
      <w:proofErr w:type="spellStart"/>
      <w:r w:rsidRPr="00152882">
        <w:rPr>
          <w:rFonts w:ascii="Times New Roman" w:hAnsi="Times New Roman"/>
          <w:szCs w:val="28"/>
        </w:rPr>
        <w:t>instructiuni</w:t>
      </w:r>
      <w:proofErr w:type="spellEnd"/>
      <w:r w:rsidRPr="00152882">
        <w:rPr>
          <w:rFonts w:ascii="Times New Roman" w:hAnsi="Times New Roman"/>
          <w:szCs w:val="28"/>
        </w:rPr>
        <w:t xml:space="preserve"> de </w:t>
      </w:r>
      <w:proofErr w:type="spellStart"/>
      <w:r w:rsidRPr="00152882">
        <w:rPr>
          <w:rFonts w:ascii="Times New Roman" w:hAnsi="Times New Roman"/>
          <w:szCs w:val="28"/>
        </w:rPr>
        <w:t>utilizare</w:t>
      </w:r>
      <w:proofErr w:type="spellEnd"/>
      <w:r w:rsidRPr="00152882">
        <w:rPr>
          <w:rFonts w:ascii="Times New Roman" w:hAnsi="Times New Roman"/>
          <w:szCs w:val="28"/>
        </w:rPr>
        <w:t xml:space="preserve"> </w:t>
      </w:r>
      <w:proofErr w:type="gramStart"/>
      <w:r w:rsidRPr="00152882">
        <w:rPr>
          <w:rFonts w:ascii="Times New Roman" w:hAnsi="Times New Roman"/>
          <w:szCs w:val="28"/>
        </w:rPr>
        <w:t>a</w:t>
      </w:r>
      <w:proofErr w:type="gramEnd"/>
      <w:r w:rsidRPr="00152882">
        <w:rPr>
          <w:rFonts w:ascii="Times New Roman" w:hAnsi="Times New Roman"/>
          <w:szCs w:val="28"/>
        </w:rPr>
        <w:t xml:space="preserve"> </w:t>
      </w:r>
      <w:proofErr w:type="spellStart"/>
      <w:r w:rsidRPr="00152882">
        <w:rPr>
          <w:rFonts w:ascii="Times New Roman" w:hAnsi="Times New Roman"/>
          <w:szCs w:val="28"/>
        </w:rPr>
        <w:t>aparatului</w:t>
      </w:r>
      <w:proofErr w:type="spellEnd"/>
      <w:r w:rsidRPr="00152882">
        <w:rPr>
          <w:rFonts w:ascii="Times New Roman" w:hAnsi="Times New Roman"/>
          <w:szCs w:val="28"/>
        </w:rPr>
        <w:t>.</w:t>
      </w:r>
    </w:p>
    <w:p w:rsidR="00551964" w:rsidRPr="00152882" w:rsidRDefault="00551964" w:rsidP="00152882">
      <w:pPr>
        <w:spacing w:line="276" w:lineRule="auto"/>
        <w:ind w:firstLine="720"/>
        <w:jc w:val="both"/>
        <w:rPr>
          <w:b/>
          <w:sz w:val="28"/>
          <w:szCs w:val="28"/>
        </w:rPr>
      </w:pPr>
      <w:r w:rsidRPr="00152882">
        <w:rPr>
          <w:b/>
          <w:sz w:val="28"/>
          <w:szCs w:val="28"/>
        </w:rPr>
        <w:t>Spalarea/curatarea autoturismelor</w:t>
      </w:r>
    </w:p>
    <w:p w:rsidR="00551964" w:rsidRPr="00152882" w:rsidRDefault="00551964" w:rsidP="00152882">
      <w:pPr>
        <w:spacing w:line="276" w:lineRule="auto"/>
        <w:ind w:firstLine="720"/>
        <w:jc w:val="both"/>
        <w:rPr>
          <w:sz w:val="28"/>
          <w:szCs w:val="28"/>
        </w:rPr>
      </w:pPr>
      <w:r w:rsidRPr="00152882">
        <w:rPr>
          <w:sz w:val="28"/>
          <w:szCs w:val="28"/>
        </w:rPr>
        <w:t>Spălarea autoturismelor se va realiza manual de clienti.</w:t>
      </w:r>
    </w:p>
    <w:p w:rsidR="00551964" w:rsidRPr="00152882" w:rsidRDefault="00551964" w:rsidP="00152882">
      <w:pPr>
        <w:spacing w:line="276" w:lineRule="auto"/>
        <w:ind w:firstLine="720"/>
        <w:jc w:val="both"/>
        <w:rPr>
          <w:sz w:val="28"/>
          <w:szCs w:val="28"/>
        </w:rPr>
      </w:pPr>
      <w:r w:rsidRPr="00152882">
        <w:rPr>
          <w:sz w:val="28"/>
          <w:szCs w:val="28"/>
        </w:rPr>
        <w:t>Instructiunile de utilizare vor fi afisate la fiecare post de spalare.</w:t>
      </w:r>
    </w:p>
    <w:p w:rsidR="00551964" w:rsidRPr="00152882" w:rsidRDefault="00551964" w:rsidP="00152882">
      <w:pPr>
        <w:spacing w:line="276" w:lineRule="auto"/>
        <w:ind w:firstLine="720"/>
        <w:jc w:val="both"/>
        <w:rPr>
          <w:sz w:val="28"/>
          <w:szCs w:val="28"/>
        </w:rPr>
      </w:pPr>
      <w:r w:rsidRPr="00152882">
        <w:rPr>
          <w:sz w:val="28"/>
          <w:szCs w:val="28"/>
        </w:rPr>
        <w:t>In cadrul spalatoriei se va realiza o curăţire preliminara cu apa, spumarea si apoi curăţirea finala cu jet de apa a autoturismelor (folosind pompa cu presiune si dozatorul de curatare/spumare din camera tehnica). Dupa realizarea spălării exterioare se curata interiorul autoturismului prin aspirare cu aspiratoare industriale si ştergere cu lavete PVA. La final se va şterge exteriorul autoturismului si se vor curata geamurile.</w:t>
      </w:r>
    </w:p>
    <w:p w:rsidR="00551964" w:rsidRPr="00152882" w:rsidRDefault="00551964" w:rsidP="00152882">
      <w:pPr>
        <w:spacing w:line="276" w:lineRule="auto"/>
        <w:ind w:firstLine="720"/>
        <w:jc w:val="both"/>
        <w:rPr>
          <w:sz w:val="28"/>
          <w:szCs w:val="28"/>
        </w:rPr>
      </w:pPr>
      <w:r w:rsidRPr="00152882">
        <w:rPr>
          <w:sz w:val="28"/>
          <w:szCs w:val="28"/>
        </w:rPr>
        <w:t>In cadrul procesului se folosesc următoarele maşini, instalatii si aparate:</w:t>
      </w:r>
    </w:p>
    <w:p w:rsidR="00551964" w:rsidRPr="00152882" w:rsidRDefault="00551964" w:rsidP="00152882">
      <w:pPr>
        <w:spacing w:line="276" w:lineRule="auto"/>
        <w:ind w:firstLine="720"/>
        <w:jc w:val="both"/>
        <w:rPr>
          <w:sz w:val="28"/>
          <w:szCs w:val="28"/>
        </w:rPr>
      </w:pPr>
      <w:r w:rsidRPr="00152882">
        <w:rPr>
          <w:sz w:val="28"/>
          <w:szCs w:val="28"/>
        </w:rPr>
        <w:t>- instalaţii de spălat cu inalta presiune = 8 buc</w:t>
      </w:r>
    </w:p>
    <w:p w:rsidR="00551964" w:rsidRPr="00152882" w:rsidRDefault="00551964" w:rsidP="00152882">
      <w:pPr>
        <w:spacing w:line="276" w:lineRule="auto"/>
        <w:ind w:firstLine="720"/>
        <w:jc w:val="both"/>
        <w:rPr>
          <w:sz w:val="28"/>
          <w:szCs w:val="28"/>
        </w:rPr>
      </w:pPr>
      <w:r w:rsidRPr="00152882">
        <w:rPr>
          <w:sz w:val="28"/>
          <w:szCs w:val="28"/>
        </w:rPr>
        <w:t>- aspiratoare industriale</w:t>
      </w:r>
      <w:r w:rsidRPr="00152882">
        <w:rPr>
          <w:sz w:val="28"/>
          <w:szCs w:val="28"/>
        </w:rPr>
        <w:tab/>
      </w:r>
      <w:r w:rsidRPr="00152882">
        <w:rPr>
          <w:sz w:val="28"/>
          <w:szCs w:val="28"/>
        </w:rPr>
        <w:tab/>
      </w:r>
      <w:r w:rsidRPr="00152882">
        <w:rPr>
          <w:sz w:val="28"/>
          <w:szCs w:val="28"/>
        </w:rPr>
        <w:tab/>
        <w:t>= 3 buc</w:t>
      </w:r>
    </w:p>
    <w:p w:rsidR="00551964" w:rsidRPr="00152882" w:rsidRDefault="00551964" w:rsidP="00152882">
      <w:pPr>
        <w:spacing w:line="276" w:lineRule="auto"/>
        <w:ind w:firstLine="720"/>
        <w:jc w:val="both"/>
        <w:rPr>
          <w:sz w:val="28"/>
          <w:szCs w:val="28"/>
        </w:rPr>
      </w:pPr>
      <w:r w:rsidRPr="00152882">
        <w:rPr>
          <w:sz w:val="28"/>
          <w:szCs w:val="28"/>
        </w:rPr>
        <w:t>- compresor aer</w:t>
      </w:r>
      <w:r w:rsidRPr="00152882">
        <w:rPr>
          <w:sz w:val="28"/>
          <w:szCs w:val="28"/>
        </w:rPr>
        <w:tab/>
      </w:r>
      <w:r w:rsidRPr="00152882">
        <w:rPr>
          <w:sz w:val="28"/>
          <w:szCs w:val="28"/>
        </w:rPr>
        <w:tab/>
      </w:r>
      <w:r w:rsidRPr="00152882">
        <w:rPr>
          <w:sz w:val="28"/>
          <w:szCs w:val="28"/>
        </w:rPr>
        <w:tab/>
      </w:r>
      <w:r w:rsidRPr="00152882">
        <w:rPr>
          <w:sz w:val="28"/>
          <w:szCs w:val="28"/>
        </w:rPr>
        <w:tab/>
        <w:t>= 1 buc</w:t>
      </w:r>
    </w:p>
    <w:p w:rsidR="00551964" w:rsidRPr="00152882" w:rsidRDefault="00551964" w:rsidP="00152882">
      <w:pPr>
        <w:spacing w:line="276" w:lineRule="auto"/>
        <w:ind w:firstLine="720"/>
        <w:jc w:val="both"/>
        <w:rPr>
          <w:sz w:val="28"/>
          <w:szCs w:val="28"/>
        </w:rPr>
      </w:pPr>
      <w:r w:rsidRPr="00152882">
        <w:rPr>
          <w:sz w:val="28"/>
          <w:szCs w:val="28"/>
        </w:rPr>
        <w:tab/>
      </w:r>
    </w:p>
    <w:p w:rsidR="00551964" w:rsidRPr="00152882" w:rsidRDefault="00551964" w:rsidP="00152882">
      <w:pPr>
        <w:spacing w:line="276" w:lineRule="auto"/>
        <w:ind w:firstLine="720"/>
        <w:jc w:val="both"/>
        <w:rPr>
          <w:sz w:val="28"/>
          <w:szCs w:val="28"/>
        </w:rPr>
      </w:pPr>
      <w:r w:rsidRPr="00152882">
        <w:rPr>
          <w:sz w:val="28"/>
          <w:szCs w:val="28"/>
        </w:rPr>
        <w:t>Materialele folosite sunt:</w:t>
      </w:r>
    </w:p>
    <w:p w:rsidR="00551964" w:rsidRPr="00152882" w:rsidRDefault="00551964" w:rsidP="00152882">
      <w:pPr>
        <w:spacing w:line="276" w:lineRule="auto"/>
        <w:ind w:firstLine="720"/>
        <w:jc w:val="both"/>
        <w:rPr>
          <w:sz w:val="28"/>
          <w:szCs w:val="28"/>
        </w:rPr>
      </w:pPr>
      <w:r w:rsidRPr="00152882">
        <w:rPr>
          <w:sz w:val="28"/>
          <w:szCs w:val="28"/>
        </w:rPr>
        <w:t>-detergenti biodegradabili fara fosfati si cu alcalinitate redusa;</w:t>
      </w:r>
    </w:p>
    <w:p w:rsidR="00551964" w:rsidRPr="00152882" w:rsidRDefault="00551964" w:rsidP="00152882">
      <w:pPr>
        <w:spacing w:line="276" w:lineRule="auto"/>
        <w:ind w:firstLine="720"/>
        <w:jc w:val="both"/>
        <w:rPr>
          <w:sz w:val="28"/>
          <w:szCs w:val="28"/>
        </w:rPr>
      </w:pPr>
      <w:r w:rsidRPr="00152882">
        <w:rPr>
          <w:sz w:val="28"/>
          <w:szCs w:val="28"/>
        </w:rPr>
        <w:t>- produse de intretinere;</w:t>
      </w:r>
    </w:p>
    <w:p w:rsidR="00551964" w:rsidRPr="00152882" w:rsidRDefault="00551964" w:rsidP="00152882">
      <w:pPr>
        <w:spacing w:line="276" w:lineRule="auto"/>
        <w:ind w:firstLine="720"/>
        <w:jc w:val="both"/>
        <w:rPr>
          <w:sz w:val="28"/>
          <w:szCs w:val="28"/>
        </w:rPr>
      </w:pPr>
      <w:r w:rsidRPr="00152882">
        <w:rPr>
          <w:sz w:val="28"/>
          <w:szCs w:val="28"/>
        </w:rPr>
        <w:lastRenderedPageBreak/>
        <w:t>- produse de curatat;</w:t>
      </w:r>
    </w:p>
    <w:p w:rsidR="00551964" w:rsidRPr="00152882" w:rsidRDefault="00551964" w:rsidP="00152882">
      <w:pPr>
        <w:spacing w:line="276" w:lineRule="auto"/>
        <w:ind w:firstLine="720"/>
        <w:jc w:val="both"/>
        <w:rPr>
          <w:sz w:val="28"/>
          <w:szCs w:val="28"/>
        </w:rPr>
      </w:pPr>
      <w:r w:rsidRPr="00152882">
        <w:rPr>
          <w:sz w:val="28"/>
          <w:szCs w:val="28"/>
        </w:rPr>
        <w:t>- apa.</w:t>
      </w:r>
    </w:p>
    <w:p w:rsidR="00551964" w:rsidRPr="00152882" w:rsidRDefault="00551964" w:rsidP="00152882">
      <w:pPr>
        <w:spacing w:line="276" w:lineRule="auto"/>
        <w:ind w:firstLine="340"/>
        <w:jc w:val="both"/>
        <w:rPr>
          <w:sz w:val="28"/>
          <w:szCs w:val="28"/>
        </w:rPr>
      </w:pPr>
      <w:r w:rsidRPr="00152882">
        <w:rPr>
          <w:sz w:val="28"/>
          <w:szCs w:val="28"/>
        </w:rPr>
        <w:t xml:space="preserve">Principala sursa de aprovizionare a materialelor de curatat este fie de la producatori agreati, fie de la importatorii si distribuitorii specializati pe acest tip de produse. </w:t>
      </w:r>
    </w:p>
    <w:p w:rsidR="00551964" w:rsidRPr="00152882" w:rsidRDefault="00551964" w:rsidP="00152882">
      <w:pPr>
        <w:spacing w:line="276" w:lineRule="auto"/>
        <w:ind w:firstLine="340"/>
        <w:jc w:val="both"/>
        <w:rPr>
          <w:sz w:val="28"/>
          <w:szCs w:val="28"/>
        </w:rPr>
      </w:pPr>
      <w:r w:rsidRPr="00152882">
        <w:rPr>
          <w:sz w:val="28"/>
          <w:szCs w:val="28"/>
        </w:rPr>
        <w:t xml:space="preserve">Utilajele folosite in procesul de producţie utilizează pentru a functiona in exclusivitate energia electrica. </w:t>
      </w:r>
    </w:p>
    <w:p w:rsidR="00551964" w:rsidRPr="00152882" w:rsidRDefault="00551964" w:rsidP="00152882">
      <w:pPr>
        <w:spacing w:line="276" w:lineRule="auto"/>
        <w:ind w:firstLine="340"/>
        <w:jc w:val="both"/>
        <w:rPr>
          <w:sz w:val="28"/>
          <w:szCs w:val="28"/>
        </w:rPr>
      </w:pPr>
      <w:r w:rsidRPr="00152882">
        <w:rPr>
          <w:sz w:val="28"/>
          <w:szCs w:val="28"/>
        </w:rPr>
        <w:t xml:space="preserve">Dupa terminarea ciclului de spalare autoturismul va fi scos in exterior si dus in zona de uscare si aspirare pentru a fi sters cu lavete. </w:t>
      </w:r>
    </w:p>
    <w:p w:rsidR="00551964" w:rsidRPr="00152882" w:rsidRDefault="00551964" w:rsidP="00152882">
      <w:pPr>
        <w:spacing w:line="276" w:lineRule="auto"/>
        <w:ind w:firstLine="340"/>
        <w:jc w:val="both"/>
        <w:rPr>
          <w:b/>
          <w:bCs/>
          <w:sz w:val="28"/>
          <w:szCs w:val="28"/>
        </w:rPr>
      </w:pPr>
    </w:p>
    <w:p w:rsidR="00551964" w:rsidRPr="00152882" w:rsidRDefault="00551964" w:rsidP="00152882">
      <w:pPr>
        <w:spacing w:line="276" w:lineRule="auto"/>
        <w:ind w:firstLine="340"/>
        <w:jc w:val="both"/>
        <w:rPr>
          <w:b/>
          <w:bCs/>
          <w:sz w:val="28"/>
          <w:szCs w:val="28"/>
        </w:rPr>
      </w:pPr>
      <w:r w:rsidRPr="00152882">
        <w:rPr>
          <w:b/>
          <w:bCs/>
          <w:sz w:val="28"/>
          <w:szCs w:val="28"/>
        </w:rPr>
        <w:t>Circuitul personalului</w:t>
      </w:r>
    </w:p>
    <w:p w:rsidR="00551964" w:rsidRPr="00152882" w:rsidRDefault="00551964" w:rsidP="00152882">
      <w:pPr>
        <w:spacing w:line="276" w:lineRule="auto"/>
        <w:ind w:firstLine="720"/>
        <w:jc w:val="both"/>
        <w:rPr>
          <w:sz w:val="28"/>
          <w:szCs w:val="28"/>
        </w:rPr>
      </w:pPr>
      <w:r w:rsidRPr="00152882">
        <w:rPr>
          <w:sz w:val="28"/>
          <w:szCs w:val="28"/>
        </w:rPr>
        <w:t>In cadrul obiectivului nu se va afla personal angajat.</w:t>
      </w:r>
    </w:p>
    <w:p w:rsidR="00551964" w:rsidRPr="00152882" w:rsidRDefault="00551964" w:rsidP="00152882">
      <w:pPr>
        <w:spacing w:line="276" w:lineRule="auto"/>
        <w:ind w:firstLine="720"/>
        <w:jc w:val="both"/>
        <w:rPr>
          <w:sz w:val="28"/>
          <w:szCs w:val="28"/>
        </w:rPr>
      </w:pPr>
      <w:r w:rsidRPr="00152882">
        <w:rPr>
          <w:sz w:val="28"/>
          <w:szCs w:val="28"/>
        </w:rPr>
        <w:t xml:space="preserve">Spălarea autoturismelor se va realiza manual de clienti – de tip </w:t>
      </w:r>
      <w:r w:rsidRPr="00152882">
        <w:rPr>
          <w:b/>
          <w:sz w:val="28"/>
          <w:szCs w:val="28"/>
        </w:rPr>
        <w:t>self service</w:t>
      </w:r>
      <w:r w:rsidRPr="00152882">
        <w:rPr>
          <w:sz w:val="28"/>
          <w:szCs w:val="28"/>
        </w:rPr>
        <w:t>.</w:t>
      </w:r>
    </w:p>
    <w:p w:rsidR="00551964" w:rsidRPr="00152882" w:rsidRDefault="00551964" w:rsidP="00152882">
      <w:pPr>
        <w:spacing w:line="276" w:lineRule="auto"/>
        <w:ind w:firstLine="720"/>
        <w:jc w:val="both"/>
        <w:rPr>
          <w:sz w:val="28"/>
          <w:szCs w:val="28"/>
        </w:rPr>
      </w:pPr>
      <w:r w:rsidRPr="00152882">
        <w:rPr>
          <w:sz w:val="28"/>
          <w:szCs w:val="28"/>
        </w:rPr>
        <w:t>In timpul programului beneficiarul cladirii asigura spălarea autoturismului cu</w:t>
      </w:r>
      <w:r w:rsidRPr="00152882">
        <w:rPr>
          <w:sz w:val="28"/>
          <w:szCs w:val="28"/>
        </w:rPr>
        <w:br/>
        <w:t>utilaje de produs spuma si instalaţii de spălat sub presiune. Curăţirea interioara</w:t>
      </w:r>
      <w:r w:rsidRPr="00152882">
        <w:rPr>
          <w:sz w:val="28"/>
          <w:szCs w:val="28"/>
        </w:rPr>
        <w:br/>
        <w:t xml:space="preserve">a autoturismului se va realiza cu aspiratoare industriale.  </w:t>
      </w:r>
    </w:p>
    <w:p w:rsidR="00551964" w:rsidRPr="00152882" w:rsidRDefault="00551964" w:rsidP="00152882">
      <w:pPr>
        <w:spacing w:line="276" w:lineRule="auto"/>
        <w:ind w:firstLine="340"/>
        <w:jc w:val="both"/>
        <w:rPr>
          <w:sz w:val="28"/>
          <w:szCs w:val="28"/>
        </w:rPr>
      </w:pPr>
      <w:r w:rsidRPr="00152882">
        <w:rPr>
          <w:sz w:val="28"/>
          <w:szCs w:val="28"/>
        </w:rPr>
        <w:t xml:space="preserve">Produsele folosite la spalarea autoturismelor vor fi produse aprobate de catre Ministerul Sanatatii fara riscuri asupra clientilor.    </w:t>
      </w:r>
    </w:p>
    <w:p w:rsidR="00551964" w:rsidRPr="00152882" w:rsidRDefault="00551964" w:rsidP="00152882">
      <w:pPr>
        <w:spacing w:line="276" w:lineRule="auto"/>
        <w:ind w:firstLine="340"/>
        <w:jc w:val="both"/>
        <w:rPr>
          <w:sz w:val="28"/>
          <w:szCs w:val="28"/>
        </w:rPr>
      </w:pPr>
      <w:r w:rsidRPr="00152882">
        <w:rPr>
          <w:sz w:val="28"/>
          <w:szCs w:val="28"/>
        </w:rPr>
        <w:t>Activitatile ce se vor desfăşura in cadrul spalatoriei sunt considerate activitati cu efort fizic mediu, fapt ce nu implica dotări si masuri suplimentare.</w:t>
      </w:r>
    </w:p>
    <w:p w:rsidR="00551964" w:rsidRPr="00152882" w:rsidRDefault="00551964" w:rsidP="00152882">
      <w:pPr>
        <w:pStyle w:val="Heading3"/>
        <w:spacing w:line="276" w:lineRule="auto"/>
        <w:rPr>
          <w:rFonts w:ascii="Times New Roman" w:hAnsi="Times New Roman"/>
          <w:bCs/>
          <w:sz w:val="28"/>
          <w:szCs w:val="28"/>
        </w:rPr>
      </w:pPr>
    </w:p>
    <w:p w:rsidR="00CF02D6" w:rsidRPr="00152882" w:rsidRDefault="00CF02D6" w:rsidP="00152882">
      <w:pPr>
        <w:spacing w:line="276" w:lineRule="auto"/>
        <w:rPr>
          <w:i/>
          <w:color w:val="000000"/>
          <w:sz w:val="28"/>
          <w:szCs w:val="28"/>
        </w:rPr>
      </w:pPr>
      <w:r w:rsidRPr="00152882">
        <w:rPr>
          <w:color w:val="000000"/>
          <w:sz w:val="28"/>
          <w:szCs w:val="28"/>
        </w:rPr>
        <w:t>    </w:t>
      </w:r>
      <w:r w:rsidRPr="00152882">
        <w:rPr>
          <w:i/>
          <w:color w:val="000000"/>
          <w:sz w:val="28"/>
          <w:szCs w:val="28"/>
        </w:rPr>
        <w:t>- materiile prime, energia şi combustibilii utilizaţi, cu modul de asigurare a acestora;</w:t>
      </w:r>
    </w:p>
    <w:p w:rsidR="00CF02D6" w:rsidRPr="00152882" w:rsidRDefault="00CF02D6" w:rsidP="00152882">
      <w:pPr>
        <w:spacing w:line="276" w:lineRule="auto"/>
        <w:jc w:val="both"/>
        <w:rPr>
          <w:rStyle w:val="sttlinie"/>
          <w:i/>
          <w:sz w:val="28"/>
          <w:szCs w:val="28"/>
        </w:rPr>
      </w:pPr>
      <w:r w:rsidRPr="00152882">
        <w:rPr>
          <w:rStyle w:val="sttlinie"/>
          <w:i/>
          <w:sz w:val="28"/>
          <w:szCs w:val="28"/>
        </w:rPr>
        <w:t>  </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CF02D6" w:rsidRPr="00152882" w:rsidTr="00CF3A65">
        <w:trPr>
          <w:cantSplit/>
          <w:trHeight w:val="1531"/>
        </w:trPr>
        <w:tc>
          <w:tcPr>
            <w:tcW w:w="1131"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Tip</w:t>
            </w:r>
          </w:p>
        </w:tc>
        <w:tc>
          <w:tcPr>
            <w:tcW w:w="1273"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Denumire</w:t>
            </w:r>
          </w:p>
        </w:tc>
        <w:tc>
          <w:tcPr>
            <w:tcW w:w="1131"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Încadrare</w:t>
            </w:r>
          </w:p>
        </w:tc>
        <w:tc>
          <w:tcPr>
            <w:tcW w:w="707" w:type="dxa"/>
            <w:shd w:val="clear" w:color="auto" w:fill="FFFFFF" w:themeFill="background1"/>
            <w:textDirection w:val="btLr"/>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Cantitate</w:t>
            </w:r>
          </w:p>
        </w:tc>
        <w:tc>
          <w:tcPr>
            <w:tcW w:w="707"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UM</w:t>
            </w:r>
          </w:p>
        </w:tc>
        <w:tc>
          <w:tcPr>
            <w:tcW w:w="1414"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Natura chimică / compoziție</w:t>
            </w:r>
          </w:p>
        </w:tc>
        <w:tc>
          <w:tcPr>
            <w:tcW w:w="1301"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Destinație / Utilizare</w:t>
            </w:r>
          </w:p>
        </w:tc>
        <w:tc>
          <w:tcPr>
            <w:tcW w:w="1131" w:type="dxa"/>
            <w:shd w:val="clear" w:color="auto" w:fill="FFFFFF" w:themeFill="background1"/>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Mod de depozitare</w:t>
            </w:r>
          </w:p>
        </w:tc>
        <w:tc>
          <w:tcPr>
            <w:tcW w:w="849" w:type="dxa"/>
            <w:shd w:val="clear" w:color="auto" w:fill="FFFFFF" w:themeFill="background1"/>
            <w:textDirection w:val="btLr"/>
            <w:vAlign w:val="center"/>
          </w:tcPr>
          <w:p w:rsidR="00CF02D6" w:rsidRPr="00152882" w:rsidRDefault="00CF02D6" w:rsidP="00152882">
            <w:pPr>
              <w:spacing w:before="40" w:line="276" w:lineRule="auto"/>
              <w:ind w:right="-90"/>
              <w:jc w:val="center"/>
              <w:rPr>
                <w:b/>
                <w:color w:val="000000" w:themeColor="text1"/>
                <w:sz w:val="28"/>
                <w:szCs w:val="28"/>
              </w:rPr>
            </w:pPr>
            <w:r w:rsidRPr="00152882">
              <w:rPr>
                <w:b/>
                <w:color w:val="000000" w:themeColor="text1"/>
                <w:sz w:val="28"/>
                <w:szCs w:val="28"/>
              </w:rPr>
              <w:t>Periculozitate</w:t>
            </w:r>
          </w:p>
        </w:tc>
      </w:tr>
      <w:tr w:rsidR="00CF02D6" w:rsidRPr="00152882" w:rsidTr="00CF3A65">
        <w:tc>
          <w:tcPr>
            <w:tcW w:w="1131"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Alte materii</w:t>
            </w:r>
          </w:p>
        </w:tc>
        <w:tc>
          <w:tcPr>
            <w:tcW w:w="1273"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Detergent auto</w:t>
            </w:r>
          </w:p>
        </w:tc>
        <w:tc>
          <w:tcPr>
            <w:tcW w:w="1131"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Materie auxiliară</w:t>
            </w:r>
          </w:p>
        </w:tc>
        <w:tc>
          <w:tcPr>
            <w:tcW w:w="707"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20,00</w:t>
            </w:r>
          </w:p>
        </w:tc>
        <w:tc>
          <w:tcPr>
            <w:tcW w:w="707"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Litri/luna</w:t>
            </w:r>
          </w:p>
        </w:tc>
        <w:tc>
          <w:tcPr>
            <w:tcW w:w="1414"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p>
        </w:tc>
        <w:tc>
          <w:tcPr>
            <w:tcW w:w="1301"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Spalare autovehicule</w:t>
            </w:r>
          </w:p>
        </w:tc>
        <w:tc>
          <w:tcPr>
            <w:tcW w:w="1131"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Magazie</w:t>
            </w:r>
          </w:p>
        </w:tc>
        <w:tc>
          <w:tcPr>
            <w:tcW w:w="849" w:type="dxa"/>
            <w:shd w:val="clear" w:color="auto" w:fill="FFFFFF" w:themeFill="background1"/>
          </w:tcPr>
          <w:p w:rsidR="00CF02D6" w:rsidRPr="00152882" w:rsidRDefault="00CF02D6" w:rsidP="00152882">
            <w:pPr>
              <w:spacing w:before="40" w:line="276" w:lineRule="auto"/>
              <w:ind w:right="-90"/>
              <w:jc w:val="center"/>
              <w:rPr>
                <w:color w:val="000000" w:themeColor="text1"/>
                <w:sz w:val="28"/>
                <w:szCs w:val="28"/>
              </w:rPr>
            </w:pPr>
            <w:r w:rsidRPr="00152882">
              <w:rPr>
                <w:color w:val="000000" w:themeColor="text1"/>
                <w:sz w:val="28"/>
                <w:szCs w:val="28"/>
              </w:rPr>
              <w:t>Nu este cazul</w:t>
            </w:r>
          </w:p>
        </w:tc>
      </w:tr>
    </w:tbl>
    <w:p w:rsidR="00CF02D6" w:rsidRPr="00152882" w:rsidRDefault="00CF02D6" w:rsidP="00152882">
      <w:pPr>
        <w:spacing w:line="276" w:lineRule="auto"/>
        <w:jc w:val="both"/>
        <w:rPr>
          <w:rStyle w:val="sttlinie"/>
          <w:sz w:val="28"/>
          <w:szCs w:val="28"/>
        </w:rPr>
      </w:pPr>
    </w:p>
    <w:p w:rsidR="00CF02D6" w:rsidRPr="00152882" w:rsidRDefault="00CF02D6" w:rsidP="00152882">
      <w:pPr>
        <w:spacing w:line="276" w:lineRule="auto"/>
        <w:jc w:val="both"/>
        <w:rPr>
          <w:rStyle w:val="sttlinie"/>
          <w:sz w:val="28"/>
          <w:szCs w:val="28"/>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206"/>
        <w:gridCol w:w="3617"/>
        <w:gridCol w:w="3617"/>
        <w:gridCol w:w="1206"/>
      </w:tblGrid>
      <w:tr w:rsidR="00CF02D6" w:rsidRPr="00152882" w:rsidTr="00CF3A65">
        <w:tc>
          <w:tcPr>
            <w:tcW w:w="1206" w:type="dxa"/>
            <w:shd w:val="clear" w:color="auto" w:fill="FFFFFF" w:themeFill="background1"/>
            <w:vAlign w:val="center"/>
          </w:tcPr>
          <w:p w:rsidR="00CF02D6" w:rsidRPr="00152882" w:rsidRDefault="00CF02D6" w:rsidP="00152882">
            <w:pPr>
              <w:autoSpaceDE w:val="0"/>
              <w:autoSpaceDN w:val="0"/>
              <w:adjustRightInd w:val="0"/>
              <w:spacing w:before="40" w:line="276" w:lineRule="auto"/>
              <w:ind w:right="-90"/>
              <w:jc w:val="center"/>
              <w:rPr>
                <w:b/>
                <w:sz w:val="28"/>
                <w:szCs w:val="28"/>
              </w:rPr>
            </w:pPr>
            <w:r w:rsidRPr="00152882">
              <w:rPr>
                <w:b/>
                <w:sz w:val="28"/>
                <w:szCs w:val="28"/>
              </w:rPr>
              <w:t>Tip utilitate</w:t>
            </w:r>
          </w:p>
        </w:tc>
        <w:tc>
          <w:tcPr>
            <w:tcW w:w="3617" w:type="dxa"/>
            <w:shd w:val="clear" w:color="auto" w:fill="FFFFFF" w:themeFill="background1"/>
            <w:vAlign w:val="center"/>
          </w:tcPr>
          <w:p w:rsidR="00CF02D6" w:rsidRPr="00152882" w:rsidRDefault="00CF02D6" w:rsidP="00152882">
            <w:pPr>
              <w:autoSpaceDE w:val="0"/>
              <w:autoSpaceDN w:val="0"/>
              <w:adjustRightInd w:val="0"/>
              <w:spacing w:before="40" w:line="276" w:lineRule="auto"/>
              <w:ind w:right="-90"/>
              <w:jc w:val="center"/>
              <w:rPr>
                <w:b/>
                <w:sz w:val="28"/>
                <w:szCs w:val="28"/>
              </w:rPr>
            </w:pPr>
            <w:r w:rsidRPr="00152882">
              <w:rPr>
                <w:b/>
                <w:sz w:val="28"/>
                <w:szCs w:val="28"/>
              </w:rPr>
              <w:t>Descriere</w:t>
            </w:r>
          </w:p>
        </w:tc>
        <w:tc>
          <w:tcPr>
            <w:tcW w:w="3617" w:type="dxa"/>
            <w:shd w:val="clear" w:color="auto" w:fill="FFFFFF" w:themeFill="background1"/>
            <w:vAlign w:val="center"/>
          </w:tcPr>
          <w:p w:rsidR="00CF02D6" w:rsidRPr="00152882" w:rsidRDefault="00CF02D6" w:rsidP="00152882">
            <w:pPr>
              <w:autoSpaceDE w:val="0"/>
              <w:autoSpaceDN w:val="0"/>
              <w:adjustRightInd w:val="0"/>
              <w:spacing w:before="40" w:line="276" w:lineRule="auto"/>
              <w:ind w:right="-90"/>
              <w:jc w:val="center"/>
              <w:rPr>
                <w:b/>
                <w:sz w:val="28"/>
                <w:szCs w:val="28"/>
              </w:rPr>
            </w:pPr>
            <w:r w:rsidRPr="00152882">
              <w:rPr>
                <w:b/>
                <w:sz w:val="28"/>
                <w:szCs w:val="28"/>
              </w:rPr>
              <w:t>Cantitate</w:t>
            </w:r>
          </w:p>
        </w:tc>
        <w:tc>
          <w:tcPr>
            <w:tcW w:w="1206" w:type="dxa"/>
            <w:shd w:val="clear" w:color="auto" w:fill="FFFFFF" w:themeFill="background1"/>
            <w:vAlign w:val="center"/>
          </w:tcPr>
          <w:p w:rsidR="00CF02D6" w:rsidRPr="00152882" w:rsidRDefault="00CF02D6" w:rsidP="00152882">
            <w:pPr>
              <w:autoSpaceDE w:val="0"/>
              <w:autoSpaceDN w:val="0"/>
              <w:adjustRightInd w:val="0"/>
              <w:spacing w:before="40" w:line="276" w:lineRule="auto"/>
              <w:ind w:right="-90"/>
              <w:jc w:val="center"/>
              <w:rPr>
                <w:b/>
                <w:sz w:val="28"/>
                <w:szCs w:val="28"/>
              </w:rPr>
            </w:pPr>
            <w:r w:rsidRPr="00152882">
              <w:rPr>
                <w:b/>
                <w:sz w:val="28"/>
                <w:szCs w:val="28"/>
              </w:rPr>
              <w:t>UM</w:t>
            </w:r>
          </w:p>
        </w:tc>
      </w:tr>
      <w:tr w:rsidR="00CF02D6" w:rsidRPr="00152882" w:rsidTr="00CF3A65">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lastRenderedPageBreak/>
              <w:t>Apa</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lang w:val="pt-BR"/>
              </w:rPr>
              <w:t>sursa de alimentare cu apă rece a cladirii din reteaua oraseneasca</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40,00</w:t>
            </w:r>
          </w:p>
        </w:tc>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Metri cubi/luna</w:t>
            </w:r>
          </w:p>
        </w:tc>
      </w:tr>
      <w:tr w:rsidR="00CF02D6" w:rsidRPr="00152882" w:rsidTr="00CF3A65">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Canalizare</w:t>
            </w:r>
          </w:p>
        </w:tc>
        <w:tc>
          <w:tcPr>
            <w:tcW w:w="3617" w:type="dxa"/>
            <w:shd w:val="clear" w:color="auto" w:fill="FFFFFF" w:themeFill="background1"/>
          </w:tcPr>
          <w:p w:rsidR="00CF02D6" w:rsidRPr="00152882" w:rsidRDefault="00CF02D6" w:rsidP="00152882">
            <w:pPr>
              <w:spacing w:line="276" w:lineRule="auto"/>
              <w:ind w:firstLine="708"/>
              <w:jc w:val="both"/>
              <w:rPr>
                <w:sz w:val="28"/>
                <w:szCs w:val="28"/>
              </w:rPr>
            </w:pPr>
            <w:r w:rsidRPr="00152882">
              <w:rPr>
                <w:sz w:val="28"/>
                <w:szCs w:val="28"/>
                <w:lang w:val="it-IT"/>
              </w:rPr>
              <w:t>Alimentare cu apă potabilă se va face din reteaua publica şi evacuare a apelor menajere uzate se va face in reteau publica.</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40,00</w:t>
            </w:r>
          </w:p>
        </w:tc>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Metri cubi/luna</w:t>
            </w:r>
          </w:p>
        </w:tc>
      </w:tr>
      <w:tr w:rsidR="00CF02D6" w:rsidRPr="00152882" w:rsidTr="00CF3A65">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Energie</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Energie electrica</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100,00</w:t>
            </w:r>
          </w:p>
        </w:tc>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KiloWatt ora/luna</w:t>
            </w:r>
          </w:p>
        </w:tc>
      </w:tr>
      <w:tr w:rsidR="00CF02D6" w:rsidRPr="00152882" w:rsidTr="00CF3A65">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Deseuri</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se vor colecta selectiv în containere tip europubele din PVC, iar de aici vor fi colectate de o societate care activează in domeniu si transportate la platforma de gunoi a localităţii</w:t>
            </w:r>
          </w:p>
        </w:tc>
        <w:tc>
          <w:tcPr>
            <w:tcW w:w="3617"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2</w:t>
            </w:r>
          </w:p>
        </w:tc>
        <w:tc>
          <w:tcPr>
            <w:tcW w:w="1206" w:type="dxa"/>
            <w:shd w:val="clear" w:color="auto" w:fill="FFFFFF" w:themeFill="background1"/>
          </w:tcPr>
          <w:p w:rsidR="00CF02D6" w:rsidRPr="00152882" w:rsidRDefault="00CF02D6" w:rsidP="00152882">
            <w:pPr>
              <w:autoSpaceDE w:val="0"/>
              <w:autoSpaceDN w:val="0"/>
              <w:adjustRightInd w:val="0"/>
              <w:spacing w:before="40" w:line="276" w:lineRule="auto"/>
              <w:ind w:right="-90"/>
              <w:jc w:val="center"/>
              <w:rPr>
                <w:sz w:val="28"/>
                <w:szCs w:val="28"/>
              </w:rPr>
            </w:pPr>
            <w:r w:rsidRPr="00152882">
              <w:rPr>
                <w:sz w:val="28"/>
                <w:szCs w:val="28"/>
              </w:rPr>
              <w:t>Metri cubi/luna</w:t>
            </w:r>
          </w:p>
        </w:tc>
      </w:tr>
    </w:tbl>
    <w:p w:rsidR="00CF02D6" w:rsidRPr="00152882" w:rsidRDefault="00CF02D6" w:rsidP="00152882">
      <w:pPr>
        <w:spacing w:line="276" w:lineRule="auto"/>
        <w:rPr>
          <w:bCs/>
          <w:sz w:val="28"/>
          <w:szCs w:val="28"/>
        </w:rPr>
      </w:pPr>
      <w:r w:rsidRPr="00152882">
        <w:rPr>
          <w:bCs/>
          <w:sz w:val="28"/>
          <w:szCs w:val="28"/>
        </w:rPr>
        <w:t>  </w:t>
      </w:r>
    </w:p>
    <w:p w:rsidR="00CF02D6" w:rsidRPr="00152882" w:rsidRDefault="00CF02D6" w:rsidP="00152882">
      <w:pPr>
        <w:spacing w:line="276" w:lineRule="auto"/>
        <w:rPr>
          <w:bCs/>
          <w:sz w:val="28"/>
          <w:szCs w:val="28"/>
        </w:rPr>
      </w:pPr>
      <w:r w:rsidRPr="00152882">
        <w:rPr>
          <w:bCs/>
          <w:sz w:val="28"/>
          <w:szCs w:val="28"/>
        </w:rPr>
        <w:t> - racordarea la reţelele de utilitati existente în zonă;</w:t>
      </w:r>
    </w:p>
    <w:p w:rsidR="00551964" w:rsidRPr="00152882" w:rsidRDefault="00551964" w:rsidP="00152882">
      <w:pPr>
        <w:spacing w:line="276" w:lineRule="auto"/>
        <w:ind w:firstLine="528"/>
        <w:jc w:val="both"/>
        <w:rPr>
          <w:b/>
          <w:sz w:val="28"/>
          <w:szCs w:val="28"/>
          <w:lang w:val="es-ES"/>
        </w:rPr>
      </w:pPr>
      <w:proofErr w:type="spellStart"/>
      <w:r w:rsidRPr="00152882">
        <w:rPr>
          <w:b/>
          <w:sz w:val="28"/>
          <w:szCs w:val="28"/>
          <w:u w:val="single"/>
          <w:lang w:val="es-ES"/>
        </w:rPr>
        <w:t>Alimentarea</w:t>
      </w:r>
      <w:proofErr w:type="spellEnd"/>
      <w:r w:rsidRPr="00152882">
        <w:rPr>
          <w:b/>
          <w:sz w:val="28"/>
          <w:szCs w:val="28"/>
          <w:u w:val="single"/>
          <w:lang w:val="es-ES"/>
        </w:rPr>
        <w:t xml:space="preserve"> </w:t>
      </w:r>
      <w:proofErr w:type="spellStart"/>
      <w:r w:rsidRPr="00152882">
        <w:rPr>
          <w:b/>
          <w:sz w:val="28"/>
          <w:szCs w:val="28"/>
          <w:u w:val="single"/>
          <w:lang w:val="es-ES"/>
        </w:rPr>
        <w:t>cu</w:t>
      </w:r>
      <w:proofErr w:type="spellEnd"/>
      <w:r w:rsidRPr="00152882">
        <w:rPr>
          <w:b/>
          <w:sz w:val="28"/>
          <w:szCs w:val="28"/>
          <w:u w:val="single"/>
          <w:lang w:val="es-ES"/>
        </w:rPr>
        <w:t xml:space="preserve"> </w:t>
      </w:r>
      <w:proofErr w:type="spellStart"/>
      <w:proofErr w:type="gramStart"/>
      <w:r w:rsidRPr="00152882">
        <w:rPr>
          <w:b/>
          <w:sz w:val="28"/>
          <w:szCs w:val="28"/>
          <w:u w:val="single"/>
          <w:lang w:val="es-ES"/>
        </w:rPr>
        <w:t>apa</w:t>
      </w:r>
      <w:proofErr w:type="spellEnd"/>
      <w:r w:rsidRPr="00152882">
        <w:rPr>
          <w:b/>
          <w:sz w:val="28"/>
          <w:szCs w:val="28"/>
          <w:u w:val="single"/>
          <w:lang w:val="es-ES"/>
        </w:rPr>
        <w:t xml:space="preserve"> </w:t>
      </w:r>
      <w:r w:rsidRPr="00152882">
        <w:rPr>
          <w:b/>
          <w:sz w:val="28"/>
          <w:szCs w:val="28"/>
          <w:lang w:val="es-ES"/>
        </w:rPr>
        <w:t>:</w:t>
      </w:r>
      <w:proofErr w:type="gramEnd"/>
      <w:r w:rsidRPr="00152882">
        <w:rPr>
          <w:b/>
          <w:sz w:val="28"/>
          <w:szCs w:val="28"/>
          <w:lang w:val="es-ES"/>
        </w:rPr>
        <w:t xml:space="preserve"> </w:t>
      </w:r>
    </w:p>
    <w:p w:rsidR="00551964" w:rsidRPr="00152882" w:rsidRDefault="00551964" w:rsidP="00152882">
      <w:pPr>
        <w:spacing w:line="276" w:lineRule="auto"/>
        <w:ind w:firstLine="720"/>
        <w:jc w:val="both"/>
        <w:rPr>
          <w:sz w:val="28"/>
          <w:szCs w:val="28"/>
        </w:rPr>
      </w:pPr>
      <w:r w:rsidRPr="00152882">
        <w:rPr>
          <w:b/>
          <w:sz w:val="28"/>
          <w:szCs w:val="28"/>
        </w:rPr>
        <w:t>Apa</w:t>
      </w:r>
      <w:r w:rsidRPr="00152882">
        <w:rPr>
          <w:sz w:val="28"/>
          <w:szCs w:val="28"/>
        </w:rPr>
        <w:t xml:space="preserve"> necesară în procesul tehnologic se va realiza din reteaua orasului existenta in zona. Racordul instalaţiei de distribuţie a apei este realizat printr-o conductă de polietilenă PE HD </w:t>
      </w:r>
      <w:smartTag w:uri="urn:schemas-microsoft-com:office:smarttags" w:element="metricconverter">
        <w:smartTagPr>
          <w:attr w:name="ProductID" w:val="32 mm"/>
        </w:smartTagPr>
        <w:r w:rsidRPr="00152882">
          <w:rPr>
            <w:sz w:val="28"/>
            <w:szCs w:val="28"/>
          </w:rPr>
          <w:t>32 mm</w:t>
        </w:r>
      </w:smartTag>
      <w:r w:rsidRPr="00152882">
        <w:rPr>
          <w:sz w:val="28"/>
          <w:szCs w:val="28"/>
        </w:rPr>
        <w:t>. Debitul de apa este masurat cu ajutorul unui apometru Ø 15 mm montat intr-un camin betonat.</w:t>
      </w:r>
    </w:p>
    <w:p w:rsidR="00551964" w:rsidRPr="00152882" w:rsidRDefault="00551964" w:rsidP="00152882">
      <w:pPr>
        <w:pStyle w:val="BodyTextIndent"/>
        <w:spacing w:line="276" w:lineRule="auto"/>
        <w:ind w:left="0" w:firstLine="720"/>
        <w:jc w:val="both"/>
        <w:rPr>
          <w:rFonts w:ascii="Times New Roman" w:hAnsi="Times New Roman"/>
          <w:b/>
          <w:sz w:val="28"/>
          <w:szCs w:val="28"/>
          <w:u w:val="single"/>
        </w:rPr>
      </w:pPr>
      <w:proofErr w:type="spellStart"/>
      <w:r w:rsidRPr="00152882">
        <w:rPr>
          <w:rFonts w:ascii="Times New Roman" w:hAnsi="Times New Roman"/>
          <w:sz w:val="28"/>
          <w:szCs w:val="28"/>
        </w:rPr>
        <w:t>Reteaua</w:t>
      </w:r>
      <w:proofErr w:type="spellEnd"/>
      <w:r w:rsidRPr="00152882">
        <w:rPr>
          <w:rFonts w:ascii="Times New Roman" w:hAnsi="Times New Roman"/>
          <w:sz w:val="28"/>
          <w:szCs w:val="28"/>
        </w:rPr>
        <w:t xml:space="preserve"> </w:t>
      </w:r>
      <w:proofErr w:type="spellStart"/>
      <w:r w:rsidRPr="00152882">
        <w:rPr>
          <w:rFonts w:ascii="Times New Roman" w:hAnsi="Times New Roman"/>
          <w:sz w:val="28"/>
          <w:szCs w:val="28"/>
        </w:rPr>
        <w:t>exterioara</w:t>
      </w:r>
      <w:proofErr w:type="spellEnd"/>
      <w:r w:rsidRPr="00152882">
        <w:rPr>
          <w:rFonts w:ascii="Times New Roman" w:hAnsi="Times New Roman"/>
          <w:sz w:val="28"/>
          <w:szCs w:val="28"/>
        </w:rPr>
        <w:t xml:space="preserve"> de </w:t>
      </w:r>
      <w:proofErr w:type="spellStart"/>
      <w:r w:rsidRPr="00152882">
        <w:rPr>
          <w:rFonts w:ascii="Times New Roman" w:hAnsi="Times New Roman"/>
          <w:sz w:val="28"/>
          <w:szCs w:val="28"/>
        </w:rPr>
        <w:t>alimentare</w:t>
      </w:r>
      <w:proofErr w:type="spellEnd"/>
      <w:r w:rsidRPr="00152882">
        <w:rPr>
          <w:rFonts w:ascii="Times New Roman" w:hAnsi="Times New Roman"/>
          <w:sz w:val="28"/>
          <w:szCs w:val="28"/>
        </w:rPr>
        <w:t xml:space="preserve"> cu </w:t>
      </w:r>
      <w:proofErr w:type="spellStart"/>
      <w:proofErr w:type="gramStart"/>
      <w:r w:rsidRPr="00152882">
        <w:rPr>
          <w:rFonts w:ascii="Times New Roman" w:hAnsi="Times New Roman"/>
          <w:sz w:val="28"/>
          <w:szCs w:val="28"/>
        </w:rPr>
        <w:t>apa</w:t>
      </w:r>
      <w:proofErr w:type="spellEnd"/>
      <w:proofErr w:type="gramEnd"/>
      <w:r w:rsidRPr="00152882">
        <w:rPr>
          <w:rFonts w:ascii="Times New Roman" w:hAnsi="Times New Roman"/>
          <w:sz w:val="28"/>
          <w:szCs w:val="28"/>
        </w:rPr>
        <w:t xml:space="preserve"> </w:t>
      </w:r>
      <w:proofErr w:type="spellStart"/>
      <w:r w:rsidRPr="00152882">
        <w:rPr>
          <w:rFonts w:ascii="Times New Roman" w:hAnsi="Times New Roman"/>
          <w:sz w:val="28"/>
          <w:szCs w:val="28"/>
        </w:rPr>
        <w:t>este</w:t>
      </w:r>
      <w:proofErr w:type="spellEnd"/>
      <w:r w:rsidRPr="00152882">
        <w:rPr>
          <w:rFonts w:ascii="Times New Roman" w:hAnsi="Times New Roman"/>
          <w:sz w:val="28"/>
          <w:szCs w:val="28"/>
        </w:rPr>
        <w:t xml:space="preserve"> </w:t>
      </w:r>
      <w:proofErr w:type="spellStart"/>
      <w:r w:rsidRPr="00152882">
        <w:rPr>
          <w:rFonts w:ascii="Times New Roman" w:hAnsi="Times New Roman"/>
          <w:sz w:val="28"/>
          <w:szCs w:val="28"/>
        </w:rPr>
        <w:t>realizata</w:t>
      </w:r>
      <w:proofErr w:type="spellEnd"/>
      <w:r w:rsidRPr="00152882">
        <w:rPr>
          <w:rFonts w:ascii="Times New Roman" w:hAnsi="Times New Roman"/>
          <w:sz w:val="28"/>
          <w:szCs w:val="28"/>
        </w:rPr>
        <w:t xml:space="preserve"> in </w:t>
      </w:r>
      <w:proofErr w:type="spellStart"/>
      <w:r w:rsidRPr="00152882">
        <w:rPr>
          <w:rFonts w:ascii="Times New Roman" w:hAnsi="Times New Roman"/>
          <w:sz w:val="28"/>
          <w:szCs w:val="28"/>
        </w:rPr>
        <w:t>lungime</w:t>
      </w:r>
      <w:proofErr w:type="spellEnd"/>
      <w:r w:rsidRPr="00152882">
        <w:rPr>
          <w:rFonts w:ascii="Times New Roman" w:hAnsi="Times New Roman"/>
          <w:sz w:val="28"/>
          <w:szCs w:val="28"/>
        </w:rPr>
        <w:t xml:space="preserve"> de </w:t>
      </w:r>
      <w:proofErr w:type="spellStart"/>
      <w:r w:rsidRPr="00152882">
        <w:rPr>
          <w:rFonts w:ascii="Times New Roman" w:hAnsi="Times New Roman"/>
          <w:b/>
          <w:sz w:val="28"/>
          <w:szCs w:val="28"/>
        </w:rPr>
        <w:t>cca</w:t>
      </w:r>
      <w:proofErr w:type="spellEnd"/>
      <w:r w:rsidRPr="00152882">
        <w:rPr>
          <w:rFonts w:ascii="Times New Roman" w:hAnsi="Times New Roman"/>
          <w:b/>
          <w:sz w:val="28"/>
          <w:szCs w:val="28"/>
        </w:rPr>
        <w:t>. 54</w:t>
      </w:r>
      <w:proofErr w:type="gramStart"/>
      <w:r w:rsidRPr="00152882">
        <w:rPr>
          <w:rFonts w:ascii="Times New Roman" w:hAnsi="Times New Roman"/>
          <w:b/>
          <w:sz w:val="28"/>
          <w:szCs w:val="28"/>
        </w:rPr>
        <w:t>,22</w:t>
      </w:r>
      <w:proofErr w:type="gramEnd"/>
      <w:r w:rsidRPr="00152882">
        <w:rPr>
          <w:rFonts w:ascii="Times New Roman" w:hAnsi="Times New Roman"/>
          <w:b/>
          <w:sz w:val="28"/>
          <w:szCs w:val="28"/>
        </w:rPr>
        <w:t xml:space="preserve"> ml.  </w:t>
      </w:r>
    </w:p>
    <w:p w:rsidR="00551964" w:rsidRPr="00152882" w:rsidRDefault="00551964" w:rsidP="00152882">
      <w:pPr>
        <w:spacing w:line="276" w:lineRule="auto"/>
        <w:jc w:val="both"/>
        <w:rPr>
          <w:b/>
          <w:sz w:val="28"/>
          <w:szCs w:val="28"/>
          <w:lang w:val="fr-FR"/>
        </w:rPr>
      </w:pPr>
    </w:p>
    <w:p w:rsidR="00551964" w:rsidRPr="00152882" w:rsidRDefault="00551964" w:rsidP="00152882">
      <w:pPr>
        <w:spacing w:line="276" w:lineRule="auto"/>
        <w:ind w:firstLine="708"/>
        <w:jc w:val="both"/>
        <w:rPr>
          <w:sz w:val="28"/>
          <w:szCs w:val="28"/>
          <w:lang w:val="fr-FR"/>
        </w:rPr>
      </w:pPr>
      <w:proofErr w:type="spellStart"/>
      <w:r w:rsidRPr="00152882">
        <w:rPr>
          <w:b/>
          <w:sz w:val="28"/>
          <w:szCs w:val="28"/>
          <w:u w:val="single"/>
          <w:lang w:val="fr-FR"/>
        </w:rPr>
        <w:t>Evacuarea</w:t>
      </w:r>
      <w:proofErr w:type="spellEnd"/>
      <w:r w:rsidRPr="00152882">
        <w:rPr>
          <w:sz w:val="28"/>
          <w:szCs w:val="28"/>
          <w:u w:val="single"/>
          <w:lang w:val="fr-FR"/>
        </w:rPr>
        <w:t xml:space="preserve"> </w:t>
      </w:r>
      <w:proofErr w:type="spellStart"/>
      <w:r w:rsidRPr="00152882">
        <w:rPr>
          <w:b/>
          <w:sz w:val="28"/>
          <w:szCs w:val="28"/>
          <w:u w:val="single"/>
          <w:lang w:val="fr-FR"/>
        </w:rPr>
        <w:t>apei</w:t>
      </w:r>
      <w:proofErr w:type="spellEnd"/>
      <w:r w:rsidRPr="00152882">
        <w:rPr>
          <w:b/>
          <w:sz w:val="28"/>
          <w:szCs w:val="28"/>
          <w:u w:val="single"/>
          <w:lang w:val="fr-FR"/>
        </w:rPr>
        <w:t xml:space="preserve"> </w:t>
      </w:r>
      <w:proofErr w:type="spellStart"/>
      <w:r w:rsidRPr="00152882">
        <w:rPr>
          <w:b/>
          <w:sz w:val="28"/>
          <w:szCs w:val="28"/>
          <w:u w:val="single"/>
          <w:lang w:val="fr-FR"/>
        </w:rPr>
        <w:t>uzate</w:t>
      </w:r>
      <w:proofErr w:type="spellEnd"/>
      <w:r w:rsidRPr="00152882">
        <w:rPr>
          <w:sz w:val="28"/>
          <w:szCs w:val="28"/>
          <w:lang w:val="fr-FR"/>
        </w:rPr>
        <w:t>:</w:t>
      </w:r>
    </w:p>
    <w:p w:rsidR="00551964" w:rsidRPr="00152882" w:rsidRDefault="00551964" w:rsidP="00152882">
      <w:pPr>
        <w:spacing w:line="276" w:lineRule="auto"/>
        <w:ind w:firstLine="720"/>
        <w:jc w:val="both"/>
        <w:rPr>
          <w:sz w:val="28"/>
          <w:szCs w:val="28"/>
        </w:rPr>
      </w:pPr>
      <w:r w:rsidRPr="00152882">
        <w:rPr>
          <w:sz w:val="28"/>
          <w:szCs w:val="28"/>
          <w:u w:val="single"/>
          <w:lang w:val="fr-FR"/>
        </w:rPr>
        <w:t xml:space="preserve">- </w:t>
      </w:r>
      <w:proofErr w:type="spellStart"/>
      <w:r w:rsidRPr="00152882">
        <w:rPr>
          <w:sz w:val="28"/>
          <w:szCs w:val="28"/>
          <w:u w:val="single"/>
          <w:lang w:val="fr-FR"/>
        </w:rPr>
        <w:t>apele</w:t>
      </w:r>
      <w:proofErr w:type="spellEnd"/>
      <w:r w:rsidRPr="00152882">
        <w:rPr>
          <w:sz w:val="28"/>
          <w:szCs w:val="28"/>
          <w:u w:val="single"/>
          <w:lang w:val="fr-FR"/>
        </w:rPr>
        <w:t xml:space="preserve"> </w:t>
      </w:r>
      <w:proofErr w:type="spellStart"/>
      <w:r w:rsidRPr="00152882">
        <w:rPr>
          <w:sz w:val="28"/>
          <w:szCs w:val="28"/>
          <w:u w:val="single"/>
          <w:lang w:val="fr-FR"/>
        </w:rPr>
        <w:t>uzate</w:t>
      </w:r>
      <w:proofErr w:type="spellEnd"/>
      <w:r w:rsidRPr="00152882">
        <w:rPr>
          <w:sz w:val="28"/>
          <w:szCs w:val="28"/>
          <w:u w:val="single"/>
          <w:lang w:val="fr-FR"/>
        </w:rPr>
        <w:t xml:space="preserve"> </w:t>
      </w:r>
      <w:proofErr w:type="spellStart"/>
      <w:r w:rsidRPr="00152882">
        <w:rPr>
          <w:sz w:val="28"/>
          <w:szCs w:val="28"/>
          <w:u w:val="single"/>
          <w:lang w:val="fr-FR"/>
        </w:rPr>
        <w:t>menajere</w:t>
      </w:r>
      <w:proofErr w:type="spellEnd"/>
      <w:r w:rsidRPr="00152882">
        <w:rPr>
          <w:sz w:val="28"/>
          <w:szCs w:val="28"/>
        </w:rPr>
        <w:t xml:space="preserve"> : din activitatea prestata nu rezulta ape uzate </w:t>
      </w:r>
      <w:proofErr w:type="gramStart"/>
      <w:r w:rsidRPr="00152882">
        <w:rPr>
          <w:sz w:val="28"/>
          <w:szCs w:val="28"/>
        </w:rPr>
        <w:t>menajere .</w:t>
      </w:r>
      <w:proofErr w:type="gramEnd"/>
    </w:p>
    <w:p w:rsidR="00551964" w:rsidRPr="00152882" w:rsidRDefault="00551964" w:rsidP="00152882">
      <w:pPr>
        <w:spacing w:line="276" w:lineRule="auto"/>
        <w:ind w:firstLine="720"/>
        <w:jc w:val="both"/>
        <w:rPr>
          <w:sz w:val="28"/>
          <w:szCs w:val="28"/>
        </w:rPr>
      </w:pPr>
      <w:r w:rsidRPr="00152882">
        <w:rPr>
          <w:sz w:val="28"/>
          <w:szCs w:val="28"/>
          <w:u w:val="single"/>
          <w:lang w:val="fr-FR"/>
        </w:rPr>
        <w:t xml:space="preserve">- </w:t>
      </w:r>
      <w:proofErr w:type="spellStart"/>
      <w:r w:rsidRPr="00152882">
        <w:rPr>
          <w:sz w:val="28"/>
          <w:szCs w:val="28"/>
          <w:u w:val="single"/>
          <w:lang w:val="fr-FR"/>
        </w:rPr>
        <w:t>apele</w:t>
      </w:r>
      <w:proofErr w:type="spellEnd"/>
      <w:r w:rsidRPr="00152882">
        <w:rPr>
          <w:sz w:val="28"/>
          <w:szCs w:val="28"/>
          <w:u w:val="single"/>
          <w:lang w:val="fr-FR"/>
        </w:rPr>
        <w:t xml:space="preserve"> </w:t>
      </w:r>
      <w:proofErr w:type="spellStart"/>
      <w:r w:rsidRPr="00152882">
        <w:rPr>
          <w:sz w:val="28"/>
          <w:szCs w:val="28"/>
          <w:u w:val="single"/>
          <w:lang w:val="fr-FR"/>
        </w:rPr>
        <w:t>uzate</w:t>
      </w:r>
      <w:proofErr w:type="spellEnd"/>
      <w:r w:rsidRPr="00152882">
        <w:rPr>
          <w:sz w:val="28"/>
          <w:szCs w:val="28"/>
          <w:u w:val="single"/>
          <w:lang w:val="fr-FR"/>
        </w:rPr>
        <w:t xml:space="preserve"> </w:t>
      </w:r>
      <w:proofErr w:type="spellStart"/>
      <w:r w:rsidRPr="00152882">
        <w:rPr>
          <w:sz w:val="28"/>
          <w:szCs w:val="28"/>
          <w:u w:val="single"/>
          <w:lang w:val="fr-FR"/>
        </w:rPr>
        <w:t>tehnologice</w:t>
      </w:r>
      <w:proofErr w:type="spellEnd"/>
      <w:r w:rsidRPr="00152882">
        <w:rPr>
          <w:sz w:val="28"/>
          <w:szCs w:val="28"/>
          <w:u w:val="single"/>
          <w:lang w:val="fr-FR"/>
        </w:rPr>
        <w:t> :</w:t>
      </w:r>
      <w:r w:rsidRPr="00152882">
        <w:rPr>
          <w:sz w:val="28"/>
          <w:szCs w:val="28"/>
        </w:rPr>
        <w:t xml:space="preserve"> </w:t>
      </w:r>
    </w:p>
    <w:p w:rsidR="00551964" w:rsidRPr="00152882" w:rsidRDefault="00551964" w:rsidP="00152882">
      <w:pPr>
        <w:spacing w:line="276" w:lineRule="auto"/>
        <w:ind w:firstLine="720"/>
        <w:jc w:val="both"/>
        <w:rPr>
          <w:sz w:val="28"/>
          <w:szCs w:val="28"/>
        </w:rPr>
      </w:pPr>
      <w:r w:rsidRPr="00152882">
        <w:rPr>
          <w:sz w:val="28"/>
          <w:szCs w:val="28"/>
        </w:rPr>
        <w:t xml:space="preserve">Apa încărcată cu sedimente uşoare şi grăsimi minerale provenite de pe platforma de spălare a autoturismelor este preluată de separatorul de produse petroliere (V=4,0 mc), printr-o reţea de conducte din polietilenă de înaltă densitate pentru canalizare, iar de aici apa convenţional curată va trece, în reţeaua de canalizare a oraşului, printr-o conductă din PVC – KG </w:t>
      </w:r>
      <w:smartTag w:uri="urn:schemas-microsoft-com:office:smarttags" w:element="metricconverter">
        <w:smartTagPr>
          <w:attr w:name="ProductID" w:val="110 mm"/>
        </w:smartTagPr>
        <w:r w:rsidRPr="00152882">
          <w:rPr>
            <w:sz w:val="28"/>
            <w:szCs w:val="28"/>
          </w:rPr>
          <w:t>110 mm</w:t>
        </w:r>
      </w:smartTag>
      <w:r w:rsidRPr="00152882">
        <w:rPr>
          <w:sz w:val="28"/>
          <w:szCs w:val="28"/>
        </w:rPr>
        <w:t xml:space="preserve"> . </w:t>
      </w:r>
    </w:p>
    <w:p w:rsidR="00551964" w:rsidRPr="00152882" w:rsidRDefault="00551964" w:rsidP="00152882">
      <w:pPr>
        <w:pStyle w:val="BodyTextIndent"/>
        <w:spacing w:line="276" w:lineRule="auto"/>
        <w:ind w:left="0" w:firstLine="720"/>
        <w:jc w:val="both"/>
        <w:rPr>
          <w:rFonts w:ascii="Times New Roman" w:hAnsi="Times New Roman"/>
          <w:sz w:val="28"/>
          <w:szCs w:val="28"/>
          <w:lang w:val="fr-FR"/>
        </w:rPr>
      </w:pPr>
      <w:proofErr w:type="spellStart"/>
      <w:r w:rsidRPr="00152882">
        <w:rPr>
          <w:rFonts w:ascii="Times New Roman" w:hAnsi="Times New Roman"/>
          <w:sz w:val="28"/>
          <w:szCs w:val="28"/>
          <w:lang w:val="fr-FR"/>
        </w:rPr>
        <w:lastRenderedPageBreak/>
        <w:t>Retelele</w:t>
      </w:r>
      <w:proofErr w:type="spellEnd"/>
      <w:r w:rsidRPr="00152882">
        <w:rPr>
          <w:rFonts w:ascii="Times New Roman" w:hAnsi="Times New Roman"/>
          <w:sz w:val="28"/>
          <w:szCs w:val="28"/>
          <w:lang w:val="fr-FR"/>
        </w:rPr>
        <w:t xml:space="preserve"> de </w:t>
      </w:r>
      <w:proofErr w:type="spellStart"/>
      <w:r w:rsidRPr="00152882">
        <w:rPr>
          <w:rFonts w:ascii="Times New Roman" w:hAnsi="Times New Roman"/>
          <w:sz w:val="28"/>
          <w:szCs w:val="28"/>
          <w:lang w:val="fr-FR"/>
        </w:rPr>
        <w:t>canalizare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exterioare</w:t>
      </w:r>
      <w:proofErr w:type="spellEnd"/>
      <w:r w:rsidRPr="00152882">
        <w:rPr>
          <w:rFonts w:ascii="Times New Roman" w:hAnsi="Times New Roman"/>
          <w:sz w:val="28"/>
          <w:szCs w:val="28"/>
          <w:lang w:val="fr-FR"/>
        </w:rPr>
        <w:t xml:space="preserve">, de </w:t>
      </w:r>
      <w:proofErr w:type="spellStart"/>
      <w:r w:rsidRPr="00152882">
        <w:rPr>
          <w:rFonts w:ascii="Times New Roman" w:hAnsi="Times New Roman"/>
          <w:sz w:val="28"/>
          <w:szCs w:val="28"/>
          <w:lang w:val="fr-FR"/>
        </w:rPr>
        <w:t>incinta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sunt</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realizate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din</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conducta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polipropilena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Dn</w:t>
      </w:r>
      <w:proofErr w:type="spellEnd"/>
      <w:r w:rsidRPr="00152882">
        <w:rPr>
          <w:rFonts w:ascii="Times New Roman" w:hAnsi="Times New Roman"/>
          <w:sz w:val="28"/>
          <w:szCs w:val="28"/>
          <w:lang w:val="fr-FR"/>
        </w:rPr>
        <w:t xml:space="preserve"> 110 mm, </w:t>
      </w:r>
      <w:proofErr w:type="spellStart"/>
      <w:r w:rsidRPr="00152882">
        <w:rPr>
          <w:rFonts w:ascii="Times New Roman" w:hAnsi="Times New Roman"/>
          <w:sz w:val="28"/>
          <w:szCs w:val="28"/>
          <w:lang w:val="fr-FR"/>
        </w:rPr>
        <w:t>evacuarea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apelor</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tehnologice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făcându</w:t>
      </w:r>
      <w:proofErr w:type="spellEnd"/>
      <w:r w:rsidRPr="00152882">
        <w:rPr>
          <w:rFonts w:ascii="Times New Roman" w:hAnsi="Times New Roman"/>
          <w:sz w:val="28"/>
          <w:szCs w:val="28"/>
          <w:lang w:val="fr-FR"/>
        </w:rPr>
        <w:t xml:space="preserve">-se </w:t>
      </w:r>
      <w:proofErr w:type="spellStart"/>
      <w:r w:rsidRPr="00152882">
        <w:rPr>
          <w:rFonts w:ascii="Times New Roman" w:hAnsi="Times New Roman"/>
          <w:sz w:val="28"/>
          <w:szCs w:val="28"/>
          <w:lang w:val="fr-FR"/>
        </w:rPr>
        <w:t>pe</w:t>
      </w:r>
      <w:proofErr w:type="spellEnd"/>
      <w:r w:rsidRPr="00152882">
        <w:rPr>
          <w:rFonts w:ascii="Times New Roman" w:hAnsi="Times New Roman"/>
          <w:sz w:val="28"/>
          <w:szCs w:val="28"/>
          <w:lang w:val="fr-FR"/>
        </w:rPr>
        <w:t xml:space="preserve"> o </w:t>
      </w:r>
      <w:proofErr w:type="spellStart"/>
      <w:r w:rsidRPr="00152882">
        <w:rPr>
          <w:rFonts w:ascii="Times New Roman" w:hAnsi="Times New Roman"/>
          <w:sz w:val="28"/>
          <w:szCs w:val="28"/>
          <w:lang w:val="fr-FR"/>
        </w:rPr>
        <w:t>lungime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totala</w:t>
      </w:r>
      <w:proofErr w:type="spellEnd"/>
      <w:r w:rsidRPr="00152882">
        <w:rPr>
          <w:rFonts w:ascii="Times New Roman" w:hAnsi="Times New Roman"/>
          <w:sz w:val="28"/>
          <w:szCs w:val="28"/>
          <w:lang w:val="fr-FR"/>
        </w:rPr>
        <w:t xml:space="preserve"> de </w:t>
      </w:r>
      <w:proofErr w:type="spellStart"/>
      <w:r w:rsidRPr="00152882">
        <w:rPr>
          <w:rFonts w:ascii="Times New Roman" w:hAnsi="Times New Roman"/>
          <w:b/>
          <w:sz w:val="28"/>
          <w:szCs w:val="28"/>
          <w:lang w:val="fr-FR"/>
        </w:rPr>
        <w:t>cca</w:t>
      </w:r>
      <w:proofErr w:type="spellEnd"/>
      <w:r w:rsidRPr="00152882">
        <w:rPr>
          <w:rFonts w:ascii="Times New Roman" w:hAnsi="Times New Roman"/>
          <w:b/>
          <w:sz w:val="28"/>
          <w:szCs w:val="28"/>
          <w:lang w:val="fr-FR"/>
        </w:rPr>
        <w:t>. 50,00 ml</w:t>
      </w:r>
      <w:r w:rsidRPr="00152882">
        <w:rPr>
          <w:rFonts w:ascii="Times New Roman" w:hAnsi="Times New Roman"/>
          <w:sz w:val="28"/>
          <w:szCs w:val="28"/>
          <w:lang w:val="fr-FR"/>
        </w:rPr>
        <w:t xml:space="preserve">. </w:t>
      </w:r>
    </w:p>
    <w:p w:rsidR="00551964" w:rsidRPr="00152882" w:rsidRDefault="00551964" w:rsidP="00152882">
      <w:pPr>
        <w:spacing w:line="276" w:lineRule="auto"/>
        <w:ind w:firstLine="720"/>
        <w:jc w:val="both"/>
        <w:rPr>
          <w:b/>
          <w:sz w:val="28"/>
          <w:szCs w:val="28"/>
        </w:rPr>
      </w:pPr>
      <w:r w:rsidRPr="00152882">
        <w:rPr>
          <w:b/>
          <w:sz w:val="28"/>
          <w:szCs w:val="28"/>
        </w:rPr>
        <w:t>Reziduurile petroliere din separatorul de hidrocarburi vor fi preluate de societăţi specializate.</w:t>
      </w:r>
    </w:p>
    <w:p w:rsidR="00551964" w:rsidRPr="00152882" w:rsidRDefault="00551964" w:rsidP="00152882">
      <w:pPr>
        <w:spacing w:line="276" w:lineRule="auto"/>
        <w:ind w:firstLine="720"/>
        <w:jc w:val="both"/>
        <w:rPr>
          <w:sz w:val="28"/>
          <w:szCs w:val="28"/>
        </w:rPr>
      </w:pPr>
      <w:r w:rsidRPr="00152882">
        <w:rPr>
          <w:sz w:val="28"/>
          <w:szCs w:val="28"/>
          <w:u w:val="single"/>
          <w:lang w:val="fr-FR"/>
        </w:rPr>
        <w:t xml:space="preserve">- </w:t>
      </w:r>
      <w:proofErr w:type="spellStart"/>
      <w:r w:rsidRPr="00152882">
        <w:rPr>
          <w:sz w:val="28"/>
          <w:szCs w:val="28"/>
          <w:u w:val="single"/>
          <w:lang w:val="fr-FR"/>
        </w:rPr>
        <w:t>apele</w:t>
      </w:r>
      <w:proofErr w:type="spellEnd"/>
      <w:r w:rsidRPr="00152882">
        <w:rPr>
          <w:sz w:val="28"/>
          <w:szCs w:val="28"/>
          <w:u w:val="single"/>
          <w:lang w:val="fr-FR"/>
        </w:rPr>
        <w:t xml:space="preserve"> pluviale :</w:t>
      </w:r>
      <w:r w:rsidRPr="00152882">
        <w:rPr>
          <w:sz w:val="28"/>
          <w:szCs w:val="28"/>
        </w:rPr>
        <w:t xml:space="preserve"> </w:t>
      </w:r>
    </w:p>
    <w:p w:rsidR="00551964" w:rsidRPr="00152882" w:rsidRDefault="00551964" w:rsidP="00152882">
      <w:pPr>
        <w:pStyle w:val="Style23"/>
        <w:widowControl/>
        <w:spacing w:line="276" w:lineRule="auto"/>
        <w:ind w:firstLine="706"/>
        <w:jc w:val="both"/>
        <w:rPr>
          <w:rFonts w:ascii="Times New Roman" w:hAnsi="Times New Roman"/>
          <w:sz w:val="28"/>
          <w:szCs w:val="28"/>
          <w:lang w:eastAsia="en-US"/>
        </w:rPr>
      </w:pPr>
      <w:r w:rsidRPr="00152882">
        <w:rPr>
          <w:rFonts w:ascii="Times New Roman" w:hAnsi="Times New Roman"/>
          <w:sz w:val="28"/>
          <w:szCs w:val="28"/>
          <w:lang w:eastAsia="en-US"/>
        </w:rPr>
        <w:t>Apele pluviale provenite de pe acoperisul cladirii, sunt colectate prin jgheaburi si olane, deversand în curtea imobilului, de unde se vor infiltra în substrat si zona spatiilor verzi a incintei unitatii.</w:t>
      </w:r>
    </w:p>
    <w:p w:rsidR="00551964" w:rsidRPr="00152882" w:rsidRDefault="00551964" w:rsidP="00152882">
      <w:pPr>
        <w:pStyle w:val="Style23"/>
        <w:widowControl/>
        <w:spacing w:line="276" w:lineRule="auto"/>
        <w:ind w:firstLine="706"/>
        <w:jc w:val="both"/>
        <w:rPr>
          <w:rFonts w:ascii="Times New Roman" w:hAnsi="Times New Roman"/>
          <w:sz w:val="28"/>
          <w:szCs w:val="28"/>
          <w:lang w:eastAsia="en-US"/>
        </w:rPr>
      </w:pPr>
    </w:p>
    <w:p w:rsidR="00551964" w:rsidRPr="00152882" w:rsidRDefault="00551964" w:rsidP="00152882">
      <w:pPr>
        <w:spacing w:line="276" w:lineRule="auto"/>
        <w:ind w:firstLine="706"/>
        <w:jc w:val="both"/>
        <w:rPr>
          <w:sz w:val="28"/>
          <w:szCs w:val="28"/>
        </w:rPr>
      </w:pPr>
      <w:proofErr w:type="spellStart"/>
      <w:r w:rsidRPr="00152882">
        <w:rPr>
          <w:b/>
          <w:sz w:val="28"/>
          <w:szCs w:val="28"/>
          <w:lang w:val="fr-FR"/>
        </w:rPr>
        <w:t>Alimentarea</w:t>
      </w:r>
      <w:proofErr w:type="spellEnd"/>
      <w:r w:rsidRPr="00152882">
        <w:rPr>
          <w:b/>
          <w:sz w:val="28"/>
          <w:szCs w:val="28"/>
          <w:lang w:val="fr-FR"/>
        </w:rPr>
        <w:t xml:space="preserve"> </w:t>
      </w:r>
      <w:proofErr w:type="spellStart"/>
      <w:r w:rsidRPr="00152882">
        <w:rPr>
          <w:b/>
          <w:sz w:val="28"/>
          <w:szCs w:val="28"/>
          <w:lang w:val="fr-FR"/>
        </w:rPr>
        <w:t>cu</w:t>
      </w:r>
      <w:proofErr w:type="spellEnd"/>
      <w:r w:rsidRPr="00152882">
        <w:rPr>
          <w:b/>
          <w:sz w:val="28"/>
          <w:szCs w:val="28"/>
          <w:lang w:val="fr-FR"/>
        </w:rPr>
        <w:t xml:space="preserve"> </w:t>
      </w:r>
      <w:proofErr w:type="spellStart"/>
      <w:r w:rsidRPr="00152882">
        <w:rPr>
          <w:b/>
          <w:sz w:val="28"/>
          <w:szCs w:val="28"/>
          <w:lang w:val="fr-FR"/>
        </w:rPr>
        <w:t>energie</w:t>
      </w:r>
      <w:proofErr w:type="spellEnd"/>
      <w:r w:rsidRPr="00152882">
        <w:rPr>
          <w:b/>
          <w:sz w:val="28"/>
          <w:szCs w:val="28"/>
          <w:lang w:val="fr-FR"/>
        </w:rPr>
        <w:t xml:space="preserve"> </w:t>
      </w:r>
      <w:proofErr w:type="spellStart"/>
      <w:r w:rsidRPr="00152882">
        <w:rPr>
          <w:b/>
          <w:sz w:val="28"/>
          <w:szCs w:val="28"/>
          <w:lang w:val="fr-FR"/>
        </w:rPr>
        <w:t>electrica</w:t>
      </w:r>
      <w:proofErr w:type="spellEnd"/>
      <w:r w:rsidRPr="00152882">
        <w:rPr>
          <w:sz w:val="28"/>
          <w:szCs w:val="28"/>
          <w:lang w:val="fr-FR"/>
        </w:rPr>
        <w:t xml:space="preserve"> </w:t>
      </w:r>
      <w:r w:rsidRPr="00152882">
        <w:rPr>
          <w:sz w:val="28"/>
          <w:szCs w:val="28"/>
        </w:rPr>
        <w:t xml:space="preserve">este asigurată printr-un racord de branşament de la reţeaua localităţii existentă în zonă. </w:t>
      </w:r>
    </w:p>
    <w:p w:rsidR="00CF3A65" w:rsidRPr="00152882" w:rsidRDefault="00CF3A65" w:rsidP="00152882">
      <w:pPr>
        <w:spacing w:line="276" w:lineRule="auto"/>
        <w:jc w:val="both"/>
        <w:rPr>
          <w:sz w:val="28"/>
          <w:szCs w:val="28"/>
        </w:rPr>
      </w:pPr>
    </w:p>
    <w:p w:rsidR="00551964" w:rsidRPr="00152882" w:rsidRDefault="00551964" w:rsidP="00152882">
      <w:pPr>
        <w:pStyle w:val="BodyText"/>
        <w:spacing w:line="276" w:lineRule="auto"/>
        <w:ind w:firstLine="720"/>
        <w:jc w:val="both"/>
        <w:rPr>
          <w:rFonts w:ascii="Times New Roman" w:hAnsi="Times New Roman"/>
          <w:i/>
          <w:szCs w:val="28"/>
          <w:u w:val="single"/>
        </w:rPr>
      </w:pPr>
      <w:proofErr w:type="spellStart"/>
      <w:r w:rsidRPr="00152882">
        <w:rPr>
          <w:rFonts w:ascii="Times New Roman" w:hAnsi="Times New Roman"/>
          <w:i/>
          <w:szCs w:val="28"/>
          <w:u w:val="single"/>
        </w:rPr>
        <w:t>Administrarea</w:t>
      </w:r>
      <w:proofErr w:type="spellEnd"/>
      <w:r w:rsidRPr="00152882">
        <w:rPr>
          <w:rFonts w:ascii="Times New Roman" w:hAnsi="Times New Roman"/>
          <w:i/>
          <w:szCs w:val="28"/>
          <w:u w:val="single"/>
        </w:rPr>
        <w:t xml:space="preserve"> </w:t>
      </w:r>
      <w:proofErr w:type="spellStart"/>
      <w:r w:rsidRPr="00152882">
        <w:rPr>
          <w:rFonts w:ascii="Times New Roman" w:hAnsi="Times New Roman"/>
          <w:i/>
          <w:szCs w:val="28"/>
          <w:u w:val="single"/>
        </w:rPr>
        <w:t>deşeurilor</w:t>
      </w:r>
      <w:proofErr w:type="spellEnd"/>
      <w:r w:rsidRPr="00152882">
        <w:rPr>
          <w:rFonts w:ascii="Times New Roman" w:hAnsi="Times New Roman"/>
          <w:i/>
          <w:szCs w:val="28"/>
          <w:u w:val="single"/>
        </w:rPr>
        <w:t xml:space="preserve"> </w:t>
      </w:r>
      <w:proofErr w:type="spellStart"/>
      <w:r w:rsidRPr="00152882">
        <w:rPr>
          <w:rFonts w:ascii="Times New Roman" w:hAnsi="Times New Roman"/>
          <w:i/>
          <w:szCs w:val="28"/>
          <w:u w:val="single"/>
        </w:rPr>
        <w:t>şi</w:t>
      </w:r>
      <w:proofErr w:type="spellEnd"/>
      <w:r w:rsidRPr="00152882">
        <w:rPr>
          <w:rFonts w:ascii="Times New Roman" w:hAnsi="Times New Roman"/>
          <w:i/>
          <w:szCs w:val="28"/>
          <w:u w:val="single"/>
        </w:rPr>
        <w:t xml:space="preserve"> </w:t>
      </w:r>
      <w:proofErr w:type="spellStart"/>
      <w:r w:rsidRPr="00152882">
        <w:rPr>
          <w:rFonts w:ascii="Times New Roman" w:hAnsi="Times New Roman"/>
          <w:i/>
          <w:szCs w:val="28"/>
          <w:u w:val="single"/>
        </w:rPr>
        <w:t>ambalajelor</w:t>
      </w:r>
      <w:proofErr w:type="spellEnd"/>
    </w:p>
    <w:p w:rsidR="00551964" w:rsidRPr="00152882" w:rsidRDefault="00551964" w:rsidP="00152882">
      <w:pPr>
        <w:spacing w:line="276" w:lineRule="auto"/>
        <w:ind w:firstLine="720"/>
        <w:jc w:val="both"/>
        <w:rPr>
          <w:rStyle w:val="FontStyle25"/>
          <w:sz w:val="28"/>
          <w:szCs w:val="28"/>
          <w:lang w:val="it-IT"/>
        </w:rPr>
      </w:pPr>
      <w:r w:rsidRPr="00152882">
        <w:rPr>
          <w:rStyle w:val="FontStyle25"/>
          <w:b/>
          <w:sz w:val="28"/>
          <w:szCs w:val="28"/>
          <w:lang w:val="it-IT"/>
        </w:rPr>
        <w:t>Deseurile solide menajere</w:t>
      </w:r>
      <w:r w:rsidRPr="00152882">
        <w:rPr>
          <w:rStyle w:val="FontStyle25"/>
          <w:sz w:val="28"/>
          <w:szCs w:val="28"/>
          <w:lang w:val="it-IT"/>
        </w:rPr>
        <w:t xml:space="preserve"> se colecteaza in pungi de polietilena, in recipienti cu pedala si capac, care trebuie sa aiba un volum putin mai mare decat volumul recipientului.</w:t>
      </w:r>
    </w:p>
    <w:p w:rsidR="00551964" w:rsidRPr="00152882" w:rsidRDefault="00551964" w:rsidP="00152882">
      <w:pPr>
        <w:spacing w:line="276" w:lineRule="auto"/>
        <w:ind w:firstLine="720"/>
        <w:jc w:val="both"/>
        <w:rPr>
          <w:rStyle w:val="FontStyle25"/>
          <w:sz w:val="28"/>
          <w:szCs w:val="28"/>
          <w:lang w:val="it-IT"/>
        </w:rPr>
      </w:pPr>
      <w:r w:rsidRPr="00152882">
        <w:rPr>
          <w:rStyle w:val="FontStyle25"/>
          <w:sz w:val="28"/>
          <w:szCs w:val="28"/>
          <w:lang w:val="it-IT"/>
        </w:rPr>
        <w:t>Strangerea si depozitarea provizorie a pungilor cu deseuri menajere in punctul de precolectare organizat in incinta pe o platforma betonata, se va face in recipiente dimensionate corespunzator, acoperite, etanse, prevazute cu dispozitive de prindere pentru golire si usor transportabile (pubela din PVC).</w:t>
      </w:r>
    </w:p>
    <w:p w:rsidR="00551964" w:rsidRPr="00152882" w:rsidRDefault="00551964" w:rsidP="00152882">
      <w:pPr>
        <w:spacing w:line="276" w:lineRule="auto"/>
        <w:ind w:firstLine="720"/>
        <w:jc w:val="both"/>
        <w:rPr>
          <w:rStyle w:val="FontStyle25"/>
          <w:sz w:val="28"/>
          <w:szCs w:val="28"/>
        </w:rPr>
      </w:pPr>
      <w:r w:rsidRPr="00152882">
        <w:rPr>
          <w:rStyle w:val="FontStyle25"/>
          <w:sz w:val="28"/>
          <w:szCs w:val="28"/>
        </w:rPr>
        <w:t>Containerele vor fi concepute in asa fel incat accesul la ele sa fie rapid si usor, iar sistemul lor de acoperire sa fie usor de manevrat si sa asigure etanseitatea.</w:t>
      </w:r>
    </w:p>
    <w:p w:rsidR="00551964" w:rsidRPr="00152882" w:rsidRDefault="00551964" w:rsidP="00152882">
      <w:pPr>
        <w:spacing w:line="276" w:lineRule="auto"/>
        <w:ind w:firstLine="720"/>
        <w:jc w:val="both"/>
        <w:rPr>
          <w:rStyle w:val="FontStyle25"/>
          <w:sz w:val="28"/>
          <w:szCs w:val="28"/>
          <w:lang w:val="it-IT"/>
        </w:rPr>
      </w:pPr>
      <w:r w:rsidRPr="00152882">
        <w:rPr>
          <w:rStyle w:val="FontStyle25"/>
          <w:sz w:val="28"/>
          <w:szCs w:val="28"/>
          <w:lang w:val="it-IT"/>
        </w:rPr>
        <w:t>Recipientele, indiferent de categoria lor, vor fi confectionate din materiale rezistente la solicitari mecanice sau agresiuni chimice si care sa se poata spala si dezinfecta usor.</w:t>
      </w:r>
    </w:p>
    <w:p w:rsidR="00551964" w:rsidRPr="00152882" w:rsidRDefault="00551964" w:rsidP="00152882">
      <w:pPr>
        <w:spacing w:line="276" w:lineRule="auto"/>
        <w:ind w:firstLine="720"/>
        <w:jc w:val="both"/>
        <w:rPr>
          <w:rStyle w:val="FontStyle25"/>
          <w:sz w:val="28"/>
          <w:szCs w:val="28"/>
          <w:lang w:val="it-IT"/>
        </w:rPr>
      </w:pPr>
      <w:r w:rsidRPr="00152882">
        <w:rPr>
          <w:rStyle w:val="FontStyle25"/>
          <w:sz w:val="28"/>
          <w:szCs w:val="28"/>
          <w:lang w:val="it-IT"/>
        </w:rPr>
        <w:t>Deseurile sunt indepartate cu agent economic specializat cu care beneficiarul are contract.</w:t>
      </w:r>
    </w:p>
    <w:p w:rsidR="00551964" w:rsidRPr="00152882" w:rsidRDefault="00551964" w:rsidP="00152882">
      <w:pPr>
        <w:spacing w:line="276" w:lineRule="auto"/>
        <w:ind w:firstLine="720"/>
        <w:jc w:val="both"/>
        <w:rPr>
          <w:rStyle w:val="FontStyle25"/>
          <w:sz w:val="28"/>
          <w:szCs w:val="28"/>
          <w:lang w:val="it-IT"/>
        </w:rPr>
      </w:pPr>
      <w:r w:rsidRPr="00152882">
        <w:rPr>
          <w:rStyle w:val="FontStyle25"/>
          <w:sz w:val="28"/>
          <w:szCs w:val="28"/>
          <w:lang w:val="it-IT"/>
        </w:rPr>
        <w:t>Evacuarea deseurilor menajere de la locurile de producere si colectare la locul de neutralizare se face de preferinta zilnic, fara a se depasi termenele maxime impuse de legislatia in vigoare.</w:t>
      </w:r>
    </w:p>
    <w:p w:rsidR="00551964" w:rsidRPr="00152882" w:rsidRDefault="00551964" w:rsidP="00152882">
      <w:pPr>
        <w:pStyle w:val="BodyText"/>
        <w:spacing w:line="276" w:lineRule="auto"/>
        <w:ind w:firstLine="720"/>
        <w:jc w:val="both"/>
        <w:rPr>
          <w:rFonts w:ascii="Times New Roman" w:hAnsi="Times New Roman"/>
          <w:szCs w:val="28"/>
          <w:lang w:val="it-IT"/>
        </w:rPr>
      </w:pPr>
    </w:p>
    <w:p w:rsidR="00551964" w:rsidRPr="00152882" w:rsidRDefault="00551964" w:rsidP="00152882">
      <w:pPr>
        <w:pStyle w:val="BodyText"/>
        <w:spacing w:line="276" w:lineRule="auto"/>
        <w:ind w:firstLine="720"/>
        <w:jc w:val="both"/>
        <w:rPr>
          <w:rFonts w:ascii="Times New Roman" w:hAnsi="Times New Roman"/>
          <w:i/>
          <w:szCs w:val="28"/>
          <w:u w:val="single"/>
        </w:rPr>
      </w:pPr>
      <w:proofErr w:type="spellStart"/>
      <w:r w:rsidRPr="00152882">
        <w:rPr>
          <w:rFonts w:ascii="Times New Roman" w:hAnsi="Times New Roman"/>
          <w:i/>
          <w:szCs w:val="28"/>
          <w:u w:val="single"/>
        </w:rPr>
        <w:t>Curatenia</w:t>
      </w:r>
      <w:proofErr w:type="spellEnd"/>
      <w:r w:rsidRPr="00152882">
        <w:rPr>
          <w:rFonts w:ascii="Times New Roman" w:hAnsi="Times New Roman"/>
          <w:i/>
          <w:szCs w:val="28"/>
          <w:u w:val="single"/>
        </w:rPr>
        <w:t xml:space="preserve"> </w:t>
      </w:r>
      <w:proofErr w:type="spellStart"/>
      <w:r w:rsidRPr="00152882">
        <w:rPr>
          <w:rFonts w:ascii="Times New Roman" w:hAnsi="Times New Roman"/>
          <w:i/>
          <w:szCs w:val="28"/>
          <w:u w:val="single"/>
        </w:rPr>
        <w:t>si</w:t>
      </w:r>
      <w:proofErr w:type="spellEnd"/>
      <w:r w:rsidRPr="00152882">
        <w:rPr>
          <w:rFonts w:ascii="Times New Roman" w:hAnsi="Times New Roman"/>
          <w:i/>
          <w:szCs w:val="28"/>
          <w:u w:val="single"/>
        </w:rPr>
        <w:t xml:space="preserve"> </w:t>
      </w:r>
      <w:proofErr w:type="spellStart"/>
      <w:proofErr w:type="gramStart"/>
      <w:r w:rsidRPr="00152882">
        <w:rPr>
          <w:rFonts w:ascii="Times New Roman" w:hAnsi="Times New Roman"/>
          <w:i/>
          <w:szCs w:val="28"/>
          <w:u w:val="single"/>
        </w:rPr>
        <w:t>dezinfectia</w:t>
      </w:r>
      <w:proofErr w:type="spellEnd"/>
      <w:r w:rsidRPr="00152882">
        <w:rPr>
          <w:rFonts w:ascii="Times New Roman" w:hAnsi="Times New Roman"/>
          <w:i/>
          <w:szCs w:val="28"/>
          <w:u w:val="single"/>
        </w:rPr>
        <w:t xml:space="preserve"> :</w:t>
      </w:r>
      <w:proofErr w:type="gramEnd"/>
    </w:p>
    <w:p w:rsidR="00551964" w:rsidRPr="00152882" w:rsidRDefault="00551964" w:rsidP="00152882">
      <w:pPr>
        <w:pStyle w:val="Style5"/>
        <w:widowControl/>
        <w:spacing w:line="276" w:lineRule="auto"/>
        <w:jc w:val="both"/>
        <w:rPr>
          <w:rStyle w:val="FontStyle13"/>
          <w:lang w:val="ro-RO" w:eastAsia="ro-RO"/>
        </w:rPr>
      </w:pPr>
      <w:r w:rsidRPr="00152882">
        <w:rPr>
          <w:rStyle w:val="FontStyle13"/>
          <w:lang w:val="ro-RO" w:eastAsia="ro-RO"/>
        </w:rPr>
        <w:t xml:space="preserve">Toate spatiile vor </w:t>
      </w:r>
      <w:r w:rsidRPr="00152882">
        <w:rPr>
          <w:rStyle w:val="FontStyle13"/>
          <w:spacing w:val="-30"/>
          <w:lang w:val="ro-RO" w:eastAsia="ro-RO"/>
        </w:rPr>
        <w:t>fi</w:t>
      </w:r>
      <w:r w:rsidRPr="00152882">
        <w:rPr>
          <w:rStyle w:val="FontStyle13"/>
          <w:lang w:val="ro-RO" w:eastAsia="ro-RO"/>
        </w:rPr>
        <w:t xml:space="preserve"> păstrate permanent in stare de curăţenie, iar periodic vor fi curăţate, reparate de către echipe specializate. </w:t>
      </w:r>
    </w:p>
    <w:p w:rsidR="00551964" w:rsidRPr="00152882" w:rsidRDefault="00551964" w:rsidP="00152882">
      <w:pPr>
        <w:pStyle w:val="Style5"/>
        <w:widowControl/>
        <w:spacing w:line="276" w:lineRule="auto"/>
        <w:jc w:val="both"/>
        <w:rPr>
          <w:rStyle w:val="FontStyle13"/>
          <w:lang w:val="ro-RO" w:eastAsia="ro-RO"/>
        </w:rPr>
      </w:pPr>
      <w:r w:rsidRPr="00152882">
        <w:rPr>
          <w:rStyle w:val="FontStyle13"/>
          <w:lang w:val="ro-RO" w:eastAsia="ro-RO"/>
        </w:rPr>
        <w:lastRenderedPageBreak/>
        <w:t xml:space="preserve">Beneficiarul are obligaţia sa efectueze periodic sau la recomandare igienizarea spaţiului si instalaţiilor. </w:t>
      </w:r>
    </w:p>
    <w:p w:rsidR="00551964" w:rsidRPr="00152882" w:rsidRDefault="00551964" w:rsidP="00152882">
      <w:pPr>
        <w:pStyle w:val="Style5"/>
        <w:widowControl/>
        <w:spacing w:line="276" w:lineRule="auto"/>
        <w:jc w:val="both"/>
        <w:rPr>
          <w:rStyle w:val="FontStyle13"/>
          <w:lang w:val="ro-RO" w:eastAsia="ro-RO"/>
        </w:rPr>
      </w:pPr>
      <w:r w:rsidRPr="00152882">
        <w:rPr>
          <w:rStyle w:val="FontStyle13"/>
          <w:lang w:val="ro-RO" w:eastAsia="ro-RO"/>
        </w:rPr>
        <w:t>Operaţiunile de igienizare se vor desfăşura in afara programului de lucru.</w:t>
      </w:r>
    </w:p>
    <w:p w:rsidR="00551964" w:rsidRPr="00152882" w:rsidRDefault="00551964" w:rsidP="00152882">
      <w:pPr>
        <w:spacing w:line="276" w:lineRule="auto"/>
        <w:ind w:firstLine="340"/>
        <w:jc w:val="both"/>
        <w:rPr>
          <w:sz w:val="28"/>
          <w:szCs w:val="28"/>
        </w:rPr>
      </w:pPr>
      <w:r w:rsidRPr="00152882">
        <w:rPr>
          <w:sz w:val="28"/>
          <w:szCs w:val="28"/>
        </w:rPr>
        <w:t xml:space="preserve">Mentinerea curateniei in zona de amplasare a spalatoriei auto va fi realizata de o persoana care va fi prezenta dupa sfarsitul programului de lucru, pentru maxim o ora. </w:t>
      </w:r>
    </w:p>
    <w:p w:rsidR="00551964" w:rsidRPr="00152882" w:rsidRDefault="00551964" w:rsidP="00152882">
      <w:pPr>
        <w:spacing w:line="276" w:lineRule="auto"/>
        <w:ind w:firstLine="340"/>
        <w:jc w:val="both"/>
        <w:rPr>
          <w:sz w:val="28"/>
          <w:szCs w:val="28"/>
        </w:rPr>
      </w:pPr>
      <w:r w:rsidRPr="00152882">
        <w:rPr>
          <w:sz w:val="28"/>
          <w:szCs w:val="28"/>
        </w:rPr>
        <w:t xml:space="preserve">Mentenanta utilajelor de spalare din cadrul spalatoriei auto va fi realizata de o firma specializata in domeniu, firma care va livra si produsele (detergentii, etc.) pentru spalarea autoturismelor. </w:t>
      </w:r>
    </w:p>
    <w:p w:rsidR="00152882" w:rsidRPr="00152882" w:rsidRDefault="00152882" w:rsidP="00152882">
      <w:pPr>
        <w:pStyle w:val="BodyText"/>
        <w:spacing w:line="276" w:lineRule="auto"/>
        <w:ind w:firstLine="720"/>
        <w:jc w:val="both"/>
        <w:rPr>
          <w:rFonts w:ascii="Times New Roman" w:hAnsi="Times New Roman"/>
          <w:i/>
          <w:szCs w:val="28"/>
          <w:u w:val="single"/>
        </w:rPr>
      </w:pPr>
    </w:p>
    <w:p w:rsidR="00551964" w:rsidRPr="00152882" w:rsidRDefault="00551964" w:rsidP="00152882">
      <w:pPr>
        <w:pStyle w:val="BodyText"/>
        <w:spacing w:line="276" w:lineRule="auto"/>
        <w:ind w:firstLine="720"/>
        <w:jc w:val="both"/>
        <w:rPr>
          <w:rFonts w:ascii="Times New Roman" w:hAnsi="Times New Roman"/>
          <w:i/>
          <w:szCs w:val="28"/>
          <w:u w:val="single"/>
        </w:rPr>
      </w:pPr>
      <w:r w:rsidRPr="00152882">
        <w:rPr>
          <w:rFonts w:ascii="Times New Roman" w:hAnsi="Times New Roman"/>
          <w:i/>
          <w:szCs w:val="28"/>
          <w:u w:val="single"/>
        </w:rPr>
        <w:t xml:space="preserve">ACCESE CAROSABILE </w:t>
      </w:r>
    </w:p>
    <w:p w:rsidR="00551964" w:rsidRPr="00152882" w:rsidRDefault="00551964" w:rsidP="00152882">
      <w:pPr>
        <w:pStyle w:val="BodyText"/>
        <w:spacing w:line="276" w:lineRule="auto"/>
        <w:ind w:firstLine="720"/>
        <w:jc w:val="both"/>
        <w:rPr>
          <w:rFonts w:ascii="Times New Roman" w:hAnsi="Times New Roman"/>
          <w:szCs w:val="28"/>
        </w:rPr>
      </w:pPr>
      <w:proofErr w:type="spellStart"/>
      <w:r w:rsidRPr="00152882">
        <w:rPr>
          <w:rFonts w:ascii="Times New Roman" w:hAnsi="Times New Roman"/>
          <w:szCs w:val="28"/>
        </w:rPr>
        <w:t>Accesul</w:t>
      </w:r>
      <w:proofErr w:type="spellEnd"/>
      <w:r w:rsidRPr="00152882">
        <w:rPr>
          <w:rFonts w:ascii="Times New Roman" w:hAnsi="Times New Roman"/>
          <w:szCs w:val="28"/>
        </w:rPr>
        <w:t xml:space="preserve"> </w:t>
      </w:r>
      <w:proofErr w:type="spellStart"/>
      <w:r w:rsidRPr="00152882">
        <w:rPr>
          <w:rFonts w:ascii="Times New Roman" w:hAnsi="Times New Roman"/>
          <w:szCs w:val="28"/>
        </w:rPr>
        <w:t>pietonal</w:t>
      </w:r>
      <w:proofErr w:type="spellEnd"/>
      <w:r w:rsidRPr="00152882">
        <w:rPr>
          <w:rFonts w:ascii="Times New Roman" w:hAnsi="Times New Roman"/>
          <w:szCs w:val="28"/>
        </w:rPr>
        <w:t xml:space="preserve"> </w:t>
      </w:r>
      <w:proofErr w:type="spellStart"/>
      <w:r w:rsidRPr="00152882">
        <w:rPr>
          <w:rFonts w:ascii="Times New Roman" w:hAnsi="Times New Roman"/>
          <w:szCs w:val="28"/>
        </w:rPr>
        <w:t>şi</w:t>
      </w:r>
      <w:proofErr w:type="spellEnd"/>
      <w:r w:rsidRPr="00152882">
        <w:rPr>
          <w:rFonts w:ascii="Times New Roman" w:hAnsi="Times New Roman"/>
          <w:szCs w:val="28"/>
        </w:rPr>
        <w:t xml:space="preserve"> </w:t>
      </w:r>
      <w:proofErr w:type="spellStart"/>
      <w:r w:rsidRPr="00152882">
        <w:rPr>
          <w:rFonts w:ascii="Times New Roman" w:hAnsi="Times New Roman"/>
          <w:szCs w:val="28"/>
        </w:rPr>
        <w:t>carosabil</w:t>
      </w:r>
      <w:proofErr w:type="spellEnd"/>
      <w:r w:rsidRPr="00152882">
        <w:rPr>
          <w:rFonts w:ascii="Times New Roman" w:hAnsi="Times New Roman"/>
          <w:szCs w:val="28"/>
        </w:rPr>
        <w:t xml:space="preserve"> </w:t>
      </w:r>
      <w:proofErr w:type="spellStart"/>
      <w:r w:rsidRPr="00152882">
        <w:rPr>
          <w:rFonts w:ascii="Times New Roman" w:hAnsi="Times New Roman"/>
          <w:szCs w:val="28"/>
        </w:rPr>
        <w:t>în</w:t>
      </w:r>
      <w:proofErr w:type="spellEnd"/>
      <w:r w:rsidRPr="00152882">
        <w:rPr>
          <w:rFonts w:ascii="Times New Roman" w:hAnsi="Times New Roman"/>
          <w:szCs w:val="28"/>
        </w:rPr>
        <w:t xml:space="preserve"> </w:t>
      </w:r>
      <w:proofErr w:type="spellStart"/>
      <w:r w:rsidRPr="00152882">
        <w:rPr>
          <w:rFonts w:ascii="Times New Roman" w:hAnsi="Times New Roman"/>
          <w:szCs w:val="28"/>
        </w:rPr>
        <w:t>incintă</w:t>
      </w:r>
      <w:proofErr w:type="spellEnd"/>
      <w:r w:rsidRPr="00152882">
        <w:rPr>
          <w:rFonts w:ascii="Times New Roman" w:hAnsi="Times New Roman"/>
          <w:szCs w:val="28"/>
        </w:rPr>
        <w:t xml:space="preserve"> se face direct din str. </w:t>
      </w:r>
      <w:proofErr w:type="spellStart"/>
      <w:r w:rsidRPr="00152882">
        <w:rPr>
          <w:rFonts w:ascii="Times New Roman" w:hAnsi="Times New Roman"/>
          <w:szCs w:val="28"/>
        </w:rPr>
        <w:t>Marasesti</w:t>
      </w:r>
      <w:proofErr w:type="spellEnd"/>
      <w:r w:rsidRPr="00152882">
        <w:rPr>
          <w:rFonts w:ascii="Times New Roman" w:hAnsi="Times New Roman"/>
          <w:szCs w:val="28"/>
        </w:rPr>
        <w:t xml:space="preserve"> </w:t>
      </w:r>
      <w:proofErr w:type="spellStart"/>
      <w:r w:rsidRPr="00152882">
        <w:rPr>
          <w:rFonts w:ascii="Times New Roman" w:hAnsi="Times New Roman"/>
          <w:szCs w:val="28"/>
        </w:rPr>
        <w:t>pe</w:t>
      </w:r>
      <w:proofErr w:type="spellEnd"/>
      <w:r w:rsidRPr="00152882">
        <w:rPr>
          <w:rFonts w:ascii="Times New Roman" w:hAnsi="Times New Roman"/>
          <w:szCs w:val="28"/>
        </w:rPr>
        <w:t xml:space="preserve"> </w:t>
      </w:r>
      <w:proofErr w:type="spellStart"/>
      <w:r w:rsidRPr="00152882">
        <w:rPr>
          <w:rFonts w:ascii="Times New Roman" w:hAnsi="Times New Roman"/>
          <w:szCs w:val="28"/>
        </w:rPr>
        <w:t>drumul</w:t>
      </w:r>
      <w:proofErr w:type="spellEnd"/>
      <w:r w:rsidRPr="00152882">
        <w:rPr>
          <w:rFonts w:ascii="Times New Roman" w:hAnsi="Times New Roman"/>
          <w:szCs w:val="28"/>
        </w:rPr>
        <w:t xml:space="preserve"> de </w:t>
      </w:r>
      <w:proofErr w:type="spellStart"/>
      <w:r w:rsidRPr="00152882">
        <w:rPr>
          <w:rFonts w:ascii="Times New Roman" w:hAnsi="Times New Roman"/>
          <w:szCs w:val="28"/>
        </w:rPr>
        <w:t>acces</w:t>
      </w:r>
      <w:proofErr w:type="spellEnd"/>
      <w:r w:rsidRPr="00152882">
        <w:rPr>
          <w:rFonts w:ascii="Times New Roman" w:hAnsi="Times New Roman"/>
          <w:szCs w:val="28"/>
        </w:rPr>
        <w:t xml:space="preserve"> </w:t>
      </w:r>
      <w:proofErr w:type="spellStart"/>
      <w:r w:rsidRPr="00152882">
        <w:rPr>
          <w:rFonts w:ascii="Times New Roman" w:hAnsi="Times New Roman"/>
          <w:szCs w:val="28"/>
        </w:rPr>
        <w:t>betonat</w:t>
      </w:r>
      <w:proofErr w:type="spellEnd"/>
      <w:r w:rsidRPr="00152882">
        <w:rPr>
          <w:rFonts w:ascii="Times New Roman" w:hAnsi="Times New Roman"/>
          <w:szCs w:val="28"/>
        </w:rPr>
        <w:t xml:space="preserve"> existent.</w:t>
      </w:r>
    </w:p>
    <w:p w:rsidR="00551964" w:rsidRPr="00152882" w:rsidRDefault="00551964" w:rsidP="00152882">
      <w:pPr>
        <w:pStyle w:val="BodyText"/>
        <w:spacing w:line="276" w:lineRule="auto"/>
        <w:ind w:firstLine="720"/>
        <w:jc w:val="both"/>
        <w:rPr>
          <w:rFonts w:ascii="Times New Roman" w:hAnsi="Times New Roman"/>
          <w:i/>
          <w:szCs w:val="28"/>
          <w:u w:val="single"/>
        </w:rPr>
      </w:pPr>
    </w:p>
    <w:p w:rsidR="00551964" w:rsidRPr="00152882" w:rsidRDefault="00551964" w:rsidP="00152882">
      <w:pPr>
        <w:pStyle w:val="BodyText"/>
        <w:spacing w:line="276" w:lineRule="auto"/>
        <w:ind w:firstLine="720"/>
        <w:jc w:val="both"/>
        <w:rPr>
          <w:rFonts w:ascii="Times New Roman" w:hAnsi="Times New Roman"/>
          <w:i/>
          <w:szCs w:val="28"/>
          <w:u w:val="single"/>
        </w:rPr>
      </w:pPr>
      <w:r w:rsidRPr="00152882">
        <w:rPr>
          <w:rFonts w:ascii="Times New Roman" w:hAnsi="Times New Roman"/>
          <w:i/>
          <w:szCs w:val="28"/>
          <w:u w:val="single"/>
        </w:rPr>
        <w:t xml:space="preserve">PARCAJE </w:t>
      </w:r>
    </w:p>
    <w:p w:rsidR="00551964" w:rsidRPr="00152882" w:rsidRDefault="00551964" w:rsidP="00152882">
      <w:pPr>
        <w:pStyle w:val="BodyText"/>
        <w:spacing w:line="276" w:lineRule="auto"/>
        <w:ind w:firstLine="360"/>
        <w:jc w:val="both"/>
        <w:rPr>
          <w:rFonts w:ascii="Times New Roman" w:hAnsi="Times New Roman"/>
          <w:szCs w:val="28"/>
        </w:rPr>
      </w:pPr>
      <w:proofErr w:type="spellStart"/>
      <w:r w:rsidRPr="00152882">
        <w:rPr>
          <w:rFonts w:ascii="Times New Roman" w:hAnsi="Times New Roman"/>
          <w:szCs w:val="28"/>
        </w:rPr>
        <w:t>Pentru</w:t>
      </w:r>
      <w:proofErr w:type="spellEnd"/>
      <w:r w:rsidRPr="00152882">
        <w:rPr>
          <w:rFonts w:ascii="Times New Roman" w:hAnsi="Times New Roman"/>
          <w:szCs w:val="28"/>
        </w:rPr>
        <w:t xml:space="preserve"> </w:t>
      </w:r>
      <w:proofErr w:type="spellStart"/>
      <w:r w:rsidRPr="00152882">
        <w:rPr>
          <w:rFonts w:ascii="Times New Roman" w:hAnsi="Times New Roman"/>
          <w:szCs w:val="28"/>
        </w:rPr>
        <w:t>parcarea</w:t>
      </w:r>
      <w:proofErr w:type="spellEnd"/>
      <w:r w:rsidRPr="00152882">
        <w:rPr>
          <w:rFonts w:ascii="Times New Roman" w:hAnsi="Times New Roman"/>
          <w:szCs w:val="28"/>
        </w:rPr>
        <w:t xml:space="preserve"> </w:t>
      </w:r>
      <w:proofErr w:type="spellStart"/>
      <w:r w:rsidRPr="00152882">
        <w:rPr>
          <w:rFonts w:ascii="Times New Roman" w:hAnsi="Times New Roman"/>
          <w:szCs w:val="28"/>
        </w:rPr>
        <w:t>autoturismelor</w:t>
      </w:r>
      <w:proofErr w:type="spellEnd"/>
      <w:r w:rsidRPr="00152882">
        <w:rPr>
          <w:rFonts w:ascii="Times New Roman" w:hAnsi="Times New Roman"/>
          <w:szCs w:val="28"/>
        </w:rPr>
        <w:t xml:space="preserve"> </w:t>
      </w:r>
      <w:proofErr w:type="spellStart"/>
      <w:r w:rsidRPr="00152882">
        <w:rPr>
          <w:rFonts w:ascii="Times New Roman" w:hAnsi="Times New Roman"/>
          <w:szCs w:val="28"/>
        </w:rPr>
        <w:t>clienţilor</w:t>
      </w:r>
      <w:proofErr w:type="spellEnd"/>
      <w:r w:rsidRPr="00152882">
        <w:rPr>
          <w:rFonts w:ascii="Times New Roman" w:hAnsi="Times New Roman"/>
          <w:szCs w:val="28"/>
        </w:rPr>
        <w:t xml:space="preserve">, </w:t>
      </w:r>
      <w:proofErr w:type="spellStart"/>
      <w:r w:rsidRPr="00152882">
        <w:rPr>
          <w:rFonts w:ascii="Times New Roman" w:hAnsi="Times New Roman"/>
          <w:szCs w:val="28"/>
        </w:rPr>
        <w:t>în</w:t>
      </w:r>
      <w:proofErr w:type="spellEnd"/>
      <w:r w:rsidRPr="00152882">
        <w:rPr>
          <w:rFonts w:ascii="Times New Roman" w:hAnsi="Times New Roman"/>
          <w:szCs w:val="28"/>
        </w:rPr>
        <w:t xml:space="preserve"> </w:t>
      </w:r>
      <w:proofErr w:type="spellStart"/>
      <w:r w:rsidRPr="00152882">
        <w:rPr>
          <w:rFonts w:ascii="Times New Roman" w:hAnsi="Times New Roman"/>
          <w:szCs w:val="28"/>
        </w:rPr>
        <w:t>incintă</w:t>
      </w:r>
      <w:proofErr w:type="spellEnd"/>
      <w:r w:rsidRPr="00152882">
        <w:rPr>
          <w:rFonts w:ascii="Times New Roman" w:hAnsi="Times New Roman"/>
          <w:szCs w:val="28"/>
        </w:rPr>
        <w:t xml:space="preserve"> au </w:t>
      </w:r>
      <w:proofErr w:type="spellStart"/>
      <w:r w:rsidRPr="00152882">
        <w:rPr>
          <w:rFonts w:ascii="Times New Roman" w:hAnsi="Times New Roman"/>
          <w:szCs w:val="28"/>
        </w:rPr>
        <w:t>fost</w:t>
      </w:r>
      <w:proofErr w:type="spellEnd"/>
      <w:r w:rsidRPr="00152882">
        <w:rPr>
          <w:rFonts w:ascii="Times New Roman" w:hAnsi="Times New Roman"/>
          <w:szCs w:val="28"/>
        </w:rPr>
        <w:t xml:space="preserve"> </w:t>
      </w:r>
      <w:proofErr w:type="spellStart"/>
      <w:r w:rsidRPr="00152882">
        <w:rPr>
          <w:rFonts w:ascii="Times New Roman" w:hAnsi="Times New Roman"/>
          <w:szCs w:val="28"/>
        </w:rPr>
        <w:t>prevăzute</w:t>
      </w:r>
      <w:proofErr w:type="spellEnd"/>
      <w:r w:rsidRPr="00152882">
        <w:rPr>
          <w:rFonts w:ascii="Times New Roman" w:hAnsi="Times New Roman"/>
          <w:szCs w:val="28"/>
        </w:rPr>
        <w:t xml:space="preserve"> </w:t>
      </w:r>
      <w:proofErr w:type="gramStart"/>
      <w:r w:rsidRPr="00152882">
        <w:rPr>
          <w:rFonts w:ascii="Times New Roman" w:hAnsi="Times New Roman"/>
          <w:szCs w:val="28"/>
        </w:rPr>
        <w:t>un</w:t>
      </w:r>
      <w:proofErr w:type="gramEnd"/>
      <w:r w:rsidRPr="00152882">
        <w:rPr>
          <w:rFonts w:ascii="Times New Roman" w:hAnsi="Times New Roman"/>
          <w:szCs w:val="28"/>
        </w:rPr>
        <w:t xml:space="preserve"> nr. </w:t>
      </w:r>
      <w:proofErr w:type="gramStart"/>
      <w:r w:rsidRPr="00152882">
        <w:rPr>
          <w:rFonts w:ascii="Times New Roman" w:hAnsi="Times New Roman"/>
          <w:szCs w:val="28"/>
        </w:rPr>
        <w:t>de</w:t>
      </w:r>
      <w:proofErr w:type="gramEnd"/>
      <w:r w:rsidRPr="00152882">
        <w:rPr>
          <w:rFonts w:ascii="Times New Roman" w:hAnsi="Times New Roman"/>
          <w:szCs w:val="28"/>
        </w:rPr>
        <w:t xml:space="preserve"> 3 </w:t>
      </w:r>
      <w:proofErr w:type="spellStart"/>
      <w:r w:rsidRPr="00152882">
        <w:rPr>
          <w:rFonts w:ascii="Times New Roman" w:hAnsi="Times New Roman"/>
          <w:szCs w:val="28"/>
        </w:rPr>
        <w:t>locuri</w:t>
      </w:r>
      <w:proofErr w:type="spellEnd"/>
      <w:r w:rsidRPr="00152882">
        <w:rPr>
          <w:rFonts w:ascii="Times New Roman" w:hAnsi="Times New Roman"/>
          <w:szCs w:val="28"/>
        </w:rPr>
        <w:t xml:space="preserve"> de </w:t>
      </w:r>
      <w:proofErr w:type="spellStart"/>
      <w:r w:rsidRPr="00152882">
        <w:rPr>
          <w:rFonts w:ascii="Times New Roman" w:hAnsi="Times New Roman"/>
          <w:szCs w:val="28"/>
        </w:rPr>
        <w:t>parcare</w:t>
      </w:r>
      <w:proofErr w:type="spellEnd"/>
      <w:r w:rsidRPr="00152882">
        <w:rPr>
          <w:rFonts w:ascii="Times New Roman" w:hAnsi="Times New Roman"/>
          <w:szCs w:val="28"/>
        </w:rPr>
        <w:t xml:space="preserve"> .</w:t>
      </w:r>
    </w:p>
    <w:p w:rsidR="00CF02D6" w:rsidRPr="00152882" w:rsidRDefault="00CF02D6" w:rsidP="00152882">
      <w:pPr>
        <w:spacing w:line="276" w:lineRule="auto"/>
        <w:rPr>
          <w:color w:val="000000"/>
          <w:sz w:val="28"/>
          <w:szCs w:val="28"/>
        </w:rPr>
      </w:pPr>
      <w:r w:rsidRPr="00152882">
        <w:rPr>
          <w:color w:val="000000"/>
          <w:sz w:val="28"/>
          <w:szCs w:val="28"/>
        </w:rPr>
        <w:t>- descrierea lucrărilor de refacere a amplasamentului în zona afectată de execuţia investiţiei;</w:t>
      </w:r>
    </w:p>
    <w:p w:rsidR="00CF02D6" w:rsidRPr="00152882" w:rsidRDefault="00CF02D6" w:rsidP="00152882">
      <w:pPr>
        <w:pStyle w:val="BodyText"/>
        <w:spacing w:line="276" w:lineRule="auto"/>
        <w:ind w:firstLine="360"/>
        <w:jc w:val="both"/>
        <w:rPr>
          <w:rFonts w:ascii="Times New Roman" w:hAnsi="Times New Roman"/>
          <w:szCs w:val="28"/>
        </w:rPr>
      </w:pPr>
      <w:r w:rsidRPr="00152882">
        <w:rPr>
          <w:rFonts w:ascii="Times New Roman" w:hAnsi="Times New Roman"/>
          <w:szCs w:val="28"/>
        </w:rPr>
        <w:t xml:space="preserve">Pe parcursul lucrărilor de construcţie solul </w:t>
      </w:r>
      <w:proofErr w:type="gramStart"/>
      <w:r w:rsidRPr="00152882">
        <w:rPr>
          <w:rFonts w:ascii="Times New Roman" w:hAnsi="Times New Roman"/>
          <w:szCs w:val="28"/>
        </w:rPr>
        <w:t>va</w:t>
      </w:r>
      <w:proofErr w:type="gramEnd"/>
      <w:r w:rsidRPr="00152882">
        <w:rPr>
          <w:rFonts w:ascii="Times New Roman" w:hAnsi="Times New Roman"/>
          <w:szCs w:val="28"/>
        </w:rPr>
        <w:t xml:space="preserve"> suferi modificări fizice (structurale) evidente.</w:t>
      </w:r>
    </w:p>
    <w:p w:rsidR="00CF02D6" w:rsidRPr="00152882" w:rsidRDefault="00CF02D6" w:rsidP="00152882">
      <w:pPr>
        <w:spacing w:line="276" w:lineRule="auto"/>
        <w:rPr>
          <w:color w:val="000000"/>
          <w:sz w:val="28"/>
          <w:szCs w:val="28"/>
        </w:rPr>
      </w:pPr>
      <w:r w:rsidRPr="00152882">
        <w:rPr>
          <w:color w:val="000000"/>
          <w:sz w:val="28"/>
          <w:szCs w:val="28"/>
        </w:rPr>
        <w:br/>
        <w:t>    - căi noi de acces sau schimbări ale celor existente;</w:t>
      </w:r>
    </w:p>
    <w:p w:rsidR="00CF02D6" w:rsidRPr="00152882" w:rsidRDefault="00CF02D6" w:rsidP="00152882">
      <w:pPr>
        <w:pStyle w:val="BodyText"/>
        <w:spacing w:line="276" w:lineRule="auto"/>
        <w:ind w:firstLine="360"/>
        <w:jc w:val="both"/>
        <w:rPr>
          <w:rFonts w:ascii="Times New Roman" w:hAnsi="Times New Roman"/>
          <w:szCs w:val="28"/>
        </w:rPr>
      </w:pPr>
      <w:proofErr w:type="spellStart"/>
      <w:proofErr w:type="gramStart"/>
      <w:r w:rsidRPr="00152882">
        <w:rPr>
          <w:rFonts w:ascii="Times New Roman" w:hAnsi="Times New Roman"/>
          <w:szCs w:val="28"/>
        </w:rPr>
        <w:t>Caile</w:t>
      </w:r>
      <w:proofErr w:type="spellEnd"/>
      <w:r w:rsidRPr="00152882">
        <w:rPr>
          <w:rFonts w:ascii="Times New Roman" w:hAnsi="Times New Roman"/>
          <w:szCs w:val="28"/>
        </w:rPr>
        <w:t xml:space="preserve"> de </w:t>
      </w:r>
      <w:proofErr w:type="spellStart"/>
      <w:r w:rsidRPr="00152882">
        <w:rPr>
          <w:rFonts w:ascii="Times New Roman" w:hAnsi="Times New Roman"/>
          <w:szCs w:val="28"/>
        </w:rPr>
        <w:t>acces</w:t>
      </w:r>
      <w:proofErr w:type="spellEnd"/>
      <w:r w:rsidRPr="00152882">
        <w:rPr>
          <w:rFonts w:ascii="Times New Roman" w:hAnsi="Times New Roman"/>
          <w:szCs w:val="28"/>
        </w:rPr>
        <w:t xml:space="preserve"> </w:t>
      </w:r>
      <w:proofErr w:type="spellStart"/>
      <w:r w:rsidRPr="00152882">
        <w:rPr>
          <w:rFonts w:ascii="Times New Roman" w:hAnsi="Times New Roman"/>
          <w:szCs w:val="28"/>
        </w:rPr>
        <w:t>catre</w:t>
      </w:r>
      <w:proofErr w:type="spellEnd"/>
      <w:r w:rsidRPr="00152882">
        <w:rPr>
          <w:rFonts w:ascii="Times New Roman" w:hAnsi="Times New Roman"/>
          <w:szCs w:val="28"/>
        </w:rPr>
        <w:t xml:space="preserve"> amplasament si cele din interiorul terenului nu se modifica.</w:t>
      </w:r>
      <w:proofErr w:type="gramEnd"/>
    </w:p>
    <w:p w:rsidR="00CF02D6" w:rsidRPr="00152882" w:rsidRDefault="00CF02D6" w:rsidP="00152882">
      <w:pPr>
        <w:spacing w:line="276" w:lineRule="auto"/>
        <w:rPr>
          <w:color w:val="000000"/>
          <w:sz w:val="28"/>
          <w:szCs w:val="28"/>
        </w:rPr>
      </w:pPr>
      <w:r w:rsidRPr="00152882">
        <w:rPr>
          <w:color w:val="000000"/>
          <w:sz w:val="28"/>
          <w:szCs w:val="28"/>
        </w:rPr>
        <w:br/>
        <w:t>    - relaţia cu alte proiecte existente sau planificate;</w:t>
      </w:r>
    </w:p>
    <w:p w:rsidR="00CF02D6" w:rsidRPr="00152882" w:rsidRDefault="00CF02D6" w:rsidP="00152882">
      <w:pPr>
        <w:pStyle w:val="BodyText"/>
        <w:spacing w:line="276" w:lineRule="auto"/>
        <w:ind w:firstLine="360"/>
        <w:jc w:val="both"/>
        <w:rPr>
          <w:rFonts w:ascii="Times New Roman" w:hAnsi="Times New Roman"/>
          <w:szCs w:val="28"/>
        </w:rPr>
      </w:pPr>
      <w:r w:rsidRPr="00152882">
        <w:rPr>
          <w:rFonts w:ascii="Times New Roman" w:hAnsi="Times New Roman"/>
          <w:szCs w:val="28"/>
        </w:rPr>
        <w:t xml:space="preserve">Nu </w:t>
      </w:r>
      <w:proofErr w:type="gramStart"/>
      <w:r w:rsidRPr="00152882">
        <w:rPr>
          <w:rFonts w:ascii="Times New Roman" w:hAnsi="Times New Roman"/>
          <w:szCs w:val="28"/>
        </w:rPr>
        <w:t>este</w:t>
      </w:r>
      <w:proofErr w:type="gramEnd"/>
      <w:r w:rsidRPr="00152882">
        <w:rPr>
          <w:rFonts w:ascii="Times New Roman" w:hAnsi="Times New Roman"/>
          <w:szCs w:val="28"/>
        </w:rPr>
        <w:t xml:space="preserve"> cazul.</w:t>
      </w:r>
    </w:p>
    <w:p w:rsidR="00CF02D6" w:rsidRPr="00152882" w:rsidRDefault="00CF02D6" w:rsidP="00152882">
      <w:pPr>
        <w:spacing w:line="276" w:lineRule="auto"/>
        <w:rPr>
          <w:color w:val="000000"/>
          <w:sz w:val="28"/>
          <w:szCs w:val="28"/>
        </w:rPr>
      </w:pPr>
      <w:r w:rsidRPr="00152882">
        <w:rPr>
          <w:color w:val="000000"/>
          <w:sz w:val="28"/>
          <w:szCs w:val="28"/>
        </w:rPr>
        <w:br/>
        <w:t>    - detalii privind alternativele care au fost luate în considerare;</w:t>
      </w:r>
    </w:p>
    <w:p w:rsidR="00CF02D6" w:rsidRPr="00152882" w:rsidRDefault="00CF02D6" w:rsidP="00152882">
      <w:pPr>
        <w:pStyle w:val="BodyText"/>
        <w:spacing w:line="276" w:lineRule="auto"/>
        <w:ind w:firstLine="360"/>
        <w:jc w:val="both"/>
        <w:rPr>
          <w:rFonts w:ascii="Times New Roman" w:hAnsi="Times New Roman"/>
          <w:szCs w:val="28"/>
        </w:rPr>
      </w:pPr>
      <w:proofErr w:type="gramStart"/>
      <w:r w:rsidRPr="00152882">
        <w:rPr>
          <w:rFonts w:ascii="Times New Roman" w:hAnsi="Times New Roman"/>
          <w:szCs w:val="28"/>
        </w:rPr>
        <w:t>Nu exista alternative.</w:t>
      </w:r>
      <w:proofErr w:type="gramEnd"/>
    </w:p>
    <w:p w:rsidR="00CF02D6" w:rsidRPr="00152882" w:rsidRDefault="00CF02D6" w:rsidP="00152882">
      <w:pPr>
        <w:spacing w:line="276" w:lineRule="auto"/>
        <w:rPr>
          <w:color w:val="000000"/>
          <w:sz w:val="28"/>
          <w:szCs w:val="28"/>
        </w:rPr>
      </w:pPr>
      <w:r w:rsidRPr="00152882">
        <w:rPr>
          <w:color w:val="000000"/>
          <w:sz w:val="28"/>
          <w:szCs w:val="28"/>
        </w:rPr>
        <w:br/>
        <w:t>    - alte activităţi care pot apărea ca urmare a proiectului (de exemplu, extragerea de agregate, asigurarea unor noi surse de apă, surse sau linii de transport al energiei, creşterea numărului de locuinţe, eliminarea apelor uzate şi a deşeurilor);</w:t>
      </w:r>
    </w:p>
    <w:p w:rsidR="00CF02D6" w:rsidRPr="00152882" w:rsidRDefault="00CF02D6" w:rsidP="00152882">
      <w:pPr>
        <w:pStyle w:val="BodyText"/>
        <w:spacing w:line="276" w:lineRule="auto"/>
        <w:ind w:firstLine="360"/>
        <w:jc w:val="both"/>
        <w:rPr>
          <w:rFonts w:ascii="Times New Roman" w:hAnsi="Times New Roman"/>
          <w:szCs w:val="28"/>
        </w:rPr>
      </w:pPr>
      <w:proofErr w:type="gramStart"/>
      <w:r w:rsidRPr="00152882">
        <w:rPr>
          <w:rFonts w:ascii="Times New Roman" w:hAnsi="Times New Roman"/>
          <w:szCs w:val="28"/>
        </w:rPr>
        <w:t>Nu apar alte activităţi.</w:t>
      </w:r>
      <w:proofErr w:type="gramEnd"/>
    </w:p>
    <w:p w:rsidR="00CF02D6" w:rsidRPr="00152882" w:rsidRDefault="00CF02D6" w:rsidP="00152882">
      <w:pPr>
        <w:spacing w:line="276" w:lineRule="auto"/>
        <w:rPr>
          <w:color w:val="000000"/>
          <w:sz w:val="28"/>
          <w:szCs w:val="28"/>
        </w:rPr>
      </w:pPr>
      <w:r w:rsidRPr="00152882">
        <w:rPr>
          <w:color w:val="000000"/>
          <w:sz w:val="28"/>
          <w:szCs w:val="28"/>
        </w:rPr>
        <w:t>    - alte autorizaţii cerute pentru proiect.</w:t>
      </w:r>
    </w:p>
    <w:p w:rsidR="00CF02D6" w:rsidRPr="00152882" w:rsidRDefault="00CF02D6" w:rsidP="00152882">
      <w:pPr>
        <w:pStyle w:val="BodyText"/>
        <w:spacing w:line="276" w:lineRule="auto"/>
        <w:ind w:firstLine="360"/>
        <w:jc w:val="both"/>
        <w:rPr>
          <w:rFonts w:ascii="Times New Roman" w:hAnsi="Times New Roman"/>
          <w:szCs w:val="28"/>
        </w:rPr>
      </w:pPr>
      <w:proofErr w:type="gramStart"/>
      <w:r w:rsidRPr="00152882">
        <w:rPr>
          <w:rFonts w:ascii="Times New Roman" w:hAnsi="Times New Roman"/>
          <w:szCs w:val="28"/>
        </w:rPr>
        <w:lastRenderedPageBreak/>
        <w:t xml:space="preserve">Nu s-au </w:t>
      </w:r>
      <w:proofErr w:type="spellStart"/>
      <w:r w:rsidRPr="00152882">
        <w:rPr>
          <w:rFonts w:ascii="Times New Roman" w:hAnsi="Times New Roman"/>
          <w:szCs w:val="28"/>
        </w:rPr>
        <w:t>cerut</w:t>
      </w:r>
      <w:proofErr w:type="spellEnd"/>
      <w:r w:rsidRPr="00152882">
        <w:rPr>
          <w:rFonts w:ascii="Times New Roman" w:hAnsi="Times New Roman"/>
          <w:szCs w:val="28"/>
        </w:rPr>
        <w:t xml:space="preserve"> </w:t>
      </w:r>
      <w:proofErr w:type="spellStart"/>
      <w:r w:rsidRPr="00152882">
        <w:rPr>
          <w:rFonts w:ascii="Times New Roman" w:hAnsi="Times New Roman"/>
          <w:szCs w:val="28"/>
        </w:rPr>
        <w:t>alte</w:t>
      </w:r>
      <w:proofErr w:type="spellEnd"/>
      <w:r w:rsidRPr="00152882">
        <w:rPr>
          <w:rFonts w:ascii="Times New Roman" w:hAnsi="Times New Roman"/>
          <w:szCs w:val="28"/>
        </w:rPr>
        <w:t xml:space="preserve"> </w:t>
      </w:r>
      <w:proofErr w:type="spellStart"/>
      <w:r w:rsidRPr="00152882">
        <w:rPr>
          <w:rFonts w:ascii="Times New Roman" w:hAnsi="Times New Roman"/>
          <w:szCs w:val="28"/>
        </w:rPr>
        <w:t>autorizatii</w:t>
      </w:r>
      <w:proofErr w:type="spellEnd"/>
      <w:r w:rsidRPr="00152882">
        <w:rPr>
          <w:rFonts w:ascii="Times New Roman" w:hAnsi="Times New Roman"/>
          <w:szCs w:val="28"/>
        </w:rPr>
        <w:t>.</w:t>
      </w:r>
      <w:proofErr w:type="gramEnd"/>
    </w:p>
    <w:p w:rsidR="00CF02D6" w:rsidRPr="00152882" w:rsidRDefault="00CF02D6" w:rsidP="00152882">
      <w:pPr>
        <w:spacing w:line="276" w:lineRule="auto"/>
        <w:jc w:val="both"/>
        <w:rPr>
          <w:rStyle w:val="sttlinie"/>
          <w:b/>
          <w:i/>
          <w:sz w:val="28"/>
          <w:szCs w:val="28"/>
        </w:rPr>
      </w:pPr>
    </w:p>
    <w:p w:rsidR="00CF02D6" w:rsidRPr="00152882" w:rsidRDefault="00CF02D6" w:rsidP="00152882">
      <w:pPr>
        <w:spacing w:line="276" w:lineRule="auto"/>
        <w:jc w:val="both"/>
        <w:rPr>
          <w:rStyle w:val="sttlinie"/>
          <w:b/>
          <w:i/>
          <w:sz w:val="28"/>
          <w:szCs w:val="28"/>
        </w:rPr>
      </w:pPr>
      <w:r w:rsidRPr="00152882">
        <w:rPr>
          <w:rStyle w:val="sttlinie"/>
          <w:b/>
          <w:i/>
          <w:sz w:val="28"/>
          <w:szCs w:val="28"/>
        </w:rPr>
        <w:t>Impactul proiectului asupra mediului</w:t>
      </w:r>
    </w:p>
    <w:p w:rsidR="00CF02D6" w:rsidRPr="00152882" w:rsidRDefault="00CF02D6" w:rsidP="00152882">
      <w:pPr>
        <w:spacing w:line="276" w:lineRule="auto"/>
        <w:ind w:firstLine="720"/>
        <w:jc w:val="both"/>
        <w:rPr>
          <w:sz w:val="28"/>
          <w:szCs w:val="28"/>
        </w:rPr>
      </w:pPr>
      <w:r w:rsidRPr="00152882">
        <w:rPr>
          <w:sz w:val="28"/>
          <w:szCs w:val="28"/>
        </w:rPr>
        <w:t xml:space="preserve">Lucrările proiectate nu afectează mediul înconjurător, nu constituie surse de poluare şi nu sunt afectate aşezările umane învecinate proiectul fiind realizat cu respectarea prevederilor legale in vigoare. </w:t>
      </w:r>
    </w:p>
    <w:p w:rsidR="00CF02D6" w:rsidRPr="00152882" w:rsidRDefault="00CF02D6" w:rsidP="00152882">
      <w:pPr>
        <w:spacing w:line="276" w:lineRule="auto"/>
        <w:ind w:firstLine="720"/>
        <w:jc w:val="both"/>
        <w:rPr>
          <w:color w:val="000000"/>
          <w:sz w:val="28"/>
          <w:szCs w:val="28"/>
        </w:rPr>
      </w:pPr>
      <w:r w:rsidRPr="00152882">
        <w:rPr>
          <w:color w:val="000000"/>
          <w:sz w:val="28"/>
          <w:szCs w:val="28"/>
        </w:rPr>
        <w:t>   </w:t>
      </w:r>
    </w:p>
    <w:p w:rsidR="00CF02D6" w:rsidRPr="00152882" w:rsidRDefault="00CF02D6" w:rsidP="00152882">
      <w:pPr>
        <w:spacing w:line="276" w:lineRule="auto"/>
        <w:ind w:firstLine="720"/>
        <w:rPr>
          <w:color w:val="000000"/>
          <w:sz w:val="28"/>
          <w:szCs w:val="28"/>
        </w:rPr>
      </w:pPr>
      <w:r w:rsidRPr="00152882">
        <w:rPr>
          <w:color w:val="000000"/>
          <w:sz w:val="28"/>
          <w:szCs w:val="28"/>
        </w:rPr>
        <w:t> Localizarea proiectului:</w:t>
      </w:r>
      <w:r w:rsidRPr="00152882">
        <w:rPr>
          <w:color w:val="000000"/>
          <w:sz w:val="28"/>
          <w:szCs w:val="28"/>
        </w:rPr>
        <w:br/>
        <w:t xml:space="preserve">    - distanţa faţă de graniţe pentru proiectele care cad sub incidenţa Convenţiei privind evaluarea impactului asupra mediului în context transfrontieră, adoptată la Espoo la 25 februarie 1991, ratificată prin </w:t>
      </w:r>
      <w:bookmarkStart w:id="6" w:name="REF63"/>
      <w:bookmarkEnd w:id="6"/>
      <w:r w:rsidRPr="00152882">
        <w:rPr>
          <w:color w:val="0000FF"/>
          <w:sz w:val="28"/>
          <w:szCs w:val="28"/>
          <w:u w:val="single"/>
        </w:rPr>
        <w:t>Legea nr. 22/2001</w:t>
      </w:r>
      <w:r w:rsidRPr="00152882">
        <w:rPr>
          <w:color w:val="000000"/>
          <w:sz w:val="28"/>
          <w:szCs w:val="28"/>
        </w:rPr>
        <w:t>;</w:t>
      </w:r>
    </w:p>
    <w:p w:rsidR="00CF02D6" w:rsidRPr="00152882" w:rsidRDefault="00CF02D6" w:rsidP="00152882">
      <w:pPr>
        <w:spacing w:line="276" w:lineRule="auto"/>
        <w:rPr>
          <w:color w:val="000000"/>
          <w:sz w:val="28"/>
          <w:szCs w:val="28"/>
        </w:rPr>
      </w:pPr>
      <w:r w:rsidRPr="00152882">
        <w:rPr>
          <w:color w:val="000000"/>
          <w:sz w:val="28"/>
          <w:szCs w:val="28"/>
        </w:rPr>
        <w:t>    - hărţi, fotografii ale amplasamentului care pot oferi informaţii privind caracteristicile fizice ale mediului, atât naturale, cât şi artificiale şi alte informaţii privind:</w:t>
      </w:r>
      <w:r w:rsidRPr="00152882">
        <w:rPr>
          <w:color w:val="000000"/>
          <w:sz w:val="28"/>
          <w:szCs w:val="28"/>
        </w:rPr>
        <w:br/>
        <w:t>    ● folosinţele actuale şi planificate ale terenului atât pe amplasament, cât şi pe zone adiacente acestuia;</w:t>
      </w:r>
      <w:r w:rsidRPr="00152882">
        <w:rPr>
          <w:color w:val="000000"/>
          <w:sz w:val="28"/>
          <w:szCs w:val="28"/>
        </w:rPr>
        <w:br/>
        <w:t>    ● politici de zonare şi de folosire a terenului;</w:t>
      </w:r>
      <w:r w:rsidRPr="00152882">
        <w:rPr>
          <w:color w:val="000000"/>
          <w:sz w:val="28"/>
          <w:szCs w:val="28"/>
        </w:rPr>
        <w:br/>
        <w:t>    ● arealele sensibile;</w:t>
      </w:r>
      <w:r w:rsidRPr="00152882">
        <w:rPr>
          <w:color w:val="000000"/>
          <w:sz w:val="28"/>
          <w:szCs w:val="28"/>
        </w:rPr>
        <w:br/>
        <w:t>    ● detalii privind orice variantă de amplasament care a fost luată în considerare.</w:t>
      </w:r>
    </w:p>
    <w:p w:rsidR="00CF02D6" w:rsidRPr="00152882" w:rsidRDefault="00CF02D6" w:rsidP="00152882">
      <w:pPr>
        <w:spacing w:line="276" w:lineRule="auto"/>
        <w:rPr>
          <w:color w:val="000000"/>
          <w:sz w:val="28"/>
          <w:szCs w:val="28"/>
        </w:rPr>
      </w:pPr>
    </w:p>
    <w:p w:rsidR="00CF02D6" w:rsidRPr="00152882" w:rsidRDefault="00CF02D6" w:rsidP="00152882">
      <w:pPr>
        <w:autoSpaceDE w:val="0"/>
        <w:autoSpaceDN w:val="0"/>
        <w:adjustRightInd w:val="0"/>
        <w:spacing w:line="276" w:lineRule="auto"/>
        <w:ind w:firstLine="708"/>
        <w:jc w:val="both"/>
        <w:rPr>
          <w:rStyle w:val="sttlinie"/>
          <w:sz w:val="28"/>
          <w:szCs w:val="28"/>
        </w:rPr>
      </w:pPr>
      <w:r w:rsidRPr="00152882">
        <w:rPr>
          <w:rStyle w:val="sttlinie"/>
          <w:sz w:val="28"/>
          <w:szCs w:val="28"/>
        </w:rPr>
        <w:t xml:space="preserve">Obiectivul analizat se afla situat in: </w:t>
      </w:r>
      <w:r w:rsidRPr="00152882">
        <w:rPr>
          <w:rStyle w:val="sttlinie"/>
          <w:rFonts w:eastAsiaTheme="minorHAnsi"/>
          <w:sz w:val="28"/>
          <w:szCs w:val="28"/>
        </w:rPr>
        <w:t xml:space="preserve">Mun Focsani, str </w:t>
      </w:r>
      <w:r w:rsidR="00CF3A65" w:rsidRPr="00152882">
        <w:rPr>
          <w:rStyle w:val="sttlinie"/>
          <w:rFonts w:eastAsiaTheme="minorHAnsi"/>
          <w:sz w:val="28"/>
          <w:szCs w:val="28"/>
        </w:rPr>
        <w:t>Marasesti</w:t>
      </w:r>
      <w:r w:rsidRPr="00152882">
        <w:rPr>
          <w:rStyle w:val="sttlinie"/>
          <w:rFonts w:eastAsiaTheme="minorHAnsi"/>
          <w:sz w:val="28"/>
          <w:szCs w:val="28"/>
        </w:rPr>
        <w:t xml:space="preserve">, </w:t>
      </w:r>
      <w:r w:rsidR="00CF3A65" w:rsidRPr="00152882">
        <w:rPr>
          <w:rStyle w:val="sttlinie"/>
          <w:rFonts w:eastAsiaTheme="minorHAnsi"/>
          <w:sz w:val="28"/>
          <w:szCs w:val="28"/>
        </w:rPr>
        <w:t>nr 76</w:t>
      </w:r>
      <w:r w:rsidRPr="00152882">
        <w:rPr>
          <w:rStyle w:val="sttlinie"/>
          <w:rFonts w:eastAsiaTheme="minorHAnsi"/>
          <w:sz w:val="28"/>
          <w:szCs w:val="28"/>
        </w:rPr>
        <w:t xml:space="preserve">,  </w:t>
      </w:r>
      <w:r w:rsidRPr="00152882">
        <w:rPr>
          <w:rStyle w:val="sttlinie"/>
          <w:sz w:val="28"/>
          <w:szCs w:val="28"/>
        </w:rPr>
        <w:t>jud Vrancea.</w:t>
      </w:r>
    </w:p>
    <w:p w:rsidR="00CF02D6" w:rsidRPr="00152882" w:rsidRDefault="00CF02D6" w:rsidP="00152882">
      <w:pPr>
        <w:spacing w:line="276" w:lineRule="auto"/>
        <w:ind w:firstLine="708"/>
        <w:jc w:val="both"/>
        <w:rPr>
          <w:sz w:val="28"/>
          <w:szCs w:val="28"/>
        </w:rPr>
      </w:pPr>
      <w:r w:rsidRPr="00152882">
        <w:rPr>
          <w:sz w:val="28"/>
          <w:szCs w:val="28"/>
        </w:rPr>
        <w:t xml:space="preserve">Terenul pe care se realizeaza investitia nu este ocupat de construcţii. </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Data fiind localizarea amplasamentului studiat, acesta nu va avea nici un efect semnificativ asupra mediului altui stat.</w:t>
      </w:r>
    </w:p>
    <w:p w:rsidR="00CF3A65" w:rsidRPr="00152882" w:rsidRDefault="00CF3A65" w:rsidP="00152882">
      <w:pPr>
        <w:spacing w:line="276" w:lineRule="auto"/>
        <w:ind w:firstLine="708"/>
        <w:jc w:val="both"/>
        <w:rPr>
          <w:rStyle w:val="sttlitera"/>
          <w:sz w:val="28"/>
          <w:szCs w:val="28"/>
        </w:rPr>
      </w:pPr>
    </w:p>
    <w:p w:rsidR="00CF02D6" w:rsidRPr="00152882" w:rsidRDefault="00CF02D6" w:rsidP="00152882">
      <w:pPr>
        <w:spacing w:line="276" w:lineRule="auto"/>
        <w:ind w:firstLine="708"/>
        <w:jc w:val="both"/>
        <w:rPr>
          <w:b/>
          <w:i/>
          <w:sz w:val="28"/>
          <w:szCs w:val="28"/>
        </w:rPr>
      </w:pPr>
      <w:r w:rsidRPr="00152882">
        <w:rPr>
          <w:rStyle w:val="sttlitera"/>
          <w:b/>
          <w:i/>
          <w:sz w:val="28"/>
          <w:szCs w:val="28"/>
        </w:rPr>
        <w:t>Numele si codul ariei naturale protejate de interes comunitar;</w:t>
      </w:r>
      <w:r w:rsidRPr="00152882">
        <w:rPr>
          <w:b/>
          <w:i/>
          <w:sz w:val="28"/>
          <w:szCs w:val="28"/>
        </w:rPr>
        <w:t xml:space="preserve"> </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Obiectivul studiat nu se află în interiorul unei arii naturale protejate de interes national sau ca parte integrantă a reţelei Natura 2000.</w:t>
      </w:r>
    </w:p>
    <w:p w:rsidR="00CF02D6" w:rsidRPr="00152882" w:rsidRDefault="00CF02D6" w:rsidP="00152882">
      <w:pPr>
        <w:spacing w:line="276" w:lineRule="auto"/>
        <w:ind w:firstLine="708"/>
        <w:jc w:val="both"/>
        <w:rPr>
          <w:rStyle w:val="sttlitera"/>
          <w:b/>
          <w:i/>
          <w:sz w:val="28"/>
          <w:szCs w:val="28"/>
        </w:rPr>
      </w:pPr>
    </w:p>
    <w:p w:rsidR="00CF02D6" w:rsidRPr="00152882" w:rsidRDefault="00CF02D6" w:rsidP="00152882">
      <w:pPr>
        <w:spacing w:line="276" w:lineRule="auto"/>
        <w:ind w:firstLine="708"/>
        <w:jc w:val="both"/>
        <w:rPr>
          <w:b/>
          <w:i/>
          <w:sz w:val="28"/>
          <w:szCs w:val="28"/>
        </w:rPr>
      </w:pPr>
      <w:r w:rsidRPr="00152882">
        <w:rPr>
          <w:rStyle w:val="sttlitera"/>
          <w:b/>
          <w:i/>
          <w:sz w:val="28"/>
          <w:szCs w:val="28"/>
        </w:rPr>
        <w:t>Prezenta si efectivele/suprafetele acoperite de specii si habitate de interes comunitar in zona proiectului;</w:t>
      </w:r>
      <w:r w:rsidRPr="00152882">
        <w:rPr>
          <w:b/>
          <w:i/>
          <w:sz w:val="28"/>
          <w:szCs w:val="28"/>
        </w:rPr>
        <w:t xml:space="preserve">   </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Pe suprafaţa propusă nu au fost identificate specii de floră ocrotite, specii cu un regim special de protecţie.</w:t>
      </w:r>
    </w:p>
    <w:p w:rsidR="00CF02D6" w:rsidRPr="00152882" w:rsidRDefault="00CF02D6" w:rsidP="00152882">
      <w:pPr>
        <w:spacing w:line="276" w:lineRule="auto"/>
        <w:ind w:firstLine="708"/>
        <w:jc w:val="both"/>
        <w:rPr>
          <w:rStyle w:val="sttlitera"/>
          <w:b/>
          <w:i/>
          <w:sz w:val="28"/>
          <w:szCs w:val="28"/>
        </w:rPr>
      </w:pPr>
    </w:p>
    <w:p w:rsidR="00CF02D6" w:rsidRPr="00152882" w:rsidRDefault="00CF02D6" w:rsidP="00152882">
      <w:pPr>
        <w:spacing w:line="276" w:lineRule="auto"/>
        <w:ind w:firstLine="708"/>
        <w:jc w:val="both"/>
        <w:rPr>
          <w:b/>
          <w:i/>
          <w:sz w:val="28"/>
          <w:szCs w:val="28"/>
        </w:rPr>
      </w:pPr>
      <w:r w:rsidRPr="00152882">
        <w:rPr>
          <w:rStyle w:val="sttlitera"/>
          <w:b/>
          <w:i/>
          <w:sz w:val="28"/>
          <w:szCs w:val="28"/>
        </w:rPr>
        <w:lastRenderedPageBreak/>
        <w:t>Se va preciza daca proiectul propus nu are legatura directa cu sau nu este necesar pentru managementul conservarii ariei naturale protejate de interes comunitar;</w:t>
      </w:r>
      <w:r w:rsidRPr="00152882">
        <w:rPr>
          <w:b/>
          <w:i/>
          <w:sz w:val="28"/>
          <w:szCs w:val="28"/>
        </w:rPr>
        <w:t xml:space="preserve"> </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Obiectivul nu va pune in pericol flora si fauna, terenul pe care se afla obiectivul nefiind parte dintr-o zona protejata.</w:t>
      </w:r>
    </w:p>
    <w:p w:rsidR="00CF02D6" w:rsidRPr="00152882" w:rsidRDefault="00CF02D6" w:rsidP="00152882">
      <w:pPr>
        <w:spacing w:line="276" w:lineRule="auto"/>
        <w:ind w:firstLine="708"/>
        <w:jc w:val="both"/>
        <w:rPr>
          <w:rStyle w:val="sttlitera"/>
          <w:b/>
          <w:i/>
          <w:sz w:val="28"/>
          <w:szCs w:val="28"/>
        </w:rPr>
      </w:pPr>
    </w:p>
    <w:p w:rsidR="00CF02D6" w:rsidRPr="00152882" w:rsidRDefault="00CF02D6" w:rsidP="00152882">
      <w:pPr>
        <w:spacing w:line="276" w:lineRule="auto"/>
        <w:ind w:firstLine="708"/>
        <w:jc w:val="both"/>
        <w:rPr>
          <w:b/>
          <w:i/>
          <w:sz w:val="28"/>
          <w:szCs w:val="28"/>
        </w:rPr>
      </w:pPr>
      <w:r w:rsidRPr="00152882">
        <w:rPr>
          <w:rStyle w:val="sttlitera"/>
          <w:b/>
          <w:i/>
          <w:sz w:val="28"/>
          <w:szCs w:val="28"/>
        </w:rPr>
        <w:t>Se va estima impactul potential al proiectului asupra speciilor si habitatelor din aria naturala protejata de interes comunitar;</w:t>
      </w:r>
      <w:r w:rsidRPr="00152882">
        <w:rPr>
          <w:b/>
          <w:i/>
          <w:sz w:val="28"/>
          <w:szCs w:val="28"/>
        </w:rPr>
        <w:t xml:space="preserve"> </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Deoarece zona nu face parte din interiorul unei arii de protectie protejate, impactul asupra vegetatiei şi faunei este nesemnificativ.</w:t>
      </w:r>
    </w:p>
    <w:p w:rsidR="00CF02D6" w:rsidRPr="00152882" w:rsidRDefault="00CF02D6" w:rsidP="00152882">
      <w:pPr>
        <w:spacing w:line="276" w:lineRule="auto"/>
        <w:rPr>
          <w:b/>
          <w:color w:val="000000"/>
          <w:sz w:val="28"/>
          <w:szCs w:val="28"/>
        </w:rPr>
      </w:pPr>
      <w:r w:rsidRPr="00152882">
        <w:rPr>
          <w:b/>
          <w:color w:val="000000"/>
          <w:sz w:val="28"/>
          <w:szCs w:val="28"/>
        </w:rPr>
        <w:t>   </w:t>
      </w:r>
    </w:p>
    <w:p w:rsidR="00CF02D6" w:rsidRPr="00152882" w:rsidRDefault="00CF02D6" w:rsidP="00152882">
      <w:pPr>
        <w:spacing w:line="276" w:lineRule="auto"/>
        <w:ind w:firstLine="708"/>
        <w:rPr>
          <w:color w:val="000000"/>
          <w:sz w:val="28"/>
          <w:szCs w:val="28"/>
        </w:rPr>
      </w:pPr>
      <w:r w:rsidRPr="00152882">
        <w:rPr>
          <w:b/>
          <w:color w:val="000000"/>
          <w:sz w:val="28"/>
          <w:szCs w:val="28"/>
        </w:rPr>
        <w:t>Caracteristicile impactului potenţial, în măsura în care aceste informaţii sunt disponibile</w:t>
      </w:r>
      <w:r w:rsidRPr="00152882">
        <w:rPr>
          <w:b/>
          <w:color w:val="000000"/>
          <w:sz w:val="28"/>
          <w:szCs w:val="28"/>
        </w:rPr>
        <w:br/>
      </w:r>
      <w:r w:rsidRPr="00152882">
        <w:rPr>
          <w:color w:val="000000"/>
          <w:sz w:val="28"/>
          <w:szCs w:val="28"/>
        </w:rPr>
        <w:t>    O scurtă descriere a impactului potenţial, cu luarea în considerare a următorilor factori:</w:t>
      </w:r>
      <w:r w:rsidRPr="00152882">
        <w:rPr>
          <w:color w:val="000000"/>
          <w:sz w:val="28"/>
          <w:szCs w:val="28"/>
        </w:rPr>
        <w:br/>
        <w:t>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Exploatarea obiectivului va avea un impact pozitiv economic şi social.</w:t>
      </w:r>
    </w:p>
    <w:p w:rsidR="00CF02D6" w:rsidRPr="00152882" w:rsidRDefault="00CF02D6" w:rsidP="00152882">
      <w:pPr>
        <w:spacing w:line="276" w:lineRule="auto"/>
        <w:ind w:firstLine="708"/>
        <w:jc w:val="both"/>
        <w:rPr>
          <w:rStyle w:val="sttlitera"/>
          <w:b/>
          <w:color w:val="993300"/>
          <w:sz w:val="28"/>
          <w:szCs w:val="28"/>
        </w:rPr>
      </w:pPr>
      <w:r w:rsidRPr="00152882">
        <w:rPr>
          <w:rStyle w:val="sttlitera"/>
          <w:b/>
          <w:color w:val="993300"/>
          <w:sz w:val="28"/>
          <w:szCs w:val="28"/>
        </w:rPr>
        <w:t>Avand in vedere precizarile facute anterior, se considera ca impactul activitatii obiectivului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se va situa in limite normale.</w:t>
      </w:r>
    </w:p>
    <w:p w:rsidR="00CF02D6" w:rsidRPr="00152882" w:rsidRDefault="00CF02D6" w:rsidP="00152882">
      <w:pPr>
        <w:spacing w:line="276" w:lineRule="auto"/>
        <w:rPr>
          <w:color w:val="000000"/>
          <w:sz w:val="28"/>
          <w:szCs w:val="28"/>
        </w:rPr>
      </w:pPr>
      <w:r w:rsidRPr="00152882">
        <w:rPr>
          <w:color w:val="000000"/>
          <w:sz w:val="28"/>
          <w:szCs w:val="28"/>
        </w:rPr>
        <w:br/>
        <w:t>    - extinderea impactului (zona geografică, numărul populaţiei/habitatelor/speciilor afectate);</w:t>
      </w:r>
    </w:p>
    <w:p w:rsidR="00CF02D6" w:rsidRPr="00152882" w:rsidRDefault="00CF02D6" w:rsidP="00152882">
      <w:pPr>
        <w:autoSpaceDE w:val="0"/>
        <w:autoSpaceDN w:val="0"/>
        <w:adjustRightInd w:val="0"/>
        <w:spacing w:line="276" w:lineRule="auto"/>
        <w:ind w:firstLine="708"/>
        <w:jc w:val="both"/>
        <w:rPr>
          <w:rStyle w:val="sttlinie"/>
          <w:sz w:val="28"/>
          <w:szCs w:val="28"/>
        </w:rPr>
      </w:pPr>
      <w:r w:rsidRPr="00152882">
        <w:rPr>
          <w:color w:val="000000"/>
          <w:sz w:val="28"/>
          <w:szCs w:val="28"/>
        </w:rPr>
        <w:t xml:space="preserve">Nu este cazul deoarece obiectivul analizat se afla in </w:t>
      </w:r>
      <w:r w:rsidRPr="00152882">
        <w:rPr>
          <w:rStyle w:val="sttlinie"/>
          <w:rFonts w:eastAsiaTheme="minorHAnsi"/>
          <w:sz w:val="28"/>
          <w:szCs w:val="28"/>
        </w:rPr>
        <w:t xml:space="preserve">Mun Focsani, str </w:t>
      </w:r>
      <w:r w:rsidR="00540042">
        <w:rPr>
          <w:rStyle w:val="sttlinie"/>
          <w:rFonts w:eastAsiaTheme="minorHAnsi"/>
          <w:sz w:val="28"/>
          <w:szCs w:val="28"/>
        </w:rPr>
        <w:t>Marasesti</w:t>
      </w:r>
      <w:r w:rsidRPr="00152882">
        <w:rPr>
          <w:rStyle w:val="sttlinie"/>
          <w:rFonts w:eastAsiaTheme="minorHAnsi"/>
          <w:sz w:val="28"/>
          <w:szCs w:val="28"/>
        </w:rPr>
        <w:t xml:space="preserve">, nr </w:t>
      </w:r>
      <w:r w:rsidR="00540042">
        <w:rPr>
          <w:rStyle w:val="sttlinie"/>
          <w:rFonts w:eastAsiaTheme="minorHAnsi"/>
          <w:sz w:val="28"/>
          <w:szCs w:val="28"/>
        </w:rPr>
        <w:t>76</w:t>
      </w:r>
      <w:r w:rsidRPr="00152882">
        <w:rPr>
          <w:rStyle w:val="sttlinie"/>
          <w:rFonts w:eastAsiaTheme="minorHAnsi"/>
          <w:sz w:val="28"/>
          <w:szCs w:val="28"/>
        </w:rPr>
        <w:t xml:space="preserve">,  </w:t>
      </w:r>
      <w:r w:rsidRPr="00152882">
        <w:rPr>
          <w:rStyle w:val="sttlinie"/>
          <w:sz w:val="28"/>
          <w:szCs w:val="28"/>
        </w:rPr>
        <w:t>jud Vrancea.</w:t>
      </w:r>
    </w:p>
    <w:p w:rsidR="00CF02D6" w:rsidRPr="00152882" w:rsidRDefault="00CF02D6" w:rsidP="00152882">
      <w:pPr>
        <w:autoSpaceDE w:val="0"/>
        <w:autoSpaceDN w:val="0"/>
        <w:adjustRightInd w:val="0"/>
        <w:spacing w:line="276" w:lineRule="auto"/>
        <w:ind w:firstLine="708"/>
        <w:jc w:val="both"/>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t>    - magnitudinea şi complexitatea impactului;</w:t>
      </w:r>
    </w:p>
    <w:p w:rsidR="00CF02D6" w:rsidRPr="00152882" w:rsidRDefault="00CF02D6" w:rsidP="00152882">
      <w:pPr>
        <w:spacing w:line="276" w:lineRule="auto"/>
        <w:rPr>
          <w:sz w:val="28"/>
          <w:szCs w:val="28"/>
        </w:rPr>
      </w:pPr>
      <w:r w:rsidRPr="00152882">
        <w:rPr>
          <w:sz w:val="28"/>
          <w:szCs w:val="28"/>
        </w:rPr>
        <w:lastRenderedPageBreak/>
        <w:t>Nu este cazul.</w:t>
      </w:r>
    </w:p>
    <w:p w:rsidR="00CF02D6" w:rsidRPr="00152882" w:rsidRDefault="00CF02D6" w:rsidP="00152882">
      <w:pPr>
        <w:spacing w:line="276" w:lineRule="auto"/>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t>    - probabilitatea impactului;</w:t>
      </w:r>
    </w:p>
    <w:p w:rsidR="00CF02D6" w:rsidRPr="00152882" w:rsidRDefault="00CF02D6" w:rsidP="00152882">
      <w:pPr>
        <w:spacing w:line="276" w:lineRule="auto"/>
        <w:rPr>
          <w:sz w:val="28"/>
          <w:szCs w:val="28"/>
        </w:rPr>
      </w:pPr>
      <w:r w:rsidRPr="00152882">
        <w:rPr>
          <w:sz w:val="28"/>
          <w:szCs w:val="28"/>
        </w:rPr>
        <w:t>Nu este cazul.</w:t>
      </w:r>
    </w:p>
    <w:p w:rsidR="00CF02D6" w:rsidRPr="00152882" w:rsidRDefault="00CF02D6" w:rsidP="00152882">
      <w:pPr>
        <w:spacing w:line="276" w:lineRule="auto"/>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t>    - durata, frecvenţa şi reversibilitatea impactului;</w:t>
      </w:r>
    </w:p>
    <w:p w:rsidR="00CF02D6" w:rsidRPr="00152882" w:rsidRDefault="00CF02D6" w:rsidP="00152882">
      <w:pPr>
        <w:spacing w:line="276" w:lineRule="auto"/>
        <w:rPr>
          <w:sz w:val="28"/>
          <w:szCs w:val="28"/>
        </w:rPr>
      </w:pPr>
      <w:r w:rsidRPr="00152882">
        <w:rPr>
          <w:sz w:val="28"/>
          <w:szCs w:val="28"/>
        </w:rPr>
        <w:t>Nu este cazul.</w:t>
      </w:r>
    </w:p>
    <w:p w:rsidR="00CF02D6" w:rsidRPr="00152882" w:rsidRDefault="00CF02D6" w:rsidP="00152882">
      <w:pPr>
        <w:spacing w:line="276" w:lineRule="auto"/>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t>    - măsurile de evitare, reducere sau ameliorare a impactului semnificativ asupra mediului;</w:t>
      </w:r>
    </w:p>
    <w:p w:rsidR="00CF02D6" w:rsidRPr="00152882" w:rsidRDefault="00CF02D6" w:rsidP="00152882">
      <w:pPr>
        <w:spacing w:line="276" w:lineRule="auto"/>
        <w:rPr>
          <w:sz w:val="28"/>
          <w:szCs w:val="28"/>
        </w:rPr>
      </w:pPr>
      <w:r w:rsidRPr="00152882">
        <w:rPr>
          <w:sz w:val="28"/>
          <w:szCs w:val="28"/>
        </w:rPr>
        <w:t>Nu este cazul.</w:t>
      </w:r>
    </w:p>
    <w:p w:rsidR="00CF02D6" w:rsidRPr="00152882" w:rsidRDefault="00CF02D6" w:rsidP="00152882">
      <w:pPr>
        <w:spacing w:line="276" w:lineRule="auto"/>
        <w:rPr>
          <w:color w:val="000000"/>
          <w:sz w:val="28"/>
          <w:szCs w:val="28"/>
        </w:rPr>
      </w:pPr>
      <w:r w:rsidRPr="00152882">
        <w:rPr>
          <w:color w:val="000000"/>
          <w:sz w:val="28"/>
          <w:szCs w:val="28"/>
        </w:rPr>
        <w:t>    - natura transfrontieră a impactului.</w:t>
      </w:r>
    </w:p>
    <w:p w:rsidR="00CF02D6" w:rsidRPr="00152882" w:rsidRDefault="00CF02D6" w:rsidP="00152882">
      <w:pPr>
        <w:spacing w:line="276" w:lineRule="auto"/>
        <w:rPr>
          <w:color w:val="000000"/>
          <w:sz w:val="28"/>
          <w:szCs w:val="28"/>
        </w:rPr>
      </w:pPr>
      <w:r w:rsidRPr="00152882">
        <w:rPr>
          <w:sz w:val="28"/>
          <w:szCs w:val="28"/>
        </w:rPr>
        <w:t>Nu este cazul.</w:t>
      </w:r>
    </w:p>
    <w:p w:rsidR="00CF02D6" w:rsidRPr="00152882" w:rsidRDefault="00CF02D6" w:rsidP="00152882">
      <w:pPr>
        <w:spacing w:line="276" w:lineRule="auto"/>
        <w:ind w:firstLine="720"/>
        <w:rPr>
          <w:b/>
          <w:color w:val="000000"/>
          <w:sz w:val="28"/>
          <w:szCs w:val="28"/>
        </w:rPr>
      </w:pPr>
      <w:r w:rsidRPr="00152882">
        <w:rPr>
          <w:b/>
          <w:color w:val="000000"/>
          <w:sz w:val="28"/>
          <w:szCs w:val="28"/>
        </w:rPr>
        <w:t> </w:t>
      </w:r>
    </w:p>
    <w:p w:rsidR="00CF02D6" w:rsidRPr="00152882" w:rsidRDefault="00CF02D6" w:rsidP="00152882">
      <w:pPr>
        <w:spacing w:line="276" w:lineRule="auto"/>
        <w:ind w:firstLine="720"/>
        <w:rPr>
          <w:color w:val="000000"/>
          <w:sz w:val="28"/>
          <w:szCs w:val="28"/>
        </w:rPr>
      </w:pPr>
      <w:r w:rsidRPr="00152882">
        <w:rPr>
          <w:b/>
          <w:color w:val="000000"/>
          <w:sz w:val="28"/>
          <w:szCs w:val="28"/>
        </w:rPr>
        <w:t>  IV. Surse de poluanţi şi instalaţii pentru reţinerea, evacuarea şi dispersia poluanţilor în mediu</w:t>
      </w:r>
      <w:r w:rsidRPr="00152882">
        <w:rPr>
          <w:b/>
          <w:color w:val="000000"/>
          <w:sz w:val="28"/>
          <w:szCs w:val="28"/>
        </w:rPr>
        <w:br/>
      </w:r>
      <w:r w:rsidRPr="00152882">
        <w:rPr>
          <w:color w:val="000000"/>
          <w:sz w:val="28"/>
          <w:szCs w:val="28"/>
        </w:rPr>
        <w:t>   </w:t>
      </w:r>
    </w:p>
    <w:p w:rsidR="00CF02D6" w:rsidRPr="00152882" w:rsidRDefault="00CF02D6" w:rsidP="00152882">
      <w:pPr>
        <w:spacing w:line="276" w:lineRule="auto"/>
        <w:jc w:val="both"/>
        <w:rPr>
          <w:b/>
          <w:i/>
          <w:color w:val="000000"/>
          <w:sz w:val="28"/>
          <w:szCs w:val="28"/>
        </w:rPr>
      </w:pPr>
      <w:r w:rsidRPr="00152882">
        <w:rPr>
          <w:b/>
          <w:i/>
          <w:color w:val="000000"/>
          <w:sz w:val="28"/>
          <w:szCs w:val="28"/>
        </w:rPr>
        <w:t>Protecţia calităţii apelor:</w:t>
      </w:r>
    </w:p>
    <w:p w:rsidR="00152882" w:rsidRPr="00152882" w:rsidRDefault="00152882" w:rsidP="00152882">
      <w:pPr>
        <w:spacing w:line="276" w:lineRule="auto"/>
        <w:ind w:firstLine="708"/>
        <w:jc w:val="both"/>
        <w:rPr>
          <w:sz w:val="28"/>
          <w:szCs w:val="28"/>
        </w:rPr>
      </w:pPr>
      <w:r w:rsidRPr="00152882">
        <w:rPr>
          <w:b/>
          <w:sz w:val="28"/>
          <w:szCs w:val="28"/>
        </w:rPr>
        <w:t>Apa</w:t>
      </w:r>
      <w:r w:rsidRPr="00152882">
        <w:rPr>
          <w:sz w:val="28"/>
          <w:szCs w:val="28"/>
        </w:rPr>
        <w:t xml:space="preserve"> necesară în procesul tehnologic se va realiza din reteaua orasului existenta in zona. Racordul instalaţiei de distribuţie a apei este realizat printr-o conductă de polietilenă PE HD </w:t>
      </w:r>
      <w:smartTag w:uri="urn:schemas-microsoft-com:office:smarttags" w:element="metricconverter">
        <w:smartTagPr>
          <w:attr w:name="ProductID" w:val="32 mm"/>
        </w:smartTagPr>
        <w:r w:rsidRPr="00152882">
          <w:rPr>
            <w:sz w:val="28"/>
            <w:szCs w:val="28"/>
          </w:rPr>
          <w:t>32 mm</w:t>
        </w:r>
      </w:smartTag>
      <w:r w:rsidRPr="00152882">
        <w:rPr>
          <w:sz w:val="28"/>
          <w:szCs w:val="28"/>
        </w:rPr>
        <w:t>. Debitul de apa este masurat cu ajutorul unui apometru Ø 15 mm montat intr-un camin betonat.</w:t>
      </w:r>
    </w:p>
    <w:p w:rsidR="00152882" w:rsidRPr="00152882" w:rsidRDefault="00152882" w:rsidP="00152882">
      <w:pPr>
        <w:pStyle w:val="BodyTextIndent"/>
        <w:spacing w:line="276" w:lineRule="auto"/>
        <w:ind w:left="0" w:firstLine="708"/>
        <w:jc w:val="both"/>
        <w:rPr>
          <w:rFonts w:ascii="Times New Roman" w:hAnsi="Times New Roman"/>
          <w:b/>
          <w:sz w:val="28"/>
          <w:szCs w:val="28"/>
          <w:u w:val="single"/>
        </w:rPr>
      </w:pPr>
      <w:proofErr w:type="spellStart"/>
      <w:r w:rsidRPr="00152882">
        <w:rPr>
          <w:rFonts w:ascii="Times New Roman" w:hAnsi="Times New Roman"/>
          <w:sz w:val="28"/>
          <w:szCs w:val="28"/>
        </w:rPr>
        <w:t>Reteaua</w:t>
      </w:r>
      <w:proofErr w:type="spellEnd"/>
      <w:r w:rsidRPr="00152882">
        <w:rPr>
          <w:rFonts w:ascii="Times New Roman" w:hAnsi="Times New Roman"/>
          <w:sz w:val="28"/>
          <w:szCs w:val="28"/>
        </w:rPr>
        <w:t xml:space="preserve"> </w:t>
      </w:r>
      <w:proofErr w:type="spellStart"/>
      <w:r w:rsidRPr="00152882">
        <w:rPr>
          <w:rFonts w:ascii="Times New Roman" w:hAnsi="Times New Roman"/>
          <w:sz w:val="28"/>
          <w:szCs w:val="28"/>
        </w:rPr>
        <w:t>exterioara</w:t>
      </w:r>
      <w:proofErr w:type="spellEnd"/>
      <w:r w:rsidRPr="00152882">
        <w:rPr>
          <w:rFonts w:ascii="Times New Roman" w:hAnsi="Times New Roman"/>
          <w:sz w:val="28"/>
          <w:szCs w:val="28"/>
        </w:rPr>
        <w:t xml:space="preserve"> de </w:t>
      </w:r>
      <w:proofErr w:type="spellStart"/>
      <w:r w:rsidRPr="00152882">
        <w:rPr>
          <w:rFonts w:ascii="Times New Roman" w:hAnsi="Times New Roman"/>
          <w:sz w:val="28"/>
          <w:szCs w:val="28"/>
        </w:rPr>
        <w:t>alimentare</w:t>
      </w:r>
      <w:proofErr w:type="spellEnd"/>
      <w:r w:rsidRPr="00152882">
        <w:rPr>
          <w:rFonts w:ascii="Times New Roman" w:hAnsi="Times New Roman"/>
          <w:sz w:val="28"/>
          <w:szCs w:val="28"/>
        </w:rPr>
        <w:t xml:space="preserve"> cu </w:t>
      </w:r>
      <w:proofErr w:type="spellStart"/>
      <w:proofErr w:type="gramStart"/>
      <w:r w:rsidRPr="00152882">
        <w:rPr>
          <w:rFonts w:ascii="Times New Roman" w:hAnsi="Times New Roman"/>
          <w:sz w:val="28"/>
          <w:szCs w:val="28"/>
        </w:rPr>
        <w:t>apa</w:t>
      </w:r>
      <w:proofErr w:type="spellEnd"/>
      <w:proofErr w:type="gramEnd"/>
      <w:r w:rsidRPr="00152882">
        <w:rPr>
          <w:rFonts w:ascii="Times New Roman" w:hAnsi="Times New Roman"/>
          <w:sz w:val="28"/>
          <w:szCs w:val="28"/>
        </w:rPr>
        <w:t xml:space="preserve"> </w:t>
      </w:r>
      <w:proofErr w:type="spellStart"/>
      <w:r w:rsidRPr="00152882">
        <w:rPr>
          <w:rFonts w:ascii="Times New Roman" w:hAnsi="Times New Roman"/>
          <w:sz w:val="28"/>
          <w:szCs w:val="28"/>
        </w:rPr>
        <w:t>este</w:t>
      </w:r>
      <w:proofErr w:type="spellEnd"/>
      <w:r w:rsidRPr="00152882">
        <w:rPr>
          <w:rFonts w:ascii="Times New Roman" w:hAnsi="Times New Roman"/>
          <w:sz w:val="28"/>
          <w:szCs w:val="28"/>
        </w:rPr>
        <w:t xml:space="preserve"> </w:t>
      </w:r>
      <w:proofErr w:type="spellStart"/>
      <w:r w:rsidRPr="00152882">
        <w:rPr>
          <w:rFonts w:ascii="Times New Roman" w:hAnsi="Times New Roman"/>
          <w:sz w:val="28"/>
          <w:szCs w:val="28"/>
        </w:rPr>
        <w:t>realizata</w:t>
      </w:r>
      <w:proofErr w:type="spellEnd"/>
      <w:r w:rsidRPr="00152882">
        <w:rPr>
          <w:rFonts w:ascii="Times New Roman" w:hAnsi="Times New Roman"/>
          <w:sz w:val="28"/>
          <w:szCs w:val="28"/>
        </w:rPr>
        <w:t xml:space="preserve"> in </w:t>
      </w:r>
      <w:proofErr w:type="spellStart"/>
      <w:r w:rsidRPr="00152882">
        <w:rPr>
          <w:rFonts w:ascii="Times New Roman" w:hAnsi="Times New Roman"/>
          <w:sz w:val="28"/>
          <w:szCs w:val="28"/>
        </w:rPr>
        <w:t>lungime</w:t>
      </w:r>
      <w:proofErr w:type="spellEnd"/>
      <w:r w:rsidRPr="00152882">
        <w:rPr>
          <w:rFonts w:ascii="Times New Roman" w:hAnsi="Times New Roman"/>
          <w:sz w:val="28"/>
          <w:szCs w:val="28"/>
        </w:rPr>
        <w:t xml:space="preserve"> de </w:t>
      </w:r>
      <w:proofErr w:type="spellStart"/>
      <w:r w:rsidRPr="00152882">
        <w:rPr>
          <w:rFonts w:ascii="Times New Roman" w:hAnsi="Times New Roman"/>
          <w:b/>
          <w:sz w:val="28"/>
          <w:szCs w:val="28"/>
        </w:rPr>
        <w:t>cca</w:t>
      </w:r>
      <w:proofErr w:type="spellEnd"/>
      <w:r w:rsidRPr="00152882">
        <w:rPr>
          <w:rFonts w:ascii="Times New Roman" w:hAnsi="Times New Roman"/>
          <w:b/>
          <w:sz w:val="28"/>
          <w:szCs w:val="28"/>
        </w:rPr>
        <w:t>. 54</w:t>
      </w:r>
      <w:proofErr w:type="gramStart"/>
      <w:r w:rsidRPr="00152882">
        <w:rPr>
          <w:rFonts w:ascii="Times New Roman" w:hAnsi="Times New Roman"/>
          <w:b/>
          <w:sz w:val="28"/>
          <w:szCs w:val="28"/>
        </w:rPr>
        <w:t>,22</w:t>
      </w:r>
      <w:proofErr w:type="gramEnd"/>
      <w:r w:rsidRPr="00152882">
        <w:rPr>
          <w:rFonts w:ascii="Times New Roman" w:hAnsi="Times New Roman"/>
          <w:b/>
          <w:sz w:val="28"/>
          <w:szCs w:val="28"/>
        </w:rPr>
        <w:t xml:space="preserve"> ml.  </w:t>
      </w:r>
    </w:p>
    <w:p w:rsidR="00152882" w:rsidRPr="00152882" w:rsidRDefault="00152882" w:rsidP="00152882">
      <w:pPr>
        <w:spacing w:line="276" w:lineRule="auto"/>
        <w:jc w:val="both"/>
        <w:rPr>
          <w:b/>
          <w:sz w:val="28"/>
          <w:szCs w:val="28"/>
          <w:lang w:val="fr-FR"/>
        </w:rPr>
      </w:pPr>
    </w:p>
    <w:p w:rsidR="00152882" w:rsidRPr="00152882" w:rsidRDefault="00152882" w:rsidP="00152882">
      <w:pPr>
        <w:spacing w:line="276" w:lineRule="auto"/>
        <w:jc w:val="both"/>
        <w:rPr>
          <w:sz w:val="28"/>
          <w:szCs w:val="28"/>
          <w:lang w:val="fr-FR"/>
        </w:rPr>
      </w:pPr>
      <w:proofErr w:type="spellStart"/>
      <w:r w:rsidRPr="00152882">
        <w:rPr>
          <w:b/>
          <w:sz w:val="28"/>
          <w:szCs w:val="28"/>
          <w:u w:val="single"/>
          <w:lang w:val="fr-FR"/>
        </w:rPr>
        <w:t>Evacuarea</w:t>
      </w:r>
      <w:proofErr w:type="spellEnd"/>
      <w:r w:rsidRPr="00152882">
        <w:rPr>
          <w:sz w:val="28"/>
          <w:szCs w:val="28"/>
          <w:u w:val="single"/>
          <w:lang w:val="fr-FR"/>
        </w:rPr>
        <w:t xml:space="preserve"> </w:t>
      </w:r>
      <w:proofErr w:type="spellStart"/>
      <w:r w:rsidRPr="00152882">
        <w:rPr>
          <w:b/>
          <w:sz w:val="28"/>
          <w:szCs w:val="28"/>
          <w:u w:val="single"/>
          <w:lang w:val="fr-FR"/>
        </w:rPr>
        <w:t>apei</w:t>
      </w:r>
      <w:proofErr w:type="spellEnd"/>
      <w:r w:rsidRPr="00152882">
        <w:rPr>
          <w:b/>
          <w:sz w:val="28"/>
          <w:szCs w:val="28"/>
          <w:u w:val="single"/>
          <w:lang w:val="fr-FR"/>
        </w:rPr>
        <w:t xml:space="preserve"> </w:t>
      </w:r>
      <w:proofErr w:type="spellStart"/>
      <w:r w:rsidRPr="00152882">
        <w:rPr>
          <w:b/>
          <w:sz w:val="28"/>
          <w:szCs w:val="28"/>
          <w:u w:val="single"/>
          <w:lang w:val="fr-FR"/>
        </w:rPr>
        <w:t>uzate</w:t>
      </w:r>
      <w:proofErr w:type="spellEnd"/>
      <w:r w:rsidRPr="00152882">
        <w:rPr>
          <w:sz w:val="28"/>
          <w:szCs w:val="28"/>
          <w:lang w:val="fr-FR"/>
        </w:rPr>
        <w:t>:</w:t>
      </w:r>
    </w:p>
    <w:p w:rsidR="00152882" w:rsidRPr="00152882" w:rsidRDefault="00152882" w:rsidP="00152882">
      <w:pPr>
        <w:spacing w:line="276" w:lineRule="auto"/>
        <w:ind w:firstLine="708"/>
        <w:jc w:val="both"/>
        <w:rPr>
          <w:sz w:val="28"/>
          <w:szCs w:val="28"/>
        </w:rPr>
      </w:pPr>
      <w:r w:rsidRPr="00152882">
        <w:rPr>
          <w:sz w:val="28"/>
          <w:szCs w:val="28"/>
          <w:u w:val="single"/>
          <w:lang w:val="fr-FR"/>
        </w:rPr>
        <w:t xml:space="preserve">- </w:t>
      </w:r>
      <w:proofErr w:type="spellStart"/>
      <w:r w:rsidRPr="00152882">
        <w:rPr>
          <w:sz w:val="28"/>
          <w:szCs w:val="28"/>
          <w:u w:val="single"/>
          <w:lang w:val="fr-FR"/>
        </w:rPr>
        <w:t>apele</w:t>
      </w:r>
      <w:proofErr w:type="spellEnd"/>
      <w:r w:rsidRPr="00152882">
        <w:rPr>
          <w:sz w:val="28"/>
          <w:szCs w:val="28"/>
          <w:u w:val="single"/>
          <w:lang w:val="fr-FR"/>
        </w:rPr>
        <w:t xml:space="preserve"> </w:t>
      </w:r>
      <w:proofErr w:type="spellStart"/>
      <w:r w:rsidRPr="00152882">
        <w:rPr>
          <w:sz w:val="28"/>
          <w:szCs w:val="28"/>
          <w:u w:val="single"/>
          <w:lang w:val="fr-FR"/>
        </w:rPr>
        <w:t>uzate</w:t>
      </w:r>
      <w:proofErr w:type="spellEnd"/>
      <w:r w:rsidRPr="00152882">
        <w:rPr>
          <w:sz w:val="28"/>
          <w:szCs w:val="28"/>
          <w:u w:val="single"/>
          <w:lang w:val="fr-FR"/>
        </w:rPr>
        <w:t xml:space="preserve"> </w:t>
      </w:r>
      <w:proofErr w:type="spellStart"/>
      <w:r w:rsidRPr="00152882">
        <w:rPr>
          <w:sz w:val="28"/>
          <w:szCs w:val="28"/>
          <w:u w:val="single"/>
          <w:lang w:val="fr-FR"/>
        </w:rPr>
        <w:t>menajere</w:t>
      </w:r>
      <w:proofErr w:type="spellEnd"/>
      <w:r w:rsidRPr="00152882">
        <w:rPr>
          <w:sz w:val="28"/>
          <w:szCs w:val="28"/>
        </w:rPr>
        <w:t xml:space="preserve"> : din activitatea prestata nu rezulta ape uzate </w:t>
      </w:r>
      <w:proofErr w:type="gramStart"/>
      <w:r w:rsidRPr="00152882">
        <w:rPr>
          <w:sz w:val="28"/>
          <w:szCs w:val="28"/>
        </w:rPr>
        <w:t>menajere .</w:t>
      </w:r>
      <w:proofErr w:type="gramEnd"/>
    </w:p>
    <w:p w:rsidR="00152882" w:rsidRPr="00152882" w:rsidRDefault="00152882" w:rsidP="00152882">
      <w:pPr>
        <w:spacing w:line="276" w:lineRule="auto"/>
        <w:ind w:firstLine="708"/>
        <w:jc w:val="both"/>
        <w:rPr>
          <w:sz w:val="28"/>
          <w:szCs w:val="28"/>
        </w:rPr>
      </w:pPr>
      <w:r w:rsidRPr="00152882">
        <w:rPr>
          <w:sz w:val="28"/>
          <w:szCs w:val="28"/>
          <w:u w:val="single"/>
          <w:lang w:val="fr-FR"/>
        </w:rPr>
        <w:t xml:space="preserve">- </w:t>
      </w:r>
      <w:proofErr w:type="spellStart"/>
      <w:r w:rsidRPr="00152882">
        <w:rPr>
          <w:sz w:val="28"/>
          <w:szCs w:val="28"/>
          <w:u w:val="single"/>
          <w:lang w:val="fr-FR"/>
        </w:rPr>
        <w:t>apele</w:t>
      </w:r>
      <w:proofErr w:type="spellEnd"/>
      <w:r w:rsidRPr="00152882">
        <w:rPr>
          <w:sz w:val="28"/>
          <w:szCs w:val="28"/>
          <w:u w:val="single"/>
          <w:lang w:val="fr-FR"/>
        </w:rPr>
        <w:t xml:space="preserve"> </w:t>
      </w:r>
      <w:proofErr w:type="spellStart"/>
      <w:r w:rsidRPr="00152882">
        <w:rPr>
          <w:sz w:val="28"/>
          <w:szCs w:val="28"/>
          <w:u w:val="single"/>
          <w:lang w:val="fr-FR"/>
        </w:rPr>
        <w:t>uzate</w:t>
      </w:r>
      <w:proofErr w:type="spellEnd"/>
      <w:r w:rsidRPr="00152882">
        <w:rPr>
          <w:sz w:val="28"/>
          <w:szCs w:val="28"/>
          <w:u w:val="single"/>
          <w:lang w:val="fr-FR"/>
        </w:rPr>
        <w:t xml:space="preserve"> </w:t>
      </w:r>
      <w:proofErr w:type="spellStart"/>
      <w:r w:rsidRPr="00152882">
        <w:rPr>
          <w:sz w:val="28"/>
          <w:szCs w:val="28"/>
          <w:u w:val="single"/>
          <w:lang w:val="fr-FR"/>
        </w:rPr>
        <w:t>tehnologice</w:t>
      </w:r>
      <w:proofErr w:type="spellEnd"/>
      <w:r w:rsidRPr="00152882">
        <w:rPr>
          <w:sz w:val="28"/>
          <w:szCs w:val="28"/>
          <w:u w:val="single"/>
          <w:lang w:val="fr-FR"/>
        </w:rPr>
        <w:t> :</w:t>
      </w:r>
      <w:r w:rsidRPr="00152882">
        <w:rPr>
          <w:sz w:val="28"/>
          <w:szCs w:val="28"/>
        </w:rPr>
        <w:t xml:space="preserve"> </w:t>
      </w:r>
    </w:p>
    <w:p w:rsidR="00152882" w:rsidRPr="00152882" w:rsidRDefault="00152882" w:rsidP="00152882">
      <w:pPr>
        <w:spacing w:line="276" w:lineRule="auto"/>
        <w:ind w:firstLine="708"/>
        <w:jc w:val="both"/>
        <w:rPr>
          <w:sz w:val="28"/>
          <w:szCs w:val="28"/>
        </w:rPr>
      </w:pPr>
      <w:r w:rsidRPr="00152882">
        <w:rPr>
          <w:sz w:val="28"/>
          <w:szCs w:val="28"/>
        </w:rPr>
        <w:t xml:space="preserve">Apa încărcată cu sedimente uşoare şi grăsimi minerale provenite de pe platforma de spălare a autoturismelor este preluată de separatorul de produse petroliere (V=4,0 mc), printr-o reţea de conducte din polietilenă de înaltă densitate pentru canalizare, iar de aici apa convenţional curată va trece, în reţeaua de canalizare a oraşului, printr-o conductă din PVC – KG </w:t>
      </w:r>
      <w:smartTag w:uri="urn:schemas-microsoft-com:office:smarttags" w:element="metricconverter">
        <w:smartTagPr>
          <w:attr w:name="ProductID" w:val="110 mm"/>
        </w:smartTagPr>
        <w:r w:rsidRPr="00152882">
          <w:rPr>
            <w:sz w:val="28"/>
            <w:szCs w:val="28"/>
          </w:rPr>
          <w:t>110 mm</w:t>
        </w:r>
      </w:smartTag>
      <w:r w:rsidRPr="00152882">
        <w:rPr>
          <w:sz w:val="28"/>
          <w:szCs w:val="28"/>
        </w:rPr>
        <w:t xml:space="preserve"> . </w:t>
      </w:r>
    </w:p>
    <w:p w:rsidR="00152882" w:rsidRPr="00152882" w:rsidRDefault="00152882" w:rsidP="00152882">
      <w:pPr>
        <w:pStyle w:val="BodyTextIndent"/>
        <w:spacing w:line="276" w:lineRule="auto"/>
        <w:ind w:left="0" w:firstLine="708"/>
        <w:jc w:val="both"/>
        <w:rPr>
          <w:rFonts w:ascii="Times New Roman" w:hAnsi="Times New Roman"/>
          <w:sz w:val="28"/>
          <w:szCs w:val="28"/>
          <w:lang w:val="fr-FR"/>
        </w:rPr>
      </w:pPr>
      <w:proofErr w:type="spellStart"/>
      <w:r w:rsidRPr="00152882">
        <w:rPr>
          <w:rFonts w:ascii="Times New Roman" w:hAnsi="Times New Roman"/>
          <w:sz w:val="28"/>
          <w:szCs w:val="28"/>
          <w:lang w:val="fr-FR"/>
        </w:rPr>
        <w:lastRenderedPageBreak/>
        <w:t>Retelele</w:t>
      </w:r>
      <w:proofErr w:type="spellEnd"/>
      <w:r w:rsidRPr="00152882">
        <w:rPr>
          <w:rFonts w:ascii="Times New Roman" w:hAnsi="Times New Roman"/>
          <w:sz w:val="28"/>
          <w:szCs w:val="28"/>
          <w:lang w:val="fr-FR"/>
        </w:rPr>
        <w:t xml:space="preserve"> de </w:t>
      </w:r>
      <w:proofErr w:type="spellStart"/>
      <w:r w:rsidRPr="00152882">
        <w:rPr>
          <w:rFonts w:ascii="Times New Roman" w:hAnsi="Times New Roman"/>
          <w:sz w:val="28"/>
          <w:szCs w:val="28"/>
          <w:lang w:val="fr-FR"/>
        </w:rPr>
        <w:t>canalizare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exterioare</w:t>
      </w:r>
      <w:proofErr w:type="spellEnd"/>
      <w:r w:rsidRPr="00152882">
        <w:rPr>
          <w:rFonts w:ascii="Times New Roman" w:hAnsi="Times New Roman"/>
          <w:sz w:val="28"/>
          <w:szCs w:val="28"/>
          <w:lang w:val="fr-FR"/>
        </w:rPr>
        <w:t xml:space="preserve">, de </w:t>
      </w:r>
      <w:proofErr w:type="spellStart"/>
      <w:r w:rsidRPr="00152882">
        <w:rPr>
          <w:rFonts w:ascii="Times New Roman" w:hAnsi="Times New Roman"/>
          <w:sz w:val="28"/>
          <w:szCs w:val="28"/>
          <w:lang w:val="fr-FR"/>
        </w:rPr>
        <w:t>incinta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sunt</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realizate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din</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conducta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polipropilena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Dn</w:t>
      </w:r>
      <w:proofErr w:type="spellEnd"/>
      <w:r w:rsidRPr="00152882">
        <w:rPr>
          <w:rFonts w:ascii="Times New Roman" w:hAnsi="Times New Roman"/>
          <w:sz w:val="28"/>
          <w:szCs w:val="28"/>
          <w:lang w:val="fr-FR"/>
        </w:rPr>
        <w:t xml:space="preserve"> 110 mm, </w:t>
      </w:r>
      <w:proofErr w:type="spellStart"/>
      <w:r w:rsidRPr="00152882">
        <w:rPr>
          <w:rFonts w:ascii="Times New Roman" w:hAnsi="Times New Roman"/>
          <w:sz w:val="28"/>
          <w:szCs w:val="28"/>
          <w:lang w:val="fr-FR"/>
        </w:rPr>
        <w:t>evacuarea</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apelor</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tehnologice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făcându</w:t>
      </w:r>
      <w:proofErr w:type="spellEnd"/>
      <w:r w:rsidRPr="00152882">
        <w:rPr>
          <w:rFonts w:ascii="Times New Roman" w:hAnsi="Times New Roman"/>
          <w:sz w:val="28"/>
          <w:szCs w:val="28"/>
          <w:lang w:val="fr-FR"/>
        </w:rPr>
        <w:t xml:space="preserve">-se </w:t>
      </w:r>
      <w:proofErr w:type="spellStart"/>
      <w:r w:rsidRPr="00152882">
        <w:rPr>
          <w:rFonts w:ascii="Times New Roman" w:hAnsi="Times New Roman"/>
          <w:sz w:val="28"/>
          <w:szCs w:val="28"/>
          <w:lang w:val="fr-FR"/>
        </w:rPr>
        <w:t>pe</w:t>
      </w:r>
      <w:proofErr w:type="spellEnd"/>
      <w:r w:rsidRPr="00152882">
        <w:rPr>
          <w:rFonts w:ascii="Times New Roman" w:hAnsi="Times New Roman"/>
          <w:sz w:val="28"/>
          <w:szCs w:val="28"/>
          <w:lang w:val="fr-FR"/>
        </w:rPr>
        <w:t xml:space="preserve"> o </w:t>
      </w:r>
      <w:proofErr w:type="spellStart"/>
      <w:r w:rsidRPr="00152882">
        <w:rPr>
          <w:rFonts w:ascii="Times New Roman" w:hAnsi="Times New Roman"/>
          <w:sz w:val="28"/>
          <w:szCs w:val="28"/>
          <w:lang w:val="fr-FR"/>
        </w:rPr>
        <w:t>lungime</w:t>
      </w:r>
      <w:proofErr w:type="spellEnd"/>
      <w:r w:rsidRPr="00152882">
        <w:rPr>
          <w:rFonts w:ascii="Times New Roman" w:hAnsi="Times New Roman"/>
          <w:sz w:val="28"/>
          <w:szCs w:val="28"/>
          <w:lang w:val="fr-FR"/>
        </w:rPr>
        <w:t xml:space="preserve"> </w:t>
      </w:r>
      <w:proofErr w:type="spellStart"/>
      <w:r w:rsidRPr="00152882">
        <w:rPr>
          <w:rFonts w:ascii="Times New Roman" w:hAnsi="Times New Roman"/>
          <w:sz w:val="28"/>
          <w:szCs w:val="28"/>
          <w:lang w:val="fr-FR"/>
        </w:rPr>
        <w:t>totala</w:t>
      </w:r>
      <w:proofErr w:type="spellEnd"/>
      <w:r w:rsidRPr="00152882">
        <w:rPr>
          <w:rFonts w:ascii="Times New Roman" w:hAnsi="Times New Roman"/>
          <w:sz w:val="28"/>
          <w:szCs w:val="28"/>
          <w:lang w:val="fr-FR"/>
        </w:rPr>
        <w:t xml:space="preserve"> de </w:t>
      </w:r>
      <w:proofErr w:type="spellStart"/>
      <w:r w:rsidRPr="00152882">
        <w:rPr>
          <w:rFonts w:ascii="Times New Roman" w:hAnsi="Times New Roman"/>
          <w:b/>
          <w:sz w:val="28"/>
          <w:szCs w:val="28"/>
          <w:lang w:val="fr-FR"/>
        </w:rPr>
        <w:t>cca</w:t>
      </w:r>
      <w:proofErr w:type="spellEnd"/>
      <w:r w:rsidRPr="00152882">
        <w:rPr>
          <w:rFonts w:ascii="Times New Roman" w:hAnsi="Times New Roman"/>
          <w:b/>
          <w:sz w:val="28"/>
          <w:szCs w:val="28"/>
          <w:lang w:val="fr-FR"/>
        </w:rPr>
        <w:t>. 50,00 ml</w:t>
      </w:r>
      <w:r w:rsidRPr="00152882">
        <w:rPr>
          <w:rFonts w:ascii="Times New Roman" w:hAnsi="Times New Roman"/>
          <w:sz w:val="28"/>
          <w:szCs w:val="28"/>
          <w:lang w:val="fr-FR"/>
        </w:rPr>
        <w:t xml:space="preserve">. </w:t>
      </w:r>
    </w:p>
    <w:p w:rsidR="00152882" w:rsidRPr="00152882" w:rsidRDefault="00152882" w:rsidP="00152882">
      <w:pPr>
        <w:spacing w:line="276" w:lineRule="auto"/>
        <w:ind w:firstLine="708"/>
        <w:jc w:val="both"/>
        <w:rPr>
          <w:b/>
          <w:sz w:val="28"/>
          <w:szCs w:val="28"/>
        </w:rPr>
      </w:pPr>
      <w:r w:rsidRPr="00152882">
        <w:rPr>
          <w:b/>
          <w:sz w:val="28"/>
          <w:szCs w:val="28"/>
        </w:rPr>
        <w:t>Reziduurile petroliere din separatorul de hidrocarburi vor fi preluate de societăţi specializate.</w:t>
      </w:r>
    </w:p>
    <w:p w:rsidR="00152882" w:rsidRPr="00152882" w:rsidRDefault="00152882" w:rsidP="00152882">
      <w:pPr>
        <w:spacing w:line="276" w:lineRule="auto"/>
        <w:ind w:firstLine="708"/>
        <w:jc w:val="both"/>
        <w:rPr>
          <w:sz w:val="28"/>
          <w:szCs w:val="28"/>
        </w:rPr>
      </w:pPr>
      <w:r w:rsidRPr="00152882">
        <w:rPr>
          <w:sz w:val="28"/>
          <w:szCs w:val="28"/>
          <w:u w:val="single"/>
          <w:lang w:val="fr-FR"/>
        </w:rPr>
        <w:t xml:space="preserve">- </w:t>
      </w:r>
      <w:proofErr w:type="spellStart"/>
      <w:r w:rsidRPr="00152882">
        <w:rPr>
          <w:sz w:val="28"/>
          <w:szCs w:val="28"/>
          <w:u w:val="single"/>
          <w:lang w:val="fr-FR"/>
        </w:rPr>
        <w:t>apele</w:t>
      </w:r>
      <w:proofErr w:type="spellEnd"/>
      <w:r w:rsidRPr="00152882">
        <w:rPr>
          <w:sz w:val="28"/>
          <w:szCs w:val="28"/>
          <w:u w:val="single"/>
          <w:lang w:val="fr-FR"/>
        </w:rPr>
        <w:t xml:space="preserve"> pluviale :</w:t>
      </w:r>
      <w:r w:rsidRPr="00152882">
        <w:rPr>
          <w:sz w:val="28"/>
          <w:szCs w:val="28"/>
        </w:rPr>
        <w:t xml:space="preserve"> </w:t>
      </w:r>
    </w:p>
    <w:p w:rsidR="00152882" w:rsidRPr="00152882" w:rsidRDefault="00152882" w:rsidP="00152882">
      <w:pPr>
        <w:pStyle w:val="Style23"/>
        <w:widowControl/>
        <w:spacing w:line="276" w:lineRule="auto"/>
        <w:jc w:val="both"/>
        <w:rPr>
          <w:rFonts w:ascii="Times New Roman" w:hAnsi="Times New Roman"/>
          <w:sz w:val="28"/>
          <w:szCs w:val="28"/>
          <w:lang w:eastAsia="en-US"/>
        </w:rPr>
      </w:pPr>
      <w:r w:rsidRPr="00152882">
        <w:rPr>
          <w:rFonts w:ascii="Times New Roman" w:hAnsi="Times New Roman"/>
          <w:sz w:val="28"/>
          <w:szCs w:val="28"/>
          <w:lang w:eastAsia="en-US"/>
        </w:rPr>
        <w:t>Apele pluviale provenite de pe acoperisul cladirii, sunt colectate prin jgheaburi si olane, deversand în curtea imobilului, de unde se vor infiltra în substrat si zona spatiilor verzi a incintei unitatii.</w:t>
      </w:r>
    </w:p>
    <w:p w:rsidR="00CF02D6" w:rsidRPr="00152882" w:rsidRDefault="00CF02D6" w:rsidP="00152882">
      <w:pPr>
        <w:spacing w:line="276" w:lineRule="auto"/>
        <w:rPr>
          <w:color w:val="000000"/>
          <w:sz w:val="28"/>
          <w:szCs w:val="28"/>
        </w:rPr>
      </w:pPr>
    </w:p>
    <w:p w:rsidR="00152882" w:rsidRPr="00152882" w:rsidRDefault="00CF02D6" w:rsidP="00152882">
      <w:pPr>
        <w:spacing w:line="276" w:lineRule="auto"/>
        <w:ind w:firstLine="94"/>
        <w:rPr>
          <w:rStyle w:val="FontStyle25"/>
          <w:sz w:val="28"/>
          <w:szCs w:val="28"/>
          <w:lang w:val="it-IT"/>
        </w:rPr>
      </w:pPr>
      <w:r w:rsidRPr="00152882">
        <w:rPr>
          <w:b/>
          <w:i/>
          <w:color w:val="000000"/>
          <w:sz w:val="28"/>
          <w:szCs w:val="28"/>
        </w:rPr>
        <w:t>2. Protecţia aerului:</w:t>
      </w:r>
      <w:r w:rsidRPr="00152882">
        <w:rPr>
          <w:b/>
          <w:i/>
          <w:color w:val="000000"/>
          <w:sz w:val="28"/>
          <w:szCs w:val="28"/>
        </w:rPr>
        <w:br/>
      </w:r>
      <w:r w:rsidR="00152882" w:rsidRPr="00152882">
        <w:rPr>
          <w:rStyle w:val="FontStyle25"/>
          <w:sz w:val="28"/>
          <w:szCs w:val="28"/>
          <w:lang w:val="it-IT"/>
        </w:rPr>
        <w:t xml:space="preserve">In cadrul prezentului proiect nu sunt dispersaţi poluanţi in atmosfera. </w:t>
      </w:r>
    </w:p>
    <w:p w:rsidR="00152882" w:rsidRPr="00152882" w:rsidRDefault="00152882" w:rsidP="00152882">
      <w:pPr>
        <w:spacing w:line="276" w:lineRule="auto"/>
        <w:ind w:firstLine="701"/>
        <w:jc w:val="both"/>
        <w:rPr>
          <w:rStyle w:val="FontStyle25"/>
          <w:sz w:val="28"/>
          <w:szCs w:val="28"/>
          <w:lang w:val="it-IT"/>
        </w:rPr>
      </w:pPr>
      <w:r w:rsidRPr="00152882">
        <w:rPr>
          <w:rStyle w:val="FontStyle25"/>
          <w:sz w:val="28"/>
          <w:szCs w:val="28"/>
          <w:lang w:val="it-IT"/>
        </w:rPr>
        <w:t>In cadrul clădirii viteza curenţilor de aer nu va depăşii 3 m/s.</w:t>
      </w:r>
    </w:p>
    <w:p w:rsidR="00CF02D6" w:rsidRPr="00152882" w:rsidRDefault="00CF02D6" w:rsidP="00152882">
      <w:pPr>
        <w:spacing w:line="276" w:lineRule="auto"/>
        <w:rPr>
          <w:b/>
          <w:i/>
          <w:color w:val="000000"/>
          <w:sz w:val="28"/>
          <w:szCs w:val="28"/>
          <w:vertAlign w:val="subscript"/>
          <w:lang w:val="it-IT"/>
        </w:rPr>
      </w:pPr>
    </w:p>
    <w:p w:rsidR="00CF02D6" w:rsidRPr="00152882" w:rsidRDefault="00CF02D6" w:rsidP="00152882">
      <w:pPr>
        <w:spacing w:line="276" w:lineRule="auto"/>
        <w:jc w:val="both"/>
        <w:rPr>
          <w:b/>
          <w:i/>
          <w:sz w:val="28"/>
          <w:szCs w:val="28"/>
        </w:rPr>
      </w:pPr>
      <w:r w:rsidRPr="00152882">
        <w:rPr>
          <w:rStyle w:val="stpunct"/>
          <w:b/>
          <w:i/>
          <w:sz w:val="28"/>
          <w:szCs w:val="28"/>
        </w:rPr>
        <w:t>   3.</w:t>
      </w:r>
      <w:r w:rsidRPr="00152882">
        <w:rPr>
          <w:rStyle w:val="sttpunct"/>
          <w:b/>
          <w:i/>
          <w:sz w:val="28"/>
          <w:szCs w:val="28"/>
        </w:rPr>
        <w:t xml:space="preserve"> Protectia impotriva zgomotului si vibratiilor:</w:t>
      </w:r>
      <w:r w:rsidRPr="00152882">
        <w:rPr>
          <w:b/>
          <w:i/>
          <w:sz w:val="28"/>
          <w:szCs w:val="28"/>
        </w:rPr>
        <w:t xml:space="preserve"> </w:t>
      </w:r>
    </w:p>
    <w:p w:rsidR="00CF02D6" w:rsidRPr="00152882" w:rsidRDefault="00CF02D6" w:rsidP="00152882">
      <w:pPr>
        <w:spacing w:line="276" w:lineRule="auto"/>
        <w:jc w:val="both"/>
        <w:rPr>
          <w:i/>
          <w:sz w:val="28"/>
          <w:szCs w:val="28"/>
        </w:rPr>
      </w:pPr>
      <w:r w:rsidRPr="00152882">
        <w:rPr>
          <w:rStyle w:val="stlinie"/>
          <w:i/>
          <w:sz w:val="28"/>
          <w:szCs w:val="28"/>
        </w:rPr>
        <w:t>   -</w:t>
      </w:r>
      <w:r w:rsidRPr="00152882">
        <w:rPr>
          <w:rStyle w:val="sttlinie"/>
          <w:i/>
          <w:sz w:val="28"/>
          <w:szCs w:val="28"/>
        </w:rPr>
        <w:t>sursele de zgomot si de vibratii;</w:t>
      </w:r>
      <w:r w:rsidRPr="00152882">
        <w:rPr>
          <w:i/>
          <w:sz w:val="28"/>
          <w:szCs w:val="28"/>
        </w:rPr>
        <w:t xml:space="preserve"> </w:t>
      </w:r>
    </w:p>
    <w:p w:rsidR="00152882" w:rsidRPr="00152882" w:rsidRDefault="00152882" w:rsidP="00152882">
      <w:pPr>
        <w:spacing w:line="276" w:lineRule="auto"/>
        <w:ind w:firstLine="720"/>
        <w:jc w:val="both"/>
        <w:rPr>
          <w:rStyle w:val="FontStyle25"/>
          <w:sz w:val="28"/>
          <w:szCs w:val="28"/>
          <w:lang w:val="it-IT"/>
        </w:rPr>
      </w:pPr>
      <w:r w:rsidRPr="00152882">
        <w:rPr>
          <w:rStyle w:val="FontStyle25"/>
          <w:sz w:val="28"/>
          <w:szCs w:val="28"/>
          <w:lang w:val="it-IT"/>
        </w:rPr>
        <w:t>Pentru zgomot si vibratii se vor respecta conditiile impuse prin HG nr. 1756/2006 privind limitarea nivelului emisiilor de zgomot în mediu produs de echipamentele destinate utilizării în exteriorul clădirilor. Limitele maxim admisibile pe baza cărora se apreciază din punct de vedere acustic în zona unui obiectiv sunt precizate în STAS 10009/89 - Acustica urbană - Limite admisibile ale nivelului de zgomot si prevăd la limita unei incinte industriale valoarea maximă de 65 dB. Pentru intervalul 22.00 – 6.00, limita admisibilă pentru nivelul de presiune sonoră, continuu echivalent, ponderat A este de 40 dB(A).</w:t>
      </w:r>
    </w:p>
    <w:p w:rsidR="00152882" w:rsidRPr="00152882" w:rsidRDefault="00152882" w:rsidP="00233BB2">
      <w:pPr>
        <w:spacing w:line="276" w:lineRule="auto"/>
        <w:jc w:val="center"/>
        <w:rPr>
          <w:rStyle w:val="FontStyle25"/>
          <w:sz w:val="28"/>
          <w:szCs w:val="28"/>
          <w:lang w:val="it-IT"/>
        </w:rPr>
      </w:pPr>
      <w:r w:rsidRPr="00152882">
        <w:rPr>
          <w:noProof/>
          <w:sz w:val="28"/>
          <w:szCs w:val="28"/>
          <w:lang w:val="en-US" w:eastAsia="en-US"/>
        </w:rPr>
        <w:lastRenderedPageBreak/>
        <w:drawing>
          <wp:inline distT="0" distB="0" distL="0" distR="0" wp14:anchorId="20149DB7" wp14:editId="51F3407C">
            <wp:extent cx="5274596" cy="3474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contrast="42000"/>
                      <a:extLst>
                        <a:ext uri="{28A0092B-C50C-407E-A947-70E740481C1C}">
                          <a14:useLocalDpi xmlns:a14="http://schemas.microsoft.com/office/drawing/2010/main" val="0"/>
                        </a:ext>
                      </a:extLst>
                    </a:blip>
                    <a:srcRect/>
                    <a:stretch>
                      <a:fillRect/>
                    </a:stretch>
                  </pic:blipFill>
                  <pic:spPr bwMode="auto">
                    <a:xfrm>
                      <a:off x="0" y="0"/>
                      <a:ext cx="5277075" cy="3476353"/>
                    </a:xfrm>
                    <a:prstGeom prst="rect">
                      <a:avLst/>
                    </a:prstGeom>
                    <a:noFill/>
                    <a:ln>
                      <a:noFill/>
                    </a:ln>
                  </pic:spPr>
                </pic:pic>
              </a:graphicData>
            </a:graphic>
          </wp:inline>
        </w:drawing>
      </w:r>
    </w:p>
    <w:p w:rsidR="00152882" w:rsidRPr="00152882" w:rsidRDefault="00152882" w:rsidP="00152882">
      <w:pPr>
        <w:spacing w:line="276" w:lineRule="auto"/>
        <w:ind w:firstLine="720"/>
        <w:jc w:val="both"/>
        <w:rPr>
          <w:rStyle w:val="FontStyle25"/>
          <w:sz w:val="28"/>
          <w:szCs w:val="28"/>
        </w:rPr>
      </w:pPr>
    </w:p>
    <w:p w:rsidR="00152882" w:rsidRPr="00152882" w:rsidRDefault="00152882" w:rsidP="00152882">
      <w:pPr>
        <w:pStyle w:val="BodyText"/>
        <w:spacing w:line="276" w:lineRule="auto"/>
        <w:ind w:firstLine="720"/>
        <w:jc w:val="both"/>
        <w:rPr>
          <w:rFonts w:ascii="Times New Roman" w:hAnsi="Times New Roman"/>
          <w:szCs w:val="28"/>
          <w:lang w:val="it-IT"/>
        </w:rPr>
      </w:pPr>
      <w:r w:rsidRPr="00152882">
        <w:rPr>
          <w:rFonts w:ascii="Times New Roman" w:hAnsi="Times New Roman"/>
          <w:szCs w:val="28"/>
          <w:lang w:val="it-IT"/>
        </w:rPr>
        <w:t>În activitatea ce se desfăşoara nu există surse care să producă vibraţii clădirii.</w:t>
      </w:r>
    </w:p>
    <w:p w:rsidR="00152882" w:rsidRPr="00152882" w:rsidRDefault="00152882" w:rsidP="00152882">
      <w:pPr>
        <w:pStyle w:val="BodyText"/>
        <w:spacing w:line="276" w:lineRule="auto"/>
        <w:ind w:firstLine="720"/>
        <w:jc w:val="both"/>
        <w:rPr>
          <w:rFonts w:ascii="Times New Roman" w:hAnsi="Times New Roman"/>
          <w:szCs w:val="28"/>
          <w:lang w:val="it-IT"/>
        </w:rPr>
      </w:pPr>
      <w:r w:rsidRPr="00152882">
        <w:rPr>
          <w:rFonts w:ascii="Times New Roman" w:hAnsi="Times New Roman"/>
          <w:szCs w:val="28"/>
          <w:lang w:val="it-IT"/>
        </w:rPr>
        <w:t>Se vor respecta conditiile impuse prin HG nr. 1756/2006 privind limitarea nivelului emisiilor de zgomot în mediu produs de echipamentele destinate utilizării în exteriorul clădirilor, precum si conditiile impuse prin HG nr. 321/2005 privind evaluarea si gestionarea zgomotului ambiental, STAS 10009/1988 – Acustica urbană –limitele admisibile ale nivelului de zgomot, STAS 6156/1986 – Protectia împotriva zgomotului în constructii civile si social – culturale admisibile si parametrii de izolare acustică, Ordinul MS nr. 537/1997, cu modificările si completările ulterioare.</w:t>
      </w:r>
    </w:p>
    <w:p w:rsidR="00CF02D6" w:rsidRPr="00152882" w:rsidRDefault="00CF02D6" w:rsidP="00152882">
      <w:pPr>
        <w:spacing w:line="276" w:lineRule="auto"/>
        <w:ind w:firstLine="567"/>
        <w:jc w:val="both"/>
        <w:rPr>
          <w:rStyle w:val="stlinie"/>
          <w:sz w:val="28"/>
          <w:szCs w:val="28"/>
          <w:lang w:val="it-IT"/>
        </w:rPr>
      </w:pPr>
    </w:p>
    <w:p w:rsidR="00CF02D6" w:rsidRPr="00152882" w:rsidRDefault="00CF02D6" w:rsidP="00152882">
      <w:pPr>
        <w:spacing w:line="276" w:lineRule="auto"/>
        <w:ind w:firstLine="567"/>
        <w:jc w:val="both"/>
        <w:rPr>
          <w:sz w:val="28"/>
          <w:szCs w:val="28"/>
        </w:rPr>
      </w:pPr>
      <w:r w:rsidRPr="00152882">
        <w:rPr>
          <w:rStyle w:val="stlinie"/>
          <w:sz w:val="28"/>
          <w:szCs w:val="28"/>
        </w:rPr>
        <w:t>   -</w:t>
      </w:r>
      <w:r w:rsidRPr="00152882">
        <w:rPr>
          <w:rStyle w:val="sttlinie"/>
          <w:i/>
          <w:sz w:val="28"/>
          <w:szCs w:val="28"/>
        </w:rPr>
        <w:t>amenajarile si dotarile pentru protectia impotriva zgomotului si vibratiilor.</w:t>
      </w:r>
      <w:r w:rsidRPr="00152882">
        <w:rPr>
          <w:sz w:val="28"/>
          <w:szCs w:val="28"/>
        </w:rPr>
        <w:t xml:space="preserve"> </w:t>
      </w:r>
    </w:p>
    <w:p w:rsidR="00CF02D6" w:rsidRPr="00152882" w:rsidRDefault="00CF02D6" w:rsidP="00152882">
      <w:pPr>
        <w:autoSpaceDE w:val="0"/>
        <w:autoSpaceDN w:val="0"/>
        <w:adjustRightInd w:val="0"/>
        <w:spacing w:line="276" w:lineRule="auto"/>
        <w:ind w:firstLine="567"/>
        <w:jc w:val="both"/>
        <w:rPr>
          <w:rFonts w:eastAsia="TTE17C3F90t00"/>
          <w:sz w:val="28"/>
          <w:szCs w:val="28"/>
        </w:rPr>
      </w:pPr>
      <w:r w:rsidRPr="00152882">
        <w:rPr>
          <w:rFonts w:eastAsia="TTE17C3F90t00"/>
          <w:sz w:val="28"/>
          <w:szCs w:val="28"/>
        </w:rPr>
        <w:t>Pornind de la valorile nivelurilor de putere acustica ale principalelor utilaje folosite si numarul acestora intr-un anumit front de lucru, se pot face unele aprecieri privind nivelurile de zgomot si distantele la care acestea se inregistreaza.</w:t>
      </w:r>
    </w:p>
    <w:p w:rsidR="00CF02D6" w:rsidRPr="00152882" w:rsidRDefault="00CF02D6" w:rsidP="00152882">
      <w:pPr>
        <w:numPr>
          <w:ilvl w:val="0"/>
          <w:numId w:val="3"/>
        </w:numPr>
        <w:autoSpaceDE w:val="0"/>
        <w:autoSpaceDN w:val="0"/>
        <w:adjustRightInd w:val="0"/>
        <w:spacing w:line="276" w:lineRule="auto"/>
        <w:ind w:left="0"/>
        <w:jc w:val="both"/>
        <w:rPr>
          <w:rFonts w:eastAsia="SymbolMT"/>
          <w:sz w:val="28"/>
          <w:szCs w:val="28"/>
        </w:rPr>
      </w:pPr>
      <w:r w:rsidRPr="00152882">
        <w:rPr>
          <w:rFonts w:eastAsia="SymbolMT"/>
          <w:sz w:val="28"/>
          <w:szCs w:val="28"/>
        </w:rPr>
        <w:t>Implementarea unor proceduri operationale standard pentru programul de protectie impotriva zgomotului, utilizarea echipamentelor de protectie auditiva si implementarea unor programe de instruire asociate;</w:t>
      </w:r>
    </w:p>
    <w:p w:rsidR="00CF02D6" w:rsidRPr="00152882" w:rsidRDefault="00CF02D6" w:rsidP="00152882">
      <w:pPr>
        <w:numPr>
          <w:ilvl w:val="0"/>
          <w:numId w:val="3"/>
        </w:numPr>
        <w:autoSpaceDE w:val="0"/>
        <w:autoSpaceDN w:val="0"/>
        <w:adjustRightInd w:val="0"/>
        <w:spacing w:line="276" w:lineRule="auto"/>
        <w:ind w:left="0"/>
        <w:jc w:val="both"/>
        <w:rPr>
          <w:rFonts w:eastAsia="SymbolMT"/>
          <w:sz w:val="28"/>
          <w:szCs w:val="28"/>
        </w:rPr>
      </w:pPr>
      <w:r w:rsidRPr="00152882">
        <w:rPr>
          <w:rFonts w:eastAsia="SymbolMT"/>
          <w:sz w:val="28"/>
          <w:szCs w:val="28"/>
        </w:rPr>
        <w:t>Monitorizarea/masurarea regulata a impactului auditiv si vibrational pentru toate activitatile desfasurate pe amplasament, in functie de necesitati, a unor masuri de ajustare si a unor actiuni de prevenire/corectare;</w:t>
      </w:r>
    </w:p>
    <w:p w:rsidR="00CF02D6" w:rsidRPr="00152882" w:rsidRDefault="00CF02D6" w:rsidP="00152882">
      <w:pPr>
        <w:numPr>
          <w:ilvl w:val="0"/>
          <w:numId w:val="3"/>
        </w:numPr>
        <w:autoSpaceDE w:val="0"/>
        <w:autoSpaceDN w:val="0"/>
        <w:adjustRightInd w:val="0"/>
        <w:spacing w:line="276" w:lineRule="auto"/>
        <w:ind w:left="0"/>
        <w:jc w:val="both"/>
        <w:rPr>
          <w:rFonts w:eastAsia="SymbolMT"/>
          <w:sz w:val="28"/>
          <w:szCs w:val="28"/>
        </w:rPr>
      </w:pPr>
      <w:r w:rsidRPr="00152882">
        <w:rPr>
          <w:rFonts w:eastAsia="SymbolMT"/>
          <w:sz w:val="28"/>
          <w:szCs w:val="28"/>
        </w:rPr>
        <w:lastRenderedPageBreak/>
        <w:t>Amplasarea optima a drumurilor de transport sau acces si a altor facilitati din cadrul proiectului, in limitele impuse prin diverse prevederi ale certificatului de urbanism;</w:t>
      </w:r>
    </w:p>
    <w:p w:rsidR="00CF02D6" w:rsidRPr="00152882" w:rsidRDefault="00CF02D6" w:rsidP="00152882">
      <w:pPr>
        <w:numPr>
          <w:ilvl w:val="0"/>
          <w:numId w:val="3"/>
        </w:numPr>
        <w:autoSpaceDE w:val="0"/>
        <w:autoSpaceDN w:val="0"/>
        <w:adjustRightInd w:val="0"/>
        <w:spacing w:line="276" w:lineRule="auto"/>
        <w:ind w:left="0"/>
        <w:jc w:val="both"/>
        <w:rPr>
          <w:rFonts w:eastAsia="SymbolMT"/>
          <w:sz w:val="28"/>
          <w:szCs w:val="28"/>
        </w:rPr>
      </w:pPr>
      <w:r w:rsidRPr="00152882">
        <w:rPr>
          <w:rFonts w:eastAsia="SymbolMT"/>
          <w:sz w:val="28"/>
          <w:szCs w:val="28"/>
        </w:rPr>
        <w:t>Monitorizarea zgomotului si vibratiilor ambientale si initierea de actiuni de corectare/prevenire acolo unde este necesar;</w:t>
      </w:r>
    </w:p>
    <w:p w:rsidR="00CF02D6" w:rsidRPr="00152882" w:rsidRDefault="00CF02D6" w:rsidP="00152882">
      <w:pPr>
        <w:numPr>
          <w:ilvl w:val="0"/>
          <w:numId w:val="4"/>
        </w:numPr>
        <w:autoSpaceDE w:val="0"/>
        <w:autoSpaceDN w:val="0"/>
        <w:adjustRightInd w:val="0"/>
        <w:spacing w:line="276" w:lineRule="auto"/>
        <w:ind w:left="0"/>
        <w:jc w:val="both"/>
        <w:rPr>
          <w:sz w:val="28"/>
          <w:szCs w:val="28"/>
        </w:rPr>
      </w:pPr>
      <w:r w:rsidRPr="00152882">
        <w:rPr>
          <w:sz w:val="28"/>
          <w:szCs w:val="28"/>
        </w:rPr>
        <w:t>Administrarea parcului de vehicule pentru a asigura utilizarea unui numar minim de vehicule sau utilaje operationale.</w:t>
      </w:r>
    </w:p>
    <w:p w:rsidR="00CF02D6" w:rsidRPr="00152882" w:rsidRDefault="00CF02D6" w:rsidP="00152882">
      <w:pPr>
        <w:spacing w:line="276" w:lineRule="auto"/>
        <w:ind w:firstLine="366"/>
        <w:jc w:val="both"/>
        <w:rPr>
          <w:rStyle w:val="stpunct"/>
          <w:sz w:val="28"/>
          <w:szCs w:val="28"/>
        </w:rPr>
      </w:pPr>
      <w:r w:rsidRPr="00152882">
        <w:rPr>
          <w:rStyle w:val="stpunct"/>
          <w:sz w:val="28"/>
          <w:szCs w:val="28"/>
        </w:rPr>
        <w:t>Nivelul zgmotului va respecta prevederile Ordinului MS nr 119/2014 pentru aprobarea Normelor de igiena si sanatate publica privind mediul de viata al populatiei.</w:t>
      </w:r>
    </w:p>
    <w:p w:rsidR="00CF02D6" w:rsidRPr="00152882" w:rsidRDefault="00CF02D6" w:rsidP="00152882">
      <w:pPr>
        <w:spacing w:line="276" w:lineRule="auto"/>
        <w:jc w:val="both"/>
        <w:rPr>
          <w:rStyle w:val="stpunct"/>
          <w:sz w:val="28"/>
          <w:szCs w:val="28"/>
        </w:rPr>
      </w:pPr>
    </w:p>
    <w:p w:rsidR="00CF02D6" w:rsidRPr="00152882" w:rsidRDefault="00CF02D6" w:rsidP="00152882">
      <w:pPr>
        <w:spacing w:line="276" w:lineRule="auto"/>
        <w:rPr>
          <w:b/>
          <w:i/>
          <w:sz w:val="28"/>
          <w:szCs w:val="28"/>
        </w:rPr>
      </w:pPr>
      <w:r w:rsidRPr="00152882">
        <w:rPr>
          <w:rStyle w:val="stpunct"/>
          <w:b/>
          <w:i/>
          <w:sz w:val="28"/>
          <w:szCs w:val="28"/>
        </w:rPr>
        <w:t>4.</w:t>
      </w:r>
      <w:r w:rsidRPr="00152882">
        <w:rPr>
          <w:rStyle w:val="sttpunct"/>
          <w:b/>
          <w:i/>
          <w:sz w:val="28"/>
          <w:szCs w:val="28"/>
        </w:rPr>
        <w:t xml:space="preserve"> Protectia impotriva radiatiilor:</w:t>
      </w:r>
      <w:r w:rsidRPr="00152882">
        <w:rPr>
          <w:b/>
          <w:i/>
          <w:sz w:val="28"/>
          <w:szCs w:val="28"/>
        </w:rPr>
        <w:t xml:space="preserve"> </w:t>
      </w:r>
    </w:p>
    <w:p w:rsidR="00CF02D6" w:rsidRPr="00152882" w:rsidRDefault="00CF02D6" w:rsidP="00152882">
      <w:pPr>
        <w:spacing w:line="276" w:lineRule="auto"/>
        <w:jc w:val="both"/>
        <w:rPr>
          <w:sz w:val="28"/>
          <w:szCs w:val="28"/>
          <w:lang w:val="fr-FR"/>
        </w:rPr>
      </w:pPr>
      <w:r w:rsidRPr="00152882">
        <w:rPr>
          <w:sz w:val="28"/>
          <w:szCs w:val="28"/>
        </w:rPr>
        <w:tab/>
        <w:t>Activitatea desfasurata in cadrul obiectivului nu constituie surse de radiatii care sa depaseasca limitele fondului natural in zona.</w:t>
      </w:r>
    </w:p>
    <w:p w:rsidR="00CF02D6" w:rsidRPr="00152882" w:rsidRDefault="00CF02D6" w:rsidP="00152882">
      <w:pPr>
        <w:spacing w:line="276" w:lineRule="auto"/>
        <w:rPr>
          <w:b/>
          <w:i/>
          <w:color w:val="000000"/>
          <w:sz w:val="28"/>
          <w:szCs w:val="28"/>
        </w:rPr>
      </w:pPr>
      <w:r w:rsidRPr="00152882">
        <w:rPr>
          <w:color w:val="000000"/>
          <w:sz w:val="28"/>
          <w:szCs w:val="28"/>
        </w:rPr>
        <w:br/>
      </w:r>
      <w:r w:rsidRPr="00152882">
        <w:rPr>
          <w:b/>
          <w:i/>
          <w:color w:val="000000"/>
          <w:sz w:val="28"/>
          <w:szCs w:val="28"/>
        </w:rPr>
        <w:t>5. Protecţia solului şi a subsolului:</w:t>
      </w:r>
    </w:p>
    <w:p w:rsidR="00CF02D6" w:rsidRPr="00152882" w:rsidRDefault="00CF02D6" w:rsidP="00152882">
      <w:pPr>
        <w:spacing w:line="276" w:lineRule="auto"/>
        <w:ind w:firstLine="708"/>
        <w:jc w:val="both"/>
        <w:rPr>
          <w:rStyle w:val="sttlinie"/>
          <w:sz w:val="28"/>
          <w:szCs w:val="28"/>
        </w:rPr>
      </w:pPr>
      <w:r w:rsidRPr="00152882">
        <w:rPr>
          <w:rStyle w:val="stlinie"/>
          <w:b/>
          <w:i/>
          <w:sz w:val="28"/>
          <w:szCs w:val="28"/>
        </w:rPr>
        <w:t> </w:t>
      </w:r>
      <w:r w:rsidRPr="00152882">
        <w:rPr>
          <w:rStyle w:val="sttlinie"/>
          <w:sz w:val="28"/>
          <w:szCs w:val="28"/>
        </w:rPr>
        <w:t xml:space="preserve">Sursele potenţiale de poluare a solului în cadrul obiectivelor propuse sunt spaţiile de depozitare temporara a deşeurilor rezultate. </w:t>
      </w:r>
    </w:p>
    <w:p w:rsidR="00CF02D6" w:rsidRPr="00152882" w:rsidRDefault="00CF02D6" w:rsidP="00152882">
      <w:pPr>
        <w:spacing w:line="276" w:lineRule="auto"/>
        <w:ind w:firstLine="708"/>
        <w:jc w:val="both"/>
        <w:rPr>
          <w:rStyle w:val="sttlinie"/>
          <w:sz w:val="28"/>
          <w:szCs w:val="28"/>
        </w:rPr>
      </w:pPr>
      <w:r w:rsidRPr="00152882">
        <w:rPr>
          <w:rStyle w:val="sttlinie"/>
          <w:sz w:val="28"/>
          <w:szCs w:val="28"/>
        </w:rPr>
        <w:t>Referitor la impactul pe care îl poate avea activitatea studiata asupra solului şi subsolului, luînd în calcul posibilele accidente ce pot surveni in activitatea de exploatare, calitatea factorului de mediu sol si subsol isi mentine starea naturala de echilibru.</w:t>
      </w:r>
    </w:p>
    <w:p w:rsidR="00CF02D6" w:rsidRPr="00152882" w:rsidRDefault="00CF02D6" w:rsidP="00152882">
      <w:pPr>
        <w:numPr>
          <w:ilvl w:val="0"/>
          <w:numId w:val="1"/>
        </w:numPr>
        <w:autoSpaceDE w:val="0"/>
        <w:autoSpaceDN w:val="0"/>
        <w:adjustRightInd w:val="0"/>
        <w:spacing w:line="276" w:lineRule="auto"/>
        <w:ind w:left="0"/>
        <w:jc w:val="both"/>
        <w:rPr>
          <w:sz w:val="28"/>
          <w:szCs w:val="28"/>
          <w:lang w:val="it-IT"/>
        </w:rPr>
      </w:pPr>
      <w:r w:rsidRPr="00152882">
        <w:rPr>
          <w:sz w:val="28"/>
          <w:szCs w:val="28"/>
          <w:lang w:val="it-IT"/>
        </w:rPr>
        <w:t>Se vor evita deversările accidentale de produse care pot polua solul.</w:t>
      </w:r>
    </w:p>
    <w:p w:rsidR="00CF02D6" w:rsidRPr="00152882" w:rsidRDefault="00CF02D6" w:rsidP="00152882">
      <w:pPr>
        <w:numPr>
          <w:ilvl w:val="0"/>
          <w:numId w:val="1"/>
        </w:numPr>
        <w:autoSpaceDE w:val="0"/>
        <w:autoSpaceDN w:val="0"/>
        <w:adjustRightInd w:val="0"/>
        <w:spacing w:line="276" w:lineRule="auto"/>
        <w:ind w:left="0"/>
        <w:jc w:val="both"/>
        <w:rPr>
          <w:sz w:val="28"/>
          <w:szCs w:val="28"/>
          <w:lang w:val="it-IT"/>
        </w:rPr>
      </w:pPr>
      <w:r w:rsidRPr="00152882">
        <w:rPr>
          <w:sz w:val="28"/>
          <w:szCs w:val="28"/>
          <w:lang w:val="it-IT"/>
        </w:rPr>
        <w:t>În cazul în care se produc, se impune eliminarea deversărilor accidentale, prin îndepărtarea urmărilor acestora şi restabilirea condiţiilor anterioare producerii deversărilor,</w:t>
      </w:r>
    </w:p>
    <w:p w:rsidR="00CF02D6" w:rsidRPr="00152882" w:rsidRDefault="00CF02D6" w:rsidP="00152882">
      <w:pPr>
        <w:numPr>
          <w:ilvl w:val="0"/>
          <w:numId w:val="1"/>
        </w:numPr>
        <w:autoSpaceDE w:val="0"/>
        <w:autoSpaceDN w:val="0"/>
        <w:adjustRightInd w:val="0"/>
        <w:spacing w:line="276" w:lineRule="auto"/>
        <w:ind w:left="0"/>
        <w:jc w:val="both"/>
        <w:rPr>
          <w:sz w:val="28"/>
          <w:szCs w:val="28"/>
          <w:lang w:val="it-IT"/>
        </w:rPr>
      </w:pPr>
      <w:r w:rsidRPr="00152882">
        <w:rPr>
          <w:sz w:val="28"/>
          <w:szCs w:val="28"/>
          <w:lang w:val="it-IT"/>
        </w:rPr>
        <w:t>Incărcările şi descărcările de materiale, materii prime şi auxiliare, deşeuri  trebuie să aibă loc în zone desemnate, protejate împotriva pierderilor prin scurgeri accidentale,</w:t>
      </w:r>
    </w:p>
    <w:p w:rsidR="00CF02D6" w:rsidRPr="00152882" w:rsidRDefault="00CF02D6" w:rsidP="00152882">
      <w:pPr>
        <w:spacing w:line="276" w:lineRule="auto"/>
        <w:ind w:firstLine="708"/>
        <w:jc w:val="both"/>
        <w:rPr>
          <w:b/>
          <w:sz w:val="28"/>
          <w:szCs w:val="28"/>
        </w:rPr>
      </w:pPr>
      <w:r w:rsidRPr="00152882">
        <w:rPr>
          <w:sz w:val="28"/>
          <w:szCs w:val="28"/>
        </w:rPr>
        <w:t>Containerele pentru depozitarea selectivă a deşeurilor sunt depozitate pe platformă betonată.</w:t>
      </w:r>
    </w:p>
    <w:p w:rsidR="00CF02D6" w:rsidRPr="00152882" w:rsidRDefault="00CF02D6" w:rsidP="00152882">
      <w:pPr>
        <w:spacing w:line="276" w:lineRule="auto"/>
        <w:rPr>
          <w:sz w:val="28"/>
          <w:szCs w:val="28"/>
        </w:rPr>
      </w:pPr>
      <w:r w:rsidRPr="00152882">
        <w:rPr>
          <w:sz w:val="28"/>
          <w:szCs w:val="28"/>
        </w:rPr>
        <w:t xml:space="preserve"> </w:t>
      </w:r>
    </w:p>
    <w:p w:rsidR="00CF02D6" w:rsidRPr="00152882" w:rsidRDefault="00CF02D6" w:rsidP="00152882">
      <w:pPr>
        <w:spacing w:line="276" w:lineRule="auto"/>
        <w:jc w:val="both"/>
        <w:rPr>
          <w:b/>
          <w:i/>
          <w:sz w:val="28"/>
          <w:szCs w:val="28"/>
        </w:rPr>
      </w:pPr>
      <w:r w:rsidRPr="00152882">
        <w:rPr>
          <w:color w:val="000000"/>
          <w:sz w:val="28"/>
          <w:szCs w:val="28"/>
        </w:rPr>
        <w:t>    </w:t>
      </w:r>
      <w:r w:rsidRPr="00152882">
        <w:rPr>
          <w:rStyle w:val="stpunct"/>
          <w:b/>
          <w:i/>
          <w:sz w:val="28"/>
          <w:szCs w:val="28"/>
        </w:rPr>
        <w:t> 6.</w:t>
      </w:r>
      <w:r w:rsidRPr="00152882">
        <w:rPr>
          <w:rStyle w:val="sttpunct"/>
          <w:b/>
          <w:i/>
          <w:sz w:val="28"/>
          <w:szCs w:val="28"/>
        </w:rPr>
        <w:t xml:space="preserve"> Protectia ecosistemelor terestre si acvatice:</w:t>
      </w:r>
      <w:r w:rsidRPr="00152882">
        <w:rPr>
          <w:b/>
          <w:i/>
          <w:sz w:val="28"/>
          <w:szCs w:val="28"/>
        </w:rPr>
        <w:t xml:space="preserve"> </w:t>
      </w:r>
    </w:p>
    <w:p w:rsidR="00CF02D6" w:rsidRPr="00152882" w:rsidRDefault="00CF02D6" w:rsidP="00152882">
      <w:pPr>
        <w:spacing w:line="276" w:lineRule="auto"/>
        <w:ind w:firstLine="540"/>
        <w:jc w:val="both"/>
        <w:rPr>
          <w:sz w:val="28"/>
          <w:szCs w:val="28"/>
        </w:rPr>
      </w:pPr>
      <w:r w:rsidRPr="00152882">
        <w:rPr>
          <w:rStyle w:val="stlinie"/>
          <w:i/>
          <w:sz w:val="28"/>
          <w:szCs w:val="28"/>
        </w:rPr>
        <w:t>  </w:t>
      </w:r>
      <w:r w:rsidRPr="00152882">
        <w:rPr>
          <w:sz w:val="28"/>
          <w:szCs w:val="28"/>
        </w:rPr>
        <w:tab/>
        <w:t>Nu s-au identificat ecosisteme terestre si acvatice, monumente ale naturii sau parcuri nationale in zona obiectivului analizat, prin sistemul de amplasament al obiectivului si din modul cum a fost conceputa desfasurarea activitatilor nu exista posibilitatea afectarii starii calitative actuale a ecosistemelor acvatice sau terestre.</w:t>
      </w:r>
    </w:p>
    <w:p w:rsidR="00CF02D6" w:rsidRPr="00152882" w:rsidRDefault="00CF02D6" w:rsidP="00152882">
      <w:pPr>
        <w:spacing w:line="276" w:lineRule="auto"/>
        <w:rPr>
          <w:b/>
          <w:i/>
          <w:color w:val="000000"/>
          <w:sz w:val="28"/>
          <w:szCs w:val="28"/>
        </w:rPr>
      </w:pPr>
      <w:r w:rsidRPr="00152882">
        <w:rPr>
          <w:b/>
          <w:i/>
          <w:color w:val="000000"/>
          <w:sz w:val="28"/>
          <w:szCs w:val="28"/>
        </w:rPr>
        <w:lastRenderedPageBreak/>
        <w:t>    7. Protecţia aşezărilor umane şi a altor obiective de interes public:</w:t>
      </w:r>
    </w:p>
    <w:p w:rsidR="00CF02D6" w:rsidRPr="00152882" w:rsidRDefault="00CF02D6" w:rsidP="00152882">
      <w:pPr>
        <w:spacing w:line="276" w:lineRule="auto"/>
        <w:ind w:firstLine="708"/>
        <w:jc w:val="both"/>
        <w:rPr>
          <w:rStyle w:val="sttlitera"/>
          <w:sz w:val="28"/>
          <w:szCs w:val="28"/>
        </w:rPr>
      </w:pPr>
      <w:r w:rsidRPr="00152882">
        <w:rPr>
          <w:rStyle w:val="sttlitera"/>
          <w:sz w:val="28"/>
          <w:szCs w:val="28"/>
        </w:rPr>
        <w:t>Amplasamentul nu prezinta un impact semnificativ asupra populatiei locale.</w:t>
      </w:r>
    </w:p>
    <w:p w:rsidR="00CF02D6" w:rsidRPr="00152882" w:rsidRDefault="00CF02D6" w:rsidP="00152882">
      <w:pPr>
        <w:spacing w:line="276" w:lineRule="auto"/>
        <w:ind w:firstLine="708"/>
        <w:jc w:val="both"/>
        <w:rPr>
          <w:color w:val="000000"/>
          <w:sz w:val="28"/>
          <w:szCs w:val="28"/>
        </w:rPr>
      </w:pPr>
    </w:p>
    <w:p w:rsidR="00CF02D6" w:rsidRPr="00152882" w:rsidRDefault="00CF02D6" w:rsidP="00152882">
      <w:pPr>
        <w:spacing w:line="276" w:lineRule="auto"/>
        <w:rPr>
          <w:b/>
          <w:i/>
          <w:sz w:val="28"/>
          <w:szCs w:val="28"/>
        </w:rPr>
      </w:pPr>
      <w:r w:rsidRPr="00152882">
        <w:rPr>
          <w:rStyle w:val="stpunct"/>
          <w:b/>
          <w:i/>
          <w:sz w:val="28"/>
          <w:szCs w:val="28"/>
        </w:rPr>
        <w:t>8.</w:t>
      </w:r>
      <w:r w:rsidRPr="00152882">
        <w:rPr>
          <w:rStyle w:val="sttpunct"/>
          <w:b/>
          <w:i/>
          <w:sz w:val="28"/>
          <w:szCs w:val="28"/>
        </w:rPr>
        <w:t xml:space="preserve"> Gospodarirea deseurilor generate pe amplasament:</w:t>
      </w:r>
      <w:r w:rsidRPr="00152882">
        <w:rPr>
          <w:b/>
          <w:i/>
          <w:sz w:val="28"/>
          <w:szCs w:val="28"/>
        </w:rPr>
        <w:t xml:space="preserve"> </w:t>
      </w:r>
    </w:p>
    <w:p w:rsidR="00CF02D6" w:rsidRPr="00152882" w:rsidRDefault="00CF02D6" w:rsidP="00152882">
      <w:pPr>
        <w:spacing w:line="276" w:lineRule="auto"/>
        <w:jc w:val="both"/>
        <w:rPr>
          <w:sz w:val="28"/>
          <w:szCs w:val="28"/>
        </w:rPr>
      </w:pPr>
      <w:r w:rsidRPr="00152882">
        <w:rPr>
          <w:sz w:val="28"/>
          <w:szCs w:val="28"/>
        </w:rPr>
        <w:t xml:space="preserve">           Deşeurile generate de societate vor fi gestionate conform prevederilor Legii nr. 211/2011 privind regimul deşeurilor </w:t>
      </w:r>
      <w:r w:rsidR="000D68C3" w:rsidRPr="00152882">
        <w:rPr>
          <w:sz w:val="28"/>
          <w:szCs w:val="28"/>
        </w:rPr>
        <w:t>cu modificarile ulterioare</w:t>
      </w:r>
      <w:r w:rsidRPr="00152882">
        <w:rPr>
          <w:bCs/>
          <w:sz w:val="28"/>
          <w:szCs w:val="28"/>
        </w:rPr>
        <w:t xml:space="preserve">. </w:t>
      </w:r>
    </w:p>
    <w:p w:rsidR="00CF02D6" w:rsidRPr="00152882" w:rsidRDefault="00CF02D6" w:rsidP="00152882">
      <w:pPr>
        <w:spacing w:line="276" w:lineRule="auto"/>
        <w:ind w:firstLine="720"/>
        <w:jc w:val="both"/>
        <w:rPr>
          <w:sz w:val="28"/>
          <w:szCs w:val="28"/>
        </w:rPr>
      </w:pPr>
      <w:r w:rsidRPr="00152882">
        <w:rPr>
          <w:sz w:val="28"/>
          <w:szCs w:val="28"/>
        </w:rPr>
        <w:t>Deseuri generate în timpul executării lucrărilor de investitii (deseuri de constructii – îmbrăcăminte asfaltică).</w:t>
      </w:r>
    </w:p>
    <w:p w:rsidR="00CF02D6" w:rsidRPr="00152882" w:rsidRDefault="00CF02D6" w:rsidP="00152882">
      <w:pPr>
        <w:spacing w:line="276" w:lineRule="auto"/>
        <w:ind w:firstLine="720"/>
        <w:jc w:val="both"/>
        <w:rPr>
          <w:sz w:val="28"/>
          <w:szCs w:val="28"/>
        </w:rPr>
      </w:pPr>
      <w:r w:rsidRPr="00152882">
        <w:rPr>
          <w:sz w:val="28"/>
          <w:szCs w:val="28"/>
        </w:rPr>
        <w:t>Deseuri generate în timpul functionării obiectivului – 20 03 01 menajere, 15 01 01 ambalaje de hartie si carton, 15 01 02 ambalaje de materiale platice cca 10 kg/an.</w:t>
      </w:r>
    </w:p>
    <w:p w:rsidR="00CF02D6" w:rsidRPr="00152882" w:rsidRDefault="00CF02D6" w:rsidP="00152882">
      <w:pPr>
        <w:spacing w:line="276" w:lineRule="auto"/>
        <w:ind w:firstLine="720"/>
        <w:jc w:val="both"/>
        <w:rPr>
          <w:sz w:val="28"/>
          <w:szCs w:val="28"/>
        </w:rPr>
      </w:pPr>
      <w:r w:rsidRPr="00152882">
        <w:rPr>
          <w:sz w:val="28"/>
          <w:szCs w:val="28"/>
        </w:rPr>
        <w:t>Deseuri stocate temporar : 20 03 01 menajere, 15 01 01 ambalaje de hartie si carton, 15 01 02 ambalaje de materiale platice cca 10 kg/an.</w:t>
      </w:r>
    </w:p>
    <w:p w:rsidR="00CF02D6" w:rsidRPr="00152882" w:rsidRDefault="00CF02D6" w:rsidP="00152882">
      <w:pPr>
        <w:spacing w:line="276" w:lineRule="auto"/>
        <w:ind w:firstLine="720"/>
        <w:jc w:val="both"/>
        <w:rPr>
          <w:sz w:val="28"/>
          <w:szCs w:val="28"/>
        </w:rPr>
      </w:pPr>
      <w:r w:rsidRPr="00152882">
        <w:rPr>
          <w:sz w:val="28"/>
          <w:szCs w:val="28"/>
        </w:rPr>
        <w:t>Deseuri valorificate: 20 03 01 menajere, 15 01 01 ambalaje de hartie si carton, 15 01 02 ambalaje de materiale pla</w:t>
      </w:r>
      <w:r w:rsidR="00A41A64" w:rsidRPr="00152882">
        <w:rPr>
          <w:sz w:val="28"/>
          <w:szCs w:val="28"/>
        </w:rPr>
        <w:t>s</w:t>
      </w:r>
      <w:r w:rsidRPr="00152882">
        <w:rPr>
          <w:sz w:val="28"/>
          <w:szCs w:val="28"/>
        </w:rPr>
        <w:t>tice cca 10 kg/an.</w:t>
      </w:r>
    </w:p>
    <w:p w:rsidR="00CF02D6" w:rsidRPr="00152882" w:rsidRDefault="00CF02D6" w:rsidP="00152882">
      <w:pPr>
        <w:spacing w:line="276" w:lineRule="auto"/>
        <w:jc w:val="both"/>
        <w:rPr>
          <w:sz w:val="28"/>
          <w:szCs w:val="28"/>
        </w:rPr>
      </w:pPr>
      <w:r w:rsidRPr="00152882">
        <w:rPr>
          <w:sz w:val="28"/>
          <w:szCs w:val="28"/>
        </w:rPr>
        <w:t>Modul de gospodărire a deşeurilor:</w:t>
      </w:r>
    </w:p>
    <w:p w:rsidR="00CF02D6" w:rsidRPr="00152882" w:rsidRDefault="00CF02D6" w:rsidP="00152882">
      <w:pPr>
        <w:spacing w:line="276" w:lineRule="auto"/>
        <w:ind w:firstLine="720"/>
        <w:jc w:val="both"/>
        <w:rPr>
          <w:sz w:val="28"/>
          <w:szCs w:val="28"/>
        </w:rPr>
      </w:pPr>
      <w:r w:rsidRPr="00152882">
        <w:rPr>
          <w:sz w:val="28"/>
          <w:szCs w:val="28"/>
        </w:rPr>
        <w:t>Pentru deseurile generate în timpul executării lucrărilor de investitii se va incheia un contract cu un agent economic autorizat.</w:t>
      </w:r>
    </w:p>
    <w:p w:rsidR="00CF02D6" w:rsidRPr="00152882" w:rsidRDefault="00CF02D6" w:rsidP="00152882">
      <w:pPr>
        <w:spacing w:line="276" w:lineRule="auto"/>
        <w:ind w:firstLine="720"/>
        <w:jc w:val="both"/>
        <w:rPr>
          <w:sz w:val="28"/>
          <w:szCs w:val="28"/>
        </w:rPr>
      </w:pPr>
      <w:r w:rsidRPr="00152882">
        <w:rPr>
          <w:sz w:val="28"/>
          <w:szCs w:val="28"/>
        </w:rPr>
        <w:t xml:space="preserve">Pentru deseurile generate în timpul functionării obiectivului s-au achizitionate pubele ecologice pentru deseuri menajere si pentru colectare selectivă. </w:t>
      </w:r>
    </w:p>
    <w:p w:rsidR="00CF02D6" w:rsidRPr="00152882" w:rsidRDefault="00CF02D6" w:rsidP="00152882">
      <w:pPr>
        <w:spacing w:line="276" w:lineRule="auto"/>
        <w:jc w:val="both"/>
        <w:rPr>
          <w:color w:val="000000"/>
          <w:sz w:val="28"/>
          <w:szCs w:val="28"/>
        </w:rPr>
      </w:pPr>
    </w:p>
    <w:p w:rsidR="00CF02D6" w:rsidRPr="00152882" w:rsidRDefault="00CF02D6" w:rsidP="00152882">
      <w:pPr>
        <w:spacing w:line="276" w:lineRule="auto"/>
        <w:jc w:val="both"/>
        <w:rPr>
          <w:b/>
          <w:i/>
          <w:sz w:val="28"/>
          <w:szCs w:val="28"/>
        </w:rPr>
      </w:pPr>
      <w:r w:rsidRPr="00152882">
        <w:rPr>
          <w:rStyle w:val="stpunct"/>
          <w:b/>
          <w:i/>
          <w:sz w:val="28"/>
          <w:szCs w:val="28"/>
        </w:rPr>
        <w:t>  9.</w:t>
      </w:r>
      <w:r w:rsidRPr="00152882">
        <w:rPr>
          <w:rStyle w:val="sttpunct"/>
          <w:b/>
          <w:i/>
          <w:sz w:val="28"/>
          <w:szCs w:val="28"/>
        </w:rPr>
        <w:t xml:space="preserve"> Gospodarirea substantelor si preparatelor chimice periculoase:</w:t>
      </w:r>
      <w:r w:rsidRPr="00152882">
        <w:rPr>
          <w:b/>
          <w:i/>
          <w:sz w:val="28"/>
          <w:szCs w:val="28"/>
        </w:rPr>
        <w:t xml:space="preserve"> </w:t>
      </w:r>
    </w:p>
    <w:p w:rsidR="00CF02D6" w:rsidRPr="00152882" w:rsidRDefault="00CF02D6" w:rsidP="00152882">
      <w:pPr>
        <w:spacing w:line="276" w:lineRule="auto"/>
        <w:ind w:firstLine="567"/>
        <w:jc w:val="both"/>
        <w:rPr>
          <w:rStyle w:val="sttpunct"/>
          <w:sz w:val="28"/>
          <w:szCs w:val="28"/>
        </w:rPr>
      </w:pPr>
      <w:r w:rsidRPr="00152882">
        <w:rPr>
          <w:sz w:val="28"/>
          <w:szCs w:val="28"/>
        </w:rPr>
        <w:t xml:space="preserve">Pentru realizarea obiectivul analizat nu se folosesc </w:t>
      </w:r>
      <w:r w:rsidRPr="00152882">
        <w:rPr>
          <w:rStyle w:val="sttpunct"/>
          <w:sz w:val="28"/>
          <w:szCs w:val="28"/>
        </w:rPr>
        <w:t>substante si preparate chimice periculoase.</w:t>
      </w:r>
    </w:p>
    <w:p w:rsidR="00CF02D6" w:rsidRPr="00152882" w:rsidRDefault="00CF02D6" w:rsidP="00152882">
      <w:pPr>
        <w:spacing w:line="276" w:lineRule="auto"/>
        <w:ind w:firstLine="567"/>
        <w:jc w:val="both"/>
        <w:rPr>
          <w:b/>
          <w:i/>
          <w:sz w:val="28"/>
          <w:szCs w:val="28"/>
        </w:rPr>
      </w:pPr>
      <w:r w:rsidRPr="00152882">
        <w:rPr>
          <w:color w:val="000000"/>
          <w:sz w:val="28"/>
          <w:szCs w:val="28"/>
        </w:rPr>
        <w:br/>
      </w:r>
      <w:r w:rsidRPr="00152882">
        <w:rPr>
          <w:rStyle w:val="stpunct"/>
          <w:sz w:val="28"/>
          <w:szCs w:val="28"/>
        </w:rPr>
        <w:t> </w:t>
      </w:r>
      <w:r w:rsidRPr="00152882">
        <w:rPr>
          <w:rStyle w:val="stpunct"/>
          <w:b/>
          <w:i/>
          <w:sz w:val="28"/>
          <w:szCs w:val="28"/>
        </w:rPr>
        <w:t>V.</w:t>
      </w:r>
      <w:r w:rsidRPr="00152882">
        <w:rPr>
          <w:rStyle w:val="sttpunct"/>
          <w:b/>
          <w:i/>
          <w:sz w:val="28"/>
          <w:szCs w:val="28"/>
        </w:rPr>
        <w:t xml:space="preserve"> Prevederi pentru monitorizarea mediului:</w:t>
      </w:r>
      <w:r w:rsidRPr="00152882">
        <w:rPr>
          <w:b/>
          <w:i/>
          <w:sz w:val="28"/>
          <w:szCs w:val="28"/>
        </w:rPr>
        <w:t xml:space="preserve"> </w:t>
      </w:r>
    </w:p>
    <w:p w:rsidR="00CF02D6" w:rsidRPr="00152882" w:rsidRDefault="00CF02D6" w:rsidP="00152882">
      <w:pPr>
        <w:spacing w:line="276" w:lineRule="auto"/>
        <w:jc w:val="both"/>
        <w:rPr>
          <w:sz w:val="28"/>
          <w:szCs w:val="28"/>
        </w:rPr>
      </w:pPr>
      <w:r w:rsidRPr="00152882">
        <w:rPr>
          <w:sz w:val="28"/>
          <w:szCs w:val="28"/>
        </w:rPr>
        <w:tab/>
        <w:t>Personalul va fi instruit pentru respectarea normelor de protectie a mediului inconjurator si privind gestionarea deseurilor rezultate din activitatea de construire si din desfasurarea ulterioara a activitatilor.</w:t>
      </w:r>
    </w:p>
    <w:p w:rsidR="00CF02D6" w:rsidRPr="00152882" w:rsidRDefault="00CF02D6" w:rsidP="00152882">
      <w:pPr>
        <w:spacing w:line="276" w:lineRule="auto"/>
        <w:rPr>
          <w:b/>
          <w:i/>
          <w:color w:val="000000"/>
          <w:sz w:val="28"/>
          <w:szCs w:val="28"/>
        </w:rPr>
      </w:pPr>
      <w:r w:rsidRPr="00152882">
        <w:rPr>
          <w:color w:val="000000"/>
          <w:sz w:val="28"/>
          <w:szCs w:val="28"/>
        </w:rPr>
        <w:br/>
      </w:r>
      <w:r w:rsidRPr="00152882">
        <w:rPr>
          <w:b/>
          <w:i/>
          <w:color w:val="000000"/>
          <w:sz w:val="28"/>
          <w:szCs w:val="28"/>
        </w:rPr>
        <w:t>    VI. Justificarea încadrării proiectului, după caz, în prevederile altor acte normative naţionale care transpun legislaţia comunitară (IPPC, SEVESO, COV, LCP, Directiva-cadru apă, Directiva-cadru aer, Directiva-cadru a deşeurilor etc.)</w:t>
      </w:r>
    </w:p>
    <w:p w:rsidR="00CF02D6" w:rsidRPr="00152882" w:rsidRDefault="00CF02D6" w:rsidP="00152882">
      <w:pPr>
        <w:spacing w:line="276" w:lineRule="auto"/>
        <w:ind w:firstLine="540"/>
        <w:jc w:val="both"/>
        <w:rPr>
          <w:sz w:val="28"/>
          <w:szCs w:val="28"/>
        </w:rPr>
      </w:pPr>
      <w:r w:rsidRPr="00152882">
        <w:rPr>
          <w:sz w:val="28"/>
          <w:szCs w:val="28"/>
        </w:rPr>
        <w:t>Proiectul nu se încadrează în directivele europene.</w:t>
      </w:r>
    </w:p>
    <w:p w:rsidR="00CF02D6" w:rsidRDefault="00CF02D6" w:rsidP="00152882">
      <w:pPr>
        <w:spacing w:line="276" w:lineRule="auto"/>
        <w:ind w:firstLine="180"/>
        <w:rPr>
          <w:color w:val="000000"/>
          <w:sz w:val="28"/>
          <w:szCs w:val="28"/>
        </w:rPr>
      </w:pPr>
    </w:p>
    <w:p w:rsidR="00233BB2" w:rsidRPr="00152882" w:rsidRDefault="00233BB2" w:rsidP="00152882">
      <w:pPr>
        <w:spacing w:line="276" w:lineRule="auto"/>
        <w:ind w:firstLine="180"/>
        <w:rPr>
          <w:color w:val="000000"/>
          <w:sz w:val="28"/>
          <w:szCs w:val="28"/>
        </w:rPr>
      </w:pPr>
    </w:p>
    <w:p w:rsidR="00CF02D6" w:rsidRPr="00152882" w:rsidRDefault="00CF02D6" w:rsidP="00152882">
      <w:pPr>
        <w:spacing w:line="276" w:lineRule="auto"/>
        <w:rPr>
          <w:b/>
          <w:i/>
          <w:color w:val="000000"/>
          <w:sz w:val="28"/>
          <w:szCs w:val="28"/>
        </w:rPr>
      </w:pPr>
      <w:r w:rsidRPr="00152882">
        <w:rPr>
          <w:b/>
          <w:i/>
          <w:color w:val="000000"/>
          <w:sz w:val="28"/>
          <w:szCs w:val="28"/>
        </w:rPr>
        <w:lastRenderedPageBreak/>
        <w:t>VII. Lucrări necesare organizării de şantier</w:t>
      </w:r>
    </w:p>
    <w:p w:rsidR="00CF02D6" w:rsidRPr="00152882" w:rsidRDefault="00CF02D6" w:rsidP="00152882">
      <w:pPr>
        <w:spacing w:line="276" w:lineRule="auto"/>
        <w:ind w:firstLine="708"/>
        <w:jc w:val="both"/>
        <w:rPr>
          <w:rStyle w:val="stlinie"/>
          <w:sz w:val="28"/>
          <w:szCs w:val="28"/>
        </w:rPr>
      </w:pPr>
      <w:r w:rsidRPr="00152882">
        <w:rPr>
          <w:rStyle w:val="stlinie"/>
          <w:sz w:val="28"/>
          <w:szCs w:val="28"/>
        </w:rPr>
        <w:t xml:space="preserve">Organizarea de santier se realizeaza in incinta proprietate a beneficiarului. </w:t>
      </w:r>
    </w:p>
    <w:p w:rsidR="00CF02D6" w:rsidRPr="00152882" w:rsidRDefault="00CF02D6" w:rsidP="00152882">
      <w:pPr>
        <w:autoSpaceDE w:val="0"/>
        <w:autoSpaceDN w:val="0"/>
        <w:adjustRightInd w:val="0"/>
        <w:spacing w:line="276" w:lineRule="auto"/>
        <w:ind w:firstLine="540"/>
        <w:jc w:val="both"/>
        <w:rPr>
          <w:color w:val="000000"/>
          <w:sz w:val="28"/>
          <w:szCs w:val="28"/>
        </w:rPr>
      </w:pPr>
    </w:p>
    <w:p w:rsidR="00CF02D6" w:rsidRPr="00152882" w:rsidRDefault="00CF02D6" w:rsidP="00233BB2">
      <w:pPr>
        <w:autoSpaceDE w:val="0"/>
        <w:autoSpaceDN w:val="0"/>
        <w:adjustRightInd w:val="0"/>
        <w:spacing w:line="276" w:lineRule="auto"/>
        <w:jc w:val="both"/>
        <w:rPr>
          <w:color w:val="000000"/>
          <w:sz w:val="28"/>
          <w:szCs w:val="28"/>
        </w:rPr>
      </w:pPr>
      <w:r w:rsidRPr="00152882">
        <w:rPr>
          <w:b/>
          <w:i/>
          <w:color w:val="000000"/>
          <w:sz w:val="28"/>
          <w:szCs w:val="28"/>
        </w:rPr>
        <w:t>VIII. Lucrări de refacere a amplasamentului la finalizarea investiţiei, în caz de accidente şi/sau la încetarea activităţii, în măsura în care aceste informaţii sunt disponibile:</w:t>
      </w:r>
      <w:r w:rsidRPr="00152882">
        <w:rPr>
          <w:b/>
          <w:i/>
          <w:color w:val="000000"/>
          <w:sz w:val="28"/>
          <w:szCs w:val="28"/>
        </w:rPr>
        <w:br/>
      </w:r>
      <w:r w:rsidRPr="00152882">
        <w:rPr>
          <w:color w:val="000000"/>
          <w:sz w:val="28"/>
          <w:szCs w:val="28"/>
        </w:rPr>
        <w:t xml:space="preserve">In zona instalatiilor proiectate nu sunt suprafete acoperite de specii si habitate de interes comunitar. </w:t>
      </w:r>
    </w:p>
    <w:p w:rsidR="00CF02D6" w:rsidRPr="00152882" w:rsidRDefault="00CF02D6" w:rsidP="00152882">
      <w:pPr>
        <w:autoSpaceDE w:val="0"/>
        <w:autoSpaceDN w:val="0"/>
        <w:adjustRightInd w:val="0"/>
        <w:spacing w:line="276" w:lineRule="auto"/>
        <w:ind w:firstLine="540"/>
        <w:jc w:val="both"/>
        <w:rPr>
          <w:color w:val="000000"/>
          <w:sz w:val="28"/>
          <w:szCs w:val="28"/>
        </w:rPr>
      </w:pPr>
      <w:r w:rsidRPr="00152882">
        <w:rPr>
          <w:color w:val="000000"/>
          <w:sz w:val="28"/>
          <w:szCs w:val="28"/>
        </w:rPr>
        <w:t xml:space="preserve">Proiectul propus nu are legatura directa cu sau nu este necesar pentru managementul conservarii ariei naturale protejate pentru interes comunitar. </w:t>
      </w:r>
    </w:p>
    <w:p w:rsidR="00CF02D6" w:rsidRPr="00152882" w:rsidRDefault="00CF02D6" w:rsidP="00152882">
      <w:pPr>
        <w:autoSpaceDE w:val="0"/>
        <w:autoSpaceDN w:val="0"/>
        <w:adjustRightInd w:val="0"/>
        <w:spacing w:line="276" w:lineRule="auto"/>
        <w:ind w:firstLine="540"/>
        <w:jc w:val="both"/>
        <w:rPr>
          <w:color w:val="000000"/>
          <w:sz w:val="28"/>
          <w:szCs w:val="28"/>
        </w:rPr>
      </w:pPr>
      <w:r w:rsidRPr="00152882">
        <w:rPr>
          <w:color w:val="000000"/>
          <w:sz w:val="28"/>
          <w:szCs w:val="28"/>
        </w:rPr>
        <w:t xml:space="preserve">Proiectul propus nu are impact asupra speciilor si habitatelor din aria naturala protejata de interes comunitar . </w:t>
      </w:r>
    </w:p>
    <w:p w:rsidR="00CF02D6" w:rsidRPr="00152882" w:rsidRDefault="00CF02D6" w:rsidP="00152882">
      <w:pPr>
        <w:autoSpaceDE w:val="0"/>
        <w:autoSpaceDN w:val="0"/>
        <w:adjustRightInd w:val="0"/>
        <w:spacing w:line="276" w:lineRule="auto"/>
        <w:ind w:firstLine="540"/>
        <w:jc w:val="both"/>
        <w:rPr>
          <w:color w:val="000000"/>
          <w:sz w:val="28"/>
          <w:szCs w:val="28"/>
        </w:rPr>
      </w:pPr>
      <w:r w:rsidRPr="00152882">
        <w:rPr>
          <w:color w:val="000000"/>
          <w:sz w:val="28"/>
          <w:szCs w:val="28"/>
        </w:rPr>
        <w:t xml:space="preserve">Proiectul propus nu afecteaza direct sau indirect zonele de hranire, reproducere sau migratie . </w:t>
      </w:r>
    </w:p>
    <w:p w:rsidR="00CF02D6" w:rsidRPr="00152882" w:rsidRDefault="00CF02D6" w:rsidP="00152882">
      <w:pPr>
        <w:autoSpaceDE w:val="0"/>
        <w:autoSpaceDN w:val="0"/>
        <w:adjustRightInd w:val="0"/>
        <w:spacing w:line="276" w:lineRule="auto"/>
        <w:ind w:firstLine="540"/>
        <w:jc w:val="both"/>
        <w:rPr>
          <w:sz w:val="28"/>
          <w:szCs w:val="28"/>
        </w:rPr>
      </w:pPr>
      <w:r w:rsidRPr="00152882">
        <w:rPr>
          <w:color w:val="000000"/>
          <w:sz w:val="28"/>
          <w:szCs w:val="28"/>
        </w:rPr>
        <w:t>Proiectul propus nu conduce la o izolare reproductiva a unei specii de interes comunitar sau a speciilor care intra in compozitia unui habitat de interes comunitar. Pe amplasamentul proiectului si in imediata apropiere a acestuia nu exista habitate naturale sau specii salbatice de interes comunitar ce pot fi afectate de implementarea proiectului .</w:t>
      </w:r>
    </w:p>
    <w:p w:rsidR="00CF02D6" w:rsidRPr="00152882" w:rsidRDefault="00CF02D6" w:rsidP="00152882">
      <w:pPr>
        <w:spacing w:line="276" w:lineRule="auto"/>
        <w:rPr>
          <w:color w:val="000000"/>
          <w:sz w:val="28"/>
          <w:szCs w:val="28"/>
        </w:rPr>
      </w:pPr>
    </w:p>
    <w:p w:rsidR="00CF02D6" w:rsidRPr="00152882" w:rsidRDefault="00CF02D6" w:rsidP="00152882">
      <w:pPr>
        <w:spacing w:line="276" w:lineRule="auto"/>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t>   IX. Anexe - piese desenate</w:t>
      </w:r>
      <w:r w:rsidRPr="00152882">
        <w:rPr>
          <w:color w:val="000000"/>
          <w:sz w:val="28"/>
          <w:szCs w:val="28"/>
        </w:rPr>
        <w:br/>
        <w:t>    1. Planul de încadrare în zonă a obiectivului şi planul de situaţie, cu modul de planificare a utilizării suprafeţelor</w:t>
      </w:r>
    </w:p>
    <w:p w:rsidR="00CF02D6" w:rsidRPr="00152882" w:rsidRDefault="00CF02D6" w:rsidP="00152882">
      <w:pPr>
        <w:spacing w:line="276" w:lineRule="auto"/>
        <w:rPr>
          <w:color w:val="000000"/>
          <w:sz w:val="28"/>
          <w:szCs w:val="28"/>
        </w:rPr>
      </w:pPr>
    </w:p>
    <w:p w:rsidR="00CF02D6" w:rsidRPr="00152882" w:rsidRDefault="00CF02D6" w:rsidP="00152882">
      <w:pPr>
        <w:spacing w:line="276" w:lineRule="auto"/>
        <w:rPr>
          <w:color w:val="000000"/>
          <w:sz w:val="28"/>
          <w:szCs w:val="28"/>
        </w:rPr>
      </w:pPr>
      <w:r w:rsidRPr="00152882">
        <w:rPr>
          <w:color w:val="000000"/>
          <w:sz w:val="28"/>
          <w:szCs w:val="28"/>
        </w:rPr>
        <w:br/>
        <w:t>            </w:t>
      </w:r>
      <w:r w:rsidRPr="00152882">
        <w:rPr>
          <w:color w:val="000000"/>
          <w:sz w:val="28"/>
          <w:szCs w:val="28"/>
        </w:rPr>
        <w:tab/>
      </w:r>
      <w:r w:rsidRPr="00152882">
        <w:rPr>
          <w:color w:val="000000"/>
          <w:sz w:val="28"/>
          <w:szCs w:val="28"/>
        </w:rPr>
        <w:tab/>
      </w:r>
      <w:r w:rsidRPr="00152882">
        <w:rPr>
          <w:color w:val="000000"/>
          <w:sz w:val="28"/>
          <w:szCs w:val="28"/>
        </w:rPr>
        <w:tab/>
      </w:r>
      <w:r w:rsidRPr="00152882">
        <w:rPr>
          <w:color w:val="000000"/>
          <w:sz w:val="28"/>
          <w:szCs w:val="28"/>
        </w:rPr>
        <w:tab/>
      </w:r>
    </w:p>
    <w:p w:rsidR="00CF02D6" w:rsidRPr="00152882" w:rsidRDefault="00CF02D6" w:rsidP="00152882">
      <w:pPr>
        <w:spacing w:line="276" w:lineRule="auto"/>
        <w:rPr>
          <w:color w:val="000000"/>
          <w:sz w:val="28"/>
          <w:szCs w:val="28"/>
        </w:rPr>
      </w:pPr>
      <w:r w:rsidRPr="00152882">
        <w:rPr>
          <w:color w:val="000000"/>
          <w:sz w:val="28"/>
          <w:szCs w:val="28"/>
        </w:rPr>
        <w:tab/>
      </w:r>
      <w:r w:rsidRPr="00152882">
        <w:rPr>
          <w:color w:val="000000"/>
          <w:sz w:val="28"/>
          <w:szCs w:val="28"/>
        </w:rPr>
        <w:tab/>
      </w:r>
      <w:r w:rsidRPr="00152882">
        <w:rPr>
          <w:color w:val="000000"/>
          <w:sz w:val="28"/>
          <w:szCs w:val="28"/>
        </w:rPr>
        <w:tab/>
      </w:r>
      <w:r w:rsidRPr="00152882">
        <w:rPr>
          <w:color w:val="000000"/>
          <w:sz w:val="28"/>
          <w:szCs w:val="28"/>
        </w:rPr>
        <w:tab/>
      </w:r>
      <w:r w:rsidRPr="00152882">
        <w:rPr>
          <w:color w:val="000000"/>
          <w:sz w:val="28"/>
          <w:szCs w:val="28"/>
        </w:rPr>
        <w:tab/>
      </w:r>
      <w:r w:rsidRPr="00152882">
        <w:rPr>
          <w:color w:val="000000"/>
          <w:sz w:val="28"/>
          <w:szCs w:val="28"/>
        </w:rPr>
        <w:tab/>
      </w:r>
      <w:r w:rsidR="00233BB2">
        <w:rPr>
          <w:color w:val="000000"/>
          <w:sz w:val="28"/>
          <w:szCs w:val="28"/>
        </w:rPr>
        <w:t xml:space="preserve">   </w:t>
      </w:r>
      <w:r w:rsidRPr="00152882">
        <w:rPr>
          <w:color w:val="000000"/>
          <w:sz w:val="28"/>
          <w:szCs w:val="28"/>
        </w:rPr>
        <w:tab/>
      </w:r>
      <w:r w:rsidRPr="00152882">
        <w:rPr>
          <w:color w:val="000000"/>
          <w:sz w:val="28"/>
          <w:szCs w:val="28"/>
        </w:rPr>
        <w:tab/>
      </w:r>
      <w:r w:rsidRPr="00152882">
        <w:rPr>
          <w:color w:val="000000"/>
          <w:sz w:val="28"/>
          <w:szCs w:val="28"/>
        </w:rPr>
        <w:tab/>
      </w:r>
      <w:r w:rsidR="00233BB2">
        <w:rPr>
          <w:color w:val="000000"/>
          <w:sz w:val="28"/>
          <w:szCs w:val="28"/>
        </w:rPr>
        <w:t xml:space="preserve">              </w:t>
      </w:r>
      <w:r w:rsidRPr="00152882">
        <w:rPr>
          <w:color w:val="000000"/>
          <w:sz w:val="28"/>
          <w:szCs w:val="28"/>
        </w:rPr>
        <w:t>Intocmit,</w:t>
      </w:r>
    </w:p>
    <w:p w:rsidR="00CF02D6" w:rsidRPr="00152882" w:rsidRDefault="00CF02D6" w:rsidP="00152882">
      <w:pPr>
        <w:spacing w:line="276" w:lineRule="auto"/>
        <w:ind w:right="560"/>
        <w:rPr>
          <w:sz w:val="28"/>
          <w:szCs w:val="28"/>
        </w:rPr>
      </w:pPr>
      <w:r w:rsidRPr="00152882">
        <w:rPr>
          <w:color w:val="000000"/>
          <w:sz w:val="28"/>
          <w:szCs w:val="28"/>
        </w:rPr>
        <w:t xml:space="preserve">        </w:t>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00233BB2">
        <w:rPr>
          <w:color w:val="000000"/>
          <w:sz w:val="28"/>
          <w:szCs w:val="28"/>
        </w:rPr>
        <w:tab/>
      </w:r>
      <w:r w:rsidRPr="00152882">
        <w:rPr>
          <w:color w:val="000000"/>
          <w:sz w:val="28"/>
          <w:szCs w:val="28"/>
        </w:rPr>
        <w:t>Guzu Mirela</w:t>
      </w:r>
      <w:r w:rsidRPr="00152882">
        <w:rPr>
          <w:color w:val="000000"/>
          <w:sz w:val="28"/>
          <w:szCs w:val="28"/>
        </w:rPr>
        <w:br/>
      </w:r>
    </w:p>
    <w:p w:rsidR="00CF02D6" w:rsidRPr="00152882" w:rsidRDefault="00CF02D6" w:rsidP="00152882">
      <w:pPr>
        <w:spacing w:line="276" w:lineRule="auto"/>
        <w:rPr>
          <w:sz w:val="28"/>
          <w:szCs w:val="28"/>
        </w:rPr>
      </w:pPr>
    </w:p>
    <w:p w:rsidR="00CF02D6" w:rsidRPr="00152882" w:rsidRDefault="00CF02D6" w:rsidP="00152882">
      <w:pPr>
        <w:spacing w:line="276" w:lineRule="auto"/>
        <w:rPr>
          <w:sz w:val="28"/>
          <w:szCs w:val="28"/>
        </w:rPr>
      </w:pPr>
    </w:p>
    <w:p w:rsidR="00CF3A65" w:rsidRPr="00152882" w:rsidRDefault="00CF3A65" w:rsidP="00152882">
      <w:pPr>
        <w:spacing w:line="276" w:lineRule="auto"/>
        <w:rPr>
          <w:sz w:val="28"/>
          <w:szCs w:val="28"/>
        </w:rPr>
      </w:pPr>
    </w:p>
    <w:sectPr w:rsidR="00CF3A65" w:rsidRPr="00152882" w:rsidSect="00CF3A65">
      <w:footerReference w:type="default" r:id="rId10"/>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2E" w:rsidRDefault="00770F2E" w:rsidP="00540042">
      <w:r>
        <w:separator/>
      </w:r>
    </w:p>
  </w:endnote>
  <w:endnote w:type="continuationSeparator" w:id="0">
    <w:p w:rsidR="00770F2E" w:rsidRDefault="00770F2E" w:rsidP="0054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Black">
    <w:altName w:val="Arial Black"/>
    <w:charset w:val="00"/>
    <w:family w:val="swiss"/>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7C3F90t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17945"/>
      <w:docPartObj>
        <w:docPartGallery w:val="Page Numbers (Bottom of Page)"/>
        <w:docPartUnique/>
      </w:docPartObj>
    </w:sdtPr>
    <w:sdtEndPr>
      <w:rPr>
        <w:color w:val="808080" w:themeColor="background1" w:themeShade="80"/>
        <w:spacing w:val="60"/>
      </w:rPr>
    </w:sdtEndPr>
    <w:sdtContent>
      <w:p w:rsidR="00540042" w:rsidRDefault="005400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20F3">
          <w:rPr>
            <w:noProof/>
          </w:rPr>
          <w:t>1</w:t>
        </w:r>
        <w:r>
          <w:rPr>
            <w:noProof/>
          </w:rPr>
          <w:fldChar w:fldCharType="end"/>
        </w:r>
        <w:r>
          <w:t xml:space="preserve"> | </w:t>
        </w:r>
        <w:r>
          <w:rPr>
            <w:color w:val="808080" w:themeColor="background1" w:themeShade="80"/>
            <w:spacing w:val="60"/>
          </w:rPr>
          <w:t>Page</w:t>
        </w:r>
      </w:p>
    </w:sdtContent>
  </w:sdt>
  <w:p w:rsidR="00540042" w:rsidRDefault="00540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2E" w:rsidRDefault="00770F2E" w:rsidP="00540042">
      <w:r>
        <w:separator/>
      </w:r>
    </w:p>
  </w:footnote>
  <w:footnote w:type="continuationSeparator" w:id="0">
    <w:p w:rsidR="00770F2E" w:rsidRDefault="00770F2E" w:rsidP="00540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9C"/>
    <w:multiLevelType w:val="hybridMultilevel"/>
    <w:tmpl w:val="940E4004"/>
    <w:lvl w:ilvl="0" w:tplc="9AB21D90">
      <w:start w:val="1"/>
      <w:numFmt w:val="bullet"/>
      <w:lvlText w:val="-"/>
      <w:lvlJc w:val="left"/>
      <w:pPr>
        <w:tabs>
          <w:tab w:val="num" w:pos="1805"/>
        </w:tabs>
        <w:ind w:left="1805" w:hanging="360"/>
      </w:pPr>
      <w:rPr>
        <w:rFonts w:ascii="Arial" w:eastAsia="Times New Roman" w:hAnsi="Arial" w:cs="Arial" w:hint="default"/>
      </w:rPr>
    </w:lvl>
    <w:lvl w:ilvl="1" w:tplc="04180003" w:tentative="1">
      <w:start w:val="1"/>
      <w:numFmt w:val="bullet"/>
      <w:lvlText w:val="o"/>
      <w:lvlJc w:val="left"/>
      <w:pPr>
        <w:tabs>
          <w:tab w:val="num" w:pos="2525"/>
        </w:tabs>
        <w:ind w:left="2525" w:hanging="360"/>
      </w:pPr>
      <w:rPr>
        <w:rFonts w:ascii="Courier New" w:hAnsi="Courier New" w:cs="Courier New" w:hint="default"/>
      </w:rPr>
    </w:lvl>
    <w:lvl w:ilvl="2" w:tplc="04180005" w:tentative="1">
      <w:start w:val="1"/>
      <w:numFmt w:val="bullet"/>
      <w:lvlText w:val=""/>
      <w:lvlJc w:val="left"/>
      <w:pPr>
        <w:tabs>
          <w:tab w:val="num" w:pos="3245"/>
        </w:tabs>
        <w:ind w:left="3245" w:hanging="360"/>
      </w:pPr>
      <w:rPr>
        <w:rFonts w:ascii="Wingdings" w:hAnsi="Wingdings" w:hint="default"/>
      </w:rPr>
    </w:lvl>
    <w:lvl w:ilvl="3" w:tplc="04180001" w:tentative="1">
      <w:start w:val="1"/>
      <w:numFmt w:val="bullet"/>
      <w:lvlText w:val=""/>
      <w:lvlJc w:val="left"/>
      <w:pPr>
        <w:tabs>
          <w:tab w:val="num" w:pos="3965"/>
        </w:tabs>
        <w:ind w:left="3965" w:hanging="360"/>
      </w:pPr>
      <w:rPr>
        <w:rFonts w:ascii="Symbol" w:hAnsi="Symbol" w:hint="default"/>
      </w:rPr>
    </w:lvl>
    <w:lvl w:ilvl="4" w:tplc="04180003" w:tentative="1">
      <w:start w:val="1"/>
      <w:numFmt w:val="bullet"/>
      <w:lvlText w:val="o"/>
      <w:lvlJc w:val="left"/>
      <w:pPr>
        <w:tabs>
          <w:tab w:val="num" w:pos="4685"/>
        </w:tabs>
        <w:ind w:left="4685" w:hanging="360"/>
      </w:pPr>
      <w:rPr>
        <w:rFonts w:ascii="Courier New" w:hAnsi="Courier New" w:cs="Courier New" w:hint="default"/>
      </w:rPr>
    </w:lvl>
    <w:lvl w:ilvl="5" w:tplc="04180005" w:tentative="1">
      <w:start w:val="1"/>
      <w:numFmt w:val="bullet"/>
      <w:lvlText w:val=""/>
      <w:lvlJc w:val="left"/>
      <w:pPr>
        <w:tabs>
          <w:tab w:val="num" w:pos="5405"/>
        </w:tabs>
        <w:ind w:left="5405" w:hanging="360"/>
      </w:pPr>
      <w:rPr>
        <w:rFonts w:ascii="Wingdings" w:hAnsi="Wingdings" w:hint="default"/>
      </w:rPr>
    </w:lvl>
    <w:lvl w:ilvl="6" w:tplc="04180001" w:tentative="1">
      <w:start w:val="1"/>
      <w:numFmt w:val="bullet"/>
      <w:lvlText w:val=""/>
      <w:lvlJc w:val="left"/>
      <w:pPr>
        <w:tabs>
          <w:tab w:val="num" w:pos="6125"/>
        </w:tabs>
        <w:ind w:left="6125" w:hanging="360"/>
      </w:pPr>
      <w:rPr>
        <w:rFonts w:ascii="Symbol" w:hAnsi="Symbol" w:hint="default"/>
      </w:rPr>
    </w:lvl>
    <w:lvl w:ilvl="7" w:tplc="04180003" w:tentative="1">
      <w:start w:val="1"/>
      <w:numFmt w:val="bullet"/>
      <w:lvlText w:val="o"/>
      <w:lvlJc w:val="left"/>
      <w:pPr>
        <w:tabs>
          <w:tab w:val="num" w:pos="6845"/>
        </w:tabs>
        <w:ind w:left="6845" w:hanging="360"/>
      </w:pPr>
      <w:rPr>
        <w:rFonts w:ascii="Courier New" w:hAnsi="Courier New" w:cs="Courier New" w:hint="default"/>
      </w:rPr>
    </w:lvl>
    <w:lvl w:ilvl="8" w:tplc="04180005" w:tentative="1">
      <w:start w:val="1"/>
      <w:numFmt w:val="bullet"/>
      <w:lvlText w:val=""/>
      <w:lvlJc w:val="left"/>
      <w:pPr>
        <w:tabs>
          <w:tab w:val="num" w:pos="7565"/>
        </w:tabs>
        <w:ind w:left="7565" w:hanging="360"/>
      </w:pPr>
      <w:rPr>
        <w:rFonts w:ascii="Wingdings" w:hAnsi="Wingdings" w:hint="default"/>
      </w:rPr>
    </w:lvl>
  </w:abstractNum>
  <w:abstractNum w:abstractNumId="1">
    <w:nsid w:val="1ACF20B9"/>
    <w:multiLevelType w:val="hybridMultilevel"/>
    <w:tmpl w:val="243684CC"/>
    <w:lvl w:ilvl="0" w:tplc="04090001">
      <w:start w:val="1"/>
      <w:numFmt w:val="bullet"/>
      <w:lvlText w:val=""/>
      <w:lvlJc w:val="left"/>
      <w:pPr>
        <w:ind w:left="720" w:hanging="360"/>
      </w:pPr>
      <w:rPr>
        <w:rFonts w:ascii="Wingdings" w:hAnsi="Wingdings" w:hint="default"/>
      </w:rPr>
    </w:lvl>
    <w:lvl w:ilvl="1" w:tplc="6F1E69A2"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52C20"/>
    <w:multiLevelType w:val="hybridMultilevel"/>
    <w:tmpl w:val="9EAEF620"/>
    <w:lvl w:ilvl="0" w:tplc="787E04BA">
      <w:start w:val="2"/>
      <w:numFmt w:val="bullet"/>
      <w:lvlText w:val="-"/>
      <w:lvlJc w:val="left"/>
      <w:pPr>
        <w:tabs>
          <w:tab w:val="num" w:pos="1068"/>
        </w:tabs>
        <w:ind w:left="1068" w:hanging="360"/>
      </w:pPr>
      <w:rPr>
        <w:rFonts w:ascii="Times New Roman" w:eastAsia="Times New Roman" w:hAnsi="Times New Roman" w:cs="Times New Roman" w:hint="default"/>
      </w:rPr>
    </w:lvl>
    <w:lvl w:ilvl="1" w:tplc="F3B62224">
      <w:start w:val="28"/>
      <w:numFmt w:val="bullet"/>
      <w:lvlText w:val="–"/>
      <w:lvlJc w:val="left"/>
      <w:pPr>
        <w:tabs>
          <w:tab w:val="num" w:pos="1788"/>
        </w:tabs>
        <w:ind w:left="1788" w:hanging="360"/>
      </w:pPr>
      <w:rPr>
        <w:rFonts w:ascii="Times New Roman" w:eastAsia="Times New Roman" w:hAnsi="Times New Roman" w:cs="Times New Roman"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
    <w:nsid w:val="38305A8A"/>
    <w:multiLevelType w:val="hybridMultilevel"/>
    <w:tmpl w:val="66927226"/>
    <w:lvl w:ilvl="0" w:tplc="6EA07A8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035196"/>
    <w:multiLevelType w:val="hybridMultilevel"/>
    <w:tmpl w:val="2C529D70"/>
    <w:lvl w:ilvl="0" w:tplc="75723180">
      <w:numFmt w:val="bullet"/>
      <w:lvlText w:val="-"/>
      <w:lvlJc w:val="left"/>
      <w:pPr>
        <w:tabs>
          <w:tab w:val="num" w:pos="720"/>
        </w:tabs>
        <w:ind w:left="720" w:hanging="360"/>
      </w:pPr>
      <w:rPr>
        <w:rFonts w:ascii="Garamond" w:eastAsia="Times New Roman" w:hAnsi="Garamond" w:cs="Times New Roman" w:hint="default"/>
      </w:rPr>
    </w:lvl>
    <w:lvl w:ilvl="1" w:tplc="11D0DA2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16BE0"/>
    <w:multiLevelType w:val="hybridMultilevel"/>
    <w:tmpl w:val="22406CCE"/>
    <w:lvl w:ilvl="0" w:tplc="3B84932A">
      <w:start w:val="1"/>
      <w:numFmt w:val="upperRoman"/>
      <w:lvlText w:val="%1."/>
      <w:lvlJc w:val="left"/>
      <w:pPr>
        <w:ind w:left="1503" w:hanging="720"/>
      </w:pPr>
      <w:rPr>
        <w:rFonts w:hint="default"/>
        <w:b/>
      </w:rPr>
    </w:lvl>
    <w:lvl w:ilvl="1" w:tplc="04180019" w:tentative="1">
      <w:start w:val="1"/>
      <w:numFmt w:val="lowerLetter"/>
      <w:lvlText w:val="%2."/>
      <w:lvlJc w:val="left"/>
      <w:pPr>
        <w:ind w:left="1863" w:hanging="360"/>
      </w:pPr>
    </w:lvl>
    <w:lvl w:ilvl="2" w:tplc="0418001B" w:tentative="1">
      <w:start w:val="1"/>
      <w:numFmt w:val="lowerRoman"/>
      <w:lvlText w:val="%3."/>
      <w:lvlJc w:val="right"/>
      <w:pPr>
        <w:ind w:left="2583" w:hanging="180"/>
      </w:pPr>
    </w:lvl>
    <w:lvl w:ilvl="3" w:tplc="0418000F" w:tentative="1">
      <w:start w:val="1"/>
      <w:numFmt w:val="decimal"/>
      <w:lvlText w:val="%4."/>
      <w:lvlJc w:val="left"/>
      <w:pPr>
        <w:ind w:left="3303" w:hanging="360"/>
      </w:pPr>
    </w:lvl>
    <w:lvl w:ilvl="4" w:tplc="04180019" w:tentative="1">
      <w:start w:val="1"/>
      <w:numFmt w:val="lowerLetter"/>
      <w:lvlText w:val="%5."/>
      <w:lvlJc w:val="left"/>
      <w:pPr>
        <w:ind w:left="4023" w:hanging="360"/>
      </w:pPr>
    </w:lvl>
    <w:lvl w:ilvl="5" w:tplc="0418001B" w:tentative="1">
      <w:start w:val="1"/>
      <w:numFmt w:val="lowerRoman"/>
      <w:lvlText w:val="%6."/>
      <w:lvlJc w:val="right"/>
      <w:pPr>
        <w:ind w:left="4743" w:hanging="180"/>
      </w:pPr>
    </w:lvl>
    <w:lvl w:ilvl="6" w:tplc="0418000F" w:tentative="1">
      <w:start w:val="1"/>
      <w:numFmt w:val="decimal"/>
      <w:lvlText w:val="%7."/>
      <w:lvlJc w:val="left"/>
      <w:pPr>
        <w:ind w:left="5463" w:hanging="360"/>
      </w:pPr>
    </w:lvl>
    <w:lvl w:ilvl="7" w:tplc="04180019" w:tentative="1">
      <w:start w:val="1"/>
      <w:numFmt w:val="lowerLetter"/>
      <w:lvlText w:val="%8."/>
      <w:lvlJc w:val="left"/>
      <w:pPr>
        <w:ind w:left="6183" w:hanging="360"/>
      </w:pPr>
    </w:lvl>
    <w:lvl w:ilvl="8" w:tplc="0418001B" w:tentative="1">
      <w:start w:val="1"/>
      <w:numFmt w:val="lowerRoman"/>
      <w:lvlText w:val="%9."/>
      <w:lvlJc w:val="right"/>
      <w:pPr>
        <w:ind w:left="6903" w:hanging="180"/>
      </w:pPr>
    </w:lvl>
  </w:abstractNum>
  <w:abstractNum w:abstractNumId="6">
    <w:nsid w:val="3DC1577F"/>
    <w:multiLevelType w:val="hybridMultilevel"/>
    <w:tmpl w:val="CAAA92B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3E8A04C5"/>
    <w:multiLevelType w:val="hybridMultilevel"/>
    <w:tmpl w:val="F30E1D20"/>
    <w:lvl w:ilvl="0" w:tplc="F8FC9BD6">
      <w:start w:val="1"/>
      <w:numFmt w:val="bullet"/>
      <w:lvlText w:val=""/>
      <w:lvlJc w:val="left"/>
      <w:pPr>
        <w:tabs>
          <w:tab w:val="num" w:pos="340"/>
        </w:tabs>
        <w:ind w:left="340" w:hanging="34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48617795"/>
    <w:multiLevelType w:val="hybridMultilevel"/>
    <w:tmpl w:val="6D303B86"/>
    <w:lvl w:ilvl="0" w:tplc="04180005">
      <w:start w:val="1"/>
      <w:numFmt w:val="bullet"/>
      <w:lvlText w:val=""/>
      <w:lvlJc w:val="left"/>
      <w:pPr>
        <w:tabs>
          <w:tab w:val="num" w:pos="720"/>
        </w:tabs>
        <w:ind w:left="720" w:hanging="360"/>
      </w:pPr>
      <w:rPr>
        <w:rFonts w:ascii="Wingdings" w:hAnsi="Wingdings" w:hint="default"/>
      </w:rPr>
    </w:lvl>
    <w:lvl w:ilvl="1" w:tplc="D3D675AA">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507A2F25"/>
    <w:multiLevelType w:val="hybridMultilevel"/>
    <w:tmpl w:val="CA8A99B0"/>
    <w:lvl w:ilvl="0" w:tplc="EB70CD60">
      <w:start w:val="1"/>
      <w:numFmt w:val="bullet"/>
      <w:lvlText w:val=""/>
      <w:lvlJc w:val="left"/>
      <w:pPr>
        <w:tabs>
          <w:tab w:val="num" w:pos="726"/>
        </w:tabs>
        <w:ind w:left="726" w:hanging="360"/>
      </w:pPr>
      <w:rPr>
        <w:rFonts w:ascii="Wingdings" w:hAnsi="Wingdings" w:hint="default"/>
      </w:rPr>
    </w:lvl>
    <w:lvl w:ilvl="1" w:tplc="04090001" w:tentative="1">
      <w:start w:val="1"/>
      <w:numFmt w:val="bullet"/>
      <w:lvlText w:val="o"/>
      <w:lvlJc w:val="left"/>
      <w:pPr>
        <w:ind w:left="1446" w:hanging="360"/>
      </w:pPr>
      <w:rPr>
        <w:rFonts w:ascii="Courier New" w:hAnsi="Courier New" w:cs="Courier New" w:hint="default"/>
      </w:rPr>
    </w:lvl>
    <w:lvl w:ilvl="2" w:tplc="0409001B" w:tentative="1">
      <w:start w:val="1"/>
      <w:numFmt w:val="bullet"/>
      <w:lvlText w:val=""/>
      <w:lvlJc w:val="left"/>
      <w:pPr>
        <w:ind w:left="2166" w:hanging="360"/>
      </w:pPr>
      <w:rPr>
        <w:rFonts w:ascii="Wingdings" w:hAnsi="Wingdings" w:hint="default"/>
      </w:rPr>
    </w:lvl>
    <w:lvl w:ilvl="3" w:tplc="0409000F" w:tentative="1">
      <w:start w:val="1"/>
      <w:numFmt w:val="bullet"/>
      <w:lvlText w:val=""/>
      <w:lvlJc w:val="left"/>
      <w:pPr>
        <w:ind w:left="2886" w:hanging="360"/>
      </w:pPr>
      <w:rPr>
        <w:rFonts w:ascii="Symbol" w:hAnsi="Symbol" w:hint="default"/>
      </w:rPr>
    </w:lvl>
    <w:lvl w:ilvl="4" w:tplc="04090019" w:tentative="1">
      <w:start w:val="1"/>
      <w:numFmt w:val="bullet"/>
      <w:lvlText w:val="o"/>
      <w:lvlJc w:val="left"/>
      <w:pPr>
        <w:ind w:left="3606" w:hanging="360"/>
      </w:pPr>
      <w:rPr>
        <w:rFonts w:ascii="Courier New" w:hAnsi="Courier New" w:cs="Courier New" w:hint="default"/>
      </w:rPr>
    </w:lvl>
    <w:lvl w:ilvl="5" w:tplc="0409001B" w:tentative="1">
      <w:start w:val="1"/>
      <w:numFmt w:val="bullet"/>
      <w:lvlText w:val=""/>
      <w:lvlJc w:val="left"/>
      <w:pPr>
        <w:ind w:left="4326" w:hanging="360"/>
      </w:pPr>
      <w:rPr>
        <w:rFonts w:ascii="Wingdings" w:hAnsi="Wingdings" w:hint="default"/>
      </w:rPr>
    </w:lvl>
    <w:lvl w:ilvl="6" w:tplc="0409000F" w:tentative="1">
      <w:start w:val="1"/>
      <w:numFmt w:val="bullet"/>
      <w:lvlText w:val=""/>
      <w:lvlJc w:val="left"/>
      <w:pPr>
        <w:ind w:left="5046" w:hanging="360"/>
      </w:pPr>
      <w:rPr>
        <w:rFonts w:ascii="Symbol" w:hAnsi="Symbol" w:hint="default"/>
      </w:rPr>
    </w:lvl>
    <w:lvl w:ilvl="7" w:tplc="04090019" w:tentative="1">
      <w:start w:val="1"/>
      <w:numFmt w:val="bullet"/>
      <w:lvlText w:val="o"/>
      <w:lvlJc w:val="left"/>
      <w:pPr>
        <w:ind w:left="5766" w:hanging="360"/>
      </w:pPr>
      <w:rPr>
        <w:rFonts w:ascii="Courier New" w:hAnsi="Courier New" w:cs="Courier New" w:hint="default"/>
      </w:rPr>
    </w:lvl>
    <w:lvl w:ilvl="8" w:tplc="0409001B" w:tentative="1">
      <w:start w:val="1"/>
      <w:numFmt w:val="bullet"/>
      <w:lvlText w:val=""/>
      <w:lvlJc w:val="left"/>
      <w:pPr>
        <w:ind w:left="6486" w:hanging="360"/>
      </w:pPr>
      <w:rPr>
        <w:rFonts w:ascii="Wingdings" w:hAnsi="Wingdings" w:hint="default"/>
      </w:rPr>
    </w:lvl>
  </w:abstractNum>
  <w:abstractNum w:abstractNumId="10">
    <w:nsid w:val="5A634EF0"/>
    <w:multiLevelType w:val="singleLevel"/>
    <w:tmpl w:val="457E4054"/>
    <w:lvl w:ilvl="0">
      <w:start w:val="1"/>
      <w:numFmt w:val="bullet"/>
      <w:lvlText w:val=""/>
      <w:lvlJc w:val="left"/>
      <w:pPr>
        <w:tabs>
          <w:tab w:val="num" w:pos="360"/>
        </w:tabs>
        <w:ind w:left="360" w:hanging="360"/>
      </w:pPr>
      <w:rPr>
        <w:rFonts w:ascii="Symbol" w:hAnsi="Symbol" w:hint="default"/>
      </w:rPr>
    </w:lvl>
  </w:abstractNum>
  <w:abstractNum w:abstractNumId="11">
    <w:nsid w:val="5ACA3B3A"/>
    <w:multiLevelType w:val="hybridMultilevel"/>
    <w:tmpl w:val="57163AEE"/>
    <w:lvl w:ilvl="0" w:tplc="E62A907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78FC313F"/>
    <w:multiLevelType w:val="hybridMultilevel"/>
    <w:tmpl w:val="31BAF76A"/>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0"/>
  </w:num>
  <w:num w:numId="3">
    <w:abstractNumId w:val="1"/>
  </w:num>
  <w:num w:numId="4">
    <w:abstractNumId w:val="9"/>
  </w:num>
  <w:num w:numId="5">
    <w:abstractNumId w:val="7"/>
  </w:num>
  <w:num w:numId="6">
    <w:abstractNumId w:val="8"/>
  </w:num>
  <w:num w:numId="7">
    <w:abstractNumId w:val="6"/>
  </w:num>
  <w:num w:numId="8">
    <w:abstractNumId w:val="11"/>
  </w:num>
  <w:num w:numId="9">
    <w:abstractNumId w:val="4"/>
  </w:num>
  <w:num w:numId="10">
    <w:abstractNumId w:val="2"/>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5B"/>
    <w:rsid w:val="0000367E"/>
    <w:rsid w:val="000039C0"/>
    <w:rsid w:val="00017A21"/>
    <w:rsid w:val="000255F6"/>
    <w:rsid w:val="00045699"/>
    <w:rsid w:val="00047250"/>
    <w:rsid w:val="000474FD"/>
    <w:rsid w:val="00052FCB"/>
    <w:rsid w:val="00055F87"/>
    <w:rsid w:val="000570B3"/>
    <w:rsid w:val="00061630"/>
    <w:rsid w:val="000635DD"/>
    <w:rsid w:val="000649C7"/>
    <w:rsid w:val="00064E92"/>
    <w:rsid w:val="000768D6"/>
    <w:rsid w:val="0008029C"/>
    <w:rsid w:val="00082601"/>
    <w:rsid w:val="00085864"/>
    <w:rsid w:val="00087E72"/>
    <w:rsid w:val="00091B3C"/>
    <w:rsid w:val="000921C4"/>
    <w:rsid w:val="0009440E"/>
    <w:rsid w:val="00097175"/>
    <w:rsid w:val="000A2BB6"/>
    <w:rsid w:val="000B4EE2"/>
    <w:rsid w:val="000B67AE"/>
    <w:rsid w:val="000C51BC"/>
    <w:rsid w:val="000D142E"/>
    <w:rsid w:val="000D14D0"/>
    <w:rsid w:val="000D1966"/>
    <w:rsid w:val="000D5944"/>
    <w:rsid w:val="000D68C3"/>
    <w:rsid w:val="000D74A9"/>
    <w:rsid w:val="000E3CE3"/>
    <w:rsid w:val="00103DCA"/>
    <w:rsid w:val="00107859"/>
    <w:rsid w:val="001106F3"/>
    <w:rsid w:val="00111547"/>
    <w:rsid w:val="00111AA4"/>
    <w:rsid w:val="00113BE7"/>
    <w:rsid w:val="001203D6"/>
    <w:rsid w:val="0012260C"/>
    <w:rsid w:val="00131F3C"/>
    <w:rsid w:val="0013202C"/>
    <w:rsid w:val="00152882"/>
    <w:rsid w:val="00156516"/>
    <w:rsid w:val="00160F72"/>
    <w:rsid w:val="00164D13"/>
    <w:rsid w:val="0017065E"/>
    <w:rsid w:val="0017582F"/>
    <w:rsid w:val="0017793B"/>
    <w:rsid w:val="00180162"/>
    <w:rsid w:val="00182306"/>
    <w:rsid w:val="00190620"/>
    <w:rsid w:val="001A23A8"/>
    <w:rsid w:val="001A262B"/>
    <w:rsid w:val="001B5765"/>
    <w:rsid w:val="001C3335"/>
    <w:rsid w:val="001C4597"/>
    <w:rsid w:val="001E47A8"/>
    <w:rsid w:val="001E5F90"/>
    <w:rsid w:val="001F005B"/>
    <w:rsid w:val="001F1E2B"/>
    <w:rsid w:val="001F2E3F"/>
    <w:rsid w:val="00215CDB"/>
    <w:rsid w:val="00215EB8"/>
    <w:rsid w:val="00217100"/>
    <w:rsid w:val="00217C10"/>
    <w:rsid w:val="002256DD"/>
    <w:rsid w:val="00232452"/>
    <w:rsid w:val="00233BB2"/>
    <w:rsid w:val="00243228"/>
    <w:rsid w:val="002501FC"/>
    <w:rsid w:val="0025187A"/>
    <w:rsid w:val="002528C4"/>
    <w:rsid w:val="00253EAD"/>
    <w:rsid w:val="002547FF"/>
    <w:rsid w:val="002557F4"/>
    <w:rsid w:val="00261DE2"/>
    <w:rsid w:val="0026467C"/>
    <w:rsid w:val="00275CB1"/>
    <w:rsid w:val="00291445"/>
    <w:rsid w:val="002A4FF3"/>
    <w:rsid w:val="002C23D7"/>
    <w:rsid w:val="002C382A"/>
    <w:rsid w:val="002C3CF8"/>
    <w:rsid w:val="002C4643"/>
    <w:rsid w:val="002C71DA"/>
    <w:rsid w:val="002D0D36"/>
    <w:rsid w:val="002D356D"/>
    <w:rsid w:val="002D48D6"/>
    <w:rsid w:val="002E155C"/>
    <w:rsid w:val="002E449E"/>
    <w:rsid w:val="002E5CAC"/>
    <w:rsid w:val="002E612E"/>
    <w:rsid w:val="002F02CD"/>
    <w:rsid w:val="002F28D2"/>
    <w:rsid w:val="002F2D8B"/>
    <w:rsid w:val="002F306C"/>
    <w:rsid w:val="00304FB7"/>
    <w:rsid w:val="00320D6B"/>
    <w:rsid w:val="0032226D"/>
    <w:rsid w:val="00322850"/>
    <w:rsid w:val="003236A6"/>
    <w:rsid w:val="00335595"/>
    <w:rsid w:val="00337400"/>
    <w:rsid w:val="00337594"/>
    <w:rsid w:val="00350119"/>
    <w:rsid w:val="00353335"/>
    <w:rsid w:val="00366680"/>
    <w:rsid w:val="00370BD4"/>
    <w:rsid w:val="00373AAA"/>
    <w:rsid w:val="00374117"/>
    <w:rsid w:val="00376E3F"/>
    <w:rsid w:val="0038515C"/>
    <w:rsid w:val="00392E61"/>
    <w:rsid w:val="003960FC"/>
    <w:rsid w:val="003A24E6"/>
    <w:rsid w:val="003B05BA"/>
    <w:rsid w:val="003B1F9A"/>
    <w:rsid w:val="003B44BF"/>
    <w:rsid w:val="003C1519"/>
    <w:rsid w:val="003D1170"/>
    <w:rsid w:val="003D31F2"/>
    <w:rsid w:val="003D5A59"/>
    <w:rsid w:val="003E0612"/>
    <w:rsid w:val="004102D8"/>
    <w:rsid w:val="00424283"/>
    <w:rsid w:val="004304CE"/>
    <w:rsid w:val="00431AF1"/>
    <w:rsid w:val="00440705"/>
    <w:rsid w:val="00440F6A"/>
    <w:rsid w:val="00442294"/>
    <w:rsid w:val="004511CB"/>
    <w:rsid w:val="004726A4"/>
    <w:rsid w:val="004726E5"/>
    <w:rsid w:val="00475F5F"/>
    <w:rsid w:val="00476C93"/>
    <w:rsid w:val="00491F72"/>
    <w:rsid w:val="00492F12"/>
    <w:rsid w:val="004A4DA1"/>
    <w:rsid w:val="004A7DFE"/>
    <w:rsid w:val="004B1D45"/>
    <w:rsid w:val="004B3304"/>
    <w:rsid w:val="004B3357"/>
    <w:rsid w:val="004B6B1C"/>
    <w:rsid w:val="004B7456"/>
    <w:rsid w:val="004B75DF"/>
    <w:rsid w:val="004C221F"/>
    <w:rsid w:val="004C2E79"/>
    <w:rsid w:val="004D3135"/>
    <w:rsid w:val="004D40AB"/>
    <w:rsid w:val="004E2B5A"/>
    <w:rsid w:val="004F2BCB"/>
    <w:rsid w:val="004F7E7B"/>
    <w:rsid w:val="00503474"/>
    <w:rsid w:val="00504E1E"/>
    <w:rsid w:val="0051435A"/>
    <w:rsid w:val="00520828"/>
    <w:rsid w:val="00521FBB"/>
    <w:rsid w:val="00525735"/>
    <w:rsid w:val="00530EE7"/>
    <w:rsid w:val="00537279"/>
    <w:rsid w:val="00540042"/>
    <w:rsid w:val="005419EC"/>
    <w:rsid w:val="005421FC"/>
    <w:rsid w:val="00542867"/>
    <w:rsid w:val="005477CA"/>
    <w:rsid w:val="00551964"/>
    <w:rsid w:val="0055791E"/>
    <w:rsid w:val="0056496F"/>
    <w:rsid w:val="00566947"/>
    <w:rsid w:val="00567ED7"/>
    <w:rsid w:val="00587B3D"/>
    <w:rsid w:val="00594336"/>
    <w:rsid w:val="00595436"/>
    <w:rsid w:val="005A0AAD"/>
    <w:rsid w:val="005B14DF"/>
    <w:rsid w:val="005B14E0"/>
    <w:rsid w:val="005B29F4"/>
    <w:rsid w:val="005B3D40"/>
    <w:rsid w:val="005B75B0"/>
    <w:rsid w:val="005C0B00"/>
    <w:rsid w:val="005D4B02"/>
    <w:rsid w:val="005D67B7"/>
    <w:rsid w:val="005D7A38"/>
    <w:rsid w:val="005E4AFF"/>
    <w:rsid w:val="005F4AF3"/>
    <w:rsid w:val="00610078"/>
    <w:rsid w:val="006129B7"/>
    <w:rsid w:val="006223B0"/>
    <w:rsid w:val="00626373"/>
    <w:rsid w:val="006320F3"/>
    <w:rsid w:val="0063628B"/>
    <w:rsid w:val="0063660A"/>
    <w:rsid w:val="00646A69"/>
    <w:rsid w:val="00656F57"/>
    <w:rsid w:val="0066172D"/>
    <w:rsid w:val="0066265E"/>
    <w:rsid w:val="006670D5"/>
    <w:rsid w:val="0069348F"/>
    <w:rsid w:val="00694C62"/>
    <w:rsid w:val="006A03FF"/>
    <w:rsid w:val="006C70DE"/>
    <w:rsid w:val="006D1C46"/>
    <w:rsid w:val="006D4BE4"/>
    <w:rsid w:val="006D51E6"/>
    <w:rsid w:val="006E2430"/>
    <w:rsid w:val="006F551F"/>
    <w:rsid w:val="006F663A"/>
    <w:rsid w:val="006F7D12"/>
    <w:rsid w:val="006F7E95"/>
    <w:rsid w:val="00707262"/>
    <w:rsid w:val="00710F14"/>
    <w:rsid w:val="00710F38"/>
    <w:rsid w:val="00711FF2"/>
    <w:rsid w:val="00712186"/>
    <w:rsid w:val="00726609"/>
    <w:rsid w:val="00726D4B"/>
    <w:rsid w:val="007306A7"/>
    <w:rsid w:val="00736EA4"/>
    <w:rsid w:val="007408CA"/>
    <w:rsid w:val="00744A8D"/>
    <w:rsid w:val="00745114"/>
    <w:rsid w:val="0074652F"/>
    <w:rsid w:val="00752F43"/>
    <w:rsid w:val="007546FC"/>
    <w:rsid w:val="007570E8"/>
    <w:rsid w:val="0076033E"/>
    <w:rsid w:val="00761335"/>
    <w:rsid w:val="0076373B"/>
    <w:rsid w:val="007645DF"/>
    <w:rsid w:val="0077037B"/>
    <w:rsid w:val="00770F2E"/>
    <w:rsid w:val="0078445A"/>
    <w:rsid w:val="007849E8"/>
    <w:rsid w:val="00793491"/>
    <w:rsid w:val="00795EFC"/>
    <w:rsid w:val="007A1625"/>
    <w:rsid w:val="007A2003"/>
    <w:rsid w:val="007D1656"/>
    <w:rsid w:val="007D4CDB"/>
    <w:rsid w:val="007D74AA"/>
    <w:rsid w:val="007E2C20"/>
    <w:rsid w:val="007F3727"/>
    <w:rsid w:val="007F422B"/>
    <w:rsid w:val="007F44DD"/>
    <w:rsid w:val="007F7BBE"/>
    <w:rsid w:val="008014E4"/>
    <w:rsid w:val="00804AB9"/>
    <w:rsid w:val="00804C4C"/>
    <w:rsid w:val="00804F76"/>
    <w:rsid w:val="00840DCC"/>
    <w:rsid w:val="00852B71"/>
    <w:rsid w:val="00862801"/>
    <w:rsid w:val="00862C9E"/>
    <w:rsid w:val="008779EB"/>
    <w:rsid w:val="00877CF1"/>
    <w:rsid w:val="00884373"/>
    <w:rsid w:val="0088587E"/>
    <w:rsid w:val="008865C5"/>
    <w:rsid w:val="008922AD"/>
    <w:rsid w:val="008A5507"/>
    <w:rsid w:val="008A72E9"/>
    <w:rsid w:val="008A7FB4"/>
    <w:rsid w:val="008A7FFD"/>
    <w:rsid w:val="008B4B34"/>
    <w:rsid w:val="008B7E69"/>
    <w:rsid w:val="008C3468"/>
    <w:rsid w:val="008C3536"/>
    <w:rsid w:val="008C4ABE"/>
    <w:rsid w:val="008C7B04"/>
    <w:rsid w:val="008E2D85"/>
    <w:rsid w:val="008F5360"/>
    <w:rsid w:val="008F654D"/>
    <w:rsid w:val="009024E2"/>
    <w:rsid w:val="00903E0D"/>
    <w:rsid w:val="009144FF"/>
    <w:rsid w:val="0092008E"/>
    <w:rsid w:val="00922926"/>
    <w:rsid w:val="009241DB"/>
    <w:rsid w:val="00924474"/>
    <w:rsid w:val="00927FD6"/>
    <w:rsid w:val="00930276"/>
    <w:rsid w:val="00934ED8"/>
    <w:rsid w:val="00941399"/>
    <w:rsid w:val="00946636"/>
    <w:rsid w:val="00947F34"/>
    <w:rsid w:val="009505AD"/>
    <w:rsid w:val="00950E79"/>
    <w:rsid w:val="009528A5"/>
    <w:rsid w:val="00960616"/>
    <w:rsid w:val="00960F5B"/>
    <w:rsid w:val="0096107C"/>
    <w:rsid w:val="00962098"/>
    <w:rsid w:val="009629E3"/>
    <w:rsid w:val="00964F9B"/>
    <w:rsid w:val="00967FFD"/>
    <w:rsid w:val="0097533E"/>
    <w:rsid w:val="009769A2"/>
    <w:rsid w:val="00983314"/>
    <w:rsid w:val="009872AD"/>
    <w:rsid w:val="00987874"/>
    <w:rsid w:val="00990148"/>
    <w:rsid w:val="009A0E31"/>
    <w:rsid w:val="009A4C89"/>
    <w:rsid w:val="009B10A8"/>
    <w:rsid w:val="009B1C40"/>
    <w:rsid w:val="009B1F6C"/>
    <w:rsid w:val="009B20FB"/>
    <w:rsid w:val="009B4A86"/>
    <w:rsid w:val="009B61F3"/>
    <w:rsid w:val="009B62A0"/>
    <w:rsid w:val="009C1C39"/>
    <w:rsid w:val="009C6B77"/>
    <w:rsid w:val="009D30B3"/>
    <w:rsid w:val="009D63BE"/>
    <w:rsid w:val="009D6B19"/>
    <w:rsid w:val="009E3AE0"/>
    <w:rsid w:val="009E3C50"/>
    <w:rsid w:val="009E3CB2"/>
    <w:rsid w:val="009F06A2"/>
    <w:rsid w:val="009F1B6C"/>
    <w:rsid w:val="009F2982"/>
    <w:rsid w:val="009F2A0E"/>
    <w:rsid w:val="009F384A"/>
    <w:rsid w:val="00A00AFF"/>
    <w:rsid w:val="00A073A0"/>
    <w:rsid w:val="00A1051F"/>
    <w:rsid w:val="00A13CF3"/>
    <w:rsid w:val="00A17DB7"/>
    <w:rsid w:val="00A31924"/>
    <w:rsid w:val="00A35DAF"/>
    <w:rsid w:val="00A401CE"/>
    <w:rsid w:val="00A41A64"/>
    <w:rsid w:val="00A4309E"/>
    <w:rsid w:val="00A479B5"/>
    <w:rsid w:val="00A550F9"/>
    <w:rsid w:val="00A560DD"/>
    <w:rsid w:val="00A5711C"/>
    <w:rsid w:val="00A73905"/>
    <w:rsid w:val="00A761E2"/>
    <w:rsid w:val="00A76DFC"/>
    <w:rsid w:val="00A8129C"/>
    <w:rsid w:val="00A822DC"/>
    <w:rsid w:val="00A83E33"/>
    <w:rsid w:val="00AB07B7"/>
    <w:rsid w:val="00AB30FE"/>
    <w:rsid w:val="00AC07E0"/>
    <w:rsid w:val="00AC23BC"/>
    <w:rsid w:val="00AC6715"/>
    <w:rsid w:val="00AD3229"/>
    <w:rsid w:val="00AD41C9"/>
    <w:rsid w:val="00AD43EC"/>
    <w:rsid w:val="00AD72CD"/>
    <w:rsid w:val="00AE59F7"/>
    <w:rsid w:val="00AF5536"/>
    <w:rsid w:val="00B00568"/>
    <w:rsid w:val="00B0743C"/>
    <w:rsid w:val="00B101F7"/>
    <w:rsid w:val="00B11E11"/>
    <w:rsid w:val="00B15CF9"/>
    <w:rsid w:val="00B218CA"/>
    <w:rsid w:val="00B21E87"/>
    <w:rsid w:val="00B22EDC"/>
    <w:rsid w:val="00B251F1"/>
    <w:rsid w:val="00B2590C"/>
    <w:rsid w:val="00B31AD9"/>
    <w:rsid w:val="00B429B3"/>
    <w:rsid w:val="00B43739"/>
    <w:rsid w:val="00B442F2"/>
    <w:rsid w:val="00B53B7A"/>
    <w:rsid w:val="00B54F29"/>
    <w:rsid w:val="00B55A91"/>
    <w:rsid w:val="00B5631E"/>
    <w:rsid w:val="00B6320B"/>
    <w:rsid w:val="00B66C02"/>
    <w:rsid w:val="00B827CB"/>
    <w:rsid w:val="00B91FF7"/>
    <w:rsid w:val="00B9229E"/>
    <w:rsid w:val="00BA3FF0"/>
    <w:rsid w:val="00BB3877"/>
    <w:rsid w:val="00BB4399"/>
    <w:rsid w:val="00BB4AD0"/>
    <w:rsid w:val="00BC0D17"/>
    <w:rsid w:val="00BC0E4B"/>
    <w:rsid w:val="00BC1A3D"/>
    <w:rsid w:val="00BE1AF6"/>
    <w:rsid w:val="00BE4AF4"/>
    <w:rsid w:val="00BF1861"/>
    <w:rsid w:val="00C136A6"/>
    <w:rsid w:val="00C214FD"/>
    <w:rsid w:val="00C30C0D"/>
    <w:rsid w:val="00C32E12"/>
    <w:rsid w:val="00C335C9"/>
    <w:rsid w:val="00C35F6B"/>
    <w:rsid w:val="00C361B2"/>
    <w:rsid w:val="00C37985"/>
    <w:rsid w:val="00C44226"/>
    <w:rsid w:val="00C509DF"/>
    <w:rsid w:val="00C52C8F"/>
    <w:rsid w:val="00C55E6A"/>
    <w:rsid w:val="00C60689"/>
    <w:rsid w:val="00C6550C"/>
    <w:rsid w:val="00C65CF2"/>
    <w:rsid w:val="00C75DB0"/>
    <w:rsid w:val="00C75ED9"/>
    <w:rsid w:val="00C872A2"/>
    <w:rsid w:val="00CA02F6"/>
    <w:rsid w:val="00CA3BFA"/>
    <w:rsid w:val="00CB0465"/>
    <w:rsid w:val="00CC2208"/>
    <w:rsid w:val="00CC6BBE"/>
    <w:rsid w:val="00CD7817"/>
    <w:rsid w:val="00CF02D6"/>
    <w:rsid w:val="00CF2CB6"/>
    <w:rsid w:val="00CF3A65"/>
    <w:rsid w:val="00CF79D0"/>
    <w:rsid w:val="00D03A6A"/>
    <w:rsid w:val="00D06BDC"/>
    <w:rsid w:val="00D13541"/>
    <w:rsid w:val="00D158ED"/>
    <w:rsid w:val="00D23B0F"/>
    <w:rsid w:val="00D27345"/>
    <w:rsid w:val="00D310EB"/>
    <w:rsid w:val="00D316DA"/>
    <w:rsid w:val="00D35AF2"/>
    <w:rsid w:val="00D360B8"/>
    <w:rsid w:val="00D3619B"/>
    <w:rsid w:val="00D46C55"/>
    <w:rsid w:val="00D5655E"/>
    <w:rsid w:val="00D575B3"/>
    <w:rsid w:val="00D72E04"/>
    <w:rsid w:val="00D757D2"/>
    <w:rsid w:val="00D81E25"/>
    <w:rsid w:val="00D839D2"/>
    <w:rsid w:val="00D841B0"/>
    <w:rsid w:val="00D96A81"/>
    <w:rsid w:val="00DA501C"/>
    <w:rsid w:val="00DA75D6"/>
    <w:rsid w:val="00DB217F"/>
    <w:rsid w:val="00DB563F"/>
    <w:rsid w:val="00DF0372"/>
    <w:rsid w:val="00DF1ECF"/>
    <w:rsid w:val="00E130E7"/>
    <w:rsid w:val="00E13E2D"/>
    <w:rsid w:val="00E20EED"/>
    <w:rsid w:val="00E21CEA"/>
    <w:rsid w:val="00E276F3"/>
    <w:rsid w:val="00E3080F"/>
    <w:rsid w:val="00E31183"/>
    <w:rsid w:val="00E3573F"/>
    <w:rsid w:val="00E538F4"/>
    <w:rsid w:val="00E53AD2"/>
    <w:rsid w:val="00E5542B"/>
    <w:rsid w:val="00E6769C"/>
    <w:rsid w:val="00E72052"/>
    <w:rsid w:val="00E7362F"/>
    <w:rsid w:val="00E74572"/>
    <w:rsid w:val="00E74B90"/>
    <w:rsid w:val="00E813E3"/>
    <w:rsid w:val="00E832AE"/>
    <w:rsid w:val="00E832E0"/>
    <w:rsid w:val="00E85FF1"/>
    <w:rsid w:val="00E969B2"/>
    <w:rsid w:val="00EB29CE"/>
    <w:rsid w:val="00EB66A9"/>
    <w:rsid w:val="00EB6B6F"/>
    <w:rsid w:val="00EB7443"/>
    <w:rsid w:val="00EC2F43"/>
    <w:rsid w:val="00EC60B8"/>
    <w:rsid w:val="00EE235F"/>
    <w:rsid w:val="00EE79A4"/>
    <w:rsid w:val="00EF1EC0"/>
    <w:rsid w:val="00F16A45"/>
    <w:rsid w:val="00F20D88"/>
    <w:rsid w:val="00F2207E"/>
    <w:rsid w:val="00F245D5"/>
    <w:rsid w:val="00F267B0"/>
    <w:rsid w:val="00F36167"/>
    <w:rsid w:val="00F40743"/>
    <w:rsid w:val="00F4408F"/>
    <w:rsid w:val="00F474A5"/>
    <w:rsid w:val="00F52643"/>
    <w:rsid w:val="00F52D28"/>
    <w:rsid w:val="00F65252"/>
    <w:rsid w:val="00F71390"/>
    <w:rsid w:val="00F75B7A"/>
    <w:rsid w:val="00F8022B"/>
    <w:rsid w:val="00F805B3"/>
    <w:rsid w:val="00F80840"/>
    <w:rsid w:val="00F85532"/>
    <w:rsid w:val="00F92944"/>
    <w:rsid w:val="00F93733"/>
    <w:rsid w:val="00F95329"/>
    <w:rsid w:val="00FA0EE2"/>
    <w:rsid w:val="00FA14F4"/>
    <w:rsid w:val="00FB1C65"/>
    <w:rsid w:val="00FC1EDC"/>
    <w:rsid w:val="00FC4D24"/>
    <w:rsid w:val="00FD540B"/>
    <w:rsid w:val="00FD5466"/>
    <w:rsid w:val="00FD5B63"/>
    <w:rsid w:val="00FE545E"/>
    <w:rsid w:val="00FF0D5C"/>
    <w:rsid w:val="00FF1DE4"/>
    <w:rsid w:val="00FF434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D6"/>
    <w:pPr>
      <w:spacing w:after="0" w:line="240" w:lineRule="auto"/>
    </w:pPr>
    <w:rPr>
      <w:rFonts w:ascii="Times New Roman" w:eastAsia="Times New Roman" w:hAnsi="Times New Roman" w:cs="Times New Roman"/>
      <w:sz w:val="24"/>
      <w:szCs w:val="24"/>
      <w:lang w:eastAsia="ro-RO"/>
    </w:rPr>
  </w:style>
  <w:style w:type="paragraph" w:styleId="Heading3">
    <w:name w:val="heading 3"/>
    <w:basedOn w:val="Normal"/>
    <w:next w:val="Normal"/>
    <w:link w:val="Heading3Char"/>
    <w:qFormat/>
    <w:rsid w:val="00D81E25"/>
    <w:pPr>
      <w:keepNext/>
      <w:jc w:val="both"/>
      <w:outlineLvl w:val="2"/>
    </w:pPr>
    <w:rPr>
      <w:rFonts w:ascii="Arial MT Black" w:hAnsi="Arial MT Black"/>
      <w:b/>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6"/>
    <w:pPr>
      <w:ind w:left="720"/>
      <w:contextualSpacing/>
    </w:pPr>
  </w:style>
  <w:style w:type="character" w:customStyle="1" w:styleId="sttlinie">
    <w:name w:val="st_tlinie"/>
    <w:basedOn w:val="DefaultParagraphFont"/>
    <w:rsid w:val="00CF02D6"/>
  </w:style>
  <w:style w:type="character" w:customStyle="1" w:styleId="sttlitera">
    <w:name w:val="st_tlitera"/>
    <w:basedOn w:val="DefaultParagraphFont"/>
    <w:rsid w:val="00CF02D6"/>
  </w:style>
  <w:style w:type="character" w:customStyle="1" w:styleId="stpunct">
    <w:name w:val="st_punct"/>
    <w:basedOn w:val="DefaultParagraphFont"/>
    <w:rsid w:val="00CF02D6"/>
  </w:style>
  <w:style w:type="character" w:customStyle="1" w:styleId="stlinie">
    <w:name w:val="st_linie"/>
    <w:basedOn w:val="DefaultParagraphFont"/>
    <w:rsid w:val="00CF02D6"/>
  </w:style>
  <w:style w:type="character" w:customStyle="1" w:styleId="sttpunct">
    <w:name w:val="st_tpunct"/>
    <w:basedOn w:val="DefaultParagraphFont"/>
    <w:rsid w:val="00CF02D6"/>
  </w:style>
  <w:style w:type="paragraph" w:styleId="NormalWeb">
    <w:name w:val="Normal (Web)"/>
    <w:basedOn w:val="Normal"/>
    <w:uiPriority w:val="99"/>
    <w:unhideWhenUsed/>
    <w:rsid w:val="00CF02D6"/>
    <w:pPr>
      <w:spacing w:before="100" w:beforeAutospacing="1" w:after="100" w:afterAutospacing="1"/>
    </w:pPr>
    <w:rPr>
      <w:lang w:val="en-US" w:eastAsia="en-US"/>
    </w:rPr>
  </w:style>
  <w:style w:type="character" w:customStyle="1" w:styleId="sttpar">
    <w:name w:val="st_tpar"/>
    <w:basedOn w:val="DefaultParagraphFont"/>
    <w:rsid w:val="00CF02D6"/>
  </w:style>
  <w:style w:type="paragraph" w:customStyle="1" w:styleId="Stil">
    <w:name w:val="Stil"/>
    <w:rsid w:val="00CF02D6"/>
    <w:pPr>
      <w:widowControl w:val="0"/>
      <w:autoSpaceDE w:val="0"/>
      <w:autoSpaceDN w:val="0"/>
      <w:adjustRightInd w:val="0"/>
      <w:spacing w:after="0" w:line="240" w:lineRule="auto"/>
    </w:pPr>
    <w:rPr>
      <w:rFonts w:ascii="Times New Roman" w:eastAsia="Times New Roman" w:hAnsi="Times New Roman" w:cs="Times New Roman"/>
      <w:sz w:val="20"/>
      <w:szCs w:val="24"/>
      <w:lang w:eastAsia="ro-RO"/>
    </w:rPr>
  </w:style>
  <w:style w:type="paragraph" w:customStyle="1" w:styleId="Default">
    <w:name w:val="Default"/>
    <w:rsid w:val="00CF02D6"/>
    <w:pPr>
      <w:widowControl w:val="0"/>
      <w:autoSpaceDE w:val="0"/>
      <w:autoSpaceDN w:val="0"/>
      <w:adjustRightInd w:val="0"/>
      <w:spacing w:after="0" w:line="240" w:lineRule="auto"/>
    </w:pPr>
    <w:rPr>
      <w:rFonts w:ascii="Times New Roman" w:eastAsia="Times New Roman" w:hAnsi="Lucida Sans Unicode" w:cs="Times New Roman"/>
      <w:kern w:val="2"/>
      <w:sz w:val="24"/>
      <w:szCs w:val="24"/>
      <w:lang w:val="en-US" w:bidi="hi-IN"/>
    </w:rPr>
  </w:style>
  <w:style w:type="character" w:customStyle="1" w:styleId="tpa1">
    <w:name w:val="tpa1"/>
    <w:basedOn w:val="DefaultParagraphFont"/>
    <w:rsid w:val="00CF02D6"/>
  </w:style>
  <w:style w:type="paragraph" w:styleId="BalloonText">
    <w:name w:val="Balloon Text"/>
    <w:basedOn w:val="Normal"/>
    <w:link w:val="BalloonTextChar"/>
    <w:uiPriority w:val="99"/>
    <w:semiHidden/>
    <w:unhideWhenUsed/>
    <w:rsid w:val="00CF02D6"/>
    <w:rPr>
      <w:rFonts w:ascii="Tahoma" w:hAnsi="Tahoma" w:cs="Tahoma"/>
      <w:sz w:val="16"/>
      <w:szCs w:val="16"/>
    </w:rPr>
  </w:style>
  <w:style w:type="character" w:customStyle="1" w:styleId="BalloonTextChar">
    <w:name w:val="Balloon Text Char"/>
    <w:basedOn w:val="DefaultParagraphFont"/>
    <w:link w:val="BalloonText"/>
    <w:uiPriority w:val="99"/>
    <w:semiHidden/>
    <w:rsid w:val="00CF02D6"/>
    <w:rPr>
      <w:rFonts w:ascii="Tahoma" w:eastAsia="Times New Roman" w:hAnsi="Tahoma" w:cs="Tahoma"/>
      <w:sz w:val="16"/>
      <w:szCs w:val="16"/>
      <w:lang w:eastAsia="ro-RO"/>
    </w:rPr>
  </w:style>
  <w:style w:type="character" w:customStyle="1" w:styleId="Heading3Char">
    <w:name w:val="Heading 3 Char"/>
    <w:basedOn w:val="DefaultParagraphFont"/>
    <w:link w:val="Heading3"/>
    <w:rsid w:val="00D81E25"/>
    <w:rPr>
      <w:rFonts w:ascii="Arial MT Black" w:eastAsia="Times New Roman" w:hAnsi="Arial MT Black" w:cs="Times New Roman"/>
      <w:b/>
      <w:sz w:val="24"/>
      <w:szCs w:val="20"/>
      <w:lang w:val="fr-FR" w:eastAsia="en-US"/>
    </w:rPr>
  </w:style>
  <w:style w:type="paragraph" w:styleId="BodyTextIndent">
    <w:name w:val="Body Text Indent"/>
    <w:basedOn w:val="Normal"/>
    <w:link w:val="BodyTextIndentChar"/>
    <w:rsid w:val="00D81E25"/>
    <w:pPr>
      <w:ind w:left="360"/>
    </w:pPr>
    <w:rPr>
      <w:rFonts w:ascii="Arial" w:hAnsi="Arial"/>
      <w:szCs w:val="20"/>
      <w:lang w:val="en-US" w:eastAsia="en-US"/>
    </w:rPr>
  </w:style>
  <w:style w:type="character" w:customStyle="1" w:styleId="BodyTextIndentChar">
    <w:name w:val="Body Text Indent Char"/>
    <w:basedOn w:val="DefaultParagraphFont"/>
    <w:link w:val="BodyTextIndent"/>
    <w:rsid w:val="00D81E25"/>
    <w:rPr>
      <w:rFonts w:ascii="Arial" w:eastAsia="Times New Roman" w:hAnsi="Arial" w:cs="Times New Roman"/>
      <w:sz w:val="24"/>
      <w:szCs w:val="20"/>
      <w:lang w:val="en-US" w:eastAsia="en-US"/>
    </w:rPr>
  </w:style>
  <w:style w:type="paragraph" w:styleId="BodyText">
    <w:name w:val="Body Text"/>
    <w:basedOn w:val="Normal"/>
    <w:link w:val="BodyTextChar"/>
    <w:rsid w:val="00D81E25"/>
    <w:rPr>
      <w:rFonts w:ascii="Arial" w:hAnsi="Arial"/>
      <w:sz w:val="28"/>
      <w:szCs w:val="20"/>
      <w:lang w:val="en-US" w:eastAsia="en-US"/>
    </w:rPr>
  </w:style>
  <w:style w:type="character" w:customStyle="1" w:styleId="BodyTextChar">
    <w:name w:val="Body Text Char"/>
    <w:basedOn w:val="DefaultParagraphFont"/>
    <w:link w:val="BodyText"/>
    <w:rsid w:val="00D81E25"/>
    <w:rPr>
      <w:rFonts w:ascii="Arial" w:eastAsia="Times New Roman" w:hAnsi="Arial" w:cs="Times New Roman"/>
      <w:sz w:val="28"/>
      <w:szCs w:val="20"/>
      <w:lang w:val="en-US" w:eastAsia="en-US"/>
    </w:rPr>
  </w:style>
  <w:style w:type="paragraph" w:styleId="BodyText2">
    <w:name w:val="Body Text 2"/>
    <w:basedOn w:val="Normal"/>
    <w:link w:val="BodyText2Char"/>
    <w:rsid w:val="00D81E25"/>
    <w:rPr>
      <w:rFonts w:ascii="Arial" w:hAnsi="Arial"/>
      <w:szCs w:val="20"/>
      <w:lang w:val="en-US" w:eastAsia="en-US"/>
    </w:rPr>
  </w:style>
  <w:style w:type="character" w:customStyle="1" w:styleId="BodyText2Char">
    <w:name w:val="Body Text 2 Char"/>
    <w:basedOn w:val="DefaultParagraphFont"/>
    <w:link w:val="BodyText2"/>
    <w:rsid w:val="00D81E25"/>
    <w:rPr>
      <w:rFonts w:ascii="Arial" w:eastAsia="Times New Roman" w:hAnsi="Arial" w:cs="Times New Roman"/>
      <w:sz w:val="24"/>
      <w:szCs w:val="20"/>
      <w:lang w:val="en-US" w:eastAsia="en-US"/>
    </w:rPr>
  </w:style>
  <w:style w:type="character" w:customStyle="1" w:styleId="FontStyle25">
    <w:name w:val="Font Style25"/>
    <w:rsid w:val="00551964"/>
    <w:rPr>
      <w:rFonts w:ascii="Times New Roman" w:hAnsi="Times New Roman" w:cs="Times New Roman"/>
      <w:sz w:val="24"/>
      <w:szCs w:val="24"/>
    </w:rPr>
  </w:style>
  <w:style w:type="paragraph" w:customStyle="1" w:styleId="Style5">
    <w:name w:val="Style5"/>
    <w:basedOn w:val="Normal"/>
    <w:rsid w:val="00551964"/>
    <w:pPr>
      <w:widowControl w:val="0"/>
      <w:autoSpaceDE w:val="0"/>
      <w:autoSpaceDN w:val="0"/>
      <w:adjustRightInd w:val="0"/>
      <w:spacing w:line="271" w:lineRule="exact"/>
      <w:ind w:firstLine="691"/>
    </w:pPr>
    <w:rPr>
      <w:rFonts w:ascii="Georgia" w:hAnsi="Georgia"/>
      <w:lang w:val="en-US" w:eastAsia="en-US"/>
    </w:rPr>
  </w:style>
  <w:style w:type="paragraph" w:customStyle="1" w:styleId="Style23">
    <w:name w:val="Style23"/>
    <w:basedOn w:val="Normal"/>
    <w:rsid w:val="00551964"/>
    <w:pPr>
      <w:widowControl w:val="0"/>
      <w:autoSpaceDE w:val="0"/>
      <w:autoSpaceDN w:val="0"/>
      <w:adjustRightInd w:val="0"/>
      <w:spacing w:line="274" w:lineRule="exact"/>
      <w:ind w:firstLine="701"/>
    </w:pPr>
    <w:rPr>
      <w:rFonts w:ascii="Arial Narrow" w:hAnsi="Arial Narrow"/>
    </w:rPr>
  </w:style>
  <w:style w:type="character" w:customStyle="1" w:styleId="FontStyle13">
    <w:name w:val="Font Style13"/>
    <w:rsid w:val="00551964"/>
    <w:rPr>
      <w:rFonts w:ascii="Times New Roman" w:hAnsi="Times New Roman" w:cs="Times New Roman"/>
      <w:sz w:val="28"/>
      <w:szCs w:val="28"/>
    </w:rPr>
  </w:style>
  <w:style w:type="paragraph" w:styleId="Header">
    <w:name w:val="header"/>
    <w:basedOn w:val="Normal"/>
    <w:link w:val="HeaderChar"/>
    <w:uiPriority w:val="99"/>
    <w:unhideWhenUsed/>
    <w:rsid w:val="00540042"/>
    <w:pPr>
      <w:tabs>
        <w:tab w:val="center" w:pos="4513"/>
        <w:tab w:val="right" w:pos="9026"/>
      </w:tabs>
    </w:pPr>
  </w:style>
  <w:style w:type="character" w:customStyle="1" w:styleId="HeaderChar">
    <w:name w:val="Header Char"/>
    <w:basedOn w:val="DefaultParagraphFont"/>
    <w:link w:val="Header"/>
    <w:uiPriority w:val="99"/>
    <w:rsid w:val="00540042"/>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540042"/>
    <w:pPr>
      <w:tabs>
        <w:tab w:val="center" w:pos="4513"/>
        <w:tab w:val="right" w:pos="9026"/>
      </w:tabs>
    </w:pPr>
  </w:style>
  <w:style w:type="character" w:customStyle="1" w:styleId="FooterChar">
    <w:name w:val="Footer Char"/>
    <w:basedOn w:val="DefaultParagraphFont"/>
    <w:link w:val="Footer"/>
    <w:uiPriority w:val="99"/>
    <w:rsid w:val="00540042"/>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D6"/>
    <w:pPr>
      <w:spacing w:after="0" w:line="240" w:lineRule="auto"/>
    </w:pPr>
    <w:rPr>
      <w:rFonts w:ascii="Times New Roman" w:eastAsia="Times New Roman" w:hAnsi="Times New Roman" w:cs="Times New Roman"/>
      <w:sz w:val="24"/>
      <w:szCs w:val="24"/>
      <w:lang w:eastAsia="ro-RO"/>
    </w:rPr>
  </w:style>
  <w:style w:type="paragraph" w:styleId="Heading3">
    <w:name w:val="heading 3"/>
    <w:basedOn w:val="Normal"/>
    <w:next w:val="Normal"/>
    <w:link w:val="Heading3Char"/>
    <w:qFormat/>
    <w:rsid w:val="00D81E25"/>
    <w:pPr>
      <w:keepNext/>
      <w:jc w:val="both"/>
      <w:outlineLvl w:val="2"/>
    </w:pPr>
    <w:rPr>
      <w:rFonts w:ascii="Arial MT Black" w:hAnsi="Arial MT Black"/>
      <w:b/>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6"/>
    <w:pPr>
      <w:ind w:left="720"/>
      <w:contextualSpacing/>
    </w:pPr>
  </w:style>
  <w:style w:type="character" w:customStyle="1" w:styleId="sttlinie">
    <w:name w:val="st_tlinie"/>
    <w:basedOn w:val="DefaultParagraphFont"/>
    <w:rsid w:val="00CF02D6"/>
  </w:style>
  <w:style w:type="character" w:customStyle="1" w:styleId="sttlitera">
    <w:name w:val="st_tlitera"/>
    <w:basedOn w:val="DefaultParagraphFont"/>
    <w:rsid w:val="00CF02D6"/>
  </w:style>
  <w:style w:type="character" w:customStyle="1" w:styleId="stpunct">
    <w:name w:val="st_punct"/>
    <w:basedOn w:val="DefaultParagraphFont"/>
    <w:rsid w:val="00CF02D6"/>
  </w:style>
  <w:style w:type="character" w:customStyle="1" w:styleId="stlinie">
    <w:name w:val="st_linie"/>
    <w:basedOn w:val="DefaultParagraphFont"/>
    <w:rsid w:val="00CF02D6"/>
  </w:style>
  <w:style w:type="character" w:customStyle="1" w:styleId="sttpunct">
    <w:name w:val="st_tpunct"/>
    <w:basedOn w:val="DefaultParagraphFont"/>
    <w:rsid w:val="00CF02D6"/>
  </w:style>
  <w:style w:type="paragraph" w:styleId="NormalWeb">
    <w:name w:val="Normal (Web)"/>
    <w:basedOn w:val="Normal"/>
    <w:uiPriority w:val="99"/>
    <w:unhideWhenUsed/>
    <w:rsid w:val="00CF02D6"/>
    <w:pPr>
      <w:spacing w:before="100" w:beforeAutospacing="1" w:after="100" w:afterAutospacing="1"/>
    </w:pPr>
    <w:rPr>
      <w:lang w:val="en-US" w:eastAsia="en-US"/>
    </w:rPr>
  </w:style>
  <w:style w:type="character" w:customStyle="1" w:styleId="sttpar">
    <w:name w:val="st_tpar"/>
    <w:basedOn w:val="DefaultParagraphFont"/>
    <w:rsid w:val="00CF02D6"/>
  </w:style>
  <w:style w:type="paragraph" w:customStyle="1" w:styleId="Stil">
    <w:name w:val="Stil"/>
    <w:rsid w:val="00CF02D6"/>
    <w:pPr>
      <w:widowControl w:val="0"/>
      <w:autoSpaceDE w:val="0"/>
      <w:autoSpaceDN w:val="0"/>
      <w:adjustRightInd w:val="0"/>
      <w:spacing w:after="0" w:line="240" w:lineRule="auto"/>
    </w:pPr>
    <w:rPr>
      <w:rFonts w:ascii="Times New Roman" w:eastAsia="Times New Roman" w:hAnsi="Times New Roman" w:cs="Times New Roman"/>
      <w:sz w:val="20"/>
      <w:szCs w:val="24"/>
      <w:lang w:eastAsia="ro-RO"/>
    </w:rPr>
  </w:style>
  <w:style w:type="paragraph" w:customStyle="1" w:styleId="Default">
    <w:name w:val="Default"/>
    <w:rsid w:val="00CF02D6"/>
    <w:pPr>
      <w:widowControl w:val="0"/>
      <w:autoSpaceDE w:val="0"/>
      <w:autoSpaceDN w:val="0"/>
      <w:adjustRightInd w:val="0"/>
      <w:spacing w:after="0" w:line="240" w:lineRule="auto"/>
    </w:pPr>
    <w:rPr>
      <w:rFonts w:ascii="Times New Roman" w:eastAsia="Times New Roman" w:hAnsi="Lucida Sans Unicode" w:cs="Times New Roman"/>
      <w:kern w:val="2"/>
      <w:sz w:val="24"/>
      <w:szCs w:val="24"/>
      <w:lang w:val="en-US" w:bidi="hi-IN"/>
    </w:rPr>
  </w:style>
  <w:style w:type="character" w:customStyle="1" w:styleId="tpa1">
    <w:name w:val="tpa1"/>
    <w:basedOn w:val="DefaultParagraphFont"/>
    <w:rsid w:val="00CF02D6"/>
  </w:style>
  <w:style w:type="paragraph" w:styleId="BalloonText">
    <w:name w:val="Balloon Text"/>
    <w:basedOn w:val="Normal"/>
    <w:link w:val="BalloonTextChar"/>
    <w:uiPriority w:val="99"/>
    <w:semiHidden/>
    <w:unhideWhenUsed/>
    <w:rsid w:val="00CF02D6"/>
    <w:rPr>
      <w:rFonts w:ascii="Tahoma" w:hAnsi="Tahoma" w:cs="Tahoma"/>
      <w:sz w:val="16"/>
      <w:szCs w:val="16"/>
    </w:rPr>
  </w:style>
  <w:style w:type="character" w:customStyle="1" w:styleId="BalloonTextChar">
    <w:name w:val="Balloon Text Char"/>
    <w:basedOn w:val="DefaultParagraphFont"/>
    <w:link w:val="BalloonText"/>
    <w:uiPriority w:val="99"/>
    <w:semiHidden/>
    <w:rsid w:val="00CF02D6"/>
    <w:rPr>
      <w:rFonts w:ascii="Tahoma" w:eastAsia="Times New Roman" w:hAnsi="Tahoma" w:cs="Tahoma"/>
      <w:sz w:val="16"/>
      <w:szCs w:val="16"/>
      <w:lang w:eastAsia="ro-RO"/>
    </w:rPr>
  </w:style>
  <w:style w:type="character" w:customStyle="1" w:styleId="Heading3Char">
    <w:name w:val="Heading 3 Char"/>
    <w:basedOn w:val="DefaultParagraphFont"/>
    <w:link w:val="Heading3"/>
    <w:rsid w:val="00D81E25"/>
    <w:rPr>
      <w:rFonts w:ascii="Arial MT Black" w:eastAsia="Times New Roman" w:hAnsi="Arial MT Black" w:cs="Times New Roman"/>
      <w:b/>
      <w:sz w:val="24"/>
      <w:szCs w:val="20"/>
      <w:lang w:val="fr-FR" w:eastAsia="en-US"/>
    </w:rPr>
  </w:style>
  <w:style w:type="paragraph" w:styleId="BodyTextIndent">
    <w:name w:val="Body Text Indent"/>
    <w:basedOn w:val="Normal"/>
    <w:link w:val="BodyTextIndentChar"/>
    <w:rsid w:val="00D81E25"/>
    <w:pPr>
      <w:ind w:left="360"/>
    </w:pPr>
    <w:rPr>
      <w:rFonts w:ascii="Arial" w:hAnsi="Arial"/>
      <w:szCs w:val="20"/>
      <w:lang w:val="en-US" w:eastAsia="en-US"/>
    </w:rPr>
  </w:style>
  <w:style w:type="character" w:customStyle="1" w:styleId="BodyTextIndentChar">
    <w:name w:val="Body Text Indent Char"/>
    <w:basedOn w:val="DefaultParagraphFont"/>
    <w:link w:val="BodyTextIndent"/>
    <w:rsid w:val="00D81E25"/>
    <w:rPr>
      <w:rFonts w:ascii="Arial" w:eastAsia="Times New Roman" w:hAnsi="Arial" w:cs="Times New Roman"/>
      <w:sz w:val="24"/>
      <w:szCs w:val="20"/>
      <w:lang w:val="en-US" w:eastAsia="en-US"/>
    </w:rPr>
  </w:style>
  <w:style w:type="paragraph" w:styleId="BodyText">
    <w:name w:val="Body Text"/>
    <w:basedOn w:val="Normal"/>
    <w:link w:val="BodyTextChar"/>
    <w:rsid w:val="00D81E25"/>
    <w:rPr>
      <w:rFonts w:ascii="Arial" w:hAnsi="Arial"/>
      <w:sz w:val="28"/>
      <w:szCs w:val="20"/>
      <w:lang w:val="en-US" w:eastAsia="en-US"/>
    </w:rPr>
  </w:style>
  <w:style w:type="character" w:customStyle="1" w:styleId="BodyTextChar">
    <w:name w:val="Body Text Char"/>
    <w:basedOn w:val="DefaultParagraphFont"/>
    <w:link w:val="BodyText"/>
    <w:rsid w:val="00D81E25"/>
    <w:rPr>
      <w:rFonts w:ascii="Arial" w:eastAsia="Times New Roman" w:hAnsi="Arial" w:cs="Times New Roman"/>
      <w:sz w:val="28"/>
      <w:szCs w:val="20"/>
      <w:lang w:val="en-US" w:eastAsia="en-US"/>
    </w:rPr>
  </w:style>
  <w:style w:type="paragraph" w:styleId="BodyText2">
    <w:name w:val="Body Text 2"/>
    <w:basedOn w:val="Normal"/>
    <w:link w:val="BodyText2Char"/>
    <w:rsid w:val="00D81E25"/>
    <w:rPr>
      <w:rFonts w:ascii="Arial" w:hAnsi="Arial"/>
      <w:szCs w:val="20"/>
      <w:lang w:val="en-US" w:eastAsia="en-US"/>
    </w:rPr>
  </w:style>
  <w:style w:type="character" w:customStyle="1" w:styleId="BodyText2Char">
    <w:name w:val="Body Text 2 Char"/>
    <w:basedOn w:val="DefaultParagraphFont"/>
    <w:link w:val="BodyText2"/>
    <w:rsid w:val="00D81E25"/>
    <w:rPr>
      <w:rFonts w:ascii="Arial" w:eastAsia="Times New Roman" w:hAnsi="Arial" w:cs="Times New Roman"/>
      <w:sz w:val="24"/>
      <w:szCs w:val="20"/>
      <w:lang w:val="en-US" w:eastAsia="en-US"/>
    </w:rPr>
  </w:style>
  <w:style w:type="character" w:customStyle="1" w:styleId="FontStyle25">
    <w:name w:val="Font Style25"/>
    <w:rsid w:val="00551964"/>
    <w:rPr>
      <w:rFonts w:ascii="Times New Roman" w:hAnsi="Times New Roman" w:cs="Times New Roman"/>
      <w:sz w:val="24"/>
      <w:szCs w:val="24"/>
    </w:rPr>
  </w:style>
  <w:style w:type="paragraph" w:customStyle="1" w:styleId="Style5">
    <w:name w:val="Style5"/>
    <w:basedOn w:val="Normal"/>
    <w:rsid w:val="00551964"/>
    <w:pPr>
      <w:widowControl w:val="0"/>
      <w:autoSpaceDE w:val="0"/>
      <w:autoSpaceDN w:val="0"/>
      <w:adjustRightInd w:val="0"/>
      <w:spacing w:line="271" w:lineRule="exact"/>
      <w:ind w:firstLine="691"/>
    </w:pPr>
    <w:rPr>
      <w:rFonts w:ascii="Georgia" w:hAnsi="Georgia"/>
      <w:lang w:val="en-US" w:eastAsia="en-US"/>
    </w:rPr>
  </w:style>
  <w:style w:type="paragraph" w:customStyle="1" w:styleId="Style23">
    <w:name w:val="Style23"/>
    <w:basedOn w:val="Normal"/>
    <w:rsid w:val="00551964"/>
    <w:pPr>
      <w:widowControl w:val="0"/>
      <w:autoSpaceDE w:val="0"/>
      <w:autoSpaceDN w:val="0"/>
      <w:adjustRightInd w:val="0"/>
      <w:spacing w:line="274" w:lineRule="exact"/>
      <w:ind w:firstLine="701"/>
    </w:pPr>
    <w:rPr>
      <w:rFonts w:ascii="Arial Narrow" w:hAnsi="Arial Narrow"/>
    </w:rPr>
  </w:style>
  <w:style w:type="character" w:customStyle="1" w:styleId="FontStyle13">
    <w:name w:val="Font Style13"/>
    <w:rsid w:val="00551964"/>
    <w:rPr>
      <w:rFonts w:ascii="Times New Roman" w:hAnsi="Times New Roman" w:cs="Times New Roman"/>
      <w:sz w:val="28"/>
      <w:szCs w:val="28"/>
    </w:rPr>
  </w:style>
  <w:style w:type="paragraph" w:styleId="Header">
    <w:name w:val="header"/>
    <w:basedOn w:val="Normal"/>
    <w:link w:val="HeaderChar"/>
    <w:uiPriority w:val="99"/>
    <w:unhideWhenUsed/>
    <w:rsid w:val="00540042"/>
    <w:pPr>
      <w:tabs>
        <w:tab w:val="center" w:pos="4513"/>
        <w:tab w:val="right" w:pos="9026"/>
      </w:tabs>
    </w:pPr>
  </w:style>
  <w:style w:type="character" w:customStyle="1" w:styleId="HeaderChar">
    <w:name w:val="Header Char"/>
    <w:basedOn w:val="DefaultParagraphFont"/>
    <w:link w:val="Header"/>
    <w:uiPriority w:val="99"/>
    <w:rsid w:val="00540042"/>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540042"/>
    <w:pPr>
      <w:tabs>
        <w:tab w:val="center" w:pos="4513"/>
        <w:tab w:val="right" w:pos="9026"/>
      </w:tabs>
    </w:pPr>
  </w:style>
  <w:style w:type="character" w:customStyle="1" w:styleId="FooterChar">
    <w:name w:val="Footer Char"/>
    <w:basedOn w:val="DefaultParagraphFont"/>
    <w:link w:val="Footer"/>
    <w:uiPriority w:val="99"/>
    <w:rsid w:val="00540042"/>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rela.culcea\Sintact%202.0\cache\Legislatie\temp\0013118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dc:creator>
  <cp:lastModifiedBy>Marin Claudia</cp:lastModifiedBy>
  <cp:revision>2</cp:revision>
  <cp:lastPrinted>2019-01-21T20:52:00Z</cp:lastPrinted>
  <dcterms:created xsi:type="dcterms:W3CDTF">2019-02-04T09:47:00Z</dcterms:created>
  <dcterms:modified xsi:type="dcterms:W3CDTF">2019-02-04T09:47:00Z</dcterms:modified>
</cp:coreProperties>
</file>