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33" w:rsidRPr="00707E38" w:rsidRDefault="00BE163F" w:rsidP="00BE163F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707E38">
        <w:rPr>
          <w:sz w:val="28"/>
          <w:szCs w:val="28"/>
          <w:lang w:val="ro-RO"/>
        </w:rPr>
        <w:t xml:space="preserve">Documente necesare pentru solicitare aplicare viza anuala, conform Ordin M.M. </w:t>
      </w:r>
      <w:r w:rsidR="002D1D4B" w:rsidRPr="00707E38">
        <w:rPr>
          <w:sz w:val="28"/>
          <w:szCs w:val="28"/>
          <w:lang w:val="ro-RO"/>
        </w:rPr>
        <w:t xml:space="preserve">A.P. nr. 1150 din 27.05.2020 </w:t>
      </w:r>
      <w:proofErr w:type="spellStart"/>
      <w:r w:rsidRPr="00707E38">
        <w:rPr>
          <w:rFonts w:eastAsiaTheme="minorHAnsi"/>
          <w:bCs/>
          <w:sz w:val="28"/>
          <w:szCs w:val="28"/>
        </w:rPr>
        <w:t>privind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aprobarea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Procedurii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pentru </w:t>
      </w:r>
      <w:proofErr w:type="spellStart"/>
      <w:r w:rsidRPr="00707E38">
        <w:rPr>
          <w:rFonts w:eastAsiaTheme="minorHAnsi"/>
          <w:bCs/>
          <w:sz w:val="28"/>
          <w:szCs w:val="28"/>
        </w:rPr>
        <w:t>aplicarea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vizei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anuale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a </w:t>
      </w:r>
      <w:proofErr w:type="spellStart"/>
      <w:r w:rsidRPr="00707E38">
        <w:rPr>
          <w:rFonts w:eastAsiaTheme="minorHAnsi"/>
          <w:bCs/>
          <w:sz w:val="28"/>
          <w:szCs w:val="28"/>
        </w:rPr>
        <w:t>autorizaţiei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de </w:t>
      </w:r>
      <w:proofErr w:type="spellStart"/>
      <w:r w:rsidRPr="00707E38">
        <w:rPr>
          <w:rFonts w:eastAsiaTheme="minorHAnsi"/>
          <w:bCs/>
          <w:sz w:val="28"/>
          <w:szCs w:val="28"/>
        </w:rPr>
        <w:t>mediu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şi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07E38">
        <w:rPr>
          <w:rFonts w:eastAsiaTheme="minorHAnsi"/>
          <w:bCs/>
          <w:sz w:val="28"/>
          <w:szCs w:val="28"/>
        </w:rPr>
        <w:t>autorizaţiei</w:t>
      </w:r>
      <w:proofErr w:type="spellEnd"/>
      <w:r w:rsidRPr="00707E38">
        <w:rPr>
          <w:rFonts w:eastAsiaTheme="minorHAnsi"/>
          <w:bCs/>
          <w:sz w:val="28"/>
          <w:szCs w:val="28"/>
        </w:rPr>
        <w:t xml:space="preserve"> integrate de </w:t>
      </w:r>
      <w:proofErr w:type="spellStart"/>
      <w:r w:rsidRPr="00707E38">
        <w:rPr>
          <w:rFonts w:eastAsiaTheme="minorHAnsi"/>
          <w:bCs/>
          <w:sz w:val="28"/>
          <w:szCs w:val="28"/>
        </w:rPr>
        <w:t>mediu</w:t>
      </w:r>
      <w:proofErr w:type="spellEnd"/>
      <w:r w:rsidRPr="00707E38">
        <w:rPr>
          <w:sz w:val="28"/>
          <w:szCs w:val="28"/>
          <w:lang w:val="ro-RO"/>
        </w:rPr>
        <w:t xml:space="preserve"> :</w:t>
      </w:r>
    </w:p>
    <w:p w:rsidR="00BE163F" w:rsidRPr="00707E38" w:rsidRDefault="00BE163F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EE5786" w:rsidRPr="00707E38" w:rsidRDefault="00EE5786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07E38">
        <w:rPr>
          <w:sz w:val="28"/>
          <w:szCs w:val="28"/>
          <w:lang w:val="ro-RO"/>
        </w:rPr>
        <w:t xml:space="preserve">    a) cererea conform modelului prevăzut în anexa nr. 1 la prezenta procedură;</w:t>
      </w:r>
    </w:p>
    <w:p w:rsidR="00EE5786" w:rsidRPr="00707E38" w:rsidRDefault="00EE5786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07E38">
        <w:rPr>
          <w:sz w:val="28"/>
          <w:szCs w:val="28"/>
          <w:lang w:val="ro-RO"/>
        </w:rPr>
        <w:t xml:space="preserve">    b) raportul anual de mediu</w:t>
      </w:r>
      <w:r w:rsidR="002D1D4B" w:rsidRPr="00707E38">
        <w:rPr>
          <w:sz w:val="28"/>
          <w:szCs w:val="28"/>
          <w:lang w:val="ro-RO"/>
        </w:rPr>
        <w:t xml:space="preserve"> si/sau raportarile mentionate in actele de reglementare , dupa caz </w:t>
      </w:r>
      <w:r w:rsidRPr="00707E38">
        <w:rPr>
          <w:sz w:val="28"/>
          <w:szCs w:val="28"/>
          <w:lang w:val="ro-RO"/>
        </w:rPr>
        <w:t>;</w:t>
      </w:r>
    </w:p>
    <w:p w:rsidR="00EE5786" w:rsidRPr="00707E38" w:rsidRDefault="00EE5786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07E38">
        <w:rPr>
          <w:sz w:val="28"/>
          <w:szCs w:val="28"/>
          <w:lang w:val="ro-RO"/>
        </w:rPr>
        <w:t xml:space="preserve">    c) declarația pe propria răspundere că desfășoară activitatea în aceleași condiții pentru care a fost emisă autorizaț</w:t>
      </w:r>
      <w:r w:rsidR="002D1D4B" w:rsidRPr="00707E38">
        <w:rPr>
          <w:sz w:val="28"/>
          <w:szCs w:val="28"/>
          <w:lang w:val="ro-RO"/>
        </w:rPr>
        <w:t>ia de mediu/</w:t>
      </w:r>
      <w:r w:rsidRPr="00707E38">
        <w:rPr>
          <w:sz w:val="28"/>
          <w:szCs w:val="28"/>
          <w:lang w:val="ro-RO"/>
        </w:rPr>
        <w:t xml:space="preserve">autorizația integrată de mediu și că nu au intervenit </w:t>
      </w:r>
      <w:r w:rsidR="002D1D4B" w:rsidRPr="00707E38">
        <w:rPr>
          <w:sz w:val="28"/>
          <w:szCs w:val="28"/>
          <w:lang w:val="ro-RO"/>
        </w:rPr>
        <w:t>modificari de fond</w:t>
      </w:r>
      <w:r w:rsidRPr="00707E38">
        <w:rPr>
          <w:sz w:val="28"/>
          <w:szCs w:val="28"/>
          <w:lang w:val="ro-RO"/>
        </w:rPr>
        <w:t xml:space="preserve"> care să afecteze condițiile stabilite prin autorizație, conform modelului prevăzut în anexa nr.2 la prezenta procedură.</w:t>
      </w:r>
    </w:p>
    <w:p w:rsidR="00EE5786" w:rsidRPr="00707E38" w:rsidRDefault="002D1D4B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07E38">
        <w:rPr>
          <w:sz w:val="28"/>
          <w:szCs w:val="28"/>
          <w:lang w:val="ro-RO"/>
        </w:rPr>
        <w:t xml:space="preserve">    d) dovada achitarii tarifului – 100 lei pentru autorizatiile de mediu/300 lei pentru autorizatiile integrate de mediu</w:t>
      </w:r>
    </w:p>
    <w:p w:rsidR="00BE163F" w:rsidRPr="00707E38" w:rsidRDefault="00BE163F" w:rsidP="00EE578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2D1D4B" w:rsidRPr="00707E38" w:rsidRDefault="002D1D4B" w:rsidP="002D1D4B">
      <w:pPr>
        <w:pStyle w:val="NormalWeb"/>
        <w:shd w:val="clear" w:color="auto" w:fill="F9F9F9"/>
        <w:spacing w:before="0" w:after="0" w:line="360" w:lineRule="atLeast"/>
        <w:rPr>
          <w:spacing w:val="12"/>
          <w:sz w:val="28"/>
          <w:szCs w:val="28"/>
          <w:bdr w:val="none" w:sz="0" w:space="0" w:color="auto" w:frame="1"/>
        </w:rPr>
      </w:pP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Termenul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care</w:t>
      </w:r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titularul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activităţii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solicită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aplicarea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vizei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anuale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707E38">
        <w:rPr>
          <w:spacing w:val="12"/>
          <w:sz w:val="28"/>
          <w:szCs w:val="28"/>
          <w:bdr w:val="none" w:sz="0" w:space="0" w:color="auto" w:frame="1"/>
        </w:rPr>
        <w:t>este</w:t>
      </w:r>
      <w:proofErr w:type="spellEnd"/>
      <w:proofErr w:type="gram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de </w:t>
      </w:r>
      <w:r w:rsidRPr="00707E38">
        <w:rPr>
          <w:rStyle w:val="Strong"/>
          <w:spacing w:val="12"/>
          <w:sz w:val="28"/>
          <w:szCs w:val="28"/>
          <w:u w:val="single"/>
          <w:bdr w:val="none" w:sz="0" w:space="0" w:color="auto" w:frame="1"/>
        </w:rPr>
        <w:t>maximum 90</w:t>
      </w:r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r w:rsidRPr="00707E38">
        <w:rPr>
          <w:rStyle w:val="Strong"/>
          <w:spacing w:val="12"/>
          <w:sz w:val="28"/>
          <w:szCs w:val="28"/>
          <w:u w:val="single"/>
          <w:bdr w:val="none" w:sz="0" w:space="0" w:color="auto" w:frame="1"/>
        </w:rPr>
        <w:t xml:space="preserve">de </w:t>
      </w:r>
      <w:proofErr w:type="spellStart"/>
      <w:r w:rsidRPr="00707E38">
        <w:rPr>
          <w:rStyle w:val="Strong"/>
          <w:spacing w:val="12"/>
          <w:sz w:val="28"/>
          <w:szCs w:val="28"/>
          <w:u w:val="single"/>
          <w:bdr w:val="none" w:sz="0" w:space="0" w:color="auto" w:frame="1"/>
        </w:rPr>
        <w:t>zile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şi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de </w:t>
      </w:r>
      <w:r w:rsidRPr="00707E38">
        <w:rPr>
          <w:rStyle w:val="Strong"/>
          <w:spacing w:val="12"/>
          <w:sz w:val="28"/>
          <w:szCs w:val="28"/>
          <w:u w:val="single"/>
          <w:bdr w:val="none" w:sz="0" w:space="0" w:color="auto" w:frame="1"/>
        </w:rPr>
        <w:t xml:space="preserve">minimum 60 de </w:t>
      </w:r>
      <w:proofErr w:type="spellStart"/>
      <w:r w:rsidRPr="00707E38">
        <w:rPr>
          <w:rStyle w:val="Strong"/>
          <w:spacing w:val="12"/>
          <w:sz w:val="28"/>
          <w:szCs w:val="28"/>
          <w:u w:val="single"/>
          <w:bdr w:val="none" w:sz="0" w:space="0" w:color="auto" w:frame="1"/>
        </w:rPr>
        <w:t>zile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rStyle w:val="Emphasis"/>
          <w:b/>
          <w:bCs/>
          <w:spacing w:val="12"/>
          <w:sz w:val="28"/>
          <w:szCs w:val="28"/>
          <w:bdr w:val="none" w:sz="0" w:space="0" w:color="auto" w:frame="1"/>
        </w:rPr>
        <w:t>înainte</w:t>
      </w:r>
      <w:proofErr w:type="spellEnd"/>
      <w:r w:rsidRPr="00707E38">
        <w:rPr>
          <w:rStyle w:val="Emphasis"/>
          <w:b/>
          <w:bCs/>
          <w:spacing w:val="12"/>
          <w:sz w:val="28"/>
          <w:szCs w:val="28"/>
          <w:bdr w:val="none" w:sz="0" w:space="0" w:color="auto" w:frame="1"/>
        </w:rPr>
        <w:t> </w:t>
      </w:r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de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ziua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şi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luna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corespunzătoare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zilei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şi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lunii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care a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fost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emisă</w:t>
      </w:r>
      <w:proofErr w:type="spellEnd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rStyle w:val="Strong"/>
          <w:spacing w:val="12"/>
          <w:sz w:val="28"/>
          <w:szCs w:val="28"/>
          <w:bdr w:val="none" w:sz="0" w:space="0" w:color="auto" w:frame="1"/>
        </w:rPr>
        <w:t>autorizaţia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 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pe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acesta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deţine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. </w:t>
      </w:r>
    </w:p>
    <w:p w:rsidR="002D1D4B" w:rsidRPr="00707E38" w:rsidRDefault="002D1D4B" w:rsidP="002D1D4B">
      <w:pPr>
        <w:pStyle w:val="NormalWeb"/>
        <w:shd w:val="clear" w:color="auto" w:fill="F9F9F9"/>
        <w:spacing w:before="0" w:after="0" w:line="360" w:lineRule="atLeast"/>
        <w:rPr>
          <w:spacing w:val="12"/>
          <w:sz w:val="28"/>
          <w:szCs w:val="28"/>
          <w:bdr w:val="none" w:sz="0" w:space="0" w:color="auto" w:frame="1"/>
        </w:rPr>
      </w:pP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cazul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autorizaţia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pe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acesta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deţine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fost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revizuită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termenul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de 60 de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zile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va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calcula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funcţie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ziua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şi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luna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în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care a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fost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emisă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autorizaţia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38">
        <w:rPr>
          <w:spacing w:val="12"/>
          <w:sz w:val="28"/>
          <w:szCs w:val="28"/>
          <w:bdr w:val="none" w:sz="0" w:space="0" w:color="auto" w:frame="1"/>
        </w:rPr>
        <w:t>iniţială</w:t>
      </w:r>
      <w:proofErr w:type="spellEnd"/>
      <w:r w:rsidRPr="00707E38">
        <w:rPr>
          <w:spacing w:val="12"/>
          <w:sz w:val="28"/>
          <w:szCs w:val="28"/>
          <w:bdr w:val="none" w:sz="0" w:space="0" w:color="auto" w:frame="1"/>
        </w:rPr>
        <w:t>.</w:t>
      </w:r>
    </w:p>
    <w:p w:rsidR="00707E38" w:rsidRDefault="00707E38" w:rsidP="00707E38">
      <w:pPr>
        <w:jc w:val="both"/>
        <w:rPr>
          <w:sz w:val="28"/>
          <w:szCs w:val="28"/>
        </w:rPr>
      </w:pPr>
    </w:p>
    <w:p w:rsidR="00707E38" w:rsidRPr="00707E38" w:rsidRDefault="00707E38" w:rsidP="00707E38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707E38">
        <w:rPr>
          <w:sz w:val="28"/>
          <w:szCs w:val="28"/>
        </w:rPr>
        <w:t>Totodată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vă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informăm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că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efectuarea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plăţilor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reprezentând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tariful</w:t>
      </w:r>
      <w:proofErr w:type="spellEnd"/>
      <w:r w:rsidRPr="00707E38">
        <w:rPr>
          <w:sz w:val="28"/>
          <w:szCs w:val="28"/>
        </w:rPr>
        <w:t xml:space="preserve"> pentru </w:t>
      </w:r>
      <w:proofErr w:type="spellStart"/>
      <w:r w:rsidRPr="00707E38">
        <w:rPr>
          <w:sz w:val="28"/>
          <w:szCs w:val="28"/>
        </w:rPr>
        <w:t>aplicarea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vizei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anuale</w:t>
      </w:r>
      <w:proofErr w:type="spellEnd"/>
      <w:r w:rsidRPr="00707E38">
        <w:rPr>
          <w:sz w:val="28"/>
          <w:szCs w:val="28"/>
        </w:rPr>
        <w:t xml:space="preserve">, se </w:t>
      </w:r>
      <w:proofErr w:type="spellStart"/>
      <w:r w:rsidRPr="00707E38">
        <w:rPr>
          <w:sz w:val="28"/>
          <w:szCs w:val="28"/>
        </w:rPr>
        <w:t>va</w:t>
      </w:r>
      <w:proofErr w:type="spellEnd"/>
      <w:r w:rsidRPr="00707E38">
        <w:rPr>
          <w:sz w:val="28"/>
          <w:szCs w:val="28"/>
        </w:rPr>
        <w:t xml:space="preserve"> face </w:t>
      </w:r>
      <w:proofErr w:type="spellStart"/>
      <w:r w:rsidRPr="00707E38">
        <w:rPr>
          <w:b/>
          <w:sz w:val="28"/>
          <w:szCs w:val="28"/>
          <w:u w:val="single"/>
        </w:rPr>
        <w:t>numai</w:t>
      </w:r>
      <w:proofErr w:type="spellEnd"/>
      <w:r w:rsidRPr="00707E38">
        <w:rPr>
          <w:b/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prin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intermediul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oficiilor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poştale</w:t>
      </w:r>
      <w:proofErr w:type="spellEnd"/>
      <w:r w:rsidRPr="00707E38">
        <w:rPr>
          <w:sz w:val="28"/>
          <w:szCs w:val="28"/>
        </w:rPr>
        <w:t xml:space="preserve"> </w:t>
      </w:r>
      <w:proofErr w:type="spellStart"/>
      <w:r w:rsidRPr="00707E38">
        <w:rPr>
          <w:sz w:val="28"/>
          <w:szCs w:val="28"/>
        </w:rPr>
        <w:t>sau</w:t>
      </w:r>
      <w:proofErr w:type="spellEnd"/>
      <w:r w:rsidRPr="00707E38">
        <w:rPr>
          <w:sz w:val="28"/>
          <w:szCs w:val="28"/>
        </w:rPr>
        <w:t xml:space="preserve"> a </w:t>
      </w:r>
      <w:proofErr w:type="spellStart"/>
      <w:r w:rsidRPr="00707E38">
        <w:rPr>
          <w:sz w:val="28"/>
          <w:szCs w:val="28"/>
        </w:rPr>
        <w:t>băncilor</w:t>
      </w:r>
      <w:proofErr w:type="spellEnd"/>
      <w:r w:rsidRPr="00707E38">
        <w:rPr>
          <w:sz w:val="28"/>
          <w:szCs w:val="28"/>
        </w:rPr>
        <w:t>/</w:t>
      </w:r>
      <w:proofErr w:type="spellStart"/>
      <w:proofErr w:type="gramStart"/>
      <w:r w:rsidRPr="00707E38">
        <w:rPr>
          <w:sz w:val="28"/>
          <w:szCs w:val="28"/>
        </w:rPr>
        <w:t>trezoreriilor</w:t>
      </w:r>
      <w:proofErr w:type="spellEnd"/>
      <w:r w:rsidRPr="00707E38">
        <w:rPr>
          <w:sz w:val="28"/>
          <w:szCs w:val="28"/>
        </w:rPr>
        <w:t xml:space="preserve"> ,</w:t>
      </w:r>
      <w:proofErr w:type="gramEnd"/>
      <w:r w:rsidRPr="00707E38">
        <w:rPr>
          <w:sz w:val="28"/>
          <w:szCs w:val="28"/>
        </w:rPr>
        <w:t xml:space="preserve"> cu </w:t>
      </w:r>
      <w:proofErr w:type="spellStart"/>
      <w:r w:rsidRPr="00707E38">
        <w:rPr>
          <w:sz w:val="28"/>
          <w:szCs w:val="28"/>
        </w:rPr>
        <w:t>următoarele</w:t>
      </w:r>
      <w:proofErr w:type="spellEnd"/>
      <w:r w:rsidRPr="00707E38">
        <w:rPr>
          <w:sz w:val="28"/>
          <w:szCs w:val="28"/>
        </w:rPr>
        <w:t xml:space="preserve"> date:</w:t>
      </w:r>
    </w:p>
    <w:p w:rsidR="00707E38" w:rsidRPr="00707E38" w:rsidRDefault="00707E38" w:rsidP="00707E38">
      <w:pPr>
        <w:jc w:val="both"/>
        <w:rPr>
          <w:b/>
          <w:sz w:val="28"/>
          <w:szCs w:val="28"/>
        </w:rPr>
      </w:pPr>
    </w:p>
    <w:p w:rsidR="00707E38" w:rsidRPr="00707E38" w:rsidRDefault="00707E38" w:rsidP="00707E38">
      <w:pPr>
        <w:jc w:val="both"/>
        <w:rPr>
          <w:b/>
          <w:sz w:val="28"/>
          <w:szCs w:val="28"/>
        </w:rPr>
      </w:pPr>
      <w:r w:rsidRPr="00707E38">
        <w:rPr>
          <w:b/>
          <w:sz w:val="28"/>
          <w:szCs w:val="28"/>
        </w:rPr>
        <w:t>AGENŢIA PENTU PROTECŢIA MEDIULUI VRANCEA</w:t>
      </w:r>
    </w:p>
    <w:p w:rsidR="00707E38" w:rsidRPr="00707E38" w:rsidRDefault="00707E38" w:rsidP="00707E38">
      <w:pPr>
        <w:jc w:val="both"/>
        <w:rPr>
          <w:b/>
          <w:sz w:val="28"/>
          <w:szCs w:val="28"/>
        </w:rPr>
      </w:pPr>
      <w:r w:rsidRPr="00707E38">
        <w:rPr>
          <w:sz w:val="28"/>
          <w:szCs w:val="28"/>
        </w:rPr>
        <w:t xml:space="preserve">COD FISCAL </w:t>
      </w:r>
      <w:r w:rsidRPr="00707E38">
        <w:rPr>
          <w:b/>
          <w:sz w:val="28"/>
          <w:szCs w:val="28"/>
        </w:rPr>
        <w:t>4350424</w:t>
      </w:r>
    </w:p>
    <w:p w:rsidR="00707E38" w:rsidRPr="00707E38" w:rsidRDefault="00707E38" w:rsidP="00707E38">
      <w:pPr>
        <w:jc w:val="both"/>
        <w:rPr>
          <w:b/>
          <w:sz w:val="28"/>
          <w:szCs w:val="28"/>
        </w:rPr>
      </w:pPr>
      <w:r w:rsidRPr="00707E38">
        <w:rPr>
          <w:sz w:val="28"/>
          <w:szCs w:val="28"/>
        </w:rPr>
        <w:t xml:space="preserve">CONT </w:t>
      </w:r>
      <w:r w:rsidRPr="00707E38">
        <w:rPr>
          <w:b/>
          <w:sz w:val="28"/>
          <w:szCs w:val="28"/>
        </w:rPr>
        <w:t>RO84TREZ6915032XXX000188 -</w:t>
      </w:r>
      <w:proofErr w:type="spellStart"/>
      <w:r w:rsidRPr="00707E38">
        <w:rPr>
          <w:b/>
          <w:sz w:val="28"/>
          <w:szCs w:val="28"/>
        </w:rPr>
        <w:t>Trezoreria</w:t>
      </w:r>
      <w:proofErr w:type="spellEnd"/>
      <w:r w:rsidRPr="00707E38">
        <w:rPr>
          <w:b/>
          <w:sz w:val="28"/>
          <w:szCs w:val="28"/>
        </w:rPr>
        <w:t xml:space="preserve"> </w:t>
      </w:r>
      <w:proofErr w:type="spellStart"/>
      <w:r w:rsidRPr="00707E38">
        <w:rPr>
          <w:b/>
          <w:sz w:val="28"/>
          <w:szCs w:val="28"/>
        </w:rPr>
        <w:t>Focşani</w:t>
      </w:r>
      <w:proofErr w:type="spellEnd"/>
    </w:p>
    <w:p w:rsidR="00707E38" w:rsidRPr="00707E38" w:rsidRDefault="00707E38" w:rsidP="002D1D4B">
      <w:pPr>
        <w:pStyle w:val="NormalWeb"/>
        <w:shd w:val="clear" w:color="auto" w:fill="F9F9F9"/>
        <w:spacing w:before="0" w:after="0" w:line="360" w:lineRule="atLeast"/>
        <w:rPr>
          <w:spacing w:val="12"/>
          <w:sz w:val="28"/>
          <w:szCs w:val="28"/>
          <w:bdr w:val="none" w:sz="0" w:space="0" w:color="auto" w:frame="1"/>
        </w:rPr>
      </w:pPr>
    </w:p>
    <w:p w:rsidR="00707E38" w:rsidRPr="00707E38" w:rsidRDefault="00707E38" w:rsidP="002D1D4B">
      <w:pPr>
        <w:pStyle w:val="NormalWeb"/>
        <w:shd w:val="clear" w:color="auto" w:fill="F9F9F9"/>
        <w:spacing w:before="0" w:after="0" w:line="360" w:lineRule="atLeast"/>
        <w:rPr>
          <w:spacing w:val="12"/>
          <w:sz w:val="28"/>
          <w:szCs w:val="28"/>
          <w:bdr w:val="none" w:sz="0" w:space="0" w:color="auto" w:frame="1"/>
        </w:rPr>
      </w:pPr>
    </w:p>
    <w:sectPr w:rsidR="00707E38" w:rsidRPr="0070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18A7"/>
    <w:multiLevelType w:val="multilevel"/>
    <w:tmpl w:val="E34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F0"/>
    <w:rsid w:val="002D1D4B"/>
    <w:rsid w:val="00424EF0"/>
    <w:rsid w:val="004C30BD"/>
    <w:rsid w:val="00707E38"/>
    <w:rsid w:val="00BE163F"/>
    <w:rsid w:val="00C06333"/>
    <w:rsid w:val="00EE5786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4E46"/>
  <w15:chartTrackingRefBased/>
  <w15:docId w15:val="{24B4EDA3-B11D-466D-B7F2-120AAB8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D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D1D4B"/>
    <w:rPr>
      <w:b/>
      <w:bCs/>
    </w:rPr>
  </w:style>
  <w:style w:type="character" w:styleId="Emphasis">
    <w:name w:val="Emphasis"/>
    <w:basedOn w:val="DefaultParagraphFont"/>
    <w:uiPriority w:val="20"/>
    <w:qFormat/>
    <w:rsid w:val="002D1D4B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07E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07E3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Manaila Marilena</dc:creator>
  <cp:keywords/>
  <dc:description/>
  <cp:lastModifiedBy>Manaila Marilena</cp:lastModifiedBy>
  <cp:revision>5</cp:revision>
  <dcterms:created xsi:type="dcterms:W3CDTF">2019-01-23T07:58:00Z</dcterms:created>
  <dcterms:modified xsi:type="dcterms:W3CDTF">2020-07-27T13:16:00Z</dcterms:modified>
</cp:coreProperties>
</file>