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75499A" w:rsidRPr="0075499A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„Construire ansamblu rezidențial 5 imobile locuințe colective P+2E, amenajere exterioară, drumuri, branșamente utilități, împrejmuire și organizare de șantier”, </w:t>
      </w:r>
      <w:r w:rsidR="0075499A" w:rsidRPr="0075499A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propus a fi amplasat în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comuna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Tunari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, sat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Tunari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, str. 1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Decembrie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(DJ100),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nr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. 190,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Tarla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38, </w:t>
      </w:r>
      <w:proofErr w:type="spellStart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>Parcela</w:t>
      </w:r>
      <w:proofErr w:type="spellEnd"/>
      <w:r w:rsidR="0075499A" w:rsidRPr="0075499A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120/41</w:t>
      </w:r>
      <w:r w:rsidR="0075499A" w:rsidRPr="0075499A">
        <w:rPr>
          <w:rFonts w:ascii="Times New Roman" w:eastAsia="Calibri" w:hAnsi="Times New Roman" w:cs="Times New Roman"/>
          <w:sz w:val="28"/>
          <w:szCs w:val="29"/>
          <w:lang w:val="ro-RO" w:eastAsia="en-GB"/>
        </w:rPr>
        <w:t>, Lot 1, nr. cadastral 64648,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75499A" w:rsidRPr="0075499A">
        <w:rPr>
          <w:rFonts w:ascii="Times New Roman" w:hAnsi="Times New Roman"/>
          <w:b/>
          <w:sz w:val="28"/>
          <w:szCs w:val="28"/>
          <w:lang w:val="ro-RO" w:eastAsia="en-GB"/>
        </w:rPr>
        <w:t>SC DELMAR PREST CONCEPT SRL</w:t>
      </w:r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</w:t>
      </w:r>
      <w:bookmarkStart w:id="3" w:name="_GoBack"/>
      <w:bookmarkEnd w:id="3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. 1,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6F1910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 sector 6</w:t>
      </w:r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6F1910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451E8C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6F1910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</w:t>
      </w:r>
      <w:r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6F1910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9</w:t>
      </w:r>
      <w:r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6F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</w:p>
    <w:p w:rsidR="003204AB" w:rsidRPr="006B179D" w:rsidRDefault="0075499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22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8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6F1910"/>
    <w:rsid w:val="00703505"/>
    <w:rsid w:val="0075499A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255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2023-08-22T11:01:00Z</cp:lastPrinted>
  <dcterms:created xsi:type="dcterms:W3CDTF">2023-08-22T10:40:00Z</dcterms:created>
  <dcterms:modified xsi:type="dcterms:W3CDTF">2023-08-22T11:01:00Z</dcterms:modified>
</cp:coreProperties>
</file>