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AD36DD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decizia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827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etapei de încadrare</w:t>
      </w: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27517" w:rsidRDefault="00827517" w:rsidP="008275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27517" w:rsidRPr="00FA6921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  <w:r w:rsidRPr="00FA69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luării deciziei etapei de </w:t>
      </w:r>
      <w:proofErr w:type="gramStart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încadrare :</w:t>
      </w:r>
      <w:proofErr w:type="gramEnd"/>
    </w:p>
    <w:p w:rsidR="00827517" w:rsidRPr="00FA6921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827517" w:rsidRPr="002D61BD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o-RO"/>
        </w:rPr>
      </w:pPr>
      <w:r w:rsidRPr="00FA69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NU SE SUPUNE EVALUĂRII DE IMPACT ASUPRA </w:t>
      </w:r>
      <w:r w:rsidRPr="002D61B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MEDIULUI/EVALUĂRII ADECVATE/EVALUĂRII IMPACTULUI ASUPRA</w:t>
      </w:r>
      <w:r w:rsidRPr="002D61BD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o-RO"/>
        </w:rPr>
        <w:t xml:space="preserve"> </w:t>
      </w:r>
      <w:r w:rsidRPr="002D61B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CORPURILOR DE APĂ</w:t>
      </w:r>
    </w:p>
    <w:p w:rsidR="00827517" w:rsidRPr="002D61BD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o-RO"/>
        </w:rPr>
      </w:pPr>
      <w:bookmarkStart w:id="3" w:name="_GoBack"/>
      <w:bookmarkEnd w:id="3"/>
    </w:p>
    <w:p w:rsidR="00C86E7F" w:rsidRPr="00A919B4" w:rsidRDefault="00827517" w:rsidP="00C86E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2D61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o-RO"/>
        </w:rPr>
        <w:t>în</w:t>
      </w:r>
      <w:proofErr w:type="spellEnd"/>
      <w:proofErr w:type="gramEnd"/>
      <w:r w:rsidRPr="002D61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o-RO"/>
        </w:rPr>
        <w:t xml:space="preserve"> </w:t>
      </w:r>
      <w:proofErr w:type="spellStart"/>
      <w:r w:rsidRPr="002D61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o-RO"/>
        </w:rPr>
        <w:t>cadrul</w:t>
      </w:r>
      <w:proofErr w:type="spellEnd"/>
      <w:r w:rsidRPr="002D61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o-RO"/>
        </w:rPr>
        <w:t xml:space="preserve"> </w:t>
      </w:r>
      <w:proofErr w:type="spellStart"/>
      <w:r w:rsidRPr="002D61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o-RO"/>
        </w:rPr>
        <w:t>procedurii</w:t>
      </w:r>
      <w:proofErr w:type="spellEnd"/>
      <w:r w:rsidRPr="002D61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o-RO"/>
        </w:rPr>
        <w:t xml:space="preserve"> de </w:t>
      </w:r>
      <w:proofErr w:type="spellStart"/>
      <w:r w:rsidRPr="002D61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o-RO"/>
        </w:rPr>
        <w:t>evaluare</w:t>
      </w:r>
      <w:proofErr w:type="spellEnd"/>
      <w:r w:rsidRPr="002D61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o-RO"/>
        </w:rPr>
        <w:t xml:space="preserve"> a </w:t>
      </w:r>
      <w:proofErr w:type="spellStart"/>
      <w:r w:rsidRPr="002D61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o-RO"/>
        </w:rPr>
        <w:t>impactului</w:t>
      </w:r>
      <w:proofErr w:type="spellEnd"/>
      <w:r w:rsidRPr="002D61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o-RO"/>
        </w:rPr>
        <w:t xml:space="preserve"> </w:t>
      </w:r>
      <w:proofErr w:type="spellStart"/>
      <w:r w:rsidRPr="002D61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o-RO"/>
        </w:rPr>
        <w:t>asupra</w:t>
      </w:r>
      <w:proofErr w:type="spellEnd"/>
      <w:r w:rsidRPr="002D61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o-RO"/>
        </w:rPr>
        <w:t xml:space="preserve"> </w:t>
      </w:r>
      <w:proofErr w:type="spellStart"/>
      <w:r w:rsidRPr="002D61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o-RO"/>
        </w:rPr>
        <w:t>mediului</w:t>
      </w:r>
      <w:proofErr w:type="spellEnd"/>
      <w:r w:rsidRPr="002D61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o-RO"/>
        </w:rPr>
        <w:t xml:space="preserve">, </w:t>
      </w:r>
      <w:proofErr w:type="spellStart"/>
      <w:r w:rsidRPr="002D61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o-RO"/>
        </w:rPr>
        <w:t>pentru</w:t>
      </w:r>
      <w:proofErr w:type="spellEnd"/>
      <w:r w:rsidRPr="002D61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o-RO"/>
        </w:rPr>
        <w:t xml:space="preserve"> </w:t>
      </w:r>
      <w:proofErr w:type="spellStart"/>
      <w:r w:rsidRPr="002D61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o-RO"/>
        </w:rPr>
        <w:t>proiectul</w:t>
      </w:r>
      <w:proofErr w:type="spellEnd"/>
      <w:r w:rsidRPr="002D61B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o-RO"/>
        </w:rPr>
        <w:t xml:space="preserve"> </w:t>
      </w:r>
      <w:r w:rsidR="00C86E7F" w:rsidRPr="00B9477C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C86E7F" w:rsidRPr="00B9477C">
        <w:rPr>
          <w:rFonts w:ascii="Times New Roman" w:hAnsi="Times New Roman" w:cs="Times New Roman"/>
          <w:b/>
          <w:sz w:val="28"/>
          <w:szCs w:val="28"/>
        </w:rPr>
        <w:t>Construire</w:t>
      </w:r>
      <w:proofErr w:type="spellEnd"/>
      <w:r w:rsidR="00C86E7F" w:rsidRPr="00B947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6E7F" w:rsidRPr="00B9477C">
        <w:rPr>
          <w:rFonts w:ascii="Times New Roman" w:hAnsi="Times New Roman" w:cs="Times New Roman"/>
          <w:b/>
          <w:sz w:val="28"/>
          <w:szCs w:val="28"/>
        </w:rPr>
        <w:t>spațiu</w:t>
      </w:r>
      <w:proofErr w:type="spellEnd"/>
      <w:r w:rsidR="00C86E7F" w:rsidRPr="00B947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6E7F" w:rsidRPr="00B9477C">
        <w:rPr>
          <w:rFonts w:ascii="Times New Roman" w:hAnsi="Times New Roman" w:cs="Times New Roman"/>
          <w:b/>
          <w:sz w:val="28"/>
          <w:szCs w:val="28"/>
        </w:rPr>
        <w:t>comercial</w:t>
      </w:r>
      <w:proofErr w:type="spellEnd"/>
      <w:r w:rsidR="00C86E7F" w:rsidRPr="00B9477C">
        <w:rPr>
          <w:rFonts w:ascii="Times New Roman" w:hAnsi="Times New Roman" w:cs="Times New Roman"/>
          <w:b/>
          <w:sz w:val="28"/>
          <w:szCs w:val="28"/>
        </w:rPr>
        <w:t xml:space="preserve"> P+1E,  </w:t>
      </w:r>
      <w:proofErr w:type="spellStart"/>
      <w:r w:rsidR="00C86E7F" w:rsidRPr="00B9477C">
        <w:rPr>
          <w:rFonts w:ascii="Times New Roman" w:hAnsi="Times New Roman" w:cs="Times New Roman"/>
          <w:b/>
          <w:sz w:val="28"/>
          <w:szCs w:val="28"/>
        </w:rPr>
        <w:t>împrejmuire</w:t>
      </w:r>
      <w:proofErr w:type="spellEnd"/>
      <w:r w:rsidR="00C86E7F" w:rsidRPr="00B9477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86E7F" w:rsidRPr="00B9477C">
        <w:rPr>
          <w:rFonts w:ascii="Times New Roman" w:hAnsi="Times New Roman" w:cs="Times New Roman"/>
          <w:b/>
          <w:sz w:val="28"/>
          <w:szCs w:val="28"/>
        </w:rPr>
        <w:t>amenajare</w:t>
      </w:r>
      <w:proofErr w:type="spellEnd"/>
      <w:r w:rsidR="00C86E7F" w:rsidRPr="00B947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6E7F" w:rsidRPr="00B9477C">
        <w:rPr>
          <w:rFonts w:ascii="Times New Roman" w:hAnsi="Times New Roman" w:cs="Times New Roman"/>
          <w:b/>
          <w:sz w:val="28"/>
          <w:szCs w:val="28"/>
        </w:rPr>
        <w:t>incintă</w:t>
      </w:r>
      <w:proofErr w:type="spellEnd"/>
      <w:r w:rsidR="00C86E7F" w:rsidRPr="00B947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6E7F" w:rsidRPr="00B9477C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="00C86E7F" w:rsidRPr="00B947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6E7F" w:rsidRPr="00B9477C">
        <w:rPr>
          <w:rFonts w:ascii="Times New Roman" w:hAnsi="Times New Roman" w:cs="Times New Roman"/>
          <w:b/>
          <w:sz w:val="28"/>
          <w:szCs w:val="28"/>
        </w:rPr>
        <w:t>organizare</w:t>
      </w:r>
      <w:proofErr w:type="spellEnd"/>
      <w:r w:rsidR="00C86E7F" w:rsidRPr="00B9477C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C86E7F" w:rsidRPr="00B9477C">
        <w:rPr>
          <w:rFonts w:ascii="Times New Roman" w:hAnsi="Times New Roman" w:cs="Times New Roman"/>
          <w:b/>
          <w:sz w:val="28"/>
          <w:szCs w:val="28"/>
        </w:rPr>
        <w:t>șantier</w:t>
      </w:r>
      <w:proofErr w:type="spellEnd"/>
      <w:r w:rsidR="00C86E7F" w:rsidRPr="00B9477C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C86E7F" w:rsidRPr="00B9477C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C86E7F" w:rsidRPr="00B9477C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C86E7F" w:rsidRPr="00B9477C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="00C86E7F" w:rsidRPr="00B94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E7F" w:rsidRPr="00B9477C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="00C86E7F" w:rsidRPr="00B94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E7F" w:rsidRPr="00B9477C">
        <w:rPr>
          <w:rFonts w:ascii="Times New Roman" w:hAnsi="Times New Roman" w:cs="Times New Roman"/>
          <w:sz w:val="28"/>
          <w:szCs w:val="28"/>
        </w:rPr>
        <w:t>Ilfov</w:t>
      </w:r>
      <w:proofErr w:type="spellEnd"/>
      <w:r w:rsidR="00C86E7F" w:rsidRPr="00B9477C">
        <w:rPr>
          <w:rFonts w:ascii="Times New Roman" w:hAnsi="Times New Roman" w:cs="Times New Roman"/>
          <w:sz w:val="28"/>
          <w:szCs w:val="28"/>
        </w:rPr>
        <w:t xml:space="preserve">, com. </w:t>
      </w:r>
      <w:proofErr w:type="spellStart"/>
      <w:r w:rsidR="00C86E7F" w:rsidRPr="00B9477C">
        <w:rPr>
          <w:rFonts w:ascii="Times New Roman" w:hAnsi="Times New Roman" w:cs="Times New Roman"/>
          <w:sz w:val="28"/>
          <w:szCs w:val="28"/>
        </w:rPr>
        <w:t>Chiajna</w:t>
      </w:r>
      <w:proofErr w:type="spellEnd"/>
      <w:r w:rsidR="00C86E7F" w:rsidRPr="00B9477C">
        <w:rPr>
          <w:rFonts w:ascii="Times New Roman" w:hAnsi="Times New Roman" w:cs="Times New Roman"/>
          <w:sz w:val="28"/>
          <w:szCs w:val="28"/>
        </w:rPr>
        <w:t xml:space="preserve">, sat Dudu, str. </w:t>
      </w:r>
      <w:proofErr w:type="spellStart"/>
      <w:r w:rsidR="00C86E7F" w:rsidRPr="00B9477C">
        <w:rPr>
          <w:rFonts w:ascii="Times New Roman" w:hAnsi="Times New Roman" w:cs="Times New Roman"/>
          <w:sz w:val="28"/>
          <w:szCs w:val="28"/>
        </w:rPr>
        <w:t>Preot</w:t>
      </w:r>
      <w:proofErr w:type="spellEnd"/>
      <w:r w:rsidR="00C86E7F" w:rsidRPr="00B94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E7F" w:rsidRPr="00B9477C">
        <w:rPr>
          <w:rFonts w:ascii="Times New Roman" w:hAnsi="Times New Roman" w:cs="Times New Roman"/>
          <w:sz w:val="28"/>
          <w:szCs w:val="28"/>
        </w:rPr>
        <w:t>Ilie</w:t>
      </w:r>
      <w:proofErr w:type="spellEnd"/>
      <w:r w:rsidR="00C86E7F" w:rsidRPr="00B94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E7F" w:rsidRPr="00B9477C">
        <w:rPr>
          <w:rFonts w:ascii="Times New Roman" w:hAnsi="Times New Roman" w:cs="Times New Roman"/>
          <w:sz w:val="28"/>
          <w:szCs w:val="28"/>
        </w:rPr>
        <w:t>Chișcari</w:t>
      </w:r>
      <w:proofErr w:type="spellEnd"/>
      <w:r w:rsidR="00C86E7F" w:rsidRPr="00B947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6E7F" w:rsidRPr="00B9477C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C86E7F" w:rsidRPr="00B947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6E7F" w:rsidRPr="00B9477C">
        <w:rPr>
          <w:rFonts w:ascii="Times New Roman" w:hAnsi="Times New Roman" w:cs="Times New Roman"/>
          <w:sz w:val="28"/>
          <w:szCs w:val="28"/>
        </w:rPr>
        <w:t>1 (</w:t>
      </w:r>
      <w:proofErr w:type="spellStart"/>
      <w:r w:rsidR="00C86E7F" w:rsidRPr="00B9477C">
        <w:rPr>
          <w:rFonts w:ascii="Times New Roman" w:hAnsi="Times New Roman" w:cs="Times New Roman"/>
          <w:sz w:val="28"/>
          <w:szCs w:val="28"/>
        </w:rPr>
        <w:t>provizoriu</w:t>
      </w:r>
      <w:proofErr w:type="spellEnd"/>
      <w:r w:rsidR="00C86E7F" w:rsidRPr="00B9477C">
        <w:rPr>
          <w:rFonts w:ascii="Times New Roman" w:hAnsi="Times New Roman" w:cs="Times New Roman"/>
          <w:sz w:val="28"/>
          <w:szCs w:val="28"/>
        </w:rPr>
        <w:t xml:space="preserve">), cod postal 54890, T 40/4, P 15, </w:t>
      </w:r>
      <w:proofErr w:type="spellStart"/>
      <w:r w:rsidR="00C86E7F" w:rsidRPr="00B9477C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C86E7F" w:rsidRPr="00B947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6E7F" w:rsidRPr="00B9477C">
        <w:rPr>
          <w:rFonts w:ascii="Times New Roman" w:hAnsi="Times New Roman" w:cs="Times New Roman"/>
          <w:sz w:val="28"/>
          <w:szCs w:val="28"/>
        </w:rPr>
        <w:t xml:space="preserve"> cad</w:t>
      </w:r>
      <w:proofErr w:type="gramStart"/>
      <w:r w:rsidR="00C86E7F" w:rsidRPr="00B9477C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="00C86E7F" w:rsidRPr="00B9477C">
        <w:rPr>
          <w:rFonts w:ascii="Times New Roman" w:hAnsi="Times New Roman" w:cs="Times New Roman"/>
          <w:sz w:val="28"/>
          <w:szCs w:val="28"/>
        </w:rPr>
        <w:t>CF 54890</w:t>
      </w:r>
      <w:r w:rsidR="00C86E7F" w:rsidRPr="00A919B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86E7F" w:rsidRPr="00A919B4">
        <w:rPr>
          <w:rFonts w:ascii="Times New Roman" w:eastAsia="Times New Roman" w:hAnsi="Times New Roman" w:cs="Times New Roman"/>
          <w:sz w:val="28"/>
          <w:szCs w:val="28"/>
        </w:rPr>
        <w:t xml:space="preserve">titular </w:t>
      </w:r>
      <w:r w:rsidR="00C86E7F" w:rsidRPr="00B9477C">
        <w:rPr>
          <w:rFonts w:ascii="Times New Roman" w:hAnsi="Times New Roman" w:cs="Times New Roman"/>
          <w:b/>
          <w:sz w:val="28"/>
          <w:szCs w:val="28"/>
        </w:rPr>
        <w:t>S.C. ALYASKUP S.R.L.</w:t>
      </w:r>
    </w:p>
    <w:p w:rsidR="00606796" w:rsidRPr="002D61BD" w:rsidRDefault="00606796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o-RO"/>
        </w:rPr>
      </w:pPr>
    </w:p>
    <w:p w:rsidR="003204AB" w:rsidRPr="00FA6921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Proiectul acordului de mediu și informațiile relevante pentru luarea deciziei pot fi consultate </w:t>
      </w:r>
      <w:r w:rsidRPr="00FA6921">
        <w:rPr>
          <w:rFonts w:ascii="Times New Roman" w:hAnsi="Times New Roman" w:cs="Times New Roman"/>
          <w:sz w:val="28"/>
          <w:szCs w:val="28"/>
        </w:rPr>
        <w:t xml:space="preserve">la sediul </w:t>
      </w:r>
      <w:r w:rsidRPr="00FA6921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</w:t>
      </w:r>
      <w:proofErr w:type="gramStart"/>
      <w:r w:rsidRPr="00FA6921">
        <w:rPr>
          <w:rFonts w:ascii="Times New Roman" w:hAnsi="Times New Roman" w:cs="Times New Roman"/>
          <w:color w:val="000000"/>
          <w:sz w:val="28"/>
          <w:szCs w:val="28"/>
        </w:rPr>
        <w:t>1,</w:t>
      </w:r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Pr="00FA6921">
        <w:rPr>
          <w:rFonts w:ascii="Times New Roman" w:hAnsi="Times New Roman" w:cs="Times New Roman"/>
          <w:color w:val="000000"/>
          <w:sz w:val="28"/>
          <w:szCs w:val="28"/>
        </w:rPr>
        <w:t>în zilele de Luni - Joi, intre orele 9</w:t>
      </w:r>
      <w:r w:rsidRPr="00FA692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FA6921">
        <w:rPr>
          <w:rFonts w:ascii="Times New Roman" w:hAnsi="Times New Roman" w:cs="Times New Roman"/>
          <w:color w:val="000000"/>
          <w:sz w:val="28"/>
          <w:szCs w:val="28"/>
        </w:rPr>
        <w:t xml:space="preserve"> - 12</w:t>
      </w:r>
      <w:r w:rsidRPr="00FA692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, precum și la următoarea adresă de internet</w:t>
      </w:r>
      <w:r w:rsidR="009A0337"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- apmif.anmp.ro.</w:t>
      </w:r>
      <w:proofErr w:type="gramEnd"/>
    </w:p>
    <w:p w:rsidR="00827517" w:rsidRPr="00FA6921" w:rsidRDefault="0082751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3204AB" w:rsidRPr="00FA6921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  <w:proofErr w:type="spellStart"/>
      <w:proofErr w:type="gramStart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Observațiile</w:t>
      </w:r>
      <w:proofErr w:type="spellEnd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/</w:t>
      </w:r>
      <w:proofErr w:type="spellStart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contestațiile</w:t>
      </w:r>
      <w:proofErr w:type="spellEnd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publicului</w:t>
      </w:r>
      <w:proofErr w:type="spellEnd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se </w:t>
      </w:r>
      <w:proofErr w:type="spellStart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primesc</w:t>
      </w:r>
      <w:proofErr w:type="spellEnd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la </w:t>
      </w:r>
      <w:proofErr w:type="spellStart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sediul</w:t>
      </w:r>
      <w:proofErr w:type="spellEnd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="009A0337"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A.P.M. </w:t>
      </w:r>
      <w:proofErr w:type="spellStart"/>
      <w:r w:rsidR="009A0337"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Ilfov</w:t>
      </w:r>
      <w:proofErr w:type="spellEnd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până</w:t>
      </w:r>
      <w:proofErr w:type="spellEnd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la data </w:t>
      </w:r>
      <w:proofErr w:type="spellStart"/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de</w:t>
      </w:r>
      <w:proofErr w:type="spellEnd"/>
      <w:r w:rsidR="008D0B92"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="00277773" w:rsidRPr="0027777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18</w:t>
      </w:r>
      <w:r w:rsidR="008D0B92" w:rsidRPr="00FA69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.</w:t>
      </w:r>
      <w:r w:rsidR="00C86E7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11</w:t>
      </w:r>
      <w:r w:rsidR="008D0B92" w:rsidRPr="00FA69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.20</w:t>
      </w:r>
      <w:r w:rsidR="00CA7556" w:rsidRPr="00FA69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23</w:t>
      </w:r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</w:t>
      </w:r>
      <w:proofErr w:type="gramEnd"/>
    </w:p>
    <w:p w:rsidR="009A0337" w:rsidRPr="00FA6921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</w:p>
    <w:p w:rsidR="00921059" w:rsidRPr="00FA6921" w:rsidRDefault="0092105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</w:p>
    <w:p w:rsidR="003204AB" w:rsidRPr="00FA6921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FA692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Data afișării anunțului pe site</w:t>
      </w:r>
    </w:p>
    <w:p w:rsidR="003204AB" w:rsidRPr="00FA6921" w:rsidRDefault="00C86E7F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0</w:t>
      </w:r>
      <w:r w:rsidR="0027777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8</w:t>
      </w:r>
      <w:r w:rsidR="008D0B92" w:rsidRPr="00FA69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.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1</w:t>
      </w:r>
      <w:r w:rsidR="0027777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1</w:t>
      </w:r>
      <w:r w:rsidR="002D61B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.</w:t>
      </w:r>
      <w:r w:rsidR="008D0B92" w:rsidRPr="00FA69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20</w:t>
      </w:r>
      <w:r w:rsidR="00D44F98" w:rsidRPr="00FA692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23</w:t>
      </w:r>
    </w:p>
    <w:p w:rsidR="003204AB" w:rsidRPr="00FA6921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8"/>
          <w:szCs w:val="28"/>
          <w:lang w:eastAsia="ro-RO"/>
        </w:rPr>
      </w:pPr>
    </w:p>
    <w:p w:rsidR="003204AB" w:rsidRPr="00FA6921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8"/>
          <w:szCs w:val="28"/>
          <w:lang w:eastAsia="ro-RO"/>
        </w:rPr>
      </w:pPr>
    </w:p>
    <w:p w:rsidR="003204AB" w:rsidRPr="00FA6921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8"/>
          <w:szCs w:val="28"/>
          <w:lang w:eastAsia="ro-RO"/>
        </w:rPr>
      </w:pPr>
    </w:p>
    <w:p w:rsidR="00561ED5" w:rsidRDefault="00561ED5"/>
    <w:sectPr w:rsidR="00561ED5" w:rsidSect="00CA7556">
      <w:pgSz w:w="11906" w:h="16838"/>
      <w:pgMar w:top="1417" w:right="10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62CC4"/>
    <w:rsid w:val="00277773"/>
    <w:rsid w:val="00286250"/>
    <w:rsid w:val="002D61BD"/>
    <w:rsid w:val="003204AB"/>
    <w:rsid w:val="004B7EF5"/>
    <w:rsid w:val="005355E6"/>
    <w:rsid w:val="00561ED5"/>
    <w:rsid w:val="00567760"/>
    <w:rsid w:val="00600888"/>
    <w:rsid w:val="00606796"/>
    <w:rsid w:val="00641491"/>
    <w:rsid w:val="006772DE"/>
    <w:rsid w:val="00677CE4"/>
    <w:rsid w:val="007B0B4F"/>
    <w:rsid w:val="00827517"/>
    <w:rsid w:val="008963E9"/>
    <w:rsid w:val="008D0B92"/>
    <w:rsid w:val="00921059"/>
    <w:rsid w:val="009A0337"/>
    <w:rsid w:val="00A82DC6"/>
    <w:rsid w:val="00AD36DD"/>
    <w:rsid w:val="00C86E7F"/>
    <w:rsid w:val="00CA7556"/>
    <w:rsid w:val="00D44F98"/>
    <w:rsid w:val="00F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 Cretu</cp:lastModifiedBy>
  <cp:revision>3</cp:revision>
  <cp:lastPrinted>2023-02-09T09:28:00Z</cp:lastPrinted>
  <dcterms:created xsi:type="dcterms:W3CDTF">2023-10-30T12:01:00Z</dcterms:created>
  <dcterms:modified xsi:type="dcterms:W3CDTF">2023-11-08T11:18:00Z</dcterms:modified>
</cp:coreProperties>
</file>