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916C63">
        <w:rPr>
          <w:rFonts w:ascii="Arial" w:hAnsi="Arial" w:cs="Arial"/>
          <w:b/>
          <w:sz w:val="24"/>
          <w:szCs w:val="24"/>
          <w:lang w:val="ro-RO"/>
        </w:rPr>
        <w:t>CRATIS CONSTRUCT SRL</w:t>
      </w:r>
      <w:r w:rsidR="00916C63">
        <w:rPr>
          <w:rFonts w:ascii="Arial" w:hAnsi="Arial" w:cs="Arial"/>
          <w:sz w:val="24"/>
          <w:szCs w:val="24"/>
          <w:lang w:val="pl-PL" w:eastAsia="en-GB"/>
        </w:rPr>
        <w:t xml:space="preserve">, </w:t>
      </w:r>
      <w:r w:rsidR="00916C63" w:rsidRPr="00BD0C3A">
        <w:rPr>
          <w:rFonts w:ascii="Arial" w:hAnsi="Arial" w:cs="Arial"/>
          <w:sz w:val="24"/>
          <w:szCs w:val="24"/>
          <w:lang w:val="pl-PL" w:eastAsia="en-GB"/>
        </w:rPr>
        <w:t xml:space="preserve">pentru proiectul </w:t>
      </w:r>
      <w:r w:rsidR="00916C63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916C63">
        <w:rPr>
          <w:rFonts w:ascii="Arial" w:hAnsi="Arial" w:cs="Arial"/>
          <w:b/>
          <w:color w:val="000000"/>
          <w:sz w:val="24"/>
          <w:szCs w:val="24"/>
          <w:lang w:val="ro-RO"/>
        </w:rPr>
        <w:t>construire spalatorie auto si cladire cu regim de inaltime P+1E cu destinatia de servicii si birouri, imprejmuire si utilitati</w:t>
      </w:r>
      <w:r w:rsidR="00916C63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916C63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916C63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916C63">
        <w:rPr>
          <w:rFonts w:ascii="Arial" w:hAnsi="Arial" w:cs="Arial"/>
          <w:color w:val="000000"/>
          <w:sz w:val="24"/>
          <w:szCs w:val="24"/>
          <w:lang w:val="ro-RO"/>
        </w:rPr>
        <w:t>Oras Popesti-Leordeni, Soseaua Oltenitei, nr 197</w:t>
      </w:r>
      <w:r w:rsidR="00916C63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  <w:r w:rsidR="002E45A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916C63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12.11.2023</w:t>
      </w:r>
      <w:bookmarkStart w:id="3" w:name="_GoBack"/>
      <w:bookmarkEnd w:id="3"/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916C63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02.11.2023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E45AE"/>
    <w:rsid w:val="002F63AF"/>
    <w:rsid w:val="003204AB"/>
    <w:rsid w:val="003C7356"/>
    <w:rsid w:val="004B6917"/>
    <w:rsid w:val="004F59DE"/>
    <w:rsid w:val="0052156E"/>
    <w:rsid w:val="00545122"/>
    <w:rsid w:val="00557455"/>
    <w:rsid w:val="00561ED5"/>
    <w:rsid w:val="0057047E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2023-11-14T10:49:00Z</dcterms:created>
  <dcterms:modified xsi:type="dcterms:W3CDTF">2023-11-14T10:49:00Z</dcterms:modified>
</cp:coreProperties>
</file>