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EF68F3" w:rsidRDefault="007E6483" w:rsidP="00142EC5">
      <w:pPr>
        <w:pStyle w:val="Header"/>
        <w:spacing w:line="360" w:lineRule="auto"/>
        <w:rPr>
          <w:rFonts w:ascii="Trebuchet MS" w:hAnsi="Trebuchet MS"/>
          <w:b/>
          <w:bCs/>
          <w:color w:val="000000" w:themeColor="text1"/>
          <w:sz w:val="28"/>
          <w:szCs w:val="28"/>
        </w:rPr>
      </w:pPr>
      <w:r w:rsidRPr="00EF68F3">
        <w:rPr>
          <w:rFonts w:ascii="Trebuchet MS" w:hAnsi="Trebuchet MS"/>
          <w:b/>
          <w:bCs/>
          <w:color w:val="000000" w:themeColor="text1"/>
          <w:sz w:val="28"/>
          <w:szCs w:val="28"/>
        </w:rPr>
        <w:t xml:space="preserve">AGENȚIA PENTRU PROTECȚIA MEDIULUI </w:t>
      </w:r>
      <w:r w:rsidR="00FB39BF" w:rsidRPr="00EF68F3">
        <w:rPr>
          <w:rFonts w:ascii="Trebuchet MS" w:hAnsi="Trebuchet MS"/>
          <w:b/>
          <w:bCs/>
          <w:color w:val="000000" w:themeColor="text1"/>
          <w:sz w:val="28"/>
          <w:szCs w:val="28"/>
        </w:rPr>
        <w:t>I</w:t>
      </w:r>
      <w:r w:rsidR="00F92D1E" w:rsidRPr="00EF68F3">
        <w:rPr>
          <w:rFonts w:ascii="Trebuchet MS" w:hAnsi="Trebuchet MS"/>
          <w:b/>
          <w:bCs/>
          <w:color w:val="000000" w:themeColor="text1"/>
          <w:sz w:val="28"/>
          <w:szCs w:val="28"/>
        </w:rPr>
        <w:t>LFOV</w:t>
      </w:r>
    </w:p>
    <w:p w14:paraId="54CBB430" w14:textId="0353549A" w:rsidR="00DE792C" w:rsidRPr="00EF68F3" w:rsidRDefault="00DE792C" w:rsidP="00767D42">
      <w:pPr>
        <w:spacing w:line="360" w:lineRule="auto"/>
        <w:rPr>
          <w:rFonts w:ascii="Trebuchet MS" w:hAnsi="Trebuchet MS"/>
          <w:color w:val="000000" w:themeColor="text1"/>
        </w:rPr>
      </w:pPr>
      <w:r w:rsidRPr="00EF68F3">
        <w:rPr>
          <w:rFonts w:ascii="Trebuchet MS" w:hAnsi="Trebuchet MS"/>
          <w:color w:val="000000" w:themeColor="text1"/>
        </w:rPr>
        <w:t xml:space="preserve">Nr. </w:t>
      </w:r>
      <w:r w:rsidR="00EF68F3" w:rsidRPr="00EF68F3">
        <w:rPr>
          <w:rFonts w:ascii="Trebuchet MS" w:hAnsi="Trebuchet MS"/>
          <w:color w:val="000000" w:themeColor="text1"/>
        </w:rPr>
        <w:t>5679</w:t>
      </w:r>
      <w:r w:rsidR="00FC0D81" w:rsidRPr="00EF68F3">
        <w:rPr>
          <w:rFonts w:ascii="Trebuchet MS" w:hAnsi="Trebuchet MS"/>
          <w:color w:val="000000" w:themeColor="text1"/>
        </w:rPr>
        <w:t>/</w:t>
      </w:r>
      <w:r w:rsidR="00371CF5" w:rsidRPr="00EF68F3">
        <w:rPr>
          <w:rFonts w:ascii="Trebuchet MS" w:hAnsi="Trebuchet MS"/>
          <w:color w:val="000000" w:themeColor="text1"/>
        </w:rPr>
        <w:t>25</w:t>
      </w:r>
      <w:r w:rsidR="00FC0D81" w:rsidRPr="00EF68F3">
        <w:rPr>
          <w:rFonts w:ascii="Trebuchet MS" w:hAnsi="Trebuchet MS"/>
          <w:color w:val="000000" w:themeColor="text1"/>
        </w:rPr>
        <w:t>.0</w:t>
      </w:r>
      <w:r w:rsidR="00534E7D" w:rsidRPr="00EF68F3">
        <w:rPr>
          <w:rFonts w:ascii="Trebuchet MS" w:hAnsi="Trebuchet MS"/>
          <w:color w:val="000000" w:themeColor="text1"/>
        </w:rPr>
        <w:t>4</w:t>
      </w:r>
      <w:r w:rsidR="00FC0D81" w:rsidRPr="00EF68F3">
        <w:rPr>
          <w:rFonts w:ascii="Trebuchet MS" w:hAnsi="Trebuchet MS"/>
          <w:color w:val="000000" w:themeColor="text1"/>
        </w:rPr>
        <w:t>.2024</w:t>
      </w:r>
    </w:p>
    <w:p w14:paraId="495A3A30" w14:textId="344C80A7" w:rsidR="00404936" w:rsidRPr="002952A4" w:rsidRDefault="00404936" w:rsidP="002952A4">
      <w:pPr>
        <w:spacing w:line="360" w:lineRule="auto"/>
        <w:rPr>
          <w:rFonts w:ascii="Trebuchet MS" w:hAnsi="Trebuchet MS"/>
          <w:color w:val="000000" w:themeColor="text1"/>
        </w:rPr>
      </w:pPr>
    </w:p>
    <w:p w14:paraId="408FFB8E" w14:textId="3ED26212" w:rsidR="00FC0D81" w:rsidRPr="002952A4" w:rsidRDefault="00FC0D81" w:rsidP="002952A4">
      <w:pPr>
        <w:spacing w:after="0" w:line="360" w:lineRule="auto"/>
        <w:jc w:val="center"/>
        <w:rPr>
          <w:rFonts w:ascii="Trebuchet MS" w:hAnsi="Trebuchet MS"/>
          <w:b/>
          <w:color w:val="000000" w:themeColor="text1"/>
          <w:lang w:val="it-IT"/>
        </w:rPr>
      </w:pPr>
      <w:r w:rsidRPr="002952A4">
        <w:rPr>
          <w:rStyle w:val="Strong"/>
          <w:rFonts w:ascii="Trebuchet MS" w:hAnsi="Trebuchet MS"/>
          <w:color w:val="000000" w:themeColor="text1"/>
          <w:lang w:val="it-IT"/>
        </w:rPr>
        <w:t>DECIZIA  ETAPEI  DE  ÎNCADRARE</w:t>
      </w:r>
      <w:r w:rsidRPr="002952A4">
        <w:rPr>
          <w:rFonts w:ascii="Trebuchet MS" w:hAnsi="Trebuchet MS"/>
          <w:color w:val="000000" w:themeColor="text1"/>
          <w:lang w:val="it-IT"/>
        </w:rPr>
        <w:br/>
      </w:r>
      <w:r w:rsidRPr="002952A4">
        <w:rPr>
          <w:rFonts w:ascii="Trebuchet MS" w:hAnsi="Trebuchet MS"/>
          <w:b/>
          <w:color w:val="000000" w:themeColor="text1"/>
          <w:lang w:val="it-IT"/>
        </w:rPr>
        <w:t xml:space="preserve"> </w:t>
      </w:r>
      <w:r w:rsidR="00EF68F3" w:rsidRPr="002952A4">
        <w:rPr>
          <w:rFonts w:ascii="Trebuchet MS" w:hAnsi="Trebuchet MS"/>
          <w:b/>
          <w:color w:val="000000" w:themeColor="text1"/>
          <w:lang w:val="it-IT"/>
        </w:rPr>
        <w:t>DRAFT</w:t>
      </w:r>
      <w:r w:rsidRPr="002952A4">
        <w:rPr>
          <w:rFonts w:ascii="Trebuchet MS" w:hAnsi="Trebuchet MS"/>
          <w:b/>
          <w:color w:val="000000" w:themeColor="text1"/>
          <w:lang w:val="it-IT"/>
        </w:rPr>
        <w:t xml:space="preserve"> din </w:t>
      </w:r>
      <w:r w:rsidR="00371CF5" w:rsidRPr="002952A4">
        <w:rPr>
          <w:rFonts w:ascii="Trebuchet MS" w:hAnsi="Trebuchet MS"/>
          <w:b/>
          <w:color w:val="000000" w:themeColor="text1"/>
          <w:lang w:val="it-IT"/>
        </w:rPr>
        <w:t>25</w:t>
      </w:r>
      <w:r w:rsidRPr="002952A4">
        <w:rPr>
          <w:rFonts w:ascii="Trebuchet MS" w:hAnsi="Trebuchet MS"/>
          <w:b/>
          <w:color w:val="000000" w:themeColor="text1"/>
          <w:lang w:val="it-IT"/>
        </w:rPr>
        <w:t>.0</w:t>
      </w:r>
      <w:r w:rsidR="00534E7D" w:rsidRPr="002952A4">
        <w:rPr>
          <w:rFonts w:ascii="Trebuchet MS" w:hAnsi="Trebuchet MS"/>
          <w:b/>
          <w:color w:val="000000" w:themeColor="text1"/>
          <w:lang w:val="it-IT"/>
        </w:rPr>
        <w:t>4</w:t>
      </w:r>
      <w:r w:rsidRPr="002952A4">
        <w:rPr>
          <w:rFonts w:ascii="Trebuchet MS" w:hAnsi="Trebuchet MS"/>
          <w:b/>
          <w:color w:val="000000" w:themeColor="text1"/>
          <w:lang w:val="it-IT"/>
        </w:rPr>
        <w:t>.2024</w:t>
      </w:r>
    </w:p>
    <w:p w14:paraId="6EB259B7" w14:textId="77777777" w:rsidR="00FC0D81" w:rsidRPr="002952A4" w:rsidRDefault="00FC0D81" w:rsidP="002952A4">
      <w:pPr>
        <w:spacing w:after="0" w:line="360" w:lineRule="auto"/>
        <w:rPr>
          <w:rFonts w:ascii="Trebuchet MS" w:hAnsi="Trebuchet MS"/>
          <w:color w:val="FF0000"/>
        </w:rPr>
      </w:pPr>
    </w:p>
    <w:p w14:paraId="4B28A73C" w14:textId="53CF67F6" w:rsidR="00FC0D81" w:rsidRPr="002952A4" w:rsidRDefault="00FC0D81"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 xml:space="preserve">Ca urmare a solicitării de emitere a acordului de mediu adresate de </w:t>
      </w:r>
      <w:r w:rsidR="00EF68F3" w:rsidRPr="002952A4">
        <w:rPr>
          <w:rFonts w:ascii="Trebuchet MS" w:hAnsi="Trebuchet MS"/>
          <w:b/>
          <w:color w:val="000000" w:themeColor="text1"/>
        </w:rPr>
        <w:t>ROMPHARM COMPANY S.R.L.</w:t>
      </w:r>
      <w:r w:rsidRPr="002952A4">
        <w:rPr>
          <w:rFonts w:ascii="Trebuchet MS" w:hAnsi="Trebuchet MS"/>
          <w:b/>
          <w:color w:val="000000" w:themeColor="text1"/>
        </w:rPr>
        <w:t xml:space="preserve">, </w:t>
      </w:r>
      <w:r w:rsidRPr="002952A4">
        <w:rPr>
          <w:rFonts w:ascii="Trebuchet MS" w:hAnsi="Trebuchet MS"/>
          <w:color w:val="000000" w:themeColor="text1"/>
        </w:rPr>
        <w:t xml:space="preserve">cu </w:t>
      </w:r>
      <w:r w:rsidR="00EF68F3" w:rsidRPr="002952A4">
        <w:rPr>
          <w:rFonts w:ascii="Trebuchet MS" w:hAnsi="Trebuchet MS"/>
          <w:color w:val="000000" w:themeColor="text1"/>
        </w:rPr>
        <w:t>sediul</w:t>
      </w:r>
      <w:r w:rsidR="00534E7D" w:rsidRPr="002952A4">
        <w:rPr>
          <w:rFonts w:ascii="Trebuchet MS" w:hAnsi="Trebuchet MS"/>
          <w:color w:val="000000" w:themeColor="text1"/>
        </w:rPr>
        <w:t xml:space="preserve"> </w:t>
      </w:r>
      <w:r w:rsidRPr="002952A4">
        <w:rPr>
          <w:rFonts w:ascii="Trebuchet MS" w:hAnsi="Trebuchet MS"/>
          <w:color w:val="000000" w:themeColor="text1"/>
        </w:rPr>
        <w:t xml:space="preserve">în </w:t>
      </w:r>
      <w:r w:rsidR="00EF68F3" w:rsidRPr="002952A4">
        <w:rPr>
          <w:rFonts w:ascii="Trebuchet MS" w:hAnsi="Trebuchet MS"/>
          <w:color w:val="000000" w:themeColor="text1"/>
        </w:rPr>
        <w:t>oraș Otopeni, Str. Eroilor, nr. 1A, judetul Ilfov</w:t>
      </w:r>
      <w:r w:rsidRPr="002952A4">
        <w:rPr>
          <w:rFonts w:ascii="Trebuchet MS" w:hAnsi="Trebuchet MS"/>
          <w:color w:val="000000" w:themeColor="text1"/>
        </w:rPr>
        <w:t xml:space="preserve">, înregistrată la APM Ilfov cu nr. </w:t>
      </w:r>
      <w:r w:rsidR="00EF68F3" w:rsidRPr="002952A4">
        <w:rPr>
          <w:rFonts w:ascii="Trebuchet MS" w:hAnsi="Trebuchet MS"/>
          <w:bCs/>
          <w:color w:val="000000" w:themeColor="text1"/>
          <w:lang w:val="fr-FR"/>
        </w:rPr>
        <w:t>5679/17.03.2023</w:t>
      </w:r>
      <w:r w:rsidRPr="002952A4">
        <w:rPr>
          <w:rStyle w:val="Strong"/>
          <w:rFonts w:ascii="Trebuchet MS" w:hAnsi="Trebuchet MS"/>
          <w:b w:val="0"/>
          <w:color w:val="000000" w:themeColor="text1"/>
        </w:rPr>
        <w:t>,</w:t>
      </w:r>
      <w:r w:rsidRPr="002952A4">
        <w:rPr>
          <w:rFonts w:ascii="Trebuchet MS" w:hAnsi="Trebuchet MS"/>
          <w:color w:val="000000" w:themeColor="text1"/>
        </w:rPr>
        <w:t xml:space="preserve"> cu completarile ulterioare</w:t>
      </w:r>
      <w:r w:rsidRPr="002952A4">
        <w:rPr>
          <w:rFonts w:ascii="Trebuchet MS" w:hAnsi="Trebuchet MS"/>
          <w:color w:val="000000" w:themeColor="text1"/>
          <w:spacing w:val="-6"/>
        </w:rPr>
        <w:t>,</w:t>
      </w:r>
      <w:r w:rsidRPr="002952A4">
        <w:rPr>
          <w:rFonts w:ascii="Trebuchet MS" w:hAnsi="Trebuchet MS"/>
          <w:color w:val="000000" w:themeColor="text1"/>
        </w:rPr>
        <w:t xml:space="preserve"> în baza: </w:t>
      </w:r>
    </w:p>
    <w:p w14:paraId="71A4760C" w14:textId="77777777" w:rsidR="00FC0D81" w:rsidRPr="002952A4" w:rsidRDefault="00FC0D81" w:rsidP="002952A4">
      <w:pPr>
        <w:pStyle w:val="ListParagraph"/>
        <w:autoSpaceDE w:val="0"/>
        <w:spacing w:line="360" w:lineRule="auto"/>
        <w:jc w:val="both"/>
        <w:rPr>
          <w:rFonts w:ascii="Trebuchet MS" w:hAnsi="Trebuchet MS"/>
          <w:color w:val="000000" w:themeColor="text1"/>
          <w:sz w:val="22"/>
          <w:szCs w:val="22"/>
          <w:lang w:val="ro-RO" w:eastAsia="ro-RO"/>
        </w:rPr>
      </w:pPr>
      <w:r w:rsidRPr="002952A4">
        <w:rPr>
          <w:rFonts w:ascii="Trebuchet MS" w:hAnsi="Trebuchet MS"/>
          <w:b/>
          <w:color w:val="000000" w:themeColor="text1"/>
          <w:sz w:val="22"/>
          <w:szCs w:val="22"/>
          <w:lang w:val="ro-RO" w:eastAsia="ro-RO"/>
        </w:rPr>
        <w:t>Legii nr. 292/2018</w:t>
      </w:r>
      <w:r w:rsidRPr="002952A4">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2952A4" w:rsidRDefault="00FC0D81" w:rsidP="002952A4">
      <w:pPr>
        <w:autoSpaceDE w:val="0"/>
        <w:spacing w:after="0" w:line="360" w:lineRule="auto"/>
        <w:ind w:left="720"/>
        <w:jc w:val="both"/>
        <w:rPr>
          <w:rFonts w:ascii="Trebuchet MS" w:hAnsi="Trebuchet MS"/>
          <w:color w:val="000000" w:themeColor="text1"/>
        </w:rPr>
      </w:pPr>
      <w:r w:rsidRPr="002952A4">
        <w:rPr>
          <w:rFonts w:ascii="Trebuchet MS" w:hAnsi="Trebuchet MS"/>
          <w:b/>
          <w:color w:val="000000" w:themeColor="text1"/>
        </w:rPr>
        <w:t>Ordonanţei de Urgenţă a Guvernului nr. 57/2007</w:t>
      </w:r>
      <w:r w:rsidRPr="002952A4">
        <w:rPr>
          <w:rFonts w:ascii="Trebuchet MS" w:hAnsi="Trebuchet MS"/>
          <w:color w:val="000000" w:themeColor="text1"/>
        </w:rPr>
        <w:t xml:space="preserve"> privind regimul ariilor naturale protejate, conservarea habitatelor naturale, a florei şi faunei s</w:t>
      </w:r>
      <w:r w:rsidRPr="002952A4">
        <w:rPr>
          <w:rFonts w:ascii="Calibri" w:hAnsi="Calibri" w:cs="Calibri"/>
          <w:color w:val="000000" w:themeColor="text1"/>
        </w:rPr>
        <w:t>ǎ</w:t>
      </w:r>
      <w:r w:rsidRPr="002952A4">
        <w:rPr>
          <w:rFonts w:ascii="Trebuchet MS" w:hAnsi="Trebuchet MS"/>
          <w:color w:val="000000" w:themeColor="text1"/>
        </w:rPr>
        <w:t>lbatice, cu modific</w:t>
      </w:r>
      <w:r w:rsidRPr="002952A4">
        <w:rPr>
          <w:rFonts w:ascii="Calibri" w:hAnsi="Calibri" w:cs="Calibri"/>
          <w:color w:val="000000" w:themeColor="text1"/>
        </w:rPr>
        <w:t>ǎ</w:t>
      </w:r>
      <w:r w:rsidRPr="002952A4">
        <w:rPr>
          <w:rFonts w:ascii="Trebuchet MS" w:hAnsi="Trebuchet MS"/>
          <w:color w:val="000000" w:themeColor="text1"/>
        </w:rPr>
        <w:t xml:space="preserve">rile </w:t>
      </w:r>
      <w:r w:rsidRPr="002952A4">
        <w:rPr>
          <w:rFonts w:ascii="Trebuchet MS" w:hAnsi="Trebuchet MS" w:cs="Trebuchet MS"/>
          <w:color w:val="000000" w:themeColor="text1"/>
        </w:rPr>
        <w:t>ş</w:t>
      </w:r>
      <w:r w:rsidRPr="002952A4">
        <w:rPr>
          <w:rFonts w:ascii="Trebuchet MS" w:hAnsi="Trebuchet MS"/>
          <w:color w:val="000000" w:themeColor="text1"/>
        </w:rPr>
        <w:t>i complet</w:t>
      </w:r>
      <w:r w:rsidRPr="002952A4">
        <w:rPr>
          <w:rFonts w:ascii="Calibri" w:hAnsi="Calibri" w:cs="Calibri"/>
          <w:color w:val="000000" w:themeColor="text1"/>
        </w:rPr>
        <w:t>ǎ</w:t>
      </w:r>
      <w:r w:rsidRPr="002952A4">
        <w:rPr>
          <w:rFonts w:ascii="Trebuchet MS" w:hAnsi="Trebuchet MS"/>
          <w:color w:val="000000" w:themeColor="text1"/>
        </w:rPr>
        <w:t>rile ulterioare, aprobat</w:t>
      </w:r>
      <w:r w:rsidRPr="002952A4">
        <w:rPr>
          <w:rFonts w:ascii="Trebuchet MS" w:hAnsi="Trebuchet MS" w:cs="Trebuchet MS"/>
          <w:color w:val="000000" w:themeColor="text1"/>
        </w:rPr>
        <w:t>ă</w:t>
      </w:r>
      <w:r w:rsidRPr="002952A4">
        <w:rPr>
          <w:rFonts w:ascii="Trebuchet MS" w:hAnsi="Trebuchet MS"/>
          <w:color w:val="000000" w:themeColor="text1"/>
        </w:rPr>
        <w:t xml:space="preserve"> prin Legea nr. 49/2011, cu modificările și completările ulterioare,</w:t>
      </w:r>
    </w:p>
    <w:p w14:paraId="4CD8F85F" w14:textId="60551A45" w:rsidR="00FC0D81" w:rsidRPr="002952A4" w:rsidRDefault="00FC0D81" w:rsidP="002952A4">
      <w:pPr>
        <w:spacing w:after="0" w:line="360" w:lineRule="auto"/>
        <w:jc w:val="both"/>
        <w:outlineLvl w:val="0"/>
        <w:rPr>
          <w:rFonts w:ascii="Trebuchet MS" w:hAnsi="Trebuchet MS"/>
          <w:color w:val="000000" w:themeColor="text1"/>
        </w:rPr>
      </w:pPr>
      <w:r w:rsidRPr="002952A4">
        <w:rPr>
          <w:rFonts w:ascii="Trebuchet MS" w:hAnsi="Trebuchet MS"/>
          <w:color w:val="000000" w:themeColor="text1"/>
        </w:rPr>
        <w:t>autoritatea competentă pentru protecţia mediului APM Ilfov decide, ca urmare a consultărilor desfăşurate în cadrul şedinţei Comisiei de Analiză Tehnică din data de 0</w:t>
      </w:r>
      <w:r w:rsidR="00EF68F3" w:rsidRPr="002952A4">
        <w:rPr>
          <w:rFonts w:ascii="Trebuchet MS" w:hAnsi="Trebuchet MS"/>
          <w:color w:val="000000" w:themeColor="text1"/>
        </w:rPr>
        <w:t>1</w:t>
      </w:r>
      <w:r w:rsidRPr="002952A4">
        <w:rPr>
          <w:rFonts w:ascii="Trebuchet MS" w:hAnsi="Trebuchet MS"/>
          <w:color w:val="000000" w:themeColor="text1"/>
        </w:rPr>
        <w:t>.</w:t>
      </w:r>
      <w:r w:rsidR="00EF68F3" w:rsidRPr="002952A4">
        <w:rPr>
          <w:rFonts w:ascii="Trebuchet MS" w:hAnsi="Trebuchet MS"/>
          <w:color w:val="000000" w:themeColor="text1"/>
        </w:rPr>
        <w:t>11</w:t>
      </w:r>
      <w:r w:rsidRPr="002952A4">
        <w:rPr>
          <w:rFonts w:ascii="Trebuchet MS" w:hAnsi="Trebuchet MS"/>
          <w:color w:val="000000" w:themeColor="text1"/>
        </w:rPr>
        <w:t>.202</w:t>
      </w:r>
      <w:r w:rsidR="00EF68F3" w:rsidRPr="002952A4">
        <w:rPr>
          <w:rFonts w:ascii="Trebuchet MS" w:hAnsi="Trebuchet MS"/>
          <w:color w:val="000000" w:themeColor="text1"/>
        </w:rPr>
        <w:t>3</w:t>
      </w:r>
      <w:r w:rsidRPr="002952A4">
        <w:rPr>
          <w:rFonts w:ascii="Trebuchet MS" w:hAnsi="Trebuchet MS"/>
          <w:color w:val="000000" w:themeColor="text1"/>
        </w:rPr>
        <w:t xml:space="preserve">, că proiectul </w:t>
      </w:r>
      <w:r w:rsidR="00EF68F3" w:rsidRPr="002952A4">
        <w:rPr>
          <w:rFonts w:ascii="Trebuchet MS" w:hAnsi="Trebuchet MS"/>
          <w:b/>
          <w:color w:val="000000" w:themeColor="text1"/>
          <w:lang w:val="pl-PL" w:eastAsia="en-GB"/>
        </w:rPr>
        <w:t xml:space="preserve">„Recompartimentări interioare și extindere clădire existentă (cu funcțiune birouri P+1E și depozitare parter înalt) în scopul schimbării destinației în laborator și producție, refacere fațade, amenajare incintă și organizare de șantier”, propus a fi amplasat în </w:t>
      </w:r>
      <w:proofErr w:type="spellStart"/>
      <w:r w:rsidR="00EF68F3" w:rsidRPr="002952A4">
        <w:rPr>
          <w:rFonts w:ascii="Trebuchet MS" w:hAnsi="Trebuchet MS"/>
          <w:b/>
          <w:color w:val="000000" w:themeColor="text1"/>
          <w:lang w:val="en-US" w:eastAsia="en-GB"/>
        </w:rPr>
        <w:t>oraș</w:t>
      </w:r>
      <w:proofErr w:type="spellEnd"/>
      <w:r w:rsidR="00EF68F3" w:rsidRPr="002952A4">
        <w:rPr>
          <w:rFonts w:ascii="Trebuchet MS" w:hAnsi="Trebuchet MS"/>
          <w:b/>
          <w:color w:val="000000" w:themeColor="text1"/>
          <w:lang w:val="en-US" w:eastAsia="en-GB"/>
        </w:rPr>
        <w:t xml:space="preserve"> </w:t>
      </w:r>
      <w:proofErr w:type="spellStart"/>
      <w:r w:rsidR="00EF68F3" w:rsidRPr="002952A4">
        <w:rPr>
          <w:rFonts w:ascii="Trebuchet MS" w:hAnsi="Trebuchet MS"/>
          <w:b/>
          <w:color w:val="000000" w:themeColor="text1"/>
          <w:lang w:val="en-US" w:eastAsia="en-GB"/>
        </w:rPr>
        <w:t>Otopeni</w:t>
      </w:r>
      <w:proofErr w:type="spellEnd"/>
      <w:r w:rsidR="00EF68F3" w:rsidRPr="002952A4">
        <w:rPr>
          <w:rFonts w:ascii="Trebuchet MS" w:hAnsi="Trebuchet MS"/>
          <w:b/>
          <w:color w:val="000000" w:themeColor="text1"/>
          <w:lang w:val="en-US" w:eastAsia="en-GB"/>
        </w:rPr>
        <w:t xml:space="preserve">, str. </w:t>
      </w:r>
      <w:proofErr w:type="spellStart"/>
      <w:r w:rsidR="00EF68F3" w:rsidRPr="002952A4">
        <w:rPr>
          <w:rFonts w:ascii="Trebuchet MS" w:hAnsi="Trebuchet MS"/>
          <w:b/>
          <w:color w:val="000000" w:themeColor="text1"/>
          <w:lang w:val="en-US" w:eastAsia="en-GB"/>
        </w:rPr>
        <w:t>Drumul</w:t>
      </w:r>
      <w:proofErr w:type="spellEnd"/>
      <w:r w:rsidR="00EF68F3" w:rsidRPr="002952A4">
        <w:rPr>
          <w:rFonts w:ascii="Trebuchet MS" w:hAnsi="Trebuchet MS"/>
          <w:b/>
          <w:color w:val="000000" w:themeColor="text1"/>
          <w:lang w:val="en-US" w:eastAsia="en-GB"/>
        </w:rPr>
        <w:t xml:space="preserve"> </w:t>
      </w:r>
      <w:proofErr w:type="spellStart"/>
      <w:r w:rsidR="00EF68F3" w:rsidRPr="002952A4">
        <w:rPr>
          <w:rFonts w:ascii="Trebuchet MS" w:hAnsi="Trebuchet MS"/>
          <w:b/>
          <w:color w:val="000000" w:themeColor="text1"/>
          <w:lang w:val="en-US" w:eastAsia="en-GB"/>
        </w:rPr>
        <w:t>Gării</w:t>
      </w:r>
      <w:proofErr w:type="spellEnd"/>
      <w:r w:rsidR="00EF68F3" w:rsidRPr="002952A4">
        <w:rPr>
          <w:rFonts w:ascii="Trebuchet MS" w:hAnsi="Trebuchet MS"/>
          <w:b/>
          <w:color w:val="000000" w:themeColor="text1"/>
          <w:lang w:val="en-US" w:eastAsia="en-GB"/>
        </w:rPr>
        <w:t xml:space="preserve"> </w:t>
      </w:r>
      <w:proofErr w:type="spellStart"/>
      <w:r w:rsidR="00EF68F3" w:rsidRPr="002952A4">
        <w:rPr>
          <w:rFonts w:ascii="Trebuchet MS" w:hAnsi="Trebuchet MS"/>
          <w:b/>
          <w:color w:val="000000" w:themeColor="text1"/>
          <w:lang w:val="en-US" w:eastAsia="en-GB"/>
        </w:rPr>
        <w:t>Otopeni</w:t>
      </w:r>
      <w:proofErr w:type="spellEnd"/>
      <w:r w:rsidR="00EF68F3" w:rsidRPr="002952A4">
        <w:rPr>
          <w:rFonts w:ascii="Trebuchet MS" w:hAnsi="Trebuchet MS"/>
          <w:b/>
          <w:color w:val="000000" w:themeColor="text1"/>
          <w:lang w:val="en-US" w:eastAsia="en-GB"/>
        </w:rPr>
        <w:t xml:space="preserve">, </w:t>
      </w:r>
      <w:proofErr w:type="spellStart"/>
      <w:r w:rsidR="00EF68F3" w:rsidRPr="002952A4">
        <w:rPr>
          <w:rFonts w:ascii="Trebuchet MS" w:hAnsi="Trebuchet MS"/>
          <w:b/>
          <w:color w:val="000000" w:themeColor="text1"/>
          <w:lang w:val="en-US" w:eastAsia="en-GB"/>
        </w:rPr>
        <w:t>nr</w:t>
      </w:r>
      <w:proofErr w:type="spellEnd"/>
      <w:r w:rsidR="00EF68F3" w:rsidRPr="002952A4">
        <w:rPr>
          <w:rFonts w:ascii="Trebuchet MS" w:hAnsi="Trebuchet MS"/>
          <w:b/>
          <w:color w:val="000000" w:themeColor="text1"/>
          <w:lang w:val="en-US" w:eastAsia="en-GB"/>
        </w:rPr>
        <w:t xml:space="preserve">. </w:t>
      </w:r>
      <w:proofErr w:type="gramStart"/>
      <w:r w:rsidR="00EF68F3" w:rsidRPr="002952A4">
        <w:rPr>
          <w:rFonts w:ascii="Trebuchet MS" w:hAnsi="Trebuchet MS"/>
          <w:b/>
          <w:color w:val="000000" w:themeColor="text1"/>
          <w:lang w:val="en-US" w:eastAsia="en-GB"/>
        </w:rPr>
        <w:t>32</w:t>
      </w:r>
      <w:proofErr w:type="gramEnd"/>
      <w:r w:rsidR="00EF68F3" w:rsidRPr="002952A4">
        <w:rPr>
          <w:rFonts w:ascii="Trebuchet MS" w:hAnsi="Trebuchet MS"/>
          <w:b/>
          <w:color w:val="000000" w:themeColor="text1"/>
          <w:lang w:val="en-US" w:eastAsia="en-GB"/>
        </w:rPr>
        <w:t xml:space="preserve">, T 23, </w:t>
      </w:r>
      <w:proofErr w:type="spellStart"/>
      <w:r w:rsidR="00EF68F3" w:rsidRPr="002952A4">
        <w:rPr>
          <w:rFonts w:ascii="Trebuchet MS" w:hAnsi="Trebuchet MS"/>
          <w:b/>
          <w:color w:val="000000" w:themeColor="text1"/>
          <w:lang w:val="en-US" w:eastAsia="en-GB"/>
        </w:rPr>
        <w:t>nr</w:t>
      </w:r>
      <w:proofErr w:type="spellEnd"/>
      <w:r w:rsidR="00EF68F3" w:rsidRPr="002952A4">
        <w:rPr>
          <w:rFonts w:ascii="Trebuchet MS" w:hAnsi="Trebuchet MS"/>
          <w:b/>
          <w:color w:val="000000" w:themeColor="text1"/>
          <w:lang w:val="en-US" w:eastAsia="en-GB"/>
        </w:rPr>
        <w:t xml:space="preserve">. </w:t>
      </w:r>
      <w:proofErr w:type="gramStart"/>
      <w:r w:rsidR="00EF68F3" w:rsidRPr="002952A4">
        <w:rPr>
          <w:rFonts w:ascii="Trebuchet MS" w:hAnsi="Trebuchet MS"/>
          <w:b/>
          <w:color w:val="000000" w:themeColor="text1"/>
          <w:lang w:val="en-US" w:eastAsia="en-GB"/>
        </w:rPr>
        <w:t>cadastral</w:t>
      </w:r>
      <w:proofErr w:type="gramEnd"/>
      <w:r w:rsidR="00EF68F3" w:rsidRPr="002952A4">
        <w:rPr>
          <w:rFonts w:ascii="Trebuchet MS" w:hAnsi="Trebuchet MS"/>
          <w:b/>
          <w:color w:val="000000" w:themeColor="text1"/>
          <w:lang w:val="en-US" w:eastAsia="en-GB"/>
        </w:rPr>
        <w:t xml:space="preserve"> 1982/2, 1982/2-C1, </w:t>
      </w:r>
      <w:r w:rsidR="00EF68F3" w:rsidRPr="002952A4">
        <w:rPr>
          <w:rFonts w:ascii="Trebuchet MS" w:hAnsi="Trebuchet MS"/>
          <w:b/>
          <w:color w:val="000000" w:themeColor="text1"/>
          <w:lang w:eastAsia="en-GB"/>
        </w:rPr>
        <w:t>județul Ilfov</w:t>
      </w:r>
      <w:r w:rsidRPr="002952A4">
        <w:rPr>
          <w:rFonts w:ascii="Trebuchet MS" w:hAnsi="Trebuchet MS"/>
          <w:color w:val="000000" w:themeColor="text1"/>
        </w:rPr>
        <w:t>, nu se supune evaluării impactului asupra mediului, nu se supune evaluării adecvate si</w:t>
      </w:r>
      <w:r w:rsidRPr="002952A4">
        <w:rPr>
          <w:rFonts w:ascii="Trebuchet MS" w:eastAsia="Times New Roman" w:hAnsi="Trebuchet MS"/>
          <w:color w:val="000000" w:themeColor="text1"/>
          <w:lang w:eastAsia="ro-RO"/>
        </w:rPr>
        <w:t xml:space="preserve"> nu se supune evaluării impactului asupra corpurilor de apă</w:t>
      </w:r>
      <w:r w:rsidRPr="002952A4">
        <w:rPr>
          <w:rFonts w:ascii="Trebuchet MS" w:hAnsi="Trebuchet MS"/>
          <w:color w:val="000000" w:themeColor="text1"/>
        </w:rPr>
        <w:t xml:space="preserve">.  </w:t>
      </w:r>
    </w:p>
    <w:p w14:paraId="3ABD3E76"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          Justificarea prezentei decizii:</w:t>
      </w:r>
    </w:p>
    <w:p w14:paraId="09120891"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2952A4" w:rsidRDefault="00FC0D81" w:rsidP="002952A4">
      <w:pPr>
        <w:autoSpaceDE w:val="0"/>
        <w:autoSpaceDN w:val="0"/>
        <w:adjustRightInd w:val="0"/>
        <w:spacing w:after="0" w:line="360" w:lineRule="auto"/>
        <w:jc w:val="both"/>
        <w:rPr>
          <w:rFonts w:ascii="Trebuchet MS" w:hAnsi="Trebuchet MS"/>
          <w:b/>
          <w:color w:val="000000" w:themeColor="text1"/>
        </w:rPr>
      </w:pPr>
      <w:r w:rsidRPr="002952A4">
        <w:rPr>
          <w:rFonts w:ascii="Trebuchet MS" w:hAnsi="Trebuchet MS"/>
          <w:b/>
          <w:color w:val="000000" w:themeColor="text1"/>
        </w:rPr>
        <w:t xml:space="preserve">I. </w:t>
      </w:r>
      <w:r w:rsidRPr="002952A4">
        <w:rPr>
          <w:rFonts w:ascii="Trebuchet MS" w:eastAsia="Times New Roman" w:hAnsi="Trebuchet MS"/>
          <w:b/>
          <w:color w:val="000000" w:themeColor="text1"/>
          <w:lang w:eastAsia="ro-RO"/>
        </w:rPr>
        <w:t>Motivele pe baza cărora s-a stabilit neefectuarea evaluării impactului asupra mediului sunt următoarele</w:t>
      </w:r>
      <w:r w:rsidRPr="002952A4">
        <w:rPr>
          <w:rFonts w:ascii="Trebuchet MS" w:hAnsi="Trebuchet MS"/>
          <w:b/>
          <w:color w:val="000000" w:themeColor="text1"/>
        </w:rPr>
        <w:t>:</w:t>
      </w:r>
    </w:p>
    <w:p w14:paraId="795ACEF3" w14:textId="77777777" w:rsidR="00FC0D81" w:rsidRPr="002952A4" w:rsidRDefault="00FC0D81" w:rsidP="002952A4">
      <w:pPr>
        <w:spacing w:after="0" w:line="360" w:lineRule="auto"/>
        <w:ind w:firstLine="708"/>
        <w:jc w:val="both"/>
        <w:rPr>
          <w:rFonts w:ascii="Trebuchet MS" w:hAnsi="Trebuchet MS"/>
          <w:color w:val="000000" w:themeColor="text1"/>
          <w:lang w:val="it-IT"/>
        </w:rPr>
      </w:pPr>
      <w:r w:rsidRPr="002952A4">
        <w:rPr>
          <w:rFonts w:ascii="Trebuchet MS" w:hAnsi="Trebuchet MS"/>
          <w:color w:val="000000" w:themeColor="text1"/>
          <w:lang w:val="it-IT"/>
        </w:rPr>
        <w:t>a) proiectul nu se încadrează în prevederile Legii nr. 292/2018, anexa nr. 1;</w:t>
      </w:r>
    </w:p>
    <w:p w14:paraId="2F9E022F" w14:textId="7F175645" w:rsidR="009A7F56" w:rsidRPr="002952A4" w:rsidRDefault="00FC0D81" w:rsidP="002952A4">
      <w:pPr>
        <w:spacing w:after="0" w:line="360" w:lineRule="auto"/>
        <w:ind w:firstLine="708"/>
        <w:jc w:val="both"/>
        <w:rPr>
          <w:rFonts w:ascii="Trebuchet MS" w:hAnsi="Trebuchet MS"/>
          <w:i/>
          <w:color w:val="000000" w:themeColor="text1"/>
        </w:rPr>
      </w:pPr>
      <w:r w:rsidRPr="002952A4">
        <w:rPr>
          <w:rFonts w:ascii="Trebuchet MS" w:hAnsi="Trebuchet MS"/>
          <w:color w:val="000000" w:themeColor="text1"/>
          <w:lang w:val="it-IT"/>
        </w:rPr>
        <w:t xml:space="preserve">b) proiectul se încadreaza în prevederile anexei 2 la Legea nr. 292/2018, la punctul </w:t>
      </w:r>
      <w:r w:rsidRPr="002952A4">
        <w:rPr>
          <w:rFonts w:ascii="Trebuchet MS" w:hAnsi="Trebuchet MS"/>
          <w:b/>
          <w:color w:val="000000" w:themeColor="text1"/>
        </w:rPr>
        <w:t xml:space="preserve">pct. </w:t>
      </w:r>
      <w:r w:rsidRPr="002952A4">
        <w:rPr>
          <w:rFonts w:ascii="Trebuchet MS" w:hAnsi="Trebuchet MS"/>
          <w:b/>
          <w:color w:val="000000" w:themeColor="text1"/>
          <w:lang w:val="pl-PL" w:eastAsia="en-GB"/>
        </w:rPr>
        <w:t>1</w:t>
      </w:r>
      <w:r w:rsidR="00EF68F3" w:rsidRPr="002952A4">
        <w:rPr>
          <w:rFonts w:ascii="Trebuchet MS" w:hAnsi="Trebuchet MS"/>
          <w:b/>
          <w:color w:val="000000" w:themeColor="text1"/>
          <w:lang w:val="pl-PL" w:eastAsia="en-GB"/>
        </w:rPr>
        <w:t>3</w:t>
      </w:r>
      <w:r w:rsidRPr="002952A4">
        <w:rPr>
          <w:rFonts w:ascii="Trebuchet MS" w:hAnsi="Trebuchet MS"/>
          <w:color w:val="000000" w:themeColor="text1"/>
          <w:lang w:val="pl-PL" w:eastAsia="en-GB"/>
        </w:rPr>
        <w:t xml:space="preserve">, </w:t>
      </w:r>
      <w:r w:rsidRPr="002952A4">
        <w:rPr>
          <w:rFonts w:ascii="Trebuchet MS" w:hAnsi="Trebuchet MS"/>
          <w:b/>
          <w:color w:val="000000" w:themeColor="text1"/>
          <w:lang w:val="pl-PL" w:eastAsia="en-GB"/>
        </w:rPr>
        <w:t xml:space="preserve">lit. </w:t>
      </w:r>
      <w:r w:rsidR="0043394F" w:rsidRPr="002952A4">
        <w:rPr>
          <w:rFonts w:ascii="Trebuchet MS" w:hAnsi="Trebuchet MS"/>
          <w:b/>
          <w:color w:val="000000" w:themeColor="text1"/>
          <w:lang w:eastAsia="en-GB"/>
        </w:rPr>
        <w:t xml:space="preserve">a) – </w:t>
      </w:r>
      <w:r w:rsidR="00EF68F3" w:rsidRPr="002952A4">
        <w:rPr>
          <w:rFonts w:ascii="Trebuchet MS" w:hAnsi="Trebuchet MS"/>
          <w:b/>
          <w:i/>
          <w:color w:val="000000" w:themeColor="text1"/>
          <w:lang w:val="en-US" w:eastAsia="en-GB"/>
        </w:rPr>
        <w:t>„</w:t>
      </w:r>
      <w:proofErr w:type="spellStart"/>
      <w:r w:rsidR="00EF68F3" w:rsidRPr="002952A4">
        <w:rPr>
          <w:rFonts w:ascii="Trebuchet MS" w:hAnsi="Trebuchet MS"/>
          <w:b/>
          <w:i/>
          <w:color w:val="000000" w:themeColor="text1"/>
          <w:lang w:val="en-US" w:eastAsia="en-GB"/>
        </w:rPr>
        <w:t>Orice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modificări</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sau</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extinderi</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altele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decât</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cele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prevazute</w:t>
      </w:r>
      <w:proofErr w:type="spellEnd"/>
      <w:r w:rsidR="00EF68F3" w:rsidRPr="002952A4">
        <w:rPr>
          <w:rFonts w:ascii="Trebuchet MS" w:hAnsi="Trebuchet MS"/>
          <w:b/>
          <w:i/>
          <w:color w:val="000000" w:themeColor="text1"/>
          <w:lang w:val="en-US" w:eastAsia="en-GB"/>
        </w:rPr>
        <w:t xml:space="preserve"> la pct. </w:t>
      </w:r>
      <w:proofErr w:type="gramStart"/>
      <w:r w:rsidR="00EF68F3" w:rsidRPr="002952A4">
        <w:rPr>
          <w:rFonts w:ascii="Trebuchet MS" w:hAnsi="Trebuchet MS"/>
          <w:b/>
          <w:i/>
          <w:color w:val="000000" w:themeColor="text1"/>
          <w:lang w:val="en-US" w:eastAsia="en-GB"/>
        </w:rPr>
        <w:t>24</w:t>
      </w:r>
      <w:proofErr w:type="gramEnd"/>
      <w:r w:rsidR="00EF68F3" w:rsidRPr="002952A4">
        <w:rPr>
          <w:rFonts w:ascii="Trebuchet MS" w:hAnsi="Trebuchet MS"/>
          <w:b/>
          <w:i/>
          <w:color w:val="000000" w:themeColor="text1"/>
          <w:lang w:val="en-US" w:eastAsia="en-GB"/>
        </w:rPr>
        <w:t xml:space="preserve"> din </w:t>
      </w:r>
      <w:proofErr w:type="spellStart"/>
      <w:r w:rsidR="00EF68F3" w:rsidRPr="002952A4">
        <w:rPr>
          <w:rFonts w:ascii="Trebuchet MS" w:hAnsi="Trebuchet MS"/>
          <w:b/>
          <w:i/>
          <w:color w:val="000000" w:themeColor="text1"/>
          <w:lang w:val="en-US" w:eastAsia="en-GB"/>
        </w:rPr>
        <w:t>anexa</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nr</w:t>
      </w:r>
      <w:proofErr w:type="spellEnd"/>
      <w:r w:rsidR="00EF68F3" w:rsidRPr="002952A4">
        <w:rPr>
          <w:rFonts w:ascii="Trebuchet MS" w:hAnsi="Trebuchet MS"/>
          <w:b/>
          <w:i/>
          <w:color w:val="000000" w:themeColor="text1"/>
          <w:lang w:val="en-US" w:eastAsia="en-GB"/>
        </w:rPr>
        <w:t xml:space="preserve">. </w:t>
      </w:r>
      <w:proofErr w:type="gramStart"/>
      <w:r w:rsidR="00EF68F3" w:rsidRPr="002952A4">
        <w:rPr>
          <w:rFonts w:ascii="Trebuchet MS" w:hAnsi="Trebuchet MS"/>
          <w:b/>
          <w:i/>
          <w:color w:val="000000" w:themeColor="text1"/>
          <w:lang w:val="en-US" w:eastAsia="en-GB"/>
        </w:rPr>
        <w:t>1</w:t>
      </w:r>
      <w:proofErr w:type="gramEnd"/>
      <w:r w:rsidR="00EF68F3" w:rsidRPr="002952A4">
        <w:rPr>
          <w:rFonts w:ascii="Trebuchet MS" w:hAnsi="Trebuchet MS"/>
          <w:b/>
          <w:i/>
          <w:color w:val="000000" w:themeColor="text1"/>
          <w:lang w:val="en-US" w:eastAsia="en-GB"/>
        </w:rPr>
        <w:t xml:space="preserve">, ale </w:t>
      </w:r>
      <w:proofErr w:type="spellStart"/>
      <w:r w:rsidR="00EF68F3" w:rsidRPr="002952A4">
        <w:rPr>
          <w:rFonts w:ascii="Trebuchet MS" w:hAnsi="Trebuchet MS"/>
          <w:b/>
          <w:i/>
          <w:color w:val="000000" w:themeColor="text1"/>
          <w:lang w:val="en-US" w:eastAsia="en-GB"/>
        </w:rPr>
        <w:t>proiectelor</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prevazute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în</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anexa</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nr</w:t>
      </w:r>
      <w:proofErr w:type="spellEnd"/>
      <w:r w:rsidR="00EF68F3" w:rsidRPr="002952A4">
        <w:rPr>
          <w:rFonts w:ascii="Trebuchet MS" w:hAnsi="Trebuchet MS"/>
          <w:b/>
          <w:i/>
          <w:color w:val="000000" w:themeColor="text1"/>
          <w:lang w:val="en-US" w:eastAsia="en-GB"/>
        </w:rPr>
        <w:t xml:space="preserve">. 1 </w:t>
      </w:r>
      <w:proofErr w:type="spellStart"/>
      <w:r w:rsidR="00EF68F3" w:rsidRPr="002952A4">
        <w:rPr>
          <w:rFonts w:ascii="Trebuchet MS" w:hAnsi="Trebuchet MS"/>
          <w:b/>
          <w:i/>
          <w:color w:val="000000" w:themeColor="text1"/>
          <w:lang w:val="en-US" w:eastAsia="en-GB"/>
        </w:rPr>
        <w:t>sau</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în</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prezenta</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anexă</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deja</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autorizate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executate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sau</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în</w:t>
      </w:r>
      <w:proofErr w:type="spellEnd"/>
      <w:r w:rsidR="00EF68F3" w:rsidRPr="002952A4">
        <w:rPr>
          <w:rFonts w:ascii="Trebuchet MS" w:hAnsi="Trebuchet MS"/>
          <w:b/>
          <w:i/>
          <w:color w:val="000000" w:themeColor="text1"/>
          <w:lang w:val="en-US" w:eastAsia="en-GB"/>
        </w:rPr>
        <w:t xml:space="preserve"> curs de a fi </w:t>
      </w:r>
      <w:proofErr w:type="spellStart"/>
      <w:r w:rsidR="00EF68F3" w:rsidRPr="002952A4">
        <w:rPr>
          <w:rFonts w:ascii="Trebuchet MS" w:hAnsi="Trebuchet MS"/>
          <w:b/>
          <w:i/>
          <w:color w:val="000000" w:themeColor="text1"/>
          <w:lang w:val="en-US" w:eastAsia="en-GB"/>
        </w:rPr>
        <w:t>executate</w:t>
      </w:r>
      <w:proofErr w:type="spellEnd"/>
      <w:r w:rsidR="00EF68F3" w:rsidRPr="002952A4">
        <w:rPr>
          <w:rFonts w:ascii="Trebuchet MS" w:hAnsi="Trebuchet MS"/>
          <w:b/>
          <w:i/>
          <w:color w:val="000000" w:themeColor="text1"/>
          <w:lang w:val="en-US" w:eastAsia="en-GB"/>
        </w:rPr>
        <w:t xml:space="preserve">, care pot </w:t>
      </w:r>
      <w:proofErr w:type="spellStart"/>
      <w:r w:rsidR="00EF68F3" w:rsidRPr="002952A4">
        <w:rPr>
          <w:rFonts w:ascii="Trebuchet MS" w:hAnsi="Trebuchet MS"/>
          <w:b/>
          <w:i/>
          <w:color w:val="000000" w:themeColor="text1"/>
          <w:lang w:val="en-US" w:eastAsia="en-GB"/>
        </w:rPr>
        <w:t>avea</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efecte</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semnificative</w:t>
      </w:r>
      <w:proofErr w:type="spellEnd"/>
      <w:r w:rsidR="00EF68F3" w:rsidRPr="002952A4">
        <w:rPr>
          <w:rFonts w:ascii="Trebuchet MS" w:hAnsi="Trebuchet MS"/>
          <w:b/>
          <w:i/>
          <w:color w:val="000000" w:themeColor="text1"/>
          <w:lang w:val="en-US" w:eastAsia="en-GB"/>
        </w:rPr>
        <w:t xml:space="preserve"> negative </w:t>
      </w:r>
      <w:proofErr w:type="spellStart"/>
      <w:r w:rsidR="00EF68F3" w:rsidRPr="002952A4">
        <w:rPr>
          <w:rFonts w:ascii="Trebuchet MS" w:hAnsi="Trebuchet MS"/>
          <w:b/>
          <w:i/>
          <w:color w:val="000000" w:themeColor="text1"/>
          <w:lang w:val="en-US" w:eastAsia="en-GB"/>
        </w:rPr>
        <w:t>asupra</w:t>
      </w:r>
      <w:proofErr w:type="spellEnd"/>
      <w:r w:rsidR="00EF68F3" w:rsidRPr="002952A4">
        <w:rPr>
          <w:rFonts w:ascii="Trebuchet MS" w:hAnsi="Trebuchet MS"/>
          <w:b/>
          <w:i/>
          <w:color w:val="000000" w:themeColor="text1"/>
          <w:lang w:val="en-US" w:eastAsia="en-GB"/>
        </w:rPr>
        <w:t xml:space="preserve"> </w:t>
      </w:r>
      <w:proofErr w:type="spellStart"/>
      <w:r w:rsidR="00EF68F3" w:rsidRPr="002952A4">
        <w:rPr>
          <w:rFonts w:ascii="Trebuchet MS" w:hAnsi="Trebuchet MS"/>
          <w:b/>
          <w:i/>
          <w:color w:val="000000" w:themeColor="text1"/>
          <w:lang w:val="en-US" w:eastAsia="en-GB"/>
        </w:rPr>
        <w:t>mediului</w:t>
      </w:r>
      <w:proofErr w:type="spellEnd"/>
      <w:r w:rsidR="00EF68F3" w:rsidRPr="002952A4">
        <w:rPr>
          <w:rFonts w:ascii="Trebuchet MS" w:hAnsi="Trebuchet MS"/>
          <w:b/>
          <w:i/>
          <w:color w:val="000000" w:themeColor="text1"/>
          <w:lang w:val="en-US" w:eastAsia="en-GB"/>
        </w:rPr>
        <w:t>.</w:t>
      </w:r>
      <w:proofErr w:type="gramStart"/>
      <w:r w:rsidR="00EF68F3" w:rsidRPr="002952A4">
        <w:rPr>
          <w:rFonts w:ascii="Trebuchet MS" w:hAnsi="Trebuchet MS"/>
          <w:b/>
          <w:i/>
          <w:color w:val="000000" w:themeColor="text1"/>
          <w:lang w:val="en-US" w:eastAsia="en-GB"/>
        </w:rPr>
        <w:t>”</w:t>
      </w:r>
      <w:r w:rsidR="009A7F56" w:rsidRPr="002952A4">
        <w:rPr>
          <w:rFonts w:ascii="Trebuchet MS" w:hAnsi="Trebuchet MS"/>
          <w:i/>
          <w:color w:val="000000" w:themeColor="text1"/>
        </w:rPr>
        <w:t>;</w:t>
      </w:r>
      <w:proofErr w:type="gramEnd"/>
    </w:p>
    <w:p w14:paraId="5598275C" w14:textId="15AD2CD7" w:rsidR="00FC0D81" w:rsidRPr="002952A4" w:rsidRDefault="00FC0D81" w:rsidP="002952A4">
      <w:pPr>
        <w:spacing w:after="0" w:line="360" w:lineRule="auto"/>
        <w:ind w:firstLine="708"/>
        <w:jc w:val="both"/>
        <w:rPr>
          <w:rFonts w:ascii="Trebuchet MS" w:hAnsi="Trebuchet MS"/>
          <w:color w:val="000000" w:themeColor="text1"/>
          <w:lang w:val="it-IT"/>
        </w:rPr>
      </w:pPr>
      <w:r w:rsidRPr="002952A4">
        <w:rPr>
          <w:rFonts w:ascii="Trebuchet MS" w:hAnsi="Trebuchet MS"/>
          <w:color w:val="000000" w:themeColor="text1"/>
        </w:rPr>
        <w:lastRenderedPageBreak/>
        <w:t>c</w:t>
      </w:r>
      <w:r w:rsidRPr="002952A4">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2952A4" w:rsidRDefault="00FC0D81" w:rsidP="002952A4">
      <w:pPr>
        <w:spacing w:after="0" w:line="360" w:lineRule="auto"/>
        <w:ind w:firstLine="708"/>
        <w:jc w:val="both"/>
        <w:rPr>
          <w:rFonts w:ascii="Trebuchet MS" w:hAnsi="Trebuchet MS"/>
          <w:color w:val="000000" w:themeColor="text1"/>
          <w:lang w:val="it-IT"/>
        </w:rPr>
      </w:pPr>
      <w:r w:rsidRPr="002952A4">
        <w:rPr>
          <w:rFonts w:ascii="Trebuchet MS" w:hAnsi="Trebuchet MS"/>
          <w:color w:val="000000" w:themeColor="text1"/>
          <w:lang w:val="it-IT"/>
        </w:rPr>
        <w:t>d) lipsa observațiilor din partea publicului interesat;</w:t>
      </w:r>
    </w:p>
    <w:p w14:paraId="0A79CF0A" w14:textId="77777777" w:rsidR="00FC0D81" w:rsidRPr="002952A4" w:rsidRDefault="00FC0D81" w:rsidP="002952A4">
      <w:pPr>
        <w:spacing w:after="0" w:line="360" w:lineRule="auto"/>
        <w:ind w:firstLine="708"/>
        <w:jc w:val="both"/>
        <w:rPr>
          <w:rFonts w:ascii="Trebuchet MS" w:hAnsi="Trebuchet MS"/>
          <w:color w:val="000000" w:themeColor="text1"/>
        </w:rPr>
      </w:pPr>
    </w:p>
    <w:p w14:paraId="7E0879F6" w14:textId="77777777" w:rsidR="00FC0D81" w:rsidRPr="002952A4" w:rsidRDefault="00FC0D81" w:rsidP="002952A4">
      <w:pPr>
        <w:autoSpaceDE w:val="0"/>
        <w:autoSpaceDN w:val="0"/>
        <w:adjustRightInd w:val="0"/>
        <w:spacing w:after="0" w:line="360" w:lineRule="auto"/>
        <w:jc w:val="both"/>
        <w:rPr>
          <w:rFonts w:ascii="Trebuchet MS" w:hAnsi="Trebuchet MS"/>
          <w:b/>
          <w:color w:val="000000" w:themeColor="text1"/>
        </w:rPr>
      </w:pPr>
      <w:r w:rsidRPr="002952A4">
        <w:rPr>
          <w:rFonts w:ascii="Trebuchet MS" w:hAnsi="Trebuchet MS"/>
          <w:b/>
          <w:color w:val="000000" w:themeColor="text1"/>
        </w:rPr>
        <w:t>II. Motivele pe baza carora s-a stabilit neefectuarea evaluării adecvate sunt următoarele:</w:t>
      </w:r>
    </w:p>
    <w:p w14:paraId="263BCF93" w14:textId="77777777" w:rsidR="00FC0D81" w:rsidRPr="002952A4" w:rsidRDefault="00FC0D81" w:rsidP="002952A4">
      <w:pPr>
        <w:spacing w:after="0" w:line="360" w:lineRule="auto"/>
        <w:ind w:firstLine="720"/>
        <w:jc w:val="both"/>
        <w:rPr>
          <w:rFonts w:ascii="Trebuchet MS" w:hAnsi="Trebuchet MS"/>
          <w:color w:val="000000" w:themeColor="text1"/>
          <w:lang w:eastAsia="x-none"/>
        </w:rPr>
      </w:pPr>
      <w:r w:rsidRPr="002952A4">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2952A4" w:rsidRDefault="00FC0D81" w:rsidP="002952A4">
      <w:pPr>
        <w:spacing w:after="0" w:line="360" w:lineRule="auto"/>
        <w:jc w:val="both"/>
        <w:rPr>
          <w:rFonts w:ascii="Trebuchet MS" w:eastAsia="Times New Roman" w:hAnsi="Trebuchet MS"/>
          <w:b/>
          <w:bCs/>
          <w:color w:val="FF0000"/>
          <w:lang w:eastAsia="ro-RO"/>
        </w:rPr>
      </w:pPr>
    </w:p>
    <w:p w14:paraId="3F32FFC0" w14:textId="1019647C" w:rsidR="00FC0D81" w:rsidRPr="002952A4" w:rsidRDefault="00FC0D81" w:rsidP="002952A4">
      <w:pPr>
        <w:spacing w:after="0" w:line="360" w:lineRule="auto"/>
        <w:jc w:val="both"/>
        <w:rPr>
          <w:rFonts w:ascii="Trebuchet MS" w:eastAsia="Times New Roman" w:hAnsi="Trebuchet MS"/>
          <w:b/>
          <w:color w:val="000000" w:themeColor="text1"/>
          <w:lang w:eastAsia="ro-RO"/>
        </w:rPr>
      </w:pPr>
      <w:r w:rsidRPr="002952A4">
        <w:rPr>
          <w:rFonts w:ascii="Trebuchet MS" w:eastAsia="Times New Roman" w:hAnsi="Trebuchet MS"/>
          <w:b/>
          <w:bCs/>
          <w:color w:val="000000" w:themeColor="text1"/>
          <w:lang w:eastAsia="ro-RO"/>
        </w:rPr>
        <w:t>III.</w:t>
      </w:r>
      <w:r w:rsidRPr="002952A4">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3928468B" w:rsidR="009A7F56" w:rsidRPr="002952A4" w:rsidRDefault="009A7F56" w:rsidP="002952A4">
      <w:pPr>
        <w:spacing w:after="0" w:line="360" w:lineRule="auto"/>
        <w:ind w:firstLine="708"/>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xml:space="preserve">Conform </w:t>
      </w:r>
      <w:r w:rsidR="00404936" w:rsidRPr="002952A4">
        <w:rPr>
          <w:rFonts w:ascii="Trebuchet MS" w:eastAsia="Times New Roman" w:hAnsi="Trebuchet MS"/>
          <w:color w:val="000000" w:themeColor="text1"/>
          <w:lang w:eastAsia="ro-RO"/>
        </w:rPr>
        <w:t xml:space="preserve">Adresei înregistrată la APM Ilfov cu nr. </w:t>
      </w:r>
      <w:r w:rsidR="00EF68F3" w:rsidRPr="002952A4">
        <w:rPr>
          <w:rFonts w:ascii="Trebuchet MS" w:eastAsia="Times New Roman" w:hAnsi="Trebuchet MS"/>
          <w:color w:val="000000" w:themeColor="text1"/>
          <w:lang w:eastAsia="ro-RO"/>
        </w:rPr>
        <w:t>19663/28.11.2023</w:t>
      </w:r>
      <w:r w:rsidR="00404936" w:rsidRPr="002952A4">
        <w:rPr>
          <w:rFonts w:ascii="Trebuchet MS" w:eastAsia="Times New Roman" w:hAnsi="Trebuchet MS"/>
          <w:color w:val="000000" w:themeColor="text1"/>
          <w:lang w:eastAsia="ro-RO"/>
        </w:rPr>
        <w:t>, emisă de Administrația Națională ”Apele Române” – Administrația Bazinală de Apă Argeș-Vedea, Sistemul de Gospodărire a Apelor Ilfov-București – pentru proiectul propus nu este necesară elaborarea SEICA</w:t>
      </w:r>
      <w:r w:rsidRPr="002952A4">
        <w:rPr>
          <w:rFonts w:ascii="Trebuchet MS" w:eastAsia="Times New Roman" w:hAnsi="Trebuchet MS"/>
          <w:color w:val="000000" w:themeColor="text1"/>
          <w:lang w:eastAsia="ro-RO"/>
        </w:rPr>
        <w:t>.</w:t>
      </w:r>
    </w:p>
    <w:p w14:paraId="2E4E9F56" w14:textId="77777777" w:rsidR="00FC0D81" w:rsidRPr="002952A4" w:rsidRDefault="00FC0D81" w:rsidP="002952A4">
      <w:pPr>
        <w:spacing w:after="0" w:line="360" w:lineRule="auto"/>
        <w:jc w:val="both"/>
        <w:rPr>
          <w:rFonts w:ascii="Trebuchet MS" w:hAnsi="Trebuchet MS"/>
          <w:color w:val="000000" w:themeColor="text1"/>
        </w:rPr>
      </w:pPr>
    </w:p>
    <w:p w14:paraId="19438148" w14:textId="77777777" w:rsidR="00FC0D81" w:rsidRPr="002952A4" w:rsidRDefault="00FC0D81" w:rsidP="002952A4">
      <w:pPr>
        <w:spacing w:after="0" w:line="360" w:lineRule="auto"/>
        <w:rPr>
          <w:rFonts w:ascii="Trebuchet MS" w:hAnsi="Trebuchet MS"/>
          <w:b/>
          <w:color w:val="000000" w:themeColor="text1"/>
          <w:lang w:val="it-IT"/>
        </w:rPr>
      </w:pPr>
      <w:r w:rsidRPr="002952A4">
        <w:rPr>
          <w:rFonts w:ascii="Trebuchet MS" w:hAnsi="Trebuchet MS"/>
          <w:b/>
          <w:color w:val="000000" w:themeColor="text1"/>
          <w:lang w:val="it-IT"/>
        </w:rPr>
        <w:t>1. Caracteristicile proiectului:</w:t>
      </w:r>
    </w:p>
    <w:p w14:paraId="4DC3753B" w14:textId="77777777" w:rsidR="00FC0D81" w:rsidRPr="002952A4" w:rsidRDefault="00FC0D81" w:rsidP="002952A4">
      <w:pPr>
        <w:spacing w:after="0" w:line="360" w:lineRule="auto"/>
        <w:rPr>
          <w:rFonts w:ascii="Trebuchet MS" w:hAnsi="Trebuchet MS"/>
          <w:i/>
          <w:color w:val="000000" w:themeColor="text1"/>
          <w:lang w:val="it-IT"/>
        </w:rPr>
      </w:pPr>
      <w:r w:rsidRPr="002952A4">
        <w:rPr>
          <w:rFonts w:ascii="Trebuchet MS" w:hAnsi="Trebuchet MS"/>
          <w:i/>
          <w:color w:val="000000" w:themeColor="text1"/>
          <w:lang w:val="it-IT"/>
        </w:rPr>
        <w:t xml:space="preserve">1.1. Descrierea proiectului: </w:t>
      </w:r>
    </w:p>
    <w:p w14:paraId="31C25AA0" w14:textId="094B6536" w:rsidR="006D11CF" w:rsidRPr="002952A4" w:rsidRDefault="00404936" w:rsidP="002952A4">
      <w:pPr>
        <w:spacing w:after="0" w:line="360" w:lineRule="auto"/>
        <w:ind w:firstLine="720"/>
        <w:jc w:val="both"/>
        <w:rPr>
          <w:rFonts w:ascii="Trebuchet MS" w:eastAsia="SimSun" w:hAnsi="Trebuchet MS"/>
          <w:bCs/>
          <w:color w:val="000000" w:themeColor="text1"/>
          <w:kern w:val="3"/>
          <w:lang w:eastAsia="zh-CN"/>
        </w:rPr>
      </w:pPr>
      <w:r w:rsidRPr="002952A4">
        <w:rPr>
          <w:rFonts w:ascii="Trebuchet MS" w:eastAsia="SimSun" w:hAnsi="Trebuchet MS"/>
          <w:bCs/>
          <w:color w:val="000000" w:themeColor="text1"/>
          <w:kern w:val="3"/>
          <w:lang w:eastAsia="zh-CN"/>
        </w:rPr>
        <w:t>Proiectul propune</w:t>
      </w:r>
      <w:r w:rsidR="00164098" w:rsidRPr="002952A4">
        <w:rPr>
          <w:rFonts w:ascii="Trebuchet MS" w:eastAsia="SimSun" w:hAnsi="Trebuchet MS"/>
          <w:bCs/>
          <w:color w:val="000000" w:themeColor="text1"/>
          <w:kern w:val="3"/>
          <w:lang w:eastAsia="zh-CN"/>
        </w:rPr>
        <w:t xml:space="preserve"> recompartimentări interioare și extindere clădire existentă (cu funcțiune birouri P+1E și depozitare parter înalt) în scopul schimbării destinației în laborator și producție, refacere fațade, amenajare incintă și organizare de șantier</w:t>
      </w:r>
      <w:r w:rsidR="001F6211" w:rsidRPr="002952A4">
        <w:rPr>
          <w:rFonts w:ascii="Trebuchet MS" w:eastAsia="SimSun" w:hAnsi="Trebuchet MS"/>
          <w:bCs/>
          <w:color w:val="000000" w:themeColor="text1"/>
          <w:kern w:val="3"/>
          <w:lang w:eastAsia="zh-CN"/>
        </w:rPr>
        <w:t>.</w:t>
      </w:r>
    </w:p>
    <w:p w14:paraId="5FBC8442" w14:textId="18883863" w:rsidR="00404936" w:rsidRPr="002952A4" w:rsidRDefault="006D11CF" w:rsidP="002952A4">
      <w:pPr>
        <w:spacing w:after="0" w:line="360" w:lineRule="auto"/>
        <w:ind w:firstLine="720"/>
        <w:jc w:val="both"/>
        <w:rPr>
          <w:rFonts w:ascii="Trebuchet MS" w:eastAsia="SimSun" w:hAnsi="Trebuchet MS"/>
          <w:bCs/>
          <w:color w:val="000000" w:themeColor="text1"/>
          <w:kern w:val="3"/>
          <w:lang w:eastAsia="zh-CN"/>
        </w:rPr>
      </w:pPr>
      <w:r w:rsidRPr="002952A4">
        <w:rPr>
          <w:rFonts w:ascii="Trebuchet MS" w:eastAsia="SimSun" w:hAnsi="Trebuchet MS"/>
          <w:bCs/>
          <w:color w:val="000000" w:themeColor="text1"/>
          <w:kern w:val="3"/>
          <w:lang w:eastAsia="zh-CN"/>
        </w:rPr>
        <w:t>Pe teren exista o cladir</w:t>
      </w:r>
      <w:r w:rsidR="001F6211" w:rsidRPr="002952A4">
        <w:rPr>
          <w:rFonts w:ascii="Trebuchet MS" w:eastAsia="SimSun" w:hAnsi="Trebuchet MS"/>
          <w:bCs/>
          <w:color w:val="000000" w:themeColor="text1"/>
          <w:kern w:val="3"/>
          <w:lang w:eastAsia="zh-CN"/>
        </w:rPr>
        <w:t>e formata din zona de birouri (</w:t>
      </w:r>
      <w:r w:rsidRPr="002952A4">
        <w:rPr>
          <w:rFonts w:ascii="Trebuchet MS" w:eastAsia="SimSun" w:hAnsi="Trebuchet MS"/>
          <w:bCs/>
          <w:color w:val="000000" w:themeColor="text1"/>
          <w:kern w:val="3"/>
          <w:lang w:eastAsia="zh-CN"/>
        </w:rPr>
        <w:t>parte si eta</w:t>
      </w:r>
      <w:r w:rsidR="001F6211" w:rsidRPr="002952A4">
        <w:rPr>
          <w:rFonts w:ascii="Trebuchet MS" w:eastAsia="SimSun" w:hAnsi="Trebuchet MS"/>
          <w:bCs/>
          <w:color w:val="000000" w:themeColor="text1"/>
          <w:kern w:val="3"/>
          <w:lang w:eastAsia="zh-CN"/>
        </w:rPr>
        <w:t>j) si zo</w:t>
      </w:r>
      <w:r w:rsidRPr="002952A4">
        <w:rPr>
          <w:rFonts w:ascii="Trebuchet MS" w:eastAsia="SimSun" w:hAnsi="Trebuchet MS"/>
          <w:bCs/>
          <w:color w:val="000000" w:themeColor="text1"/>
          <w:kern w:val="3"/>
          <w:lang w:eastAsia="zh-CN"/>
        </w:rPr>
        <w:t>n</w:t>
      </w:r>
      <w:r w:rsidR="001F6211" w:rsidRPr="002952A4">
        <w:rPr>
          <w:rFonts w:ascii="Trebuchet MS" w:eastAsia="SimSun" w:hAnsi="Trebuchet MS"/>
          <w:bCs/>
          <w:color w:val="000000" w:themeColor="text1"/>
          <w:kern w:val="3"/>
          <w:lang w:eastAsia="zh-CN"/>
        </w:rPr>
        <w:t>a de depozitare (parter inalt)</w:t>
      </w:r>
      <w:r w:rsidRPr="002952A4">
        <w:rPr>
          <w:rFonts w:ascii="Trebuchet MS" w:eastAsia="SimSun" w:hAnsi="Trebuchet MS"/>
          <w:bCs/>
          <w:color w:val="000000" w:themeColor="text1"/>
          <w:kern w:val="3"/>
          <w:lang w:eastAsia="zh-CN"/>
        </w:rPr>
        <w:t>. Dupa  reconversia acesteia,</w:t>
      </w:r>
      <w:r w:rsidR="001F6211" w:rsidRPr="002952A4">
        <w:rPr>
          <w:rFonts w:ascii="Trebuchet MS" w:eastAsia="SimSun" w:hAnsi="Trebuchet MS"/>
          <w:bCs/>
          <w:color w:val="000000" w:themeColor="text1"/>
          <w:kern w:val="3"/>
          <w:lang w:eastAsia="zh-CN"/>
        </w:rPr>
        <w:t xml:space="preserve"> </w:t>
      </w:r>
      <w:r w:rsidRPr="002952A4">
        <w:rPr>
          <w:rFonts w:ascii="Trebuchet MS" w:eastAsia="SimSun" w:hAnsi="Trebuchet MS"/>
          <w:bCs/>
          <w:color w:val="000000" w:themeColor="text1"/>
          <w:kern w:val="3"/>
          <w:lang w:eastAsia="zh-CN"/>
        </w:rPr>
        <w:t>cladirea va avea functiu</w:t>
      </w:r>
      <w:r w:rsidR="001F6211" w:rsidRPr="002952A4">
        <w:rPr>
          <w:rFonts w:ascii="Trebuchet MS" w:eastAsia="SimSun" w:hAnsi="Trebuchet MS"/>
          <w:bCs/>
          <w:color w:val="000000" w:themeColor="text1"/>
          <w:kern w:val="3"/>
          <w:lang w:eastAsia="zh-CN"/>
        </w:rPr>
        <w:t>nea de laboratoare si p</w:t>
      </w:r>
      <w:r w:rsidRPr="002952A4">
        <w:rPr>
          <w:rFonts w:ascii="Trebuchet MS" w:eastAsia="SimSun" w:hAnsi="Trebuchet MS"/>
          <w:bCs/>
          <w:color w:val="000000" w:themeColor="text1"/>
          <w:kern w:val="3"/>
          <w:lang w:eastAsia="zh-CN"/>
        </w:rPr>
        <w:t>roductie.</w:t>
      </w:r>
    </w:p>
    <w:p w14:paraId="7C4A7F59" w14:textId="17EBDBCB" w:rsidR="006D11CF" w:rsidRPr="002952A4" w:rsidRDefault="006D11CF"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Pe zona actuala a birourilore  se vor amenaja laboratoare</w:t>
      </w:r>
      <w:r w:rsidR="001F6211" w:rsidRPr="002952A4">
        <w:rPr>
          <w:rFonts w:ascii="Trebuchet MS" w:hAnsi="Trebuchet MS"/>
          <w:color w:val="000000" w:themeColor="text1"/>
        </w:rPr>
        <w:t xml:space="preserve"> si vestiare pentru  angajati (</w:t>
      </w:r>
      <w:r w:rsidRPr="002952A4">
        <w:rPr>
          <w:rFonts w:ascii="Trebuchet MS" w:hAnsi="Trebuchet MS"/>
          <w:color w:val="000000" w:themeColor="text1"/>
        </w:rPr>
        <w:t xml:space="preserve">cu grupuri sanitare incluse) . </w:t>
      </w:r>
    </w:p>
    <w:p w14:paraId="51046AEC" w14:textId="09A99610" w:rsidR="006D11CF" w:rsidRPr="002952A4" w:rsidRDefault="006D11CF"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Pe zona de depozitare se vor monta echipamente specifice, organziate in incaperi mici de box in box din panouri special</w:t>
      </w:r>
      <w:r w:rsidR="001F6211" w:rsidRPr="002952A4">
        <w:rPr>
          <w:rFonts w:ascii="Trebuchet MS" w:hAnsi="Trebuchet MS"/>
          <w:color w:val="000000" w:themeColor="text1"/>
        </w:rPr>
        <w:t>e pentru industria farmaceutica</w:t>
      </w:r>
      <w:r w:rsidRPr="002952A4">
        <w:rPr>
          <w:rFonts w:ascii="Trebuchet MS" w:hAnsi="Trebuchet MS"/>
          <w:color w:val="000000" w:themeColor="text1"/>
        </w:rPr>
        <w:t xml:space="preserve">. </w:t>
      </w:r>
    </w:p>
    <w:p w14:paraId="3186C7A9" w14:textId="50FCA536" w:rsidR="006D11CF" w:rsidRPr="002952A4" w:rsidRDefault="006D11CF"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Corpul de extin</w:t>
      </w:r>
      <w:r w:rsidR="001F6211" w:rsidRPr="002952A4">
        <w:rPr>
          <w:rFonts w:ascii="Trebuchet MS" w:hAnsi="Trebuchet MS"/>
          <w:color w:val="000000" w:themeColor="text1"/>
        </w:rPr>
        <w:t>dere  va avea functiune tehnica, unde</w:t>
      </w:r>
      <w:r w:rsidRPr="002952A4">
        <w:rPr>
          <w:rFonts w:ascii="Trebuchet MS" w:hAnsi="Trebuchet MS"/>
          <w:color w:val="000000" w:themeColor="text1"/>
        </w:rPr>
        <w:t xml:space="preserve"> se vor </w:t>
      </w:r>
      <w:r w:rsidR="00ED5C70" w:rsidRPr="002952A4">
        <w:rPr>
          <w:rFonts w:ascii="Trebuchet MS" w:hAnsi="Trebuchet MS"/>
          <w:color w:val="000000" w:themeColor="text1"/>
        </w:rPr>
        <w:t>monta centralele de tratare aer</w:t>
      </w:r>
      <w:r w:rsidRPr="002952A4">
        <w:rPr>
          <w:rFonts w:ascii="Trebuchet MS" w:hAnsi="Trebuchet MS"/>
          <w:color w:val="000000" w:themeColor="text1"/>
        </w:rPr>
        <w:t>, centrala te</w:t>
      </w:r>
      <w:r w:rsidR="00ED5C70" w:rsidRPr="002952A4">
        <w:rPr>
          <w:rFonts w:ascii="Trebuchet MS" w:hAnsi="Trebuchet MS"/>
          <w:color w:val="000000" w:themeColor="text1"/>
        </w:rPr>
        <w:t>r</w:t>
      </w:r>
      <w:r w:rsidRPr="002952A4">
        <w:rPr>
          <w:rFonts w:ascii="Trebuchet MS" w:hAnsi="Trebuchet MS"/>
          <w:color w:val="000000" w:themeColor="text1"/>
        </w:rPr>
        <w:t>mica s</w:t>
      </w:r>
      <w:r w:rsidR="00ED5C70" w:rsidRPr="002952A4">
        <w:rPr>
          <w:rFonts w:ascii="Trebuchet MS" w:hAnsi="Trebuchet MS"/>
          <w:color w:val="000000" w:themeColor="text1"/>
        </w:rPr>
        <w:t>i alte echi</w:t>
      </w:r>
      <w:r w:rsidRPr="002952A4">
        <w:rPr>
          <w:rFonts w:ascii="Trebuchet MS" w:hAnsi="Trebuchet MS"/>
          <w:color w:val="000000" w:themeColor="text1"/>
        </w:rPr>
        <w:t>pamente specific</w:t>
      </w:r>
      <w:r w:rsidR="00ED5C70" w:rsidRPr="002952A4">
        <w:rPr>
          <w:rFonts w:ascii="Trebuchet MS" w:hAnsi="Trebuchet MS"/>
          <w:color w:val="000000" w:themeColor="text1"/>
        </w:rPr>
        <w:t>e</w:t>
      </w:r>
      <w:r w:rsidRPr="002952A4">
        <w:rPr>
          <w:rFonts w:ascii="Trebuchet MS" w:hAnsi="Trebuchet MS"/>
          <w:color w:val="000000" w:themeColor="text1"/>
        </w:rPr>
        <w:t xml:space="preserve"> care sa asigure o anumita calitate a ambientului interior necesar si specific acestei activitati. </w:t>
      </w:r>
    </w:p>
    <w:p w14:paraId="03CA8370" w14:textId="5A9A65A2" w:rsidR="00EF68F3" w:rsidRPr="002952A4" w:rsidRDefault="00ED5C70"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Societatea</w:t>
      </w:r>
      <w:r w:rsidR="006D11CF" w:rsidRPr="002952A4">
        <w:rPr>
          <w:rFonts w:ascii="Trebuchet MS" w:hAnsi="Trebuchet MS"/>
          <w:color w:val="000000" w:themeColor="text1"/>
        </w:rPr>
        <w:t xml:space="preserve"> </w:t>
      </w:r>
      <w:r w:rsidRPr="002952A4">
        <w:rPr>
          <w:rFonts w:ascii="Trebuchet MS" w:hAnsi="Trebuchet MS"/>
          <w:color w:val="000000" w:themeColor="text1"/>
        </w:rPr>
        <w:t>ROMPHARM COMPANY SRL</w:t>
      </w:r>
      <w:r w:rsidR="006D11CF" w:rsidRPr="002952A4">
        <w:rPr>
          <w:rFonts w:ascii="Trebuchet MS" w:hAnsi="Trebuchet MS"/>
          <w:color w:val="000000" w:themeColor="text1"/>
        </w:rPr>
        <w:t xml:space="preserve"> </w:t>
      </w:r>
      <w:r w:rsidRPr="002952A4">
        <w:rPr>
          <w:rFonts w:ascii="Trebuchet MS" w:hAnsi="Trebuchet MS"/>
          <w:color w:val="000000" w:themeColor="text1"/>
        </w:rPr>
        <w:t>are ca obiectiv de activitate producţia</w:t>
      </w:r>
      <w:r w:rsidR="006D11CF" w:rsidRPr="002952A4">
        <w:rPr>
          <w:rFonts w:ascii="Trebuchet MS" w:hAnsi="Trebuchet MS"/>
          <w:color w:val="000000" w:themeColor="text1"/>
        </w:rPr>
        <w:t xml:space="preserve"> medicamentelor de uz uman sub forma de solutii si pulberi liofilizate pentru preprarea solutiilor injectabile/perf</w:t>
      </w:r>
      <w:r w:rsidRPr="002952A4">
        <w:rPr>
          <w:rFonts w:ascii="Trebuchet MS" w:hAnsi="Trebuchet MS"/>
          <w:color w:val="000000" w:themeColor="text1"/>
        </w:rPr>
        <w:t xml:space="preserve">uzabile. Produsele fabricate </w:t>
      </w:r>
      <w:r w:rsidR="006D11CF" w:rsidRPr="002952A4">
        <w:rPr>
          <w:rFonts w:ascii="Trebuchet MS" w:hAnsi="Trebuchet MS"/>
          <w:color w:val="000000" w:themeColor="text1"/>
        </w:rPr>
        <w:t>urmează a fi distribuite atât pe piaţa internă cât şi pe cea externă.</w:t>
      </w:r>
    </w:p>
    <w:p w14:paraId="336308DC" w14:textId="32941FFF" w:rsidR="00ED5C70" w:rsidRPr="002952A4" w:rsidRDefault="00ED5C70"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Capacit</w:t>
      </w:r>
      <w:r w:rsidRPr="002952A4">
        <w:rPr>
          <w:rFonts w:ascii="Trebuchet MS" w:hAnsi="Trebuchet MS"/>
          <w:color w:val="000000" w:themeColor="text1"/>
        </w:rPr>
        <w:t>atea de productie a fabricii</w:t>
      </w:r>
      <w:r w:rsidRPr="002952A4">
        <w:rPr>
          <w:rFonts w:ascii="Trebuchet MS" w:hAnsi="Trebuchet MS"/>
          <w:color w:val="000000" w:themeColor="text1"/>
        </w:rPr>
        <w:t xml:space="preserve"> este de:</w:t>
      </w:r>
    </w:p>
    <w:p w14:paraId="7957C094" w14:textId="77777777" w:rsidR="00ED5C70" w:rsidRPr="002952A4" w:rsidRDefault="00ED5C70"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w:t>
      </w:r>
      <w:r w:rsidRPr="002952A4">
        <w:rPr>
          <w:rFonts w:ascii="Trebuchet MS" w:hAnsi="Trebuchet MS"/>
          <w:color w:val="000000" w:themeColor="text1"/>
        </w:rPr>
        <w:tab/>
        <w:t>aproximativ 10 milioane flacoane de soluţii pe an;</w:t>
      </w:r>
    </w:p>
    <w:p w14:paraId="27B63F3C" w14:textId="68DAA1B6" w:rsidR="00ED5C70" w:rsidRPr="002952A4" w:rsidRDefault="00ED5C70" w:rsidP="002952A4">
      <w:pPr>
        <w:spacing w:after="0" w:line="360" w:lineRule="auto"/>
        <w:ind w:firstLine="720"/>
        <w:jc w:val="both"/>
        <w:rPr>
          <w:rFonts w:ascii="Trebuchet MS" w:hAnsi="Trebuchet MS"/>
          <w:color w:val="000000" w:themeColor="text1"/>
        </w:rPr>
      </w:pPr>
      <w:r w:rsidRPr="002952A4">
        <w:rPr>
          <w:rFonts w:ascii="Trebuchet MS" w:hAnsi="Trebuchet MS"/>
          <w:color w:val="000000" w:themeColor="text1"/>
        </w:rPr>
        <w:t>-</w:t>
      </w:r>
      <w:r w:rsidRPr="002952A4">
        <w:rPr>
          <w:rFonts w:ascii="Trebuchet MS" w:hAnsi="Trebuchet MS"/>
          <w:color w:val="000000" w:themeColor="text1"/>
        </w:rPr>
        <w:tab/>
        <w:t>aproximativ 5 milioane flacoane liofilizate pe an.</w:t>
      </w:r>
    </w:p>
    <w:p w14:paraId="0508DCBF" w14:textId="2935F0BC" w:rsidR="00ED5C70" w:rsidRPr="002952A4" w:rsidRDefault="00ED5C70" w:rsidP="002952A4">
      <w:pPr>
        <w:keepNext/>
        <w:widowControl w:val="0"/>
        <w:spacing w:after="0" w:line="360" w:lineRule="auto"/>
        <w:jc w:val="both"/>
        <w:rPr>
          <w:rFonts w:ascii="Trebuchet MS" w:hAnsi="Trebuchet MS" w:cs="Arial"/>
          <w:color w:val="000000" w:themeColor="text1"/>
        </w:rPr>
      </w:pPr>
      <w:r w:rsidRPr="002952A4">
        <w:rPr>
          <w:rFonts w:ascii="Trebuchet MS" w:hAnsi="Trebuchet MS" w:cs="Arial"/>
          <w:b/>
          <w:color w:val="000000" w:themeColor="text1"/>
        </w:rPr>
        <w:lastRenderedPageBreak/>
        <w:t>Activitățile principale</w:t>
      </w:r>
      <w:r w:rsidRPr="002952A4">
        <w:rPr>
          <w:rFonts w:ascii="Trebuchet MS" w:hAnsi="Trebuchet MS" w:cs="Arial"/>
          <w:color w:val="000000" w:themeColor="text1"/>
        </w:rPr>
        <w:t xml:space="preserve"> sunt următoarele:</w:t>
      </w:r>
    </w:p>
    <w:p w14:paraId="156116F8" w14:textId="08D6194B" w:rsidR="00ED5C70" w:rsidRPr="002952A4" w:rsidRDefault="00ED5C70"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proofErr w:type="spellStart"/>
      <w:r w:rsidRPr="002952A4">
        <w:rPr>
          <w:rFonts w:ascii="Trebuchet MS" w:hAnsi="Trebuchet MS" w:cs="Arial"/>
          <w:color w:val="000000" w:themeColor="text1"/>
          <w:sz w:val="22"/>
          <w:szCs w:val="22"/>
        </w:rPr>
        <w:t>Cântărire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containerele</w:t>
      </w:r>
      <w:proofErr w:type="spellEnd"/>
      <w:r w:rsidRPr="002952A4">
        <w:rPr>
          <w:rFonts w:ascii="Trebuchet MS" w:hAnsi="Trebuchet MS" w:cs="Arial"/>
          <w:color w:val="000000" w:themeColor="text1"/>
          <w:sz w:val="22"/>
          <w:szCs w:val="22"/>
        </w:rPr>
        <w:t xml:space="preserve"> cu </w:t>
      </w:r>
      <w:proofErr w:type="spellStart"/>
      <w:r w:rsidRPr="002952A4">
        <w:rPr>
          <w:rFonts w:ascii="Trebuchet MS" w:hAnsi="Trebuchet MS" w:cs="Arial"/>
          <w:color w:val="000000" w:themeColor="text1"/>
          <w:sz w:val="22"/>
          <w:szCs w:val="22"/>
        </w:rPr>
        <w:t>materiile</w:t>
      </w:r>
      <w:proofErr w:type="spellEnd"/>
      <w:r w:rsidRPr="002952A4">
        <w:rPr>
          <w:rFonts w:ascii="Trebuchet MS" w:hAnsi="Trebuchet MS" w:cs="Arial"/>
          <w:color w:val="000000" w:themeColor="text1"/>
          <w:sz w:val="22"/>
          <w:szCs w:val="22"/>
        </w:rPr>
        <w:t xml:space="preserve"> prime eliberate pentru productie, etichetate, corespunzătoare produsului de fabricat sunt aduse prin sas în camera de cantarire, unde sunt cântărite conform reţetei de fabricaţie. Fiecare materie prima cantarita </w:t>
      </w:r>
      <w:proofErr w:type="gramStart"/>
      <w:r w:rsidRPr="002952A4">
        <w:rPr>
          <w:rFonts w:ascii="Trebuchet MS" w:hAnsi="Trebuchet MS" w:cs="Arial"/>
          <w:color w:val="000000" w:themeColor="text1"/>
          <w:sz w:val="22"/>
          <w:szCs w:val="22"/>
        </w:rPr>
        <w:t>este</w:t>
      </w:r>
      <w:proofErr w:type="gramEnd"/>
      <w:r w:rsidRPr="002952A4">
        <w:rPr>
          <w:rFonts w:ascii="Trebuchet MS" w:hAnsi="Trebuchet MS" w:cs="Arial"/>
          <w:color w:val="000000" w:themeColor="text1"/>
          <w:sz w:val="22"/>
          <w:szCs w:val="22"/>
        </w:rPr>
        <w:t xml:space="preserve"> identificata prin etichetare. Toate materiile prime cantarite corespunzătoare seriei de fabricaţie sunt depozitate într-un container etichetat şi transportate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camera de </w:t>
      </w:r>
      <w:proofErr w:type="spellStart"/>
      <w:r w:rsidRPr="002952A4">
        <w:rPr>
          <w:rFonts w:ascii="Trebuchet MS" w:hAnsi="Trebuchet MS" w:cs="Arial"/>
          <w:color w:val="000000" w:themeColor="text1"/>
          <w:sz w:val="22"/>
          <w:szCs w:val="22"/>
        </w:rPr>
        <w:t>preparare</w:t>
      </w:r>
      <w:proofErr w:type="spellEnd"/>
      <w:r w:rsidRPr="002952A4">
        <w:rPr>
          <w:rFonts w:ascii="Trebuchet MS" w:hAnsi="Trebuchet MS" w:cs="Arial"/>
          <w:color w:val="000000" w:themeColor="text1"/>
          <w:sz w:val="22"/>
          <w:szCs w:val="22"/>
        </w:rPr>
        <w:t>.</w:t>
      </w:r>
    </w:p>
    <w:p w14:paraId="08FEBA43" w14:textId="2CC23A12" w:rsidR="00ED5C70" w:rsidRPr="002952A4" w:rsidRDefault="00ED5C70"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proofErr w:type="spellStart"/>
      <w:r w:rsidRPr="002952A4">
        <w:rPr>
          <w:rFonts w:ascii="Trebuchet MS" w:hAnsi="Trebuchet MS" w:cs="Arial"/>
          <w:color w:val="000000" w:themeColor="text1"/>
          <w:sz w:val="22"/>
          <w:szCs w:val="22"/>
        </w:rPr>
        <w:t>Preparare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w:t>
      </w:r>
      <w:r w:rsidRPr="002952A4">
        <w:rPr>
          <w:rFonts w:ascii="Trebuchet MS" w:hAnsi="Trebuchet MS" w:cs="Arial"/>
          <w:color w:val="000000" w:themeColor="text1"/>
          <w:sz w:val="22"/>
          <w:szCs w:val="22"/>
        </w:rPr>
        <w:t>peratia</w:t>
      </w:r>
      <w:proofErr w:type="spellEnd"/>
      <w:r w:rsidRPr="002952A4">
        <w:rPr>
          <w:rFonts w:ascii="Trebuchet MS" w:hAnsi="Trebuchet MS" w:cs="Arial"/>
          <w:color w:val="000000" w:themeColor="text1"/>
          <w:sz w:val="22"/>
          <w:szCs w:val="22"/>
        </w:rPr>
        <w:t xml:space="preserve"> se </w:t>
      </w:r>
      <w:proofErr w:type="spellStart"/>
      <w:r w:rsidRPr="002952A4">
        <w:rPr>
          <w:rFonts w:ascii="Trebuchet MS" w:hAnsi="Trebuchet MS" w:cs="Arial"/>
          <w:color w:val="000000" w:themeColor="text1"/>
          <w:sz w:val="22"/>
          <w:szCs w:val="22"/>
        </w:rPr>
        <w:t>poate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desfasura</w:t>
      </w:r>
      <w:proofErr w:type="spellEnd"/>
      <w:r w:rsidRPr="002952A4">
        <w:rPr>
          <w:rFonts w:ascii="Trebuchet MS" w:hAnsi="Trebuchet MS" w:cs="Arial"/>
          <w:color w:val="000000" w:themeColor="text1"/>
          <w:sz w:val="22"/>
          <w:szCs w:val="22"/>
        </w:rPr>
        <w:t xml:space="preserve"> manual </w:t>
      </w:r>
      <w:proofErr w:type="spellStart"/>
      <w:r w:rsidRPr="002952A4">
        <w:rPr>
          <w:rFonts w:ascii="Trebuchet MS" w:hAnsi="Trebuchet MS" w:cs="Arial"/>
          <w:color w:val="000000" w:themeColor="text1"/>
          <w:sz w:val="22"/>
          <w:szCs w:val="22"/>
        </w:rPr>
        <w:t>sau</w:t>
      </w:r>
      <w:proofErr w:type="spellEnd"/>
      <w:r w:rsidRPr="002952A4">
        <w:rPr>
          <w:rFonts w:ascii="Trebuchet MS" w:hAnsi="Trebuchet MS" w:cs="Arial"/>
          <w:color w:val="000000" w:themeColor="text1"/>
          <w:sz w:val="22"/>
          <w:szCs w:val="22"/>
        </w:rPr>
        <w:t xml:space="preserve"> automat.</w:t>
      </w:r>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vasul</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preparare</w:t>
      </w:r>
      <w:proofErr w:type="spellEnd"/>
      <w:r w:rsidRPr="002952A4">
        <w:rPr>
          <w:rFonts w:ascii="Trebuchet MS" w:hAnsi="Trebuchet MS" w:cs="Arial"/>
          <w:color w:val="000000" w:themeColor="text1"/>
          <w:sz w:val="22"/>
          <w:szCs w:val="22"/>
        </w:rPr>
        <w:t xml:space="preserve"> (de capacitate 50 L, </w:t>
      </w:r>
      <w:proofErr w:type="spellStart"/>
      <w:r w:rsidRPr="002952A4">
        <w:rPr>
          <w:rFonts w:ascii="Trebuchet MS" w:hAnsi="Trebuchet MS" w:cs="Arial"/>
          <w:color w:val="000000" w:themeColor="text1"/>
          <w:sz w:val="22"/>
          <w:szCs w:val="22"/>
        </w:rPr>
        <w:t>prevazut</w:t>
      </w:r>
      <w:proofErr w:type="spellEnd"/>
      <w:r w:rsidRPr="002952A4">
        <w:rPr>
          <w:rFonts w:ascii="Trebuchet MS" w:hAnsi="Trebuchet MS" w:cs="Arial"/>
          <w:color w:val="000000" w:themeColor="text1"/>
          <w:sz w:val="22"/>
          <w:szCs w:val="22"/>
        </w:rPr>
        <w:t xml:space="preserve"> cu manta </w:t>
      </w:r>
      <w:proofErr w:type="spellStart"/>
      <w:r w:rsidRPr="002952A4">
        <w:rPr>
          <w:rFonts w:ascii="Trebuchet MS" w:hAnsi="Trebuchet MS" w:cs="Arial"/>
          <w:color w:val="000000" w:themeColor="text1"/>
          <w:sz w:val="22"/>
          <w:szCs w:val="22"/>
        </w:rPr>
        <w:t>si</w:t>
      </w:r>
      <w:proofErr w:type="spellEnd"/>
      <w:r w:rsidRPr="002952A4">
        <w:rPr>
          <w:rFonts w:ascii="Trebuchet MS" w:hAnsi="Trebuchet MS" w:cs="Arial"/>
          <w:color w:val="000000" w:themeColor="text1"/>
          <w:sz w:val="22"/>
          <w:szCs w:val="22"/>
        </w:rPr>
        <w:t xml:space="preserve"> agitator) </w:t>
      </w:r>
      <w:proofErr w:type="spellStart"/>
      <w:proofErr w:type="gramStart"/>
      <w:r w:rsidRPr="002952A4">
        <w:rPr>
          <w:rFonts w:ascii="Trebuchet MS" w:hAnsi="Trebuchet MS" w:cs="Arial"/>
          <w:color w:val="000000" w:themeColor="text1"/>
          <w:sz w:val="22"/>
          <w:szCs w:val="22"/>
        </w:rPr>
        <w:t>este</w:t>
      </w:r>
      <w:proofErr w:type="spellEnd"/>
      <w:proofErr w:type="gram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adăugată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cantitatea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prestabilită</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apa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pentru</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produse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injectabile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care se </w:t>
      </w:r>
      <w:proofErr w:type="spellStart"/>
      <w:r w:rsidRPr="002952A4">
        <w:rPr>
          <w:rFonts w:ascii="Trebuchet MS" w:hAnsi="Trebuchet MS" w:cs="Arial"/>
          <w:color w:val="000000" w:themeColor="text1"/>
          <w:sz w:val="22"/>
          <w:szCs w:val="22"/>
        </w:rPr>
        <w:t>dizolvă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rând</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materiile</w:t>
      </w:r>
      <w:proofErr w:type="spellEnd"/>
      <w:r w:rsidRPr="002952A4">
        <w:rPr>
          <w:rFonts w:ascii="Trebuchet MS" w:hAnsi="Trebuchet MS" w:cs="Arial"/>
          <w:color w:val="000000" w:themeColor="text1"/>
          <w:sz w:val="22"/>
          <w:szCs w:val="22"/>
        </w:rPr>
        <w:t xml:space="preserve"> prime. </w:t>
      </w:r>
      <w:proofErr w:type="spellStart"/>
      <w:r w:rsidRPr="002952A4">
        <w:rPr>
          <w:rFonts w:ascii="Trebuchet MS" w:hAnsi="Trebuchet MS" w:cs="Arial"/>
          <w:color w:val="000000" w:themeColor="text1"/>
          <w:sz w:val="22"/>
          <w:szCs w:val="22"/>
        </w:rPr>
        <w:t>Cantitatea</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solutie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rezultata</w:t>
      </w:r>
      <w:proofErr w:type="spellEnd"/>
      <w:r w:rsidRPr="002952A4">
        <w:rPr>
          <w:rFonts w:ascii="Trebuchet MS" w:hAnsi="Trebuchet MS" w:cs="Arial"/>
          <w:color w:val="000000" w:themeColor="text1"/>
          <w:sz w:val="22"/>
          <w:szCs w:val="22"/>
        </w:rPr>
        <w:t xml:space="preserve"> in </w:t>
      </w:r>
      <w:proofErr w:type="spellStart"/>
      <w:r w:rsidRPr="002952A4">
        <w:rPr>
          <w:rFonts w:ascii="Trebuchet MS" w:hAnsi="Trebuchet MS" w:cs="Arial"/>
          <w:color w:val="000000" w:themeColor="text1"/>
          <w:sz w:val="22"/>
          <w:szCs w:val="22"/>
        </w:rPr>
        <w:t>urma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prepararii</w:t>
      </w:r>
      <w:proofErr w:type="spellEnd"/>
      <w:r w:rsidRPr="002952A4">
        <w:rPr>
          <w:rFonts w:ascii="Trebuchet MS" w:hAnsi="Trebuchet MS" w:cs="Arial"/>
          <w:color w:val="000000" w:themeColor="text1"/>
          <w:sz w:val="22"/>
          <w:szCs w:val="22"/>
        </w:rPr>
        <w:t xml:space="preserve"> </w:t>
      </w:r>
      <w:proofErr w:type="spellStart"/>
      <w:proofErr w:type="gramStart"/>
      <w:r w:rsidRPr="002952A4">
        <w:rPr>
          <w:rFonts w:ascii="Trebuchet MS" w:hAnsi="Trebuchet MS" w:cs="Arial"/>
          <w:color w:val="000000" w:themeColor="text1"/>
          <w:sz w:val="22"/>
          <w:szCs w:val="22"/>
        </w:rPr>
        <w:t>este</w:t>
      </w:r>
      <w:proofErr w:type="spellEnd"/>
      <w:proofErr w:type="gram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verificata</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catre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tehnolog</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prin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comparatie</w:t>
      </w:r>
      <w:proofErr w:type="spellEnd"/>
      <w:r w:rsidRPr="002952A4">
        <w:rPr>
          <w:rFonts w:ascii="Trebuchet MS" w:hAnsi="Trebuchet MS" w:cs="Arial"/>
          <w:color w:val="000000" w:themeColor="text1"/>
          <w:sz w:val="22"/>
          <w:szCs w:val="22"/>
        </w:rPr>
        <w:t xml:space="preserve"> cu </w:t>
      </w:r>
      <w:proofErr w:type="spellStart"/>
      <w:r w:rsidRPr="002952A4">
        <w:rPr>
          <w:rFonts w:ascii="Trebuchet MS" w:hAnsi="Trebuchet MS" w:cs="Arial"/>
          <w:color w:val="000000" w:themeColor="text1"/>
          <w:sz w:val="22"/>
          <w:szCs w:val="22"/>
        </w:rPr>
        <w:t>reteta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Calitatea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fizico-chimica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microbiologica</w:t>
      </w:r>
      <w:proofErr w:type="spellEnd"/>
      <w:r w:rsidRPr="002952A4">
        <w:rPr>
          <w:rFonts w:ascii="Trebuchet MS" w:hAnsi="Trebuchet MS" w:cs="Arial"/>
          <w:color w:val="000000" w:themeColor="text1"/>
          <w:sz w:val="22"/>
          <w:szCs w:val="22"/>
        </w:rPr>
        <w:t xml:space="preserve"> a </w:t>
      </w:r>
      <w:proofErr w:type="spellStart"/>
      <w:r w:rsidRPr="002952A4">
        <w:rPr>
          <w:rFonts w:ascii="Trebuchet MS" w:hAnsi="Trebuchet MS" w:cs="Arial"/>
          <w:color w:val="000000" w:themeColor="text1"/>
          <w:sz w:val="22"/>
          <w:szCs w:val="22"/>
        </w:rPr>
        <w:t>solutiei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preparate</w:t>
      </w:r>
      <w:proofErr w:type="spellEnd"/>
      <w:r w:rsidRPr="002952A4">
        <w:rPr>
          <w:rFonts w:ascii="Trebuchet MS" w:hAnsi="Trebuchet MS" w:cs="Arial"/>
          <w:color w:val="000000" w:themeColor="text1"/>
          <w:sz w:val="22"/>
          <w:szCs w:val="22"/>
        </w:rPr>
        <w:t xml:space="preserve"> </w:t>
      </w:r>
      <w:proofErr w:type="spellStart"/>
      <w:proofErr w:type="gramStart"/>
      <w:r w:rsidRPr="002952A4">
        <w:rPr>
          <w:rFonts w:ascii="Trebuchet MS" w:hAnsi="Trebuchet MS" w:cs="Arial"/>
          <w:color w:val="000000" w:themeColor="text1"/>
          <w:sz w:val="22"/>
          <w:szCs w:val="22"/>
        </w:rPr>
        <w:t>este</w:t>
      </w:r>
      <w:proofErr w:type="spellEnd"/>
      <w:proofErr w:type="gram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verificata</w:t>
      </w:r>
      <w:proofErr w:type="spellEnd"/>
      <w:r w:rsidRPr="002952A4">
        <w:rPr>
          <w:rFonts w:ascii="Trebuchet MS" w:hAnsi="Trebuchet MS" w:cs="Arial"/>
          <w:color w:val="000000" w:themeColor="text1"/>
          <w:sz w:val="22"/>
          <w:szCs w:val="22"/>
        </w:rPr>
        <w:t xml:space="preserve"> la </w:t>
      </w:r>
      <w:proofErr w:type="spellStart"/>
      <w:r w:rsidRPr="002952A4">
        <w:rPr>
          <w:rFonts w:ascii="Trebuchet MS" w:hAnsi="Trebuchet MS" w:cs="Arial"/>
          <w:color w:val="000000" w:themeColor="text1"/>
          <w:sz w:val="22"/>
          <w:szCs w:val="22"/>
        </w:rPr>
        <w:t>fiecare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serie</w:t>
      </w:r>
      <w:proofErr w:type="spellEnd"/>
      <w:r w:rsidRPr="002952A4">
        <w:rPr>
          <w:rFonts w:ascii="Trebuchet MS" w:hAnsi="Trebuchet MS" w:cs="Arial"/>
          <w:color w:val="000000" w:themeColor="text1"/>
          <w:sz w:val="22"/>
          <w:szCs w:val="22"/>
        </w:rPr>
        <w:t>.</w:t>
      </w:r>
    </w:p>
    <w:p w14:paraId="323A9DC8" w14:textId="67A0A532" w:rsidR="00ED5C70" w:rsidRPr="002952A4" w:rsidRDefault="00ED5C70"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Filtrare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soluţia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preparată</w:t>
      </w:r>
      <w:proofErr w:type="spellEnd"/>
      <w:r w:rsidRPr="002952A4">
        <w:rPr>
          <w:rFonts w:ascii="Trebuchet MS" w:hAnsi="Trebuchet MS" w:cs="Arial"/>
          <w:color w:val="000000" w:themeColor="text1"/>
          <w:sz w:val="22"/>
          <w:szCs w:val="22"/>
        </w:rPr>
        <w:t xml:space="preserve"> </w:t>
      </w:r>
      <w:proofErr w:type="spellStart"/>
      <w:proofErr w:type="gramStart"/>
      <w:r w:rsidRPr="002952A4">
        <w:rPr>
          <w:rFonts w:ascii="Trebuchet MS" w:hAnsi="Trebuchet MS" w:cs="Arial"/>
          <w:color w:val="000000" w:themeColor="text1"/>
          <w:sz w:val="22"/>
          <w:szCs w:val="22"/>
        </w:rPr>
        <w:t>este</w:t>
      </w:r>
      <w:proofErr w:type="spellEnd"/>
      <w:proofErr w:type="gram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supusă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filtrării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Această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operaţie</w:t>
      </w:r>
      <w:proofErr w:type="spellEnd"/>
      <w:r w:rsidRPr="002952A4">
        <w:rPr>
          <w:rFonts w:ascii="Trebuchet MS" w:hAnsi="Trebuchet MS" w:cs="Arial"/>
          <w:color w:val="000000" w:themeColor="text1"/>
          <w:sz w:val="22"/>
          <w:szCs w:val="22"/>
        </w:rPr>
        <w:t xml:space="preserve"> se </w:t>
      </w:r>
      <w:proofErr w:type="spellStart"/>
      <w:r w:rsidRPr="002952A4">
        <w:rPr>
          <w:rFonts w:ascii="Trebuchet MS" w:hAnsi="Trebuchet MS" w:cs="Arial"/>
          <w:color w:val="000000" w:themeColor="text1"/>
          <w:sz w:val="22"/>
          <w:szCs w:val="22"/>
        </w:rPr>
        <w:t>efectuează</w:t>
      </w:r>
      <w:proofErr w:type="spellEnd"/>
      <w:r w:rsidRPr="002952A4">
        <w:rPr>
          <w:rFonts w:ascii="Trebuchet MS" w:hAnsi="Trebuchet MS" w:cs="Arial"/>
          <w:color w:val="000000" w:themeColor="text1"/>
          <w:sz w:val="22"/>
          <w:szCs w:val="22"/>
        </w:rPr>
        <w:t xml:space="preserve"> in </w:t>
      </w:r>
      <w:proofErr w:type="spellStart"/>
      <w:r w:rsidRPr="002952A4">
        <w:rPr>
          <w:rFonts w:ascii="Trebuchet MS" w:hAnsi="Trebuchet MS" w:cs="Arial"/>
          <w:color w:val="000000" w:themeColor="text1"/>
          <w:sz w:val="22"/>
          <w:szCs w:val="22"/>
        </w:rPr>
        <w:t>sistem</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inchis</w:t>
      </w:r>
      <w:proofErr w:type="spellEnd"/>
      <w:r w:rsidRPr="002952A4">
        <w:rPr>
          <w:rFonts w:ascii="Trebuchet MS" w:hAnsi="Trebuchet MS" w:cs="Arial"/>
          <w:color w:val="000000" w:themeColor="text1"/>
          <w:sz w:val="22"/>
          <w:szCs w:val="22"/>
        </w:rPr>
        <w:t xml:space="preserve">, cu </w:t>
      </w:r>
      <w:proofErr w:type="spellStart"/>
      <w:r w:rsidRPr="002952A4">
        <w:rPr>
          <w:rFonts w:ascii="Trebuchet MS" w:hAnsi="Trebuchet MS" w:cs="Arial"/>
          <w:color w:val="000000" w:themeColor="text1"/>
          <w:sz w:val="22"/>
          <w:szCs w:val="22"/>
        </w:rPr>
        <w:t>cartuşe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filtrante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două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trepte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ambel</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filtre</w:t>
      </w:r>
      <w:proofErr w:type="spellEnd"/>
      <w:r w:rsidRPr="002952A4">
        <w:rPr>
          <w:rFonts w:ascii="Trebuchet MS" w:hAnsi="Trebuchet MS" w:cs="Arial"/>
          <w:color w:val="000000" w:themeColor="text1"/>
          <w:sz w:val="22"/>
          <w:szCs w:val="22"/>
        </w:rPr>
        <w:t xml:space="preserve"> de 0</w:t>
      </w:r>
      <w:proofErr w:type="gramStart"/>
      <w:r w:rsidRPr="002952A4">
        <w:rPr>
          <w:rFonts w:ascii="Trebuchet MS" w:hAnsi="Trebuchet MS" w:cs="Arial"/>
          <w:color w:val="000000" w:themeColor="text1"/>
          <w:sz w:val="22"/>
          <w:szCs w:val="22"/>
        </w:rPr>
        <w:t>,2</w:t>
      </w:r>
      <w:proofErr w:type="gramEnd"/>
      <w:r w:rsidRPr="002952A4">
        <w:rPr>
          <w:rFonts w:ascii="Trebuchet MS" w:hAnsi="Trebuchet MS" w:cs="Arial"/>
          <w:color w:val="000000" w:themeColor="text1"/>
          <w:sz w:val="22"/>
          <w:szCs w:val="22"/>
        </w:rPr>
        <w:t xml:space="preserve"> µm).</w:t>
      </w:r>
    </w:p>
    <w:p w14:paraId="0AAA2E48" w14:textId="46B650C1" w:rsidR="00ED5C70" w:rsidRPr="002952A4" w:rsidRDefault="00ED5C70" w:rsidP="002952A4">
      <w:pPr>
        <w:pStyle w:val="ListParagraph"/>
        <w:numPr>
          <w:ilvl w:val="0"/>
          <w:numId w:val="9"/>
        </w:numPr>
        <w:spacing w:line="360" w:lineRule="auto"/>
        <w:rPr>
          <w:rFonts w:ascii="Trebuchet MS" w:hAnsi="Trebuchet MS"/>
          <w:b/>
          <w:color w:val="000000" w:themeColor="text1"/>
          <w:sz w:val="22"/>
          <w:szCs w:val="22"/>
          <w:lang w:val="it-IT"/>
        </w:rPr>
      </w:pPr>
      <w:r w:rsidRPr="002952A4">
        <w:rPr>
          <w:rFonts w:ascii="Trebuchet MS" w:hAnsi="Trebuchet MS"/>
          <w:b/>
          <w:color w:val="000000" w:themeColor="text1"/>
          <w:sz w:val="22"/>
          <w:szCs w:val="22"/>
          <w:lang w:val="it-IT"/>
        </w:rPr>
        <w:t xml:space="preserve"> Stocare</w:t>
      </w:r>
      <w:r w:rsidRPr="002952A4">
        <w:rPr>
          <w:rFonts w:ascii="Trebuchet MS" w:hAnsi="Trebuchet MS"/>
          <w:b/>
          <w:color w:val="000000" w:themeColor="text1"/>
          <w:sz w:val="22"/>
          <w:szCs w:val="22"/>
          <w:lang w:val="it-IT"/>
        </w:rPr>
        <w:t>: s</w:t>
      </w:r>
      <w:r w:rsidRPr="002952A4">
        <w:rPr>
          <w:rFonts w:ascii="Trebuchet MS" w:hAnsi="Trebuchet MS"/>
          <w:color w:val="000000" w:themeColor="text1"/>
          <w:sz w:val="22"/>
          <w:szCs w:val="22"/>
          <w:lang w:val="it-IT"/>
        </w:rPr>
        <w:t>oluţia filtrată este colectată în vasul de stocare de capacitate 50 L. Calitatea solutiei filtrate este controlata la fiecare serie (fizico-chimic si microbiologic).</w:t>
      </w:r>
    </w:p>
    <w:p w14:paraId="18EE53F2" w14:textId="54998BC6" w:rsidR="00ED5C70" w:rsidRPr="002952A4" w:rsidRDefault="00ED5C70"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proofErr w:type="spellStart"/>
      <w:r w:rsidRPr="002952A4">
        <w:rPr>
          <w:rFonts w:ascii="Trebuchet MS" w:hAnsi="Trebuchet MS" w:cs="Arial"/>
          <w:color w:val="000000" w:themeColor="text1"/>
          <w:sz w:val="22"/>
          <w:szCs w:val="22"/>
        </w:rPr>
        <w:t>Ambalare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primară</w:t>
      </w:r>
      <w:proofErr w:type="spellEnd"/>
      <w:r w:rsidRPr="002952A4">
        <w:rPr>
          <w:rFonts w:ascii="Trebuchet MS" w:hAnsi="Trebuchet MS" w:cs="Arial"/>
          <w:color w:val="000000" w:themeColor="text1"/>
          <w:sz w:val="22"/>
          <w:szCs w:val="22"/>
        </w:rPr>
        <w:t>: d</w:t>
      </w:r>
      <w:r w:rsidRPr="002952A4">
        <w:rPr>
          <w:rFonts w:ascii="Trebuchet MS" w:hAnsi="Trebuchet MS" w:cs="Arial"/>
          <w:color w:val="000000" w:themeColor="text1"/>
          <w:sz w:val="22"/>
          <w:szCs w:val="22"/>
        </w:rPr>
        <w:t xml:space="preserve">in </w:t>
      </w:r>
      <w:proofErr w:type="spellStart"/>
      <w:r w:rsidRPr="002952A4">
        <w:rPr>
          <w:rFonts w:ascii="Trebuchet MS" w:hAnsi="Trebuchet MS" w:cs="Arial"/>
          <w:color w:val="000000" w:themeColor="text1"/>
          <w:sz w:val="22"/>
          <w:szCs w:val="22"/>
        </w:rPr>
        <w:t>vasul</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stocare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prin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presurizarea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vasului</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stocare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soluţia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ajunge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vasul</w:t>
      </w:r>
      <w:proofErr w:type="spellEnd"/>
      <w:r w:rsidRPr="002952A4">
        <w:rPr>
          <w:rFonts w:ascii="Trebuchet MS" w:hAnsi="Trebuchet MS" w:cs="Arial"/>
          <w:color w:val="000000" w:themeColor="text1"/>
          <w:sz w:val="22"/>
          <w:szCs w:val="22"/>
        </w:rPr>
        <w:t xml:space="preserve"> tampon al </w:t>
      </w:r>
      <w:proofErr w:type="spellStart"/>
      <w:r w:rsidRPr="002952A4">
        <w:rPr>
          <w:rFonts w:ascii="Trebuchet MS" w:hAnsi="Trebuchet MS" w:cs="Arial"/>
          <w:color w:val="000000" w:themeColor="text1"/>
          <w:sz w:val="22"/>
          <w:szCs w:val="22"/>
        </w:rPr>
        <w:t>maşinii</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umplut-închis</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unde</w:t>
      </w:r>
      <w:proofErr w:type="spellEnd"/>
      <w:r w:rsidRPr="002952A4">
        <w:rPr>
          <w:rFonts w:ascii="Trebuchet MS" w:hAnsi="Trebuchet MS" w:cs="Arial"/>
          <w:color w:val="000000" w:themeColor="text1"/>
          <w:sz w:val="22"/>
          <w:szCs w:val="22"/>
        </w:rPr>
        <w:t xml:space="preserve"> </w:t>
      </w:r>
      <w:proofErr w:type="spellStart"/>
      <w:proofErr w:type="gramStart"/>
      <w:r w:rsidRPr="002952A4">
        <w:rPr>
          <w:rFonts w:ascii="Trebuchet MS" w:hAnsi="Trebuchet MS" w:cs="Arial"/>
          <w:color w:val="000000" w:themeColor="text1"/>
          <w:sz w:val="22"/>
          <w:szCs w:val="22"/>
        </w:rPr>
        <w:t>este</w:t>
      </w:r>
      <w:proofErr w:type="spellEnd"/>
      <w:proofErr w:type="gram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divizată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recipiente</w:t>
      </w:r>
      <w:proofErr w:type="spellEnd"/>
      <w:r w:rsidRPr="002952A4">
        <w:rPr>
          <w:rFonts w:ascii="Trebuchet MS" w:hAnsi="Trebuchet MS" w:cs="Arial"/>
          <w:color w:val="000000" w:themeColor="text1"/>
          <w:sz w:val="22"/>
          <w:szCs w:val="22"/>
        </w:rPr>
        <w:t xml:space="preserve"> de capacitate </w:t>
      </w:r>
      <w:proofErr w:type="spellStart"/>
      <w:r w:rsidRPr="002952A4">
        <w:rPr>
          <w:rFonts w:ascii="Trebuchet MS" w:hAnsi="Trebuchet MS" w:cs="Arial"/>
          <w:color w:val="000000" w:themeColor="text1"/>
          <w:sz w:val="22"/>
          <w:szCs w:val="22"/>
        </w:rPr>
        <w:t>corespunzătoare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recipientele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umplute</w:t>
      </w:r>
      <w:proofErr w:type="spellEnd"/>
      <w:r w:rsidRPr="002952A4">
        <w:rPr>
          <w:rFonts w:ascii="Trebuchet MS" w:hAnsi="Trebuchet MS" w:cs="Arial"/>
          <w:color w:val="000000" w:themeColor="text1"/>
          <w:sz w:val="22"/>
          <w:szCs w:val="22"/>
        </w:rPr>
        <w:t xml:space="preserve"> se </w:t>
      </w:r>
      <w:proofErr w:type="spellStart"/>
      <w:r w:rsidRPr="002952A4">
        <w:rPr>
          <w:rFonts w:ascii="Trebuchet MS" w:hAnsi="Trebuchet MS" w:cs="Arial"/>
          <w:color w:val="000000" w:themeColor="text1"/>
          <w:sz w:val="22"/>
          <w:szCs w:val="22"/>
        </w:rPr>
        <w:t>aplică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sistemul</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închidere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dop</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cauciuc</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capac</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aluminiu</w:t>
      </w:r>
      <w:proofErr w:type="spellEnd"/>
      <w:r w:rsidRPr="002952A4">
        <w:rPr>
          <w:rFonts w:ascii="Trebuchet MS" w:hAnsi="Trebuchet MS" w:cs="Arial"/>
          <w:color w:val="000000" w:themeColor="text1"/>
          <w:sz w:val="22"/>
          <w:szCs w:val="22"/>
        </w:rPr>
        <w:t>).</w:t>
      </w:r>
    </w:p>
    <w:p w14:paraId="267AC0C6" w14:textId="649A1F4F" w:rsidR="00ED5C70" w:rsidRPr="002952A4" w:rsidRDefault="00AF3F3F"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proofErr w:type="spellStart"/>
      <w:r w:rsidRPr="002952A4">
        <w:rPr>
          <w:rFonts w:ascii="Trebuchet MS" w:hAnsi="Trebuchet MS"/>
          <w:color w:val="000000" w:themeColor="text1"/>
          <w:sz w:val="22"/>
          <w:szCs w:val="22"/>
        </w:rPr>
        <w:t>Etichetare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f</w:t>
      </w:r>
      <w:r w:rsidRPr="002952A4">
        <w:rPr>
          <w:rFonts w:ascii="Trebuchet MS" w:hAnsi="Trebuchet MS"/>
          <w:color w:val="000000" w:themeColor="text1"/>
          <w:sz w:val="22"/>
          <w:szCs w:val="22"/>
        </w:rPr>
        <w:t>lacoanele</w:t>
      </w:r>
      <w:proofErr w:type="spellEnd"/>
      <w:r w:rsidRPr="002952A4">
        <w:rPr>
          <w:rFonts w:ascii="Trebuchet MS" w:hAnsi="Trebuchet MS"/>
          <w:color w:val="000000" w:themeColor="text1"/>
          <w:sz w:val="22"/>
          <w:szCs w:val="22"/>
        </w:rPr>
        <w:t xml:space="preserve"> cu </w:t>
      </w:r>
      <w:proofErr w:type="spellStart"/>
      <w:r w:rsidRPr="002952A4">
        <w:rPr>
          <w:rFonts w:ascii="Trebuchet MS" w:hAnsi="Trebuchet MS"/>
          <w:color w:val="000000" w:themeColor="text1"/>
          <w:sz w:val="22"/>
          <w:szCs w:val="22"/>
        </w:rPr>
        <w:t>solutie</w:t>
      </w:r>
      <w:proofErr w:type="spellEnd"/>
      <w:r w:rsidRPr="002952A4">
        <w:rPr>
          <w:rFonts w:ascii="Trebuchet MS" w:hAnsi="Trebuchet MS"/>
          <w:color w:val="000000" w:themeColor="text1"/>
          <w:sz w:val="22"/>
          <w:szCs w:val="22"/>
        </w:rPr>
        <w:t xml:space="preserve"> se transporta in camera de ambalare, unde </w:t>
      </w:r>
      <w:proofErr w:type="gramStart"/>
      <w:r w:rsidRPr="002952A4">
        <w:rPr>
          <w:rFonts w:ascii="Trebuchet MS" w:hAnsi="Trebuchet MS"/>
          <w:color w:val="000000" w:themeColor="text1"/>
          <w:sz w:val="22"/>
          <w:szCs w:val="22"/>
        </w:rPr>
        <w:t>este</w:t>
      </w:r>
      <w:proofErr w:type="gramEnd"/>
      <w:r w:rsidRPr="002952A4">
        <w:rPr>
          <w:rFonts w:ascii="Trebuchet MS" w:hAnsi="Trebuchet MS"/>
          <w:color w:val="000000" w:themeColor="text1"/>
          <w:sz w:val="22"/>
          <w:szCs w:val="22"/>
        </w:rPr>
        <w:t xml:space="preserve"> aplicata eticheta pretiparita pe care se inscriptioneaza seria si data de fabricatie precum si termenul de valabilitate. Pe parcursul operatiei de etichetare se verifica conformitatea etichetelor </w:t>
      </w:r>
      <w:proofErr w:type="spellStart"/>
      <w:r w:rsidRPr="002952A4">
        <w:rPr>
          <w:rFonts w:ascii="Trebuchet MS" w:hAnsi="Trebuchet MS"/>
          <w:color w:val="000000" w:themeColor="text1"/>
          <w:sz w:val="22"/>
          <w:szCs w:val="22"/>
        </w:rPr>
        <w:t>si</w:t>
      </w:r>
      <w:proofErr w:type="spellEnd"/>
      <w:r w:rsidRPr="002952A4">
        <w:rPr>
          <w:rFonts w:ascii="Trebuchet MS" w:hAnsi="Trebuchet MS"/>
          <w:color w:val="000000" w:themeColor="text1"/>
          <w:sz w:val="22"/>
          <w:szCs w:val="22"/>
        </w:rPr>
        <w:t xml:space="preserve"> a </w:t>
      </w:r>
      <w:proofErr w:type="spellStart"/>
      <w:r w:rsidRPr="002952A4">
        <w:rPr>
          <w:rFonts w:ascii="Trebuchet MS" w:hAnsi="Trebuchet MS"/>
          <w:color w:val="000000" w:themeColor="text1"/>
          <w:sz w:val="22"/>
          <w:szCs w:val="22"/>
        </w:rPr>
        <w:t>datelor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inscriptionate</w:t>
      </w:r>
      <w:proofErr w:type="spellEnd"/>
      <w:r w:rsidRPr="002952A4">
        <w:rPr>
          <w:rFonts w:ascii="Trebuchet MS" w:hAnsi="Trebuchet MS"/>
          <w:color w:val="000000" w:themeColor="text1"/>
          <w:sz w:val="22"/>
          <w:szCs w:val="22"/>
        </w:rPr>
        <w:t>.</w:t>
      </w:r>
    </w:p>
    <w:p w14:paraId="07B013FC" w14:textId="71926571" w:rsidR="00AF3F3F" w:rsidRPr="002952A4" w:rsidRDefault="00AF3F3F"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Ambalare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secundara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individuala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f</w:t>
      </w:r>
      <w:r w:rsidRPr="002952A4">
        <w:rPr>
          <w:rFonts w:ascii="Trebuchet MS" w:hAnsi="Trebuchet MS" w:cs="Arial"/>
          <w:color w:val="000000" w:themeColor="text1"/>
          <w:sz w:val="22"/>
          <w:szCs w:val="22"/>
        </w:rPr>
        <w:t>lacoanele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etichetate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impreuna</w:t>
      </w:r>
      <w:proofErr w:type="spellEnd"/>
      <w:r w:rsidRPr="002952A4">
        <w:rPr>
          <w:rFonts w:ascii="Trebuchet MS" w:hAnsi="Trebuchet MS" w:cs="Arial"/>
          <w:color w:val="000000" w:themeColor="text1"/>
          <w:sz w:val="22"/>
          <w:szCs w:val="22"/>
        </w:rPr>
        <w:t xml:space="preserve"> cu prospectul sunt introduse in cutii pliante pe care au fost inscriptionate seria s</w:t>
      </w:r>
      <w:proofErr w:type="spellStart"/>
      <w:r w:rsidRPr="002952A4">
        <w:rPr>
          <w:rFonts w:ascii="Trebuchet MS" w:hAnsi="Trebuchet MS" w:cs="Arial"/>
          <w:color w:val="000000" w:themeColor="text1"/>
          <w:sz w:val="22"/>
          <w:szCs w:val="22"/>
        </w:rPr>
        <w:t>i</w:t>
      </w:r>
      <w:proofErr w:type="spellEnd"/>
      <w:r w:rsidRPr="002952A4">
        <w:rPr>
          <w:rFonts w:ascii="Trebuchet MS" w:hAnsi="Trebuchet MS" w:cs="Arial"/>
          <w:color w:val="000000" w:themeColor="text1"/>
          <w:sz w:val="22"/>
          <w:szCs w:val="22"/>
        </w:rPr>
        <w:t xml:space="preserve"> data de </w:t>
      </w:r>
      <w:proofErr w:type="spellStart"/>
      <w:r w:rsidRPr="002952A4">
        <w:rPr>
          <w:rFonts w:ascii="Trebuchet MS" w:hAnsi="Trebuchet MS" w:cs="Arial"/>
          <w:color w:val="000000" w:themeColor="text1"/>
          <w:sz w:val="22"/>
          <w:szCs w:val="22"/>
        </w:rPr>
        <w:t>fabricatie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precum</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perioada</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valabilitate</w:t>
      </w:r>
      <w:proofErr w:type="spellEnd"/>
      <w:r w:rsidRPr="002952A4">
        <w:rPr>
          <w:rFonts w:ascii="Trebuchet MS" w:hAnsi="Trebuchet MS" w:cs="Arial"/>
          <w:color w:val="000000" w:themeColor="text1"/>
          <w:sz w:val="22"/>
          <w:szCs w:val="22"/>
        </w:rPr>
        <w:t xml:space="preserve"> a </w:t>
      </w:r>
      <w:proofErr w:type="spellStart"/>
      <w:r w:rsidRPr="002952A4">
        <w:rPr>
          <w:rFonts w:ascii="Trebuchet MS" w:hAnsi="Trebuchet MS" w:cs="Arial"/>
          <w:color w:val="000000" w:themeColor="text1"/>
          <w:sz w:val="22"/>
          <w:szCs w:val="22"/>
        </w:rPr>
        <w:t>produsului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ambalat</w:t>
      </w:r>
      <w:proofErr w:type="spellEnd"/>
      <w:r w:rsidRPr="002952A4">
        <w:rPr>
          <w:rFonts w:ascii="Trebuchet MS" w:hAnsi="Trebuchet MS" w:cs="Arial"/>
          <w:color w:val="000000" w:themeColor="text1"/>
          <w:sz w:val="22"/>
          <w:szCs w:val="22"/>
        </w:rPr>
        <w:t>.</w:t>
      </w:r>
    </w:p>
    <w:p w14:paraId="4822390C" w14:textId="5D58CFE3" w:rsidR="00AF3F3F" w:rsidRPr="002952A4" w:rsidRDefault="00AF3F3F"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proofErr w:type="spellStart"/>
      <w:r w:rsidRPr="002952A4">
        <w:rPr>
          <w:rFonts w:ascii="Trebuchet MS" w:hAnsi="Trebuchet MS" w:cs="Arial"/>
          <w:color w:val="000000" w:themeColor="text1"/>
          <w:sz w:val="22"/>
          <w:szCs w:val="22"/>
        </w:rPr>
        <w:t>Ambalare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colectiva</w:t>
      </w:r>
      <w:proofErr w:type="spellEnd"/>
      <w:r w:rsidRPr="002952A4">
        <w:rPr>
          <w:rFonts w:ascii="Trebuchet MS" w:hAnsi="Trebuchet MS" w:cs="Arial"/>
          <w:color w:val="000000" w:themeColor="text1"/>
          <w:sz w:val="22"/>
          <w:szCs w:val="22"/>
        </w:rPr>
        <w:t>: c</w:t>
      </w:r>
      <w:r w:rsidRPr="002952A4">
        <w:rPr>
          <w:rFonts w:ascii="Trebuchet MS" w:hAnsi="Trebuchet MS" w:cs="Arial"/>
          <w:color w:val="000000" w:themeColor="text1"/>
          <w:sz w:val="22"/>
          <w:szCs w:val="22"/>
        </w:rPr>
        <w:t xml:space="preserve">ate 10, 20 </w:t>
      </w:r>
      <w:proofErr w:type="spellStart"/>
      <w:r w:rsidRPr="002952A4">
        <w:rPr>
          <w:rFonts w:ascii="Trebuchet MS" w:hAnsi="Trebuchet MS" w:cs="Arial"/>
          <w:color w:val="000000" w:themeColor="text1"/>
          <w:sz w:val="22"/>
          <w:szCs w:val="22"/>
        </w:rPr>
        <w:t>sau</w:t>
      </w:r>
      <w:proofErr w:type="spellEnd"/>
      <w:r w:rsidRPr="002952A4">
        <w:rPr>
          <w:rFonts w:ascii="Trebuchet MS" w:hAnsi="Trebuchet MS" w:cs="Arial"/>
          <w:color w:val="000000" w:themeColor="text1"/>
          <w:sz w:val="22"/>
          <w:szCs w:val="22"/>
        </w:rPr>
        <w:t xml:space="preserve"> 25 ambalaje individuale sunt ambalate in </w:t>
      </w:r>
      <w:proofErr w:type="spellStart"/>
      <w:r w:rsidRPr="002952A4">
        <w:rPr>
          <w:rFonts w:ascii="Trebuchet MS" w:hAnsi="Trebuchet MS" w:cs="Arial"/>
          <w:color w:val="000000" w:themeColor="text1"/>
          <w:sz w:val="22"/>
          <w:szCs w:val="22"/>
        </w:rPr>
        <w:t>folie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termocontractibila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transparenta</w:t>
      </w:r>
      <w:proofErr w:type="spellEnd"/>
      <w:r w:rsidRPr="002952A4">
        <w:rPr>
          <w:rFonts w:ascii="Trebuchet MS" w:hAnsi="Trebuchet MS" w:cs="Arial"/>
          <w:color w:val="000000" w:themeColor="text1"/>
          <w:sz w:val="22"/>
          <w:szCs w:val="22"/>
        </w:rPr>
        <w:t>.</w:t>
      </w:r>
    </w:p>
    <w:p w14:paraId="332C1DE5" w14:textId="37AA0605" w:rsidR="00AF3F3F" w:rsidRPr="002952A4" w:rsidRDefault="00AF3F3F" w:rsidP="002952A4">
      <w:pPr>
        <w:pStyle w:val="ListParagraph"/>
        <w:keepNext/>
        <w:widowControl w:val="0"/>
        <w:numPr>
          <w:ilvl w:val="0"/>
          <w:numId w:val="9"/>
        </w:numPr>
        <w:spacing w:line="360" w:lineRule="auto"/>
        <w:jc w:val="both"/>
        <w:rPr>
          <w:rFonts w:ascii="Trebuchet MS" w:hAnsi="Trebuchet MS" w:cs="Arial"/>
          <w:color w:val="000000" w:themeColor="text1"/>
          <w:sz w:val="22"/>
          <w:szCs w:val="22"/>
        </w:rPr>
      </w:pPr>
      <w:proofErr w:type="spellStart"/>
      <w:r w:rsidRPr="002952A4">
        <w:rPr>
          <w:rFonts w:ascii="Trebuchet MS" w:hAnsi="Trebuchet MS" w:cs="Arial"/>
          <w:color w:val="000000" w:themeColor="text1"/>
          <w:sz w:val="22"/>
          <w:szCs w:val="22"/>
        </w:rPr>
        <w:t>Depozitare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w:t>
      </w:r>
      <w:r w:rsidRPr="002952A4">
        <w:rPr>
          <w:rFonts w:ascii="Trebuchet MS" w:hAnsi="Trebuchet MS" w:cs="Arial"/>
          <w:color w:val="000000" w:themeColor="text1"/>
          <w:sz w:val="22"/>
          <w:szCs w:val="22"/>
        </w:rPr>
        <w:t>eria</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produs</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medicamentos</w:t>
      </w:r>
      <w:proofErr w:type="spellEnd"/>
      <w:r w:rsidRPr="002952A4">
        <w:rPr>
          <w:rFonts w:ascii="Trebuchet MS" w:hAnsi="Trebuchet MS" w:cs="Arial"/>
          <w:color w:val="000000" w:themeColor="text1"/>
          <w:sz w:val="22"/>
          <w:szCs w:val="22"/>
        </w:rPr>
        <w:t xml:space="preserve"> ambalat </w:t>
      </w:r>
      <w:proofErr w:type="gramStart"/>
      <w:r w:rsidRPr="002952A4">
        <w:rPr>
          <w:rFonts w:ascii="Trebuchet MS" w:hAnsi="Trebuchet MS" w:cs="Arial"/>
          <w:color w:val="000000" w:themeColor="text1"/>
          <w:sz w:val="22"/>
          <w:szCs w:val="22"/>
        </w:rPr>
        <w:t>este</w:t>
      </w:r>
      <w:proofErr w:type="gramEnd"/>
      <w:r w:rsidRPr="002952A4">
        <w:rPr>
          <w:rFonts w:ascii="Trebuchet MS" w:hAnsi="Trebuchet MS" w:cs="Arial"/>
          <w:color w:val="000000" w:themeColor="text1"/>
          <w:sz w:val="22"/>
          <w:szCs w:val="22"/>
        </w:rPr>
        <w:t xml:space="preserve"> depozi</w:t>
      </w:r>
      <w:proofErr w:type="spellStart"/>
      <w:r w:rsidRPr="002952A4">
        <w:rPr>
          <w:rFonts w:ascii="Trebuchet MS" w:hAnsi="Trebuchet MS" w:cs="Arial"/>
          <w:color w:val="000000" w:themeColor="text1"/>
          <w:sz w:val="22"/>
          <w:szCs w:val="22"/>
        </w:rPr>
        <w:t>tata</w:t>
      </w:r>
      <w:proofErr w:type="spellEnd"/>
      <w:r w:rsidRPr="002952A4">
        <w:rPr>
          <w:rFonts w:ascii="Trebuchet MS" w:hAnsi="Trebuchet MS" w:cs="Arial"/>
          <w:color w:val="000000" w:themeColor="text1"/>
          <w:sz w:val="22"/>
          <w:szCs w:val="22"/>
        </w:rPr>
        <w:t xml:space="preserve"> in zona de </w:t>
      </w:r>
      <w:proofErr w:type="spellStart"/>
      <w:r w:rsidRPr="002952A4">
        <w:rPr>
          <w:rFonts w:ascii="Trebuchet MS" w:hAnsi="Trebuchet MS" w:cs="Arial"/>
          <w:color w:val="000000" w:themeColor="text1"/>
          <w:sz w:val="22"/>
          <w:szCs w:val="22"/>
        </w:rPr>
        <w:t>carantina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pentru</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desfasurarea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procedurii</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eliberare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dupa</w:t>
      </w:r>
      <w:proofErr w:type="spellEnd"/>
      <w:r w:rsidRPr="002952A4">
        <w:rPr>
          <w:rFonts w:ascii="Trebuchet MS" w:hAnsi="Trebuchet MS" w:cs="Arial"/>
          <w:color w:val="000000" w:themeColor="text1"/>
          <w:sz w:val="22"/>
          <w:szCs w:val="22"/>
        </w:rPr>
        <w:t xml:space="preserve"> care se </w:t>
      </w:r>
      <w:proofErr w:type="spellStart"/>
      <w:r w:rsidRPr="002952A4">
        <w:rPr>
          <w:rFonts w:ascii="Trebuchet MS" w:hAnsi="Trebuchet MS" w:cs="Arial"/>
          <w:color w:val="000000" w:themeColor="text1"/>
          <w:sz w:val="22"/>
          <w:szCs w:val="22"/>
        </w:rPr>
        <w:t>transfera</w:t>
      </w:r>
      <w:proofErr w:type="spellEnd"/>
      <w:r w:rsidRPr="002952A4">
        <w:rPr>
          <w:rFonts w:ascii="Trebuchet MS" w:hAnsi="Trebuchet MS" w:cs="Arial"/>
          <w:color w:val="000000" w:themeColor="text1"/>
          <w:sz w:val="22"/>
          <w:szCs w:val="22"/>
        </w:rPr>
        <w:t xml:space="preserve"> in </w:t>
      </w:r>
      <w:proofErr w:type="spellStart"/>
      <w:r w:rsidRPr="002952A4">
        <w:rPr>
          <w:rFonts w:ascii="Trebuchet MS" w:hAnsi="Trebuchet MS" w:cs="Arial"/>
          <w:color w:val="000000" w:themeColor="text1"/>
          <w:sz w:val="22"/>
          <w:szCs w:val="22"/>
        </w:rPr>
        <w:t>depozitul</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produse</w:t>
      </w:r>
      <w:proofErr w:type="spellEnd"/>
      <w:r w:rsidRPr="002952A4">
        <w:rPr>
          <w:rFonts w:ascii="Trebuchet MS" w:hAnsi="Trebuchet MS" w:cs="Arial"/>
          <w:color w:val="000000" w:themeColor="text1"/>
          <w:sz w:val="22"/>
          <w:szCs w:val="22"/>
        </w:rPr>
        <w:t xml:space="preserve"> finite.</w:t>
      </w:r>
    </w:p>
    <w:p w14:paraId="7B473585" w14:textId="77777777" w:rsidR="00AF3F3F" w:rsidRPr="002952A4" w:rsidRDefault="00AF3F3F" w:rsidP="002952A4">
      <w:pPr>
        <w:keepNext/>
        <w:widowControl w:val="0"/>
        <w:spacing w:line="360" w:lineRule="auto"/>
        <w:jc w:val="both"/>
        <w:rPr>
          <w:rFonts w:ascii="Trebuchet MS" w:hAnsi="Trebuchet MS" w:cs="Arial"/>
          <w:color w:val="000000" w:themeColor="text1"/>
        </w:rPr>
      </w:pPr>
    </w:p>
    <w:p w14:paraId="3C9322F3" w14:textId="1B65B3FA" w:rsidR="00FC0D81" w:rsidRPr="002952A4" w:rsidRDefault="00FC0D81" w:rsidP="002952A4">
      <w:pPr>
        <w:spacing w:after="0" w:line="360" w:lineRule="auto"/>
        <w:ind w:firstLine="720"/>
        <w:jc w:val="both"/>
        <w:rPr>
          <w:rFonts w:ascii="Trebuchet MS" w:hAnsi="Trebuchet MS"/>
          <w:color w:val="000000" w:themeColor="text1"/>
        </w:rPr>
      </w:pPr>
      <w:r w:rsidRPr="002952A4">
        <w:rPr>
          <w:rFonts w:ascii="Trebuchet MS" w:hAnsi="Trebuchet MS"/>
          <w:b/>
          <w:color w:val="000000" w:themeColor="text1"/>
        </w:rPr>
        <w:t>Bilant teritorial:</w:t>
      </w:r>
      <w:r w:rsidRPr="002952A4">
        <w:rPr>
          <w:rFonts w:ascii="Trebuchet MS" w:hAnsi="Trebuchet MS"/>
          <w:color w:val="000000" w:themeColor="text1"/>
        </w:rPr>
        <w:t xml:space="preserve"> </w:t>
      </w:r>
    </w:p>
    <w:p w14:paraId="5D2A430A"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proofErr w:type="spellStart"/>
      <w:r w:rsidRPr="002952A4">
        <w:rPr>
          <w:rFonts w:ascii="Trebuchet MS" w:hAnsi="Trebuchet MS"/>
          <w:b/>
          <w:color w:val="000000" w:themeColor="text1"/>
          <w:sz w:val="22"/>
          <w:szCs w:val="22"/>
        </w:rPr>
        <w:t>Suprafață</w:t>
      </w:r>
      <w:proofErr w:type="spellEnd"/>
      <w:r w:rsidRPr="002952A4">
        <w:rPr>
          <w:rFonts w:ascii="Trebuchet MS" w:hAnsi="Trebuchet MS"/>
          <w:b/>
          <w:color w:val="000000" w:themeColor="text1"/>
          <w:sz w:val="22"/>
          <w:szCs w:val="22"/>
        </w:rPr>
        <w:t xml:space="preserve"> </w:t>
      </w:r>
      <w:proofErr w:type="spellStart"/>
      <w:r w:rsidRPr="002952A4">
        <w:rPr>
          <w:rFonts w:ascii="Trebuchet MS" w:hAnsi="Trebuchet MS"/>
          <w:b/>
          <w:color w:val="000000" w:themeColor="text1"/>
          <w:sz w:val="22"/>
          <w:szCs w:val="22"/>
        </w:rPr>
        <w:t>teren</w:t>
      </w:r>
      <w:proofErr w:type="spellEnd"/>
      <w:r w:rsidRPr="002952A4">
        <w:rPr>
          <w:rFonts w:ascii="Trebuchet MS" w:hAnsi="Trebuchet MS"/>
          <w:b/>
          <w:color w:val="000000" w:themeColor="text1"/>
          <w:sz w:val="22"/>
          <w:szCs w:val="22"/>
        </w:rPr>
        <w:t xml:space="preserve"> = </w:t>
      </w:r>
      <w:r w:rsidRPr="002952A4">
        <w:rPr>
          <w:rFonts w:ascii="Trebuchet MS" w:hAnsi="Trebuchet MS"/>
          <w:color w:val="000000" w:themeColor="text1"/>
          <w:sz w:val="22"/>
          <w:szCs w:val="22"/>
        </w:rPr>
        <w:t>3301</w:t>
      </w:r>
      <w:proofErr w:type="gramStart"/>
      <w:r w:rsidRPr="002952A4">
        <w:rPr>
          <w:rFonts w:ascii="Trebuchet MS" w:hAnsi="Trebuchet MS"/>
          <w:color w:val="000000" w:themeColor="text1"/>
          <w:sz w:val="22"/>
          <w:szCs w:val="22"/>
        </w:rPr>
        <w:t>,00</w:t>
      </w:r>
      <w:proofErr w:type="gram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mp</w:t>
      </w:r>
      <w:proofErr w:type="spellEnd"/>
    </w:p>
    <w:p w14:paraId="395ACD52"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construita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cladire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existenta</w:t>
      </w:r>
      <w:proofErr w:type="spellEnd"/>
      <w:r w:rsidRPr="002952A4">
        <w:rPr>
          <w:rFonts w:ascii="Trebuchet MS" w:hAnsi="Trebuchet MS"/>
          <w:color w:val="000000" w:themeColor="text1"/>
          <w:sz w:val="22"/>
          <w:szCs w:val="22"/>
        </w:rPr>
        <w:t xml:space="preserve"> = 1323mp</w:t>
      </w:r>
    </w:p>
    <w:p w14:paraId="6B8391D6"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w:t>
      </w:r>
      <w:r w:rsidRPr="002952A4">
        <w:rPr>
          <w:rFonts w:ascii="Trebuchet MS" w:hAnsi="Trebuchet MS"/>
          <w:color w:val="000000" w:themeColor="text1"/>
          <w:sz w:val="22"/>
          <w:szCs w:val="22"/>
        </w:rPr>
        <w:tab/>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construita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extindere</w:t>
      </w:r>
      <w:proofErr w:type="spellEnd"/>
      <w:r w:rsidRPr="002952A4">
        <w:rPr>
          <w:rFonts w:ascii="Trebuchet MS" w:hAnsi="Trebuchet MS"/>
          <w:color w:val="000000" w:themeColor="text1"/>
          <w:sz w:val="22"/>
          <w:szCs w:val="22"/>
        </w:rPr>
        <w:t xml:space="preserve"> = 200mp</w:t>
      </w:r>
    </w:p>
    <w:p w14:paraId="317EB0C9"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lastRenderedPageBreak/>
        <w:t>-</w:t>
      </w:r>
      <w:r w:rsidRPr="002952A4">
        <w:rPr>
          <w:rFonts w:ascii="Trebuchet MS" w:hAnsi="Trebuchet MS"/>
          <w:color w:val="000000" w:themeColor="text1"/>
          <w:sz w:val="22"/>
          <w:szCs w:val="22"/>
        </w:rPr>
        <w:tab/>
        <w:t xml:space="preserve">S </w:t>
      </w:r>
      <w:proofErr w:type="spellStart"/>
      <w:r w:rsidRPr="002952A4">
        <w:rPr>
          <w:rFonts w:ascii="Trebuchet MS" w:hAnsi="Trebuchet MS"/>
          <w:color w:val="000000" w:themeColor="text1"/>
          <w:sz w:val="22"/>
          <w:szCs w:val="22"/>
        </w:rPr>
        <w:t>construita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propusa</w:t>
      </w:r>
      <w:proofErr w:type="spellEnd"/>
      <w:r w:rsidRPr="002952A4">
        <w:rPr>
          <w:rFonts w:ascii="Trebuchet MS" w:hAnsi="Trebuchet MS"/>
          <w:color w:val="000000" w:themeColor="text1"/>
          <w:sz w:val="22"/>
          <w:szCs w:val="22"/>
        </w:rPr>
        <w:t xml:space="preserve"> = 1523mp</w:t>
      </w:r>
    </w:p>
    <w:p w14:paraId="6450D42D"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w:t>
      </w:r>
      <w:r w:rsidRPr="002952A4">
        <w:rPr>
          <w:rFonts w:ascii="Trebuchet MS" w:hAnsi="Trebuchet MS"/>
          <w:color w:val="000000" w:themeColor="text1"/>
          <w:sz w:val="22"/>
          <w:szCs w:val="22"/>
        </w:rPr>
        <w:tab/>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spatii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verzi</w:t>
      </w:r>
      <w:proofErr w:type="spellEnd"/>
      <w:r w:rsidRPr="002952A4">
        <w:rPr>
          <w:rFonts w:ascii="Trebuchet MS" w:hAnsi="Trebuchet MS"/>
          <w:color w:val="000000" w:themeColor="text1"/>
          <w:sz w:val="22"/>
          <w:szCs w:val="22"/>
        </w:rPr>
        <w:t xml:space="preserve"> = 660 </w:t>
      </w:r>
      <w:proofErr w:type="spellStart"/>
      <w:r w:rsidRPr="002952A4">
        <w:rPr>
          <w:rFonts w:ascii="Trebuchet MS" w:hAnsi="Trebuchet MS"/>
          <w:color w:val="000000" w:themeColor="text1"/>
          <w:sz w:val="22"/>
          <w:szCs w:val="22"/>
        </w:rPr>
        <w:t>mp</w:t>
      </w:r>
      <w:proofErr w:type="spellEnd"/>
      <w:r w:rsidRPr="002952A4">
        <w:rPr>
          <w:rFonts w:ascii="Trebuchet MS" w:hAnsi="Trebuchet MS"/>
          <w:color w:val="000000" w:themeColor="text1"/>
          <w:sz w:val="22"/>
          <w:szCs w:val="22"/>
        </w:rPr>
        <w:t xml:space="preserve"> </w:t>
      </w:r>
    </w:p>
    <w:p w14:paraId="0BE8B54B"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w:t>
      </w:r>
      <w:r w:rsidRPr="002952A4">
        <w:rPr>
          <w:rFonts w:ascii="Trebuchet MS" w:hAnsi="Trebuchet MS"/>
          <w:color w:val="000000" w:themeColor="text1"/>
          <w:sz w:val="22"/>
          <w:szCs w:val="22"/>
        </w:rPr>
        <w:tab/>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trotuare</w:t>
      </w:r>
      <w:proofErr w:type="spellEnd"/>
      <w:r w:rsidRPr="002952A4">
        <w:rPr>
          <w:rFonts w:ascii="Trebuchet MS" w:hAnsi="Trebuchet MS"/>
          <w:color w:val="000000" w:themeColor="text1"/>
          <w:sz w:val="22"/>
          <w:szCs w:val="22"/>
        </w:rPr>
        <w:t xml:space="preserve"> = 110.00mp</w:t>
      </w:r>
    </w:p>
    <w:p w14:paraId="797FA3C8"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w:t>
      </w:r>
      <w:r w:rsidRPr="002952A4">
        <w:rPr>
          <w:rFonts w:ascii="Trebuchet MS" w:hAnsi="Trebuchet MS"/>
          <w:color w:val="000000" w:themeColor="text1"/>
          <w:sz w:val="22"/>
          <w:szCs w:val="22"/>
        </w:rPr>
        <w:tab/>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platforme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betonate</w:t>
      </w:r>
      <w:proofErr w:type="spellEnd"/>
      <w:r w:rsidRPr="002952A4">
        <w:rPr>
          <w:rFonts w:ascii="Trebuchet MS" w:hAnsi="Trebuchet MS"/>
          <w:color w:val="000000" w:themeColor="text1"/>
          <w:sz w:val="22"/>
          <w:szCs w:val="22"/>
        </w:rPr>
        <w:t xml:space="preserve"> =530.00mp</w:t>
      </w:r>
    </w:p>
    <w:p w14:paraId="30BB2FEF"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w:t>
      </w:r>
      <w:r w:rsidRPr="002952A4">
        <w:rPr>
          <w:rFonts w:ascii="Trebuchet MS" w:hAnsi="Trebuchet MS"/>
          <w:color w:val="000000" w:themeColor="text1"/>
          <w:sz w:val="22"/>
          <w:szCs w:val="22"/>
        </w:rPr>
        <w:tab/>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proofErr w:type="gramStart"/>
      <w:r w:rsidRPr="002952A4">
        <w:rPr>
          <w:rFonts w:ascii="Trebuchet MS" w:hAnsi="Trebuchet MS"/>
          <w:color w:val="000000" w:themeColor="text1"/>
          <w:sz w:val="22"/>
          <w:szCs w:val="22"/>
        </w:rPr>
        <w:t>cai</w:t>
      </w:r>
      <w:proofErr w:type="spellEnd"/>
      <w:r w:rsidRPr="002952A4">
        <w:rPr>
          <w:rFonts w:ascii="Trebuchet MS" w:hAnsi="Trebuchet MS"/>
          <w:color w:val="000000" w:themeColor="text1"/>
          <w:sz w:val="22"/>
          <w:szCs w:val="22"/>
        </w:rPr>
        <w:t xml:space="preserve">  de</w:t>
      </w:r>
      <w:proofErr w:type="gram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circulatie</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acces</w:t>
      </w:r>
      <w:proofErr w:type="spellEnd"/>
      <w:r w:rsidRPr="002952A4">
        <w:rPr>
          <w:rFonts w:ascii="Trebuchet MS" w:hAnsi="Trebuchet MS"/>
          <w:color w:val="000000" w:themeColor="text1"/>
          <w:sz w:val="22"/>
          <w:szCs w:val="22"/>
        </w:rPr>
        <w:t xml:space="preserve"> / de </w:t>
      </w:r>
      <w:proofErr w:type="spellStart"/>
      <w:r w:rsidRPr="002952A4">
        <w:rPr>
          <w:rFonts w:ascii="Trebuchet MS" w:hAnsi="Trebuchet MS"/>
          <w:color w:val="000000" w:themeColor="text1"/>
          <w:sz w:val="22"/>
          <w:szCs w:val="22"/>
        </w:rPr>
        <w:t>iesire</w:t>
      </w:r>
      <w:proofErr w:type="spellEnd"/>
      <w:r w:rsidRPr="002952A4">
        <w:rPr>
          <w:rFonts w:ascii="Trebuchet MS" w:hAnsi="Trebuchet MS"/>
          <w:color w:val="000000" w:themeColor="text1"/>
          <w:sz w:val="22"/>
          <w:szCs w:val="22"/>
        </w:rPr>
        <w:t>)=558.00mp</w:t>
      </w:r>
    </w:p>
    <w:p w14:paraId="182ABC78" w14:textId="77777777" w:rsidR="00EF68F3" w:rsidRPr="002952A4" w:rsidRDefault="00EF68F3" w:rsidP="002952A4">
      <w:pPr>
        <w:pStyle w:val="Standard"/>
        <w:tabs>
          <w:tab w:val="left" w:pos="576"/>
        </w:tabs>
        <w:spacing w:line="360" w:lineRule="auto"/>
        <w:rPr>
          <w:rFonts w:ascii="Trebuchet MS" w:hAnsi="Trebuchet MS"/>
          <w:color w:val="000000" w:themeColor="text1"/>
          <w:sz w:val="22"/>
          <w:szCs w:val="22"/>
        </w:rPr>
      </w:pPr>
      <w:r w:rsidRPr="002952A4">
        <w:rPr>
          <w:rFonts w:ascii="Trebuchet MS" w:hAnsi="Trebuchet MS"/>
          <w:color w:val="000000" w:themeColor="text1"/>
          <w:sz w:val="22"/>
          <w:szCs w:val="22"/>
        </w:rPr>
        <w:t>-</w:t>
      </w:r>
      <w:r w:rsidRPr="002952A4">
        <w:rPr>
          <w:rFonts w:ascii="Trebuchet MS" w:hAnsi="Trebuchet MS"/>
          <w:color w:val="000000" w:themeColor="text1"/>
          <w:sz w:val="22"/>
          <w:szCs w:val="22"/>
        </w:rPr>
        <w:tab/>
      </w:r>
      <w:proofErr w:type="spellStart"/>
      <w:r w:rsidRPr="002952A4">
        <w:rPr>
          <w:rFonts w:ascii="Trebuchet MS" w:hAnsi="Trebuchet MS"/>
          <w:color w:val="000000" w:themeColor="text1"/>
          <w:sz w:val="22"/>
          <w:szCs w:val="22"/>
        </w:rPr>
        <w:t>Suprafata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locuri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parcare</w:t>
      </w:r>
      <w:proofErr w:type="spellEnd"/>
      <w:r w:rsidRPr="002952A4">
        <w:rPr>
          <w:rFonts w:ascii="Trebuchet MS" w:hAnsi="Trebuchet MS"/>
          <w:color w:val="000000" w:themeColor="text1"/>
          <w:sz w:val="22"/>
          <w:szCs w:val="22"/>
        </w:rPr>
        <w:t xml:space="preserve"> = 120.00mp</w:t>
      </w:r>
    </w:p>
    <w:p w14:paraId="796447E4" w14:textId="3F67FCC6" w:rsidR="00FC0D81" w:rsidRPr="002952A4" w:rsidRDefault="00FC0D81" w:rsidP="002952A4">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2952A4" w:rsidRDefault="00FC0D81" w:rsidP="002952A4">
      <w:pPr>
        <w:spacing w:after="0" w:line="360" w:lineRule="auto"/>
        <w:jc w:val="both"/>
        <w:rPr>
          <w:rFonts w:ascii="Trebuchet MS" w:hAnsi="Trebuchet MS"/>
          <w:i/>
          <w:color w:val="000000" w:themeColor="text1"/>
          <w:lang w:val="it-IT"/>
        </w:rPr>
      </w:pPr>
      <w:r w:rsidRPr="002952A4">
        <w:rPr>
          <w:rFonts w:ascii="Trebuchet MS" w:hAnsi="Trebuchet MS"/>
          <w:i/>
          <w:color w:val="000000" w:themeColor="text1"/>
          <w:lang w:val="it-IT"/>
        </w:rPr>
        <w:t>Asigurarea utilităților:</w:t>
      </w:r>
    </w:p>
    <w:p w14:paraId="6E1E3F40" w14:textId="0D1108A1" w:rsidR="00FC0D81" w:rsidRPr="002952A4" w:rsidRDefault="00404936" w:rsidP="002952A4">
      <w:pPr>
        <w:spacing w:after="0" w:line="360" w:lineRule="auto"/>
        <w:jc w:val="both"/>
        <w:rPr>
          <w:rStyle w:val="sttlinie"/>
          <w:rFonts w:ascii="Trebuchet MS" w:eastAsia="Times New Roman" w:hAnsi="Trebuchet MS"/>
          <w:bCs/>
          <w:color w:val="000000" w:themeColor="text1"/>
        </w:rPr>
      </w:pPr>
      <w:r w:rsidRPr="002952A4">
        <w:rPr>
          <w:rFonts w:ascii="Trebuchet MS" w:eastAsia="Times New Roman" w:hAnsi="Trebuchet MS"/>
          <w:b/>
          <w:bCs/>
          <w:color w:val="000000" w:themeColor="text1"/>
        </w:rPr>
        <w:t>Alimentarea cu apa</w:t>
      </w:r>
      <w:r w:rsidRPr="002952A4">
        <w:rPr>
          <w:rFonts w:ascii="Trebuchet MS" w:eastAsia="Times New Roman" w:hAnsi="Trebuchet MS"/>
          <w:bCs/>
          <w:color w:val="000000" w:themeColor="text1"/>
        </w:rPr>
        <w:t xml:space="preserve"> a obiectivului propus se va face din f</w:t>
      </w:r>
      <w:r w:rsidR="00EF68F3" w:rsidRPr="002952A4">
        <w:rPr>
          <w:rFonts w:ascii="Trebuchet MS" w:eastAsia="Times New Roman" w:hAnsi="Trebuchet MS"/>
          <w:bCs/>
          <w:color w:val="000000" w:themeColor="text1"/>
        </w:rPr>
        <w:t>oraje</w:t>
      </w:r>
      <w:r w:rsidR="00371CF5" w:rsidRPr="002952A4">
        <w:rPr>
          <w:rFonts w:ascii="Trebuchet MS" w:eastAsia="Times New Roman" w:hAnsi="Trebuchet MS"/>
          <w:bCs/>
          <w:color w:val="000000" w:themeColor="text1"/>
        </w:rPr>
        <w:t>l</w:t>
      </w:r>
      <w:r w:rsidR="00EF68F3" w:rsidRPr="002952A4">
        <w:rPr>
          <w:rFonts w:ascii="Trebuchet MS" w:eastAsia="Times New Roman" w:hAnsi="Trebuchet MS"/>
          <w:bCs/>
          <w:color w:val="000000" w:themeColor="text1"/>
        </w:rPr>
        <w:t>e</w:t>
      </w:r>
      <w:r w:rsidR="00371CF5" w:rsidRPr="002952A4">
        <w:rPr>
          <w:rFonts w:ascii="Trebuchet MS" w:eastAsia="Times New Roman" w:hAnsi="Trebuchet MS"/>
          <w:bCs/>
          <w:color w:val="000000" w:themeColor="text1"/>
        </w:rPr>
        <w:t xml:space="preserve"> existent</w:t>
      </w:r>
      <w:r w:rsidR="00EF68F3" w:rsidRPr="002952A4">
        <w:rPr>
          <w:rFonts w:ascii="Trebuchet MS" w:eastAsia="Times New Roman" w:hAnsi="Trebuchet MS"/>
          <w:bCs/>
          <w:color w:val="000000" w:themeColor="text1"/>
        </w:rPr>
        <w:t>e</w:t>
      </w:r>
      <w:r w:rsidR="00371CF5" w:rsidRPr="002952A4">
        <w:rPr>
          <w:rFonts w:ascii="Trebuchet MS" w:eastAsia="Times New Roman" w:hAnsi="Trebuchet MS"/>
          <w:bCs/>
          <w:color w:val="000000" w:themeColor="text1"/>
        </w:rPr>
        <w:t xml:space="preserve"> pe amplasament F1 cu </w:t>
      </w:r>
      <w:r w:rsidRPr="002952A4">
        <w:rPr>
          <w:rFonts w:ascii="Trebuchet MS" w:eastAsia="Times New Roman" w:hAnsi="Trebuchet MS"/>
          <w:bCs/>
          <w:color w:val="000000" w:themeColor="text1"/>
        </w:rPr>
        <w:t xml:space="preserve">H = </w:t>
      </w:r>
      <w:r w:rsidR="00EF68F3" w:rsidRPr="002952A4">
        <w:rPr>
          <w:rFonts w:ascii="Trebuchet MS" w:eastAsia="Times New Roman" w:hAnsi="Trebuchet MS"/>
          <w:bCs/>
          <w:color w:val="000000" w:themeColor="text1"/>
        </w:rPr>
        <w:t>20</w:t>
      </w:r>
      <w:r w:rsidRPr="002952A4">
        <w:rPr>
          <w:rFonts w:ascii="Trebuchet MS" w:eastAsia="Times New Roman" w:hAnsi="Trebuchet MS"/>
          <w:bCs/>
          <w:color w:val="000000" w:themeColor="text1"/>
        </w:rPr>
        <w:t xml:space="preserve"> m</w:t>
      </w:r>
      <w:r w:rsidR="00EF68F3" w:rsidRPr="002952A4">
        <w:rPr>
          <w:rFonts w:ascii="Trebuchet MS" w:eastAsia="Times New Roman" w:hAnsi="Trebuchet MS"/>
          <w:bCs/>
          <w:color w:val="000000" w:themeColor="text1"/>
        </w:rPr>
        <w:t xml:space="preserve"> și F2 cu H=50 m</w:t>
      </w:r>
      <w:r w:rsidR="00371CF5" w:rsidRPr="002952A4">
        <w:rPr>
          <w:rFonts w:ascii="Trebuchet MS" w:eastAsia="Times New Roman" w:hAnsi="Trebuchet MS"/>
          <w:bCs/>
          <w:color w:val="000000" w:themeColor="text1"/>
        </w:rPr>
        <w:t>, apa urmând a fi utilizată în scop igienico-sanitar</w:t>
      </w:r>
      <w:r w:rsidR="00EF68F3" w:rsidRPr="002952A4">
        <w:rPr>
          <w:rFonts w:ascii="Trebuchet MS" w:eastAsia="Times New Roman" w:hAnsi="Trebuchet MS"/>
          <w:bCs/>
          <w:color w:val="000000" w:themeColor="text1"/>
        </w:rPr>
        <w:t xml:space="preserve"> și tehnologic</w:t>
      </w:r>
      <w:r w:rsidRPr="002952A4">
        <w:rPr>
          <w:rFonts w:ascii="Trebuchet MS" w:eastAsia="Times New Roman" w:hAnsi="Trebuchet MS"/>
          <w:bCs/>
          <w:color w:val="000000" w:themeColor="text1"/>
        </w:rPr>
        <w:t>.</w:t>
      </w:r>
      <w:r w:rsidR="00FC0D81" w:rsidRPr="002952A4">
        <w:rPr>
          <w:rStyle w:val="sttlinie"/>
          <w:rFonts w:ascii="Trebuchet MS" w:eastAsia="Times New Roman" w:hAnsi="Trebuchet MS"/>
          <w:bCs/>
          <w:color w:val="000000" w:themeColor="text1"/>
        </w:rPr>
        <w:t xml:space="preserve"> </w:t>
      </w:r>
    </w:p>
    <w:p w14:paraId="6184D271" w14:textId="3AFCEF62" w:rsidR="009A1586" w:rsidRPr="002952A4" w:rsidRDefault="009A1586" w:rsidP="002952A4">
      <w:pPr>
        <w:spacing w:after="0" w:line="360" w:lineRule="auto"/>
        <w:jc w:val="both"/>
        <w:rPr>
          <w:rStyle w:val="sttlinie"/>
          <w:rFonts w:ascii="Trebuchet MS" w:eastAsia="Times New Roman" w:hAnsi="Trebuchet MS"/>
          <w:bCs/>
          <w:color w:val="000000" w:themeColor="text1"/>
        </w:rPr>
      </w:pPr>
      <w:r w:rsidRPr="002952A4">
        <w:rPr>
          <w:rStyle w:val="sttlinie"/>
          <w:rFonts w:ascii="Trebuchet MS" w:eastAsia="Times New Roman" w:hAnsi="Trebuchet MS"/>
          <w:bCs/>
          <w:color w:val="000000" w:themeColor="text1"/>
        </w:rPr>
        <w:t>Tratarea apei:</w:t>
      </w:r>
    </w:p>
    <w:p w14:paraId="147858D9" w14:textId="1ACA2477" w:rsidR="009A1586" w:rsidRPr="002952A4" w:rsidRDefault="009A1586" w:rsidP="002952A4">
      <w:pPr>
        <w:pStyle w:val="ListParagraph"/>
        <w:numPr>
          <w:ilvl w:val="0"/>
          <w:numId w:val="8"/>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Stație</w:t>
      </w:r>
      <w:proofErr w:type="spellEnd"/>
      <w:r w:rsidRPr="002952A4">
        <w:rPr>
          <w:rStyle w:val="sttlinie"/>
          <w:rFonts w:ascii="Trebuchet MS" w:hAnsi="Trebuchet MS"/>
          <w:bCs/>
          <w:color w:val="000000" w:themeColor="text1"/>
          <w:sz w:val="22"/>
          <w:szCs w:val="22"/>
        </w:rPr>
        <w:t xml:space="preserve"> de </w:t>
      </w:r>
      <w:proofErr w:type="spellStart"/>
      <w:r w:rsidRPr="002952A4">
        <w:rPr>
          <w:rStyle w:val="sttlinie"/>
          <w:rFonts w:ascii="Trebuchet MS" w:hAnsi="Trebuchet MS"/>
          <w:bCs/>
          <w:color w:val="000000" w:themeColor="text1"/>
          <w:sz w:val="22"/>
          <w:szCs w:val="22"/>
        </w:rPr>
        <w:t>pretratare</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Klarwin</w:t>
      </w:r>
      <w:proofErr w:type="spellEnd"/>
    </w:p>
    <w:p w14:paraId="57E59DC1" w14:textId="6C8D9C77" w:rsidR="009A1586" w:rsidRPr="002952A4" w:rsidRDefault="009A1586" w:rsidP="002952A4">
      <w:pPr>
        <w:pStyle w:val="ListParagraph"/>
        <w:numPr>
          <w:ilvl w:val="0"/>
          <w:numId w:val="8"/>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Deistilator</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Tecninox</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Ditec</w:t>
      </w:r>
      <w:proofErr w:type="spellEnd"/>
      <w:r w:rsidRPr="002952A4">
        <w:rPr>
          <w:rStyle w:val="sttlinie"/>
          <w:rFonts w:ascii="Trebuchet MS" w:hAnsi="Trebuchet MS"/>
          <w:bCs/>
          <w:color w:val="000000" w:themeColor="text1"/>
          <w:sz w:val="22"/>
          <w:szCs w:val="22"/>
        </w:rPr>
        <w:t xml:space="preserve"> 500</w:t>
      </w:r>
    </w:p>
    <w:p w14:paraId="0FB85F92" w14:textId="048D21E0" w:rsidR="009A1586" w:rsidRPr="002952A4" w:rsidRDefault="009A1586" w:rsidP="002952A4">
      <w:pPr>
        <w:pStyle w:val="ListParagraph"/>
        <w:numPr>
          <w:ilvl w:val="0"/>
          <w:numId w:val="8"/>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Dedurizator</w:t>
      </w:r>
      <w:proofErr w:type="spellEnd"/>
      <w:r w:rsidRPr="002952A4">
        <w:rPr>
          <w:rStyle w:val="sttlinie"/>
          <w:rFonts w:ascii="Trebuchet MS" w:hAnsi="Trebuchet MS"/>
          <w:bCs/>
          <w:color w:val="000000" w:themeColor="text1"/>
          <w:sz w:val="22"/>
          <w:szCs w:val="22"/>
        </w:rPr>
        <w:t xml:space="preserve"> Nobel 300</w:t>
      </w:r>
    </w:p>
    <w:p w14:paraId="35593B1C" w14:textId="1B77CD82" w:rsidR="009A1586" w:rsidRPr="002952A4" w:rsidRDefault="009A1586" w:rsidP="002952A4">
      <w:pPr>
        <w:pStyle w:val="ListParagraph"/>
        <w:numPr>
          <w:ilvl w:val="0"/>
          <w:numId w:val="8"/>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Stație</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apă</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purificată</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Tecnonox</w:t>
      </w:r>
      <w:proofErr w:type="spellEnd"/>
      <w:r w:rsidRPr="002952A4">
        <w:rPr>
          <w:rStyle w:val="sttlinie"/>
          <w:rFonts w:ascii="Trebuchet MS" w:hAnsi="Trebuchet MS"/>
          <w:bCs/>
          <w:color w:val="000000" w:themeColor="text1"/>
          <w:sz w:val="22"/>
          <w:szCs w:val="22"/>
        </w:rPr>
        <w:t xml:space="preserve"> Rotec 1000</w:t>
      </w:r>
    </w:p>
    <w:p w14:paraId="5E13B1D1" w14:textId="56B339AC" w:rsidR="009A1586" w:rsidRPr="002952A4" w:rsidRDefault="009A1586" w:rsidP="002952A4">
      <w:pPr>
        <w:spacing w:line="360" w:lineRule="auto"/>
        <w:ind w:left="360"/>
        <w:jc w:val="both"/>
        <w:rPr>
          <w:rStyle w:val="sttlinie"/>
          <w:rFonts w:ascii="Trebuchet MS" w:eastAsia="Times New Roman" w:hAnsi="Trebuchet MS"/>
          <w:bCs/>
          <w:color w:val="000000" w:themeColor="text1"/>
        </w:rPr>
      </w:pPr>
      <w:r w:rsidRPr="002952A4">
        <w:rPr>
          <w:rStyle w:val="sttlinie"/>
          <w:rFonts w:ascii="Trebuchet MS" w:eastAsia="Times New Roman" w:hAnsi="Trebuchet MS"/>
          <w:bCs/>
          <w:color w:val="000000" w:themeColor="text1"/>
        </w:rPr>
        <w:t>Înmagazinarea apei se face într-un tanc septic cu V=31,50 mc.</w:t>
      </w:r>
    </w:p>
    <w:p w14:paraId="64ED1A29" w14:textId="4CF57CEF" w:rsidR="00404936" w:rsidRPr="002952A4" w:rsidRDefault="00EF68F3" w:rsidP="002952A4">
      <w:pPr>
        <w:spacing w:after="0" w:line="360" w:lineRule="auto"/>
        <w:jc w:val="both"/>
        <w:rPr>
          <w:rFonts w:ascii="Trebuchet MS" w:eastAsia="Times New Roman" w:hAnsi="Trebuchet MS"/>
          <w:bCs/>
          <w:iCs/>
          <w:color w:val="000000" w:themeColor="text1"/>
        </w:rPr>
      </w:pPr>
      <w:r w:rsidRPr="002952A4">
        <w:rPr>
          <w:rFonts w:ascii="Trebuchet MS" w:eastAsia="Times New Roman" w:hAnsi="Trebuchet MS"/>
          <w:b/>
          <w:bCs/>
          <w:iCs/>
          <w:color w:val="000000" w:themeColor="text1"/>
        </w:rPr>
        <w:t xml:space="preserve">Apele uzate menajere </w:t>
      </w:r>
      <w:r w:rsidRPr="002952A4">
        <w:rPr>
          <w:rFonts w:ascii="Trebuchet MS" w:eastAsia="Times New Roman" w:hAnsi="Trebuchet MS"/>
          <w:bCs/>
          <w:iCs/>
          <w:color w:val="000000" w:themeColor="text1"/>
        </w:rPr>
        <w:t>vor fi evacuate în bazinul vidanjabil existent cu V=40 mc.</w:t>
      </w:r>
    </w:p>
    <w:p w14:paraId="55030E40" w14:textId="3D43C769" w:rsidR="009D37D3" w:rsidRPr="002952A4" w:rsidRDefault="00EF68F3" w:rsidP="002952A4">
      <w:pPr>
        <w:spacing w:after="0" w:line="360" w:lineRule="auto"/>
        <w:jc w:val="both"/>
        <w:rPr>
          <w:rFonts w:ascii="Trebuchet MS" w:eastAsia="Times New Roman" w:hAnsi="Trebuchet MS"/>
          <w:bCs/>
          <w:iCs/>
          <w:color w:val="000000" w:themeColor="text1"/>
        </w:rPr>
      </w:pPr>
      <w:r w:rsidRPr="002952A4">
        <w:rPr>
          <w:rFonts w:ascii="Trebuchet MS" w:hAnsi="Trebuchet MS"/>
          <w:b/>
          <w:bCs/>
          <w:color w:val="000000" w:themeColor="text1"/>
        </w:rPr>
        <w:t xml:space="preserve">Apele uzate tehnologice </w:t>
      </w:r>
      <w:r w:rsidRPr="002952A4">
        <w:rPr>
          <w:rFonts w:ascii="Trebuchet MS" w:hAnsi="Trebuchet MS"/>
          <w:bCs/>
          <w:color w:val="000000" w:themeColor="text1"/>
        </w:rPr>
        <w:t>vor fi evacuate în două bazine vidanjabile proiectate, etanșe, din beton armat cu V=18 mc, fiecare.</w:t>
      </w:r>
    </w:p>
    <w:p w14:paraId="156A39DF" w14:textId="7A3DAE31" w:rsidR="00FC0D81" w:rsidRPr="002952A4" w:rsidRDefault="009A1586" w:rsidP="002952A4">
      <w:pPr>
        <w:spacing w:after="0" w:line="360" w:lineRule="auto"/>
        <w:jc w:val="both"/>
        <w:rPr>
          <w:rFonts w:ascii="Trebuchet MS" w:eastAsia="Times New Roman" w:hAnsi="Trebuchet MS"/>
          <w:bCs/>
          <w:iCs/>
          <w:color w:val="000000" w:themeColor="text1"/>
        </w:rPr>
      </w:pPr>
      <w:r w:rsidRPr="002952A4">
        <w:rPr>
          <w:rFonts w:ascii="Trebuchet MS" w:eastAsia="Times New Roman" w:hAnsi="Trebuchet MS"/>
          <w:b/>
          <w:bCs/>
          <w:iCs/>
          <w:color w:val="000000" w:themeColor="text1"/>
        </w:rPr>
        <w:t>Apele pluviale</w:t>
      </w:r>
      <w:r w:rsidRPr="002952A4">
        <w:rPr>
          <w:rFonts w:ascii="Trebuchet MS" w:eastAsia="Times New Roman" w:hAnsi="Trebuchet MS"/>
          <w:bCs/>
          <w:iCs/>
          <w:color w:val="000000" w:themeColor="text1"/>
        </w:rPr>
        <w:t xml:space="preserve"> vor fi evacuate în bazinul de retenție existent cu V=150 mc.</w:t>
      </w:r>
    </w:p>
    <w:p w14:paraId="4DD69986" w14:textId="77777777" w:rsidR="009A1586" w:rsidRPr="002952A4" w:rsidRDefault="009A1586" w:rsidP="002952A4">
      <w:pPr>
        <w:spacing w:after="0" w:line="360" w:lineRule="auto"/>
        <w:jc w:val="both"/>
        <w:rPr>
          <w:rFonts w:ascii="Trebuchet MS" w:eastAsia="Times New Roman" w:hAnsi="Trebuchet MS"/>
          <w:bCs/>
          <w:iCs/>
          <w:color w:val="000000" w:themeColor="text1"/>
        </w:rPr>
      </w:pPr>
    </w:p>
    <w:p w14:paraId="273ACC39" w14:textId="74E66842"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i/>
          <w:color w:val="000000" w:themeColor="text1"/>
          <w:lang w:val="it-IT"/>
        </w:rPr>
        <w:t>1.2. Cumularea cu alte proiecte:</w:t>
      </w:r>
      <w:r w:rsidRPr="002952A4">
        <w:rPr>
          <w:rFonts w:ascii="Trebuchet MS" w:hAnsi="Trebuchet MS"/>
          <w:color w:val="000000" w:themeColor="text1"/>
          <w:lang w:val="it-IT"/>
        </w:rPr>
        <w:t xml:space="preserve"> </w:t>
      </w:r>
      <w:r w:rsidR="006D11CF" w:rsidRPr="002952A4">
        <w:rPr>
          <w:rFonts w:ascii="Trebuchet MS" w:hAnsi="Trebuchet MS"/>
          <w:color w:val="000000" w:themeColor="text1"/>
          <w:lang w:val="it-IT"/>
        </w:rPr>
        <w:t>nu este cazul.</w:t>
      </w:r>
    </w:p>
    <w:p w14:paraId="15B960A1" w14:textId="77777777"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i/>
          <w:color w:val="000000" w:themeColor="text1"/>
          <w:lang w:val="it-IT"/>
        </w:rPr>
        <w:t xml:space="preserve">1.3. Utilizarea resurselor naturale: </w:t>
      </w:r>
      <w:r w:rsidRPr="002952A4">
        <w:rPr>
          <w:rFonts w:ascii="Trebuchet MS" w:hAnsi="Trebuchet MS"/>
          <w:color w:val="000000" w:themeColor="text1"/>
          <w:lang w:val="it-IT"/>
        </w:rPr>
        <w:t xml:space="preserve">nu este cazul. </w:t>
      </w:r>
    </w:p>
    <w:p w14:paraId="03BCC3A1" w14:textId="77777777" w:rsidR="00FC0D81" w:rsidRPr="002952A4" w:rsidRDefault="00FC0D81" w:rsidP="002952A4">
      <w:pPr>
        <w:spacing w:after="0" w:line="360" w:lineRule="auto"/>
        <w:jc w:val="both"/>
        <w:rPr>
          <w:rFonts w:ascii="Trebuchet MS" w:hAnsi="Trebuchet MS"/>
          <w:i/>
          <w:color w:val="000000" w:themeColor="text1"/>
          <w:lang w:val="it-IT"/>
        </w:rPr>
      </w:pPr>
      <w:r w:rsidRPr="002952A4">
        <w:rPr>
          <w:rFonts w:ascii="Trebuchet MS" w:hAnsi="Trebuchet MS"/>
          <w:i/>
          <w:color w:val="000000" w:themeColor="text1"/>
          <w:lang w:val="it-IT"/>
        </w:rPr>
        <w:t>1.4. Producția de deșeuri:</w:t>
      </w:r>
    </w:p>
    <w:p w14:paraId="7BA9A15F" w14:textId="77777777" w:rsidR="00FC0D81" w:rsidRPr="002952A4" w:rsidRDefault="00FC0D81" w:rsidP="002952A4">
      <w:pPr>
        <w:spacing w:after="0" w:line="360" w:lineRule="auto"/>
        <w:ind w:firstLine="720"/>
        <w:rPr>
          <w:rFonts w:ascii="Trebuchet MS" w:hAnsi="Trebuchet MS"/>
          <w:color w:val="000000" w:themeColor="text1"/>
          <w:lang w:val="it-IT"/>
        </w:rPr>
      </w:pPr>
      <w:r w:rsidRPr="002952A4">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2952A4" w:rsidRDefault="00FC0D81" w:rsidP="002952A4">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2952A4">
        <w:rPr>
          <w:rFonts w:ascii="Trebuchet MS" w:hAnsi="Trebuchet MS"/>
          <w:color w:val="000000" w:themeColor="text1"/>
          <w:lang w:val="it-IT"/>
        </w:rPr>
        <w:t>În perioada de funcționare, deșeurile vor fi colectate separat într-un spațiu special amenajat</w:t>
      </w:r>
      <w:r w:rsidRPr="002952A4">
        <w:rPr>
          <w:rFonts w:ascii="Trebuchet MS" w:hAnsi="Trebuchet MS"/>
          <w:color w:val="000000" w:themeColor="text1"/>
        </w:rPr>
        <w:t>, de unde vor fi evacuate periodic de firme specializate în salubritate, pe bază de contract.</w:t>
      </w:r>
    </w:p>
    <w:p w14:paraId="6F5831F3" w14:textId="77777777" w:rsidR="00FC0D81" w:rsidRPr="002952A4" w:rsidRDefault="00FC0D81" w:rsidP="002952A4">
      <w:pPr>
        <w:spacing w:after="0" w:line="360" w:lineRule="auto"/>
        <w:jc w:val="both"/>
        <w:rPr>
          <w:rFonts w:ascii="Trebuchet MS" w:hAnsi="Trebuchet MS"/>
          <w:i/>
          <w:color w:val="000000" w:themeColor="text1"/>
          <w:lang w:val="it-IT"/>
        </w:rPr>
      </w:pPr>
      <w:r w:rsidRPr="002952A4">
        <w:rPr>
          <w:rFonts w:ascii="Trebuchet MS" w:hAnsi="Trebuchet MS"/>
          <w:i/>
          <w:color w:val="000000" w:themeColor="text1"/>
          <w:lang w:val="it-IT"/>
        </w:rPr>
        <w:t xml:space="preserve">1.5. Emisii poluante, zgomot și alte surse de disconfort: </w:t>
      </w:r>
    </w:p>
    <w:p w14:paraId="25813037"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În perioada lucrărilor de execuţie rezultă:</w:t>
      </w:r>
    </w:p>
    <w:p w14:paraId="6823680C" w14:textId="77777777" w:rsidR="00FC0D81" w:rsidRPr="002952A4" w:rsidRDefault="00FC0D81" w:rsidP="002952A4">
      <w:pPr>
        <w:tabs>
          <w:tab w:val="left" w:pos="0"/>
          <w:tab w:val="num" w:pos="1843"/>
        </w:tabs>
        <w:suppressAutoHyphens/>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 pulberi (sedimentabile și în suspensie) – emisii fugitive, de suprafață, necontrolate;</w:t>
      </w:r>
    </w:p>
    <w:p w14:paraId="315B8BCC" w14:textId="77777777" w:rsidR="00FC0D81" w:rsidRPr="002952A4" w:rsidRDefault="00FC0D81" w:rsidP="002952A4">
      <w:pPr>
        <w:tabs>
          <w:tab w:val="left" w:pos="0"/>
          <w:tab w:val="num" w:pos="1843"/>
        </w:tabs>
        <w:suppressAutoHyphens/>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2952A4" w:rsidRDefault="00FC0D81" w:rsidP="002952A4">
      <w:pPr>
        <w:tabs>
          <w:tab w:val="left" w:pos="0"/>
          <w:tab w:val="num" w:pos="1843"/>
        </w:tabs>
        <w:suppressAutoHyphens/>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 zgomot provenit de la funcţionarea utilajelor specifice;</w:t>
      </w:r>
    </w:p>
    <w:p w14:paraId="74AC1CBA" w14:textId="77777777"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2952A4" w:rsidRDefault="00FC0D81" w:rsidP="002952A4">
      <w:pPr>
        <w:spacing w:after="0" w:line="360" w:lineRule="auto"/>
        <w:jc w:val="both"/>
        <w:rPr>
          <w:rFonts w:ascii="Trebuchet MS" w:hAnsi="Trebuchet MS"/>
          <w:i/>
          <w:color w:val="000000" w:themeColor="text1"/>
          <w:lang w:val="it-IT"/>
        </w:rPr>
      </w:pPr>
      <w:r w:rsidRPr="002952A4">
        <w:rPr>
          <w:rFonts w:ascii="Trebuchet MS" w:hAnsi="Trebuchet MS"/>
          <w:i/>
          <w:color w:val="000000" w:themeColor="text1"/>
          <w:lang w:val="it-IT"/>
        </w:rPr>
        <w:lastRenderedPageBreak/>
        <w:t xml:space="preserve">1.6. Riscul de accident, ţinându-se seama in special de subsțantele și de tehnologiile utilizate: </w:t>
      </w:r>
    </w:p>
    <w:p w14:paraId="03142222" w14:textId="55C66DC4" w:rsidR="00FC0D81" w:rsidRDefault="00FC0D81" w:rsidP="002952A4">
      <w:p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Risc de accident redus.</w:t>
      </w:r>
    </w:p>
    <w:p w14:paraId="386DE539" w14:textId="109DA3C9" w:rsidR="002952A4" w:rsidRPr="002952A4" w:rsidRDefault="002952A4" w:rsidP="002952A4">
      <w:pPr>
        <w:spacing w:after="0" w:line="360" w:lineRule="auto"/>
        <w:jc w:val="both"/>
        <w:rPr>
          <w:rFonts w:ascii="Trebuchet MS" w:hAnsi="Trebuchet MS"/>
          <w:color w:val="000000" w:themeColor="text1"/>
          <w:lang w:val="it-IT"/>
        </w:rPr>
      </w:pPr>
      <w:r>
        <w:rPr>
          <w:rFonts w:ascii="Trebuchet MS" w:hAnsi="Trebuchet MS"/>
          <w:color w:val="000000" w:themeColor="text1"/>
          <w:lang w:val="it-IT"/>
        </w:rPr>
        <w:t xml:space="preserve">Substanțele chimice folosite sunt depozitate într-un spațiu special amenajat și utilizate conform </w:t>
      </w:r>
      <w:r w:rsidRPr="002952A4">
        <w:rPr>
          <w:rFonts w:ascii="Trebuchet MS" w:hAnsi="Trebuchet MS"/>
          <w:color w:val="000000" w:themeColor="text1"/>
          <w:lang w:val="it-IT"/>
        </w:rPr>
        <w:t>procedurilor interne în vigoare şi prevederilor legislative</w:t>
      </w:r>
      <w:r>
        <w:rPr>
          <w:rFonts w:ascii="Trebuchet MS" w:hAnsi="Trebuchet MS"/>
          <w:color w:val="000000" w:themeColor="text1"/>
          <w:lang w:val="it-IT"/>
        </w:rPr>
        <w:t xml:space="preserve">. </w:t>
      </w:r>
      <w:r w:rsidRPr="002952A4">
        <w:rPr>
          <w:rFonts w:ascii="Trebuchet MS" w:hAnsi="Trebuchet MS"/>
          <w:color w:val="000000" w:themeColor="text1"/>
          <w:lang w:val="it-IT"/>
        </w:rPr>
        <w:t>Substanţele periculoase la a căror manipulare sau din care, în urma reacţiilor chimice realizate pot rezulta gaze toxice sunt manipulate numai sub nişa chimică. Aerul din interiorul nişei este evacuat în atmosferă exclusiv prin intermediul filtrelor inactivante.</w:t>
      </w:r>
    </w:p>
    <w:p w14:paraId="366E156B" w14:textId="77777777"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Măsuri de evitare/reducere a impactului asupra mediului:</w:t>
      </w:r>
    </w:p>
    <w:p w14:paraId="38388403" w14:textId="77777777"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 xml:space="preserve">- deşeurile generate vor fi gestionate conform legislaţiei în vigoare şi apoi predate pe bază de contract, </w:t>
      </w:r>
      <w:r w:rsidRPr="002952A4">
        <w:rPr>
          <w:rFonts w:ascii="Calibri" w:hAnsi="Calibri" w:cs="Calibri"/>
          <w:color w:val="000000" w:themeColor="text1"/>
          <w:lang w:val="it-IT"/>
        </w:rPr>
        <w:t>ȋ</w:t>
      </w:r>
      <w:r w:rsidRPr="002952A4">
        <w:rPr>
          <w:rFonts w:ascii="Trebuchet MS" w:hAnsi="Trebuchet MS"/>
          <w:color w:val="000000" w:themeColor="text1"/>
          <w:lang w:val="it-IT"/>
        </w:rPr>
        <w:t>n vederea eliminării/valorificării;</w:t>
      </w:r>
    </w:p>
    <w:p w14:paraId="42C774A2" w14:textId="77777777" w:rsidR="00FC0D81" w:rsidRPr="002952A4" w:rsidRDefault="00FC0D81" w:rsidP="002952A4">
      <w:pPr>
        <w:pStyle w:val="BodyText"/>
        <w:spacing w:after="0" w:line="360" w:lineRule="auto"/>
        <w:ind w:firstLine="360"/>
        <w:jc w:val="both"/>
        <w:rPr>
          <w:rFonts w:ascii="Trebuchet MS" w:hAnsi="Trebuchet MS"/>
          <w:color w:val="000000" w:themeColor="text1"/>
          <w:lang w:val="en-US" w:eastAsia="en-US"/>
        </w:rPr>
      </w:pPr>
      <w:r w:rsidRPr="002952A4">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2952A4" w:rsidRDefault="00FC0D81" w:rsidP="002952A4">
      <w:pPr>
        <w:numPr>
          <w:ilvl w:val="0"/>
          <w:numId w:val="5"/>
        </w:num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Pentru factorul de mediu sol:</w:t>
      </w:r>
    </w:p>
    <w:p w14:paraId="343D9C03" w14:textId="77777777" w:rsidR="00FC0D81" w:rsidRPr="002952A4" w:rsidRDefault="00FC0D81" w:rsidP="002952A4">
      <w:pPr>
        <w:pStyle w:val="BodyText"/>
        <w:spacing w:after="0" w:line="360" w:lineRule="auto"/>
        <w:jc w:val="both"/>
        <w:rPr>
          <w:rFonts w:ascii="Trebuchet MS" w:hAnsi="Trebuchet MS"/>
          <w:color w:val="000000" w:themeColor="text1"/>
          <w:lang w:val="it-IT" w:eastAsia="en-US"/>
        </w:rPr>
      </w:pPr>
      <w:r w:rsidRPr="002952A4">
        <w:rPr>
          <w:rFonts w:ascii="Trebuchet MS" w:hAnsi="Trebuchet MS"/>
          <w:color w:val="000000" w:themeColor="text1"/>
          <w:lang w:val="it-IT" w:eastAsia="en-US"/>
        </w:rPr>
        <w:t>- staționarea autovehiculelor se face pe platforma betonata;</w:t>
      </w:r>
    </w:p>
    <w:p w14:paraId="3A96DE8E" w14:textId="77777777" w:rsidR="00FC0D81" w:rsidRPr="002952A4" w:rsidRDefault="00FC0D81" w:rsidP="002952A4">
      <w:pPr>
        <w:pStyle w:val="BodyText"/>
        <w:spacing w:after="0" w:line="360" w:lineRule="auto"/>
        <w:jc w:val="both"/>
        <w:rPr>
          <w:rFonts w:ascii="Trebuchet MS" w:hAnsi="Trebuchet MS"/>
          <w:color w:val="000000" w:themeColor="text1"/>
          <w:lang w:val="it-IT" w:eastAsia="en-US"/>
        </w:rPr>
      </w:pPr>
      <w:r w:rsidRPr="002952A4">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2952A4" w:rsidRDefault="00FC0D81" w:rsidP="002952A4">
      <w:pPr>
        <w:pStyle w:val="BodyText"/>
        <w:numPr>
          <w:ilvl w:val="0"/>
          <w:numId w:val="4"/>
        </w:numPr>
        <w:spacing w:after="0" w:line="360" w:lineRule="auto"/>
        <w:jc w:val="both"/>
        <w:rPr>
          <w:rFonts w:ascii="Trebuchet MS" w:hAnsi="Trebuchet MS"/>
          <w:color w:val="000000" w:themeColor="text1"/>
          <w:lang w:val="it-IT" w:eastAsia="en-US"/>
        </w:rPr>
      </w:pPr>
      <w:r w:rsidRPr="002952A4">
        <w:rPr>
          <w:rFonts w:ascii="Trebuchet MS" w:hAnsi="Trebuchet MS"/>
          <w:color w:val="000000" w:themeColor="text1"/>
          <w:lang w:val="it-IT" w:eastAsia="en-US"/>
        </w:rPr>
        <w:t xml:space="preserve">Pentru factorul de mediu apă: </w:t>
      </w:r>
    </w:p>
    <w:p w14:paraId="09C709F5" w14:textId="064424A6" w:rsidR="00C94C61" w:rsidRPr="002952A4" w:rsidRDefault="002952A4" w:rsidP="002952A4">
      <w:pPr>
        <w:numPr>
          <w:ilvl w:val="0"/>
          <w:numId w:val="6"/>
        </w:num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datorita utilizarii sistemului de preparare, transfer vacuumatic in sistem inchis si spalarea vaselor in sistem automat CIP se poate controla cantitatea de substante utilizate in productie care sunt deversate in apele de spalare. La finalizarea fabricatiei dupa transferul pulberii sau granulei din vas cantitatea maxima de pulberi ramasa este de maxim 5g care se spala cu o cantitate de 700litri de apa (un ciclu al sistemului de curatare cu sistem inchis), drept urmare cantitatea teoretica de substante nepericuloase continuta in apele deversate fiind de 0,0071g/litru</w:t>
      </w:r>
      <w:r w:rsidR="00C94C61" w:rsidRPr="002952A4">
        <w:rPr>
          <w:rFonts w:ascii="Trebuchet MS" w:hAnsi="Trebuchet MS"/>
          <w:color w:val="000000" w:themeColor="text1"/>
          <w:lang w:val="it-IT"/>
        </w:rPr>
        <w:t>,</w:t>
      </w:r>
    </w:p>
    <w:p w14:paraId="75822725" w14:textId="3217F25D" w:rsidR="00C94C61" w:rsidRPr="002952A4" w:rsidRDefault="00C94C61" w:rsidP="002952A4">
      <w:pPr>
        <w:numPr>
          <w:ilvl w:val="0"/>
          <w:numId w:val="6"/>
        </w:num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un separator de hidrocarburi, aferent apelor pluviale.</w:t>
      </w:r>
    </w:p>
    <w:p w14:paraId="7EF991BF" w14:textId="77777777" w:rsidR="0079061A" w:rsidRPr="002952A4" w:rsidRDefault="0079061A" w:rsidP="002952A4">
      <w:pPr>
        <w:spacing w:after="0" w:line="360" w:lineRule="auto"/>
        <w:ind w:firstLine="360"/>
        <w:jc w:val="both"/>
        <w:rPr>
          <w:rStyle w:val="sttlinie"/>
          <w:rFonts w:ascii="Trebuchet MS" w:eastAsia="Times New Roman" w:hAnsi="Trebuchet MS"/>
          <w:bCs/>
          <w:color w:val="000000" w:themeColor="text1"/>
        </w:rPr>
      </w:pPr>
      <w:r w:rsidRPr="002952A4">
        <w:rPr>
          <w:rStyle w:val="sttlinie"/>
          <w:rFonts w:ascii="Trebuchet MS" w:eastAsia="Times New Roman" w:hAnsi="Trebuchet MS"/>
          <w:bCs/>
          <w:color w:val="000000" w:themeColor="text1"/>
        </w:rPr>
        <w:t>Tratarea apei:</w:t>
      </w:r>
    </w:p>
    <w:p w14:paraId="475951E9" w14:textId="77777777" w:rsidR="0079061A" w:rsidRPr="002952A4" w:rsidRDefault="0079061A" w:rsidP="002952A4">
      <w:pPr>
        <w:pStyle w:val="ListParagraph"/>
        <w:numPr>
          <w:ilvl w:val="0"/>
          <w:numId w:val="6"/>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Stație</w:t>
      </w:r>
      <w:proofErr w:type="spellEnd"/>
      <w:r w:rsidRPr="002952A4">
        <w:rPr>
          <w:rStyle w:val="sttlinie"/>
          <w:rFonts w:ascii="Trebuchet MS" w:hAnsi="Trebuchet MS"/>
          <w:bCs/>
          <w:color w:val="000000" w:themeColor="text1"/>
          <w:sz w:val="22"/>
          <w:szCs w:val="22"/>
        </w:rPr>
        <w:t xml:space="preserve"> de </w:t>
      </w:r>
      <w:proofErr w:type="spellStart"/>
      <w:r w:rsidRPr="002952A4">
        <w:rPr>
          <w:rStyle w:val="sttlinie"/>
          <w:rFonts w:ascii="Trebuchet MS" w:hAnsi="Trebuchet MS"/>
          <w:bCs/>
          <w:color w:val="000000" w:themeColor="text1"/>
          <w:sz w:val="22"/>
          <w:szCs w:val="22"/>
        </w:rPr>
        <w:t>pretratare</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Klarwin</w:t>
      </w:r>
      <w:proofErr w:type="spellEnd"/>
    </w:p>
    <w:p w14:paraId="48A8257F" w14:textId="77777777" w:rsidR="0079061A" w:rsidRPr="002952A4" w:rsidRDefault="0079061A" w:rsidP="002952A4">
      <w:pPr>
        <w:pStyle w:val="ListParagraph"/>
        <w:numPr>
          <w:ilvl w:val="0"/>
          <w:numId w:val="6"/>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Deistilator</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Tecninox</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Ditec</w:t>
      </w:r>
      <w:proofErr w:type="spellEnd"/>
      <w:r w:rsidRPr="002952A4">
        <w:rPr>
          <w:rStyle w:val="sttlinie"/>
          <w:rFonts w:ascii="Trebuchet MS" w:hAnsi="Trebuchet MS"/>
          <w:bCs/>
          <w:color w:val="000000" w:themeColor="text1"/>
          <w:sz w:val="22"/>
          <w:szCs w:val="22"/>
        </w:rPr>
        <w:t xml:space="preserve"> 500</w:t>
      </w:r>
    </w:p>
    <w:p w14:paraId="75B34868" w14:textId="77777777" w:rsidR="0079061A" w:rsidRPr="002952A4" w:rsidRDefault="0079061A" w:rsidP="002952A4">
      <w:pPr>
        <w:pStyle w:val="ListParagraph"/>
        <w:numPr>
          <w:ilvl w:val="0"/>
          <w:numId w:val="6"/>
        </w:numPr>
        <w:spacing w:line="360" w:lineRule="auto"/>
        <w:jc w:val="both"/>
        <w:rPr>
          <w:rStyle w:val="sttlinie"/>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Dedurizator</w:t>
      </w:r>
      <w:proofErr w:type="spellEnd"/>
      <w:r w:rsidRPr="002952A4">
        <w:rPr>
          <w:rStyle w:val="sttlinie"/>
          <w:rFonts w:ascii="Trebuchet MS" w:hAnsi="Trebuchet MS"/>
          <w:bCs/>
          <w:color w:val="000000" w:themeColor="text1"/>
          <w:sz w:val="22"/>
          <w:szCs w:val="22"/>
        </w:rPr>
        <w:t xml:space="preserve"> Nobel 300</w:t>
      </w:r>
    </w:p>
    <w:p w14:paraId="687717DB" w14:textId="7ED89797" w:rsidR="0079061A" w:rsidRPr="002952A4" w:rsidRDefault="0079061A" w:rsidP="002952A4">
      <w:pPr>
        <w:pStyle w:val="ListParagraph"/>
        <w:numPr>
          <w:ilvl w:val="0"/>
          <w:numId w:val="6"/>
        </w:numPr>
        <w:spacing w:line="360" w:lineRule="auto"/>
        <w:jc w:val="both"/>
        <w:rPr>
          <w:rFonts w:ascii="Trebuchet MS" w:hAnsi="Trebuchet MS"/>
          <w:bCs/>
          <w:color w:val="000000" w:themeColor="text1"/>
          <w:sz w:val="22"/>
          <w:szCs w:val="22"/>
        </w:rPr>
      </w:pPr>
      <w:proofErr w:type="spellStart"/>
      <w:r w:rsidRPr="002952A4">
        <w:rPr>
          <w:rStyle w:val="sttlinie"/>
          <w:rFonts w:ascii="Trebuchet MS" w:hAnsi="Trebuchet MS"/>
          <w:bCs/>
          <w:color w:val="000000" w:themeColor="text1"/>
          <w:sz w:val="22"/>
          <w:szCs w:val="22"/>
        </w:rPr>
        <w:t>Stație</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apă</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purificată</w:t>
      </w:r>
      <w:proofErr w:type="spellEnd"/>
      <w:r w:rsidRPr="002952A4">
        <w:rPr>
          <w:rStyle w:val="sttlinie"/>
          <w:rFonts w:ascii="Trebuchet MS" w:hAnsi="Trebuchet MS"/>
          <w:bCs/>
          <w:color w:val="000000" w:themeColor="text1"/>
          <w:sz w:val="22"/>
          <w:szCs w:val="22"/>
        </w:rPr>
        <w:t xml:space="preserve"> </w:t>
      </w:r>
      <w:proofErr w:type="spellStart"/>
      <w:r w:rsidRPr="002952A4">
        <w:rPr>
          <w:rStyle w:val="sttlinie"/>
          <w:rFonts w:ascii="Trebuchet MS" w:hAnsi="Trebuchet MS"/>
          <w:bCs/>
          <w:color w:val="000000" w:themeColor="text1"/>
          <w:sz w:val="22"/>
          <w:szCs w:val="22"/>
        </w:rPr>
        <w:t>Tecnonox</w:t>
      </w:r>
      <w:proofErr w:type="spellEnd"/>
      <w:r w:rsidRPr="002952A4">
        <w:rPr>
          <w:rStyle w:val="sttlinie"/>
          <w:rFonts w:ascii="Trebuchet MS" w:hAnsi="Trebuchet MS"/>
          <w:bCs/>
          <w:color w:val="000000" w:themeColor="text1"/>
          <w:sz w:val="22"/>
          <w:szCs w:val="22"/>
        </w:rPr>
        <w:t xml:space="preserve"> Rotec 1000</w:t>
      </w:r>
    </w:p>
    <w:p w14:paraId="5558221D" w14:textId="24CD5D54" w:rsidR="009A7F56" w:rsidRPr="002952A4" w:rsidRDefault="009A7F56" w:rsidP="002952A4">
      <w:pPr>
        <w:spacing w:after="0" w:line="360" w:lineRule="auto"/>
        <w:ind w:left="720"/>
        <w:jc w:val="both"/>
        <w:rPr>
          <w:rFonts w:ascii="Trebuchet MS" w:hAnsi="Trebuchet MS"/>
          <w:color w:val="000000" w:themeColor="text1"/>
          <w:lang w:val="it-IT"/>
        </w:rPr>
      </w:pPr>
      <w:r w:rsidRPr="002952A4">
        <w:rPr>
          <w:rFonts w:ascii="Trebuchet MS" w:hAnsi="Trebuchet MS"/>
          <w:color w:val="000000" w:themeColor="text1"/>
          <w:lang w:val="it-IT"/>
        </w:rPr>
        <w:t xml:space="preserve"> </w:t>
      </w:r>
    </w:p>
    <w:p w14:paraId="0D173247" w14:textId="77777777" w:rsidR="00FC0D81" w:rsidRPr="002952A4" w:rsidRDefault="00FC0D81" w:rsidP="002952A4">
      <w:pPr>
        <w:spacing w:after="0" w:line="360" w:lineRule="auto"/>
        <w:jc w:val="both"/>
        <w:rPr>
          <w:rFonts w:ascii="Trebuchet MS" w:hAnsi="Trebuchet MS"/>
          <w:b/>
          <w:color w:val="000000" w:themeColor="text1"/>
          <w:lang w:val="it-IT"/>
        </w:rPr>
      </w:pPr>
      <w:r w:rsidRPr="002952A4">
        <w:rPr>
          <w:rFonts w:ascii="Trebuchet MS" w:hAnsi="Trebuchet MS"/>
          <w:b/>
          <w:color w:val="000000" w:themeColor="text1"/>
          <w:lang w:val="it-IT"/>
        </w:rPr>
        <w:t>Măsuri pentru limitarea emisiilor de poluanți în aer și a zgomotului:</w:t>
      </w:r>
    </w:p>
    <w:p w14:paraId="4DF08145" w14:textId="77777777" w:rsidR="00FC0D81" w:rsidRPr="002952A4" w:rsidRDefault="00FC0D81" w:rsidP="002952A4">
      <w:pPr>
        <w:numPr>
          <w:ilvl w:val="0"/>
          <w:numId w:val="1"/>
        </w:numPr>
        <w:spacing w:after="0" w:line="360" w:lineRule="auto"/>
        <w:jc w:val="both"/>
        <w:rPr>
          <w:rFonts w:ascii="Trebuchet MS" w:hAnsi="Trebuchet MS"/>
          <w:color w:val="000000" w:themeColor="text1"/>
          <w:lang w:val="it-IT"/>
        </w:rPr>
      </w:pPr>
      <w:r w:rsidRPr="002952A4">
        <w:rPr>
          <w:rFonts w:ascii="Trebuchet MS" w:hAnsi="Trebuchet MS"/>
          <w:color w:val="000000" w:themeColor="text1"/>
          <w:lang w:val="it-IT"/>
        </w:rPr>
        <w:t>Se vor lua toate măsurile pentru limitarea particulelor în suspensie (PM).</w:t>
      </w:r>
    </w:p>
    <w:p w14:paraId="1E9C05BE" w14:textId="77777777"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2952A4">
        <w:rPr>
          <w:rFonts w:ascii="Trebuchet MS" w:hAnsi="Trebuchet MS"/>
          <w:color w:val="000000" w:themeColor="text1"/>
          <w:sz w:val="22"/>
          <w:szCs w:val="22"/>
        </w:rPr>
        <w:t>Pe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durata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execuţiei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lucrărilor</w:t>
      </w:r>
      <w:proofErr w:type="spellEnd"/>
      <w:r w:rsidRPr="002952A4">
        <w:rPr>
          <w:rFonts w:ascii="Trebuchet MS" w:hAnsi="Trebuchet MS"/>
          <w:color w:val="000000" w:themeColor="text1"/>
          <w:sz w:val="22"/>
          <w:szCs w:val="22"/>
        </w:rPr>
        <w:t xml:space="preserve"> se </w:t>
      </w:r>
      <w:proofErr w:type="spellStart"/>
      <w:r w:rsidRPr="002952A4">
        <w:rPr>
          <w:rFonts w:ascii="Trebuchet MS" w:hAnsi="Trebuchet MS"/>
          <w:color w:val="000000" w:themeColor="text1"/>
          <w:sz w:val="22"/>
          <w:szCs w:val="22"/>
        </w:rPr>
        <w:t>vor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lua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măsuri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pentru</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respectarea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legislaţiei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privind</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protecţia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mediului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în</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vigoare</w:t>
      </w:r>
      <w:proofErr w:type="spellEnd"/>
      <w:r w:rsidRPr="002952A4">
        <w:rPr>
          <w:rFonts w:ascii="Trebuchet MS" w:hAnsi="Trebuchet MS"/>
          <w:color w:val="000000" w:themeColor="text1"/>
          <w:sz w:val="22"/>
          <w:szCs w:val="22"/>
        </w:rPr>
        <w:t xml:space="preserve"> (STAS 12574/1987, SR 10009/2017, Ord. </w:t>
      </w:r>
      <w:proofErr w:type="spellStart"/>
      <w:r w:rsidRPr="002952A4">
        <w:rPr>
          <w:rFonts w:ascii="Trebuchet MS" w:hAnsi="Trebuchet MS"/>
          <w:color w:val="000000" w:themeColor="text1"/>
          <w:sz w:val="22"/>
          <w:szCs w:val="22"/>
        </w:rPr>
        <w:t>nr</w:t>
      </w:r>
      <w:proofErr w:type="spellEnd"/>
      <w:r w:rsidRPr="002952A4">
        <w:rPr>
          <w:rFonts w:ascii="Trebuchet MS" w:hAnsi="Trebuchet MS"/>
          <w:color w:val="000000" w:themeColor="text1"/>
          <w:sz w:val="22"/>
          <w:szCs w:val="22"/>
        </w:rPr>
        <w:t xml:space="preserve">. 462/1993 </w:t>
      </w:r>
      <w:r w:rsidRPr="002952A4">
        <w:rPr>
          <w:rFonts w:ascii="Trebuchet MS" w:hAnsi="Trebuchet MS"/>
          <w:color w:val="000000" w:themeColor="text1"/>
          <w:sz w:val="22"/>
          <w:szCs w:val="22"/>
          <w:lang w:val="fr-FR"/>
        </w:rPr>
        <w:t>si</w:t>
      </w:r>
      <w:r w:rsidRPr="002952A4">
        <w:rPr>
          <w:rFonts w:ascii="Trebuchet MS" w:hAnsi="Trebuchet MS"/>
          <w:color w:val="000000" w:themeColor="text1"/>
          <w:sz w:val="22"/>
          <w:szCs w:val="22"/>
        </w:rPr>
        <w:t xml:space="preserve"> H.G. </w:t>
      </w:r>
      <w:proofErr w:type="spellStart"/>
      <w:r w:rsidRPr="002952A4">
        <w:rPr>
          <w:rFonts w:ascii="Trebuchet MS" w:hAnsi="Trebuchet MS"/>
          <w:color w:val="000000" w:themeColor="text1"/>
          <w:sz w:val="22"/>
          <w:szCs w:val="22"/>
        </w:rPr>
        <w:t>nr</w:t>
      </w:r>
      <w:proofErr w:type="spellEnd"/>
      <w:r w:rsidRPr="002952A4">
        <w:rPr>
          <w:rFonts w:ascii="Trebuchet MS" w:hAnsi="Trebuchet MS"/>
          <w:color w:val="000000" w:themeColor="text1"/>
          <w:sz w:val="22"/>
          <w:szCs w:val="22"/>
        </w:rPr>
        <w:t xml:space="preserve">. 1756/2006 </w:t>
      </w:r>
      <w:proofErr w:type="spellStart"/>
      <w:r w:rsidRPr="002952A4">
        <w:rPr>
          <w:rFonts w:ascii="Trebuchet MS" w:hAnsi="Trebuchet MS"/>
          <w:color w:val="000000" w:themeColor="text1"/>
          <w:sz w:val="22"/>
          <w:szCs w:val="22"/>
        </w:rPr>
        <w:t>privind</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limitarea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nivelului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emisiilor</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zgomot</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în</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mediu</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produs</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echipamentele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destinate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utilizarii</w:t>
      </w:r>
      <w:proofErr w:type="spellEnd"/>
      <w:r w:rsidRPr="002952A4">
        <w:rPr>
          <w:rFonts w:ascii="Trebuchet MS" w:hAnsi="Trebuchet MS"/>
          <w:color w:val="000000" w:themeColor="text1"/>
          <w:sz w:val="22"/>
          <w:szCs w:val="22"/>
        </w:rPr>
        <w:t xml:space="preserve"> in </w:t>
      </w:r>
      <w:proofErr w:type="spellStart"/>
      <w:r w:rsidRPr="002952A4">
        <w:rPr>
          <w:rFonts w:ascii="Trebuchet MS" w:hAnsi="Trebuchet MS"/>
          <w:color w:val="000000" w:themeColor="text1"/>
          <w:sz w:val="22"/>
          <w:szCs w:val="22"/>
        </w:rPr>
        <w:t>exteriorul</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cladirilor</w:t>
      </w:r>
      <w:proofErr w:type="spellEnd"/>
      <w:r w:rsidRPr="002952A4">
        <w:rPr>
          <w:rFonts w:ascii="Trebuchet MS" w:hAnsi="Trebuchet MS"/>
          <w:color w:val="000000" w:themeColor="text1"/>
          <w:sz w:val="22"/>
          <w:szCs w:val="22"/>
        </w:rPr>
        <w:t>).</w:t>
      </w:r>
    </w:p>
    <w:p w14:paraId="6294FD0C" w14:textId="77777777" w:rsidR="00FC0D81" w:rsidRPr="002952A4" w:rsidRDefault="00FC0D81" w:rsidP="002952A4">
      <w:pPr>
        <w:spacing w:after="0" w:line="360" w:lineRule="auto"/>
        <w:jc w:val="both"/>
        <w:rPr>
          <w:rFonts w:ascii="Trebuchet MS" w:hAnsi="Trebuchet MS"/>
          <w:b/>
          <w:color w:val="000000" w:themeColor="text1"/>
          <w:lang w:val="it-IT"/>
        </w:rPr>
      </w:pPr>
    </w:p>
    <w:p w14:paraId="08BCA9F4" w14:textId="77777777"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b/>
          <w:color w:val="000000" w:themeColor="text1"/>
          <w:lang w:val="it-IT"/>
        </w:rPr>
        <w:t>2. Localizarea proiectului:</w:t>
      </w:r>
      <w:r w:rsidRPr="002952A4">
        <w:rPr>
          <w:rFonts w:ascii="Trebuchet MS" w:hAnsi="Trebuchet MS"/>
          <w:color w:val="000000" w:themeColor="text1"/>
          <w:lang w:val="it-IT"/>
        </w:rPr>
        <w:t xml:space="preserve"> </w:t>
      </w:r>
    </w:p>
    <w:p w14:paraId="48D09B08" w14:textId="5A492FFF" w:rsidR="00FC0D81" w:rsidRPr="002952A4" w:rsidRDefault="00FC0D81" w:rsidP="002952A4">
      <w:pPr>
        <w:spacing w:after="0" w:line="360" w:lineRule="auto"/>
        <w:jc w:val="both"/>
        <w:rPr>
          <w:rFonts w:ascii="Trebuchet MS" w:hAnsi="Trebuchet MS"/>
          <w:color w:val="000000" w:themeColor="text1"/>
          <w:lang w:val="it-IT"/>
        </w:rPr>
      </w:pPr>
      <w:r w:rsidRPr="002952A4">
        <w:rPr>
          <w:rFonts w:ascii="Trebuchet MS" w:hAnsi="Trebuchet MS"/>
          <w:color w:val="000000" w:themeColor="text1"/>
        </w:rPr>
        <w:t xml:space="preserve">2.1. utilizarea existentă a terenului: conform Certificatului de Urbanism nr. </w:t>
      </w:r>
      <w:r w:rsidR="009A1586" w:rsidRPr="002952A4">
        <w:rPr>
          <w:rFonts w:ascii="Trebuchet MS" w:hAnsi="Trebuchet MS"/>
          <w:color w:val="000000" w:themeColor="text1"/>
        </w:rPr>
        <w:t>91/4015 din 10.02.2023</w:t>
      </w:r>
      <w:r w:rsidR="00404936" w:rsidRPr="002952A4">
        <w:rPr>
          <w:rFonts w:ascii="Trebuchet MS" w:hAnsi="Trebuchet MS"/>
          <w:color w:val="000000" w:themeColor="text1"/>
        </w:rPr>
        <w:t>, emis de Primăria orașului Otopeni</w:t>
      </w:r>
      <w:r w:rsidRPr="002952A4">
        <w:rPr>
          <w:rFonts w:ascii="Trebuchet MS" w:hAnsi="Trebuchet MS"/>
          <w:color w:val="000000" w:themeColor="text1"/>
        </w:rPr>
        <w:t xml:space="preserve">, </w:t>
      </w:r>
      <w:r w:rsidR="00404936" w:rsidRPr="002952A4">
        <w:rPr>
          <w:rFonts w:ascii="Trebuchet MS" w:hAnsi="Trebuchet MS"/>
          <w:color w:val="000000" w:themeColor="text1"/>
          <w:lang w:val="it-IT"/>
        </w:rPr>
        <w:t xml:space="preserve">terenul este situat în zona </w:t>
      </w:r>
      <w:r w:rsidR="009A1586" w:rsidRPr="002952A4">
        <w:rPr>
          <w:rFonts w:ascii="Trebuchet MS" w:hAnsi="Trebuchet MS"/>
          <w:color w:val="000000" w:themeColor="text1"/>
          <w:lang w:val="it-IT"/>
        </w:rPr>
        <w:t>zonă mixtă de locuințe, servicii și industrie nepoluantă, conform PUG aprobat cu HCL nr. 36/10.07.2000, prelungit cu HCL nr. 8/29.01.2016 si nr. 51/18.12.2018</w:t>
      </w:r>
      <w:r w:rsidRPr="002952A4">
        <w:rPr>
          <w:rFonts w:ascii="Trebuchet MS" w:hAnsi="Trebuchet MS"/>
          <w:color w:val="000000" w:themeColor="text1"/>
          <w:lang w:val="it-IT"/>
        </w:rPr>
        <w:t>.</w:t>
      </w:r>
    </w:p>
    <w:p w14:paraId="05D84DE3" w14:textId="77777777" w:rsidR="00FC0D81" w:rsidRPr="002952A4" w:rsidRDefault="00FC0D81" w:rsidP="002952A4">
      <w:pPr>
        <w:autoSpaceDE w:val="0"/>
        <w:autoSpaceDN w:val="0"/>
        <w:adjustRightInd w:val="0"/>
        <w:spacing w:after="0" w:line="360" w:lineRule="auto"/>
        <w:jc w:val="both"/>
        <w:rPr>
          <w:rFonts w:ascii="Trebuchet MS" w:hAnsi="Trebuchet MS"/>
          <w:b/>
          <w:color w:val="000000" w:themeColor="text1"/>
        </w:rPr>
      </w:pPr>
      <w:r w:rsidRPr="002952A4">
        <w:rPr>
          <w:rFonts w:ascii="Trebuchet MS" w:hAnsi="Trebuchet MS"/>
          <w:color w:val="000000" w:themeColor="text1"/>
          <w:lang w:val="it-IT"/>
        </w:rPr>
        <w:t xml:space="preserve">2.2. </w:t>
      </w:r>
      <w:r w:rsidRPr="002952A4">
        <w:rPr>
          <w:rFonts w:ascii="Trebuchet MS" w:hAnsi="Trebuchet MS"/>
          <w:color w:val="000000" w:themeColor="text1"/>
        </w:rPr>
        <w:t xml:space="preserve">relativa abundenţă a resurselor naturale din zonă, calitatea şi capacitatea regenerativă a acestora: </w:t>
      </w:r>
      <w:r w:rsidRPr="002952A4">
        <w:rPr>
          <w:rFonts w:ascii="Trebuchet MS" w:hAnsi="Trebuchet MS"/>
          <w:i/>
          <w:color w:val="000000" w:themeColor="text1"/>
        </w:rPr>
        <w:t>nu este cazul;</w:t>
      </w:r>
    </w:p>
    <w:p w14:paraId="5630B7FC" w14:textId="77777777" w:rsidR="00FC0D81" w:rsidRPr="002952A4" w:rsidRDefault="00FC0D81" w:rsidP="002952A4">
      <w:pPr>
        <w:autoSpaceDE w:val="0"/>
        <w:autoSpaceDN w:val="0"/>
        <w:adjustRightInd w:val="0"/>
        <w:spacing w:after="0" w:line="360" w:lineRule="auto"/>
        <w:rPr>
          <w:rFonts w:ascii="Trebuchet MS" w:hAnsi="Trebuchet MS"/>
          <w:color w:val="000000" w:themeColor="text1"/>
        </w:rPr>
      </w:pPr>
      <w:r w:rsidRPr="002952A4">
        <w:rPr>
          <w:rFonts w:ascii="Trebuchet MS" w:hAnsi="Trebuchet MS"/>
          <w:color w:val="000000" w:themeColor="text1"/>
        </w:rPr>
        <w:t>2.3. capacitatea de absorbţie a mediului, cu atenţie deosebită pentru:</w:t>
      </w:r>
    </w:p>
    <w:p w14:paraId="260F1311" w14:textId="77777777" w:rsidR="00FC0D81" w:rsidRPr="002952A4" w:rsidRDefault="00FC0D81" w:rsidP="002952A4">
      <w:pPr>
        <w:autoSpaceDE w:val="0"/>
        <w:autoSpaceDN w:val="0"/>
        <w:adjustRightInd w:val="0"/>
        <w:spacing w:after="0" w:line="360" w:lineRule="auto"/>
        <w:rPr>
          <w:rFonts w:ascii="Trebuchet MS" w:hAnsi="Trebuchet MS"/>
          <w:color w:val="000000" w:themeColor="text1"/>
        </w:rPr>
      </w:pPr>
      <w:r w:rsidRPr="002952A4">
        <w:rPr>
          <w:rFonts w:ascii="Trebuchet MS" w:hAnsi="Trebuchet MS"/>
          <w:color w:val="000000" w:themeColor="text1"/>
        </w:rPr>
        <w:t xml:space="preserve">a) zonele umede – </w:t>
      </w:r>
      <w:r w:rsidRPr="002952A4">
        <w:rPr>
          <w:rFonts w:ascii="Trebuchet MS" w:hAnsi="Trebuchet MS"/>
          <w:i/>
          <w:color w:val="000000" w:themeColor="text1"/>
        </w:rPr>
        <w:t>nu este cazul</w:t>
      </w:r>
      <w:r w:rsidRPr="002952A4">
        <w:rPr>
          <w:rFonts w:ascii="Trebuchet MS" w:hAnsi="Trebuchet MS"/>
          <w:color w:val="000000" w:themeColor="text1"/>
        </w:rPr>
        <w:t>;</w:t>
      </w:r>
    </w:p>
    <w:p w14:paraId="2B5B48D2" w14:textId="77777777" w:rsidR="00FC0D81" w:rsidRPr="002952A4" w:rsidRDefault="00FC0D81" w:rsidP="002952A4">
      <w:pPr>
        <w:autoSpaceDE w:val="0"/>
        <w:autoSpaceDN w:val="0"/>
        <w:adjustRightInd w:val="0"/>
        <w:spacing w:after="0" w:line="360" w:lineRule="auto"/>
        <w:rPr>
          <w:rFonts w:ascii="Trebuchet MS" w:hAnsi="Trebuchet MS"/>
          <w:color w:val="000000" w:themeColor="text1"/>
        </w:rPr>
      </w:pPr>
      <w:r w:rsidRPr="002952A4">
        <w:rPr>
          <w:rFonts w:ascii="Trebuchet MS" w:hAnsi="Trebuchet MS"/>
          <w:color w:val="000000" w:themeColor="text1"/>
        </w:rPr>
        <w:t xml:space="preserve">b) zonele costiere – </w:t>
      </w:r>
      <w:r w:rsidRPr="002952A4">
        <w:rPr>
          <w:rFonts w:ascii="Trebuchet MS" w:hAnsi="Trebuchet MS"/>
          <w:i/>
          <w:color w:val="000000" w:themeColor="text1"/>
        </w:rPr>
        <w:t>nu este cazul</w:t>
      </w:r>
      <w:r w:rsidRPr="002952A4">
        <w:rPr>
          <w:rFonts w:ascii="Trebuchet MS" w:hAnsi="Trebuchet MS"/>
          <w:color w:val="000000" w:themeColor="text1"/>
        </w:rPr>
        <w:t>;</w:t>
      </w:r>
    </w:p>
    <w:p w14:paraId="68056B5D" w14:textId="77777777" w:rsidR="00FC0D81" w:rsidRPr="002952A4" w:rsidRDefault="00FC0D81" w:rsidP="002952A4">
      <w:pPr>
        <w:autoSpaceDE w:val="0"/>
        <w:autoSpaceDN w:val="0"/>
        <w:adjustRightInd w:val="0"/>
        <w:spacing w:after="0" w:line="360" w:lineRule="auto"/>
        <w:rPr>
          <w:rFonts w:ascii="Trebuchet MS" w:hAnsi="Trebuchet MS"/>
          <w:color w:val="000000" w:themeColor="text1"/>
        </w:rPr>
      </w:pPr>
      <w:r w:rsidRPr="002952A4">
        <w:rPr>
          <w:rFonts w:ascii="Trebuchet MS" w:hAnsi="Trebuchet MS"/>
          <w:color w:val="000000" w:themeColor="text1"/>
        </w:rPr>
        <w:t xml:space="preserve">c) zonele montane şi cele împădurite – </w:t>
      </w:r>
      <w:r w:rsidRPr="002952A4">
        <w:rPr>
          <w:rFonts w:ascii="Trebuchet MS" w:hAnsi="Trebuchet MS"/>
          <w:i/>
          <w:color w:val="000000" w:themeColor="text1"/>
        </w:rPr>
        <w:t>nu este cazul</w:t>
      </w:r>
      <w:r w:rsidRPr="002952A4">
        <w:rPr>
          <w:rFonts w:ascii="Trebuchet MS" w:hAnsi="Trebuchet MS"/>
          <w:color w:val="000000" w:themeColor="text1"/>
        </w:rPr>
        <w:t>;</w:t>
      </w:r>
    </w:p>
    <w:p w14:paraId="32F4CF23" w14:textId="77777777" w:rsidR="00FC0D81" w:rsidRPr="002952A4" w:rsidRDefault="00FC0D81" w:rsidP="002952A4">
      <w:pPr>
        <w:autoSpaceDE w:val="0"/>
        <w:autoSpaceDN w:val="0"/>
        <w:adjustRightInd w:val="0"/>
        <w:spacing w:after="0" w:line="360" w:lineRule="auto"/>
        <w:rPr>
          <w:rFonts w:ascii="Trebuchet MS" w:hAnsi="Trebuchet MS"/>
          <w:color w:val="000000" w:themeColor="text1"/>
        </w:rPr>
      </w:pPr>
      <w:r w:rsidRPr="002952A4">
        <w:rPr>
          <w:rFonts w:ascii="Trebuchet MS" w:hAnsi="Trebuchet MS"/>
          <w:color w:val="000000" w:themeColor="text1"/>
        </w:rPr>
        <w:t xml:space="preserve">d) parcurile şi rezervaţiile naturale – </w:t>
      </w:r>
      <w:r w:rsidRPr="002952A4">
        <w:rPr>
          <w:rFonts w:ascii="Trebuchet MS" w:hAnsi="Trebuchet MS"/>
          <w:i/>
          <w:color w:val="000000" w:themeColor="text1"/>
        </w:rPr>
        <w:t>nu este cazul</w:t>
      </w:r>
      <w:r w:rsidRPr="002952A4">
        <w:rPr>
          <w:rFonts w:ascii="Trebuchet MS" w:hAnsi="Trebuchet MS"/>
          <w:color w:val="000000" w:themeColor="text1"/>
        </w:rPr>
        <w:t>;</w:t>
      </w:r>
    </w:p>
    <w:p w14:paraId="74BB5152"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2952A4">
        <w:rPr>
          <w:rFonts w:ascii="Trebuchet MS" w:hAnsi="Trebuchet MS"/>
          <w:i/>
          <w:color w:val="000000" w:themeColor="text1"/>
        </w:rPr>
        <w:t>nu este cazul</w:t>
      </w:r>
      <w:r w:rsidRPr="002952A4">
        <w:rPr>
          <w:rFonts w:ascii="Trebuchet MS" w:hAnsi="Trebuchet MS"/>
          <w:color w:val="000000" w:themeColor="text1"/>
        </w:rPr>
        <w:t>;</w:t>
      </w:r>
    </w:p>
    <w:p w14:paraId="512BAE4D"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2952A4">
        <w:rPr>
          <w:rFonts w:ascii="Trebuchet MS" w:hAnsi="Trebuchet MS"/>
          <w:i/>
          <w:color w:val="000000" w:themeColor="text1"/>
        </w:rPr>
        <w:t>nu este cazul</w:t>
      </w:r>
      <w:r w:rsidRPr="002952A4">
        <w:rPr>
          <w:rFonts w:ascii="Trebuchet MS" w:hAnsi="Trebuchet MS"/>
          <w:color w:val="000000" w:themeColor="text1"/>
        </w:rPr>
        <w:t>;</w:t>
      </w:r>
    </w:p>
    <w:p w14:paraId="13CA8F06"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h) ariile dens populate: </w:t>
      </w:r>
      <w:r w:rsidRPr="002952A4">
        <w:rPr>
          <w:rFonts w:ascii="Trebuchet MS" w:hAnsi="Trebuchet MS"/>
          <w:i/>
          <w:color w:val="000000" w:themeColor="text1"/>
        </w:rPr>
        <w:t>nu este cazul</w:t>
      </w:r>
      <w:r w:rsidRPr="002952A4">
        <w:rPr>
          <w:rFonts w:ascii="Trebuchet MS" w:hAnsi="Trebuchet MS"/>
          <w:color w:val="000000" w:themeColor="text1"/>
        </w:rPr>
        <w:t>;</w:t>
      </w:r>
    </w:p>
    <w:p w14:paraId="3E0A50EE"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i) peisajele cu semnificaţie istorică, culturală şi arheologică: </w:t>
      </w:r>
      <w:r w:rsidRPr="002952A4">
        <w:rPr>
          <w:rFonts w:ascii="Trebuchet MS" w:hAnsi="Trebuchet MS"/>
          <w:i/>
          <w:color w:val="000000" w:themeColor="text1"/>
        </w:rPr>
        <w:t>nu este cazul</w:t>
      </w:r>
      <w:r w:rsidRPr="002952A4">
        <w:rPr>
          <w:rFonts w:ascii="Trebuchet MS" w:hAnsi="Trebuchet MS"/>
          <w:color w:val="000000" w:themeColor="text1"/>
        </w:rPr>
        <w:t>.</w:t>
      </w:r>
    </w:p>
    <w:p w14:paraId="2CCF9F77" w14:textId="77777777" w:rsidR="00FC0D81" w:rsidRPr="002952A4" w:rsidRDefault="00FC0D81" w:rsidP="002952A4">
      <w:pPr>
        <w:spacing w:after="0" w:line="360" w:lineRule="auto"/>
        <w:jc w:val="both"/>
        <w:rPr>
          <w:rFonts w:ascii="Trebuchet MS" w:hAnsi="Trebuchet MS"/>
          <w:i/>
          <w:color w:val="FF0000"/>
          <w:lang w:val="it-IT"/>
        </w:rPr>
      </w:pPr>
    </w:p>
    <w:p w14:paraId="34256C60"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rPr>
      </w:pPr>
      <w:r w:rsidRPr="002952A4">
        <w:rPr>
          <w:rFonts w:ascii="Trebuchet MS" w:hAnsi="Trebuchet MS"/>
          <w:b/>
          <w:color w:val="000000" w:themeColor="text1"/>
          <w:lang w:val="it-IT"/>
        </w:rPr>
        <w:t>3. Caracteristicile impactului potential:</w:t>
      </w:r>
      <w:r w:rsidRPr="002952A4">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2952A4" w:rsidRDefault="00FC0D81" w:rsidP="002952A4">
      <w:pPr>
        <w:autoSpaceDE w:val="0"/>
        <w:autoSpaceDN w:val="0"/>
        <w:adjustRightInd w:val="0"/>
        <w:spacing w:after="0" w:line="360" w:lineRule="auto"/>
        <w:jc w:val="both"/>
        <w:rPr>
          <w:rFonts w:ascii="Trebuchet MS" w:hAnsi="Trebuchet MS"/>
          <w:b/>
          <w:color w:val="000000" w:themeColor="text1"/>
        </w:rPr>
      </w:pPr>
      <w:r w:rsidRPr="002952A4">
        <w:rPr>
          <w:rFonts w:ascii="Trebuchet MS" w:hAnsi="Trebuchet MS"/>
          <w:color w:val="000000" w:themeColor="text1"/>
          <w:lang w:val="pt-BR"/>
        </w:rPr>
        <w:t>a) extinderea impactului:</w:t>
      </w:r>
      <w:r w:rsidRPr="002952A4">
        <w:rPr>
          <w:rFonts w:ascii="Trebuchet MS" w:hAnsi="Trebuchet MS"/>
          <w:i/>
          <w:color w:val="000000" w:themeColor="text1"/>
          <w:lang w:val="it-IT"/>
        </w:rPr>
        <w:t xml:space="preserve"> </w:t>
      </w:r>
      <w:r w:rsidRPr="002952A4">
        <w:rPr>
          <w:rFonts w:ascii="Trebuchet MS" w:hAnsi="Trebuchet MS"/>
          <w:color w:val="000000" w:themeColor="text1"/>
        </w:rPr>
        <w:t xml:space="preserve">aria geografică şi numărul persoanelor afectate: </w:t>
      </w:r>
      <w:r w:rsidRPr="002952A4">
        <w:rPr>
          <w:rFonts w:ascii="Trebuchet MS" w:hAnsi="Trebuchet MS"/>
          <w:i/>
          <w:color w:val="000000" w:themeColor="text1"/>
        </w:rPr>
        <w:t>nu este cazul</w:t>
      </w:r>
      <w:r w:rsidRPr="002952A4">
        <w:rPr>
          <w:rFonts w:ascii="Trebuchet MS" w:hAnsi="Trebuchet MS"/>
          <w:color w:val="000000" w:themeColor="text1"/>
        </w:rPr>
        <w:t>;</w:t>
      </w:r>
    </w:p>
    <w:p w14:paraId="24F8F751"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lang w:val="pt-BR"/>
        </w:rPr>
      </w:pPr>
      <w:r w:rsidRPr="002952A4">
        <w:rPr>
          <w:rFonts w:ascii="Trebuchet MS" w:hAnsi="Trebuchet MS"/>
          <w:color w:val="000000" w:themeColor="text1"/>
          <w:lang w:val="pt-BR"/>
        </w:rPr>
        <w:t xml:space="preserve">b) natura transfrontalieră a impactului: </w:t>
      </w:r>
      <w:r w:rsidRPr="002952A4">
        <w:rPr>
          <w:rFonts w:ascii="Trebuchet MS" w:hAnsi="Trebuchet MS"/>
          <w:i/>
          <w:color w:val="000000" w:themeColor="text1"/>
          <w:lang w:val="pt-BR"/>
        </w:rPr>
        <w:t>nu este cazul</w:t>
      </w:r>
      <w:r w:rsidRPr="002952A4">
        <w:rPr>
          <w:rFonts w:ascii="Trebuchet MS" w:hAnsi="Trebuchet MS"/>
          <w:color w:val="000000" w:themeColor="text1"/>
          <w:lang w:val="pt-BR"/>
        </w:rPr>
        <w:t>;</w:t>
      </w:r>
    </w:p>
    <w:p w14:paraId="7E34B68A"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lang w:val="pt-BR"/>
        </w:rPr>
      </w:pPr>
      <w:r w:rsidRPr="002952A4">
        <w:rPr>
          <w:rFonts w:ascii="Trebuchet MS" w:hAnsi="Trebuchet MS"/>
          <w:color w:val="000000" w:themeColor="text1"/>
          <w:lang w:val="pt-BR"/>
        </w:rPr>
        <w:t>c) mărimea şi complexitatea impactului: redusă;</w:t>
      </w:r>
    </w:p>
    <w:p w14:paraId="474BBD59" w14:textId="77777777" w:rsidR="00FC0D81" w:rsidRPr="002952A4" w:rsidRDefault="00FC0D81" w:rsidP="002952A4">
      <w:pPr>
        <w:autoSpaceDE w:val="0"/>
        <w:autoSpaceDN w:val="0"/>
        <w:adjustRightInd w:val="0"/>
        <w:spacing w:after="0" w:line="360" w:lineRule="auto"/>
        <w:jc w:val="both"/>
        <w:rPr>
          <w:rFonts w:ascii="Trebuchet MS" w:hAnsi="Trebuchet MS"/>
          <w:color w:val="000000" w:themeColor="text1"/>
          <w:lang w:val="pt-BR"/>
        </w:rPr>
      </w:pPr>
      <w:r w:rsidRPr="002952A4">
        <w:rPr>
          <w:rFonts w:ascii="Trebuchet MS" w:hAnsi="Trebuchet MS"/>
          <w:color w:val="000000" w:themeColor="text1"/>
          <w:lang w:val="pt-BR"/>
        </w:rPr>
        <w:t>d) probabilitatea impactului: redusă, în timpul realizării lucrărilor de construcţii;</w:t>
      </w:r>
    </w:p>
    <w:p w14:paraId="3FABEADB" w14:textId="77777777" w:rsidR="00FC0D81" w:rsidRPr="002952A4" w:rsidRDefault="00FC0D81" w:rsidP="002952A4">
      <w:pPr>
        <w:spacing w:after="0" w:line="360" w:lineRule="auto"/>
        <w:jc w:val="both"/>
        <w:rPr>
          <w:rFonts w:ascii="Trebuchet MS" w:hAnsi="Trebuchet MS"/>
          <w:color w:val="000000" w:themeColor="text1"/>
        </w:rPr>
      </w:pPr>
      <w:r w:rsidRPr="002952A4">
        <w:rPr>
          <w:rFonts w:ascii="Trebuchet MS" w:hAnsi="Trebuchet MS"/>
          <w:color w:val="000000" w:themeColor="text1"/>
          <w:lang w:val="pt-BR"/>
        </w:rPr>
        <w:t xml:space="preserve">e) durata, frecvenţa şi reversibilitatea impactului: </w:t>
      </w:r>
      <w:r w:rsidRPr="002952A4">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2952A4" w:rsidRDefault="00FC0D81" w:rsidP="002952A4">
      <w:pPr>
        <w:spacing w:after="0" w:line="360" w:lineRule="auto"/>
        <w:jc w:val="both"/>
        <w:rPr>
          <w:rFonts w:ascii="Trebuchet MS" w:hAnsi="Trebuchet MS"/>
          <w:color w:val="000000" w:themeColor="text1"/>
          <w:lang w:val="pt-BR"/>
        </w:rPr>
      </w:pPr>
    </w:p>
    <w:p w14:paraId="3FD52A9E" w14:textId="77777777" w:rsidR="00FC0D81" w:rsidRPr="002952A4" w:rsidRDefault="00FC0D81" w:rsidP="002952A4">
      <w:pPr>
        <w:pStyle w:val="TextnormalCharCaracter"/>
        <w:spacing w:before="0" w:after="0" w:line="360" w:lineRule="auto"/>
        <w:ind w:left="0"/>
        <w:rPr>
          <w:rFonts w:ascii="Trebuchet MS" w:hAnsi="Trebuchet MS"/>
          <w:b/>
          <w:color w:val="000000" w:themeColor="text1"/>
        </w:rPr>
      </w:pPr>
      <w:r w:rsidRPr="002952A4">
        <w:rPr>
          <w:rFonts w:ascii="Trebuchet MS" w:hAnsi="Trebuchet MS"/>
          <w:b/>
          <w:color w:val="000000" w:themeColor="text1"/>
        </w:rPr>
        <w:t>4. Condițiile de realizare a proiectului:</w:t>
      </w:r>
    </w:p>
    <w:p w14:paraId="6FD0C94F" w14:textId="1032D503"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2952A4">
        <w:rPr>
          <w:rFonts w:ascii="Trebuchet MS" w:hAnsi="Trebuchet MS"/>
          <w:color w:val="000000" w:themeColor="text1"/>
          <w:sz w:val="22"/>
          <w:szCs w:val="22"/>
        </w:rPr>
        <w:t>I</w:t>
      </w:r>
      <w:r w:rsidRPr="002952A4">
        <w:rPr>
          <w:rFonts w:ascii="Trebuchet MS" w:hAnsi="Trebuchet MS"/>
          <w:bCs/>
          <w:color w:val="000000" w:themeColor="text1"/>
          <w:sz w:val="22"/>
          <w:szCs w:val="22"/>
        </w:rPr>
        <w:t>nvestiţia</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şi</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organizarea</w:t>
      </w:r>
      <w:proofErr w:type="spellEnd"/>
      <w:r w:rsidRPr="002952A4">
        <w:rPr>
          <w:rFonts w:ascii="Trebuchet MS" w:hAnsi="Trebuchet MS"/>
          <w:bCs/>
          <w:color w:val="000000" w:themeColor="text1"/>
          <w:sz w:val="22"/>
          <w:szCs w:val="22"/>
        </w:rPr>
        <w:t xml:space="preserve"> de </w:t>
      </w:r>
      <w:proofErr w:type="spellStart"/>
      <w:r w:rsidRPr="002952A4">
        <w:rPr>
          <w:rFonts w:ascii="Trebuchet MS" w:hAnsi="Trebuchet MS"/>
          <w:bCs/>
          <w:color w:val="000000" w:themeColor="text1"/>
          <w:sz w:val="22"/>
          <w:szCs w:val="22"/>
        </w:rPr>
        <w:t>şantier</w:t>
      </w:r>
      <w:proofErr w:type="spellEnd"/>
      <w:r w:rsidRPr="002952A4">
        <w:rPr>
          <w:rFonts w:ascii="Trebuchet MS" w:hAnsi="Trebuchet MS"/>
          <w:bCs/>
          <w:color w:val="000000" w:themeColor="text1"/>
          <w:sz w:val="22"/>
          <w:szCs w:val="22"/>
        </w:rPr>
        <w:t xml:space="preserve"> se </w:t>
      </w:r>
      <w:proofErr w:type="spellStart"/>
      <w:r w:rsidRPr="002952A4">
        <w:rPr>
          <w:rFonts w:ascii="Trebuchet MS" w:hAnsi="Trebuchet MS"/>
          <w:bCs/>
          <w:color w:val="000000" w:themeColor="text1"/>
          <w:sz w:val="22"/>
          <w:szCs w:val="22"/>
        </w:rPr>
        <w:t>vor</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realiza</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în</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condiţiile</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impuse</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bCs/>
          <w:color w:val="000000" w:themeColor="text1"/>
          <w:sz w:val="22"/>
          <w:szCs w:val="22"/>
        </w:rPr>
        <w:t>prin</w:t>
      </w:r>
      <w:proofErr w:type="spellEnd"/>
      <w:r w:rsidRPr="002952A4">
        <w:rPr>
          <w:rFonts w:ascii="Trebuchet MS" w:hAnsi="Trebuchet MS"/>
          <w:bCs/>
          <w:color w:val="000000" w:themeColor="text1"/>
          <w:sz w:val="22"/>
          <w:szCs w:val="22"/>
        </w:rPr>
        <w:t xml:space="preserve"> </w:t>
      </w:r>
      <w:proofErr w:type="spellStart"/>
      <w:r w:rsidRPr="002952A4">
        <w:rPr>
          <w:rFonts w:ascii="Trebuchet MS" w:hAnsi="Trebuchet MS"/>
          <w:color w:val="000000" w:themeColor="text1"/>
          <w:sz w:val="22"/>
          <w:szCs w:val="22"/>
        </w:rPr>
        <w:t>avizele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sau</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acordurile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emise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precum</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și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prin</w:t>
      </w:r>
      <w:proofErr w:type="spellEnd"/>
      <w:r w:rsidRPr="002952A4">
        <w:rPr>
          <w:rFonts w:ascii="Trebuchet MS" w:hAnsi="Trebuchet MS"/>
          <w:color w:val="000000" w:themeColor="text1"/>
          <w:sz w:val="22"/>
          <w:szCs w:val="22"/>
        </w:rPr>
        <w:t xml:space="preserve"> </w:t>
      </w:r>
      <w:proofErr w:type="spellStart"/>
      <w:r w:rsidR="00161EC1" w:rsidRPr="002952A4">
        <w:rPr>
          <w:rFonts w:ascii="Trebuchet MS" w:hAnsi="Trebuchet MS"/>
          <w:bCs/>
          <w:color w:val="000000" w:themeColor="text1"/>
          <w:sz w:val="22"/>
          <w:szCs w:val="22"/>
        </w:rPr>
        <w:t>Certificatului</w:t>
      </w:r>
      <w:proofErr w:type="spellEnd"/>
      <w:r w:rsidR="00161EC1" w:rsidRPr="002952A4">
        <w:rPr>
          <w:rFonts w:ascii="Trebuchet MS" w:hAnsi="Trebuchet MS"/>
          <w:bCs/>
          <w:color w:val="000000" w:themeColor="text1"/>
          <w:sz w:val="22"/>
          <w:szCs w:val="22"/>
        </w:rPr>
        <w:t xml:space="preserve"> de Urbanism </w:t>
      </w:r>
      <w:proofErr w:type="spellStart"/>
      <w:r w:rsidR="00404936" w:rsidRPr="002952A4">
        <w:rPr>
          <w:rFonts w:ascii="Trebuchet MS" w:hAnsi="Trebuchet MS"/>
          <w:bCs/>
          <w:color w:val="000000" w:themeColor="text1"/>
          <w:sz w:val="22"/>
          <w:szCs w:val="22"/>
        </w:rPr>
        <w:t>nr</w:t>
      </w:r>
      <w:proofErr w:type="spellEnd"/>
      <w:r w:rsidR="00404936" w:rsidRPr="002952A4">
        <w:rPr>
          <w:rFonts w:ascii="Trebuchet MS" w:hAnsi="Trebuchet MS"/>
          <w:bCs/>
          <w:color w:val="000000" w:themeColor="text1"/>
          <w:sz w:val="22"/>
          <w:szCs w:val="22"/>
        </w:rPr>
        <w:t xml:space="preserve">. </w:t>
      </w:r>
      <w:proofErr w:type="gramStart"/>
      <w:r w:rsidR="00FA5EBE" w:rsidRPr="002952A4">
        <w:rPr>
          <w:rFonts w:ascii="Trebuchet MS" w:hAnsi="Trebuchet MS"/>
          <w:bCs/>
          <w:color w:val="000000" w:themeColor="text1"/>
          <w:sz w:val="22"/>
          <w:szCs w:val="22"/>
        </w:rPr>
        <w:t>91/4015</w:t>
      </w:r>
      <w:proofErr w:type="gramEnd"/>
      <w:r w:rsidR="00FA5EBE" w:rsidRPr="002952A4">
        <w:rPr>
          <w:rFonts w:ascii="Trebuchet MS" w:hAnsi="Trebuchet MS"/>
          <w:bCs/>
          <w:color w:val="000000" w:themeColor="text1"/>
          <w:sz w:val="22"/>
          <w:szCs w:val="22"/>
        </w:rPr>
        <w:t xml:space="preserve"> din 10.02.2023</w:t>
      </w:r>
      <w:r w:rsidR="00404936" w:rsidRPr="002952A4">
        <w:rPr>
          <w:rFonts w:ascii="Trebuchet MS" w:hAnsi="Trebuchet MS"/>
          <w:bCs/>
          <w:color w:val="000000" w:themeColor="text1"/>
          <w:sz w:val="22"/>
          <w:szCs w:val="22"/>
        </w:rPr>
        <w:t xml:space="preserve">, </w:t>
      </w:r>
      <w:proofErr w:type="spellStart"/>
      <w:r w:rsidR="00404936" w:rsidRPr="002952A4">
        <w:rPr>
          <w:rFonts w:ascii="Trebuchet MS" w:hAnsi="Trebuchet MS"/>
          <w:bCs/>
          <w:color w:val="000000" w:themeColor="text1"/>
          <w:sz w:val="22"/>
          <w:szCs w:val="22"/>
        </w:rPr>
        <w:t>emis</w:t>
      </w:r>
      <w:proofErr w:type="spellEnd"/>
      <w:r w:rsidR="00404936" w:rsidRPr="002952A4">
        <w:rPr>
          <w:rFonts w:ascii="Trebuchet MS" w:hAnsi="Trebuchet MS"/>
          <w:bCs/>
          <w:color w:val="000000" w:themeColor="text1"/>
          <w:sz w:val="22"/>
          <w:szCs w:val="22"/>
        </w:rPr>
        <w:t xml:space="preserve"> de </w:t>
      </w:r>
      <w:proofErr w:type="spellStart"/>
      <w:r w:rsidR="00404936" w:rsidRPr="002952A4">
        <w:rPr>
          <w:rFonts w:ascii="Trebuchet MS" w:hAnsi="Trebuchet MS"/>
          <w:bCs/>
          <w:color w:val="000000" w:themeColor="text1"/>
          <w:sz w:val="22"/>
          <w:szCs w:val="22"/>
        </w:rPr>
        <w:t>Primăria</w:t>
      </w:r>
      <w:proofErr w:type="spellEnd"/>
      <w:r w:rsidR="00404936" w:rsidRPr="002952A4">
        <w:rPr>
          <w:rFonts w:ascii="Trebuchet MS" w:hAnsi="Trebuchet MS"/>
          <w:bCs/>
          <w:color w:val="000000" w:themeColor="text1"/>
          <w:sz w:val="22"/>
          <w:szCs w:val="22"/>
        </w:rPr>
        <w:t xml:space="preserve"> </w:t>
      </w:r>
      <w:proofErr w:type="spellStart"/>
      <w:r w:rsidR="00404936" w:rsidRPr="002952A4">
        <w:rPr>
          <w:rFonts w:ascii="Trebuchet MS" w:hAnsi="Trebuchet MS"/>
          <w:bCs/>
          <w:color w:val="000000" w:themeColor="text1"/>
          <w:sz w:val="22"/>
          <w:szCs w:val="22"/>
        </w:rPr>
        <w:t>orașului</w:t>
      </w:r>
      <w:proofErr w:type="spellEnd"/>
      <w:r w:rsidR="00404936" w:rsidRPr="002952A4">
        <w:rPr>
          <w:rFonts w:ascii="Trebuchet MS" w:hAnsi="Trebuchet MS"/>
          <w:bCs/>
          <w:color w:val="000000" w:themeColor="text1"/>
          <w:sz w:val="22"/>
          <w:szCs w:val="22"/>
        </w:rPr>
        <w:t xml:space="preserve"> </w:t>
      </w:r>
      <w:proofErr w:type="spellStart"/>
      <w:r w:rsidR="00404936" w:rsidRPr="002952A4">
        <w:rPr>
          <w:rFonts w:ascii="Trebuchet MS" w:hAnsi="Trebuchet MS"/>
          <w:bCs/>
          <w:color w:val="000000" w:themeColor="text1"/>
          <w:sz w:val="22"/>
          <w:szCs w:val="22"/>
        </w:rPr>
        <w:t>Otopeni</w:t>
      </w:r>
      <w:proofErr w:type="spellEnd"/>
      <w:r w:rsidRPr="002952A4">
        <w:rPr>
          <w:rFonts w:ascii="Trebuchet MS" w:hAnsi="Trebuchet MS"/>
          <w:bCs/>
          <w:color w:val="000000" w:themeColor="text1"/>
          <w:sz w:val="22"/>
          <w:szCs w:val="22"/>
        </w:rPr>
        <w:t>.</w:t>
      </w:r>
    </w:p>
    <w:p w14:paraId="37C7DAB4" w14:textId="4A360227"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rPr>
      </w:pPr>
      <w:r w:rsidRPr="002952A4">
        <w:rPr>
          <w:rFonts w:ascii="Trebuchet MS" w:hAnsi="Trebuchet MS"/>
          <w:color w:val="000000" w:themeColor="text1"/>
          <w:kern w:val="16"/>
          <w:sz w:val="22"/>
          <w:szCs w:val="22"/>
          <w:lang w:val="pt-BR"/>
        </w:rPr>
        <w:lastRenderedPageBreak/>
        <w:t>S</w:t>
      </w:r>
      <w:r w:rsidRPr="002952A4">
        <w:rPr>
          <w:rFonts w:ascii="Trebuchet MS" w:hAnsi="Trebuchet MS"/>
          <w:color w:val="000000" w:themeColor="text1"/>
          <w:sz w:val="22"/>
          <w:szCs w:val="22"/>
          <w:lang w:val="pt-BR"/>
        </w:rPr>
        <w:t xml:space="preserve">e vor respecta condițiile impuse, conform Regulamentului </w:t>
      </w:r>
      <w:r w:rsidR="00404936" w:rsidRPr="002952A4">
        <w:rPr>
          <w:rFonts w:ascii="Trebuchet MS" w:hAnsi="Trebuchet MS"/>
          <w:color w:val="000000" w:themeColor="text1"/>
          <w:sz w:val="22"/>
          <w:szCs w:val="22"/>
          <w:lang w:val="pt-BR"/>
        </w:rPr>
        <w:t>PUG aprobat cu HCL nr. 36/10.07.2000 a cărui valabilitate a fost prelungită prelungită prin HCL r. 8/29.01.2016 și nr. 51/18.12.2018</w:t>
      </w:r>
      <w:r w:rsidRPr="002952A4">
        <w:rPr>
          <w:rFonts w:ascii="Trebuchet MS" w:hAnsi="Trebuchet MS"/>
          <w:color w:val="000000" w:themeColor="text1"/>
          <w:sz w:val="22"/>
          <w:szCs w:val="22"/>
          <w:lang w:val="it-IT"/>
        </w:rPr>
        <w:t>.</w:t>
      </w:r>
    </w:p>
    <w:p w14:paraId="091E00BD" w14:textId="77777777" w:rsidR="00FC0D81" w:rsidRPr="002952A4" w:rsidRDefault="00FC0D81" w:rsidP="002952A4">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2952A4">
        <w:rPr>
          <w:rFonts w:ascii="Trebuchet MS" w:hAnsi="Trebuchet MS"/>
          <w:color w:val="000000" w:themeColor="text1"/>
          <w:sz w:val="22"/>
          <w:szCs w:val="22"/>
          <w:lang w:val="ro-RO"/>
        </w:rPr>
        <w:t>Se vor respecta prevederile O.U.G. nr. 195/2005 privind protec</w:t>
      </w:r>
      <w:r w:rsidRPr="002952A4">
        <w:rPr>
          <w:rFonts w:ascii="Trebuchet MS" w:hAnsi="Trebuchet MS"/>
          <w:color w:val="000000" w:themeColor="text1"/>
          <w:sz w:val="22"/>
          <w:szCs w:val="22"/>
          <w:lang w:val="it-IT"/>
        </w:rPr>
        <w:t xml:space="preserve">tia mediului cu modificarile si </w:t>
      </w:r>
      <w:r w:rsidRPr="002952A4">
        <w:rPr>
          <w:rFonts w:ascii="Trebuchet MS" w:hAnsi="Trebuchet MS"/>
          <w:color w:val="000000" w:themeColor="text1"/>
          <w:sz w:val="22"/>
          <w:szCs w:val="22"/>
          <w:lang w:val="ro-RO"/>
        </w:rPr>
        <w:t>completarile ulterioare.</w:t>
      </w:r>
    </w:p>
    <w:p w14:paraId="5F0F01DD" w14:textId="77777777" w:rsidR="00FC0D81" w:rsidRPr="002952A4" w:rsidRDefault="00FC0D81" w:rsidP="002952A4">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2952A4">
        <w:rPr>
          <w:rFonts w:ascii="Trebuchet MS" w:hAnsi="Trebuchet MS"/>
          <w:color w:val="000000" w:themeColor="text1"/>
          <w:sz w:val="22"/>
          <w:szCs w:val="22"/>
          <w:lang w:val="it-IT"/>
        </w:rPr>
        <w:t xml:space="preserve">Se vor respecta prevederile </w:t>
      </w:r>
      <w:proofErr w:type="spellStart"/>
      <w:r w:rsidRPr="002952A4">
        <w:rPr>
          <w:rFonts w:ascii="Trebuchet MS" w:hAnsi="Trebuchet MS"/>
          <w:color w:val="000000" w:themeColor="text1"/>
          <w:sz w:val="22"/>
          <w:szCs w:val="22"/>
        </w:rPr>
        <w:t>Legii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apelor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nr</w:t>
      </w:r>
      <w:proofErr w:type="spellEnd"/>
      <w:r w:rsidRPr="002952A4">
        <w:rPr>
          <w:rFonts w:ascii="Trebuchet MS" w:hAnsi="Trebuchet MS"/>
          <w:color w:val="000000" w:themeColor="text1"/>
          <w:sz w:val="22"/>
          <w:szCs w:val="22"/>
        </w:rPr>
        <w:t xml:space="preserve">. </w:t>
      </w:r>
      <w:proofErr w:type="gramStart"/>
      <w:r w:rsidRPr="002952A4">
        <w:rPr>
          <w:rFonts w:ascii="Trebuchet MS" w:hAnsi="Trebuchet MS"/>
          <w:color w:val="000000" w:themeColor="text1"/>
          <w:sz w:val="22"/>
          <w:szCs w:val="22"/>
        </w:rPr>
        <w:t>107/1996</w:t>
      </w:r>
      <w:proofErr w:type="gramEnd"/>
      <w:r w:rsidRPr="002952A4">
        <w:rPr>
          <w:rFonts w:ascii="Trebuchet MS" w:hAnsi="Trebuchet MS"/>
          <w:color w:val="000000" w:themeColor="text1"/>
          <w:sz w:val="22"/>
          <w:szCs w:val="22"/>
        </w:rPr>
        <w:t xml:space="preserve">, cu </w:t>
      </w:r>
      <w:proofErr w:type="spellStart"/>
      <w:r w:rsidRPr="002952A4">
        <w:rPr>
          <w:rFonts w:ascii="Trebuchet MS" w:hAnsi="Trebuchet MS"/>
          <w:color w:val="000000" w:themeColor="text1"/>
          <w:sz w:val="22"/>
          <w:szCs w:val="22"/>
        </w:rPr>
        <w:t>modificările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şi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completările</w:t>
      </w:r>
      <w:proofErr w:type="spellEnd"/>
      <w:r w:rsidRPr="002952A4">
        <w:rPr>
          <w:rFonts w:ascii="Trebuchet MS" w:hAnsi="Trebuchet MS"/>
          <w:color w:val="000000" w:themeColor="text1"/>
          <w:sz w:val="22"/>
          <w:szCs w:val="22"/>
        </w:rPr>
        <w:t xml:space="preserve"> </w:t>
      </w:r>
      <w:r w:rsidRPr="002952A4">
        <w:rPr>
          <w:rFonts w:ascii="Trebuchet MS" w:hAnsi="Trebuchet MS"/>
          <w:color w:val="000000" w:themeColor="text1"/>
          <w:sz w:val="22"/>
          <w:szCs w:val="22"/>
          <w:lang w:val="it-IT"/>
        </w:rPr>
        <w:t>ulterioare.</w:t>
      </w:r>
    </w:p>
    <w:p w14:paraId="5DC765C2" w14:textId="51420A44" w:rsidR="00FC0D81" w:rsidRPr="002952A4" w:rsidRDefault="00FC0D81" w:rsidP="002952A4">
      <w:pPr>
        <w:numPr>
          <w:ilvl w:val="0"/>
          <w:numId w:val="1"/>
        </w:numPr>
        <w:spacing w:after="0" w:line="360" w:lineRule="auto"/>
        <w:jc w:val="both"/>
        <w:rPr>
          <w:rFonts w:ascii="Trebuchet MS" w:eastAsia="Times New Roman" w:hAnsi="Trebuchet MS"/>
          <w:color w:val="000000" w:themeColor="text1"/>
          <w:lang w:val="it-IT"/>
        </w:rPr>
      </w:pPr>
      <w:r w:rsidRPr="002952A4">
        <w:rPr>
          <w:rFonts w:ascii="Trebuchet MS" w:eastAsia="Times New Roman" w:hAnsi="Trebuchet MS"/>
          <w:color w:val="000000" w:themeColor="text1"/>
          <w:lang w:val="it-IT"/>
        </w:rPr>
        <w:t xml:space="preserve">Indicatorii de calitate ai apelor uzate evacuate </w:t>
      </w:r>
      <w:r w:rsidR="00180D25" w:rsidRPr="002952A4">
        <w:rPr>
          <w:rFonts w:ascii="Trebuchet MS" w:eastAsia="Times New Roman" w:hAnsi="Trebuchet MS"/>
          <w:color w:val="000000" w:themeColor="text1"/>
          <w:lang w:val="it-IT"/>
        </w:rPr>
        <w:t>prin vidanjare</w:t>
      </w:r>
      <w:r w:rsidRPr="002952A4">
        <w:rPr>
          <w:rFonts w:ascii="Trebuchet MS" w:eastAsia="Times New Roman" w:hAnsi="Trebuchet MS"/>
          <w:color w:val="000000" w:themeColor="text1"/>
          <w:lang w:val="it-IT"/>
        </w:rPr>
        <w:t xml:space="preserve"> se vor incadra in limitele impuse de H.G. nr. 188/2002 anexa 2 - NTPA 002/2002, modificat si completat de H.G. nr. 352/2005.</w:t>
      </w:r>
    </w:p>
    <w:p w14:paraId="4597A196" w14:textId="5B219631" w:rsidR="00FC0D81" w:rsidRPr="002952A4" w:rsidRDefault="00FC0D81" w:rsidP="002952A4">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2952A4">
        <w:rPr>
          <w:rFonts w:ascii="Trebuchet MS" w:hAnsi="Trebuchet MS"/>
          <w:color w:val="000000" w:themeColor="text1"/>
          <w:sz w:val="22"/>
          <w:szCs w:val="22"/>
          <w:lang w:val="it-IT"/>
        </w:rPr>
        <w:t xml:space="preserve">Indicatorii de calitate ai apelor pluviale </w:t>
      </w:r>
      <w:r w:rsidR="00180D25" w:rsidRPr="002952A4">
        <w:rPr>
          <w:rFonts w:ascii="Trebuchet MS" w:hAnsi="Trebuchet MS"/>
          <w:color w:val="000000" w:themeColor="text1"/>
          <w:sz w:val="22"/>
          <w:szCs w:val="22"/>
          <w:lang w:val="it-IT"/>
        </w:rPr>
        <w:t>evacuate</w:t>
      </w:r>
      <w:r w:rsidRPr="002952A4">
        <w:rPr>
          <w:rFonts w:ascii="Trebuchet MS" w:hAnsi="Trebuchet MS"/>
          <w:color w:val="000000" w:themeColor="text1"/>
          <w:sz w:val="22"/>
          <w:szCs w:val="22"/>
          <w:lang w:val="it-IT"/>
        </w:rPr>
        <w:t xml:space="preserve"> se vor încadra în prevederile impuse de HG 188/2002-Anexa 3-NTPA-001/2002, modificată și completată prin HG 352/2005.</w:t>
      </w:r>
    </w:p>
    <w:p w14:paraId="6B20723D" w14:textId="3F635D8B" w:rsidR="00FC0D81" w:rsidRPr="002952A4" w:rsidRDefault="00FC0D81" w:rsidP="002952A4">
      <w:pPr>
        <w:numPr>
          <w:ilvl w:val="0"/>
          <w:numId w:val="1"/>
        </w:numPr>
        <w:spacing w:after="0" w:line="360" w:lineRule="auto"/>
        <w:jc w:val="both"/>
        <w:rPr>
          <w:rFonts w:ascii="Trebuchet MS" w:eastAsia="Times New Roman" w:hAnsi="Trebuchet MS"/>
          <w:color w:val="000000" w:themeColor="text1"/>
          <w:lang w:val="it-IT"/>
        </w:rPr>
      </w:pPr>
      <w:r w:rsidRPr="002952A4">
        <w:rPr>
          <w:rFonts w:ascii="Trebuchet MS" w:eastAsia="Times New Roman" w:hAnsi="Trebuchet MS"/>
          <w:color w:val="000000" w:themeColor="text1"/>
          <w:lang w:val="it-IT"/>
        </w:rPr>
        <w:t>Se va obține și se va respecta avizul de gospodărire a apelor emis de Administrația Națională ”Apele Române” – Administrația Bazinală de Apă Argeș-Vedea, Sistemul de Gospodărire a Apelor Ilfov-București. În cazul în care ca soluțiile din avizul emis de Apele Române, nu corespund cu soluțiile prevazute în prezentul act emis de către APM ILFOV, atunci titularul are obligația de a solicita revizuirea prezentului act de reglementare.</w:t>
      </w:r>
    </w:p>
    <w:p w14:paraId="56CB71BD" w14:textId="77777777" w:rsidR="00FC0D81" w:rsidRPr="002952A4" w:rsidRDefault="00FC0D81" w:rsidP="002952A4">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2952A4">
        <w:rPr>
          <w:rFonts w:ascii="Trebuchet MS" w:hAnsi="Trebuchet MS"/>
          <w:color w:val="000000" w:themeColor="text1"/>
          <w:sz w:val="22"/>
          <w:szCs w:val="22"/>
          <w:lang w:val="it-IT"/>
        </w:rPr>
        <w:t xml:space="preserve">Se vor respecta prevederile Legii nr. 104/2011, </w:t>
      </w:r>
      <w:r w:rsidRPr="002952A4">
        <w:rPr>
          <w:rFonts w:ascii="Trebuchet MS" w:hAnsi="Trebuchet MS"/>
          <w:color w:val="000000" w:themeColor="text1"/>
          <w:sz w:val="22"/>
          <w:szCs w:val="22"/>
          <w:lang w:val="ro-RO"/>
        </w:rPr>
        <w:t xml:space="preserve">cu completarile si modificarile ulterioare, </w:t>
      </w:r>
      <w:r w:rsidRPr="002952A4">
        <w:rPr>
          <w:rFonts w:ascii="Trebuchet MS" w:hAnsi="Trebuchet MS"/>
          <w:color w:val="000000" w:themeColor="text1"/>
          <w:sz w:val="22"/>
          <w:szCs w:val="22"/>
          <w:lang w:val="it-IT"/>
        </w:rPr>
        <w:t xml:space="preserve"> privind calitatea aerului inconjurator.</w:t>
      </w:r>
    </w:p>
    <w:p w14:paraId="55D748EF" w14:textId="77777777" w:rsidR="00FC0D81" w:rsidRPr="002952A4" w:rsidRDefault="00FC0D81" w:rsidP="002952A4">
      <w:pPr>
        <w:numPr>
          <w:ilvl w:val="0"/>
          <w:numId w:val="1"/>
        </w:numPr>
        <w:spacing w:after="0" w:line="360" w:lineRule="auto"/>
        <w:jc w:val="both"/>
        <w:rPr>
          <w:rFonts w:ascii="Trebuchet MS" w:hAnsi="Trebuchet MS"/>
          <w:color w:val="000000" w:themeColor="text1"/>
          <w:lang w:val="pt-BR"/>
        </w:rPr>
      </w:pPr>
      <w:r w:rsidRPr="002952A4">
        <w:rPr>
          <w:rFonts w:ascii="Trebuchet MS" w:hAnsi="Trebuchet MS"/>
          <w:color w:val="000000" w:themeColor="text1"/>
          <w:lang w:val="pt-BR"/>
        </w:rPr>
        <w:t>Se vor respecta prevederile Ordinului nr. 756/1997 cu privire la factorul de mediu sol.</w:t>
      </w:r>
    </w:p>
    <w:p w14:paraId="3F15DA88" w14:textId="77777777" w:rsidR="00FC0D81" w:rsidRPr="002952A4" w:rsidRDefault="00FC0D81" w:rsidP="002952A4">
      <w:pPr>
        <w:numPr>
          <w:ilvl w:val="0"/>
          <w:numId w:val="1"/>
        </w:numPr>
        <w:spacing w:after="0" w:line="360" w:lineRule="auto"/>
        <w:jc w:val="both"/>
        <w:rPr>
          <w:rFonts w:ascii="Trebuchet MS" w:hAnsi="Trebuchet MS"/>
          <w:color w:val="000000" w:themeColor="text1"/>
        </w:rPr>
      </w:pPr>
      <w:r w:rsidRPr="002952A4">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rPr>
      </w:pPr>
      <w:r w:rsidRPr="002952A4">
        <w:rPr>
          <w:rFonts w:ascii="Trebuchet MS" w:hAnsi="Trebuchet MS"/>
          <w:color w:val="000000" w:themeColor="text1"/>
          <w:sz w:val="22"/>
          <w:szCs w:val="22"/>
        </w:rPr>
        <w:t xml:space="preserve">Se </w:t>
      </w:r>
      <w:proofErr w:type="spellStart"/>
      <w:r w:rsidRPr="002952A4">
        <w:rPr>
          <w:rFonts w:ascii="Trebuchet MS" w:hAnsi="Trebuchet MS"/>
          <w:color w:val="000000" w:themeColor="text1"/>
          <w:sz w:val="22"/>
          <w:szCs w:val="22"/>
        </w:rPr>
        <w:t>vor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lua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măsuri</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protecţie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antifonică</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în</w:t>
      </w:r>
      <w:proofErr w:type="spellEnd"/>
      <w:r w:rsidRPr="002952A4">
        <w:rPr>
          <w:rFonts w:ascii="Trebuchet MS" w:hAnsi="Trebuchet MS"/>
          <w:color w:val="000000" w:themeColor="text1"/>
          <w:sz w:val="22"/>
          <w:szCs w:val="22"/>
        </w:rPr>
        <w:t xml:space="preserve"> zona de </w:t>
      </w:r>
      <w:proofErr w:type="spellStart"/>
      <w:r w:rsidRPr="002952A4">
        <w:rPr>
          <w:rFonts w:ascii="Trebuchet MS" w:hAnsi="Trebuchet MS"/>
          <w:color w:val="000000" w:themeColor="text1"/>
          <w:sz w:val="22"/>
          <w:szCs w:val="22"/>
        </w:rPr>
        <w:t>lucru</w:t>
      </w:r>
      <w:proofErr w:type="spellEnd"/>
      <w:r w:rsidRPr="002952A4">
        <w:rPr>
          <w:rFonts w:ascii="Trebuchet MS" w:hAnsi="Trebuchet MS"/>
          <w:color w:val="000000" w:themeColor="text1"/>
          <w:sz w:val="22"/>
          <w:szCs w:val="22"/>
        </w:rPr>
        <w:t xml:space="preserve"> a </w:t>
      </w:r>
      <w:proofErr w:type="spellStart"/>
      <w:r w:rsidRPr="002952A4">
        <w:rPr>
          <w:rFonts w:ascii="Trebuchet MS" w:hAnsi="Trebuchet MS"/>
          <w:color w:val="000000" w:themeColor="text1"/>
          <w:sz w:val="22"/>
          <w:szCs w:val="22"/>
        </w:rPr>
        <w:t>şantierului</w:t>
      </w:r>
      <w:proofErr w:type="spellEnd"/>
      <w:r w:rsidRPr="002952A4">
        <w:rPr>
          <w:rFonts w:ascii="Trebuchet MS" w:hAnsi="Trebuchet MS"/>
          <w:color w:val="000000" w:themeColor="text1"/>
          <w:sz w:val="22"/>
          <w:szCs w:val="22"/>
        </w:rPr>
        <w:t>.</w:t>
      </w:r>
    </w:p>
    <w:p w14:paraId="3435E4DF" w14:textId="77777777" w:rsidR="00FC0D81" w:rsidRPr="002952A4" w:rsidRDefault="00FC0D81" w:rsidP="002952A4">
      <w:pPr>
        <w:pStyle w:val="ListParagraph"/>
        <w:numPr>
          <w:ilvl w:val="0"/>
          <w:numId w:val="1"/>
        </w:numPr>
        <w:spacing w:line="360" w:lineRule="auto"/>
        <w:jc w:val="both"/>
        <w:rPr>
          <w:rFonts w:ascii="Trebuchet MS" w:hAnsi="Trebuchet MS"/>
          <w:color w:val="000000" w:themeColor="text1"/>
          <w:sz w:val="22"/>
          <w:szCs w:val="22"/>
        </w:rPr>
      </w:pPr>
      <w:r w:rsidRPr="002952A4">
        <w:rPr>
          <w:rFonts w:ascii="Trebuchet MS" w:hAnsi="Trebuchet MS"/>
          <w:color w:val="000000" w:themeColor="text1"/>
          <w:sz w:val="22"/>
          <w:szCs w:val="22"/>
          <w:lang w:val="it-IT"/>
        </w:rPr>
        <w:t xml:space="preserve">Se vor respecta prevederile </w:t>
      </w:r>
      <w:proofErr w:type="spellStart"/>
      <w:r w:rsidRPr="002952A4">
        <w:rPr>
          <w:rFonts w:ascii="Trebuchet MS" w:hAnsi="Trebuchet MS"/>
          <w:color w:val="000000" w:themeColor="text1"/>
          <w:sz w:val="22"/>
          <w:szCs w:val="22"/>
        </w:rPr>
        <w:t>Legii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nr</w:t>
      </w:r>
      <w:proofErr w:type="spellEnd"/>
      <w:r w:rsidRPr="002952A4">
        <w:rPr>
          <w:rFonts w:ascii="Trebuchet MS" w:hAnsi="Trebuchet MS"/>
          <w:color w:val="000000" w:themeColor="text1"/>
          <w:sz w:val="22"/>
          <w:szCs w:val="22"/>
        </w:rPr>
        <w:t xml:space="preserve">. 123 din </w:t>
      </w:r>
      <w:proofErr w:type="gramStart"/>
      <w:r w:rsidRPr="002952A4">
        <w:rPr>
          <w:rFonts w:ascii="Trebuchet MS" w:hAnsi="Trebuchet MS"/>
          <w:color w:val="000000" w:themeColor="text1"/>
          <w:sz w:val="22"/>
          <w:szCs w:val="22"/>
        </w:rPr>
        <w:t xml:space="preserve">10 </w:t>
      </w:r>
      <w:proofErr w:type="spellStart"/>
      <w:r w:rsidRPr="002952A4">
        <w:rPr>
          <w:rFonts w:ascii="Trebuchet MS" w:hAnsi="Trebuchet MS"/>
          <w:color w:val="000000" w:themeColor="text1"/>
          <w:sz w:val="22"/>
          <w:szCs w:val="22"/>
        </w:rPr>
        <w:t>iulie</w:t>
      </w:r>
      <w:proofErr w:type="spellEnd"/>
      <w:proofErr w:type="gramEnd"/>
      <w:r w:rsidRPr="002952A4">
        <w:rPr>
          <w:rFonts w:ascii="Trebuchet MS" w:hAnsi="Trebuchet MS"/>
          <w:color w:val="000000" w:themeColor="text1"/>
          <w:sz w:val="22"/>
          <w:szCs w:val="22"/>
        </w:rPr>
        <w:t xml:space="preserve"> 2020 </w:t>
      </w:r>
      <w:proofErr w:type="spellStart"/>
      <w:r w:rsidRPr="002952A4">
        <w:rPr>
          <w:rFonts w:ascii="Trebuchet MS" w:hAnsi="Trebuchet MS"/>
          <w:color w:val="000000" w:themeColor="text1"/>
          <w:sz w:val="22"/>
          <w:szCs w:val="22"/>
        </w:rPr>
        <w:t>pentru</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modificarea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și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completarea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Ordonanței</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urgență</w:t>
      </w:r>
      <w:proofErr w:type="spellEnd"/>
      <w:r w:rsidRPr="002952A4">
        <w:rPr>
          <w:rFonts w:ascii="Trebuchet MS" w:hAnsi="Trebuchet MS"/>
          <w:color w:val="000000" w:themeColor="text1"/>
          <w:sz w:val="22"/>
          <w:szCs w:val="22"/>
        </w:rPr>
        <w:t xml:space="preserve"> a </w:t>
      </w:r>
      <w:proofErr w:type="spellStart"/>
      <w:r w:rsidRPr="002952A4">
        <w:rPr>
          <w:rFonts w:ascii="Trebuchet MS" w:hAnsi="Trebuchet MS"/>
          <w:color w:val="000000" w:themeColor="text1"/>
          <w:sz w:val="22"/>
          <w:szCs w:val="22"/>
        </w:rPr>
        <w:t>Guvernului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nr</w:t>
      </w:r>
      <w:proofErr w:type="spellEnd"/>
      <w:r w:rsidRPr="002952A4">
        <w:rPr>
          <w:rFonts w:ascii="Trebuchet MS" w:hAnsi="Trebuchet MS"/>
          <w:color w:val="000000" w:themeColor="text1"/>
          <w:sz w:val="22"/>
          <w:szCs w:val="22"/>
        </w:rPr>
        <w:t xml:space="preserve">. </w:t>
      </w:r>
      <w:proofErr w:type="gramStart"/>
      <w:r w:rsidRPr="002952A4">
        <w:rPr>
          <w:rFonts w:ascii="Trebuchet MS" w:hAnsi="Trebuchet MS"/>
          <w:color w:val="000000" w:themeColor="text1"/>
          <w:sz w:val="22"/>
          <w:szCs w:val="22"/>
        </w:rPr>
        <w:t>195/2005</w:t>
      </w:r>
      <w:proofErr w:type="gram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privind</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protecția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mediului</w:t>
      </w:r>
      <w:proofErr w:type="spellEnd"/>
      <w:r w:rsidRPr="002952A4">
        <w:rPr>
          <w:rFonts w:ascii="Trebuchet MS" w:hAnsi="Trebuchet MS"/>
          <w:color w:val="000000" w:themeColor="text1"/>
          <w:sz w:val="22"/>
          <w:szCs w:val="22"/>
        </w:rPr>
        <w:t>.</w:t>
      </w:r>
    </w:p>
    <w:p w14:paraId="129A0E37" w14:textId="0C447BAB" w:rsidR="00FC0D81" w:rsidRPr="002952A4" w:rsidRDefault="00FC0D81" w:rsidP="002952A4">
      <w:pPr>
        <w:numPr>
          <w:ilvl w:val="0"/>
          <w:numId w:val="1"/>
        </w:numPr>
        <w:spacing w:after="0" w:line="360" w:lineRule="auto"/>
        <w:jc w:val="both"/>
        <w:rPr>
          <w:rFonts w:ascii="Trebuchet MS" w:hAnsi="Trebuchet MS"/>
          <w:color w:val="000000" w:themeColor="text1"/>
          <w:lang w:val="it-IT"/>
        </w:rPr>
      </w:pPr>
      <w:r w:rsidRPr="002952A4">
        <w:rPr>
          <w:rFonts w:ascii="Trebuchet MS" w:hAnsi="Trebuchet MS"/>
          <w:color w:val="000000" w:themeColor="text1"/>
        </w:rPr>
        <w:t>Se vor respecta prevederile Ordinului nr. 119/2014 emis de Ministerul Sănătăţii cu modificarile si completarile ulterioare.</w:t>
      </w:r>
    </w:p>
    <w:p w14:paraId="3A490BBD" w14:textId="77BD9E46" w:rsidR="0079061A" w:rsidRPr="002952A4" w:rsidRDefault="0079061A" w:rsidP="002952A4">
      <w:pPr>
        <w:pStyle w:val="BodyText"/>
        <w:keepNext/>
        <w:widowControl w:val="0"/>
        <w:numPr>
          <w:ilvl w:val="0"/>
          <w:numId w:val="1"/>
        </w:numPr>
        <w:tabs>
          <w:tab w:val="left" w:pos="360"/>
        </w:tabs>
        <w:spacing w:before="40" w:after="0" w:line="360" w:lineRule="auto"/>
        <w:jc w:val="both"/>
        <w:rPr>
          <w:rFonts w:ascii="Trebuchet MS" w:hAnsi="Trebuchet MS" w:cs="Arial"/>
          <w:lang w:val="ro-RO"/>
        </w:rPr>
      </w:pPr>
      <w:r w:rsidRPr="002952A4">
        <w:rPr>
          <w:rFonts w:ascii="Trebuchet MS" w:hAnsi="Trebuchet MS" w:cs="Arial"/>
          <w:noProof/>
          <w:lang w:val="ro-RO"/>
        </w:rPr>
        <w:t>Se vor respecta prevederile Legii nr. 59/2016 privind controlul asupra pericolelor de accident major în care sunt implicate substanțe periculoase.</w:t>
      </w:r>
    </w:p>
    <w:p w14:paraId="406DDA1E" w14:textId="4E523CFD" w:rsidR="0079061A" w:rsidRPr="002952A4" w:rsidRDefault="0079061A" w:rsidP="002952A4">
      <w:pPr>
        <w:pStyle w:val="BodyText"/>
        <w:keepNext/>
        <w:widowControl w:val="0"/>
        <w:numPr>
          <w:ilvl w:val="0"/>
          <w:numId w:val="1"/>
        </w:numPr>
        <w:tabs>
          <w:tab w:val="left" w:pos="360"/>
        </w:tabs>
        <w:spacing w:before="40" w:after="0" w:line="360" w:lineRule="auto"/>
        <w:jc w:val="both"/>
        <w:rPr>
          <w:rFonts w:ascii="Trebuchet MS" w:hAnsi="Trebuchet MS" w:cs="Arial"/>
          <w:lang w:val="ro-RO"/>
        </w:rPr>
      </w:pPr>
      <w:r w:rsidRPr="002952A4">
        <w:rPr>
          <w:rFonts w:ascii="Trebuchet MS" w:hAnsi="Trebuchet MS" w:cs="Arial"/>
          <w:noProof/>
          <w:lang w:val="ro-RO"/>
        </w:rPr>
        <w:t>Titularii activităților în care sunt prezente substanțe periculoase au obligația de a lua toate măsurile necesare pentru a preveni producerea accidentelor majore și pentru a limita consecințele acestora asupra sănătății populației și asupra calității mediului, conform prevederilor Legii nr. 59/2016 privind controlul asupra pericolelor de accident major în care sunt implicate substanțe periculoase.</w:t>
      </w:r>
    </w:p>
    <w:p w14:paraId="43FA9ED0" w14:textId="11B85F8A" w:rsidR="0079061A" w:rsidRPr="002952A4" w:rsidRDefault="0079061A" w:rsidP="002952A4">
      <w:pPr>
        <w:pStyle w:val="BodyText"/>
        <w:keepNext/>
        <w:widowControl w:val="0"/>
        <w:numPr>
          <w:ilvl w:val="0"/>
          <w:numId w:val="1"/>
        </w:numPr>
        <w:tabs>
          <w:tab w:val="left" w:pos="360"/>
        </w:tabs>
        <w:spacing w:before="40" w:after="0" w:line="360" w:lineRule="auto"/>
        <w:jc w:val="both"/>
        <w:rPr>
          <w:rFonts w:ascii="Trebuchet MS" w:hAnsi="Trebuchet MS" w:cs="Arial"/>
          <w:lang w:val="ro-RO"/>
        </w:rPr>
      </w:pPr>
      <w:r w:rsidRPr="002952A4">
        <w:rPr>
          <w:rFonts w:ascii="Trebuchet MS" w:hAnsi="Trebuchet MS" w:cs="Arial"/>
          <w:lang w:val="ro-RO"/>
        </w:rPr>
        <w:t xml:space="preserve">Se vor respecta prevederile </w:t>
      </w:r>
      <w:proofErr w:type="spellStart"/>
      <w:r w:rsidRPr="002952A4">
        <w:rPr>
          <w:rFonts w:ascii="Trebuchet MS" w:hAnsi="Trebuchet MS" w:cs="Arial"/>
        </w:rPr>
        <w:t>Leg</w:t>
      </w:r>
      <w:r w:rsidRPr="002952A4">
        <w:rPr>
          <w:rFonts w:ascii="Trebuchet MS" w:hAnsi="Trebuchet MS" w:cs="Arial"/>
          <w:lang w:val="ro-RO"/>
        </w:rPr>
        <w:t>ii</w:t>
      </w:r>
      <w:proofErr w:type="spellEnd"/>
      <w:r w:rsidRPr="002952A4">
        <w:rPr>
          <w:rFonts w:ascii="Trebuchet MS" w:hAnsi="Trebuchet MS" w:cs="Arial"/>
        </w:rPr>
        <w:t xml:space="preserve"> </w:t>
      </w:r>
      <w:proofErr w:type="spellStart"/>
      <w:r w:rsidRPr="002952A4">
        <w:rPr>
          <w:rFonts w:ascii="Trebuchet MS" w:hAnsi="Trebuchet MS" w:cs="Arial"/>
        </w:rPr>
        <w:t>nr</w:t>
      </w:r>
      <w:proofErr w:type="spellEnd"/>
      <w:r w:rsidRPr="002952A4">
        <w:rPr>
          <w:rFonts w:ascii="Trebuchet MS" w:hAnsi="Trebuchet MS" w:cs="Arial"/>
        </w:rPr>
        <w:t xml:space="preserve">. 263/2005 </w:t>
      </w:r>
      <w:proofErr w:type="spellStart"/>
      <w:r w:rsidRPr="002952A4">
        <w:rPr>
          <w:rFonts w:ascii="Trebuchet MS" w:hAnsi="Trebuchet MS" w:cs="Arial"/>
        </w:rPr>
        <w:t>pentru</w:t>
      </w:r>
      <w:proofErr w:type="spellEnd"/>
      <w:r w:rsidRPr="002952A4">
        <w:rPr>
          <w:rFonts w:ascii="Trebuchet MS" w:hAnsi="Trebuchet MS" w:cs="Arial"/>
        </w:rPr>
        <w:t xml:space="preserve"> </w:t>
      </w:r>
      <w:proofErr w:type="spellStart"/>
      <w:r w:rsidRPr="002952A4">
        <w:rPr>
          <w:rFonts w:ascii="Trebuchet MS" w:hAnsi="Trebuchet MS" w:cs="Arial"/>
        </w:rPr>
        <w:t>modificarea</w:t>
      </w:r>
      <w:proofErr w:type="spellEnd"/>
      <w:r w:rsidRPr="002952A4">
        <w:rPr>
          <w:rFonts w:ascii="Trebuchet MS" w:hAnsi="Trebuchet MS" w:cs="Arial"/>
        </w:rPr>
        <w:t xml:space="preserve"> </w:t>
      </w:r>
      <w:proofErr w:type="spellStart"/>
      <w:r w:rsidRPr="002952A4">
        <w:rPr>
          <w:rFonts w:ascii="Trebuchet MS" w:hAnsi="Trebuchet MS" w:cs="Arial"/>
        </w:rPr>
        <w:t>și</w:t>
      </w:r>
      <w:proofErr w:type="spellEnd"/>
      <w:r w:rsidRPr="002952A4">
        <w:rPr>
          <w:rFonts w:ascii="Trebuchet MS" w:hAnsi="Trebuchet MS" w:cs="Arial"/>
        </w:rPr>
        <w:t xml:space="preserve"> </w:t>
      </w:r>
      <w:proofErr w:type="spellStart"/>
      <w:r w:rsidRPr="002952A4">
        <w:rPr>
          <w:rFonts w:ascii="Trebuchet MS" w:hAnsi="Trebuchet MS" w:cs="Arial"/>
        </w:rPr>
        <w:t>completarea</w:t>
      </w:r>
      <w:proofErr w:type="spellEnd"/>
      <w:r w:rsidRPr="002952A4">
        <w:rPr>
          <w:rFonts w:ascii="Trebuchet MS" w:hAnsi="Trebuchet MS" w:cs="Arial"/>
        </w:rPr>
        <w:t xml:space="preserve"> </w:t>
      </w:r>
      <w:proofErr w:type="spellStart"/>
      <w:r w:rsidRPr="002952A4">
        <w:rPr>
          <w:rFonts w:ascii="Trebuchet MS" w:hAnsi="Trebuchet MS" w:cs="Arial"/>
        </w:rPr>
        <w:t>Legii</w:t>
      </w:r>
      <w:proofErr w:type="spellEnd"/>
      <w:r w:rsidRPr="002952A4">
        <w:rPr>
          <w:rFonts w:ascii="Trebuchet MS" w:hAnsi="Trebuchet MS" w:cs="Arial"/>
        </w:rPr>
        <w:t xml:space="preserve"> </w:t>
      </w:r>
      <w:proofErr w:type="spellStart"/>
      <w:r w:rsidRPr="002952A4">
        <w:rPr>
          <w:rFonts w:ascii="Trebuchet MS" w:hAnsi="Trebuchet MS" w:cs="Arial"/>
        </w:rPr>
        <w:t>nr</w:t>
      </w:r>
      <w:proofErr w:type="spellEnd"/>
      <w:r w:rsidRPr="002952A4">
        <w:rPr>
          <w:rFonts w:ascii="Trebuchet MS" w:hAnsi="Trebuchet MS" w:cs="Arial"/>
        </w:rPr>
        <w:t xml:space="preserve">. 360/2003 </w:t>
      </w:r>
      <w:proofErr w:type="spellStart"/>
      <w:r w:rsidRPr="002952A4">
        <w:rPr>
          <w:rFonts w:ascii="Trebuchet MS" w:hAnsi="Trebuchet MS" w:cs="Arial"/>
        </w:rPr>
        <w:t>privind</w:t>
      </w:r>
      <w:proofErr w:type="spellEnd"/>
      <w:r w:rsidRPr="002952A4">
        <w:rPr>
          <w:rFonts w:ascii="Trebuchet MS" w:hAnsi="Trebuchet MS" w:cs="Arial"/>
        </w:rPr>
        <w:t xml:space="preserve"> </w:t>
      </w:r>
      <w:proofErr w:type="spellStart"/>
      <w:r w:rsidRPr="002952A4">
        <w:rPr>
          <w:rFonts w:ascii="Trebuchet MS" w:hAnsi="Trebuchet MS" w:cs="Arial"/>
        </w:rPr>
        <w:t>regimul</w:t>
      </w:r>
      <w:proofErr w:type="spellEnd"/>
      <w:r w:rsidRPr="002952A4">
        <w:rPr>
          <w:rFonts w:ascii="Trebuchet MS" w:hAnsi="Trebuchet MS" w:cs="Arial"/>
        </w:rPr>
        <w:t xml:space="preserve"> </w:t>
      </w:r>
      <w:proofErr w:type="spellStart"/>
      <w:r w:rsidRPr="002952A4">
        <w:rPr>
          <w:rFonts w:ascii="Trebuchet MS" w:hAnsi="Trebuchet MS" w:cs="Arial"/>
        </w:rPr>
        <w:t>substanțelor</w:t>
      </w:r>
      <w:proofErr w:type="spellEnd"/>
      <w:r w:rsidRPr="002952A4">
        <w:rPr>
          <w:rFonts w:ascii="Trebuchet MS" w:hAnsi="Trebuchet MS" w:cs="Arial"/>
        </w:rPr>
        <w:t xml:space="preserve"> </w:t>
      </w:r>
      <w:proofErr w:type="spellStart"/>
      <w:r w:rsidRPr="002952A4">
        <w:rPr>
          <w:rFonts w:ascii="Trebuchet MS" w:hAnsi="Trebuchet MS" w:cs="Arial"/>
        </w:rPr>
        <w:t>și</w:t>
      </w:r>
      <w:proofErr w:type="spellEnd"/>
      <w:r w:rsidRPr="002952A4">
        <w:rPr>
          <w:rFonts w:ascii="Trebuchet MS" w:hAnsi="Trebuchet MS" w:cs="Arial"/>
        </w:rPr>
        <w:t xml:space="preserve"> </w:t>
      </w:r>
      <w:proofErr w:type="spellStart"/>
      <w:r w:rsidRPr="002952A4">
        <w:rPr>
          <w:rFonts w:ascii="Trebuchet MS" w:hAnsi="Trebuchet MS" w:cs="Arial"/>
        </w:rPr>
        <w:t>preparatelor</w:t>
      </w:r>
      <w:proofErr w:type="spellEnd"/>
      <w:r w:rsidRPr="002952A4">
        <w:rPr>
          <w:rFonts w:ascii="Trebuchet MS" w:hAnsi="Trebuchet MS" w:cs="Arial"/>
        </w:rPr>
        <w:t xml:space="preserve"> </w:t>
      </w:r>
      <w:proofErr w:type="spellStart"/>
      <w:r w:rsidRPr="002952A4">
        <w:rPr>
          <w:rFonts w:ascii="Trebuchet MS" w:hAnsi="Trebuchet MS" w:cs="Arial"/>
        </w:rPr>
        <w:t>chimice</w:t>
      </w:r>
      <w:proofErr w:type="spellEnd"/>
      <w:r w:rsidRPr="002952A4">
        <w:rPr>
          <w:rFonts w:ascii="Trebuchet MS" w:hAnsi="Trebuchet MS" w:cs="Arial"/>
        </w:rPr>
        <w:t xml:space="preserve"> </w:t>
      </w:r>
      <w:proofErr w:type="spellStart"/>
      <w:r w:rsidRPr="002952A4">
        <w:rPr>
          <w:rFonts w:ascii="Trebuchet MS" w:hAnsi="Trebuchet MS" w:cs="Arial"/>
        </w:rPr>
        <w:t>periculoase</w:t>
      </w:r>
      <w:proofErr w:type="spellEnd"/>
      <w:r w:rsidRPr="002952A4">
        <w:rPr>
          <w:rFonts w:ascii="Trebuchet MS" w:hAnsi="Trebuchet MS" w:cs="Arial"/>
          <w:lang w:val="ro-RO"/>
        </w:rPr>
        <w:t>.</w:t>
      </w:r>
    </w:p>
    <w:p w14:paraId="3B20073B" w14:textId="77777777"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rPr>
      </w:pPr>
      <w:r w:rsidRPr="002952A4">
        <w:rPr>
          <w:rFonts w:ascii="Trebuchet MS" w:hAnsi="Trebuchet MS"/>
          <w:color w:val="000000" w:themeColor="text1"/>
          <w:sz w:val="22"/>
          <w:szCs w:val="22"/>
        </w:rPr>
        <w:t xml:space="preserve">Se </w:t>
      </w:r>
      <w:proofErr w:type="spellStart"/>
      <w:r w:rsidRPr="002952A4">
        <w:rPr>
          <w:rFonts w:ascii="Trebuchet MS" w:hAnsi="Trebuchet MS"/>
          <w:color w:val="000000" w:themeColor="text1"/>
          <w:sz w:val="22"/>
          <w:szCs w:val="22"/>
        </w:rPr>
        <w:t>vor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amplasa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panouri</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informare</w:t>
      </w:r>
      <w:proofErr w:type="spellEnd"/>
      <w:r w:rsidRPr="002952A4">
        <w:rPr>
          <w:rFonts w:ascii="Trebuchet MS" w:hAnsi="Trebuchet MS"/>
          <w:color w:val="000000" w:themeColor="text1"/>
          <w:sz w:val="22"/>
          <w:szCs w:val="22"/>
        </w:rPr>
        <w:t xml:space="preserve"> a </w:t>
      </w:r>
      <w:proofErr w:type="spellStart"/>
      <w:r w:rsidRPr="002952A4">
        <w:rPr>
          <w:rFonts w:ascii="Trebuchet MS" w:hAnsi="Trebuchet MS"/>
          <w:color w:val="000000" w:themeColor="text1"/>
          <w:sz w:val="22"/>
          <w:szCs w:val="22"/>
        </w:rPr>
        <w:t>cetăţenilor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asupra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viitoarelor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construcţii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şi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modificări</w:t>
      </w:r>
      <w:proofErr w:type="spellEnd"/>
      <w:r w:rsidRPr="002952A4">
        <w:rPr>
          <w:rFonts w:ascii="Trebuchet MS" w:hAnsi="Trebuchet MS"/>
          <w:color w:val="000000" w:themeColor="text1"/>
          <w:sz w:val="22"/>
          <w:szCs w:val="22"/>
        </w:rPr>
        <w:t xml:space="preserve"> ale </w:t>
      </w:r>
      <w:proofErr w:type="spellStart"/>
      <w:r w:rsidRPr="002952A4">
        <w:rPr>
          <w:rFonts w:ascii="Trebuchet MS" w:hAnsi="Trebuchet MS"/>
          <w:color w:val="000000" w:themeColor="text1"/>
          <w:sz w:val="22"/>
          <w:szCs w:val="22"/>
        </w:rPr>
        <w:t>zonei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asigurându</w:t>
      </w:r>
      <w:proofErr w:type="spellEnd"/>
      <w:r w:rsidRPr="002952A4">
        <w:rPr>
          <w:rFonts w:ascii="Trebuchet MS" w:hAnsi="Trebuchet MS"/>
          <w:color w:val="000000" w:themeColor="text1"/>
          <w:sz w:val="22"/>
          <w:szCs w:val="22"/>
        </w:rPr>
        <w:t xml:space="preserve">-se </w:t>
      </w:r>
      <w:proofErr w:type="spellStart"/>
      <w:r w:rsidRPr="002952A4">
        <w:rPr>
          <w:rFonts w:ascii="Trebuchet MS" w:hAnsi="Trebuchet MS"/>
          <w:color w:val="000000" w:themeColor="text1"/>
          <w:sz w:val="22"/>
          <w:szCs w:val="22"/>
        </w:rPr>
        <w:t>protecţia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circulaţiei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pietonale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şi</w:t>
      </w:r>
      <w:proofErr w:type="spellEnd"/>
      <w:r w:rsidRPr="002952A4">
        <w:rPr>
          <w:rFonts w:ascii="Trebuchet MS" w:hAnsi="Trebuchet MS"/>
          <w:color w:val="000000" w:themeColor="text1"/>
          <w:sz w:val="22"/>
          <w:szCs w:val="22"/>
        </w:rPr>
        <w:t xml:space="preserve"> auto </w:t>
      </w:r>
      <w:proofErr w:type="spellStart"/>
      <w:r w:rsidRPr="002952A4">
        <w:rPr>
          <w:rFonts w:ascii="Trebuchet MS" w:hAnsi="Trebuchet MS"/>
          <w:color w:val="000000" w:themeColor="text1"/>
          <w:sz w:val="22"/>
          <w:szCs w:val="22"/>
        </w:rPr>
        <w:t>în</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zonă</w:t>
      </w:r>
      <w:proofErr w:type="spellEnd"/>
      <w:r w:rsidRPr="002952A4">
        <w:rPr>
          <w:rFonts w:ascii="Trebuchet MS" w:hAnsi="Trebuchet MS"/>
          <w:color w:val="000000" w:themeColor="text1"/>
          <w:sz w:val="22"/>
          <w:szCs w:val="22"/>
        </w:rPr>
        <w:t>.</w:t>
      </w:r>
    </w:p>
    <w:p w14:paraId="56C24590" w14:textId="77777777"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2952A4">
        <w:rPr>
          <w:rFonts w:ascii="Trebuchet MS" w:hAnsi="Trebuchet MS"/>
          <w:color w:val="000000" w:themeColor="text1"/>
          <w:sz w:val="22"/>
          <w:szCs w:val="22"/>
        </w:rPr>
        <w:lastRenderedPageBreak/>
        <w:t>Deşeurile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şi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materialele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rezultate</w:t>
      </w:r>
      <w:proofErr w:type="spellEnd"/>
      <w:r w:rsidRPr="002952A4">
        <w:rPr>
          <w:rFonts w:ascii="Trebuchet MS" w:hAnsi="Trebuchet MS"/>
          <w:color w:val="000000" w:themeColor="text1"/>
          <w:sz w:val="22"/>
          <w:szCs w:val="22"/>
        </w:rPr>
        <w:t xml:space="preserve"> din </w:t>
      </w:r>
      <w:proofErr w:type="spellStart"/>
      <w:r w:rsidRPr="002952A4">
        <w:rPr>
          <w:rFonts w:ascii="Trebuchet MS" w:hAnsi="Trebuchet MS"/>
          <w:color w:val="000000" w:themeColor="text1"/>
          <w:sz w:val="22"/>
          <w:szCs w:val="22"/>
        </w:rPr>
        <w:t>activitatea</w:t>
      </w:r>
      <w:proofErr w:type="spellEnd"/>
      <w:r w:rsidRPr="002952A4">
        <w:rPr>
          <w:rFonts w:ascii="Trebuchet MS" w:hAnsi="Trebuchet MS"/>
          <w:color w:val="000000" w:themeColor="text1"/>
          <w:sz w:val="22"/>
          <w:szCs w:val="22"/>
        </w:rPr>
        <w:t xml:space="preserve"> de </w:t>
      </w:r>
      <w:proofErr w:type="spellStart"/>
      <w:r w:rsidRPr="002952A4">
        <w:rPr>
          <w:rFonts w:ascii="Trebuchet MS" w:hAnsi="Trebuchet MS"/>
          <w:color w:val="000000" w:themeColor="text1"/>
          <w:sz w:val="22"/>
          <w:szCs w:val="22"/>
        </w:rPr>
        <w:t>construcţie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şi</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montaj</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vor</w:t>
      </w:r>
      <w:proofErr w:type="spellEnd"/>
      <w:r w:rsidRPr="002952A4">
        <w:rPr>
          <w:rFonts w:ascii="Trebuchet MS" w:hAnsi="Trebuchet MS"/>
          <w:color w:val="000000" w:themeColor="text1"/>
          <w:sz w:val="22"/>
          <w:szCs w:val="22"/>
        </w:rPr>
        <w:t xml:space="preserve"> fi </w:t>
      </w:r>
      <w:proofErr w:type="spellStart"/>
      <w:r w:rsidRPr="002952A4">
        <w:rPr>
          <w:rFonts w:ascii="Trebuchet MS" w:hAnsi="Trebuchet MS"/>
          <w:color w:val="000000" w:themeColor="text1"/>
          <w:sz w:val="22"/>
          <w:szCs w:val="22"/>
        </w:rPr>
        <w:t>obligatoriu</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îndepărtate</w:t>
      </w:r>
      <w:proofErr w:type="spellEnd"/>
      <w:r w:rsidRPr="002952A4">
        <w:rPr>
          <w:rFonts w:ascii="Trebuchet MS" w:hAnsi="Trebuchet MS"/>
          <w:color w:val="000000" w:themeColor="text1"/>
          <w:sz w:val="22"/>
          <w:szCs w:val="22"/>
        </w:rPr>
        <w:t xml:space="preserve"> din </w:t>
      </w:r>
      <w:proofErr w:type="spellStart"/>
      <w:r w:rsidRPr="002952A4">
        <w:rPr>
          <w:rFonts w:ascii="Trebuchet MS" w:hAnsi="Trebuchet MS"/>
          <w:color w:val="000000" w:themeColor="text1"/>
          <w:sz w:val="22"/>
          <w:szCs w:val="22"/>
        </w:rPr>
        <w:t>zonă</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pe</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baza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unui</w:t>
      </w:r>
      <w:proofErr w:type="spellEnd"/>
      <w:r w:rsidRPr="002952A4">
        <w:rPr>
          <w:rFonts w:ascii="Trebuchet MS" w:hAnsi="Trebuchet MS"/>
          <w:color w:val="000000" w:themeColor="text1"/>
          <w:sz w:val="22"/>
          <w:szCs w:val="22"/>
        </w:rPr>
        <w:t xml:space="preserve"> contract </w:t>
      </w:r>
      <w:proofErr w:type="spellStart"/>
      <w:r w:rsidRPr="002952A4">
        <w:rPr>
          <w:rFonts w:ascii="Trebuchet MS" w:hAnsi="Trebuchet MS"/>
          <w:color w:val="000000" w:themeColor="text1"/>
          <w:sz w:val="22"/>
          <w:szCs w:val="22"/>
        </w:rPr>
        <w:t>încheiat</w:t>
      </w:r>
      <w:proofErr w:type="spellEnd"/>
      <w:r w:rsidRPr="002952A4">
        <w:rPr>
          <w:rFonts w:ascii="Trebuchet MS" w:hAnsi="Trebuchet MS"/>
          <w:color w:val="000000" w:themeColor="text1"/>
          <w:sz w:val="22"/>
          <w:szCs w:val="22"/>
        </w:rPr>
        <w:t xml:space="preserve"> cu </w:t>
      </w:r>
      <w:proofErr w:type="gramStart"/>
      <w:r w:rsidRPr="002952A4">
        <w:rPr>
          <w:rFonts w:ascii="Trebuchet MS" w:hAnsi="Trebuchet MS"/>
          <w:color w:val="000000" w:themeColor="text1"/>
          <w:sz w:val="22"/>
          <w:szCs w:val="22"/>
        </w:rPr>
        <w:t>un</w:t>
      </w:r>
      <w:proofErr w:type="gram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prestator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autorizat</w:t>
      </w:r>
      <w:proofErr w:type="spellEnd"/>
      <w:r w:rsidRPr="002952A4">
        <w:rPr>
          <w:rFonts w:ascii="Trebuchet MS" w:hAnsi="Trebuchet MS"/>
          <w:color w:val="000000" w:themeColor="text1"/>
          <w:sz w:val="22"/>
          <w:szCs w:val="22"/>
        </w:rPr>
        <w:t xml:space="preserve">. Este </w:t>
      </w:r>
      <w:proofErr w:type="spellStart"/>
      <w:r w:rsidRPr="002952A4">
        <w:rPr>
          <w:rFonts w:ascii="Trebuchet MS" w:hAnsi="Trebuchet MS"/>
          <w:color w:val="000000" w:themeColor="text1"/>
          <w:sz w:val="22"/>
          <w:szCs w:val="22"/>
        </w:rPr>
        <w:t>interzisă</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depozitarea</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necontrolată</w:t>
      </w:r>
      <w:proofErr w:type="spellEnd"/>
      <w:r w:rsidRPr="002952A4">
        <w:rPr>
          <w:rFonts w:ascii="Trebuchet MS" w:hAnsi="Trebuchet MS"/>
          <w:color w:val="000000" w:themeColor="text1"/>
          <w:sz w:val="22"/>
          <w:szCs w:val="22"/>
        </w:rPr>
        <w:t xml:space="preserve"> a </w:t>
      </w:r>
      <w:proofErr w:type="spellStart"/>
      <w:r w:rsidRPr="002952A4">
        <w:rPr>
          <w:rFonts w:ascii="Trebuchet MS" w:hAnsi="Trebuchet MS"/>
          <w:color w:val="000000" w:themeColor="text1"/>
          <w:sz w:val="22"/>
          <w:szCs w:val="22"/>
        </w:rPr>
        <w:t>deşeurilor</w:t>
      </w:r>
      <w:proofErr w:type="spellEnd"/>
      <w:r w:rsidRPr="002952A4">
        <w:rPr>
          <w:rFonts w:ascii="Trebuchet MS" w:hAnsi="Trebuchet MS"/>
          <w:color w:val="000000" w:themeColor="text1"/>
          <w:sz w:val="22"/>
          <w:szCs w:val="22"/>
        </w:rPr>
        <w:t xml:space="preserve"> </w:t>
      </w:r>
      <w:proofErr w:type="spellStart"/>
      <w:r w:rsidRPr="002952A4">
        <w:rPr>
          <w:rFonts w:ascii="Trebuchet MS" w:hAnsi="Trebuchet MS"/>
          <w:color w:val="000000" w:themeColor="text1"/>
          <w:sz w:val="22"/>
          <w:szCs w:val="22"/>
        </w:rPr>
        <w:t>rezultate</w:t>
      </w:r>
      <w:proofErr w:type="spellEnd"/>
      <w:r w:rsidRPr="002952A4">
        <w:rPr>
          <w:rFonts w:ascii="Trebuchet MS" w:hAnsi="Trebuchet MS"/>
          <w:color w:val="000000" w:themeColor="text1"/>
          <w:sz w:val="22"/>
          <w:szCs w:val="22"/>
        </w:rPr>
        <w:t>.</w:t>
      </w:r>
    </w:p>
    <w:p w14:paraId="75F38B10" w14:textId="77777777" w:rsidR="00FC0D81" w:rsidRPr="002952A4" w:rsidRDefault="00FC0D81" w:rsidP="002952A4">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2952A4">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2952A4">
        <w:rPr>
          <w:rFonts w:ascii="Trebuchet MS" w:hAnsi="Trebuchet MS"/>
          <w:b/>
          <w:color w:val="000000" w:themeColor="text1"/>
          <w:sz w:val="22"/>
          <w:szCs w:val="22"/>
          <w:lang w:val="ro-RO" w:eastAsia="ro-RO"/>
        </w:rPr>
        <w:t xml:space="preserve"> </w:t>
      </w:r>
      <w:r w:rsidRPr="002952A4">
        <w:rPr>
          <w:rFonts w:ascii="Trebuchet MS" w:hAnsi="Trebuchet MS"/>
          <w:color w:val="000000" w:themeColor="text1"/>
          <w:sz w:val="22"/>
          <w:szCs w:val="22"/>
          <w:lang w:val="ro-RO"/>
        </w:rPr>
        <w:t>În cazul unor poluări accidentale se vor lua măsuri pedoameliorative.</w:t>
      </w:r>
    </w:p>
    <w:p w14:paraId="1B2AD848" w14:textId="77777777" w:rsidR="00FC0D81" w:rsidRPr="002952A4" w:rsidRDefault="00FC0D81" w:rsidP="002952A4">
      <w:pPr>
        <w:numPr>
          <w:ilvl w:val="0"/>
          <w:numId w:val="1"/>
        </w:numPr>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2952A4" w:rsidRDefault="00FC0D81" w:rsidP="002952A4">
      <w:pPr>
        <w:numPr>
          <w:ilvl w:val="0"/>
          <w:numId w:val="1"/>
        </w:numPr>
        <w:spacing w:after="0" w:line="360" w:lineRule="auto"/>
        <w:jc w:val="both"/>
        <w:rPr>
          <w:rFonts w:ascii="Trebuchet MS" w:hAnsi="Trebuchet MS"/>
          <w:color w:val="000000" w:themeColor="text1"/>
        </w:rPr>
      </w:pPr>
      <w:r w:rsidRPr="002952A4">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2952A4" w:rsidRDefault="00FC0D81" w:rsidP="002952A4">
      <w:pPr>
        <w:pStyle w:val="BodyText"/>
        <w:numPr>
          <w:ilvl w:val="0"/>
          <w:numId w:val="1"/>
        </w:numPr>
        <w:spacing w:after="0" w:line="360" w:lineRule="auto"/>
        <w:jc w:val="both"/>
        <w:rPr>
          <w:rFonts w:ascii="Trebuchet MS" w:hAnsi="Trebuchet MS"/>
          <w:color w:val="000000" w:themeColor="text1"/>
          <w:lang w:val="en-US" w:eastAsia="en-US"/>
        </w:rPr>
      </w:pPr>
      <w:r w:rsidRPr="002952A4">
        <w:rPr>
          <w:rFonts w:ascii="Trebuchet MS" w:hAnsi="Trebuchet MS"/>
          <w:color w:val="000000" w:themeColor="text1"/>
          <w:lang w:val="en-US" w:eastAsia="en-US"/>
        </w:rPr>
        <w:t xml:space="preserve">Se </w:t>
      </w:r>
      <w:proofErr w:type="spellStart"/>
      <w:r w:rsidRPr="002952A4">
        <w:rPr>
          <w:rFonts w:ascii="Trebuchet MS" w:hAnsi="Trebuchet MS"/>
          <w:color w:val="000000" w:themeColor="text1"/>
          <w:lang w:val="en-US" w:eastAsia="en-US"/>
        </w:rPr>
        <w:t>vor</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respecta</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prevederile</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Regulamentului</w:t>
      </w:r>
      <w:proofErr w:type="spellEnd"/>
      <w:r w:rsidRPr="002952A4">
        <w:rPr>
          <w:rFonts w:ascii="Trebuchet MS" w:hAnsi="Trebuchet MS"/>
          <w:color w:val="000000" w:themeColor="text1"/>
          <w:lang w:val="en-US" w:eastAsia="en-US"/>
        </w:rPr>
        <w:t xml:space="preserve"> General de Urbanism </w:t>
      </w:r>
      <w:proofErr w:type="spellStart"/>
      <w:r w:rsidRPr="002952A4">
        <w:rPr>
          <w:rFonts w:ascii="Trebuchet MS" w:hAnsi="Trebuchet MS"/>
          <w:color w:val="000000" w:themeColor="text1"/>
          <w:lang w:val="en-US" w:eastAsia="en-US"/>
        </w:rPr>
        <w:t>aprobat</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prin</w:t>
      </w:r>
      <w:proofErr w:type="spellEnd"/>
      <w:r w:rsidRPr="002952A4">
        <w:rPr>
          <w:rFonts w:ascii="Trebuchet MS" w:hAnsi="Trebuchet MS"/>
          <w:color w:val="000000" w:themeColor="text1"/>
          <w:lang w:val="en-US" w:eastAsia="en-US"/>
        </w:rPr>
        <w:t xml:space="preserve"> H.G. </w:t>
      </w:r>
      <w:proofErr w:type="spellStart"/>
      <w:r w:rsidRPr="002952A4">
        <w:rPr>
          <w:rFonts w:ascii="Trebuchet MS" w:hAnsi="Trebuchet MS"/>
          <w:color w:val="000000" w:themeColor="text1"/>
          <w:lang w:val="en-US" w:eastAsia="en-US"/>
        </w:rPr>
        <w:t>nr</w:t>
      </w:r>
      <w:proofErr w:type="spellEnd"/>
      <w:r w:rsidRPr="002952A4">
        <w:rPr>
          <w:rFonts w:ascii="Trebuchet MS" w:hAnsi="Trebuchet MS"/>
          <w:color w:val="000000" w:themeColor="text1"/>
          <w:lang w:val="en-US" w:eastAsia="en-US"/>
        </w:rPr>
        <w:t xml:space="preserve">. 525/1996 </w:t>
      </w:r>
      <w:proofErr w:type="spellStart"/>
      <w:r w:rsidRPr="002952A4">
        <w:rPr>
          <w:rFonts w:ascii="Trebuchet MS" w:hAnsi="Trebuchet MS"/>
          <w:color w:val="000000" w:themeColor="text1"/>
          <w:lang w:val="en-US" w:eastAsia="en-US"/>
        </w:rPr>
        <w:t>în</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ceea</w:t>
      </w:r>
      <w:proofErr w:type="spellEnd"/>
      <w:r w:rsidRPr="002952A4">
        <w:rPr>
          <w:rFonts w:ascii="Trebuchet MS" w:hAnsi="Trebuchet MS"/>
          <w:color w:val="000000" w:themeColor="text1"/>
          <w:lang w:val="en-US" w:eastAsia="en-US"/>
        </w:rPr>
        <w:t xml:space="preserve"> </w:t>
      </w:r>
      <w:proofErr w:type="spellStart"/>
      <w:proofErr w:type="gramStart"/>
      <w:r w:rsidRPr="002952A4">
        <w:rPr>
          <w:rFonts w:ascii="Trebuchet MS" w:hAnsi="Trebuchet MS"/>
          <w:color w:val="000000" w:themeColor="text1"/>
          <w:lang w:val="en-US" w:eastAsia="en-US"/>
        </w:rPr>
        <w:t>ce</w:t>
      </w:r>
      <w:proofErr w:type="spellEnd"/>
      <w:proofErr w:type="gram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priveste</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constructiile</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parcarile</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si</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necesarul</w:t>
      </w:r>
      <w:proofErr w:type="spellEnd"/>
      <w:r w:rsidRPr="002952A4">
        <w:rPr>
          <w:rFonts w:ascii="Trebuchet MS" w:hAnsi="Trebuchet MS"/>
          <w:color w:val="000000" w:themeColor="text1"/>
          <w:lang w:val="en-US" w:eastAsia="en-US"/>
        </w:rPr>
        <w:t xml:space="preserve"> de </w:t>
      </w:r>
      <w:proofErr w:type="spellStart"/>
      <w:r w:rsidRPr="002952A4">
        <w:rPr>
          <w:rFonts w:ascii="Trebuchet MS" w:hAnsi="Trebuchet MS"/>
          <w:color w:val="000000" w:themeColor="text1"/>
          <w:lang w:val="en-US" w:eastAsia="en-US"/>
        </w:rPr>
        <w:t>spatiu</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verde</w:t>
      </w:r>
      <w:proofErr w:type="spellEnd"/>
      <w:r w:rsidRPr="002952A4">
        <w:rPr>
          <w:rFonts w:ascii="Trebuchet MS" w:hAnsi="Trebuchet MS"/>
          <w:color w:val="000000" w:themeColor="text1"/>
          <w:lang w:val="en-US" w:eastAsia="en-US"/>
        </w:rPr>
        <w:t xml:space="preserve">. </w:t>
      </w:r>
    </w:p>
    <w:p w14:paraId="10D3FC1A" w14:textId="77777777" w:rsidR="00FC0D81" w:rsidRPr="002952A4" w:rsidRDefault="00FC0D81" w:rsidP="002952A4">
      <w:pPr>
        <w:pStyle w:val="BodyText"/>
        <w:numPr>
          <w:ilvl w:val="0"/>
          <w:numId w:val="1"/>
        </w:numPr>
        <w:spacing w:after="0" w:line="360" w:lineRule="auto"/>
        <w:jc w:val="both"/>
        <w:rPr>
          <w:rFonts w:ascii="Trebuchet MS" w:hAnsi="Trebuchet MS"/>
          <w:color w:val="000000" w:themeColor="text1"/>
          <w:lang w:val="en-US" w:eastAsia="en-US"/>
        </w:rPr>
      </w:pPr>
      <w:r w:rsidRPr="002952A4">
        <w:rPr>
          <w:rFonts w:ascii="Trebuchet MS" w:hAnsi="Trebuchet MS"/>
          <w:color w:val="000000" w:themeColor="text1"/>
          <w:lang w:val="en-US" w:eastAsia="en-US"/>
        </w:rPr>
        <w:t xml:space="preserve">Se </w:t>
      </w:r>
      <w:proofErr w:type="spellStart"/>
      <w:proofErr w:type="gramStart"/>
      <w:r w:rsidRPr="002952A4">
        <w:rPr>
          <w:rFonts w:ascii="Trebuchet MS" w:hAnsi="Trebuchet MS"/>
          <w:color w:val="000000" w:themeColor="text1"/>
          <w:lang w:val="en-US" w:eastAsia="en-US"/>
        </w:rPr>
        <w:t>va</w:t>
      </w:r>
      <w:proofErr w:type="spellEnd"/>
      <w:proofErr w:type="gram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respecta</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legislatia</w:t>
      </w:r>
      <w:proofErr w:type="spellEnd"/>
      <w:r w:rsidRPr="002952A4">
        <w:rPr>
          <w:rFonts w:ascii="Trebuchet MS" w:hAnsi="Trebuchet MS"/>
          <w:color w:val="000000" w:themeColor="text1"/>
          <w:lang w:val="en-US" w:eastAsia="en-US"/>
        </w:rPr>
        <w:t xml:space="preserve"> de urbanism in </w:t>
      </w:r>
      <w:proofErr w:type="spellStart"/>
      <w:r w:rsidRPr="002952A4">
        <w:rPr>
          <w:rFonts w:ascii="Trebuchet MS" w:hAnsi="Trebuchet MS"/>
          <w:color w:val="000000" w:themeColor="text1"/>
          <w:lang w:val="en-US" w:eastAsia="en-US"/>
        </w:rPr>
        <w:t>vigoare</w:t>
      </w:r>
      <w:proofErr w:type="spellEnd"/>
      <w:r w:rsidRPr="002952A4">
        <w:rPr>
          <w:rFonts w:ascii="Trebuchet MS" w:hAnsi="Trebuchet MS"/>
          <w:color w:val="000000" w:themeColor="text1"/>
          <w:lang w:val="en-US" w:eastAsia="en-US"/>
        </w:rPr>
        <w:t>.</w:t>
      </w:r>
    </w:p>
    <w:p w14:paraId="2F7B2E70" w14:textId="77777777" w:rsidR="00FC0D81" w:rsidRPr="002952A4" w:rsidRDefault="00FC0D81" w:rsidP="002952A4">
      <w:pPr>
        <w:pStyle w:val="BodyText"/>
        <w:numPr>
          <w:ilvl w:val="0"/>
          <w:numId w:val="1"/>
        </w:numPr>
        <w:spacing w:after="0" w:line="360" w:lineRule="auto"/>
        <w:jc w:val="both"/>
        <w:rPr>
          <w:rFonts w:ascii="Trebuchet MS" w:hAnsi="Trebuchet MS"/>
          <w:color w:val="000000" w:themeColor="text1"/>
          <w:lang w:val="en-US" w:eastAsia="en-US"/>
        </w:rPr>
      </w:pPr>
      <w:r w:rsidRPr="002952A4">
        <w:rPr>
          <w:rFonts w:ascii="Trebuchet MS" w:hAnsi="Trebuchet MS"/>
          <w:color w:val="000000" w:themeColor="text1"/>
          <w:lang w:val="en-US" w:eastAsia="en-US"/>
        </w:rPr>
        <w:t xml:space="preserve">Se </w:t>
      </w:r>
      <w:proofErr w:type="spellStart"/>
      <w:proofErr w:type="gramStart"/>
      <w:r w:rsidRPr="002952A4">
        <w:rPr>
          <w:rFonts w:ascii="Trebuchet MS" w:hAnsi="Trebuchet MS"/>
          <w:color w:val="000000" w:themeColor="text1"/>
          <w:lang w:val="en-US" w:eastAsia="en-US"/>
        </w:rPr>
        <w:t>va</w:t>
      </w:r>
      <w:proofErr w:type="spellEnd"/>
      <w:proofErr w:type="gram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amenaja</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si</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intretine</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spatiul</w:t>
      </w:r>
      <w:proofErr w:type="spellEnd"/>
      <w:r w:rsidRPr="002952A4">
        <w:rPr>
          <w:rFonts w:ascii="Trebuchet MS" w:hAnsi="Trebuchet MS"/>
          <w:color w:val="000000" w:themeColor="text1"/>
          <w:lang w:val="en-US" w:eastAsia="en-US"/>
        </w:rPr>
        <w:t xml:space="preserve"> </w:t>
      </w:r>
      <w:proofErr w:type="spellStart"/>
      <w:r w:rsidRPr="002952A4">
        <w:rPr>
          <w:rFonts w:ascii="Trebuchet MS" w:hAnsi="Trebuchet MS"/>
          <w:color w:val="000000" w:themeColor="text1"/>
          <w:lang w:val="en-US" w:eastAsia="en-US"/>
        </w:rPr>
        <w:t>verde</w:t>
      </w:r>
      <w:proofErr w:type="spellEnd"/>
      <w:r w:rsidRPr="002952A4">
        <w:rPr>
          <w:rFonts w:ascii="Trebuchet MS" w:hAnsi="Trebuchet MS"/>
          <w:color w:val="000000" w:themeColor="text1"/>
          <w:lang w:val="en-US" w:eastAsia="en-US"/>
        </w:rPr>
        <w:t xml:space="preserve"> din </w:t>
      </w:r>
      <w:proofErr w:type="spellStart"/>
      <w:r w:rsidRPr="002952A4">
        <w:rPr>
          <w:rFonts w:ascii="Trebuchet MS" w:hAnsi="Trebuchet MS"/>
          <w:color w:val="000000" w:themeColor="text1"/>
          <w:lang w:val="en-US" w:eastAsia="en-US"/>
        </w:rPr>
        <w:t>incinta</w:t>
      </w:r>
      <w:proofErr w:type="spellEnd"/>
      <w:r w:rsidRPr="002952A4">
        <w:rPr>
          <w:rFonts w:ascii="Trebuchet MS" w:hAnsi="Trebuchet MS"/>
          <w:color w:val="000000" w:themeColor="text1"/>
          <w:lang w:val="en-US" w:eastAsia="en-US"/>
        </w:rPr>
        <w:t>.</w:t>
      </w:r>
    </w:p>
    <w:p w14:paraId="23B152FC" w14:textId="77777777" w:rsidR="00FC0D81" w:rsidRPr="002952A4" w:rsidRDefault="00FC0D81" w:rsidP="002952A4">
      <w:pPr>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2952A4" w:rsidRDefault="00FC0D81" w:rsidP="002952A4">
      <w:pPr>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Se va asigura salubrizarea zonei și mentinerea curateniei pe traseul drumurilor de acces, pe toata perioada;</w:t>
      </w:r>
    </w:p>
    <w:p w14:paraId="19CD1DF7" w14:textId="77777777" w:rsidR="00FC0D81" w:rsidRPr="002952A4" w:rsidRDefault="00FC0D81" w:rsidP="002952A4">
      <w:pPr>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2952A4" w:rsidRDefault="00FC0D81" w:rsidP="002952A4">
      <w:pPr>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2952A4" w:rsidRDefault="00FC0D81" w:rsidP="002952A4">
      <w:pPr>
        <w:widowControl w:val="0"/>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2952A4" w:rsidRDefault="00FC0D81" w:rsidP="002952A4">
      <w:pPr>
        <w:widowControl w:val="0"/>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2952A4" w:rsidRDefault="00FC0D81" w:rsidP="002952A4">
      <w:pPr>
        <w:widowControl w:val="0"/>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2952A4" w:rsidRDefault="00FC0D81" w:rsidP="002952A4">
      <w:pPr>
        <w:widowControl w:val="0"/>
        <w:numPr>
          <w:ilvl w:val="0"/>
          <w:numId w:val="3"/>
        </w:numPr>
        <w:spacing w:after="0" w:line="360" w:lineRule="auto"/>
        <w:jc w:val="both"/>
        <w:rPr>
          <w:rFonts w:ascii="Trebuchet MS" w:hAnsi="Trebuchet MS"/>
          <w:color w:val="000000" w:themeColor="text1"/>
        </w:rPr>
      </w:pPr>
      <w:r w:rsidRPr="002952A4">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2952A4" w:rsidRDefault="00FC0D81" w:rsidP="002952A4">
      <w:pPr>
        <w:numPr>
          <w:ilvl w:val="0"/>
          <w:numId w:val="3"/>
        </w:numPr>
        <w:spacing w:after="0" w:line="360" w:lineRule="auto"/>
        <w:jc w:val="both"/>
        <w:rPr>
          <w:rFonts w:ascii="Trebuchet MS" w:hAnsi="Trebuchet MS"/>
          <w:color w:val="000000" w:themeColor="text1"/>
        </w:rPr>
      </w:pPr>
      <w:r w:rsidRPr="002952A4">
        <w:rPr>
          <w:rFonts w:ascii="Trebuchet MS" w:hAnsi="Trebuchet MS"/>
          <w:color w:val="000000" w:themeColor="text1"/>
        </w:rPr>
        <w:t>minimizarea activităților generatoare de praf (taiere, spargerea betonului, etc.);</w:t>
      </w:r>
    </w:p>
    <w:p w14:paraId="536B72C8" w14:textId="77777777" w:rsidR="00FC0D81" w:rsidRPr="002952A4" w:rsidRDefault="00FC0D81" w:rsidP="002952A4">
      <w:pPr>
        <w:numPr>
          <w:ilvl w:val="0"/>
          <w:numId w:val="3"/>
        </w:numPr>
        <w:spacing w:after="0" w:line="360" w:lineRule="auto"/>
        <w:jc w:val="both"/>
        <w:rPr>
          <w:rFonts w:ascii="Trebuchet MS" w:hAnsi="Trebuchet MS"/>
          <w:color w:val="000000" w:themeColor="text1"/>
        </w:rPr>
      </w:pPr>
      <w:r w:rsidRPr="002952A4">
        <w:rPr>
          <w:rFonts w:ascii="Trebuchet MS" w:hAnsi="Trebuchet MS"/>
          <w:color w:val="000000" w:themeColor="text1"/>
        </w:rPr>
        <w:lastRenderedPageBreak/>
        <w:t>se vor lua măsuri de acoperire, îngradire, închidere a stocurilor de materiale de constructie sau deșeuri, pentru prevenirea imprastierii cauzata de vant;</w:t>
      </w:r>
    </w:p>
    <w:p w14:paraId="5C1F47A8" w14:textId="77777777" w:rsidR="00FC0D81" w:rsidRPr="002952A4" w:rsidRDefault="00FC0D81" w:rsidP="002952A4">
      <w:pPr>
        <w:numPr>
          <w:ilvl w:val="0"/>
          <w:numId w:val="3"/>
        </w:numPr>
        <w:spacing w:after="0" w:line="360" w:lineRule="auto"/>
        <w:jc w:val="both"/>
        <w:rPr>
          <w:rFonts w:ascii="Trebuchet MS" w:hAnsi="Trebuchet MS"/>
          <w:color w:val="000000" w:themeColor="text1"/>
        </w:rPr>
      </w:pPr>
      <w:r w:rsidRPr="002952A4">
        <w:rPr>
          <w:rFonts w:ascii="Trebuchet MS" w:hAnsi="Trebuchet MS"/>
          <w:color w:val="000000" w:themeColor="text1"/>
        </w:rPr>
        <w:t>Oprirea motoarelor tuturor vehiculelor aflate în stationare, în zona șantierului;</w:t>
      </w:r>
    </w:p>
    <w:p w14:paraId="370CF28A" w14:textId="77777777" w:rsidR="00FC0D81" w:rsidRPr="002952A4" w:rsidRDefault="00FC0D81" w:rsidP="002952A4">
      <w:pPr>
        <w:numPr>
          <w:ilvl w:val="0"/>
          <w:numId w:val="3"/>
        </w:numPr>
        <w:spacing w:after="0" w:line="360" w:lineRule="auto"/>
        <w:jc w:val="both"/>
        <w:rPr>
          <w:rFonts w:ascii="Trebuchet MS" w:hAnsi="Trebuchet MS"/>
          <w:color w:val="000000" w:themeColor="text1"/>
        </w:rPr>
      </w:pPr>
      <w:r w:rsidRPr="002952A4">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2952A4" w:rsidRDefault="00FC0D81" w:rsidP="002952A4">
      <w:pPr>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ADEB0B1" w:rsidR="00FC0D81" w:rsidRPr="002952A4" w:rsidRDefault="00FC0D81" w:rsidP="002952A4">
      <w:pPr>
        <w:numPr>
          <w:ilvl w:val="0"/>
          <w:numId w:val="2"/>
        </w:numPr>
        <w:spacing w:after="0" w:line="360" w:lineRule="auto"/>
        <w:jc w:val="both"/>
        <w:rPr>
          <w:rFonts w:ascii="Trebuchet MS" w:hAnsi="Trebuchet MS"/>
          <w:color w:val="000000" w:themeColor="text1"/>
        </w:rPr>
      </w:pPr>
      <w:r w:rsidRPr="002952A4">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6A63D0C6" w14:textId="45F61553" w:rsidR="0079061A" w:rsidRPr="002952A4" w:rsidRDefault="0079061A" w:rsidP="002952A4">
      <w:pPr>
        <w:pStyle w:val="TextnormalCharCaracter"/>
        <w:keepNext/>
        <w:numPr>
          <w:ilvl w:val="0"/>
          <w:numId w:val="2"/>
        </w:numPr>
        <w:spacing w:before="0" w:after="0" w:line="360" w:lineRule="auto"/>
        <w:rPr>
          <w:rFonts w:ascii="Trebuchet MS" w:hAnsi="Trebuchet MS" w:cs="Arial"/>
          <w:color w:val="000000" w:themeColor="text1"/>
        </w:rPr>
      </w:pPr>
      <w:r w:rsidRPr="002952A4">
        <w:rPr>
          <w:rFonts w:ascii="Trebuchet MS" w:hAnsi="Trebuchet MS" w:cs="Arial"/>
          <w:color w:val="000000" w:themeColor="text1"/>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124D24FB" w14:textId="11B43D7D" w:rsidR="0079061A" w:rsidRPr="002952A4" w:rsidRDefault="0079061A" w:rsidP="002952A4">
      <w:pPr>
        <w:pStyle w:val="TextnormalCharCaracter"/>
        <w:keepNext/>
        <w:numPr>
          <w:ilvl w:val="0"/>
          <w:numId w:val="2"/>
        </w:numPr>
        <w:spacing w:before="0" w:after="0" w:line="360" w:lineRule="auto"/>
        <w:rPr>
          <w:rFonts w:ascii="Trebuchet MS" w:hAnsi="Trebuchet MS" w:cs="Arial"/>
          <w:color w:val="000000" w:themeColor="text1"/>
          <w:lang w:val="it-IT"/>
        </w:rPr>
      </w:pPr>
      <w:r w:rsidRPr="002952A4">
        <w:rPr>
          <w:rFonts w:ascii="Trebuchet MS" w:hAnsi="Trebuchet MS" w:cs="Arial"/>
          <w:color w:val="000000" w:themeColor="text1"/>
        </w:rPr>
        <w:t xml:space="preserve"> </w:t>
      </w:r>
      <w:r w:rsidRPr="002952A4">
        <w:rPr>
          <w:rFonts w:ascii="Trebuchet MS" w:hAnsi="Trebuchet MS" w:cs="Arial"/>
          <w:color w:val="000000" w:themeColor="text1"/>
          <w:lang w:val="it-IT"/>
        </w:rPr>
        <w:t>In situatia in care se vor semnala disconforturi create vecinatatilor, activitatea va fi sistata pana la remedierea acestora.</w:t>
      </w:r>
    </w:p>
    <w:p w14:paraId="4C2D6DBC" w14:textId="5A5649FC" w:rsidR="0079061A" w:rsidRPr="002952A4" w:rsidRDefault="0079061A" w:rsidP="002952A4">
      <w:pPr>
        <w:pStyle w:val="TextnormalCharCaracter"/>
        <w:keepNext/>
        <w:numPr>
          <w:ilvl w:val="0"/>
          <w:numId w:val="2"/>
        </w:numPr>
        <w:spacing w:before="0" w:after="0" w:line="360" w:lineRule="auto"/>
        <w:rPr>
          <w:rFonts w:ascii="Trebuchet MS" w:hAnsi="Trebuchet MS" w:cs="Arial"/>
          <w:color w:val="000000" w:themeColor="text1"/>
          <w:lang w:val="it-IT"/>
        </w:rPr>
      </w:pPr>
      <w:r w:rsidRPr="002952A4">
        <w:rPr>
          <w:rFonts w:ascii="Trebuchet MS" w:hAnsi="Trebuchet MS" w:cs="Arial"/>
          <w:color w:val="000000" w:themeColor="text1"/>
          <w:lang w:val="it-IT"/>
        </w:rPr>
        <w:t xml:space="preserve"> Operatorul are obligatia sa asigure dotari corespunzatoare cu mijloace, structuri, dotari materiale si sisteme de management adecvate in scopul protejarii, la un nivel ridicat, a sanatatii populatiei si a mediului.</w:t>
      </w:r>
    </w:p>
    <w:p w14:paraId="75193242" w14:textId="15BB9322" w:rsidR="0079061A" w:rsidRPr="002952A4" w:rsidRDefault="0079061A" w:rsidP="002952A4">
      <w:pPr>
        <w:pStyle w:val="NoSpacing"/>
        <w:keepNext/>
        <w:widowControl w:val="0"/>
        <w:numPr>
          <w:ilvl w:val="0"/>
          <w:numId w:val="2"/>
        </w:numPr>
        <w:spacing w:before="60" w:line="360" w:lineRule="auto"/>
        <w:jc w:val="both"/>
        <w:rPr>
          <w:rFonts w:ascii="Trebuchet MS" w:hAnsi="Trebuchet MS" w:cs="Arial"/>
          <w:color w:val="000000" w:themeColor="text1"/>
          <w:sz w:val="22"/>
          <w:szCs w:val="22"/>
        </w:rPr>
      </w:pPr>
      <w:r w:rsidRPr="002952A4">
        <w:rPr>
          <w:rFonts w:ascii="Trebuchet MS" w:hAnsi="Trebuchet MS" w:cs="Arial"/>
          <w:color w:val="000000" w:themeColor="text1"/>
          <w:sz w:val="22"/>
          <w:szCs w:val="22"/>
        </w:rPr>
        <w:t xml:space="preserve">In </w:t>
      </w:r>
      <w:proofErr w:type="spellStart"/>
      <w:r w:rsidRPr="002952A4">
        <w:rPr>
          <w:rFonts w:ascii="Trebuchet MS" w:hAnsi="Trebuchet MS" w:cs="Arial"/>
          <w:color w:val="000000" w:themeColor="text1"/>
          <w:sz w:val="22"/>
          <w:szCs w:val="22"/>
        </w:rPr>
        <w:t>cazul</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apariţiei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unor</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modificari</w:t>
      </w:r>
      <w:proofErr w:type="spellEnd"/>
      <w:r w:rsidRPr="002952A4">
        <w:rPr>
          <w:rFonts w:ascii="Trebuchet MS" w:hAnsi="Trebuchet MS" w:cs="Arial"/>
          <w:color w:val="000000" w:themeColor="text1"/>
          <w:sz w:val="22"/>
          <w:szCs w:val="22"/>
        </w:rPr>
        <w:t xml:space="preserve"> ale </w:t>
      </w:r>
      <w:proofErr w:type="spellStart"/>
      <w:r w:rsidRPr="002952A4">
        <w:rPr>
          <w:rFonts w:ascii="Trebuchet MS" w:hAnsi="Trebuchet MS" w:cs="Arial"/>
          <w:color w:val="000000" w:themeColor="text1"/>
          <w:sz w:val="22"/>
          <w:szCs w:val="22"/>
        </w:rPr>
        <w:t>caracteristicilor</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tehnice</w:t>
      </w:r>
      <w:proofErr w:type="spellEnd"/>
      <w:r w:rsidRPr="002952A4">
        <w:rPr>
          <w:rFonts w:ascii="Trebuchet MS" w:hAnsi="Trebuchet MS" w:cs="Arial"/>
          <w:color w:val="000000" w:themeColor="text1"/>
          <w:sz w:val="22"/>
          <w:szCs w:val="22"/>
        </w:rPr>
        <w:t xml:space="preserve"> ale </w:t>
      </w:r>
      <w:proofErr w:type="spellStart"/>
      <w:r w:rsidRPr="002952A4">
        <w:rPr>
          <w:rFonts w:ascii="Trebuchet MS" w:hAnsi="Trebuchet MS" w:cs="Arial"/>
          <w:color w:val="000000" w:themeColor="text1"/>
          <w:sz w:val="22"/>
          <w:szCs w:val="22"/>
        </w:rPr>
        <w:t>proiectului</w:t>
      </w:r>
      <w:proofErr w:type="spellEnd"/>
      <w:r w:rsidRPr="002952A4">
        <w:rPr>
          <w:rFonts w:ascii="Trebuchet MS" w:hAnsi="Trebuchet MS" w:cs="Arial"/>
          <w:color w:val="000000" w:themeColor="text1"/>
          <w:sz w:val="22"/>
          <w:szCs w:val="22"/>
        </w:rPr>
        <w:t>/</w:t>
      </w:r>
      <w:proofErr w:type="spellStart"/>
      <w:r w:rsidRPr="002952A4">
        <w:rPr>
          <w:rFonts w:ascii="Trebuchet MS" w:hAnsi="Trebuchet MS" w:cs="Arial"/>
          <w:color w:val="000000" w:themeColor="text1"/>
          <w:sz w:val="22"/>
          <w:szCs w:val="22"/>
        </w:rPr>
        <w:t>condiţiilor</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stabilite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prin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prezentul</w:t>
      </w:r>
      <w:proofErr w:type="spellEnd"/>
      <w:r w:rsidRPr="002952A4">
        <w:rPr>
          <w:rFonts w:ascii="Trebuchet MS" w:hAnsi="Trebuchet MS" w:cs="Arial"/>
          <w:color w:val="000000" w:themeColor="text1"/>
          <w:sz w:val="22"/>
          <w:szCs w:val="22"/>
        </w:rPr>
        <w:t xml:space="preserve"> act de </w:t>
      </w:r>
      <w:proofErr w:type="spellStart"/>
      <w:r w:rsidRPr="002952A4">
        <w:rPr>
          <w:rFonts w:ascii="Trebuchet MS" w:hAnsi="Trebuchet MS" w:cs="Arial"/>
          <w:color w:val="000000" w:themeColor="text1"/>
          <w:sz w:val="22"/>
          <w:szCs w:val="22"/>
        </w:rPr>
        <w:t>reglementare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emis</w:t>
      </w:r>
      <w:proofErr w:type="spellEnd"/>
      <w:r w:rsidRPr="002952A4">
        <w:rPr>
          <w:rFonts w:ascii="Trebuchet MS" w:hAnsi="Trebuchet MS" w:cs="Arial"/>
          <w:color w:val="000000" w:themeColor="text1"/>
          <w:sz w:val="22"/>
          <w:szCs w:val="22"/>
        </w:rPr>
        <w:t xml:space="preserve"> de A.P.M. </w:t>
      </w:r>
      <w:proofErr w:type="spellStart"/>
      <w:r w:rsidRPr="002952A4">
        <w:rPr>
          <w:rFonts w:ascii="Trebuchet MS" w:hAnsi="Trebuchet MS" w:cs="Arial"/>
          <w:color w:val="000000" w:themeColor="text1"/>
          <w:sz w:val="22"/>
          <w:szCs w:val="22"/>
        </w:rPr>
        <w:t>Ilfov</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aveti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obligatia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solicitării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şi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obţinerii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revizuirii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acestuia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situaţia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care nu a </w:t>
      </w:r>
      <w:proofErr w:type="spellStart"/>
      <w:r w:rsidRPr="002952A4">
        <w:rPr>
          <w:rFonts w:ascii="Trebuchet MS" w:hAnsi="Trebuchet MS" w:cs="Arial"/>
          <w:color w:val="000000" w:themeColor="text1"/>
          <w:sz w:val="22"/>
          <w:szCs w:val="22"/>
        </w:rPr>
        <w:t>fost</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încă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emisă</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aprobarea</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dezvoltare</w:t>
      </w:r>
      <w:proofErr w:type="spellEnd"/>
      <w:r w:rsidRPr="002952A4">
        <w:rPr>
          <w:rFonts w:ascii="Trebuchet MS" w:hAnsi="Trebuchet MS" w:cs="Arial"/>
          <w:color w:val="000000" w:themeColor="text1"/>
          <w:sz w:val="22"/>
          <w:szCs w:val="22"/>
        </w:rPr>
        <w:t xml:space="preserve"> de </w:t>
      </w:r>
      <w:proofErr w:type="spellStart"/>
      <w:r w:rsidRPr="002952A4">
        <w:rPr>
          <w:rFonts w:ascii="Trebuchet MS" w:hAnsi="Trebuchet MS" w:cs="Arial"/>
          <w:color w:val="000000" w:themeColor="text1"/>
          <w:sz w:val="22"/>
          <w:szCs w:val="22"/>
        </w:rPr>
        <w:t>către</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Primăria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orașului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Otopeni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În</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caz</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contrar</w:t>
      </w:r>
      <w:proofErr w:type="spellEnd"/>
      <w:r w:rsidRPr="002952A4">
        <w:rPr>
          <w:rFonts w:ascii="Trebuchet MS" w:hAnsi="Trebuchet MS" w:cs="Arial"/>
          <w:color w:val="000000" w:themeColor="text1"/>
          <w:sz w:val="22"/>
          <w:szCs w:val="22"/>
        </w:rPr>
        <w:t xml:space="preserve"> se </w:t>
      </w:r>
      <w:proofErr w:type="spellStart"/>
      <w:proofErr w:type="gramStart"/>
      <w:r w:rsidRPr="002952A4">
        <w:rPr>
          <w:rFonts w:ascii="Trebuchet MS" w:hAnsi="Trebuchet MS" w:cs="Arial"/>
          <w:color w:val="000000" w:themeColor="text1"/>
          <w:sz w:val="22"/>
          <w:szCs w:val="22"/>
        </w:rPr>
        <w:t>va</w:t>
      </w:r>
      <w:proofErr w:type="spellEnd"/>
      <w:proofErr w:type="gram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solicita</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şi</w:t>
      </w:r>
      <w:proofErr w:type="spellEnd"/>
      <w:r w:rsidRPr="002952A4">
        <w:rPr>
          <w:rFonts w:ascii="Trebuchet MS" w:hAnsi="Trebuchet MS" w:cs="Arial"/>
          <w:color w:val="000000" w:themeColor="text1"/>
          <w:sz w:val="22"/>
          <w:szCs w:val="22"/>
        </w:rPr>
        <w:t xml:space="preserve"> </w:t>
      </w:r>
      <w:proofErr w:type="spellStart"/>
      <w:r w:rsidRPr="002952A4">
        <w:rPr>
          <w:rFonts w:ascii="Trebuchet MS" w:hAnsi="Trebuchet MS" w:cs="Arial"/>
          <w:color w:val="000000" w:themeColor="text1"/>
          <w:sz w:val="22"/>
          <w:szCs w:val="22"/>
        </w:rPr>
        <w:t>obţine</w:t>
      </w:r>
      <w:proofErr w:type="spellEnd"/>
      <w:r w:rsidRPr="002952A4">
        <w:rPr>
          <w:rFonts w:ascii="Trebuchet MS" w:hAnsi="Trebuchet MS" w:cs="Arial"/>
          <w:color w:val="000000" w:themeColor="text1"/>
          <w:sz w:val="22"/>
          <w:szCs w:val="22"/>
        </w:rPr>
        <w:t xml:space="preserve"> un </w:t>
      </w:r>
      <w:proofErr w:type="spellStart"/>
      <w:r w:rsidRPr="002952A4">
        <w:rPr>
          <w:rFonts w:ascii="Trebuchet MS" w:hAnsi="Trebuchet MS" w:cs="Arial"/>
          <w:color w:val="000000" w:themeColor="text1"/>
          <w:sz w:val="22"/>
          <w:szCs w:val="22"/>
        </w:rPr>
        <w:t>nou</w:t>
      </w:r>
      <w:proofErr w:type="spellEnd"/>
      <w:r w:rsidRPr="002952A4">
        <w:rPr>
          <w:rFonts w:ascii="Trebuchet MS" w:hAnsi="Trebuchet MS" w:cs="Arial"/>
          <w:color w:val="000000" w:themeColor="text1"/>
          <w:sz w:val="22"/>
          <w:szCs w:val="22"/>
        </w:rPr>
        <w:t xml:space="preserve"> act de </w:t>
      </w:r>
      <w:proofErr w:type="spellStart"/>
      <w:r w:rsidRPr="002952A4">
        <w:rPr>
          <w:rFonts w:ascii="Trebuchet MS" w:hAnsi="Trebuchet MS" w:cs="Arial"/>
          <w:color w:val="000000" w:themeColor="text1"/>
          <w:sz w:val="22"/>
          <w:szCs w:val="22"/>
        </w:rPr>
        <w:t>reglementare</w:t>
      </w:r>
      <w:proofErr w:type="spellEnd"/>
      <w:r w:rsidRPr="002952A4">
        <w:rPr>
          <w:rFonts w:ascii="Trebuchet MS" w:hAnsi="Trebuchet MS" w:cs="Arial"/>
          <w:color w:val="000000" w:themeColor="text1"/>
          <w:sz w:val="22"/>
          <w:szCs w:val="22"/>
        </w:rPr>
        <w:t>.</w:t>
      </w:r>
    </w:p>
    <w:p w14:paraId="3B613C63" w14:textId="77777777" w:rsidR="0079061A" w:rsidRPr="002952A4" w:rsidRDefault="0079061A" w:rsidP="000F5049">
      <w:pPr>
        <w:pStyle w:val="TextnormalCharCaracter"/>
        <w:keepNext/>
        <w:spacing w:before="0" w:after="0" w:line="360" w:lineRule="auto"/>
        <w:ind w:left="720"/>
        <w:rPr>
          <w:rFonts w:ascii="Trebuchet MS" w:hAnsi="Trebuchet MS" w:cs="Arial"/>
          <w:color w:val="000000" w:themeColor="text1"/>
          <w:lang w:val="it-IT"/>
        </w:rPr>
      </w:pPr>
    </w:p>
    <w:p w14:paraId="7A29255C" w14:textId="77777777" w:rsidR="00FC0D81" w:rsidRPr="002952A4" w:rsidRDefault="00FC0D81" w:rsidP="002952A4">
      <w:pPr>
        <w:spacing w:after="0" w:line="360" w:lineRule="auto"/>
        <w:jc w:val="both"/>
        <w:rPr>
          <w:rFonts w:ascii="Trebuchet MS" w:hAnsi="Trebuchet MS"/>
          <w:i/>
          <w:color w:val="000000" w:themeColor="text1"/>
        </w:rPr>
      </w:pPr>
      <w:r w:rsidRPr="002952A4">
        <w:rPr>
          <w:rFonts w:ascii="Trebuchet MS" w:hAnsi="Trebuchet MS"/>
          <w:color w:val="000000" w:themeColor="text1"/>
        </w:rPr>
        <w:t xml:space="preserve">     </w:t>
      </w:r>
      <w:r w:rsidRPr="002952A4">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10D1ED89" w:rsidR="00FC0D81" w:rsidRPr="002952A4" w:rsidRDefault="00FC0D81" w:rsidP="002952A4">
      <w:pPr>
        <w:spacing w:after="0" w:line="360" w:lineRule="auto"/>
        <w:ind w:firstLine="360"/>
        <w:jc w:val="both"/>
        <w:rPr>
          <w:rFonts w:ascii="Trebuchet MS" w:hAnsi="Trebuchet MS"/>
          <w:i/>
          <w:color w:val="000000" w:themeColor="text1"/>
        </w:rPr>
      </w:pPr>
      <w:r w:rsidRPr="002952A4">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60925DAF" w14:textId="7C946CD5" w:rsidR="0079061A" w:rsidRDefault="0079061A" w:rsidP="002952A4">
      <w:pPr>
        <w:widowControl w:val="0"/>
        <w:spacing w:after="0" w:line="360" w:lineRule="auto"/>
        <w:ind w:firstLine="360"/>
        <w:jc w:val="both"/>
        <w:rPr>
          <w:rFonts w:ascii="Trebuchet MS" w:hAnsi="Trebuchet MS"/>
          <w:i/>
          <w:color w:val="000000" w:themeColor="text1"/>
        </w:rPr>
      </w:pPr>
      <w:r w:rsidRPr="002952A4">
        <w:rPr>
          <w:rFonts w:ascii="Trebuchet MS" w:hAnsi="Trebuchet MS"/>
          <w:i/>
          <w:color w:val="000000" w:themeColor="text1"/>
        </w:rPr>
        <w:t xml:space="preserve">La punerea </w:t>
      </w:r>
      <w:r w:rsidRPr="002952A4">
        <w:rPr>
          <w:rFonts w:ascii="Calibri" w:hAnsi="Calibri" w:cs="Calibri"/>
          <w:i/>
          <w:color w:val="000000" w:themeColor="text1"/>
        </w:rPr>
        <w:t>ȋ</w:t>
      </w:r>
      <w:r w:rsidRPr="002952A4">
        <w:rPr>
          <w:rFonts w:ascii="Trebuchet MS" w:hAnsi="Trebuchet MS"/>
          <w:i/>
          <w:color w:val="000000" w:themeColor="text1"/>
        </w:rPr>
        <w:t>n funcţiune a obiectivului se va solicita la APM Ilfov obținerea autorizaţiei de mediu, in conformitate cu Ord. MMDD nr. 1798/2007 pentru aprobarea procedurii de emiterii a autorizaţiei de mediu, cu modifică</w:t>
      </w:r>
      <w:r w:rsidRPr="002952A4">
        <w:rPr>
          <w:rFonts w:ascii="Trebuchet MS" w:hAnsi="Trebuchet MS"/>
          <w:i/>
          <w:color w:val="000000" w:themeColor="text1"/>
        </w:rPr>
        <w:t>rile şi completările ulterioare</w:t>
      </w:r>
      <w:r w:rsidRPr="002952A4">
        <w:rPr>
          <w:rFonts w:ascii="Trebuchet MS" w:hAnsi="Trebuchet MS"/>
          <w:i/>
          <w:color w:val="000000" w:themeColor="text1"/>
        </w:rPr>
        <w:t>.</w:t>
      </w:r>
    </w:p>
    <w:p w14:paraId="652028DA" w14:textId="77777777" w:rsidR="000F5049" w:rsidRPr="002952A4" w:rsidRDefault="000F5049" w:rsidP="002952A4">
      <w:pPr>
        <w:widowControl w:val="0"/>
        <w:spacing w:after="0" w:line="360" w:lineRule="auto"/>
        <w:ind w:firstLine="360"/>
        <w:jc w:val="both"/>
        <w:rPr>
          <w:rFonts w:ascii="Trebuchet MS" w:hAnsi="Trebuchet MS"/>
          <w:i/>
          <w:color w:val="000000" w:themeColor="text1"/>
        </w:rPr>
      </w:pPr>
    </w:p>
    <w:p w14:paraId="5115F7BC" w14:textId="77777777" w:rsidR="00FC0D81" w:rsidRPr="002952A4" w:rsidRDefault="00FC0D81" w:rsidP="002952A4">
      <w:pPr>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lastRenderedPageBreak/>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2952A4" w:rsidRDefault="00FC0D81" w:rsidP="002952A4">
      <w:pPr>
        <w:spacing w:after="0" w:line="360" w:lineRule="auto"/>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Conform prevederilor Legii nr. 292/2018:</w:t>
      </w:r>
    </w:p>
    <w:p w14:paraId="3E3A2210" w14:textId="77777777" w:rsidR="00FC0D81" w:rsidRPr="002952A4" w:rsidRDefault="00FC0D81" w:rsidP="002952A4">
      <w:pPr>
        <w:spacing w:after="0" w:line="360" w:lineRule="auto"/>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2952A4" w:rsidRDefault="00FC0D81" w:rsidP="002952A4">
      <w:pPr>
        <w:spacing w:after="0" w:line="360" w:lineRule="auto"/>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2952A4" w:rsidRDefault="00FC0D81" w:rsidP="002952A4">
      <w:pPr>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2952A4" w:rsidRDefault="00FC0D81" w:rsidP="002952A4">
      <w:pPr>
        <w:spacing w:after="0" w:line="360" w:lineRule="auto"/>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2952A4" w:rsidRDefault="00FC0D81" w:rsidP="002952A4">
      <w:pPr>
        <w:spacing w:after="0" w:line="360" w:lineRule="auto"/>
        <w:jc w:val="both"/>
        <w:rPr>
          <w:rFonts w:ascii="Trebuchet MS" w:eastAsia="Times New Roman" w:hAnsi="Trebuchet MS"/>
          <w:color w:val="000000" w:themeColor="text1"/>
          <w:lang w:eastAsia="ro-RO"/>
        </w:rPr>
      </w:pPr>
    </w:p>
    <w:p w14:paraId="3A2DC868" w14:textId="77777777" w:rsidR="00FC0D81" w:rsidRPr="002952A4" w:rsidRDefault="00FC0D81" w:rsidP="002952A4">
      <w:pPr>
        <w:pStyle w:val="Default"/>
        <w:spacing w:line="360" w:lineRule="auto"/>
        <w:ind w:firstLine="720"/>
        <w:jc w:val="both"/>
        <w:rPr>
          <w:rFonts w:ascii="Trebuchet MS" w:hAnsi="Trebuchet MS"/>
          <w:b/>
          <w:color w:val="000000" w:themeColor="text1"/>
          <w:sz w:val="22"/>
          <w:szCs w:val="22"/>
          <w:lang w:eastAsia="ro-RO"/>
        </w:rPr>
      </w:pPr>
      <w:proofErr w:type="spellStart"/>
      <w:r w:rsidRPr="002952A4">
        <w:rPr>
          <w:rFonts w:ascii="Trebuchet MS" w:hAnsi="Trebuchet MS"/>
          <w:b/>
          <w:color w:val="000000" w:themeColor="text1"/>
          <w:sz w:val="22"/>
          <w:szCs w:val="22"/>
          <w:lang w:eastAsia="ro-RO"/>
        </w:rPr>
        <w:t>Proiectul</w:t>
      </w:r>
      <w:proofErr w:type="spellEnd"/>
      <w:r w:rsidRPr="002952A4">
        <w:rPr>
          <w:rFonts w:ascii="Trebuchet MS" w:hAnsi="Trebuchet MS"/>
          <w:b/>
          <w:color w:val="000000" w:themeColor="text1"/>
          <w:sz w:val="22"/>
          <w:szCs w:val="22"/>
          <w:lang w:eastAsia="ro-RO"/>
        </w:rPr>
        <w:t xml:space="preserve"> </w:t>
      </w:r>
      <w:proofErr w:type="spellStart"/>
      <w:r w:rsidRPr="002952A4">
        <w:rPr>
          <w:rFonts w:ascii="Trebuchet MS" w:hAnsi="Trebuchet MS"/>
          <w:b/>
          <w:color w:val="000000" w:themeColor="text1"/>
          <w:sz w:val="22"/>
          <w:szCs w:val="22"/>
          <w:lang w:eastAsia="ro-RO"/>
        </w:rPr>
        <w:t>deciziei</w:t>
      </w:r>
      <w:proofErr w:type="spellEnd"/>
      <w:r w:rsidRPr="002952A4">
        <w:rPr>
          <w:rFonts w:ascii="Trebuchet MS" w:hAnsi="Trebuchet MS"/>
          <w:b/>
          <w:color w:val="000000" w:themeColor="text1"/>
          <w:sz w:val="22"/>
          <w:szCs w:val="22"/>
          <w:lang w:eastAsia="ro-RO"/>
        </w:rPr>
        <w:t xml:space="preserve"> </w:t>
      </w:r>
      <w:proofErr w:type="spellStart"/>
      <w:r w:rsidRPr="002952A4">
        <w:rPr>
          <w:rFonts w:ascii="Trebuchet MS" w:hAnsi="Trebuchet MS"/>
          <w:b/>
          <w:color w:val="000000" w:themeColor="text1"/>
          <w:sz w:val="22"/>
          <w:szCs w:val="22"/>
          <w:lang w:eastAsia="ro-RO"/>
        </w:rPr>
        <w:t>etapei</w:t>
      </w:r>
      <w:proofErr w:type="spellEnd"/>
      <w:r w:rsidRPr="002952A4">
        <w:rPr>
          <w:rFonts w:ascii="Trebuchet MS" w:hAnsi="Trebuchet MS"/>
          <w:b/>
          <w:color w:val="000000" w:themeColor="text1"/>
          <w:sz w:val="22"/>
          <w:szCs w:val="22"/>
          <w:lang w:eastAsia="ro-RO"/>
        </w:rPr>
        <w:t xml:space="preserve"> de </w:t>
      </w:r>
      <w:proofErr w:type="spellStart"/>
      <w:r w:rsidRPr="002952A4">
        <w:rPr>
          <w:rFonts w:ascii="Trebuchet MS" w:hAnsi="Trebuchet MS"/>
          <w:b/>
          <w:color w:val="000000" w:themeColor="text1"/>
          <w:sz w:val="22"/>
          <w:szCs w:val="22"/>
          <w:lang w:eastAsia="ro-RO"/>
        </w:rPr>
        <w:t>încadrare</w:t>
      </w:r>
      <w:proofErr w:type="spellEnd"/>
      <w:r w:rsidRPr="002952A4">
        <w:rPr>
          <w:rFonts w:ascii="Trebuchet MS" w:hAnsi="Trebuchet MS"/>
          <w:b/>
          <w:color w:val="000000" w:themeColor="text1"/>
          <w:sz w:val="22"/>
          <w:szCs w:val="22"/>
          <w:lang w:eastAsia="ro-RO"/>
        </w:rPr>
        <w:t xml:space="preserve"> a </w:t>
      </w:r>
      <w:proofErr w:type="spellStart"/>
      <w:proofErr w:type="gramStart"/>
      <w:r w:rsidRPr="002952A4">
        <w:rPr>
          <w:rFonts w:ascii="Trebuchet MS" w:hAnsi="Trebuchet MS"/>
          <w:b/>
          <w:color w:val="000000" w:themeColor="text1"/>
          <w:sz w:val="22"/>
          <w:szCs w:val="22"/>
          <w:lang w:eastAsia="ro-RO"/>
        </w:rPr>
        <w:t>fost</w:t>
      </w:r>
      <w:proofErr w:type="spellEnd"/>
      <w:r w:rsidRPr="002952A4">
        <w:rPr>
          <w:rFonts w:ascii="Trebuchet MS" w:hAnsi="Trebuchet MS"/>
          <w:b/>
          <w:color w:val="000000" w:themeColor="text1"/>
          <w:sz w:val="22"/>
          <w:szCs w:val="22"/>
          <w:lang w:eastAsia="ro-RO"/>
        </w:rPr>
        <w:t xml:space="preserve"> </w:t>
      </w:r>
      <w:proofErr w:type="spellStart"/>
      <w:r w:rsidRPr="002952A4">
        <w:rPr>
          <w:rFonts w:ascii="Trebuchet MS" w:hAnsi="Trebuchet MS"/>
          <w:b/>
          <w:color w:val="000000" w:themeColor="text1"/>
          <w:sz w:val="22"/>
          <w:szCs w:val="22"/>
          <w:lang w:eastAsia="ro-RO"/>
        </w:rPr>
        <w:t>afişat</w:t>
      </w:r>
      <w:proofErr w:type="spellEnd"/>
      <w:r w:rsidRPr="002952A4">
        <w:rPr>
          <w:rFonts w:ascii="Trebuchet MS" w:hAnsi="Trebuchet MS"/>
          <w:b/>
          <w:color w:val="000000" w:themeColor="text1"/>
          <w:sz w:val="22"/>
          <w:szCs w:val="22"/>
          <w:lang w:eastAsia="ro-RO"/>
        </w:rPr>
        <w:t xml:space="preserve"> </w:t>
      </w:r>
      <w:proofErr w:type="spellStart"/>
      <w:r w:rsidRPr="002952A4">
        <w:rPr>
          <w:rFonts w:ascii="Trebuchet MS" w:hAnsi="Trebuchet MS"/>
          <w:b/>
          <w:color w:val="000000" w:themeColor="text1"/>
          <w:sz w:val="22"/>
          <w:szCs w:val="22"/>
          <w:lang w:eastAsia="ro-RO"/>
        </w:rPr>
        <w:t>pe</w:t>
      </w:r>
      <w:proofErr w:type="spellEnd"/>
      <w:r w:rsidRPr="002952A4">
        <w:rPr>
          <w:rFonts w:ascii="Trebuchet MS" w:hAnsi="Trebuchet MS"/>
          <w:b/>
          <w:color w:val="000000" w:themeColor="text1"/>
          <w:sz w:val="22"/>
          <w:szCs w:val="22"/>
          <w:lang w:eastAsia="ro-RO"/>
        </w:rPr>
        <w:t xml:space="preserve"> site-</w:t>
      </w:r>
      <w:proofErr w:type="spellStart"/>
      <w:r w:rsidRPr="002952A4">
        <w:rPr>
          <w:rFonts w:ascii="Trebuchet MS" w:hAnsi="Trebuchet MS"/>
          <w:b/>
          <w:color w:val="000000" w:themeColor="text1"/>
          <w:sz w:val="22"/>
          <w:szCs w:val="22"/>
          <w:lang w:eastAsia="ro-RO"/>
        </w:rPr>
        <w:t>ul</w:t>
      </w:r>
      <w:proofErr w:type="spellEnd"/>
      <w:proofErr w:type="gramEnd"/>
      <w:r w:rsidRPr="002952A4">
        <w:rPr>
          <w:rFonts w:ascii="Trebuchet MS" w:hAnsi="Trebuchet MS"/>
          <w:b/>
          <w:color w:val="000000" w:themeColor="text1"/>
          <w:sz w:val="22"/>
          <w:szCs w:val="22"/>
          <w:lang w:eastAsia="ro-RO"/>
        </w:rPr>
        <w:t xml:space="preserve"> http://apmif.anpm.ro. </w:t>
      </w:r>
    </w:p>
    <w:p w14:paraId="096E1B85" w14:textId="77777777" w:rsidR="00FC0D81" w:rsidRPr="002952A4" w:rsidRDefault="00FC0D81" w:rsidP="002952A4">
      <w:pPr>
        <w:spacing w:after="0" w:line="360" w:lineRule="auto"/>
        <w:jc w:val="both"/>
        <w:rPr>
          <w:rFonts w:ascii="Trebuchet MS" w:hAnsi="Trebuchet MS"/>
          <w:color w:val="000000" w:themeColor="text1"/>
        </w:rPr>
      </w:pPr>
    </w:p>
    <w:p w14:paraId="602279B5"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2952A4" w:rsidRDefault="00FC0D81" w:rsidP="002952A4">
      <w:pPr>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2952A4" w:rsidRDefault="00FC0D81" w:rsidP="002952A4">
      <w:pPr>
        <w:spacing w:after="0" w:line="360" w:lineRule="auto"/>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Conform prevederilor Legii nr. 292/2018: </w:t>
      </w:r>
    </w:p>
    <w:p w14:paraId="22C24FB2" w14:textId="77777777" w:rsidR="00FC0D81" w:rsidRPr="002952A4" w:rsidRDefault="00FC0D81" w:rsidP="002952A4">
      <w:pPr>
        <w:spacing w:after="0" w:line="360" w:lineRule="auto"/>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w:t>
      </w:r>
      <w:r w:rsidRPr="002952A4">
        <w:rPr>
          <w:rFonts w:ascii="Trebuchet MS" w:eastAsia="Times New Roman" w:hAnsi="Trebuchet MS"/>
          <w:color w:val="000000" w:themeColor="text1"/>
          <w:lang w:eastAsia="ro-RO"/>
        </w:rPr>
        <w:lastRenderedPageBreak/>
        <w:t>de dezvoltare, potrivit prevederilor Legii contenciosului administrativ </w:t>
      </w:r>
      <w:r w:rsidR="00006D2B" w:rsidRPr="002952A4">
        <w:rPr>
          <w:rFonts w:ascii="Trebuchet MS" w:hAnsi="Trebuchet MS"/>
          <w:color w:val="000000" w:themeColor="text1"/>
        </w:rPr>
        <w:fldChar w:fldCharType="begin"/>
      </w:r>
      <w:r w:rsidR="00006D2B" w:rsidRPr="002952A4">
        <w:rPr>
          <w:rFonts w:ascii="Trebuchet MS" w:hAnsi="Trebuchet MS"/>
          <w:color w:val="000000" w:themeColor="text1"/>
        </w:rPr>
        <w:instrText xml:space="preserve"> HYPERLINK "https://lege5.ro/Gratuit/gu3dsojy/legea-contenciosului-administrativ-nr-554-2004?d=2018-12-11" \t "_blank" </w:instrText>
      </w:r>
      <w:r w:rsidR="00006D2B" w:rsidRPr="002952A4">
        <w:rPr>
          <w:rFonts w:ascii="Trebuchet MS" w:hAnsi="Trebuchet MS"/>
          <w:color w:val="000000" w:themeColor="text1"/>
        </w:rPr>
        <w:fldChar w:fldCharType="separate"/>
      </w:r>
      <w:r w:rsidRPr="002952A4">
        <w:rPr>
          <w:rFonts w:ascii="Trebuchet MS" w:eastAsia="Times New Roman" w:hAnsi="Trebuchet MS"/>
          <w:color w:val="000000" w:themeColor="text1"/>
          <w:lang w:eastAsia="ro-RO"/>
        </w:rPr>
        <w:t>nr. 554/2004</w:t>
      </w:r>
      <w:r w:rsidR="00006D2B" w:rsidRPr="002952A4">
        <w:rPr>
          <w:rFonts w:ascii="Trebuchet MS" w:eastAsia="Times New Roman" w:hAnsi="Trebuchet MS"/>
          <w:color w:val="000000" w:themeColor="text1"/>
          <w:lang w:eastAsia="ro-RO"/>
        </w:rPr>
        <w:fldChar w:fldCharType="end"/>
      </w:r>
      <w:r w:rsidRPr="002952A4">
        <w:rPr>
          <w:rFonts w:ascii="Trebuchet MS" w:eastAsia="Times New Roman" w:hAnsi="Trebuchet MS"/>
          <w:color w:val="000000" w:themeColor="text1"/>
          <w:lang w:eastAsia="ro-RO"/>
        </w:rPr>
        <w:t>, cu modificările și completările ulterioare.</w:t>
      </w:r>
    </w:p>
    <w:p w14:paraId="04968ECF"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2952A4"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3FED5676" w14:textId="1A490859" w:rsidR="00FC0D81" w:rsidRDefault="00FC0D81"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952A4">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006D2B" w:rsidRPr="002952A4">
        <w:rPr>
          <w:rFonts w:ascii="Trebuchet MS" w:hAnsi="Trebuchet MS"/>
          <w:color w:val="000000" w:themeColor="text1"/>
        </w:rPr>
        <w:fldChar w:fldCharType="begin"/>
      </w:r>
      <w:r w:rsidR="00006D2B" w:rsidRPr="002952A4">
        <w:rPr>
          <w:rFonts w:ascii="Trebuchet MS" w:hAnsi="Trebuchet MS"/>
          <w:color w:val="000000" w:themeColor="text1"/>
        </w:rPr>
        <w:instrText xml:space="preserve"> HYPERLINK "https://lege5.ro/Gratuit/gu3dsojy/legea-contenciosului-administrativ-nr-554-2004?d=2018-12-11" \t "_blank" </w:instrText>
      </w:r>
      <w:r w:rsidR="00006D2B" w:rsidRPr="002952A4">
        <w:rPr>
          <w:rFonts w:ascii="Trebuchet MS" w:hAnsi="Trebuchet MS"/>
          <w:color w:val="000000" w:themeColor="text1"/>
        </w:rPr>
        <w:fldChar w:fldCharType="separate"/>
      </w:r>
      <w:r w:rsidRPr="002952A4">
        <w:rPr>
          <w:rFonts w:ascii="Trebuchet MS" w:eastAsia="Times New Roman" w:hAnsi="Trebuchet MS"/>
          <w:color w:val="000000" w:themeColor="text1"/>
          <w:lang w:eastAsia="ro-RO"/>
        </w:rPr>
        <w:t>nr. 554/2004</w:t>
      </w:r>
      <w:r w:rsidR="00006D2B" w:rsidRPr="002952A4">
        <w:rPr>
          <w:rFonts w:ascii="Trebuchet MS" w:eastAsia="Times New Roman" w:hAnsi="Trebuchet MS"/>
          <w:color w:val="000000" w:themeColor="text1"/>
          <w:lang w:eastAsia="ro-RO"/>
        </w:rPr>
        <w:fldChar w:fldCharType="end"/>
      </w:r>
      <w:r w:rsidRPr="002952A4">
        <w:rPr>
          <w:rFonts w:ascii="Trebuchet MS" w:eastAsia="Times New Roman" w:hAnsi="Trebuchet MS"/>
          <w:color w:val="000000" w:themeColor="text1"/>
          <w:lang w:eastAsia="ro-RO"/>
        </w:rPr>
        <w:t>, cu modificările și completările ulterioare.</w:t>
      </w:r>
    </w:p>
    <w:p w14:paraId="7ED21000" w14:textId="77777777" w:rsidR="002952A4" w:rsidRPr="002952A4" w:rsidRDefault="002952A4" w:rsidP="002952A4">
      <w:pPr>
        <w:shd w:val="clear" w:color="auto" w:fill="FFFFFF"/>
        <w:spacing w:after="0" w:line="360" w:lineRule="auto"/>
        <w:ind w:firstLine="720"/>
        <w:contextualSpacing/>
        <w:jc w:val="both"/>
        <w:rPr>
          <w:rFonts w:ascii="Trebuchet MS" w:eastAsia="Times New Roman" w:hAnsi="Trebuchet MS"/>
          <w:color w:val="000000" w:themeColor="text1"/>
          <w:lang w:eastAsia="ro-RO"/>
        </w:rPr>
      </w:pPr>
    </w:p>
    <w:p w14:paraId="4787DC31" w14:textId="77777777" w:rsidR="00FC0D81" w:rsidRPr="002952A4" w:rsidRDefault="00FC0D81" w:rsidP="002952A4">
      <w:pPr>
        <w:spacing w:after="0" w:line="360" w:lineRule="auto"/>
        <w:jc w:val="center"/>
        <w:outlineLvl w:val="0"/>
        <w:rPr>
          <w:rFonts w:ascii="Trebuchet MS" w:hAnsi="Trebuchet MS" w:cs="Open Sans"/>
          <w:color w:val="000000" w:themeColor="text1"/>
          <w:shd w:val="clear" w:color="auto" w:fill="FFFFFF"/>
        </w:rPr>
      </w:pPr>
      <w:r w:rsidRPr="002952A4">
        <w:rPr>
          <w:rFonts w:ascii="Trebuchet MS" w:hAnsi="Trebuchet MS" w:cs="Open Sans"/>
          <w:color w:val="000000" w:themeColor="text1"/>
          <w:shd w:val="clear" w:color="auto" w:fill="FFFFFF"/>
        </w:rPr>
        <w:t>Director Executiv</w:t>
      </w:r>
    </w:p>
    <w:p w14:paraId="014E4A93" w14:textId="7C615908" w:rsidR="00FC0D81" w:rsidRDefault="00FC0D81" w:rsidP="002952A4">
      <w:pPr>
        <w:spacing w:after="0" w:line="360" w:lineRule="auto"/>
        <w:jc w:val="center"/>
        <w:outlineLvl w:val="0"/>
        <w:rPr>
          <w:rFonts w:ascii="Trebuchet MS" w:hAnsi="Trebuchet MS" w:cs="Open Sans"/>
          <w:color w:val="000000" w:themeColor="text1"/>
          <w:shd w:val="clear" w:color="auto" w:fill="FFFFFF"/>
        </w:rPr>
      </w:pPr>
      <w:r w:rsidRPr="002952A4">
        <w:rPr>
          <w:rFonts w:ascii="Trebuchet MS" w:hAnsi="Trebuchet MS" w:cs="Open Sans"/>
          <w:color w:val="000000" w:themeColor="text1"/>
          <w:shd w:val="clear" w:color="auto" w:fill="FFFFFF"/>
        </w:rPr>
        <w:t>Alina Laura POSTEIU</w:t>
      </w:r>
    </w:p>
    <w:p w14:paraId="3DA19213" w14:textId="0DAFA5D4" w:rsidR="002952A4" w:rsidRDefault="002952A4" w:rsidP="002952A4">
      <w:pPr>
        <w:spacing w:after="0" w:line="360" w:lineRule="auto"/>
        <w:jc w:val="center"/>
        <w:outlineLvl w:val="0"/>
        <w:rPr>
          <w:rFonts w:ascii="Trebuchet MS" w:hAnsi="Trebuchet MS" w:cs="Open Sans"/>
          <w:color w:val="000000" w:themeColor="text1"/>
          <w:shd w:val="clear" w:color="auto" w:fill="FFFFFF"/>
        </w:rPr>
      </w:pPr>
    </w:p>
    <w:p w14:paraId="26796047" w14:textId="0DBD012A" w:rsidR="002952A4" w:rsidRDefault="002952A4" w:rsidP="002952A4">
      <w:pPr>
        <w:spacing w:after="0" w:line="360" w:lineRule="auto"/>
        <w:jc w:val="center"/>
        <w:outlineLvl w:val="0"/>
        <w:rPr>
          <w:rFonts w:ascii="Trebuchet MS" w:hAnsi="Trebuchet MS" w:cs="Open Sans"/>
          <w:color w:val="000000" w:themeColor="text1"/>
          <w:shd w:val="clear" w:color="auto" w:fill="FFFFFF"/>
        </w:rPr>
      </w:pPr>
    </w:p>
    <w:p w14:paraId="26E262A1" w14:textId="32D0FD72" w:rsidR="002952A4" w:rsidRDefault="002952A4" w:rsidP="002952A4">
      <w:pPr>
        <w:spacing w:after="0" w:line="360" w:lineRule="auto"/>
        <w:jc w:val="center"/>
        <w:outlineLvl w:val="0"/>
        <w:rPr>
          <w:rFonts w:ascii="Trebuchet MS" w:hAnsi="Trebuchet MS" w:cs="Open Sans"/>
          <w:color w:val="000000" w:themeColor="text1"/>
          <w:shd w:val="clear" w:color="auto" w:fill="FFFFFF"/>
        </w:rPr>
      </w:pPr>
    </w:p>
    <w:p w14:paraId="007E7072" w14:textId="6D072278" w:rsidR="002952A4" w:rsidRDefault="002952A4" w:rsidP="000F5049">
      <w:pPr>
        <w:spacing w:after="0" w:line="360" w:lineRule="auto"/>
        <w:outlineLvl w:val="0"/>
        <w:rPr>
          <w:rFonts w:ascii="Trebuchet MS" w:hAnsi="Trebuchet MS" w:cs="Open Sans"/>
          <w:color w:val="000000" w:themeColor="text1"/>
          <w:shd w:val="clear" w:color="auto" w:fill="FFFFFF"/>
        </w:rPr>
      </w:pPr>
    </w:p>
    <w:p w14:paraId="45C24C21" w14:textId="77777777" w:rsidR="000F5049" w:rsidRPr="002952A4" w:rsidRDefault="000F5049" w:rsidP="000F5049">
      <w:pPr>
        <w:spacing w:after="0" w:line="360" w:lineRule="auto"/>
        <w:outlineLvl w:val="0"/>
        <w:rPr>
          <w:rFonts w:ascii="Trebuchet MS" w:hAnsi="Trebuchet MS" w:cs="Open Sans"/>
          <w:color w:val="000000" w:themeColor="text1"/>
          <w:shd w:val="clear" w:color="auto" w:fill="FFFFFF"/>
        </w:rPr>
      </w:pPr>
      <w:bookmarkStart w:id="0" w:name="_GoBack"/>
      <w:bookmarkEnd w:id="0"/>
    </w:p>
    <w:p w14:paraId="75114D26" w14:textId="382CC73A" w:rsidR="00FC0D81" w:rsidRPr="002952A4" w:rsidRDefault="00FC0D81" w:rsidP="002952A4">
      <w:pPr>
        <w:spacing w:after="0" w:line="360" w:lineRule="auto"/>
        <w:rPr>
          <w:rFonts w:ascii="Trebuchet MS" w:hAnsi="Trebuchet MS" w:cs="Open Sans"/>
          <w:color w:val="FF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2299"/>
        <w:gridCol w:w="1301"/>
        <w:gridCol w:w="2493"/>
      </w:tblGrid>
      <w:tr w:rsidR="00180D25" w:rsidRPr="002952A4" w14:paraId="53693C2C" w14:textId="77777777" w:rsidTr="007E7D07">
        <w:trPr>
          <w:trHeight w:val="476"/>
        </w:trPr>
        <w:tc>
          <w:tcPr>
            <w:tcW w:w="3978" w:type="dxa"/>
            <w:shd w:val="clear" w:color="auto" w:fill="auto"/>
          </w:tcPr>
          <w:p w14:paraId="33C99DDC" w14:textId="77777777" w:rsidR="00FC0D81" w:rsidRPr="002952A4" w:rsidRDefault="00FC0D81" w:rsidP="002952A4">
            <w:pPr>
              <w:spacing w:after="0" w:line="360" w:lineRule="auto"/>
              <w:jc w:val="center"/>
              <w:rPr>
                <w:rFonts w:ascii="Trebuchet MS" w:hAnsi="Trebuchet MS"/>
                <w:bCs/>
                <w:color w:val="000000" w:themeColor="text1"/>
                <w:lang w:val="en-US"/>
              </w:rPr>
            </w:pPr>
            <w:proofErr w:type="spellStart"/>
            <w:r w:rsidRPr="002952A4">
              <w:rPr>
                <w:rFonts w:ascii="Trebuchet MS" w:hAnsi="Trebuchet MS"/>
                <w:bCs/>
                <w:color w:val="000000" w:themeColor="text1"/>
                <w:lang w:val="en-US"/>
              </w:rPr>
              <w:t>Nume</w:t>
            </w:r>
            <w:proofErr w:type="spellEnd"/>
            <w:r w:rsidRPr="002952A4">
              <w:rPr>
                <w:rFonts w:ascii="Trebuchet MS" w:hAnsi="Trebuchet MS"/>
                <w:bCs/>
                <w:color w:val="000000" w:themeColor="text1"/>
                <w:lang w:val="en-US"/>
              </w:rPr>
              <w:t xml:space="preserve"> </w:t>
            </w:r>
            <w:proofErr w:type="spellStart"/>
            <w:r w:rsidRPr="002952A4">
              <w:rPr>
                <w:rFonts w:ascii="Trebuchet MS" w:hAnsi="Trebuchet MS"/>
                <w:bCs/>
                <w:color w:val="000000" w:themeColor="text1"/>
                <w:lang w:val="en-US"/>
              </w:rPr>
              <w:t>și</w:t>
            </w:r>
            <w:proofErr w:type="spellEnd"/>
            <w:r w:rsidRPr="002952A4">
              <w:rPr>
                <w:rFonts w:ascii="Trebuchet MS" w:hAnsi="Trebuchet MS"/>
                <w:bCs/>
                <w:color w:val="000000" w:themeColor="text1"/>
                <w:lang w:val="en-US"/>
              </w:rPr>
              <w:t xml:space="preserve"> </w:t>
            </w:r>
            <w:proofErr w:type="spellStart"/>
            <w:r w:rsidRPr="002952A4">
              <w:rPr>
                <w:rFonts w:ascii="Trebuchet MS" w:hAnsi="Trebuchet MS"/>
                <w:bCs/>
                <w:color w:val="000000" w:themeColor="text1"/>
                <w:lang w:val="en-US"/>
              </w:rPr>
              <w:t>Prenume</w:t>
            </w:r>
            <w:proofErr w:type="spellEnd"/>
          </w:p>
        </w:tc>
        <w:tc>
          <w:tcPr>
            <w:tcW w:w="2340" w:type="dxa"/>
            <w:shd w:val="clear" w:color="auto" w:fill="auto"/>
          </w:tcPr>
          <w:p w14:paraId="58B9C422" w14:textId="77777777" w:rsidR="00FC0D81" w:rsidRPr="002952A4" w:rsidRDefault="00FC0D81" w:rsidP="002952A4">
            <w:pPr>
              <w:spacing w:after="0" w:line="360" w:lineRule="auto"/>
              <w:jc w:val="center"/>
              <w:rPr>
                <w:rFonts w:ascii="Trebuchet MS" w:hAnsi="Trebuchet MS"/>
                <w:bCs/>
                <w:color w:val="000000" w:themeColor="text1"/>
                <w:lang w:val="en-US"/>
              </w:rPr>
            </w:pPr>
            <w:proofErr w:type="spellStart"/>
            <w:r w:rsidRPr="002952A4">
              <w:rPr>
                <w:rFonts w:ascii="Trebuchet MS" w:hAnsi="Trebuchet MS"/>
                <w:bCs/>
                <w:color w:val="000000" w:themeColor="text1"/>
                <w:lang w:val="en-US"/>
              </w:rPr>
              <w:t>Funcția</w:t>
            </w:r>
            <w:proofErr w:type="spellEnd"/>
          </w:p>
        </w:tc>
        <w:tc>
          <w:tcPr>
            <w:tcW w:w="1301" w:type="dxa"/>
            <w:shd w:val="clear" w:color="auto" w:fill="auto"/>
          </w:tcPr>
          <w:p w14:paraId="69A62391" w14:textId="77777777" w:rsidR="00FC0D81" w:rsidRPr="002952A4" w:rsidRDefault="00FC0D81" w:rsidP="002952A4">
            <w:pPr>
              <w:spacing w:after="0" w:line="360" w:lineRule="auto"/>
              <w:jc w:val="center"/>
              <w:rPr>
                <w:rFonts w:ascii="Trebuchet MS" w:hAnsi="Trebuchet MS"/>
                <w:bCs/>
                <w:color w:val="000000" w:themeColor="text1"/>
                <w:lang w:val="en-US"/>
              </w:rPr>
            </w:pPr>
            <w:r w:rsidRPr="002952A4">
              <w:rPr>
                <w:rFonts w:ascii="Trebuchet MS" w:hAnsi="Trebuchet MS"/>
                <w:bCs/>
                <w:color w:val="000000" w:themeColor="text1"/>
                <w:lang w:val="en-US"/>
              </w:rPr>
              <w:t>Data</w:t>
            </w:r>
          </w:p>
        </w:tc>
        <w:tc>
          <w:tcPr>
            <w:tcW w:w="2535" w:type="dxa"/>
            <w:shd w:val="clear" w:color="auto" w:fill="auto"/>
          </w:tcPr>
          <w:p w14:paraId="25AF5C00" w14:textId="77777777" w:rsidR="00FC0D81" w:rsidRPr="002952A4" w:rsidRDefault="00FC0D81" w:rsidP="002952A4">
            <w:pPr>
              <w:spacing w:after="0" w:line="360" w:lineRule="auto"/>
              <w:jc w:val="center"/>
              <w:rPr>
                <w:rFonts w:ascii="Trebuchet MS" w:hAnsi="Trebuchet MS"/>
                <w:bCs/>
                <w:color w:val="000000" w:themeColor="text1"/>
                <w:lang w:val="en-US"/>
              </w:rPr>
            </w:pPr>
            <w:proofErr w:type="spellStart"/>
            <w:r w:rsidRPr="002952A4">
              <w:rPr>
                <w:rFonts w:ascii="Trebuchet MS" w:hAnsi="Trebuchet MS"/>
                <w:bCs/>
                <w:color w:val="000000" w:themeColor="text1"/>
                <w:lang w:val="en-US"/>
              </w:rPr>
              <w:t>Semnătura</w:t>
            </w:r>
            <w:proofErr w:type="spellEnd"/>
          </w:p>
        </w:tc>
      </w:tr>
      <w:tr w:rsidR="00180D25" w:rsidRPr="002952A4" w14:paraId="7117B650" w14:textId="77777777" w:rsidTr="007E7D07">
        <w:trPr>
          <w:trHeight w:val="620"/>
        </w:trPr>
        <w:tc>
          <w:tcPr>
            <w:tcW w:w="3978" w:type="dxa"/>
            <w:shd w:val="clear" w:color="auto" w:fill="auto"/>
          </w:tcPr>
          <w:p w14:paraId="07364B77" w14:textId="77777777" w:rsidR="00FC0D81" w:rsidRPr="002952A4" w:rsidRDefault="00FC0D81" w:rsidP="002952A4">
            <w:pPr>
              <w:spacing w:after="0" w:line="360" w:lineRule="auto"/>
              <w:jc w:val="center"/>
              <w:rPr>
                <w:rFonts w:ascii="Trebuchet MS" w:hAnsi="Trebuchet MS"/>
                <w:bCs/>
                <w:color w:val="000000" w:themeColor="text1"/>
                <w:lang w:val="en-US"/>
              </w:rPr>
            </w:pPr>
            <w:proofErr w:type="spellStart"/>
            <w:r w:rsidRPr="002952A4">
              <w:rPr>
                <w:rFonts w:ascii="Trebuchet MS" w:hAnsi="Trebuchet MS"/>
                <w:bCs/>
                <w:color w:val="000000" w:themeColor="text1"/>
                <w:lang w:val="en-US"/>
              </w:rPr>
              <w:t>Avizat</w:t>
            </w:r>
            <w:proofErr w:type="spellEnd"/>
            <w:r w:rsidRPr="002952A4">
              <w:rPr>
                <w:rFonts w:ascii="Trebuchet MS" w:hAnsi="Trebuchet MS"/>
                <w:bCs/>
                <w:color w:val="000000" w:themeColor="text1"/>
                <w:lang w:val="en-US"/>
              </w:rPr>
              <w:t>:</w:t>
            </w:r>
          </w:p>
          <w:p w14:paraId="48F9C1C9" w14:textId="22FA9B62" w:rsidR="00FC0D81" w:rsidRPr="002952A4" w:rsidRDefault="00404936" w:rsidP="002952A4">
            <w:pPr>
              <w:spacing w:after="0" w:line="360" w:lineRule="auto"/>
              <w:jc w:val="center"/>
              <w:rPr>
                <w:rFonts w:ascii="Trebuchet MS" w:hAnsi="Trebuchet MS"/>
                <w:bCs/>
                <w:color w:val="000000" w:themeColor="text1"/>
                <w:lang w:val="en-US"/>
              </w:rPr>
            </w:pPr>
            <w:r w:rsidRPr="002952A4">
              <w:rPr>
                <w:rFonts w:ascii="Trebuchet MS" w:hAnsi="Trebuchet MS"/>
                <w:bCs/>
                <w:color w:val="000000" w:themeColor="text1"/>
                <w:lang w:val="it-IT"/>
              </w:rPr>
              <w:t>Iuliana GRIGORAȘ</w:t>
            </w:r>
            <w:r w:rsidR="00FC0D81" w:rsidRPr="002952A4">
              <w:rPr>
                <w:rFonts w:ascii="Trebuchet MS" w:hAnsi="Trebuchet MS"/>
                <w:bCs/>
                <w:color w:val="000000" w:themeColor="text1"/>
                <w:lang w:val="it-IT"/>
              </w:rPr>
              <w:t xml:space="preserve">                           </w:t>
            </w:r>
          </w:p>
        </w:tc>
        <w:tc>
          <w:tcPr>
            <w:tcW w:w="2340" w:type="dxa"/>
            <w:shd w:val="clear" w:color="auto" w:fill="auto"/>
          </w:tcPr>
          <w:p w14:paraId="308C26A5" w14:textId="77777777" w:rsidR="00FC0D81" w:rsidRPr="002952A4" w:rsidRDefault="00FC0D81" w:rsidP="002952A4">
            <w:pPr>
              <w:spacing w:after="0" w:line="360" w:lineRule="auto"/>
              <w:jc w:val="center"/>
              <w:rPr>
                <w:rFonts w:ascii="Trebuchet MS" w:hAnsi="Trebuchet MS"/>
                <w:bCs/>
                <w:color w:val="000000" w:themeColor="text1"/>
                <w:lang w:val="it-IT"/>
              </w:rPr>
            </w:pPr>
            <w:proofErr w:type="spellStart"/>
            <w:r w:rsidRPr="002952A4">
              <w:rPr>
                <w:rFonts w:ascii="Trebuchet MS" w:hAnsi="Trebuchet MS"/>
                <w:bCs/>
                <w:color w:val="000000" w:themeColor="text1"/>
                <w:lang w:val="en-US"/>
              </w:rPr>
              <w:t>Șef</w:t>
            </w:r>
            <w:proofErr w:type="spellEnd"/>
            <w:r w:rsidRPr="002952A4">
              <w:rPr>
                <w:rFonts w:ascii="Trebuchet MS" w:hAnsi="Trebuchet MS"/>
                <w:bCs/>
                <w:color w:val="000000" w:themeColor="text1"/>
                <w:lang w:val="en-US"/>
              </w:rPr>
              <w:t xml:space="preserve"> </w:t>
            </w:r>
            <w:proofErr w:type="spellStart"/>
            <w:r w:rsidRPr="002952A4">
              <w:rPr>
                <w:rFonts w:ascii="Trebuchet MS" w:hAnsi="Trebuchet MS"/>
                <w:bCs/>
                <w:color w:val="000000" w:themeColor="text1"/>
                <w:lang w:val="en-US"/>
              </w:rPr>
              <w:t>Serviciu</w:t>
            </w:r>
            <w:proofErr w:type="spellEnd"/>
            <w:r w:rsidRPr="002952A4">
              <w:rPr>
                <w:rFonts w:ascii="Trebuchet MS" w:hAnsi="Trebuchet MS"/>
                <w:bCs/>
                <w:color w:val="000000" w:themeColor="text1"/>
                <w:lang w:val="en-US"/>
              </w:rPr>
              <w:t xml:space="preserve"> A.A.A. </w:t>
            </w:r>
          </w:p>
        </w:tc>
        <w:tc>
          <w:tcPr>
            <w:tcW w:w="1301" w:type="dxa"/>
            <w:shd w:val="clear" w:color="auto" w:fill="auto"/>
          </w:tcPr>
          <w:p w14:paraId="0BB34DA1" w14:textId="4184273C" w:rsidR="00FC0D81" w:rsidRPr="002952A4" w:rsidRDefault="00FC0D81" w:rsidP="002952A4">
            <w:pPr>
              <w:spacing w:after="0" w:line="360" w:lineRule="auto"/>
              <w:jc w:val="center"/>
              <w:rPr>
                <w:rFonts w:ascii="Trebuchet MS" w:hAnsi="Trebuchet MS"/>
                <w:bCs/>
                <w:color w:val="000000" w:themeColor="text1"/>
                <w:lang w:val="en-US"/>
              </w:rPr>
            </w:pPr>
          </w:p>
        </w:tc>
        <w:tc>
          <w:tcPr>
            <w:tcW w:w="2535" w:type="dxa"/>
            <w:shd w:val="clear" w:color="auto" w:fill="auto"/>
          </w:tcPr>
          <w:p w14:paraId="78B5CA1D" w14:textId="77777777" w:rsidR="00FC0D81" w:rsidRPr="002952A4" w:rsidRDefault="00FC0D81" w:rsidP="002952A4">
            <w:pPr>
              <w:spacing w:after="0" w:line="360" w:lineRule="auto"/>
              <w:jc w:val="center"/>
              <w:rPr>
                <w:rFonts w:ascii="Trebuchet MS" w:hAnsi="Trebuchet MS"/>
                <w:bCs/>
                <w:color w:val="000000" w:themeColor="text1"/>
                <w:lang w:val="en-US"/>
              </w:rPr>
            </w:pPr>
          </w:p>
        </w:tc>
      </w:tr>
      <w:tr w:rsidR="00180D25" w:rsidRPr="002952A4" w14:paraId="47E762F5" w14:textId="77777777" w:rsidTr="007238A9">
        <w:trPr>
          <w:trHeight w:val="521"/>
        </w:trPr>
        <w:tc>
          <w:tcPr>
            <w:tcW w:w="3978" w:type="dxa"/>
            <w:shd w:val="clear" w:color="auto" w:fill="auto"/>
          </w:tcPr>
          <w:p w14:paraId="35BA1DF7" w14:textId="77777777" w:rsidR="00FC0D81" w:rsidRPr="002952A4" w:rsidRDefault="00FC0D81" w:rsidP="002952A4">
            <w:pPr>
              <w:spacing w:after="0" w:line="360" w:lineRule="auto"/>
              <w:jc w:val="center"/>
              <w:rPr>
                <w:rFonts w:ascii="Trebuchet MS" w:hAnsi="Trebuchet MS"/>
                <w:bCs/>
                <w:color w:val="000000" w:themeColor="text1"/>
                <w:lang w:val="en-US"/>
              </w:rPr>
            </w:pPr>
            <w:proofErr w:type="spellStart"/>
            <w:r w:rsidRPr="002952A4">
              <w:rPr>
                <w:rFonts w:ascii="Trebuchet MS" w:hAnsi="Trebuchet MS"/>
                <w:bCs/>
                <w:color w:val="000000" w:themeColor="text1"/>
                <w:lang w:val="en-US"/>
              </w:rPr>
              <w:t>Întocmit</w:t>
            </w:r>
            <w:proofErr w:type="spellEnd"/>
            <w:r w:rsidRPr="002952A4">
              <w:rPr>
                <w:rFonts w:ascii="Trebuchet MS" w:hAnsi="Trebuchet MS"/>
                <w:bCs/>
                <w:color w:val="000000" w:themeColor="text1"/>
                <w:lang w:val="en-US"/>
              </w:rPr>
              <w:t>:</w:t>
            </w:r>
          </w:p>
          <w:p w14:paraId="401C4CCB" w14:textId="77777777" w:rsidR="00FC0D81" w:rsidRPr="002952A4" w:rsidRDefault="00FC0D81" w:rsidP="002952A4">
            <w:pPr>
              <w:spacing w:after="0" w:line="360" w:lineRule="auto"/>
              <w:jc w:val="center"/>
              <w:rPr>
                <w:rFonts w:ascii="Trebuchet MS" w:hAnsi="Trebuchet MS"/>
                <w:bCs/>
                <w:color w:val="000000" w:themeColor="text1"/>
                <w:lang w:val="en-US"/>
              </w:rPr>
            </w:pPr>
            <w:r w:rsidRPr="002952A4">
              <w:rPr>
                <w:rFonts w:ascii="Trebuchet MS" w:hAnsi="Trebuchet MS"/>
                <w:bCs/>
                <w:color w:val="000000" w:themeColor="text1"/>
                <w:lang w:val="en-US"/>
              </w:rPr>
              <w:t>Roxana NIȚĂ</w:t>
            </w:r>
          </w:p>
        </w:tc>
        <w:tc>
          <w:tcPr>
            <w:tcW w:w="2340" w:type="dxa"/>
            <w:shd w:val="clear" w:color="auto" w:fill="auto"/>
          </w:tcPr>
          <w:p w14:paraId="18BAED34" w14:textId="77777777" w:rsidR="00FC0D81" w:rsidRPr="002952A4" w:rsidRDefault="00FC0D81" w:rsidP="002952A4">
            <w:pPr>
              <w:spacing w:after="0" w:line="360" w:lineRule="auto"/>
              <w:jc w:val="center"/>
              <w:rPr>
                <w:rFonts w:ascii="Trebuchet MS" w:hAnsi="Trebuchet MS"/>
                <w:bCs/>
                <w:color w:val="000000" w:themeColor="text1"/>
                <w:lang w:val="en-US"/>
              </w:rPr>
            </w:pPr>
            <w:proofErr w:type="spellStart"/>
            <w:r w:rsidRPr="002952A4">
              <w:rPr>
                <w:rFonts w:ascii="Trebuchet MS" w:hAnsi="Trebuchet MS"/>
                <w:bCs/>
                <w:color w:val="000000" w:themeColor="text1"/>
                <w:lang w:val="en-US"/>
              </w:rPr>
              <w:t>Consilier</w:t>
            </w:r>
            <w:proofErr w:type="spellEnd"/>
            <w:r w:rsidRPr="002952A4">
              <w:rPr>
                <w:rFonts w:ascii="Trebuchet MS" w:hAnsi="Trebuchet MS"/>
                <w:bCs/>
                <w:color w:val="000000" w:themeColor="text1"/>
                <w:lang w:val="en-US"/>
              </w:rPr>
              <w:t xml:space="preserve"> principal</w:t>
            </w:r>
          </w:p>
        </w:tc>
        <w:tc>
          <w:tcPr>
            <w:tcW w:w="1301" w:type="dxa"/>
            <w:shd w:val="clear" w:color="auto" w:fill="auto"/>
          </w:tcPr>
          <w:p w14:paraId="562A951E" w14:textId="466014D1" w:rsidR="00FC0D81" w:rsidRPr="002952A4" w:rsidRDefault="00180D25" w:rsidP="002952A4">
            <w:pPr>
              <w:spacing w:after="0" w:line="360" w:lineRule="auto"/>
              <w:jc w:val="center"/>
              <w:rPr>
                <w:rFonts w:ascii="Trebuchet MS" w:hAnsi="Trebuchet MS"/>
                <w:bCs/>
                <w:color w:val="000000" w:themeColor="text1"/>
                <w:lang w:val="en-US"/>
              </w:rPr>
            </w:pPr>
            <w:r w:rsidRPr="002952A4">
              <w:rPr>
                <w:rFonts w:ascii="Trebuchet MS" w:hAnsi="Trebuchet MS"/>
                <w:bCs/>
                <w:color w:val="000000" w:themeColor="text1"/>
                <w:lang w:val="en-US"/>
              </w:rPr>
              <w:t>2</w:t>
            </w:r>
            <w:r w:rsidR="002952A4">
              <w:rPr>
                <w:rFonts w:ascii="Trebuchet MS" w:hAnsi="Trebuchet MS"/>
                <w:bCs/>
                <w:color w:val="000000" w:themeColor="text1"/>
                <w:lang w:val="en-US"/>
              </w:rPr>
              <w:t>5</w:t>
            </w:r>
            <w:r w:rsidR="00FC0D81" w:rsidRPr="002952A4">
              <w:rPr>
                <w:rFonts w:ascii="Trebuchet MS" w:hAnsi="Trebuchet MS"/>
                <w:bCs/>
                <w:color w:val="000000" w:themeColor="text1"/>
                <w:lang w:val="en-US"/>
              </w:rPr>
              <w:t>.0</w:t>
            </w:r>
            <w:r w:rsidR="00404936" w:rsidRPr="002952A4">
              <w:rPr>
                <w:rFonts w:ascii="Trebuchet MS" w:hAnsi="Trebuchet MS"/>
                <w:bCs/>
                <w:color w:val="000000" w:themeColor="text1"/>
                <w:lang w:val="en-US"/>
              </w:rPr>
              <w:t>4</w:t>
            </w:r>
            <w:r w:rsidR="00FC0D81" w:rsidRPr="002952A4">
              <w:rPr>
                <w:rFonts w:ascii="Trebuchet MS" w:hAnsi="Trebuchet MS"/>
                <w:bCs/>
                <w:color w:val="000000" w:themeColor="text1"/>
                <w:lang w:val="en-US"/>
              </w:rPr>
              <w:t>.2024</w:t>
            </w:r>
          </w:p>
        </w:tc>
        <w:tc>
          <w:tcPr>
            <w:tcW w:w="2535" w:type="dxa"/>
            <w:shd w:val="clear" w:color="auto" w:fill="auto"/>
          </w:tcPr>
          <w:p w14:paraId="3AA786B3" w14:textId="77777777" w:rsidR="00FC0D81" w:rsidRPr="002952A4" w:rsidRDefault="00FC0D81" w:rsidP="002952A4">
            <w:pPr>
              <w:spacing w:after="0" w:line="360" w:lineRule="auto"/>
              <w:jc w:val="center"/>
              <w:rPr>
                <w:rFonts w:ascii="Trebuchet MS" w:hAnsi="Trebuchet MS"/>
                <w:bCs/>
                <w:color w:val="000000" w:themeColor="text1"/>
                <w:lang w:val="en-US"/>
              </w:rPr>
            </w:pPr>
          </w:p>
        </w:tc>
      </w:tr>
    </w:tbl>
    <w:p w14:paraId="25CC88AE" w14:textId="77777777" w:rsidR="00DE792C" w:rsidRPr="002952A4" w:rsidRDefault="00DE792C" w:rsidP="002952A4">
      <w:pPr>
        <w:spacing w:line="360" w:lineRule="auto"/>
        <w:ind w:left="284"/>
        <w:rPr>
          <w:rFonts w:ascii="Trebuchet MS" w:hAnsi="Trebuchet MS"/>
          <w:color w:val="FF0000"/>
        </w:rPr>
      </w:pPr>
    </w:p>
    <w:sectPr w:rsidR="00DE792C" w:rsidRPr="002952A4" w:rsidSect="002952A4">
      <w:headerReference w:type="default" r:id="rId8"/>
      <w:footerReference w:type="default" r:id="rId9"/>
      <w:headerReference w:type="first" r:id="rId10"/>
      <w:footerReference w:type="first" r:id="rId11"/>
      <w:pgSz w:w="11906" w:h="16838" w:code="9"/>
      <w:pgMar w:top="72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36D7" w14:textId="77777777" w:rsidR="0040280B" w:rsidRDefault="0040280B" w:rsidP="00143ACD">
      <w:pPr>
        <w:spacing w:after="0" w:line="240" w:lineRule="auto"/>
      </w:pPr>
      <w:r>
        <w:separator/>
      </w:r>
    </w:p>
  </w:endnote>
  <w:endnote w:type="continuationSeparator" w:id="0">
    <w:p w14:paraId="71C51FCA" w14:textId="77777777" w:rsidR="0040280B" w:rsidRDefault="0040280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E23463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0F5049">
              <w:rPr>
                <w:rFonts w:ascii="Trebuchet MS" w:hAnsi="Trebuchet MS"/>
                <w:b/>
                <w:bCs/>
                <w:noProof/>
                <w:sz w:val="16"/>
                <w:szCs w:val="16"/>
              </w:rPr>
              <w:t>11</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0F5049">
              <w:rPr>
                <w:rFonts w:ascii="Trebuchet MS" w:hAnsi="Trebuchet MS"/>
                <w:b/>
                <w:bCs/>
                <w:noProof/>
                <w:sz w:val="16"/>
                <w:szCs w:val="16"/>
              </w:rPr>
              <w:t>11</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40280B"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3C79711"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F504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F5049">
      <w:rPr>
        <w:b/>
        <w:bCs/>
        <w:noProof/>
        <w:sz w:val="16"/>
        <w:szCs w:val="16"/>
      </w:rPr>
      <w:t>11</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F682" w14:textId="77777777" w:rsidR="0040280B" w:rsidRDefault="0040280B" w:rsidP="00143ACD">
      <w:pPr>
        <w:spacing w:after="0" w:line="240" w:lineRule="auto"/>
      </w:pPr>
      <w:r>
        <w:separator/>
      </w:r>
    </w:p>
  </w:footnote>
  <w:footnote w:type="continuationSeparator" w:id="0">
    <w:p w14:paraId="139443BE" w14:textId="77777777" w:rsidR="0040280B" w:rsidRDefault="0040280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99E"/>
    <w:multiLevelType w:val="hybridMultilevel"/>
    <w:tmpl w:val="AD22601E"/>
    <w:lvl w:ilvl="0" w:tplc="7302992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660404"/>
    <w:multiLevelType w:val="hybridMultilevel"/>
    <w:tmpl w:val="92E6080C"/>
    <w:lvl w:ilvl="0" w:tplc="51AA7888">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81612"/>
    <w:multiLevelType w:val="hybridMultilevel"/>
    <w:tmpl w:val="C0DC417C"/>
    <w:lvl w:ilvl="0" w:tplc="8EA836C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5"/>
  </w:num>
  <w:num w:numId="6">
    <w:abstractNumId w:val="3"/>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0F5049"/>
    <w:rsid w:val="001106DF"/>
    <w:rsid w:val="00142EC5"/>
    <w:rsid w:val="00143ACD"/>
    <w:rsid w:val="00161EC1"/>
    <w:rsid w:val="00164098"/>
    <w:rsid w:val="00180D25"/>
    <w:rsid w:val="001B47C8"/>
    <w:rsid w:val="001F6211"/>
    <w:rsid w:val="002109CA"/>
    <w:rsid w:val="002952A4"/>
    <w:rsid w:val="00321B86"/>
    <w:rsid w:val="00354326"/>
    <w:rsid w:val="00371CF5"/>
    <w:rsid w:val="0040280B"/>
    <w:rsid w:val="00404936"/>
    <w:rsid w:val="0043394F"/>
    <w:rsid w:val="00482EF6"/>
    <w:rsid w:val="004A5C08"/>
    <w:rsid w:val="004B7417"/>
    <w:rsid w:val="004C0CE7"/>
    <w:rsid w:val="004C7186"/>
    <w:rsid w:val="004E79D4"/>
    <w:rsid w:val="004F0F51"/>
    <w:rsid w:val="0051560F"/>
    <w:rsid w:val="0053065D"/>
    <w:rsid w:val="00534E7D"/>
    <w:rsid w:val="0061264B"/>
    <w:rsid w:val="006A1311"/>
    <w:rsid w:val="006A261F"/>
    <w:rsid w:val="006D11CF"/>
    <w:rsid w:val="006D65DB"/>
    <w:rsid w:val="007238A9"/>
    <w:rsid w:val="00753CCD"/>
    <w:rsid w:val="00767D42"/>
    <w:rsid w:val="0079061A"/>
    <w:rsid w:val="007D4A5C"/>
    <w:rsid w:val="007E6483"/>
    <w:rsid w:val="007E7D07"/>
    <w:rsid w:val="0081504B"/>
    <w:rsid w:val="008507D9"/>
    <w:rsid w:val="008631FB"/>
    <w:rsid w:val="00863E2A"/>
    <w:rsid w:val="008C7811"/>
    <w:rsid w:val="008D246C"/>
    <w:rsid w:val="008E19DC"/>
    <w:rsid w:val="0090061B"/>
    <w:rsid w:val="009142A5"/>
    <w:rsid w:val="009524DE"/>
    <w:rsid w:val="009A1586"/>
    <w:rsid w:val="009A3973"/>
    <w:rsid w:val="009A7F56"/>
    <w:rsid w:val="009B480A"/>
    <w:rsid w:val="009B5F83"/>
    <w:rsid w:val="009D0807"/>
    <w:rsid w:val="009D37D3"/>
    <w:rsid w:val="00A0719A"/>
    <w:rsid w:val="00A41C0B"/>
    <w:rsid w:val="00A906B5"/>
    <w:rsid w:val="00AF3F3F"/>
    <w:rsid w:val="00B66053"/>
    <w:rsid w:val="00BE0746"/>
    <w:rsid w:val="00BE12CC"/>
    <w:rsid w:val="00C02DFA"/>
    <w:rsid w:val="00C16E88"/>
    <w:rsid w:val="00C545F6"/>
    <w:rsid w:val="00C61733"/>
    <w:rsid w:val="00C808CC"/>
    <w:rsid w:val="00C94C61"/>
    <w:rsid w:val="00C97240"/>
    <w:rsid w:val="00D1499F"/>
    <w:rsid w:val="00D356FA"/>
    <w:rsid w:val="00D41783"/>
    <w:rsid w:val="00D447FB"/>
    <w:rsid w:val="00D62259"/>
    <w:rsid w:val="00D8381D"/>
    <w:rsid w:val="00DB3742"/>
    <w:rsid w:val="00DE3913"/>
    <w:rsid w:val="00DE792C"/>
    <w:rsid w:val="00E35AD6"/>
    <w:rsid w:val="00E82CD9"/>
    <w:rsid w:val="00E84F3C"/>
    <w:rsid w:val="00ED25D0"/>
    <w:rsid w:val="00ED5C70"/>
    <w:rsid w:val="00EF68F3"/>
    <w:rsid w:val="00F1090C"/>
    <w:rsid w:val="00F92D1E"/>
    <w:rsid w:val="00FA5EBE"/>
    <w:rsid w:val="00FB39BF"/>
    <w:rsid w:val="00FB5C16"/>
    <w:rsid w:val="00FC0D8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 w:type="paragraph" w:styleId="NoSpacing">
    <w:name w:val="No Spacing"/>
    <w:uiPriority w:val="1"/>
    <w:qFormat/>
    <w:rsid w:val="0079061A"/>
    <w:pPr>
      <w:spacing w:after="0"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3053-4CF4-45CA-B4A0-A6B8989E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4190</Words>
  <Characters>23884</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2024-04-25T08:49:00Z</cp:lastPrinted>
  <dcterms:created xsi:type="dcterms:W3CDTF">2024-04-25T08:50:00Z</dcterms:created>
  <dcterms:modified xsi:type="dcterms:W3CDTF">2024-04-25T08:50:00Z</dcterms:modified>
</cp:coreProperties>
</file>