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88351F" w:rsidRPr="00281109">
        <w:rPr>
          <w:rFonts w:ascii="Arial" w:hAnsi="Arial" w:cs="Arial"/>
          <w:b/>
        </w:rPr>
        <w:t xml:space="preserve">„construire </w:t>
      </w:r>
      <w:r w:rsidR="0088351F">
        <w:rPr>
          <w:rFonts w:ascii="Arial" w:hAnsi="Arial" w:cs="Arial"/>
          <w:b/>
        </w:rPr>
        <w:t>garaj de barca, debarcader – constructii provizorii</w:t>
      </w:r>
      <w:r w:rsidR="0088351F" w:rsidRPr="00281109">
        <w:rPr>
          <w:rFonts w:ascii="Arial" w:hAnsi="Arial" w:cs="Arial"/>
          <w:b/>
        </w:rPr>
        <w:t xml:space="preserve">”, </w:t>
      </w:r>
      <w:r w:rsidR="0088351F" w:rsidRPr="00296B57">
        <w:rPr>
          <w:rFonts w:ascii="Arial" w:hAnsi="Arial" w:cs="Arial"/>
        </w:rPr>
        <w:t>care se va amplasa</w:t>
      </w:r>
      <w:r w:rsidR="0088351F" w:rsidRPr="00281109">
        <w:rPr>
          <w:rFonts w:ascii="Arial" w:hAnsi="Arial" w:cs="Arial"/>
          <w:b/>
        </w:rPr>
        <w:t xml:space="preserve"> in comuna Snagov, sat </w:t>
      </w:r>
      <w:r w:rsidR="0088351F">
        <w:rPr>
          <w:rFonts w:ascii="Arial" w:hAnsi="Arial" w:cs="Arial"/>
          <w:b/>
        </w:rPr>
        <w:t>Snagov</w:t>
      </w:r>
      <w:r w:rsidR="0088351F" w:rsidRPr="00281109">
        <w:rPr>
          <w:rFonts w:ascii="Arial" w:hAnsi="Arial" w:cs="Arial"/>
          <w:b/>
        </w:rPr>
        <w:t>, str.</w:t>
      </w:r>
      <w:r w:rsidR="0088351F">
        <w:rPr>
          <w:rFonts w:ascii="Arial" w:hAnsi="Arial" w:cs="Arial"/>
          <w:b/>
        </w:rPr>
        <w:t xml:space="preserve"> Mesteacanului</w:t>
      </w:r>
      <w:r w:rsidR="0088351F" w:rsidRPr="00281109">
        <w:rPr>
          <w:rFonts w:ascii="Arial" w:hAnsi="Arial" w:cs="Arial"/>
          <w:b/>
        </w:rPr>
        <w:t>, T.</w:t>
      </w:r>
      <w:r w:rsidR="0088351F">
        <w:rPr>
          <w:rFonts w:ascii="Arial" w:hAnsi="Arial" w:cs="Arial"/>
          <w:b/>
        </w:rPr>
        <w:t xml:space="preserve"> 17</w:t>
      </w:r>
      <w:r w:rsidR="0088351F" w:rsidRPr="00281109">
        <w:rPr>
          <w:rFonts w:ascii="Arial" w:hAnsi="Arial" w:cs="Arial"/>
          <w:b/>
        </w:rPr>
        <w:t>, P.</w:t>
      </w:r>
      <w:r w:rsidR="0088351F">
        <w:rPr>
          <w:rFonts w:ascii="Arial" w:hAnsi="Arial" w:cs="Arial"/>
          <w:b/>
        </w:rPr>
        <w:t xml:space="preserve"> 134</w:t>
      </w:r>
      <w:r w:rsidR="0088351F" w:rsidRPr="00281109">
        <w:rPr>
          <w:rFonts w:ascii="Arial" w:hAnsi="Arial" w:cs="Arial"/>
          <w:b/>
        </w:rPr>
        <w:t>,  nr.</w:t>
      </w:r>
      <w:r w:rsidR="0088351F">
        <w:rPr>
          <w:rFonts w:ascii="Arial" w:hAnsi="Arial" w:cs="Arial"/>
          <w:b/>
        </w:rPr>
        <w:t xml:space="preserve"> </w:t>
      </w:r>
      <w:r w:rsidR="0088351F" w:rsidRPr="00281109">
        <w:rPr>
          <w:rFonts w:ascii="Arial" w:hAnsi="Arial" w:cs="Arial"/>
          <w:b/>
        </w:rPr>
        <w:t>cad.</w:t>
      </w:r>
      <w:r w:rsidR="0088351F">
        <w:rPr>
          <w:rFonts w:ascii="Arial" w:hAnsi="Arial" w:cs="Arial"/>
          <w:b/>
        </w:rPr>
        <w:t xml:space="preserve"> 112626</w:t>
      </w:r>
      <w:r w:rsidR="0088351F" w:rsidRPr="00281109">
        <w:rPr>
          <w:rFonts w:ascii="Arial" w:hAnsi="Arial" w:cs="Arial"/>
          <w:b/>
        </w:rPr>
        <w:t>, judeţul Ilfov</w:t>
      </w:r>
      <w:r w:rsidR="0088351F" w:rsidRPr="00C9280E">
        <w:rPr>
          <w:rFonts w:ascii="Arial" w:hAnsi="Arial" w:cs="Arial"/>
          <w:b/>
          <w:bCs/>
          <w:iCs/>
        </w:rPr>
        <w:t xml:space="preserve"> 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88351F" w:rsidRPr="00331EB3">
        <w:rPr>
          <w:rFonts w:ascii="Arial" w:hAnsi="Arial" w:cs="Arial"/>
          <w:b/>
          <w:sz w:val="24"/>
          <w:szCs w:val="24"/>
        </w:rPr>
        <w:t>Dl Dumbrava Ioan</w:t>
      </w:r>
      <w:r w:rsidR="0088351F">
        <w:rPr>
          <w:rFonts w:ascii="Arial" w:hAnsi="Arial" w:cs="Arial"/>
          <w:b/>
          <w:sz w:val="24"/>
          <w:szCs w:val="24"/>
        </w:rPr>
        <w:t>,</w:t>
      </w:r>
      <w:r w:rsidR="0088351F" w:rsidRPr="00281109">
        <w:rPr>
          <w:rFonts w:ascii="Arial" w:hAnsi="Arial" w:cs="Arial"/>
          <w:b/>
          <w:sz w:val="24"/>
          <w:szCs w:val="24"/>
        </w:rPr>
        <w:t xml:space="preserve"> </w:t>
      </w:r>
      <w:r w:rsidR="0088351F" w:rsidRPr="00331EB3">
        <w:rPr>
          <w:rFonts w:ascii="Arial" w:hAnsi="Arial" w:cs="Arial"/>
          <w:sz w:val="24"/>
          <w:szCs w:val="24"/>
        </w:rPr>
        <w:t>c</w:t>
      </w:r>
      <w:r w:rsidR="0088351F" w:rsidRPr="00281109">
        <w:rPr>
          <w:rFonts w:ascii="Arial" w:hAnsi="Arial" w:cs="Arial"/>
          <w:sz w:val="24"/>
          <w:szCs w:val="24"/>
        </w:rPr>
        <w:t xml:space="preserve">u domiciliul în </w:t>
      </w:r>
      <w:r w:rsidR="0088351F">
        <w:rPr>
          <w:rFonts w:ascii="Arial" w:hAnsi="Arial" w:cs="Arial"/>
          <w:sz w:val="24"/>
          <w:szCs w:val="24"/>
        </w:rPr>
        <w:t>Bucuresti, sector 2, sos. Pantelimon nr.117, bl. 206, sc. A, et.1, ap.2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88351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88351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88351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8351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27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88351F"/>
    <w:rsid w:val="00972FD5"/>
    <w:rsid w:val="009A0337"/>
    <w:rsid w:val="00AD36DD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2019-06-12T08:10:00Z</cp:lastPrinted>
  <dcterms:created xsi:type="dcterms:W3CDTF">2019-06-26T12:16:00Z</dcterms:created>
  <dcterms:modified xsi:type="dcterms:W3CDTF">2023-04-04T07:30:00Z</dcterms:modified>
</cp:coreProperties>
</file>