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ANEXA Nr. 5.K </w:t>
      </w:r>
    </w:p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proofErr w:type="gram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la</w:t>
      </w:r>
      <w:proofErr w:type="gram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procedură</w:t>
      </w:r>
      <w:proofErr w:type="spellEnd"/>
    </w:p>
    <w:p w:rsidR="003204AB" w:rsidRPr="00031738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Anunț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public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privind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proofErr w:type="spellEnd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etapei</w:t>
      </w:r>
      <w:proofErr w:type="spellEnd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de </w:t>
      </w:r>
      <w:proofErr w:type="spellStart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încadrare</w:t>
      </w:r>
      <w:proofErr w:type="spellEnd"/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Agenția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pentru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Protecția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Mediului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Ilfov</w:t>
      </w:r>
      <w:proofErr w:type="spellEnd"/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F44580" w:rsidRPr="00031738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>AGENȚIA PENTRU PROTECȚIA MEDIULUI ILFOV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anunță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publicul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interesat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asupra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luăr</w:t>
      </w:r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ii</w:t>
      </w:r>
      <w:proofErr w:type="spellEnd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deciziei</w:t>
      </w:r>
      <w:proofErr w:type="spellEnd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etapei</w:t>
      </w:r>
      <w:proofErr w:type="spellEnd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</w:t>
      </w:r>
      <w:proofErr w:type="spellStart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încadrare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:</w:t>
      </w:r>
    </w:p>
    <w:p w:rsidR="00F44580" w:rsidRPr="00031738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</w:p>
    <w:p w:rsidR="00F44580" w:rsidRPr="00031738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031738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</w:pPr>
    </w:p>
    <w:p w:rsidR="00E562E6" w:rsidRDefault="00F44580" w:rsidP="00E562E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ro-RO" w:eastAsia="en-GB"/>
        </w:rPr>
      </w:pP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cadrul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procedurii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evaluare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a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impactului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asupra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mediului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pentru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proiectul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r w:rsidR="009A0C97" w:rsidRPr="009A0C97">
        <w:rPr>
          <w:rFonts w:ascii="Times New Roman" w:eastAsia="Calibri" w:hAnsi="Times New Roman" w:cs="Times New Roman"/>
          <w:b/>
          <w:sz w:val="28"/>
          <w:szCs w:val="28"/>
          <w:lang w:val="pl-PL" w:eastAsia="en-GB"/>
        </w:rPr>
        <w:t xml:space="preserve">„Construire ansamblu de spații comerciale (4 corpuri) P-P+1E, totem, împrejmuire, amenajare incintă și organizare de șantier”, </w:t>
      </w:r>
      <w:r w:rsidR="009A0C97" w:rsidRPr="009A0C97">
        <w:rPr>
          <w:rFonts w:ascii="Times New Roman" w:eastAsia="Calibri" w:hAnsi="Times New Roman" w:cs="Times New Roman"/>
          <w:sz w:val="28"/>
          <w:szCs w:val="28"/>
          <w:lang w:val="pl-PL" w:eastAsia="en-GB"/>
        </w:rPr>
        <w:t>propus a fi amplasat în comuna Chiajna, sat Dudu, Tarla 72/1, Parcela 35, 36, 38, 39, 40, 41, 42, Lot 1, nr. cadastral 68422, județul Ilfov</w:t>
      </w:r>
      <w:r w:rsidRPr="009A0C9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r w:rsidR="001B5E2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titular</w:t>
      </w:r>
      <w:r w:rsidR="001B5E27" w:rsidRPr="0003173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 xml:space="preserve"> </w:t>
      </w:r>
      <w:bookmarkStart w:id="3" w:name="_GoBack"/>
      <w:r w:rsidR="009A0C97" w:rsidRPr="009A0C97">
        <w:rPr>
          <w:rFonts w:ascii="Times New Roman" w:hAnsi="Times New Roman"/>
          <w:b/>
          <w:sz w:val="28"/>
          <w:szCs w:val="24"/>
          <w:lang w:val="ro-RO" w:eastAsia="en-GB"/>
        </w:rPr>
        <w:t>SC ROTAR COMALIMENT IMPEX SRL</w:t>
      </w:r>
      <w:bookmarkEnd w:id="3"/>
    </w:p>
    <w:p w:rsidR="00031738" w:rsidRPr="00031738" w:rsidRDefault="00031738" w:rsidP="00E56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</w:t>
      </w:r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roiectul</w:t>
      </w:r>
      <w:proofErr w:type="spellEnd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deciziei</w:t>
      </w:r>
      <w:proofErr w:type="spellEnd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</w:t>
      </w:r>
      <w:proofErr w:type="spellStart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încadrare</w:t>
      </w:r>
      <w:proofErr w:type="spellEnd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ș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motivele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care o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fundamenteaz</w:t>
      </w:r>
      <w:r w:rsidR="001838C0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ă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pot fi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consultate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sediul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sediul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Agentiei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pentru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Protecţia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Mediului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Ilfov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: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Bucureşti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sector 6,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Aleea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Lacul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Morii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nr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</w:t>
      </w:r>
      <w:proofErr w:type="gram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1</w:t>
      </w:r>
      <w:proofErr w:type="gram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în</w:t>
      </w:r>
      <w:proofErr w:type="spellEnd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zilele</w:t>
      </w:r>
      <w:proofErr w:type="spellEnd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de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Luni</w:t>
      </w:r>
      <w:proofErr w:type="spellEnd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-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Joi</w:t>
      </w:r>
      <w:proofErr w:type="spellEnd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î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ntre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orele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9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00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- 12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00</w:t>
      </w:r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precum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și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următoarea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adresă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internet</w:t>
      </w:r>
      <w:r w:rsidR="009A033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- apmif.anmp.ro.</w:t>
      </w:r>
    </w:p>
    <w:p w:rsidR="003204AB" w:rsidRPr="00031738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Comentariile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/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Observatiile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/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Propunerile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publicului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interest </w:t>
      </w:r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se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primesc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sediul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r w:rsidR="009A033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A.P.M. </w:t>
      </w:r>
      <w:proofErr w:type="spellStart"/>
      <w:r w:rsidR="009A033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Ilfov</w:t>
      </w:r>
      <w:proofErr w:type="spellEnd"/>
      <w:r w:rsidR="009A033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- </w:t>
      </w:r>
      <w:proofErr w:type="spell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Bucureşti</w:t>
      </w:r>
      <w:proofErr w:type="spell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sector 6, </w:t>
      </w:r>
      <w:proofErr w:type="spell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Aleea</w:t>
      </w:r>
      <w:proofErr w:type="spell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Lacul</w:t>
      </w:r>
      <w:proofErr w:type="spell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Morii</w:t>
      </w:r>
      <w:proofErr w:type="spell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proofErr w:type="spell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nr</w:t>
      </w:r>
      <w:proofErr w:type="spell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</w:t>
      </w:r>
      <w:proofErr w:type="gram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1</w:t>
      </w:r>
      <w:proofErr w:type="gram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termen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10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zile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la data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afișării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prezentului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anunț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până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data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de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r w:rsidR="007A56A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1</w:t>
      </w:r>
      <w:r w:rsidR="009A0C9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0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</w:t>
      </w:r>
      <w:r w:rsidR="00EC3CB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0</w:t>
      </w:r>
      <w:r w:rsidR="009A0C9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4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.202</w:t>
      </w:r>
      <w:r w:rsidR="00EC3CB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3</w:t>
      </w:r>
      <w:r w:rsidR="00D12FDF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</w:t>
      </w:r>
    </w:p>
    <w:p w:rsidR="009A0337" w:rsidRPr="00031738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</w:p>
    <w:p w:rsidR="00F44580" w:rsidRPr="00031738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Data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afișării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anunțului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site</w:t>
      </w:r>
    </w:p>
    <w:p w:rsidR="003204AB" w:rsidRPr="00031738" w:rsidRDefault="009A0C9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31</w:t>
      </w:r>
      <w:r w:rsidR="00EC3CB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.03.2023</w:t>
      </w: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561ED5" w:rsidRPr="00031738" w:rsidRDefault="00561ED5">
      <w:pPr>
        <w:rPr>
          <w:color w:val="000000" w:themeColor="text1"/>
          <w:sz w:val="28"/>
          <w:szCs w:val="24"/>
        </w:rPr>
      </w:pPr>
    </w:p>
    <w:sectPr w:rsidR="00561ED5" w:rsidRPr="00031738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AB"/>
    <w:rsid w:val="00031738"/>
    <w:rsid w:val="00074119"/>
    <w:rsid w:val="001538A4"/>
    <w:rsid w:val="001752EA"/>
    <w:rsid w:val="00177ADD"/>
    <w:rsid w:val="001838C0"/>
    <w:rsid w:val="001B5E27"/>
    <w:rsid w:val="002A0317"/>
    <w:rsid w:val="003204AB"/>
    <w:rsid w:val="00545122"/>
    <w:rsid w:val="00561ED5"/>
    <w:rsid w:val="005705A0"/>
    <w:rsid w:val="005A0E38"/>
    <w:rsid w:val="00641491"/>
    <w:rsid w:val="00643F7C"/>
    <w:rsid w:val="006E3422"/>
    <w:rsid w:val="007920CF"/>
    <w:rsid w:val="007A56A3"/>
    <w:rsid w:val="00820403"/>
    <w:rsid w:val="008603BB"/>
    <w:rsid w:val="009A0337"/>
    <w:rsid w:val="009A0C97"/>
    <w:rsid w:val="00A073AC"/>
    <w:rsid w:val="00AD2B63"/>
    <w:rsid w:val="00AD36DD"/>
    <w:rsid w:val="00B965BA"/>
    <w:rsid w:val="00BC0267"/>
    <w:rsid w:val="00BD21C6"/>
    <w:rsid w:val="00C64C03"/>
    <w:rsid w:val="00CA630C"/>
    <w:rsid w:val="00D12FDF"/>
    <w:rsid w:val="00E308F9"/>
    <w:rsid w:val="00E47A8A"/>
    <w:rsid w:val="00E562E6"/>
    <w:rsid w:val="00EC3CBD"/>
    <w:rsid w:val="00F171D4"/>
    <w:rsid w:val="00F44580"/>
    <w:rsid w:val="00FA583E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5CFBB"/>
  <w15:docId w15:val="{C24FA180-1792-4169-BD5E-1C8ABA4D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Roxana Nita</cp:lastModifiedBy>
  <cp:revision>2</cp:revision>
  <cp:lastPrinted>2023-03-09T11:20:00Z</cp:lastPrinted>
  <dcterms:created xsi:type="dcterms:W3CDTF">2023-03-31T06:43:00Z</dcterms:created>
  <dcterms:modified xsi:type="dcterms:W3CDTF">2023-03-31T06:43:00Z</dcterms:modified>
</cp:coreProperties>
</file>