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3D347D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74627" w:rsidRDefault="003D347D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</w:t>
      </w:r>
      <w:r w:rsidR="00F659AC" w:rsidRPr="003D347D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="00F659AC" w:rsidRPr="003D347D">
        <w:rPr>
          <w:rFonts w:ascii="Arial" w:hAnsi="Arial" w:cs="Arial"/>
          <w:sz w:val="24"/>
          <w:szCs w:val="24"/>
          <w:lang w:val="fr-FR"/>
        </w:rPr>
        <w:t xml:space="preserve">anunta publicul interesatasupra luarii deciziei etapei de incadrare </w:t>
      </w:r>
      <w:r w:rsidR="00F659AC" w:rsidRPr="003D347D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="00F659AC" w:rsidRPr="003D347D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374627">
        <w:rPr>
          <w:rFonts w:ascii="Arial" w:hAnsi="Arial" w:cs="Arial"/>
        </w:rPr>
        <w:t>Construire hala depozitare P+1E – partial cu birouri si showroom, amenajare incinta si organizare de santier</w:t>
      </w:r>
      <w:r w:rsidR="00374627">
        <w:rPr>
          <w:rFonts w:ascii="Arial" w:hAnsi="Arial" w:cs="Arial"/>
          <w:i/>
          <w:color w:val="000000"/>
          <w:lang w:val="ro-RO"/>
        </w:rPr>
        <w:t>”</w:t>
      </w:r>
      <w:r w:rsidR="00374627">
        <w:rPr>
          <w:rFonts w:ascii="Arial" w:hAnsi="Arial" w:cs="Arial"/>
          <w:b/>
          <w:color w:val="000000"/>
          <w:lang w:val="ro-RO"/>
        </w:rPr>
        <w:t>,</w:t>
      </w:r>
      <w:r w:rsidR="00374627">
        <w:rPr>
          <w:rFonts w:ascii="Arial" w:hAnsi="Arial" w:cs="Arial"/>
          <w:color w:val="000000"/>
          <w:lang w:val="ro-RO"/>
        </w:rPr>
        <w:t xml:space="preserve"> propus a fi amplasat în jud. Ilfov, Chiajna, satul Chiajna, T57,3, P23, nr. Cadastral 71322, judetul Ilfov</w:t>
      </w:r>
    </w:p>
    <w:p w:rsidR="00374627" w:rsidRDefault="00634FA9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bookmarkStart w:id="0" w:name="_GoBack"/>
      <w:bookmarkEnd w:id="0"/>
      <w:r w:rsidRPr="003D347D">
        <w:rPr>
          <w:rFonts w:ascii="Arial" w:hAnsi="Arial" w:cs="Arial"/>
          <w:sz w:val="24"/>
          <w:szCs w:val="24"/>
          <w:lang w:val="ro-RO"/>
        </w:rPr>
        <w:t xml:space="preserve"> </w:t>
      </w:r>
      <w:r w:rsidR="00F659AC" w:rsidRPr="003D347D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3D347D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AA446A">
        <w:rPr>
          <w:rFonts w:ascii="Arial" w:hAnsi="Arial" w:cs="Arial"/>
          <w:b/>
          <w:color w:val="000000"/>
          <w:lang w:val="ro-RO"/>
        </w:rPr>
        <w:t>S</w:t>
      </w:r>
      <w:r w:rsidR="00374627">
        <w:rPr>
          <w:rFonts w:ascii="Arial" w:hAnsi="Arial" w:cs="Arial"/>
          <w:b/>
          <w:color w:val="000000"/>
          <w:lang w:val="ro-RO"/>
        </w:rPr>
        <w:t xml:space="preserve">.C. FERTILIS S.R.L., </w:t>
      </w:r>
      <w:r w:rsidR="00374627">
        <w:rPr>
          <w:rFonts w:ascii="Arial" w:hAnsi="Arial" w:cs="Arial"/>
          <w:color w:val="000000"/>
          <w:lang w:val="ro-RO"/>
        </w:rPr>
        <w:t>cu sediul în Bucuresti, sector 6, strada Valea Cascadelor nr. 19G</w:t>
      </w:r>
    </w:p>
    <w:p w:rsidR="00F659AC" w:rsidRPr="003D347D" w:rsidRDefault="003D347D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</w:t>
      </w:r>
      <w:r w:rsidR="00F659AC" w:rsidRPr="003D347D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3D347D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-16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-14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3D347D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AA446A">
        <w:rPr>
          <w:rFonts w:ascii="Arial" w:hAnsi="Arial" w:cs="Arial"/>
          <w:sz w:val="24"/>
          <w:szCs w:val="24"/>
          <w:lang w:val="it-IT"/>
        </w:rPr>
        <w:t>24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  <w:r w:rsidR="009B559B">
        <w:rPr>
          <w:rFonts w:ascii="Arial" w:hAnsi="Arial" w:cs="Arial"/>
          <w:sz w:val="24"/>
          <w:szCs w:val="24"/>
          <w:lang w:val="it-IT"/>
        </w:rPr>
        <w:t>0</w:t>
      </w:r>
      <w:r w:rsidR="00AA446A">
        <w:rPr>
          <w:rFonts w:ascii="Arial" w:hAnsi="Arial" w:cs="Arial"/>
          <w:sz w:val="24"/>
          <w:szCs w:val="24"/>
          <w:lang w:val="it-IT"/>
        </w:rPr>
        <w:t>3</w:t>
      </w:r>
      <w:r w:rsidRPr="003D347D">
        <w:rPr>
          <w:rFonts w:ascii="Arial" w:hAnsi="Arial" w:cs="Arial"/>
          <w:sz w:val="24"/>
          <w:szCs w:val="24"/>
          <w:lang w:val="it-IT"/>
        </w:rPr>
        <w:t>.20</w:t>
      </w:r>
      <w:r w:rsidR="007E0063" w:rsidRPr="003D347D">
        <w:rPr>
          <w:rFonts w:ascii="Arial" w:hAnsi="Arial" w:cs="Arial"/>
          <w:sz w:val="24"/>
          <w:szCs w:val="24"/>
          <w:lang w:val="it-IT"/>
        </w:rPr>
        <w:t>2</w:t>
      </w:r>
      <w:r w:rsidR="009B559B">
        <w:rPr>
          <w:rFonts w:ascii="Arial" w:hAnsi="Arial" w:cs="Arial"/>
          <w:sz w:val="24"/>
          <w:szCs w:val="24"/>
          <w:lang w:val="it-IT"/>
        </w:rPr>
        <w:t>3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3D347D">
        <w:rPr>
          <w:rFonts w:ascii="Arial" w:hAnsi="Arial" w:cs="Arial"/>
          <w:sz w:val="24"/>
          <w:szCs w:val="24"/>
          <w:lang w:eastAsia="ro-RO"/>
        </w:rPr>
        <w:t xml:space="preserve">Data afișării anunțului pe 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 xml:space="preserve">site </w:t>
      </w:r>
      <w:r w:rsidR="00AA446A">
        <w:rPr>
          <w:rFonts w:ascii="Arial" w:hAnsi="Arial" w:cs="Arial"/>
          <w:sz w:val="24"/>
          <w:szCs w:val="24"/>
          <w:lang w:eastAsia="ro-RO"/>
        </w:rPr>
        <w:t>14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>.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0</w:t>
      </w:r>
      <w:r w:rsidR="00AA446A">
        <w:rPr>
          <w:rFonts w:ascii="Arial" w:hAnsi="Arial" w:cs="Arial"/>
          <w:sz w:val="24"/>
          <w:szCs w:val="24"/>
          <w:lang w:eastAsia="ro-RO"/>
        </w:rPr>
        <w:t>3</w:t>
      </w:r>
      <w:r w:rsidRPr="003D347D">
        <w:rPr>
          <w:rFonts w:ascii="Arial" w:hAnsi="Arial" w:cs="Arial"/>
          <w:sz w:val="24"/>
          <w:szCs w:val="24"/>
          <w:lang w:eastAsia="ro-RO"/>
        </w:rPr>
        <w:t>.20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2</w:t>
      </w:r>
      <w:r w:rsidR="009B559B">
        <w:rPr>
          <w:rFonts w:ascii="Arial" w:hAnsi="Arial" w:cs="Arial"/>
          <w:sz w:val="24"/>
          <w:szCs w:val="24"/>
          <w:lang w:eastAsia="ro-RO"/>
        </w:rPr>
        <w:t>3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86" w:rsidRDefault="00F87486" w:rsidP="002829B2">
      <w:pPr>
        <w:spacing w:after="0" w:line="240" w:lineRule="auto"/>
      </w:pPr>
      <w:r>
        <w:separator/>
      </w:r>
    </w:p>
  </w:endnote>
  <w:endnote w:type="continuationSeparator" w:id="0">
    <w:p w:rsidR="00F87486" w:rsidRDefault="00F87486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F87486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40818340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86" w:rsidRDefault="00F87486" w:rsidP="002829B2">
      <w:pPr>
        <w:spacing w:after="0" w:line="240" w:lineRule="auto"/>
      </w:pPr>
      <w:r>
        <w:separator/>
      </w:r>
    </w:p>
  </w:footnote>
  <w:footnote w:type="continuationSeparator" w:id="0">
    <w:p w:rsidR="00F87486" w:rsidRDefault="00F87486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7DF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32856"/>
    <w:rsid w:val="00357C95"/>
    <w:rsid w:val="00374627"/>
    <w:rsid w:val="00391D3C"/>
    <w:rsid w:val="003A6F21"/>
    <w:rsid w:val="003D347D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4FA9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A688E"/>
    <w:rsid w:val="007C3C1E"/>
    <w:rsid w:val="007E0063"/>
    <w:rsid w:val="0083733B"/>
    <w:rsid w:val="008762F3"/>
    <w:rsid w:val="00886764"/>
    <w:rsid w:val="008952E8"/>
    <w:rsid w:val="008B4D24"/>
    <w:rsid w:val="008E0502"/>
    <w:rsid w:val="008F1ACC"/>
    <w:rsid w:val="00902E15"/>
    <w:rsid w:val="00902F56"/>
    <w:rsid w:val="009520A7"/>
    <w:rsid w:val="00974D64"/>
    <w:rsid w:val="009B559B"/>
    <w:rsid w:val="009B69B0"/>
    <w:rsid w:val="009D5F78"/>
    <w:rsid w:val="009D6A17"/>
    <w:rsid w:val="009E2E11"/>
    <w:rsid w:val="009F68B9"/>
    <w:rsid w:val="00A11045"/>
    <w:rsid w:val="00A1792E"/>
    <w:rsid w:val="00A6538E"/>
    <w:rsid w:val="00A805FF"/>
    <w:rsid w:val="00AA2FDF"/>
    <w:rsid w:val="00AA446A"/>
    <w:rsid w:val="00AC0948"/>
    <w:rsid w:val="00AE0497"/>
    <w:rsid w:val="00AF0F1C"/>
    <w:rsid w:val="00B1071C"/>
    <w:rsid w:val="00B34613"/>
    <w:rsid w:val="00B65823"/>
    <w:rsid w:val="00B72F56"/>
    <w:rsid w:val="00BD541C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E47C85"/>
    <w:rsid w:val="00E66A32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486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2023-01-31T07:08:00Z</cp:lastPrinted>
  <dcterms:created xsi:type="dcterms:W3CDTF">2023-03-20T09:52:00Z</dcterms:created>
  <dcterms:modified xsi:type="dcterms:W3CDTF">2023-03-20T09:52:00Z</dcterms:modified>
</cp:coreProperties>
</file>