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FF144A" w:rsidRDefault="00F44580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C74E3C" w:rsidRPr="00F274DC">
        <w:rPr>
          <w:rFonts w:ascii="Arial" w:hAnsi="Arial" w:cs="Arial"/>
          <w:b/>
          <w:sz w:val="24"/>
          <w:szCs w:val="24"/>
          <w:lang w:val="ro-RO"/>
        </w:rPr>
        <w:t>BULGARU ADRIAN și BULGARU CĂTĂLINA</w:t>
      </w:r>
      <w:r w:rsidR="00C74E3C" w:rsidRPr="00F274DC">
        <w:rPr>
          <w:rFonts w:ascii="Arial" w:hAnsi="Arial" w:cs="Arial"/>
          <w:sz w:val="24"/>
          <w:szCs w:val="24"/>
          <w:lang w:val="pl-PL" w:eastAsia="en-GB"/>
        </w:rPr>
        <w:t xml:space="preserve">, pentru proiectul </w:t>
      </w:r>
      <w:r w:rsidR="00C74E3C" w:rsidRPr="00F274DC">
        <w:rPr>
          <w:rFonts w:ascii="Arial" w:hAnsi="Arial" w:cs="Arial"/>
          <w:b/>
          <w:sz w:val="24"/>
          <w:szCs w:val="24"/>
          <w:lang w:val="ro-RO"/>
        </w:rPr>
        <w:t>„Construire trei hale depozitare parter C2, C3, C4 și utilități”</w:t>
      </w:r>
      <w:r w:rsidR="00C74E3C" w:rsidRPr="00F274DC">
        <w:rPr>
          <w:rFonts w:ascii="Arial" w:hAnsi="Arial" w:cs="Arial"/>
          <w:sz w:val="24"/>
          <w:szCs w:val="24"/>
          <w:lang w:val="ro-RO"/>
        </w:rPr>
        <w:t xml:space="preserve"> </w:t>
      </w:r>
      <w:r w:rsidR="00C74E3C" w:rsidRPr="00F274DC">
        <w:rPr>
          <w:rFonts w:ascii="Arial" w:hAnsi="Arial" w:cs="Arial"/>
          <w:sz w:val="24"/>
          <w:szCs w:val="24"/>
          <w:lang w:val="pl-PL" w:eastAsia="en-GB"/>
        </w:rPr>
        <w:t xml:space="preserve"> propus a fi amplasat în </w:t>
      </w:r>
      <w:r w:rsidR="00C74E3C" w:rsidRPr="00F274DC">
        <w:rPr>
          <w:rFonts w:ascii="Arial" w:hAnsi="Arial" w:cs="Arial"/>
          <w:sz w:val="24"/>
          <w:szCs w:val="24"/>
          <w:lang w:val="ro-RO"/>
        </w:rPr>
        <w:t>Oraș Măgurele</w:t>
      </w:r>
      <w:r w:rsidR="00C74E3C">
        <w:rPr>
          <w:rFonts w:ascii="Arial" w:hAnsi="Arial" w:cs="Arial"/>
          <w:sz w:val="24"/>
          <w:szCs w:val="24"/>
          <w:lang w:val="ro-RO"/>
        </w:rPr>
        <w:t>,</w:t>
      </w:r>
      <w:r w:rsidR="00C74E3C" w:rsidRPr="00F274DC">
        <w:rPr>
          <w:rFonts w:ascii="Arial" w:hAnsi="Arial" w:cs="Arial"/>
          <w:sz w:val="24"/>
          <w:szCs w:val="24"/>
          <w:lang w:val="ro-RO"/>
        </w:rPr>
        <w:t xml:space="preserve"> strada București nr. 216, județul Ilfov</w:t>
      </w:r>
      <w:bookmarkStart w:id="3" w:name="_GoBack"/>
      <w:bookmarkEnd w:id="3"/>
    </w:p>
    <w:p w:rsidR="003204AB" w:rsidRPr="001747F2" w:rsidRDefault="003204AB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747F2">
        <w:rPr>
          <w:rFonts w:ascii="Arial" w:hAnsi="Arial" w:cs="Arial"/>
          <w:sz w:val="24"/>
          <w:szCs w:val="24"/>
        </w:rPr>
        <w:t xml:space="preserve">la sediul </w:t>
      </w:r>
      <w:r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57340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30. </w:t>
      </w:r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03.2023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57340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20</w:t>
      </w:r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Martie 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747F2"/>
    <w:rsid w:val="001E5B24"/>
    <w:rsid w:val="002A0317"/>
    <w:rsid w:val="002F63AF"/>
    <w:rsid w:val="003204AB"/>
    <w:rsid w:val="003C7356"/>
    <w:rsid w:val="004B6917"/>
    <w:rsid w:val="004F59DE"/>
    <w:rsid w:val="0052156E"/>
    <w:rsid w:val="00545122"/>
    <w:rsid w:val="00561ED5"/>
    <w:rsid w:val="0057340B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941CA6"/>
    <w:rsid w:val="00980E1C"/>
    <w:rsid w:val="009A0337"/>
    <w:rsid w:val="00A8524C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74E3C"/>
    <w:rsid w:val="00CE0662"/>
    <w:rsid w:val="00D05B1C"/>
    <w:rsid w:val="00D8124A"/>
    <w:rsid w:val="00E36E43"/>
    <w:rsid w:val="00F44580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2023-04-07T06:03:00Z</cp:lastPrinted>
  <dcterms:created xsi:type="dcterms:W3CDTF">2023-04-07T07:09:00Z</dcterms:created>
  <dcterms:modified xsi:type="dcterms:W3CDTF">2023-04-07T07:09:00Z</dcterms:modified>
</cp:coreProperties>
</file>