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1A1F5C" w:rsidRDefault="00171D25" w:rsidP="001A1F5C">
      <w:pPr>
        <w:pStyle w:val="NormalWeb"/>
        <w:spacing w:line="360" w:lineRule="auto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1A1F5C">
        <w:rPr>
          <w:sz w:val="28"/>
          <w:szCs w:val="28"/>
        </w:rPr>
        <w:t>APM ILFOV anunta publicul interesat asupra depunerii solicitarii de emitere a acordului de mediu pentru proiectul:”</w:t>
      </w:r>
      <w:r w:rsidR="00651AB6" w:rsidRPr="001A1F5C">
        <w:rPr>
          <w:b/>
          <w:sz w:val="28"/>
          <w:szCs w:val="28"/>
        </w:rPr>
        <w:t xml:space="preserve"> </w:t>
      </w:r>
      <w:r w:rsidR="001A1F5C" w:rsidRPr="001A1F5C">
        <w:rPr>
          <w:i/>
          <w:sz w:val="28"/>
          <w:szCs w:val="28"/>
        </w:rPr>
        <w:t>„</w:t>
      </w:r>
      <w:r w:rsidR="001A1F5C" w:rsidRPr="001A1F5C">
        <w:rPr>
          <w:b/>
          <w:sz w:val="28"/>
          <w:szCs w:val="28"/>
        </w:rPr>
        <w:t>Amplasare echipament skid GPL in statie mixta de distributie carburanti ROMPETROL</w:t>
      </w:r>
      <w:r w:rsidR="001A1F5C" w:rsidRPr="001A1F5C">
        <w:rPr>
          <w:sz w:val="28"/>
          <w:szCs w:val="28"/>
        </w:rPr>
        <w:t>” propus a fi amplasat în judeţul Ilfov, comuna Mogosoaia, sat Mogosoaia, str. Ficusului, nr. 2A, nr. cadastral 52241</w:t>
      </w:r>
      <w:r w:rsidR="003E4BB4" w:rsidRPr="001A1F5C">
        <w:rPr>
          <w:sz w:val="28"/>
          <w:szCs w:val="28"/>
        </w:rPr>
        <w:t>,</w:t>
      </w:r>
      <w:r w:rsidR="001A1F5C">
        <w:rPr>
          <w:sz w:val="28"/>
          <w:szCs w:val="28"/>
        </w:rPr>
        <w:t xml:space="preserve"> </w:t>
      </w:r>
      <w:r w:rsidRPr="001A1F5C">
        <w:rPr>
          <w:sz w:val="28"/>
          <w:szCs w:val="28"/>
        </w:rPr>
        <w:t xml:space="preserve">titular </w:t>
      </w:r>
      <w:r w:rsidR="001A1F5C" w:rsidRPr="001A1F5C">
        <w:rPr>
          <w:b/>
          <w:sz w:val="28"/>
          <w:szCs w:val="28"/>
        </w:rPr>
        <w:t>S.C. ROMPETROL DOWNSTREAM S.R.L. prin IANCU ALEXANDRU</w:t>
      </w:r>
      <w:r w:rsidRPr="001A1F5C">
        <w:rPr>
          <w:sz w:val="28"/>
          <w:szCs w:val="28"/>
        </w:rPr>
        <w:t>  </w:t>
      </w:r>
      <w:r w:rsidR="003E4BB4" w:rsidRPr="001A1F5C">
        <w:rPr>
          <w:sz w:val="28"/>
          <w:szCs w:val="28"/>
        </w:rPr>
        <w:tab/>
      </w:r>
    </w:p>
    <w:p w:rsidR="003E4BB4" w:rsidRPr="001A1F5C" w:rsidRDefault="00171D25" w:rsidP="001A1F5C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5C">
        <w:rPr>
          <w:rFonts w:ascii="Times New Roman" w:hAnsi="Times New Roman" w:cs="Times New Roman"/>
          <w:sz w:val="28"/>
          <w:szCs w:val="28"/>
        </w:rPr>
        <w:t xml:space="preserve"> </w:t>
      </w:r>
      <w:r w:rsidR="001A1F5C">
        <w:rPr>
          <w:rFonts w:ascii="Times New Roman" w:hAnsi="Times New Roman" w:cs="Times New Roman"/>
          <w:sz w:val="28"/>
          <w:szCs w:val="28"/>
        </w:rPr>
        <w:tab/>
      </w:r>
      <w:r w:rsidRPr="001A1F5C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1A1F5C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1A1F5C">
        <w:rPr>
          <w:rFonts w:ascii="Times New Roman" w:hAnsi="Times New Roman" w:cs="Times New Roman"/>
          <w:sz w:val="28"/>
          <w:szCs w:val="28"/>
        </w:rPr>
        <w:t xml:space="preserve">la sediul </w:t>
      </w:r>
      <w:r w:rsidR="001A1F5C" w:rsidRPr="001A1F5C">
        <w:rPr>
          <w:rFonts w:ascii="Times New Roman" w:hAnsi="Times New Roman" w:cs="Times New Roman"/>
          <w:b/>
          <w:sz w:val="28"/>
          <w:szCs w:val="28"/>
        </w:rPr>
        <w:t>S.C. ROMPETROL DOWNSTREAM S.R.L. prin IANCU ALEXANDRU</w:t>
      </w:r>
      <w:r w:rsidR="003E4BB4" w:rsidRPr="001A1F5C">
        <w:rPr>
          <w:rFonts w:ascii="Times New Roman" w:hAnsi="Times New Roman" w:cs="Times New Roman"/>
          <w:sz w:val="28"/>
          <w:szCs w:val="28"/>
        </w:rPr>
        <w:t xml:space="preserve">- </w:t>
      </w:r>
      <w:r w:rsidR="001A1F5C" w:rsidRPr="001A1F5C">
        <w:rPr>
          <w:rFonts w:ascii="Times New Roman" w:hAnsi="Times New Roman" w:cs="Times New Roman"/>
          <w:sz w:val="28"/>
          <w:szCs w:val="28"/>
        </w:rPr>
        <w:t>Bucuresti, str. Piata Presei Libere, nr. 3-5, et. 2</w:t>
      </w:r>
      <w:r w:rsidR="003E4BB4" w:rsidRPr="001A1F5C">
        <w:rPr>
          <w:rFonts w:ascii="Times New Roman" w:hAnsi="Times New Roman" w:cs="Times New Roman"/>
          <w:sz w:val="28"/>
          <w:szCs w:val="28"/>
        </w:rPr>
        <w:t>,</w:t>
      </w:r>
      <w:r w:rsidRPr="001A1F5C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1A1F5C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="003E4BB4" w:rsidRPr="001A1F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3E4BB4" w:rsidRPr="001A1F5C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3E4BB4" w:rsidRPr="001A1F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1A1F5C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1A1F5C" w:rsidRDefault="00171D25" w:rsidP="001A1F5C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  <w:r w:rsidRPr="001A1F5C">
        <w:rPr>
          <w:sz w:val="28"/>
          <w:szCs w:val="28"/>
        </w:rPr>
        <w:t xml:space="preserve">Observatiile publicului se primesc zilnic la sediul </w:t>
      </w:r>
      <w:r w:rsidR="003E4BB4" w:rsidRPr="001A1F5C">
        <w:rPr>
          <w:color w:val="000000"/>
          <w:sz w:val="28"/>
          <w:szCs w:val="28"/>
        </w:rPr>
        <w:t>Agentiei pentru Protecţia Mediului Ilfov.</w:t>
      </w:r>
      <w:r w:rsidRPr="001A1F5C">
        <w:rPr>
          <w:sz w:val="28"/>
          <w:szCs w:val="28"/>
        </w:rPr>
        <w:t> </w:t>
      </w:r>
    </w:p>
    <w:p w:rsidR="003E4BB4" w:rsidRPr="001A1F5C" w:rsidRDefault="00171D25" w:rsidP="001A1F5C">
      <w:pPr>
        <w:pStyle w:val="NormalWeb"/>
        <w:spacing w:line="360" w:lineRule="auto"/>
        <w:jc w:val="both"/>
        <w:rPr>
          <w:sz w:val="28"/>
          <w:szCs w:val="28"/>
        </w:rPr>
      </w:pPr>
      <w:r w:rsidRPr="001A1F5C">
        <w:rPr>
          <w:sz w:val="28"/>
          <w:szCs w:val="28"/>
        </w:rPr>
        <w:t>  </w:t>
      </w:r>
    </w:p>
    <w:p w:rsidR="003E4BB4" w:rsidRPr="001A1F5C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1A1F5C">
        <w:rPr>
          <w:sz w:val="28"/>
          <w:szCs w:val="28"/>
        </w:rPr>
        <w:t>12.12.2018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1F5C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25D1F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dcterms:created xsi:type="dcterms:W3CDTF">2019-02-20T10:33:00Z</dcterms:created>
  <dcterms:modified xsi:type="dcterms:W3CDTF">2019-02-20T10:33:00Z</dcterms:modified>
</cp:coreProperties>
</file>