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BB" w:rsidRPr="004D54BB" w:rsidRDefault="004D54BB" w:rsidP="004D54B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4D54B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ANEXA Nr. 5.G </w:t>
      </w:r>
      <w:r w:rsidRPr="004D54B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  <w:t xml:space="preserve">la </w:t>
      </w:r>
      <w:proofErr w:type="spellStart"/>
      <w:r w:rsidRPr="004D54B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procedură</w:t>
      </w:r>
      <w:proofErr w:type="spellEnd"/>
    </w:p>
    <w:p w:rsidR="004D54BB" w:rsidRPr="004D54BB" w:rsidRDefault="002B0FB2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Anunț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public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privind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depunerea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solicitării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de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emitere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a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acordului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de </w:t>
        </w:r>
        <w:proofErr w:type="spellStart"/>
        <w:proofErr w:type="gram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mediu</w:t>
        </w:r>
        <w:proofErr w:type="spellEnd"/>
        <w:proofErr w:type="gram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o-RO"/>
          </w:rPr>
          <w:br/>
        </w:r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(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titularul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 xml:space="preserve"> </w:t>
        </w:r>
        <w:proofErr w:type="spellStart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proiectului</w:t>
        </w:r>
        <w:proofErr w:type="spellEnd"/>
        <w:r w:rsidR="004D54BB" w:rsidRPr="004D54B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o-RO"/>
          </w:rPr>
          <w:t>)</w:t>
        </w:r>
      </w:hyperlink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D54BB" w:rsidRPr="004D54BB" w:rsidRDefault="004D54BB" w:rsidP="004D54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4D54BB" w:rsidRPr="004D54BB" w:rsidRDefault="00F72E74" w:rsidP="004D5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PFA ION DUMITRU</w:t>
      </w:r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anunță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interesat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asupra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depunerii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solicitării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emitere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acordului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mediu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“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Construire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anexa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–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adapost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animale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si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schimbare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functiune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din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anexa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pentru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exploatare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agricola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in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adapost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animale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”</w:t>
      </w:r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amplasat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com.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Berceni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 T23, P55/2/25</w:t>
      </w:r>
      <w:proofErr w:type="gram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,26</w:t>
      </w:r>
      <w:proofErr w:type="gram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,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nc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. 55991 </w:t>
      </w:r>
      <w:proofErr w:type="spell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si</w:t>
      </w:r>
      <w:proofErr w:type="spell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proofErr w:type="gramStart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nc</w:t>
      </w:r>
      <w:proofErr w:type="spellEnd"/>
      <w:proofErr w:type="gramEnd"/>
      <w:r w:rsidRP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 63067</w:t>
      </w:r>
      <w:r w:rsidR="004D54BB"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4D54BB" w:rsidRPr="004D54BB" w:rsidRDefault="004D54BB" w:rsidP="004D5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Informațiile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proiectul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propus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pot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fi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consultate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</w:t>
      </w:r>
      <w:proofErr w:type="spellStart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Aleea</w:t>
      </w:r>
      <w:proofErr w:type="spellEnd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Lacul</w:t>
      </w:r>
      <w:proofErr w:type="spellEnd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proofErr w:type="spellStart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Morii</w:t>
      </w:r>
      <w:proofErr w:type="spellEnd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 xml:space="preserve"> Nr. 1 Sector 6 </w:t>
      </w:r>
      <w:proofErr w:type="spellStart"/>
      <w:r w:rsidRPr="004D54BB">
        <w:rPr>
          <w:rStyle w:val="Strong"/>
          <w:rFonts w:ascii="Times New Roman" w:hAnsi="Times New Roman" w:cs="Times New Roman"/>
          <w:b w:val="0"/>
          <w:spacing w:val="15"/>
          <w:sz w:val="28"/>
          <w:szCs w:val="28"/>
          <w:bdr w:val="none" w:sz="0" w:space="0" w:color="auto" w:frame="1"/>
          <w:shd w:val="clear" w:color="auto" w:fill="F9F9F9"/>
        </w:rPr>
        <w:t>Bucuresti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și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com. </w:t>
      </w:r>
      <w:proofErr w:type="spellStart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Berceni</w:t>
      </w:r>
      <w:proofErr w:type="spellEnd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, str. </w:t>
      </w:r>
      <w:proofErr w:type="spellStart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Valea</w:t>
      </w:r>
      <w:proofErr w:type="spellEnd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Sterii</w:t>
      </w:r>
      <w:proofErr w:type="spellEnd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, </w:t>
      </w:r>
      <w:proofErr w:type="gramStart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nr</w:t>
      </w:r>
      <w:proofErr w:type="gramEnd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. </w:t>
      </w:r>
      <w:proofErr w:type="gramStart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42, </w:t>
      </w:r>
      <w:proofErr w:type="spellStart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jud</w:t>
      </w:r>
      <w:proofErr w:type="spellEnd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proofErr w:type="gramEnd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gramStart"/>
      <w:r w:rsidR="00F72E74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Ilfov</w:t>
      </w:r>
      <w:r w:rsidRPr="004D54BB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</w:t>
      </w:r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în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zilele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luni-joi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între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orele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9:00 – 13:00,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vineri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între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orele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9:00 – 12:00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proofErr w:type="gramEnd"/>
    </w:p>
    <w:p w:rsidR="004D54BB" w:rsidRPr="004D54BB" w:rsidRDefault="004D54BB" w:rsidP="004D54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Observațiile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publicului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primesc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zilnic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sediul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autorității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competente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pentru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protecția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proofErr w:type="gramStart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>mediului</w:t>
      </w:r>
      <w:proofErr w:type="spellEnd"/>
      <w:r w:rsidRPr="004D54B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="00F72E7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="00F72E74">
        <w:rPr>
          <w:rFonts w:ascii="Times New Roman" w:eastAsia="Times New Roman" w:hAnsi="Times New Roman" w:cs="Times New Roman"/>
          <w:sz w:val="28"/>
          <w:szCs w:val="28"/>
          <w:lang w:eastAsia="ro-RO"/>
        </w:rPr>
        <w:t>Ilfov</w:t>
      </w:r>
      <w:proofErr w:type="spellEnd"/>
      <w:proofErr w:type="gramEnd"/>
      <w:r w:rsidR="00F72E74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4D412C" w:rsidRPr="004D54BB" w:rsidRDefault="004D412C"/>
    <w:sectPr w:rsidR="004D412C" w:rsidRPr="004D54BB" w:rsidSect="002B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54BB"/>
    <w:rsid w:val="002B0FB2"/>
    <w:rsid w:val="004D412C"/>
    <w:rsid w:val="004D54BB"/>
    <w:rsid w:val="00F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54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punerea-solicitarii-de-emit-lege-292-2018-anexa-nr-5-anexa-nr-5g-la-procedura?dp=gi3tkmjwha3dm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adi.achim</dc:creator>
  <cp:keywords/>
  <dc:description/>
  <cp:lastModifiedBy>adi.achim</cp:lastModifiedBy>
  <cp:revision>3</cp:revision>
  <dcterms:created xsi:type="dcterms:W3CDTF">2019-02-05T08:13:00Z</dcterms:created>
  <dcterms:modified xsi:type="dcterms:W3CDTF">2019-05-07T06:56:00Z</dcterms:modified>
</cp:coreProperties>
</file>