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22B" w:rsidRDefault="00A9122B" w:rsidP="00A9122B">
      <w:pPr>
        <w:rPr>
          <w:rStyle w:val="Strong"/>
          <w:color w:val="000000"/>
          <w:lang w:val="it-IT"/>
        </w:rPr>
      </w:pPr>
    </w:p>
    <w:p w:rsidR="00A9122B" w:rsidRDefault="00A9122B" w:rsidP="00A9122B">
      <w:pPr>
        <w:rPr>
          <w:rStyle w:val="Strong"/>
          <w:color w:val="000000"/>
          <w:lang w:val="it-IT"/>
        </w:rPr>
      </w:pPr>
    </w:p>
    <w:p w:rsidR="00A9122B" w:rsidRDefault="00A9122B" w:rsidP="00A9122B">
      <w:pPr>
        <w:rPr>
          <w:rStyle w:val="Strong"/>
          <w:color w:val="000000"/>
          <w:lang w:val="it-IT"/>
        </w:rPr>
      </w:pPr>
    </w:p>
    <w:p w:rsidR="00A9122B" w:rsidRDefault="00A9122B" w:rsidP="00A9122B">
      <w:pPr>
        <w:rPr>
          <w:rStyle w:val="Strong"/>
          <w:color w:val="000000"/>
          <w:lang w:val="it-IT"/>
        </w:rPr>
      </w:pPr>
    </w:p>
    <w:p w:rsidR="00A9122B" w:rsidRDefault="00A9122B" w:rsidP="00A9122B">
      <w:pPr>
        <w:rPr>
          <w:rStyle w:val="Strong"/>
          <w:color w:val="000000"/>
          <w:lang w:val="it-IT"/>
        </w:rPr>
      </w:pPr>
    </w:p>
    <w:p w:rsidR="00A9122B" w:rsidRDefault="00A9122B" w:rsidP="00A9122B">
      <w:pPr>
        <w:rPr>
          <w:rStyle w:val="Strong"/>
          <w:color w:val="000000"/>
          <w:lang w:val="it-IT"/>
        </w:rPr>
      </w:pPr>
    </w:p>
    <w:p w:rsidR="00A9122B" w:rsidRPr="00D6304D" w:rsidRDefault="00A9122B" w:rsidP="00A9122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>Autoritatea</w:t>
      </w:r>
      <w:proofErr w:type="spellEnd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>competentă</w:t>
      </w:r>
      <w:proofErr w:type="spellEnd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>pentru</w:t>
      </w:r>
      <w:proofErr w:type="spellEnd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>protecția</w:t>
      </w:r>
      <w:proofErr w:type="spellEnd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>mediului</w:t>
      </w:r>
      <w:proofErr w:type="spellEnd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>anunță</w:t>
      </w:r>
      <w:proofErr w:type="spellEnd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>publicul</w:t>
      </w:r>
      <w:proofErr w:type="spellEnd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>interesat</w:t>
      </w:r>
      <w:proofErr w:type="spellEnd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>asupra</w:t>
      </w:r>
      <w:proofErr w:type="spellEnd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>luării</w:t>
      </w:r>
      <w:proofErr w:type="spellEnd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>deciziei</w:t>
      </w:r>
      <w:proofErr w:type="spellEnd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>etapei</w:t>
      </w:r>
      <w:proofErr w:type="spellEnd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>încadrare</w:t>
      </w:r>
      <w:proofErr w:type="spellEnd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>pentru</w:t>
      </w:r>
      <w:proofErr w:type="spellEnd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>proiectul</w:t>
      </w:r>
      <w:proofErr w:type="spellEnd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Pr="00D6304D">
        <w:rPr>
          <w:rFonts w:ascii="Times New Roman" w:hAnsi="Times New Roman" w:cs="Times New Roman"/>
          <w:b/>
          <w:i/>
          <w:color w:val="000000"/>
          <w:sz w:val="28"/>
          <w:szCs w:val="28"/>
          <w:lang w:val="ro-RO"/>
        </w:rPr>
        <w:t>„</w:t>
      </w:r>
      <w:r w:rsidR="00D6304D" w:rsidRPr="00D6304D">
        <w:rPr>
          <w:rFonts w:ascii="Times New Roman" w:hAnsi="Times New Roman" w:cs="Times New Roman"/>
          <w:b/>
          <w:i/>
          <w:sz w:val="28"/>
          <w:szCs w:val="28"/>
          <w:lang w:val="pl-PL" w:eastAsia="en-GB"/>
        </w:rPr>
        <w:t>Construire hala metalica cu destinatia depozitare</w:t>
      </w:r>
      <w:r w:rsidR="00D6304D" w:rsidRPr="00D6304D">
        <w:rPr>
          <w:rFonts w:ascii="Times New Roman" w:hAnsi="Times New Roman" w:cs="Times New Roman"/>
          <w:b/>
          <w:i/>
          <w:color w:val="000000"/>
          <w:sz w:val="28"/>
          <w:szCs w:val="28"/>
          <w:lang w:val="ro-RO"/>
        </w:rPr>
        <w:t>”</w:t>
      </w:r>
      <w:r w:rsidR="00D6304D" w:rsidRPr="00D6304D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propus in </w:t>
      </w:r>
      <w:r w:rsidR="00D6304D" w:rsidRPr="00D6304D">
        <w:rPr>
          <w:rFonts w:ascii="Times New Roman" w:hAnsi="Times New Roman" w:cs="Times New Roman"/>
          <w:color w:val="000000"/>
          <w:sz w:val="28"/>
          <w:szCs w:val="28"/>
        </w:rPr>
        <w:t xml:space="preserve">com. </w:t>
      </w:r>
      <w:proofErr w:type="spellStart"/>
      <w:r w:rsidR="00D6304D" w:rsidRPr="00D6304D">
        <w:rPr>
          <w:rFonts w:ascii="Times New Roman" w:hAnsi="Times New Roman" w:cs="Times New Roman"/>
          <w:color w:val="000000"/>
          <w:sz w:val="28"/>
          <w:szCs w:val="28"/>
        </w:rPr>
        <w:t>Domnesti</w:t>
      </w:r>
      <w:proofErr w:type="spellEnd"/>
      <w:r w:rsidR="00D6304D" w:rsidRPr="00D6304D">
        <w:rPr>
          <w:rFonts w:ascii="Times New Roman" w:hAnsi="Times New Roman" w:cs="Times New Roman"/>
          <w:color w:val="000000"/>
          <w:sz w:val="28"/>
          <w:szCs w:val="28"/>
        </w:rPr>
        <w:t xml:space="preserve">, sat </w:t>
      </w:r>
      <w:proofErr w:type="spellStart"/>
      <w:r w:rsidR="00D6304D" w:rsidRPr="00D6304D">
        <w:rPr>
          <w:rFonts w:ascii="Times New Roman" w:hAnsi="Times New Roman" w:cs="Times New Roman"/>
          <w:color w:val="000000"/>
          <w:sz w:val="28"/>
          <w:szCs w:val="28"/>
        </w:rPr>
        <w:t>Domnesti</w:t>
      </w:r>
      <w:proofErr w:type="spellEnd"/>
      <w:r w:rsidR="00D6304D" w:rsidRPr="00D6304D">
        <w:rPr>
          <w:rFonts w:ascii="Times New Roman" w:hAnsi="Times New Roman" w:cs="Times New Roman"/>
          <w:color w:val="000000"/>
          <w:sz w:val="28"/>
          <w:szCs w:val="28"/>
        </w:rPr>
        <w:t xml:space="preserve">, str. </w:t>
      </w:r>
      <w:proofErr w:type="spellStart"/>
      <w:r w:rsidR="00D6304D" w:rsidRPr="00D6304D">
        <w:rPr>
          <w:rFonts w:ascii="Times New Roman" w:hAnsi="Times New Roman" w:cs="Times New Roman"/>
          <w:color w:val="000000"/>
          <w:sz w:val="28"/>
          <w:szCs w:val="28"/>
        </w:rPr>
        <w:t>Crengutei</w:t>
      </w:r>
      <w:proofErr w:type="spellEnd"/>
      <w:r w:rsidR="00D6304D" w:rsidRPr="00D6304D">
        <w:rPr>
          <w:rFonts w:ascii="Times New Roman" w:hAnsi="Times New Roman" w:cs="Times New Roman"/>
          <w:color w:val="000000"/>
          <w:sz w:val="28"/>
          <w:szCs w:val="28"/>
        </w:rPr>
        <w:t>, nr. 149</w:t>
      </w:r>
      <w:r w:rsidR="00D6304D" w:rsidRPr="00D6304D">
        <w:rPr>
          <w:rFonts w:ascii="Times New Roman" w:hAnsi="Times New Roman" w:cs="Times New Roman"/>
          <w:color w:val="000000"/>
          <w:sz w:val="28"/>
          <w:szCs w:val="28"/>
          <w:lang w:val="ro-RO"/>
        </w:rPr>
        <w:t>, judetul Ilfov</w:t>
      </w:r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titular </w:t>
      </w:r>
      <w:r w:rsidR="00D6304D" w:rsidRPr="00D6304D">
        <w:rPr>
          <w:rFonts w:ascii="Times New Roman" w:hAnsi="Times New Roman" w:cs="Times New Roman"/>
          <w:b/>
          <w:sz w:val="28"/>
          <w:szCs w:val="28"/>
          <w:lang w:val="ro-RO"/>
        </w:rPr>
        <w:t>VLAD VIOREL FLORIN</w:t>
      </w:r>
    </w:p>
    <w:p w:rsidR="00A9122B" w:rsidRPr="00D6304D" w:rsidRDefault="00A9122B" w:rsidP="00A912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proofErr w:type="spellStart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>Proiectul</w:t>
      </w:r>
      <w:proofErr w:type="spellEnd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>deciziei</w:t>
      </w:r>
      <w:proofErr w:type="spellEnd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>încadrare</w:t>
      </w:r>
      <w:proofErr w:type="spellEnd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>și</w:t>
      </w:r>
      <w:proofErr w:type="spellEnd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>motivele</w:t>
      </w:r>
      <w:proofErr w:type="spellEnd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care o </w:t>
      </w:r>
      <w:proofErr w:type="spellStart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>fundamentează</w:t>
      </w:r>
      <w:proofErr w:type="spellEnd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pot </w:t>
      </w:r>
      <w:proofErr w:type="spellStart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>fi</w:t>
      </w:r>
      <w:proofErr w:type="spellEnd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>consultate</w:t>
      </w:r>
      <w:proofErr w:type="spellEnd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la </w:t>
      </w:r>
      <w:proofErr w:type="spellStart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>sediul</w:t>
      </w:r>
      <w:proofErr w:type="spellEnd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>autorității</w:t>
      </w:r>
      <w:proofErr w:type="spellEnd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>competente</w:t>
      </w:r>
      <w:proofErr w:type="spellEnd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>pentru</w:t>
      </w:r>
      <w:proofErr w:type="spellEnd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>protecția</w:t>
      </w:r>
      <w:proofErr w:type="spellEnd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>mediului</w:t>
      </w:r>
      <w:proofErr w:type="spellEnd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din </w:t>
      </w:r>
      <w:proofErr w:type="spellStart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>Bucuresti</w:t>
      </w:r>
      <w:proofErr w:type="spellEnd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>Aleea</w:t>
      </w:r>
      <w:proofErr w:type="spellEnd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>Lacul</w:t>
      </w:r>
      <w:proofErr w:type="spellEnd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>Morii</w:t>
      </w:r>
      <w:proofErr w:type="spellEnd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</w:t>
      </w:r>
      <w:proofErr w:type="gramStart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>nr</w:t>
      </w:r>
      <w:proofErr w:type="gramEnd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. 1, sector 6, </w:t>
      </w:r>
      <w:proofErr w:type="spellStart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>în</w:t>
      </w:r>
      <w:proofErr w:type="spellEnd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>zilele</w:t>
      </w:r>
      <w:proofErr w:type="spellEnd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>luni-vineri</w:t>
      </w:r>
      <w:proofErr w:type="spellEnd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>între</w:t>
      </w:r>
      <w:proofErr w:type="spellEnd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>orele</w:t>
      </w:r>
      <w:proofErr w:type="spellEnd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>lucru</w:t>
      </w:r>
      <w:proofErr w:type="spellEnd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>precum</w:t>
      </w:r>
      <w:proofErr w:type="spellEnd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>și</w:t>
      </w:r>
      <w:proofErr w:type="spellEnd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la </w:t>
      </w:r>
      <w:proofErr w:type="spellStart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>următoarea</w:t>
      </w:r>
      <w:proofErr w:type="spellEnd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>adresă</w:t>
      </w:r>
      <w:proofErr w:type="spellEnd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internet (</w:t>
      </w:r>
      <w:proofErr w:type="spellStart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>pagina</w:t>
      </w:r>
      <w:proofErr w:type="spellEnd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internet a </w:t>
      </w:r>
      <w:proofErr w:type="spellStart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>autorității</w:t>
      </w:r>
      <w:proofErr w:type="spellEnd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>competente</w:t>
      </w:r>
      <w:proofErr w:type="spellEnd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>pentru</w:t>
      </w:r>
      <w:proofErr w:type="spellEnd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>protecția</w:t>
      </w:r>
      <w:proofErr w:type="spellEnd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>mediului</w:t>
      </w:r>
      <w:proofErr w:type="spellEnd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>) www.apmif.anpm.ro</w:t>
      </w:r>
    </w:p>
    <w:p w:rsidR="00D6304D" w:rsidRPr="00D6304D" w:rsidRDefault="00D6304D" w:rsidP="00D630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proofErr w:type="spellStart"/>
      <w:proofErr w:type="gramStart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>Comentariile</w:t>
      </w:r>
      <w:proofErr w:type="spellEnd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>/</w:t>
      </w:r>
      <w:proofErr w:type="spellStart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>Observațiile</w:t>
      </w:r>
      <w:proofErr w:type="spellEnd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>/</w:t>
      </w:r>
      <w:proofErr w:type="spellStart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>Propunerile</w:t>
      </w:r>
      <w:proofErr w:type="spellEnd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>publicului</w:t>
      </w:r>
      <w:proofErr w:type="spellEnd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>interesat</w:t>
      </w:r>
      <w:proofErr w:type="spellEnd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se pot </w:t>
      </w:r>
      <w:proofErr w:type="spellStart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>înainta</w:t>
      </w:r>
      <w:proofErr w:type="spellEnd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>până</w:t>
      </w:r>
      <w:proofErr w:type="spellEnd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la data de </w:t>
      </w:r>
      <w:r w:rsidRPr="00D6304D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06.06.2019</w:t>
      </w:r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(</w:t>
      </w:r>
      <w:proofErr w:type="spellStart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>în</w:t>
      </w:r>
      <w:proofErr w:type="spellEnd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>termen</w:t>
      </w:r>
      <w:proofErr w:type="spellEnd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r w:rsidRPr="00D6304D">
        <w:rPr>
          <w:rFonts w:ascii="Times New Roman" w:eastAsia="Times New Roman" w:hAnsi="Times New Roman" w:cs="Times New Roman"/>
          <w:b/>
          <w:i/>
          <w:sz w:val="28"/>
          <w:szCs w:val="28"/>
          <w:lang w:eastAsia="ro-RO"/>
        </w:rPr>
        <w:t xml:space="preserve">10 </w:t>
      </w:r>
      <w:proofErr w:type="spellStart"/>
      <w:r w:rsidRPr="00D6304D">
        <w:rPr>
          <w:rFonts w:ascii="Times New Roman" w:eastAsia="Times New Roman" w:hAnsi="Times New Roman" w:cs="Times New Roman"/>
          <w:b/>
          <w:i/>
          <w:sz w:val="28"/>
          <w:szCs w:val="28"/>
          <w:lang w:eastAsia="ro-RO"/>
        </w:rPr>
        <w:t>zile</w:t>
      </w:r>
      <w:proofErr w:type="spellEnd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la data </w:t>
      </w:r>
      <w:proofErr w:type="spellStart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>afișării</w:t>
      </w:r>
      <w:proofErr w:type="spellEnd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>prezentului</w:t>
      </w:r>
      <w:proofErr w:type="spellEnd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>anunț</w:t>
      </w:r>
      <w:proofErr w:type="spellEnd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>).</w:t>
      </w:r>
      <w:proofErr w:type="gramEnd"/>
    </w:p>
    <w:p w:rsidR="00D6304D" w:rsidRPr="00D6304D" w:rsidRDefault="00D6304D" w:rsidP="00D630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D6304D" w:rsidRPr="00D6304D" w:rsidRDefault="00D6304D" w:rsidP="00D630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Data </w:t>
      </w:r>
      <w:proofErr w:type="spellStart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>afișării</w:t>
      </w:r>
      <w:proofErr w:type="spellEnd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>anunțului</w:t>
      </w:r>
      <w:proofErr w:type="spellEnd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>pe</w:t>
      </w:r>
      <w:proofErr w:type="spellEnd"/>
      <w:r w:rsidRPr="00D6304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site </w:t>
      </w:r>
      <w:r w:rsidRPr="00D6304D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28.05.2019</w:t>
      </w:r>
    </w:p>
    <w:p w:rsidR="009950AD" w:rsidRDefault="009950AD"/>
    <w:sectPr w:rsidR="009950AD" w:rsidSect="00F91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9122B"/>
    <w:rsid w:val="002513EB"/>
    <w:rsid w:val="002C06EE"/>
    <w:rsid w:val="009950AD"/>
    <w:rsid w:val="00A9122B"/>
    <w:rsid w:val="00BD262A"/>
    <w:rsid w:val="00D6304D"/>
    <w:rsid w:val="00F91B1A"/>
    <w:rsid w:val="00FC1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A912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adi.achim</dc:creator>
  <cp:keywords/>
  <dc:description/>
  <cp:lastModifiedBy>adi.achim</cp:lastModifiedBy>
  <cp:revision>5</cp:revision>
  <dcterms:created xsi:type="dcterms:W3CDTF">2019-05-16T06:50:00Z</dcterms:created>
  <dcterms:modified xsi:type="dcterms:W3CDTF">2019-05-28T09:44:00Z</dcterms:modified>
</cp:coreProperties>
</file>