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46" w:rsidRDefault="00396B46" w:rsidP="00413FD5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413FD5" w:rsidRPr="00413FD5" w:rsidRDefault="00413FD5" w:rsidP="00413FD5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13FD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ANEXA Nr. 5U</w:t>
      </w:r>
      <w:r w:rsidR="00396B4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413FD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la </w:t>
      </w:r>
      <w:proofErr w:type="spellStart"/>
      <w:r w:rsidRPr="00413FD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procedură</w:t>
      </w:r>
      <w:proofErr w:type="spellEnd"/>
    </w:p>
    <w:p w:rsidR="00396B46" w:rsidRDefault="00396B46" w:rsidP="00413FD5">
      <w:pPr>
        <w:shd w:val="clear" w:color="auto" w:fill="FFFFFF"/>
        <w:spacing w:after="0" w:line="240" w:lineRule="auto"/>
        <w:jc w:val="center"/>
        <w:outlineLvl w:val="3"/>
      </w:pPr>
    </w:p>
    <w:p w:rsidR="00396B46" w:rsidRDefault="00396B46" w:rsidP="00413FD5">
      <w:pPr>
        <w:shd w:val="clear" w:color="auto" w:fill="FFFFFF"/>
        <w:spacing w:after="0" w:line="240" w:lineRule="auto"/>
        <w:jc w:val="center"/>
        <w:outlineLvl w:val="3"/>
      </w:pPr>
    </w:p>
    <w:p w:rsidR="00413FD5" w:rsidRPr="00413FD5" w:rsidRDefault="003C2B2D" w:rsidP="00413FD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4" w:tgtFrame="_blank" w:history="1">
        <w:proofErr w:type="spellStart"/>
        <w:r w:rsidR="00413FD5" w:rsidRPr="00413FD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o-RO"/>
          </w:rPr>
          <w:t>Anunț</w:t>
        </w:r>
        <w:proofErr w:type="spellEnd"/>
        <w:r w:rsidR="00413FD5" w:rsidRPr="00413FD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o-RO"/>
          </w:rPr>
          <w:t xml:space="preserve"> public </w:t>
        </w:r>
        <w:proofErr w:type="spellStart"/>
        <w:r w:rsidR="00413FD5" w:rsidRPr="00413FD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o-RO"/>
          </w:rPr>
          <w:t>privind</w:t>
        </w:r>
        <w:proofErr w:type="spellEnd"/>
        <w:r w:rsidR="00413FD5" w:rsidRPr="00413FD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o-RO"/>
          </w:rPr>
          <w:t xml:space="preserve"> </w:t>
        </w:r>
        <w:proofErr w:type="spellStart"/>
        <w:r w:rsidR="00413FD5" w:rsidRPr="00413FD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o-RO"/>
          </w:rPr>
          <w:t>emiterea</w:t>
        </w:r>
        <w:proofErr w:type="spellEnd"/>
        <w:r w:rsidR="00413FD5" w:rsidRPr="00413FD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o-RO"/>
          </w:rPr>
          <w:t xml:space="preserve"> </w:t>
        </w:r>
        <w:proofErr w:type="spellStart"/>
        <w:r w:rsidR="00413FD5" w:rsidRPr="00413FD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o-RO"/>
          </w:rPr>
          <w:t>actului</w:t>
        </w:r>
        <w:proofErr w:type="spellEnd"/>
        <w:r w:rsidR="00413FD5" w:rsidRPr="00413FD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o-RO"/>
          </w:rPr>
          <w:t xml:space="preserve"> de </w:t>
        </w:r>
        <w:proofErr w:type="spellStart"/>
        <w:r w:rsidR="00413FD5" w:rsidRPr="00413FD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o-RO"/>
          </w:rPr>
          <w:t>reglementare</w:t>
        </w:r>
        <w:proofErr w:type="spellEnd"/>
        <w:r w:rsidR="00413FD5" w:rsidRPr="00413FD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o-RO"/>
          </w:rPr>
          <w:t xml:space="preserve"> </w:t>
        </w:r>
        <w:proofErr w:type="spellStart"/>
        <w:r w:rsidR="00413FD5" w:rsidRPr="00413FD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o-RO"/>
          </w:rPr>
          <w:t>revizuit</w:t>
        </w:r>
        <w:proofErr w:type="spellEnd"/>
        <w:r w:rsidR="00413FD5" w:rsidRPr="00413FD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o-RO"/>
          </w:rPr>
          <w:br/>
        </w:r>
      </w:hyperlink>
    </w:p>
    <w:p w:rsidR="00413FD5" w:rsidRPr="00413FD5" w:rsidRDefault="00413FD5" w:rsidP="00413FD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96B46" w:rsidRPr="00D10B6B" w:rsidRDefault="00413FD5" w:rsidP="0041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Autoritatea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competentă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96B46"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APM </w:t>
      </w:r>
      <w:proofErr w:type="spellStart"/>
      <w:r w:rsidR="00396B46"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Ilfov</w:t>
      </w:r>
      <w:proofErr w:type="spellEnd"/>
      <w:r w:rsidR="00396B46"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anunță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publicul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interesat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luării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deciziei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etapei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revizuite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3170C"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“</w:t>
      </w:r>
      <w:proofErr w:type="spellStart"/>
      <w:r w:rsidR="00396B46" w:rsidRPr="00D10B6B">
        <w:rPr>
          <w:rFonts w:ascii="Times New Roman" w:hAnsi="Times New Roman" w:cs="Times New Roman"/>
          <w:i/>
          <w:sz w:val="24"/>
          <w:szCs w:val="24"/>
        </w:rPr>
        <w:t>construire</w:t>
      </w:r>
      <w:proofErr w:type="spellEnd"/>
      <w:r w:rsidR="00396B46" w:rsidRPr="00D10B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6B46" w:rsidRPr="00D10B6B">
        <w:rPr>
          <w:rFonts w:ascii="Times New Roman" w:hAnsi="Times New Roman" w:cs="Times New Roman"/>
          <w:i/>
          <w:sz w:val="24"/>
          <w:szCs w:val="24"/>
        </w:rPr>
        <w:t>spălătorie</w:t>
      </w:r>
      <w:proofErr w:type="spellEnd"/>
      <w:r w:rsidR="00396B46" w:rsidRPr="00D10B6B">
        <w:rPr>
          <w:rFonts w:ascii="Times New Roman" w:hAnsi="Times New Roman" w:cs="Times New Roman"/>
          <w:i/>
          <w:sz w:val="24"/>
          <w:szCs w:val="24"/>
        </w:rPr>
        <w:t xml:space="preserve"> auto</w:t>
      </w:r>
      <w:r w:rsidR="0003170C" w:rsidRPr="00D10B6B">
        <w:rPr>
          <w:rFonts w:ascii="Times New Roman" w:hAnsi="Times New Roman" w:cs="Times New Roman"/>
          <w:i/>
          <w:sz w:val="24"/>
          <w:szCs w:val="24"/>
        </w:rPr>
        <w:t>”</w:t>
      </w:r>
      <w:r w:rsidR="00396B46"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amplasat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3170C" w:rsidRPr="00D10B6B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="0003170C" w:rsidRPr="00D10B6B">
        <w:rPr>
          <w:rFonts w:ascii="Times New Roman" w:hAnsi="Times New Roman" w:cs="Times New Roman"/>
          <w:sz w:val="24"/>
          <w:szCs w:val="24"/>
          <w:lang w:val="ro-RO"/>
        </w:rPr>
        <w:t xml:space="preserve"> Ilfov, oraș Bragadiru, str. Sos. Alexandriei, nr. 85, </w:t>
      </w:r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titular </w:t>
      </w:r>
      <w:r w:rsidR="00396B46" w:rsidRPr="00D10B6B">
        <w:rPr>
          <w:rFonts w:ascii="Times New Roman" w:hAnsi="Times New Roman" w:cs="Times New Roman"/>
          <w:b/>
          <w:sz w:val="24"/>
          <w:szCs w:val="24"/>
        </w:rPr>
        <w:t>SĂVULESCU GHEORGHE FILIUS ȘI SAVULESCU VERONICA</w:t>
      </w:r>
      <w:r w:rsidR="0003170C" w:rsidRPr="00D10B6B">
        <w:rPr>
          <w:rFonts w:ascii="Times New Roman" w:hAnsi="Times New Roman" w:cs="Times New Roman"/>
          <w:b/>
          <w:sz w:val="24"/>
          <w:szCs w:val="24"/>
        </w:rPr>
        <w:t>.</w:t>
      </w:r>
      <w:r w:rsidR="00396B46"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D10B6B" w:rsidRPr="00D10B6B" w:rsidRDefault="00413FD5" w:rsidP="00D10B6B">
      <w:pPr>
        <w:ind w:right="7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Decizia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autorității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precum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informațiile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relevante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luarea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deciziei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fi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consultate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autorității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competente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3170C"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APM </w:t>
      </w:r>
      <w:proofErr w:type="spellStart"/>
      <w:r w:rsidR="0003170C"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Ilfov</w:t>
      </w:r>
      <w:proofErr w:type="spellEnd"/>
      <w:proofErr w:type="gramStart"/>
      <w:r w:rsidR="0003170C"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03170C" w:rsidRPr="00D10B6B">
        <w:rPr>
          <w:rFonts w:ascii="Times New Roman" w:hAnsi="Times New Roman" w:cs="Times New Roman"/>
          <w:sz w:val="24"/>
          <w:szCs w:val="24"/>
          <w:lang w:val="fr-FR"/>
        </w:rPr>
        <w:t>Aleea</w:t>
      </w:r>
      <w:proofErr w:type="spellEnd"/>
      <w:proofErr w:type="gramEnd"/>
      <w:r w:rsidR="0003170C" w:rsidRPr="00D10B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3170C" w:rsidRPr="00D10B6B">
        <w:rPr>
          <w:rFonts w:ascii="Times New Roman" w:hAnsi="Times New Roman" w:cs="Times New Roman"/>
          <w:sz w:val="24"/>
          <w:szCs w:val="24"/>
          <w:lang w:val="fr-FR"/>
        </w:rPr>
        <w:t>Lacul</w:t>
      </w:r>
      <w:proofErr w:type="spellEnd"/>
      <w:r w:rsidR="0003170C" w:rsidRPr="00D10B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3170C" w:rsidRPr="00D10B6B">
        <w:rPr>
          <w:rFonts w:ascii="Times New Roman" w:hAnsi="Times New Roman" w:cs="Times New Roman"/>
          <w:sz w:val="24"/>
          <w:szCs w:val="24"/>
          <w:lang w:val="fr-FR"/>
        </w:rPr>
        <w:t>Morii</w:t>
      </w:r>
      <w:proofErr w:type="spellEnd"/>
      <w:r w:rsidR="0003170C" w:rsidRPr="00D10B6B">
        <w:rPr>
          <w:rFonts w:ascii="Times New Roman" w:hAnsi="Times New Roman" w:cs="Times New Roman"/>
          <w:sz w:val="24"/>
          <w:szCs w:val="24"/>
          <w:lang w:val="fr-FR"/>
        </w:rPr>
        <w:t xml:space="preserve">, nr. 1, </w:t>
      </w:r>
      <w:proofErr w:type="spellStart"/>
      <w:r w:rsidR="0003170C" w:rsidRPr="00D10B6B">
        <w:rPr>
          <w:rFonts w:ascii="Times New Roman" w:hAnsi="Times New Roman" w:cs="Times New Roman"/>
          <w:sz w:val="24"/>
          <w:szCs w:val="24"/>
          <w:lang w:val="fr-FR"/>
        </w:rPr>
        <w:t>sector</w:t>
      </w:r>
      <w:proofErr w:type="spellEnd"/>
      <w:r w:rsidR="0003170C" w:rsidRPr="00D10B6B">
        <w:rPr>
          <w:rFonts w:ascii="Times New Roman" w:hAnsi="Times New Roman" w:cs="Times New Roman"/>
          <w:sz w:val="24"/>
          <w:szCs w:val="24"/>
          <w:lang w:val="fr-FR"/>
        </w:rPr>
        <w:t xml:space="preserve"> 6</w:t>
      </w:r>
      <w:r w:rsidR="0003170C" w:rsidRPr="00D10B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r w:rsidR="00D10B6B" w:rsidRPr="00D10B6B">
        <w:rPr>
          <w:rFonts w:ascii="Times New Roman" w:hAnsi="Times New Roman" w:cs="Times New Roman"/>
          <w:b/>
          <w:sz w:val="24"/>
          <w:szCs w:val="24"/>
        </w:rPr>
        <w:t xml:space="preserve">SĂVULESCU GHEORGHE FILIUS ȘI SAVULESCU VERONICA </w:t>
      </w:r>
      <w:r w:rsidR="00D10B6B" w:rsidRPr="00D10B6B">
        <w:rPr>
          <w:rFonts w:ascii="Times New Roman" w:hAnsi="Times New Roman" w:cs="Times New Roman"/>
          <w:sz w:val="24"/>
          <w:szCs w:val="24"/>
          <w:lang w:val="ro-RO"/>
        </w:rPr>
        <w:t>cu domiciliul în București, sector 6, str. Prelungirea Ghencea, nr. 11</w:t>
      </w:r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zilele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D10B6B" w:rsidRPr="00D10B6B">
        <w:rPr>
          <w:rFonts w:ascii="Times New Roman" w:hAnsi="Times New Roman" w:cs="Times New Roman"/>
          <w:sz w:val="24"/>
          <w:szCs w:val="24"/>
          <w:lang w:val="it-IT"/>
        </w:rPr>
        <w:t>luni-joi  intre orele 8</w:t>
      </w:r>
      <w:r w:rsidR="00D10B6B" w:rsidRPr="00D10B6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00</w:t>
      </w:r>
      <w:r w:rsidR="00D10B6B" w:rsidRPr="00D10B6B">
        <w:rPr>
          <w:rFonts w:ascii="Times New Roman" w:hAnsi="Times New Roman" w:cs="Times New Roman"/>
          <w:sz w:val="24"/>
          <w:szCs w:val="24"/>
          <w:lang w:val="it-IT"/>
        </w:rPr>
        <w:t>-16</w:t>
      </w:r>
      <w:r w:rsidR="00D10B6B" w:rsidRPr="00D10B6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30</w:t>
      </w:r>
      <w:r w:rsidR="00D10B6B" w:rsidRPr="00D10B6B">
        <w:rPr>
          <w:rFonts w:ascii="Times New Roman" w:hAnsi="Times New Roman" w:cs="Times New Roman"/>
          <w:sz w:val="24"/>
          <w:szCs w:val="24"/>
          <w:lang w:val="it-IT"/>
        </w:rPr>
        <w:t xml:space="preserve"> si vineri 8</w:t>
      </w:r>
      <w:r w:rsidR="00D10B6B" w:rsidRPr="00D10B6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00</w:t>
      </w:r>
      <w:r w:rsidR="00D10B6B" w:rsidRPr="00D10B6B">
        <w:rPr>
          <w:rFonts w:ascii="Times New Roman" w:hAnsi="Times New Roman" w:cs="Times New Roman"/>
          <w:sz w:val="24"/>
          <w:szCs w:val="24"/>
          <w:lang w:val="it-IT"/>
        </w:rPr>
        <w:t>-14</w:t>
      </w:r>
      <w:r w:rsidR="00D10B6B" w:rsidRPr="00D10B6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 xml:space="preserve">00 </w:t>
      </w:r>
      <w:r w:rsidR="00D10B6B" w:rsidRPr="00D10B6B">
        <w:rPr>
          <w:rFonts w:ascii="Times New Roman" w:hAnsi="Times New Roman" w:cs="Times New Roman"/>
          <w:sz w:val="24"/>
          <w:szCs w:val="24"/>
          <w:lang w:val="it-IT"/>
        </w:rPr>
        <w:t>,precum si la urmatoarea adresa de internet http:/apmif. anpm.ro.</w:t>
      </w:r>
    </w:p>
    <w:p w:rsidR="00D10B6B" w:rsidRPr="00D10B6B" w:rsidRDefault="00D10B6B" w:rsidP="00413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13FD5" w:rsidRPr="00D10B6B" w:rsidRDefault="00413FD5" w:rsidP="0041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Observațiile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contestațiile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publicului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primesc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autorității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competente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10B6B"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APM </w:t>
      </w:r>
      <w:proofErr w:type="spellStart"/>
      <w:r w:rsidR="00D10B6B"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Ilfov</w:t>
      </w:r>
      <w:proofErr w:type="spellEnd"/>
      <w:r w:rsidR="00D10B6B"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CC34AA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Start"/>
      <w:r w:rsidR="00D10B6B" w:rsidRPr="00D10B6B">
        <w:rPr>
          <w:rFonts w:ascii="Times New Roman" w:hAnsi="Times New Roman" w:cs="Times New Roman"/>
          <w:sz w:val="24"/>
          <w:szCs w:val="24"/>
          <w:lang w:val="fr-FR"/>
        </w:rPr>
        <w:t>leea</w:t>
      </w:r>
      <w:proofErr w:type="spellEnd"/>
      <w:r w:rsidR="00D10B6B" w:rsidRPr="00D10B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10B6B" w:rsidRPr="00D10B6B">
        <w:rPr>
          <w:rFonts w:ascii="Times New Roman" w:hAnsi="Times New Roman" w:cs="Times New Roman"/>
          <w:sz w:val="24"/>
          <w:szCs w:val="24"/>
          <w:lang w:val="fr-FR"/>
        </w:rPr>
        <w:t>Lacul</w:t>
      </w:r>
      <w:proofErr w:type="spellEnd"/>
      <w:r w:rsidR="00D10B6B" w:rsidRPr="00D10B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10B6B" w:rsidRPr="00D10B6B">
        <w:rPr>
          <w:rFonts w:ascii="Times New Roman" w:hAnsi="Times New Roman" w:cs="Times New Roman"/>
          <w:sz w:val="24"/>
          <w:szCs w:val="24"/>
          <w:lang w:val="fr-FR"/>
        </w:rPr>
        <w:t>Morii</w:t>
      </w:r>
      <w:proofErr w:type="spellEnd"/>
      <w:r w:rsidR="00D10B6B" w:rsidRPr="00D10B6B">
        <w:rPr>
          <w:rFonts w:ascii="Times New Roman" w:hAnsi="Times New Roman" w:cs="Times New Roman"/>
          <w:sz w:val="24"/>
          <w:szCs w:val="24"/>
          <w:lang w:val="fr-FR"/>
        </w:rPr>
        <w:t>, nr.</w:t>
      </w:r>
      <w:proofErr w:type="gramEnd"/>
      <w:r w:rsidR="00D10B6B" w:rsidRPr="00D10B6B">
        <w:rPr>
          <w:rFonts w:ascii="Times New Roman" w:hAnsi="Times New Roman" w:cs="Times New Roman"/>
          <w:sz w:val="24"/>
          <w:szCs w:val="24"/>
          <w:lang w:val="fr-FR"/>
        </w:rPr>
        <w:t xml:space="preserve"> 1, </w:t>
      </w:r>
      <w:proofErr w:type="spellStart"/>
      <w:r w:rsidR="00D10B6B" w:rsidRPr="00D10B6B">
        <w:rPr>
          <w:rFonts w:ascii="Times New Roman" w:hAnsi="Times New Roman" w:cs="Times New Roman"/>
          <w:sz w:val="24"/>
          <w:szCs w:val="24"/>
          <w:lang w:val="fr-FR"/>
        </w:rPr>
        <w:t>sector</w:t>
      </w:r>
      <w:proofErr w:type="spellEnd"/>
      <w:r w:rsidR="00D10B6B" w:rsidRPr="00D10B6B">
        <w:rPr>
          <w:rFonts w:ascii="Times New Roman" w:hAnsi="Times New Roman" w:cs="Times New Roman"/>
          <w:sz w:val="24"/>
          <w:szCs w:val="24"/>
          <w:lang w:val="fr-FR"/>
        </w:rPr>
        <w:t xml:space="preserve"> 6</w:t>
      </w:r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până</w:t>
      </w:r>
      <w:proofErr w:type="spellEnd"/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data de </w:t>
      </w:r>
      <w:r w:rsidR="00D10B6B"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21.07.2019</w:t>
      </w:r>
      <w:r w:rsidRPr="00D10B6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D10B6B" w:rsidRDefault="00D10B6B" w:rsidP="0041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0B6B" w:rsidRPr="00413FD5" w:rsidRDefault="00D10B6B" w:rsidP="0041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3600" w:type="dxa"/>
        <w:jc w:val="center"/>
        <w:tblLook w:val="04A0"/>
      </w:tblPr>
      <w:tblGrid>
        <w:gridCol w:w="9"/>
        <w:gridCol w:w="3555"/>
        <w:gridCol w:w="36"/>
      </w:tblGrid>
      <w:tr w:rsidR="00413FD5" w:rsidRPr="00413FD5" w:rsidTr="00413FD5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FD5" w:rsidRPr="00413FD5" w:rsidRDefault="00413FD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FD5" w:rsidRPr="00413FD5" w:rsidRDefault="00413FD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FD5" w:rsidRPr="00413FD5" w:rsidRDefault="00413FD5"/>
        </w:tc>
      </w:tr>
      <w:tr w:rsidR="00413FD5" w:rsidRPr="00413FD5" w:rsidTr="00413FD5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FD5" w:rsidRPr="00413FD5" w:rsidRDefault="00413FD5"/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FD5" w:rsidRPr="00413FD5" w:rsidRDefault="00413FD5" w:rsidP="00D1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13FD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Data </w:t>
            </w:r>
            <w:proofErr w:type="spellStart"/>
            <w:r w:rsidRPr="00413FD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afișării</w:t>
            </w:r>
            <w:proofErr w:type="spellEnd"/>
            <w:r w:rsidRPr="00413FD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13FD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anunțului</w:t>
            </w:r>
            <w:proofErr w:type="spellEnd"/>
            <w:r w:rsidRPr="00413FD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13FD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</w:t>
            </w:r>
            <w:proofErr w:type="spellEnd"/>
            <w:r w:rsidRPr="00413FD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site</w:t>
            </w:r>
            <w:r w:rsidR="00D10B6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11.07.2019</w:t>
            </w:r>
            <w:r w:rsidRPr="00413FD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FD5" w:rsidRPr="00413FD5" w:rsidRDefault="00413FD5">
            <w:pPr>
              <w:spacing w:after="0"/>
            </w:pPr>
          </w:p>
        </w:tc>
      </w:tr>
    </w:tbl>
    <w:p w:rsidR="00F15F2F" w:rsidRPr="00413FD5" w:rsidRDefault="00F15F2F"/>
    <w:sectPr w:rsidR="00F15F2F" w:rsidRPr="00413FD5" w:rsidSect="003C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13FD5"/>
    <w:rsid w:val="0003170C"/>
    <w:rsid w:val="00396B46"/>
    <w:rsid w:val="003C2B2D"/>
    <w:rsid w:val="00413FD5"/>
    <w:rsid w:val="00CC34AA"/>
    <w:rsid w:val="00D10B6B"/>
    <w:rsid w:val="00F1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emiterea-actului-de-reglement-lege-292-2018-anexa-nr-5-anexa-nr-5u-la-procedura?dp=gi3tkmjwha4di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2019-07-11T10:11:00Z</dcterms:created>
  <dcterms:modified xsi:type="dcterms:W3CDTF">2019-07-11T10:11:00Z</dcterms:modified>
</cp:coreProperties>
</file>