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EE373C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E373C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EE373C" w:rsidRPr="00EE373C">
        <w:rPr>
          <w:rFonts w:ascii="Arial" w:hAnsi="Arial" w:cs="Arial"/>
          <w:b/>
          <w:sz w:val="24"/>
          <w:szCs w:val="24"/>
        </w:rPr>
        <w:t>Construire imobil cu regim de inaltime parter – functiunea de spatiu prestari servicii (spalatorie auto + cafetarie), utilitati si imprejmuire teren</w:t>
      </w:r>
      <w:r w:rsidR="00EE373C" w:rsidRPr="00EE373C">
        <w:rPr>
          <w:rFonts w:ascii="Arial" w:hAnsi="Arial" w:cs="Arial"/>
          <w:sz w:val="24"/>
          <w:szCs w:val="24"/>
        </w:rPr>
        <w:t>” propus a fi amplasat în judeţul Ilfov, comuna Domnesti, sat Domnesti, Sos. A.I.Cuza, nr. 396A, T 8, P 318-319, nr. cadastral 112832</w:t>
      </w:r>
      <w:r w:rsidR="003E4BB4" w:rsidRPr="00EE373C">
        <w:rPr>
          <w:rFonts w:ascii="Arial" w:hAnsi="Arial" w:cs="Arial"/>
          <w:sz w:val="24"/>
          <w:szCs w:val="24"/>
        </w:rPr>
        <w:t>,</w:t>
      </w:r>
    </w:p>
    <w:p w:rsidR="00EE3D2F" w:rsidRPr="00EE373C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EE373C">
        <w:rPr>
          <w:rFonts w:ascii="Arial" w:hAnsi="Arial" w:cs="Arial"/>
        </w:rPr>
        <w:t xml:space="preserve">titular </w:t>
      </w:r>
      <w:r w:rsidR="00EE373C" w:rsidRPr="00EE373C">
        <w:rPr>
          <w:rFonts w:ascii="Arial" w:hAnsi="Arial" w:cs="Arial"/>
          <w:b/>
        </w:rPr>
        <w:t>PISAROC VICTOR – GHEORGHE si PISAROC JOITA</w:t>
      </w:r>
      <w:r w:rsidR="00EE3D2F" w:rsidRPr="00EE373C">
        <w:rPr>
          <w:rFonts w:ascii="Arial" w:hAnsi="Arial" w:cs="Arial"/>
          <w:color w:val="26282A"/>
        </w:rPr>
        <w:t>,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EE373C">
        <w:rPr>
          <w:rFonts w:ascii="Arial" w:hAnsi="Arial" w:cs="Arial"/>
        </w:rPr>
        <w:t>  </w:t>
      </w:r>
      <w:r w:rsidR="003E4BB4" w:rsidRPr="00EE373C">
        <w:rPr>
          <w:rFonts w:ascii="Arial" w:hAnsi="Arial" w:cs="Arial"/>
        </w:rPr>
        <w:tab/>
      </w:r>
      <w:r w:rsidRPr="00EE373C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E373C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EE373C">
        <w:rPr>
          <w:rFonts w:ascii="Arial" w:hAnsi="Arial" w:cs="Arial"/>
        </w:rPr>
        <w:t xml:space="preserve">la </w:t>
      </w:r>
      <w:r w:rsidR="009A6268" w:rsidRPr="00EE373C">
        <w:rPr>
          <w:rFonts w:ascii="Arial" w:hAnsi="Arial" w:cs="Arial"/>
        </w:rPr>
        <w:t>domiciliul</w:t>
      </w:r>
      <w:r w:rsidRPr="00EE373C">
        <w:rPr>
          <w:rFonts w:ascii="Arial" w:hAnsi="Arial" w:cs="Arial"/>
        </w:rPr>
        <w:t xml:space="preserve"> </w:t>
      </w:r>
      <w:r w:rsidR="00EE373C" w:rsidRPr="00EE373C">
        <w:rPr>
          <w:rFonts w:ascii="Arial" w:hAnsi="Arial" w:cs="Arial"/>
          <w:b/>
        </w:rPr>
        <w:t>PISAROC VICTOR – GHEORGHE si PISAROC JOITA</w:t>
      </w:r>
      <w:r w:rsidR="00F57A3B" w:rsidRPr="00EE373C">
        <w:rPr>
          <w:rFonts w:ascii="Arial" w:hAnsi="Arial" w:cs="Arial"/>
          <w:color w:val="26282A"/>
        </w:rPr>
        <w:t>,</w:t>
      </w:r>
      <w:r w:rsidR="003E4BB4" w:rsidRPr="00EE373C">
        <w:rPr>
          <w:rFonts w:ascii="Arial" w:hAnsi="Arial" w:cs="Arial"/>
        </w:rPr>
        <w:t xml:space="preserve">  </w:t>
      </w:r>
      <w:r w:rsidR="00F57A3B" w:rsidRPr="00EE373C">
        <w:rPr>
          <w:rFonts w:ascii="Arial" w:hAnsi="Arial" w:cs="Arial"/>
        </w:rPr>
        <w:t xml:space="preserve">- </w:t>
      </w:r>
      <w:r w:rsidR="00EE373C" w:rsidRPr="00EE373C">
        <w:rPr>
          <w:rFonts w:ascii="Arial" w:hAnsi="Arial" w:cs="Arial"/>
        </w:rPr>
        <w:t>judet Ilfov, comuna Domnesti, str. Ghioceilor, nr. 9</w:t>
      </w:r>
      <w:r w:rsidR="003E4BB4" w:rsidRPr="00EE373C">
        <w:rPr>
          <w:rFonts w:ascii="Arial" w:hAnsi="Arial" w:cs="Arial"/>
        </w:rPr>
        <w:t>,</w:t>
      </w:r>
      <w:r w:rsidRPr="00EE373C">
        <w:rPr>
          <w:rFonts w:ascii="Arial" w:hAnsi="Arial" w:cs="Arial"/>
        </w:rPr>
        <w:t xml:space="preserve"> </w:t>
      </w:r>
      <w:r w:rsidR="003E4BB4" w:rsidRPr="00EE373C">
        <w:rPr>
          <w:rFonts w:ascii="Arial" w:hAnsi="Arial" w:cs="Arial"/>
          <w:color w:val="000000"/>
        </w:rPr>
        <w:t>în zilele de Luni - Joi, intre orele 9</w:t>
      </w:r>
      <w:r w:rsidR="003E4BB4" w:rsidRPr="00EE373C">
        <w:rPr>
          <w:rFonts w:ascii="Arial" w:hAnsi="Arial" w:cs="Arial"/>
          <w:color w:val="000000"/>
          <w:vertAlign w:val="superscript"/>
        </w:rPr>
        <w:t>00</w:t>
      </w:r>
      <w:r w:rsidR="003E4BB4" w:rsidRPr="00EE373C">
        <w:rPr>
          <w:rFonts w:ascii="Arial" w:hAnsi="Arial" w:cs="Arial"/>
          <w:color w:val="000000"/>
        </w:rPr>
        <w:t xml:space="preserve"> - 12</w:t>
      </w:r>
      <w:r w:rsidR="003E4BB4" w:rsidRPr="00EE373C">
        <w:rPr>
          <w:rFonts w:ascii="Arial" w:hAnsi="Arial" w:cs="Arial"/>
          <w:color w:val="000000"/>
          <w:vertAlign w:val="superscript"/>
        </w:rPr>
        <w:t>00</w:t>
      </w:r>
      <w:r w:rsidRPr="00EE373C">
        <w:rPr>
          <w:rFonts w:ascii="Arial" w:hAnsi="Arial" w:cs="Arial"/>
        </w:rPr>
        <w:t xml:space="preserve">   </w:t>
      </w:r>
    </w:p>
    <w:p w:rsidR="00171D25" w:rsidRPr="00EE373C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 xml:space="preserve">Observatiile publicului se primesc zilnic la sediul </w:t>
      </w:r>
      <w:r w:rsidR="003E4BB4" w:rsidRPr="00EE373C">
        <w:rPr>
          <w:rFonts w:ascii="Arial" w:hAnsi="Arial" w:cs="Arial"/>
          <w:color w:val="000000"/>
        </w:rPr>
        <w:t>Agentiei pentru Protecţia Mediului Ilfov.</w:t>
      </w:r>
      <w:r w:rsidRPr="00EE373C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EE373C">
        <w:rPr>
          <w:rFonts w:ascii="Arial" w:hAnsi="Arial" w:cs="Arial"/>
        </w:rPr>
        <w:t>12.08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2019-08-12T07:03:00Z</cp:lastPrinted>
  <dcterms:created xsi:type="dcterms:W3CDTF">2019-08-12T07:03:00Z</dcterms:created>
  <dcterms:modified xsi:type="dcterms:W3CDTF">2019-08-12T07:03:00Z</dcterms:modified>
</cp:coreProperties>
</file>