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8E1932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8E1932">
        <w:rPr>
          <w:rFonts w:ascii="Arial" w:hAnsi="Arial" w:cs="Arial"/>
          <w:b/>
          <w:sz w:val="24"/>
          <w:szCs w:val="24"/>
          <w:lang w:val="en-US"/>
        </w:rPr>
        <w:t xml:space="preserve"> spalatorie auto, anexe, imprejmuire teren si bransamente utilitati</w:t>
      </w:r>
      <w:r w:rsidR="008E193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8E1932">
        <w:rPr>
          <w:rFonts w:ascii="Arial" w:hAnsi="Arial" w:cs="Arial"/>
          <w:sz w:val="24"/>
          <w:szCs w:val="24"/>
        </w:rPr>
        <w:t>comuna Branesti</w:t>
      </w:r>
      <w:r w:rsidR="008E1932" w:rsidRPr="007D17F1">
        <w:rPr>
          <w:rFonts w:ascii="Arial" w:hAnsi="Arial" w:cs="Arial"/>
          <w:sz w:val="24"/>
          <w:szCs w:val="24"/>
        </w:rPr>
        <w:t>,</w:t>
      </w:r>
      <w:r w:rsidR="008E1932">
        <w:rPr>
          <w:rFonts w:ascii="Arial" w:hAnsi="Arial" w:cs="Arial"/>
          <w:sz w:val="24"/>
          <w:szCs w:val="24"/>
        </w:rPr>
        <w:t xml:space="preserve"> sat Branesti, str. Industriilor III, nr. FN, nr. cadastral 50958</w:t>
      </w:r>
      <w:r w:rsidR="008E1932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8E1932">
        <w:rPr>
          <w:rFonts w:ascii="Arial" w:hAnsi="Arial" w:cs="Arial"/>
          <w:b/>
          <w:color w:val="000000"/>
          <w:sz w:val="24"/>
          <w:szCs w:val="24"/>
          <w:lang w:val="en-US"/>
        </w:rPr>
        <w:t>GRIGORE AUGUSTIN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8E1932">
        <w:rPr>
          <w:rFonts w:ascii="Arial" w:hAnsi="Arial" w:cs="Arial"/>
          <w:b/>
          <w:color w:val="000000"/>
          <w:lang w:val="en-US"/>
        </w:rPr>
        <w:t>GRIGORE AUGUSTIN</w:t>
      </w:r>
      <w:r w:rsidR="008E1932" w:rsidRPr="008E1932">
        <w:rPr>
          <w:rFonts w:ascii="Arial" w:hAnsi="Arial" w:cs="Arial"/>
        </w:rPr>
        <w:t xml:space="preserve"> </w:t>
      </w:r>
      <w:r w:rsidR="008E1932">
        <w:rPr>
          <w:rFonts w:ascii="Arial" w:hAnsi="Arial" w:cs="Arial"/>
        </w:rPr>
        <w:t>comuna Branesti</w:t>
      </w:r>
      <w:r w:rsidR="008E1932" w:rsidRPr="007D17F1">
        <w:rPr>
          <w:rFonts w:ascii="Arial" w:hAnsi="Arial" w:cs="Arial"/>
        </w:rPr>
        <w:t>,</w:t>
      </w:r>
      <w:r w:rsidR="008E1932">
        <w:rPr>
          <w:rFonts w:ascii="Arial" w:hAnsi="Arial" w:cs="Arial"/>
        </w:rPr>
        <w:t xml:space="preserve"> sat Branesti, str. Industriilor III, nr. FN, nr. cadastral 50958</w:t>
      </w:r>
      <w:r w:rsidR="008E1932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8E193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07.02.2020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459B7"/>
    <w:rsid w:val="00561ED5"/>
    <w:rsid w:val="00641491"/>
    <w:rsid w:val="00710B57"/>
    <w:rsid w:val="008603BB"/>
    <w:rsid w:val="008E1932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2020-02-07T08:33:00Z</cp:lastPrinted>
  <dcterms:created xsi:type="dcterms:W3CDTF">2019-06-12T10:04:00Z</dcterms:created>
  <dcterms:modified xsi:type="dcterms:W3CDTF">2020-02-07T08:33:00Z</dcterms:modified>
</cp:coreProperties>
</file>