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96843" w:rsidRPr="00396843" w:rsidRDefault="00171D25" w:rsidP="0039684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396843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396843" w:rsidRPr="00396843">
        <w:rPr>
          <w:rFonts w:ascii="Arial" w:eastAsia="Calibri" w:hAnsi="Arial" w:cs="Arial"/>
          <w:b/>
          <w:sz w:val="24"/>
          <w:szCs w:val="24"/>
        </w:rPr>
        <w:t>Extindere imobil cu functiunea depozitare – procesare fructe cu un corp in suprafata de 375mp cu structura stalpi si grinzi metalice si inchidere cu panouri termoizolante</w:t>
      </w:r>
      <w:r w:rsidR="00396843" w:rsidRPr="00396843">
        <w:rPr>
          <w:rFonts w:ascii="Arial" w:eastAsia="Calibri" w:hAnsi="Arial" w:cs="Arial"/>
          <w:sz w:val="24"/>
          <w:szCs w:val="24"/>
        </w:rPr>
        <w:t>” propus a fi amplasat în judeţul Ilfov, comuna Ganeasa, sat Moara Domneasca, str. P. Kotzebue, nr. 10, T 71-73, P 269-282, nr. cadastral 51911</w:t>
      </w:r>
    </w:p>
    <w:p w:rsidR="00FB7FFA" w:rsidRPr="00396843" w:rsidRDefault="00171D25" w:rsidP="0039684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6843">
        <w:rPr>
          <w:rFonts w:ascii="Arial" w:hAnsi="Arial" w:cs="Arial"/>
          <w:sz w:val="24"/>
          <w:szCs w:val="24"/>
        </w:rPr>
        <w:t xml:space="preserve">titular </w:t>
      </w:r>
      <w:r w:rsidR="00396843" w:rsidRPr="00396843">
        <w:rPr>
          <w:rFonts w:ascii="Arial" w:eastAsia="Calibri" w:hAnsi="Arial" w:cs="Arial"/>
          <w:b/>
          <w:sz w:val="24"/>
          <w:szCs w:val="24"/>
        </w:rPr>
        <w:t>USAMV BUCURESTI</w:t>
      </w:r>
    </w:p>
    <w:p w:rsidR="003E4BB4" w:rsidRPr="00396843" w:rsidRDefault="00171D25" w:rsidP="00FB7F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82A"/>
          <w:sz w:val="24"/>
          <w:szCs w:val="24"/>
        </w:rPr>
      </w:pPr>
      <w:r w:rsidRPr="00396843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E4BB4" w:rsidRPr="00396843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1, </w:t>
      </w:r>
      <w:r w:rsidR="00EE373C" w:rsidRPr="00396843">
        <w:rPr>
          <w:rFonts w:ascii="Arial" w:hAnsi="Arial" w:cs="Arial"/>
          <w:sz w:val="24"/>
          <w:szCs w:val="24"/>
        </w:rPr>
        <w:t xml:space="preserve">la </w:t>
      </w:r>
      <w:r w:rsidR="00CB63A3" w:rsidRPr="00396843">
        <w:rPr>
          <w:rFonts w:ascii="Arial" w:hAnsi="Arial" w:cs="Arial"/>
          <w:sz w:val="24"/>
          <w:szCs w:val="24"/>
        </w:rPr>
        <w:t>sediul</w:t>
      </w:r>
      <w:r w:rsidRPr="00396843">
        <w:rPr>
          <w:rFonts w:ascii="Arial" w:hAnsi="Arial" w:cs="Arial"/>
          <w:sz w:val="24"/>
          <w:szCs w:val="24"/>
        </w:rPr>
        <w:t xml:space="preserve"> </w:t>
      </w:r>
      <w:r w:rsidR="00396843" w:rsidRPr="00396843">
        <w:rPr>
          <w:rFonts w:ascii="Arial" w:eastAsia="Calibri" w:hAnsi="Arial" w:cs="Arial"/>
          <w:b/>
          <w:sz w:val="24"/>
          <w:szCs w:val="24"/>
        </w:rPr>
        <w:t>USAMV BUCURESTI</w:t>
      </w:r>
      <w:r w:rsidR="00396843" w:rsidRPr="00396843">
        <w:rPr>
          <w:rFonts w:ascii="Arial" w:hAnsi="Arial" w:cs="Arial"/>
          <w:b/>
          <w:sz w:val="24"/>
          <w:szCs w:val="24"/>
        </w:rPr>
        <w:t xml:space="preserve"> d</w:t>
      </w:r>
      <w:r w:rsidR="00FB7FFA" w:rsidRPr="00396843">
        <w:rPr>
          <w:rFonts w:ascii="Arial" w:hAnsi="Arial" w:cs="Arial"/>
          <w:sz w:val="24"/>
          <w:szCs w:val="24"/>
        </w:rPr>
        <w:t xml:space="preserve">in </w:t>
      </w:r>
      <w:r w:rsidR="00876FE0" w:rsidRPr="00876FE0">
        <w:rPr>
          <w:rFonts w:ascii="Arial" w:hAnsi="Arial" w:cs="Arial"/>
          <w:sz w:val="24"/>
          <w:szCs w:val="24"/>
        </w:rPr>
        <w:t>comuna Ganeasa, sat Moara Domneasca, str. P. Kotzebue, nr. 10, T 71-73, P 269-282, nr. cadastral 51911</w:t>
      </w:r>
      <w:r w:rsidR="003E4BB4" w:rsidRPr="00396843">
        <w:rPr>
          <w:rFonts w:ascii="Arial" w:hAnsi="Arial" w:cs="Arial"/>
          <w:sz w:val="24"/>
          <w:szCs w:val="24"/>
        </w:rPr>
        <w:t>,</w:t>
      </w:r>
      <w:r w:rsidRPr="00396843">
        <w:rPr>
          <w:rFonts w:ascii="Arial" w:hAnsi="Arial" w:cs="Arial"/>
          <w:sz w:val="24"/>
          <w:szCs w:val="24"/>
        </w:rPr>
        <w:t xml:space="preserve"> </w:t>
      </w:r>
      <w:r w:rsidR="003E4BB4" w:rsidRPr="00396843">
        <w:rPr>
          <w:rFonts w:ascii="Arial" w:hAnsi="Arial" w:cs="Arial"/>
          <w:color w:val="000000"/>
          <w:sz w:val="24"/>
          <w:szCs w:val="24"/>
        </w:rPr>
        <w:t>în zi</w:t>
      </w:r>
      <w:r w:rsidR="00CB63A3" w:rsidRPr="00396843">
        <w:rPr>
          <w:rFonts w:ascii="Arial" w:hAnsi="Arial" w:cs="Arial"/>
          <w:color w:val="000000"/>
          <w:sz w:val="24"/>
          <w:szCs w:val="24"/>
        </w:rPr>
        <w:t>lele de Luni – joi intre orele 08.</w:t>
      </w:r>
      <w:r w:rsidR="00396843" w:rsidRPr="00396843">
        <w:rPr>
          <w:rFonts w:ascii="Arial" w:hAnsi="Arial" w:cs="Arial"/>
          <w:color w:val="000000"/>
          <w:sz w:val="24"/>
          <w:szCs w:val="24"/>
        </w:rPr>
        <w:t>-</w:t>
      </w:r>
      <w:r w:rsidR="00CB63A3" w:rsidRPr="00396843">
        <w:rPr>
          <w:rFonts w:ascii="Arial" w:hAnsi="Arial" w:cs="Arial"/>
          <w:color w:val="000000"/>
          <w:sz w:val="24"/>
          <w:szCs w:val="24"/>
        </w:rPr>
        <w:t>16.30 si luni – vineri intre orele 08.00-14.00</w:t>
      </w:r>
      <w:r w:rsidRPr="00396843">
        <w:rPr>
          <w:rFonts w:ascii="Arial" w:hAnsi="Arial" w:cs="Arial"/>
          <w:sz w:val="24"/>
          <w:szCs w:val="24"/>
        </w:rPr>
        <w:t xml:space="preserve">   </w:t>
      </w:r>
    </w:p>
    <w:p w:rsidR="00171D25" w:rsidRPr="00396843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396843">
        <w:rPr>
          <w:rFonts w:ascii="Arial" w:hAnsi="Arial" w:cs="Arial"/>
        </w:rPr>
        <w:t xml:space="preserve">Observatiile publicului se primesc zilnic la sediul </w:t>
      </w:r>
      <w:r w:rsidR="003E4BB4" w:rsidRPr="00396843">
        <w:rPr>
          <w:rFonts w:ascii="Arial" w:hAnsi="Arial" w:cs="Arial"/>
          <w:color w:val="000000"/>
        </w:rPr>
        <w:t>Agentiei pentru Protecţia Mediului Ilfov.</w:t>
      </w:r>
      <w:r w:rsidRPr="00396843">
        <w:rPr>
          <w:rFonts w:ascii="Arial" w:hAnsi="Arial" w:cs="Arial"/>
        </w:rPr>
        <w:t> </w:t>
      </w:r>
    </w:p>
    <w:p w:rsidR="003E4BB4" w:rsidRPr="00396843" w:rsidRDefault="00171D25" w:rsidP="00EE373C">
      <w:pPr>
        <w:pStyle w:val="NormalWeb"/>
        <w:jc w:val="both"/>
        <w:rPr>
          <w:rFonts w:ascii="Arial" w:hAnsi="Arial" w:cs="Arial"/>
        </w:rPr>
      </w:pPr>
      <w:r w:rsidRPr="00396843">
        <w:rPr>
          <w:rFonts w:ascii="Arial" w:hAnsi="Arial" w:cs="Arial"/>
        </w:rPr>
        <w:t>  </w:t>
      </w:r>
    </w:p>
    <w:p w:rsidR="003E4BB4" w:rsidRPr="00396843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396843" w:rsidRDefault="00171D25" w:rsidP="00CB63A3">
      <w:pPr>
        <w:pStyle w:val="NormalWeb"/>
        <w:ind w:left="3540" w:firstLine="708"/>
        <w:jc w:val="center"/>
        <w:rPr>
          <w:rFonts w:ascii="Arial" w:hAnsi="Arial" w:cs="Arial"/>
        </w:rPr>
      </w:pPr>
      <w:r w:rsidRPr="00396843">
        <w:rPr>
          <w:rFonts w:ascii="Arial" w:hAnsi="Arial" w:cs="Arial"/>
        </w:rPr>
        <w:t>Data afisarii anuntului pe site</w:t>
      </w:r>
      <w:r w:rsidRPr="00396843">
        <w:rPr>
          <w:rFonts w:ascii="Arial" w:hAnsi="Arial" w:cs="Arial"/>
        </w:rPr>
        <w:br/>
        <w:t xml:space="preserve">   </w:t>
      </w:r>
      <w:r w:rsidR="009A6268" w:rsidRPr="00396843">
        <w:rPr>
          <w:rFonts w:ascii="Arial" w:hAnsi="Arial" w:cs="Arial"/>
        </w:rPr>
        <w:tab/>
      </w:r>
      <w:r w:rsidR="00396843" w:rsidRPr="00396843">
        <w:rPr>
          <w:rFonts w:ascii="Arial" w:hAnsi="Arial" w:cs="Arial"/>
        </w:rPr>
        <w:t>19</w:t>
      </w:r>
      <w:r w:rsidR="00FB7FFA" w:rsidRPr="00396843">
        <w:rPr>
          <w:rFonts w:ascii="Arial" w:hAnsi="Arial" w:cs="Arial"/>
        </w:rPr>
        <w:t>.05</w:t>
      </w:r>
      <w:r w:rsidR="00CB63A3" w:rsidRPr="00396843">
        <w:rPr>
          <w:rFonts w:ascii="Arial" w:hAnsi="Arial" w:cs="Arial"/>
        </w:rPr>
        <w:t>.2020</w:t>
      </w:r>
    </w:p>
    <w:sectPr w:rsidR="008B389D" w:rsidRPr="00396843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6843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2770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6FE0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3</cp:revision>
  <cp:lastPrinted>2020-05-19T08:48:00Z</cp:lastPrinted>
  <dcterms:created xsi:type="dcterms:W3CDTF">2020-05-19T08:49:00Z</dcterms:created>
  <dcterms:modified xsi:type="dcterms:W3CDTF">2020-05-19T08:54:00Z</dcterms:modified>
</cp:coreProperties>
</file>