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58388F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5810E4">
        <w:rPr>
          <w:rFonts w:ascii="Arial" w:hAnsi="Arial" w:cs="Arial"/>
        </w:rPr>
        <w:t xml:space="preserve">   </w:t>
      </w:r>
      <w:r w:rsidRPr="0058388F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58388F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3E4BB4" w:rsidRPr="0058388F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2D5A87" w:rsidRPr="002D5A87" w:rsidRDefault="00171D25" w:rsidP="002D5A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 xml:space="preserve">   </w:t>
      </w:r>
      <w:r w:rsidR="003E4BB4" w:rsidRPr="0058388F">
        <w:rPr>
          <w:rFonts w:ascii="Arial" w:hAnsi="Arial" w:cs="Arial"/>
          <w:sz w:val="28"/>
          <w:szCs w:val="28"/>
        </w:rPr>
        <w:tab/>
      </w:r>
      <w:r w:rsidRPr="002D5A87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2D5A87" w:rsidRPr="002D5A87">
        <w:rPr>
          <w:rFonts w:ascii="Arial" w:hAnsi="Arial" w:cs="Arial"/>
          <w:b/>
          <w:sz w:val="28"/>
          <w:szCs w:val="28"/>
        </w:rPr>
        <w:t>Extindere corp C1 cu hala de productie si depozitare, utilitati</w:t>
      </w:r>
      <w:r w:rsidR="002D5A87" w:rsidRPr="002D5A87">
        <w:rPr>
          <w:rFonts w:ascii="Arial" w:hAnsi="Arial" w:cs="Arial"/>
          <w:sz w:val="28"/>
          <w:szCs w:val="28"/>
        </w:rPr>
        <w:t>” propus a fi amplasat în judeţul Ilfov, oras Popesti Leordeni, str. Taberei, nr. 2, nr. cadastral 192 pentru teren si 192-C1 pentru cladire</w:t>
      </w:r>
    </w:p>
    <w:p w:rsidR="002D5A87" w:rsidRPr="002D5A87" w:rsidRDefault="00171D25" w:rsidP="002D5A8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D5A87">
        <w:rPr>
          <w:rFonts w:ascii="Arial" w:hAnsi="Arial" w:cs="Arial"/>
          <w:sz w:val="28"/>
          <w:szCs w:val="28"/>
        </w:rPr>
        <w:t xml:space="preserve">titular </w:t>
      </w:r>
      <w:r w:rsidR="002D5A87" w:rsidRPr="002D5A87">
        <w:rPr>
          <w:rFonts w:ascii="Arial" w:eastAsia="Calibri" w:hAnsi="Arial" w:cs="Arial"/>
          <w:b/>
          <w:sz w:val="28"/>
          <w:szCs w:val="28"/>
        </w:rPr>
        <w:t xml:space="preserve">Neacsu Eric Constantin imputernicit de  S.C. STAR FOODS E.M. S.R.L. </w:t>
      </w:r>
    </w:p>
    <w:p w:rsidR="003E4BB4" w:rsidRPr="002D5A87" w:rsidRDefault="00171D25" w:rsidP="005838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6282A"/>
          <w:sz w:val="28"/>
          <w:szCs w:val="28"/>
        </w:rPr>
      </w:pPr>
      <w:r w:rsidRPr="002D5A87">
        <w:rPr>
          <w:rFonts w:ascii="Arial" w:hAnsi="Arial" w:cs="Arial"/>
          <w:sz w:val="28"/>
          <w:szCs w:val="28"/>
        </w:rPr>
        <w:t xml:space="preserve">Informatiile privind proiectul propus/memoriul de prezentare pot fi consultate la sediul </w:t>
      </w:r>
      <w:r w:rsidR="003E4BB4" w:rsidRPr="002D5A87">
        <w:rPr>
          <w:rFonts w:ascii="Arial" w:hAnsi="Arial" w:cs="Arial"/>
          <w:color w:val="000000"/>
          <w:sz w:val="28"/>
          <w:szCs w:val="28"/>
        </w:rPr>
        <w:t>Agentiei pentru Protecţia Mediului Ilfov: Bucureşti, sector 6, Aleea Lacul Morii, nr. 1</w:t>
      </w:r>
      <w:r w:rsidR="0058388F" w:rsidRPr="002D5A87">
        <w:rPr>
          <w:rFonts w:ascii="Arial" w:hAnsi="Arial" w:cs="Arial"/>
          <w:color w:val="000000"/>
          <w:sz w:val="28"/>
          <w:szCs w:val="28"/>
        </w:rPr>
        <w:t xml:space="preserve"> si </w:t>
      </w:r>
      <w:r w:rsidR="00EE373C" w:rsidRPr="002D5A87">
        <w:rPr>
          <w:rFonts w:ascii="Arial" w:hAnsi="Arial" w:cs="Arial"/>
          <w:sz w:val="28"/>
          <w:szCs w:val="28"/>
        </w:rPr>
        <w:t xml:space="preserve">la </w:t>
      </w:r>
      <w:r w:rsidR="0058388F" w:rsidRPr="002D5A87">
        <w:rPr>
          <w:rFonts w:ascii="Arial" w:hAnsi="Arial" w:cs="Arial"/>
          <w:sz w:val="28"/>
          <w:szCs w:val="28"/>
        </w:rPr>
        <w:t xml:space="preserve">sediul </w:t>
      </w:r>
      <w:r w:rsidR="002D5A87" w:rsidRPr="002D5A87">
        <w:rPr>
          <w:rFonts w:ascii="Arial" w:eastAsia="Calibri" w:hAnsi="Arial" w:cs="Arial"/>
          <w:b/>
          <w:sz w:val="28"/>
          <w:szCs w:val="28"/>
        </w:rPr>
        <w:t xml:space="preserve">Neacsu Eric Constantin imputernicit de  S.C. STAR FOODS E.M. S.R.L. </w:t>
      </w:r>
      <w:r w:rsidR="002D5A87" w:rsidRPr="002D5A87">
        <w:rPr>
          <w:rFonts w:ascii="Arial" w:eastAsia="Calibri" w:hAnsi="Arial" w:cs="Arial"/>
          <w:sz w:val="28"/>
          <w:szCs w:val="28"/>
        </w:rPr>
        <w:t>cu sediul in judet Dambovita, oras Pucioasa, str. 9Mai, nr. 39</w:t>
      </w:r>
      <w:r w:rsidR="003E4BB4" w:rsidRPr="002D5A87">
        <w:rPr>
          <w:rFonts w:ascii="Arial" w:hAnsi="Arial" w:cs="Arial"/>
          <w:sz w:val="28"/>
          <w:szCs w:val="28"/>
        </w:rPr>
        <w:t>,</w:t>
      </w:r>
      <w:r w:rsidRPr="002D5A87">
        <w:rPr>
          <w:rFonts w:ascii="Arial" w:hAnsi="Arial" w:cs="Arial"/>
          <w:sz w:val="28"/>
          <w:szCs w:val="28"/>
        </w:rPr>
        <w:t xml:space="preserve"> </w:t>
      </w:r>
      <w:r w:rsidR="003E4BB4" w:rsidRPr="002D5A87">
        <w:rPr>
          <w:rFonts w:ascii="Arial" w:hAnsi="Arial" w:cs="Arial"/>
          <w:color w:val="000000"/>
          <w:sz w:val="28"/>
          <w:szCs w:val="28"/>
        </w:rPr>
        <w:t>în zi</w:t>
      </w:r>
      <w:r w:rsidR="00CB63A3" w:rsidRPr="002D5A87">
        <w:rPr>
          <w:rFonts w:ascii="Arial" w:hAnsi="Arial" w:cs="Arial"/>
          <w:color w:val="000000"/>
          <w:sz w:val="28"/>
          <w:szCs w:val="28"/>
        </w:rPr>
        <w:t>lele de Luni – joi intre orele 08.16.30 si luni – vineri intre orele 08.00-14.00</w:t>
      </w:r>
      <w:r w:rsidRPr="002D5A87">
        <w:rPr>
          <w:rFonts w:ascii="Arial" w:hAnsi="Arial" w:cs="Arial"/>
          <w:sz w:val="28"/>
          <w:szCs w:val="28"/>
        </w:rPr>
        <w:t xml:space="preserve">   </w:t>
      </w:r>
    </w:p>
    <w:p w:rsidR="00171D25" w:rsidRPr="002D5A87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2D5A87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2D5A87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2D5A87">
        <w:rPr>
          <w:rFonts w:ascii="Arial" w:hAnsi="Arial" w:cs="Arial"/>
          <w:sz w:val="28"/>
          <w:szCs w:val="28"/>
        </w:rPr>
        <w:t> </w:t>
      </w:r>
    </w:p>
    <w:p w:rsidR="003E4BB4" w:rsidRPr="002D5A87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D5A87">
        <w:rPr>
          <w:rFonts w:ascii="Arial" w:hAnsi="Arial" w:cs="Arial"/>
          <w:sz w:val="28"/>
          <w:szCs w:val="28"/>
        </w:rPr>
        <w:t>  </w:t>
      </w:r>
    </w:p>
    <w:p w:rsidR="003E4BB4" w:rsidRPr="0058388F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58388F" w:rsidRDefault="00171D25" w:rsidP="00CB63A3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>Data afisarii anuntului pe site</w:t>
      </w:r>
      <w:r w:rsidRPr="0058388F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58388F">
        <w:rPr>
          <w:rFonts w:ascii="Arial" w:hAnsi="Arial" w:cs="Arial"/>
          <w:sz w:val="28"/>
          <w:szCs w:val="28"/>
        </w:rPr>
        <w:tab/>
      </w:r>
      <w:r w:rsidR="002D5A87">
        <w:rPr>
          <w:rFonts w:ascii="Arial" w:hAnsi="Arial" w:cs="Arial"/>
          <w:sz w:val="28"/>
          <w:szCs w:val="28"/>
        </w:rPr>
        <w:t>01.07</w:t>
      </w:r>
      <w:r w:rsidR="00CB63A3" w:rsidRPr="0058388F">
        <w:rPr>
          <w:rFonts w:ascii="Arial" w:hAnsi="Arial" w:cs="Arial"/>
          <w:sz w:val="28"/>
          <w:szCs w:val="28"/>
        </w:rPr>
        <w:t>.2020</w:t>
      </w:r>
    </w:p>
    <w:sectPr w:rsidR="008B389D" w:rsidRPr="0058388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5A87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6E19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0E4"/>
    <w:rsid w:val="00581D5D"/>
    <w:rsid w:val="0058388F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E5D75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0A7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2020-07-01T10:41:00Z</cp:lastPrinted>
  <dcterms:created xsi:type="dcterms:W3CDTF">2020-07-01T10:42:00Z</dcterms:created>
  <dcterms:modified xsi:type="dcterms:W3CDTF">2020-07-01T10:42:00Z</dcterms:modified>
</cp:coreProperties>
</file>