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CA4ED4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92714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spatii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depozitare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productie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birouri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P+1E”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fi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Tunari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, T41, P159/C14, 159/15, LOT 2, LOT B,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92714F" w:rsidRPr="0092714F">
        <w:rPr>
          <w:rFonts w:ascii="Times New Roman" w:hAnsi="Times New Roman" w:cs="Times New Roman"/>
          <w:b/>
          <w:sz w:val="28"/>
          <w:szCs w:val="28"/>
          <w:lang w:eastAsia="ro-RO"/>
        </w:rPr>
        <w:t>PIRIFAN DISTRIBUTION S.R.L.</w:t>
      </w:r>
      <w:r w:rsidR="0092714F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A725ED" w:rsidRPr="009271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92714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A725E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92714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</w:t>
      </w:r>
      <w:r w:rsidRPr="00A725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Aleea Lacul Morii nr. 1, sector 6</w:t>
      </w:r>
      <w:r w:rsidR="008B7D84" w:rsidRPr="00A725ED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F026B7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92714F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15562F"/>
    <w:rsid w:val="00221642"/>
    <w:rsid w:val="00251AB0"/>
    <w:rsid w:val="002B1E4D"/>
    <w:rsid w:val="00303376"/>
    <w:rsid w:val="003A2DB4"/>
    <w:rsid w:val="00545FEE"/>
    <w:rsid w:val="00555B3E"/>
    <w:rsid w:val="00671D83"/>
    <w:rsid w:val="00686309"/>
    <w:rsid w:val="00766162"/>
    <w:rsid w:val="007A116F"/>
    <w:rsid w:val="00821F10"/>
    <w:rsid w:val="00871A43"/>
    <w:rsid w:val="008B7D84"/>
    <w:rsid w:val="008E56A8"/>
    <w:rsid w:val="0092714F"/>
    <w:rsid w:val="009A1A19"/>
    <w:rsid w:val="009B47BE"/>
    <w:rsid w:val="00A50C45"/>
    <w:rsid w:val="00A725ED"/>
    <w:rsid w:val="00AA10B6"/>
    <w:rsid w:val="00AB02AB"/>
    <w:rsid w:val="00B12ABF"/>
    <w:rsid w:val="00B63C25"/>
    <w:rsid w:val="00B7507C"/>
    <w:rsid w:val="00B81983"/>
    <w:rsid w:val="00B91560"/>
    <w:rsid w:val="00BB68B6"/>
    <w:rsid w:val="00CA4ED4"/>
    <w:rsid w:val="00D5175F"/>
    <w:rsid w:val="00D53F52"/>
    <w:rsid w:val="00D56FC6"/>
    <w:rsid w:val="00D70AAF"/>
    <w:rsid w:val="00DE43DF"/>
    <w:rsid w:val="00DE6205"/>
    <w:rsid w:val="00EA41A0"/>
    <w:rsid w:val="00F026B7"/>
    <w:rsid w:val="00F50467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2020-09-25T12:08:00Z</dcterms:created>
  <dcterms:modified xsi:type="dcterms:W3CDTF">2020-09-25T12:09:00Z</dcterms:modified>
</cp:coreProperties>
</file>