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7E3FFB" w:rsidRDefault="00F44580" w:rsidP="007E3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</w:p>
    <w:p w:rsidR="00E36E43" w:rsidRDefault="002F63AF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3008E">
        <w:rPr>
          <w:rFonts w:ascii="Times New Roman" w:hAnsi="Times New Roman"/>
          <w:b/>
          <w:sz w:val="28"/>
          <w:szCs w:val="28"/>
          <w:lang w:val="pl-PL" w:eastAsia="en-GB"/>
        </w:rPr>
        <w:t>„</w:t>
      </w:r>
      <w:r w:rsidR="00E36E43">
        <w:rPr>
          <w:rFonts w:ascii="Times New Roman" w:hAnsi="Times New Roman"/>
          <w:b/>
          <w:sz w:val="28"/>
          <w:szCs w:val="28"/>
          <w:lang w:val="pl-PL" w:eastAsia="en-GB"/>
        </w:rPr>
        <w:t>Construire hala depozitare, birouri P+1E partial, imprejmuire si utilitati</w:t>
      </w:r>
      <w:r w:rsidR="00E36E43" w:rsidRPr="00996875">
        <w:rPr>
          <w:rFonts w:ascii="Times New Roman" w:hAnsi="Times New Roman"/>
          <w:b/>
          <w:sz w:val="28"/>
          <w:szCs w:val="28"/>
          <w:lang w:val="pl-PL" w:eastAsia="en-GB"/>
        </w:rPr>
        <w:t>”</w:t>
      </w:r>
      <w:r w:rsidR="00E36E43" w:rsidRPr="00687A1B">
        <w:rPr>
          <w:rFonts w:ascii="Times New Roman" w:hAnsi="Times New Roman"/>
          <w:sz w:val="28"/>
          <w:szCs w:val="28"/>
          <w:lang w:val="pl-PL" w:eastAsia="en-GB"/>
        </w:rPr>
        <w:t xml:space="preserve"> propus a fi amplasat </w:t>
      </w:r>
      <w:r w:rsidR="00E36E43" w:rsidRPr="006B39A6">
        <w:rPr>
          <w:rFonts w:ascii="Times New Roman" w:hAnsi="Times New Roman"/>
          <w:bCs/>
          <w:noProof/>
          <w:color w:val="000000"/>
          <w:sz w:val="28"/>
          <w:szCs w:val="28"/>
        </w:rPr>
        <w:t xml:space="preserve">in </w:t>
      </w:r>
      <w:r w:rsidR="00E36E43" w:rsidRPr="006B39A6">
        <w:rPr>
          <w:rFonts w:ascii="Times New Roman" w:hAnsi="Times New Roman"/>
          <w:color w:val="000000"/>
          <w:sz w:val="28"/>
          <w:szCs w:val="28"/>
        </w:rPr>
        <w:t xml:space="preserve">Comuna </w:t>
      </w:r>
      <w:r w:rsidR="00E36E43">
        <w:rPr>
          <w:rFonts w:ascii="Times New Roman" w:hAnsi="Times New Roman"/>
          <w:color w:val="000000"/>
          <w:sz w:val="28"/>
          <w:szCs w:val="28"/>
        </w:rPr>
        <w:t>Cernica, Sat Caldararu, Strada Oxigenului, nr Fn, nr cad 3023/1/1</w:t>
      </w:r>
      <w:r w:rsidR="00E36E43" w:rsidRPr="006B39A6">
        <w:rPr>
          <w:rFonts w:ascii="Times New Roman" w:hAnsi="Times New Roman"/>
          <w:color w:val="000000"/>
          <w:sz w:val="28"/>
          <w:szCs w:val="28"/>
          <w:lang w:val="ro-RO"/>
        </w:rPr>
        <w:t>, județul Ilfov</w:t>
      </w:r>
      <w:r w:rsidR="00E36E43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1372D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–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1372D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http://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apmif.an</w:t>
      </w:r>
      <w:r w:rsidR="001372D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pm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.ro.</w:t>
      </w:r>
    </w:p>
    <w:p w:rsidR="003204AB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E36E43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09.03.2021</w:t>
      </w:r>
    </w:p>
    <w:p w:rsidR="007E3FFB" w:rsidRDefault="007E3FF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7E3FFB" w:rsidRPr="009A0337" w:rsidRDefault="007E3FF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Data </w:t>
      </w:r>
      <w:r w:rsidR="00E36E43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21</w:t>
      </w:r>
      <w:r w:rsidR="002F63A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.02.2022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bookmarkStart w:id="3" w:name="_GoBack"/>
      <w:bookmarkEnd w:id="3"/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6D7"/>
    <w:multiLevelType w:val="hybridMultilevel"/>
    <w:tmpl w:val="406A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372DE"/>
    <w:rsid w:val="002A0317"/>
    <w:rsid w:val="002F63AF"/>
    <w:rsid w:val="003204AB"/>
    <w:rsid w:val="004F59DE"/>
    <w:rsid w:val="00545122"/>
    <w:rsid w:val="00561ED5"/>
    <w:rsid w:val="00641491"/>
    <w:rsid w:val="00727018"/>
    <w:rsid w:val="007E3FFB"/>
    <w:rsid w:val="008603BB"/>
    <w:rsid w:val="009A0337"/>
    <w:rsid w:val="00AD36DD"/>
    <w:rsid w:val="00C5346F"/>
    <w:rsid w:val="00E36E43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2022-02-22T08:06:00Z</cp:lastPrinted>
  <dcterms:created xsi:type="dcterms:W3CDTF">2022-03-09T14:09:00Z</dcterms:created>
  <dcterms:modified xsi:type="dcterms:W3CDTF">2022-03-09T14:09:00Z</dcterms:modified>
</cp:coreProperties>
</file>