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F9" w:rsidRPr="00BD21C6" w:rsidRDefault="00E308F9" w:rsidP="00E308F9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</w:pPr>
      <w:r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 xml:space="preserve">ANEXA Nr. 5.K </w:t>
      </w:r>
    </w:p>
    <w:p w:rsidR="00E308F9" w:rsidRPr="00BD21C6" w:rsidRDefault="00E308F9" w:rsidP="00E308F9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</w:pPr>
      <w:proofErr w:type="gramStart"/>
      <w:r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>la</w:t>
      </w:r>
      <w:proofErr w:type="gramEnd"/>
      <w:r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 xml:space="preserve"> </w:t>
      </w:r>
      <w:proofErr w:type="spellStart"/>
      <w:r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>procedură</w:t>
      </w:r>
      <w:proofErr w:type="spellEnd"/>
    </w:p>
    <w:p w:rsidR="003204AB" w:rsidRPr="00BD21C6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</w:pPr>
      <w:proofErr w:type="spellStart"/>
      <w:r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>Anunț</w:t>
      </w:r>
      <w:proofErr w:type="spellEnd"/>
      <w:r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 xml:space="preserve"> public </w:t>
      </w:r>
      <w:proofErr w:type="spellStart"/>
      <w:r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>privind</w:t>
      </w:r>
      <w:proofErr w:type="spellEnd"/>
      <w:r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 xml:space="preserve"> </w:t>
      </w:r>
      <w:proofErr w:type="spellStart"/>
      <w:r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>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proofErr w:type="spellEnd"/>
      <w:r w:rsidR="00F44580"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 xml:space="preserve"> </w:t>
      </w:r>
      <w:proofErr w:type="spellStart"/>
      <w:r w:rsidR="00F44580"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>etapei</w:t>
      </w:r>
      <w:proofErr w:type="spellEnd"/>
      <w:r w:rsidR="00F44580"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 xml:space="preserve"> de </w:t>
      </w:r>
      <w:proofErr w:type="spellStart"/>
      <w:r w:rsidR="00F44580"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>încadrare</w:t>
      </w:r>
      <w:proofErr w:type="spellEnd"/>
    </w:p>
    <w:p w:rsidR="00F44580" w:rsidRPr="00BD21C6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</w:pPr>
      <w:proofErr w:type="spellStart"/>
      <w:r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>Agenția</w:t>
      </w:r>
      <w:proofErr w:type="spellEnd"/>
      <w:r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 xml:space="preserve"> </w:t>
      </w:r>
      <w:proofErr w:type="spellStart"/>
      <w:r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>pentru</w:t>
      </w:r>
      <w:proofErr w:type="spellEnd"/>
      <w:r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 xml:space="preserve"> </w:t>
      </w:r>
      <w:proofErr w:type="spellStart"/>
      <w:r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>Protecția</w:t>
      </w:r>
      <w:proofErr w:type="spellEnd"/>
      <w:r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 xml:space="preserve"> </w:t>
      </w:r>
      <w:proofErr w:type="spellStart"/>
      <w:r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>Mediului</w:t>
      </w:r>
      <w:proofErr w:type="spellEnd"/>
      <w:r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 xml:space="preserve"> </w:t>
      </w:r>
      <w:proofErr w:type="spellStart"/>
      <w:r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>Ilfov</w:t>
      </w:r>
      <w:proofErr w:type="spellEnd"/>
    </w:p>
    <w:p w:rsidR="00F44580" w:rsidRPr="00BD21C6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</w:p>
    <w:p w:rsidR="003204AB" w:rsidRPr="00BD21C6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</w:p>
    <w:p w:rsidR="003204AB" w:rsidRPr="00BD21C6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</w:p>
    <w:p w:rsidR="00F44580" w:rsidRPr="00BD21C6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BD21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>AGENȚIA PENTRU PROTECȚIA MEDIULUI ILFOV</w:t>
      </w:r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anunță</w:t>
      </w:r>
      <w:proofErr w:type="spellEnd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publicul</w:t>
      </w:r>
      <w:proofErr w:type="spellEnd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interesat</w:t>
      </w:r>
      <w:proofErr w:type="spellEnd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asupra</w:t>
      </w:r>
      <w:proofErr w:type="spellEnd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luăr</w:t>
      </w:r>
      <w:r w:rsidR="00B965BA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ii</w:t>
      </w:r>
      <w:proofErr w:type="spellEnd"/>
      <w:r w:rsidR="00B965BA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="00B965BA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deciziei</w:t>
      </w:r>
      <w:proofErr w:type="spellEnd"/>
      <w:r w:rsidR="00B965BA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="00B965BA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etapei</w:t>
      </w:r>
      <w:proofErr w:type="spellEnd"/>
      <w:r w:rsidR="00B965BA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de </w:t>
      </w:r>
      <w:proofErr w:type="spellStart"/>
      <w:r w:rsidR="00B965BA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încadrare</w:t>
      </w:r>
      <w:proofErr w:type="spellEnd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:</w:t>
      </w:r>
    </w:p>
    <w:p w:rsidR="00F44580" w:rsidRPr="00BD21C6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</w:p>
    <w:p w:rsidR="00F44580" w:rsidRPr="00BD21C6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</w:pPr>
      <w:r w:rsidRPr="00BD21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BD21C6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</w:pPr>
    </w:p>
    <w:p w:rsidR="00E562E6" w:rsidRPr="006E3422" w:rsidRDefault="00F44580" w:rsidP="00E56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  <w:proofErr w:type="spellStart"/>
      <w:proofErr w:type="gramStart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în</w:t>
      </w:r>
      <w:proofErr w:type="spellEnd"/>
      <w:proofErr w:type="gramEnd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cadrul</w:t>
      </w:r>
      <w:proofErr w:type="spellEnd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procedurii</w:t>
      </w:r>
      <w:proofErr w:type="spellEnd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de </w:t>
      </w:r>
      <w:proofErr w:type="spellStart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evaluare</w:t>
      </w:r>
      <w:proofErr w:type="spellEnd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a </w:t>
      </w:r>
      <w:proofErr w:type="spellStart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impactului</w:t>
      </w:r>
      <w:proofErr w:type="spellEnd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asupra</w:t>
      </w:r>
      <w:proofErr w:type="spellEnd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mediului</w:t>
      </w:r>
      <w:proofErr w:type="spellEnd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, </w:t>
      </w:r>
      <w:proofErr w:type="spellStart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pentru</w:t>
      </w:r>
      <w:proofErr w:type="spellEnd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proiectul</w:t>
      </w:r>
      <w:proofErr w:type="spellEnd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="00C64C03" w:rsidRPr="00C64C03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pl-PL" w:eastAsia="en-GB"/>
        </w:rPr>
        <w:t>„Construire ansamblu de locuințe semicolective și unifamiliale cu funcțiuni complementare pentru agrement, spații comerciale, împrejmuire, organizare de șantier și utilități, amenajare acces din nr. cadastral 55745 - regim de înălțime P+1E -Zona A”</w:t>
      </w:r>
      <w:r w:rsidR="001B5E27" w:rsidRPr="001B5E2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pl-PL" w:eastAsia="en-GB"/>
        </w:rPr>
        <w:t xml:space="preserve">, </w:t>
      </w:r>
      <w:r w:rsidR="001B5E27" w:rsidRPr="001B5E2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 w:eastAsia="en-GB"/>
        </w:rPr>
        <w:t xml:space="preserve">propus a fi amplasat în </w:t>
      </w:r>
      <w:r w:rsidR="00C64C03" w:rsidRPr="00C64C0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 w:eastAsia="en-GB"/>
        </w:rPr>
        <w:t>comuna Ștefăneștii de Jos, Tarla 44, Parcela 337, Lot 1/2, Lot 2/2, nr. cadastral 55745, 55728, județul Ilfov</w:t>
      </w:r>
      <w:r w:rsidRPr="001B5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, </w:t>
      </w:r>
      <w:r w:rsidR="001B5E27" w:rsidRPr="001B5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titular</w:t>
      </w:r>
      <w:r w:rsidR="001B5E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 xml:space="preserve"> </w:t>
      </w:r>
      <w:r w:rsidR="00C64C03" w:rsidRPr="00C64C03">
        <w:rPr>
          <w:rFonts w:ascii="Times New Roman" w:hAnsi="Times New Roman"/>
          <w:b/>
          <w:sz w:val="28"/>
          <w:szCs w:val="28"/>
          <w:lang w:val="ro-RO" w:eastAsia="en-GB"/>
        </w:rPr>
        <w:t>KARACA AZIZ MEHMET în calitate de împuternicit al firmei SC CRAFT ENGINEERING SRL împuternicită a proprietarului TAHA INVESTMENT SRL</w:t>
      </w:r>
    </w:p>
    <w:p w:rsidR="003204AB" w:rsidRPr="00BD21C6" w:rsidRDefault="00E308F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proofErr w:type="spellStart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</w:t>
      </w:r>
      <w:r w:rsid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roiectul</w:t>
      </w:r>
      <w:proofErr w:type="spellEnd"/>
      <w:r w:rsid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deciziei</w:t>
      </w:r>
      <w:proofErr w:type="spellEnd"/>
      <w:r w:rsid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de </w:t>
      </w:r>
      <w:proofErr w:type="spellStart"/>
      <w:r w:rsid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încadrare</w:t>
      </w:r>
      <w:proofErr w:type="spellEnd"/>
      <w:r w:rsid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ș</w:t>
      </w:r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</w:t>
      </w:r>
      <w:proofErr w:type="spellEnd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motivele</w:t>
      </w:r>
      <w:proofErr w:type="spellEnd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care o </w:t>
      </w:r>
      <w:proofErr w:type="spellStart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fundamenteaz</w:t>
      </w:r>
      <w:r w:rsidR="001838C0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ă</w:t>
      </w:r>
      <w:proofErr w:type="spellEnd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pot fi </w:t>
      </w:r>
      <w:proofErr w:type="spellStart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consultate</w:t>
      </w:r>
      <w:proofErr w:type="spellEnd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la </w:t>
      </w:r>
      <w:proofErr w:type="spellStart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sediul</w:t>
      </w:r>
      <w:proofErr w:type="spellEnd"/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>sediul</w:t>
      </w:r>
      <w:proofErr w:type="spellEnd"/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>Agentiei</w:t>
      </w:r>
      <w:proofErr w:type="spellEnd"/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>Protecţia</w:t>
      </w:r>
      <w:proofErr w:type="spellEnd"/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>Mediului</w:t>
      </w:r>
      <w:proofErr w:type="spellEnd"/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>Ilfov</w:t>
      </w:r>
      <w:proofErr w:type="spellEnd"/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>Bucureşti</w:t>
      </w:r>
      <w:proofErr w:type="spellEnd"/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sector 6, </w:t>
      </w:r>
      <w:proofErr w:type="spellStart"/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>Aleea</w:t>
      </w:r>
      <w:proofErr w:type="spellEnd"/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>Lacul</w:t>
      </w:r>
      <w:proofErr w:type="spellEnd"/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>Morii</w:t>
      </w:r>
      <w:proofErr w:type="spellEnd"/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nr. </w:t>
      </w:r>
      <w:proofErr w:type="gramStart"/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>1,</w:t>
      </w:r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>zilele</w:t>
      </w:r>
      <w:proofErr w:type="spellEnd"/>
      <w:r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>Luni</w:t>
      </w:r>
      <w:proofErr w:type="spellEnd"/>
      <w:r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>Joi</w:t>
      </w:r>
      <w:proofErr w:type="spellEnd"/>
      <w:r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>î</w:t>
      </w:r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>ntre</w:t>
      </w:r>
      <w:proofErr w:type="spellEnd"/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>orele</w:t>
      </w:r>
      <w:proofErr w:type="spellEnd"/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</w:t>
      </w:r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- 12</w:t>
      </w:r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, </w:t>
      </w:r>
      <w:proofErr w:type="spellStart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precum</w:t>
      </w:r>
      <w:proofErr w:type="spellEnd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și</w:t>
      </w:r>
      <w:proofErr w:type="spellEnd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la </w:t>
      </w:r>
      <w:proofErr w:type="spellStart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următoarea</w:t>
      </w:r>
      <w:proofErr w:type="spellEnd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adresă</w:t>
      </w:r>
      <w:proofErr w:type="spellEnd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de internet</w:t>
      </w:r>
      <w:r w:rsidR="009A0337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- apmif.anmp.ro.</w:t>
      </w:r>
      <w:proofErr w:type="gramEnd"/>
    </w:p>
    <w:p w:rsidR="003204AB" w:rsidRPr="00BD21C6" w:rsidRDefault="00E308F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proofErr w:type="spellStart"/>
      <w:proofErr w:type="gramStart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Comentariile</w:t>
      </w:r>
      <w:proofErr w:type="spellEnd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/</w:t>
      </w:r>
      <w:proofErr w:type="spellStart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Observatiile</w:t>
      </w:r>
      <w:proofErr w:type="spellEnd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/</w:t>
      </w:r>
      <w:proofErr w:type="spellStart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Propunerile</w:t>
      </w:r>
      <w:proofErr w:type="spellEnd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publicului</w:t>
      </w:r>
      <w:proofErr w:type="spellEnd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interest </w:t>
      </w:r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se </w:t>
      </w:r>
      <w:proofErr w:type="spellStart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primesc</w:t>
      </w:r>
      <w:proofErr w:type="spellEnd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la </w:t>
      </w:r>
      <w:proofErr w:type="spellStart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sediul</w:t>
      </w:r>
      <w:proofErr w:type="spellEnd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="009A0337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A.P.M. </w:t>
      </w:r>
      <w:proofErr w:type="spellStart"/>
      <w:r w:rsidR="009A0337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Ilfov</w:t>
      </w:r>
      <w:proofErr w:type="spellEnd"/>
      <w:r w:rsidR="009A0337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- </w:t>
      </w:r>
      <w:proofErr w:type="spellStart"/>
      <w:r w:rsidR="009A0337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>Bucureşti</w:t>
      </w:r>
      <w:proofErr w:type="spellEnd"/>
      <w:r w:rsidR="009A0337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sector 6, </w:t>
      </w:r>
      <w:proofErr w:type="spellStart"/>
      <w:r w:rsidR="009A0337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>Aleea</w:t>
      </w:r>
      <w:proofErr w:type="spellEnd"/>
      <w:r w:rsidR="009A0337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A0337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>Lacul</w:t>
      </w:r>
      <w:proofErr w:type="spellEnd"/>
      <w:r w:rsidR="009A0337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A0337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>Morii</w:t>
      </w:r>
      <w:proofErr w:type="spellEnd"/>
      <w:r w:rsidR="009A0337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>, nr.</w:t>
      </w:r>
      <w:proofErr w:type="gramEnd"/>
      <w:r w:rsidR="009A0337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9A0337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, </w:t>
      </w:r>
      <w:proofErr w:type="spellStart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în</w:t>
      </w:r>
      <w:proofErr w:type="spellEnd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termen</w:t>
      </w:r>
      <w:proofErr w:type="spellEnd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de 10 </w:t>
      </w:r>
      <w:proofErr w:type="spellStart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zile</w:t>
      </w:r>
      <w:proofErr w:type="spellEnd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de la data </w:t>
      </w:r>
      <w:proofErr w:type="spellStart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afișării</w:t>
      </w:r>
      <w:proofErr w:type="spellEnd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prezentului</w:t>
      </w:r>
      <w:proofErr w:type="spellEnd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anunț</w:t>
      </w:r>
      <w:proofErr w:type="spellEnd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, </w:t>
      </w:r>
      <w:proofErr w:type="spellStart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până</w:t>
      </w:r>
      <w:proofErr w:type="spellEnd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la data </w:t>
      </w:r>
      <w:proofErr w:type="spellStart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de</w:t>
      </w:r>
      <w:proofErr w:type="spellEnd"/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="00AD2B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2</w:t>
      </w:r>
      <w:r w:rsidR="00C64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8</w:t>
      </w:r>
      <w:bookmarkStart w:id="3" w:name="_GoBack"/>
      <w:bookmarkEnd w:id="3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.0</w:t>
      </w:r>
      <w:r w:rsidR="006E3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5</w:t>
      </w:r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.2022</w:t>
      </w:r>
      <w:r w:rsidR="00D12FDF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.</w:t>
      </w:r>
      <w:proofErr w:type="gramEnd"/>
    </w:p>
    <w:p w:rsidR="009A0337" w:rsidRPr="00BD21C6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</w:p>
    <w:p w:rsidR="00F44580" w:rsidRPr="00BD21C6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</w:p>
    <w:p w:rsidR="003204AB" w:rsidRPr="00BD21C6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Data </w:t>
      </w:r>
      <w:proofErr w:type="spellStart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afișării</w:t>
      </w:r>
      <w:proofErr w:type="spellEnd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anunțului</w:t>
      </w:r>
      <w:proofErr w:type="spellEnd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pe</w:t>
      </w:r>
      <w:proofErr w:type="spellEnd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site</w:t>
      </w:r>
    </w:p>
    <w:p w:rsidR="003204AB" w:rsidRPr="00BD21C6" w:rsidRDefault="00C64C03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18</w:t>
      </w:r>
      <w:r w:rsidR="006E3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.05</w:t>
      </w:r>
      <w:r w:rsidR="00CA630C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.202</w:t>
      </w:r>
      <w:r w:rsidR="00643F7C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2</w:t>
      </w:r>
    </w:p>
    <w:p w:rsidR="003204AB" w:rsidRPr="00BD21C6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</w:p>
    <w:p w:rsidR="003204AB" w:rsidRPr="00BD21C6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</w:p>
    <w:p w:rsidR="003204AB" w:rsidRPr="00BD21C6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</w:p>
    <w:p w:rsidR="00561ED5" w:rsidRPr="00BD21C6" w:rsidRDefault="00561ED5">
      <w:pPr>
        <w:rPr>
          <w:color w:val="000000" w:themeColor="text1"/>
          <w:sz w:val="24"/>
          <w:szCs w:val="24"/>
        </w:rPr>
      </w:pPr>
    </w:p>
    <w:sectPr w:rsidR="00561ED5" w:rsidRPr="00BD21C6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1538A4"/>
    <w:rsid w:val="001752EA"/>
    <w:rsid w:val="001838C0"/>
    <w:rsid w:val="001B5E27"/>
    <w:rsid w:val="002A0317"/>
    <w:rsid w:val="003204AB"/>
    <w:rsid w:val="00545122"/>
    <w:rsid w:val="00561ED5"/>
    <w:rsid w:val="005705A0"/>
    <w:rsid w:val="00641491"/>
    <w:rsid w:val="00643F7C"/>
    <w:rsid w:val="006E3422"/>
    <w:rsid w:val="00820403"/>
    <w:rsid w:val="008603BB"/>
    <w:rsid w:val="009A0337"/>
    <w:rsid w:val="00A073AC"/>
    <w:rsid w:val="00AD2B63"/>
    <w:rsid w:val="00AD36DD"/>
    <w:rsid w:val="00B965BA"/>
    <w:rsid w:val="00BC0267"/>
    <w:rsid w:val="00BD21C6"/>
    <w:rsid w:val="00C64C03"/>
    <w:rsid w:val="00CA630C"/>
    <w:rsid w:val="00D12FDF"/>
    <w:rsid w:val="00E308F9"/>
    <w:rsid w:val="00E47A8A"/>
    <w:rsid w:val="00E562E6"/>
    <w:rsid w:val="00F4458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Roxana Nita</cp:lastModifiedBy>
  <cp:revision>2</cp:revision>
  <cp:lastPrinted>2022-05-09T06:16:00Z</cp:lastPrinted>
  <dcterms:created xsi:type="dcterms:W3CDTF">2022-05-18T08:27:00Z</dcterms:created>
  <dcterms:modified xsi:type="dcterms:W3CDTF">2022-05-18T08:27:00Z</dcterms:modified>
</cp:coreProperties>
</file>