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D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 w:rsidRPr="00C54555">
        <w:rPr>
          <w:rStyle w:val="sttpar"/>
          <w:b/>
          <w:sz w:val="28"/>
          <w:szCs w:val="28"/>
          <w:lang w:val="ro-RO"/>
        </w:rPr>
        <w:t xml:space="preserve">Anunt public </w:t>
      </w: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715FD" w:rsidRPr="00C54555" w:rsidRDefault="00E715FD" w:rsidP="00E715FD">
      <w:pPr>
        <w:ind w:left="180"/>
        <w:jc w:val="both"/>
        <w:rPr>
          <w:rStyle w:val="sttpar"/>
          <w:sz w:val="28"/>
          <w:szCs w:val="28"/>
          <w:lang w:val="ro-RO"/>
        </w:rPr>
      </w:pPr>
      <w:r w:rsidRPr="00C54555">
        <w:rPr>
          <w:rStyle w:val="sttpar"/>
          <w:sz w:val="28"/>
          <w:szCs w:val="28"/>
          <w:lang w:val="ro-RO"/>
        </w:rPr>
        <w:t>Agentia pentru Protectia Mediului Mehedinti anunta publicul interesat asupra luarii deciziei etapei de incadrare in cadrul procedurilor de  evaluare a</w:t>
      </w:r>
    </w:p>
    <w:p w:rsidR="00E715FD" w:rsidRPr="00C54555" w:rsidRDefault="00E715FD" w:rsidP="00E715FD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C54555">
        <w:rPr>
          <w:rStyle w:val="sttpar"/>
          <w:sz w:val="28"/>
          <w:szCs w:val="28"/>
          <w:lang w:val="ro-RO"/>
        </w:rPr>
        <w:t>impactului asupra mediului, pentru proiectul “</w:t>
      </w:r>
      <w:r w:rsidRPr="00C54555">
        <w:rPr>
          <w:rFonts w:ascii="Arial" w:hAnsi="Arial" w:cs="Arial"/>
          <w:lang w:val="ro-RO"/>
        </w:rPr>
        <w:t xml:space="preserve"> </w:t>
      </w:r>
      <w:r w:rsidRPr="00680799">
        <w:rPr>
          <w:rStyle w:val="sttpar"/>
          <w:sz w:val="28"/>
          <w:szCs w:val="28"/>
          <w:lang w:val="ro-RO"/>
        </w:rPr>
        <w:t>Modernizare LEA JT si bransamente aferente PTA Jugastru, com. Butoiesti, jud. Mehedinti</w:t>
      </w:r>
      <w:r w:rsidRPr="00C54555">
        <w:rPr>
          <w:rStyle w:val="sttpar"/>
          <w:sz w:val="28"/>
          <w:szCs w:val="28"/>
          <w:lang w:val="ro-RO"/>
        </w:rPr>
        <w:t xml:space="preserve">”  propus a fi amplasat in </w:t>
      </w:r>
      <w:r w:rsidRPr="00680799">
        <w:rPr>
          <w:rStyle w:val="sttpar"/>
          <w:sz w:val="28"/>
          <w:szCs w:val="28"/>
          <w:lang w:val="ro-RO"/>
        </w:rPr>
        <w:t>intravilanul satului Jugastru, comuna Butoiesti</w:t>
      </w:r>
      <w:r w:rsidRPr="00C54555">
        <w:rPr>
          <w:rStyle w:val="sttpar"/>
          <w:sz w:val="28"/>
          <w:szCs w:val="28"/>
          <w:lang w:val="ro-RO"/>
        </w:rPr>
        <w:t xml:space="preserve">,  judetul Mehedinti,  titular  </w:t>
      </w:r>
      <w:r w:rsidRPr="00C54555">
        <w:rPr>
          <w:rStyle w:val="stpar"/>
          <w:sz w:val="28"/>
          <w:szCs w:val="28"/>
          <w:lang w:val="ro-RO"/>
        </w:rPr>
        <w:t xml:space="preserve">SC DISTRIBUTIE ENERGIE OLTENIA SA prin SC </w:t>
      </w:r>
      <w:r>
        <w:rPr>
          <w:rStyle w:val="stpar"/>
          <w:sz w:val="28"/>
          <w:szCs w:val="28"/>
          <w:lang w:val="ro-RO"/>
        </w:rPr>
        <w:t>NISEMPRA ELECTRO</w:t>
      </w:r>
      <w:r w:rsidRPr="00C54555">
        <w:rPr>
          <w:rStyle w:val="stpar"/>
          <w:sz w:val="28"/>
          <w:szCs w:val="28"/>
          <w:lang w:val="ro-RO"/>
        </w:rPr>
        <w:t xml:space="preserve"> SRL</w:t>
      </w:r>
      <w:r w:rsidRPr="00C54555">
        <w:rPr>
          <w:rStyle w:val="sttpar"/>
          <w:sz w:val="28"/>
          <w:szCs w:val="28"/>
          <w:lang w:val="ro-RO"/>
        </w:rPr>
        <w:t xml:space="preserve"> </w:t>
      </w:r>
    </w:p>
    <w:p w:rsidR="00E715FD" w:rsidRPr="00C54555" w:rsidRDefault="00E715FD" w:rsidP="00E715FD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C54555">
        <w:rPr>
          <w:rStyle w:val="sttpar"/>
          <w:sz w:val="28"/>
          <w:szCs w:val="28"/>
          <w:lang w:val="ro-RO"/>
        </w:rPr>
        <w:t xml:space="preserve">Proiectul deciziei de incadrare si motivele care o fundamenteaza pot fi consultate la sediul autoritatii Agentiei pentru Protectia Mediului Mehedinti din mun.Drobeta Turnu Severin, str.Baile Romane, nr.3, in zilele de luni pana vineri intre orele 8,00-16,00 si la urmatoarea adresa de internet www.apmmh.anpm.ro </w:t>
      </w:r>
    </w:p>
    <w:p w:rsidR="00E715FD" w:rsidRPr="00C54555" w:rsidRDefault="00E715FD" w:rsidP="00E715FD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 w:rsidRPr="00C54555">
        <w:rPr>
          <w:rStyle w:val="sttpar"/>
          <w:i/>
          <w:sz w:val="28"/>
          <w:szCs w:val="28"/>
          <w:lang w:val="ro-RO"/>
        </w:rPr>
        <w:t xml:space="preserve">        Publicul interesat poate inainta comentarii/observatii la proiectul deciziei de incadrare in termen de cinci zile de la data afisarii prezentului anunt. </w:t>
      </w:r>
    </w:p>
    <w:p w:rsidR="00E715FD" w:rsidRPr="00C54555" w:rsidRDefault="00E715FD" w:rsidP="00E715FD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Pr="00C54555" w:rsidRDefault="00E715FD" w:rsidP="00E715FD">
      <w:pPr>
        <w:spacing w:line="300" w:lineRule="atLeast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E715FD" w:rsidRDefault="00E715FD" w:rsidP="00E715FD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F56866" w:rsidRDefault="00F56866">
      <w:bookmarkStart w:id="0" w:name="_GoBack"/>
      <w:bookmarkEnd w:id="0"/>
    </w:p>
    <w:sectPr w:rsidR="00F5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91"/>
    <w:rsid w:val="00032FA3"/>
    <w:rsid w:val="0004023D"/>
    <w:rsid w:val="00045347"/>
    <w:rsid w:val="00047099"/>
    <w:rsid w:val="00056671"/>
    <w:rsid w:val="000614B7"/>
    <w:rsid w:val="0007264E"/>
    <w:rsid w:val="0007395F"/>
    <w:rsid w:val="000A3431"/>
    <w:rsid w:val="000D43CB"/>
    <w:rsid w:val="000E48D4"/>
    <w:rsid w:val="000E577D"/>
    <w:rsid w:val="000F0982"/>
    <w:rsid w:val="000F44DD"/>
    <w:rsid w:val="001037FC"/>
    <w:rsid w:val="001308A5"/>
    <w:rsid w:val="00153743"/>
    <w:rsid w:val="0015745D"/>
    <w:rsid w:val="0016016F"/>
    <w:rsid w:val="001654A5"/>
    <w:rsid w:val="00166D6E"/>
    <w:rsid w:val="00177F51"/>
    <w:rsid w:val="0019733E"/>
    <w:rsid w:val="001A3444"/>
    <w:rsid w:val="001A48BD"/>
    <w:rsid w:val="001B20ED"/>
    <w:rsid w:val="001D0056"/>
    <w:rsid w:val="001D0718"/>
    <w:rsid w:val="001D1209"/>
    <w:rsid w:val="001E47A7"/>
    <w:rsid w:val="001F4456"/>
    <w:rsid w:val="00207035"/>
    <w:rsid w:val="0021033F"/>
    <w:rsid w:val="002235B4"/>
    <w:rsid w:val="00226882"/>
    <w:rsid w:val="002433E5"/>
    <w:rsid w:val="00244872"/>
    <w:rsid w:val="00254255"/>
    <w:rsid w:val="00255849"/>
    <w:rsid w:val="0025643B"/>
    <w:rsid w:val="00266066"/>
    <w:rsid w:val="00273D65"/>
    <w:rsid w:val="00277BB7"/>
    <w:rsid w:val="002A09B7"/>
    <w:rsid w:val="002C40E2"/>
    <w:rsid w:val="002D1E77"/>
    <w:rsid w:val="00307181"/>
    <w:rsid w:val="00322D1B"/>
    <w:rsid w:val="00325782"/>
    <w:rsid w:val="0033150D"/>
    <w:rsid w:val="00337DBF"/>
    <w:rsid w:val="0034655C"/>
    <w:rsid w:val="0036193F"/>
    <w:rsid w:val="0036753A"/>
    <w:rsid w:val="00370CAC"/>
    <w:rsid w:val="0037574C"/>
    <w:rsid w:val="0039044F"/>
    <w:rsid w:val="003A58B8"/>
    <w:rsid w:val="003B0628"/>
    <w:rsid w:val="003C1D30"/>
    <w:rsid w:val="003C7055"/>
    <w:rsid w:val="003D0D66"/>
    <w:rsid w:val="003D1ABB"/>
    <w:rsid w:val="003F56DE"/>
    <w:rsid w:val="0040285F"/>
    <w:rsid w:val="0041679B"/>
    <w:rsid w:val="004219CB"/>
    <w:rsid w:val="00424213"/>
    <w:rsid w:val="00432AB5"/>
    <w:rsid w:val="004476D8"/>
    <w:rsid w:val="00465B7A"/>
    <w:rsid w:val="00481053"/>
    <w:rsid w:val="00481673"/>
    <w:rsid w:val="00492BD6"/>
    <w:rsid w:val="004B5815"/>
    <w:rsid w:val="004D224A"/>
    <w:rsid w:val="004D4FFD"/>
    <w:rsid w:val="00503942"/>
    <w:rsid w:val="00505AF5"/>
    <w:rsid w:val="00507648"/>
    <w:rsid w:val="00530EE4"/>
    <w:rsid w:val="00543012"/>
    <w:rsid w:val="0055067A"/>
    <w:rsid w:val="00560DB2"/>
    <w:rsid w:val="00571691"/>
    <w:rsid w:val="00571AEC"/>
    <w:rsid w:val="00572199"/>
    <w:rsid w:val="00572D61"/>
    <w:rsid w:val="00573CD3"/>
    <w:rsid w:val="00576D4E"/>
    <w:rsid w:val="00596936"/>
    <w:rsid w:val="005A1B74"/>
    <w:rsid w:val="005C6F99"/>
    <w:rsid w:val="005E7A4C"/>
    <w:rsid w:val="005F5571"/>
    <w:rsid w:val="00606E1A"/>
    <w:rsid w:val="00616AF9"/>
    <w:rsid w:val="00621891"/>
    <w:rsid w:val="006277AA"/>
    <w:rsid w:val="00635859"/>
    <w:rsid w:val="00652059"/>
    <w:rsid w:val="00665FAE"/>
    <w:rsid w:val="0068270D"/>
    <w:rsid w:val="0068593C"/>
    <w:rsid w:val="00692E9A"/>
    <w:rsid w:val="0069509F"/>
    <w:rsid w:val="006C13FD"/>
    <w:rsid w:val="006E66E2"/>
    <w:rsid w:val="007161CF"/>
    <w:rsid w:val="00741903"/>
    <w:rsid w:val="0075678E"/>
    <w:rsid w:val="0075720D"/>
    <w:rsid w:val="00767F6C"/>
    <w:rsid w:val="00785122"/>
    <w:rsid w:val="007D0FCC"/>
    <w:rsid w:val="007D2345"/>
    <w:rsid w:val="007D5B6F"/>
    <w:rsid w:val="007E069A"/>
    <w:rsid w:val="007E2391"/>
    <w:rsid w:val="007E3BDA"/>
    <w:rsid w:val="007F4570"/>
    <w:rsid w:val="007F7536"/>
    <w:rsid w:val="0080167D"/>
    <w:rsid w:val="00804FD7"/>
    <w:rsid w:val="00823195"/>
    <w:rsid w:val="008247E8"/>
    <w:rsid w:val="00850E07"/>
    <w:rsid w:val="008525E5"/>
    <w:rsid w:val="008547AB"/>
    <w:rsid w:val="00857C62"/>
    <w:rsid w:val="00872D11"/>
    <w:rsid w:val="00891DAE"/>
    <w:rsid w:val="008A6AED"/>
    <w:rsid w:val="008D0801"/>
    <w:rsid w:val="008D7114"/>
    <w:rsid w:val="0091258E"/>
    <w:rsid w:val="0092198F"/>
    <w:rsid w:val="00921EAE"/>
    <w:rsid w:val="00936E88"/>
    <w:rsid w:val="009579AB"/>
    <w:rsid w:val="00967692"/>
    <w:rsid w:val="009734D9"/>
    <w:rsid w:val="0098145D"/>
    <w:rsid w:val="009A63BD"/>
    <w:rsid w:val="009A6910"/>
    <w:rsid w:val="009B1EDC"/>
    <w:rsid w:val="009D7361"/>
    <w:rsid w:val="009E0B2A"/>
    <w:rsid w:val="009F063B"/>
    <w:rsid w:val="009F2FBE"/>
    <w:rsid w:val="009F7884"/>
    <w:rsid w:val="00A011DB"/>
    <w:rsid w:val="00A06398"/>
    <w:rsid w:val="00A60707"/>
    <w:rsid w:val="00A63E68"/>
    <w:rsid w:val="00A675BB"/>
    <w:rsid w:val="00AA160D"/>
    <w:rsid w:val="00AC2983"/>
    <w:rsid w:val="00B16D36"/>
    <w:rsid w:val="00B348DA"/>
    <w:rsid w:val="00B65D37"/>
    <w:rsid w:val="00B73F33"/>
    <w:rsid w:val="00BA4DB6"/>
    <w:rsid w:val="00BB7C4F"/>
    <w:rsid w:val="00BC7522"/>
    <w:rsid w:val="00BC7560"/>
    <w:rsid w:val="00BC7D47"/>
    <w:rsid w:val="00BE1502"/>
    <w:rsid w:val="00C03A8F"/>
    <w:rsid w:val="00C156DA"/>
    <w:rsid w:val="00C265FB"/>
    <w:rsid w:val="00C2749E"/>
    <w:rsid w:val="00C348AD"/>
    <w:rsid w:val="00C41083"/>
    <w:rsid w:val="00C4536E"/>
    <w:rsid w:val="00C52664"/>
    <w:rsid w:val="00C549E9"/>
    <w:rsid w:val="00C6069E"/>
    <w:rsid w:val="00C60D6F"/>
    <w:rsid w:val="00C64EBD"/>
    <w:rsid w:val="00C771F2"/>
    <w:rsid w:val="00C92496"/>
    <w:rsid w:val="00CE26E2"/>
    <w:rsid w:val="00CE5049"/>
    <w:rsid w:val="00CF46D4"/>
    <w:rsid w:val="00D178D1"/>
    <w:rsid w:val="00D4147F"/>
    <w:rsid w:val="00D52BCC"/>
    <w:rsid w:val="00D557DA"/>
    <w:rsid w:val="00D71FF2"/>
    <w:rsid w:val="00D80020"/>
    <w:rsid w:val="00D918DA"/>
    <w:rsid w:val="00D950CD"/>
    <w:rsid w:val="00DA6760"/>
    <w:rsid w:val="00DE304D"/>
    <w:rsid w:val="00E00C6F"/>
    <w:rsid w:val="00E228A1"/>
    <w:rsid w:val="00E57AB0"/>
    <w:rsid w:val="00E603A5"/>
    <w:rsid w:val="00E673E5"/>
    <w:rsid w:val="00E715FD"/>
    <w:rsid w:val="00E718EE"/>
    <w:rsid w:val="00E80FA4"/>
    <w:rsid w:val="00E838A9"/>
    <w:rsid w:val="00E92B89"/>
    <w:rsid w:val="00E9573C"/>
    <w:rsid w:val="00EB2240"/>
    <w:rsid w:val="00EB38F3"/>
    <w:rsid w:val="00ED7072"/>
    <w:rsid w:val="00EF6B69"/>
    <w:rsid w:val="00F01C8C"/>
    <w:rsid w:val="00F01D20"/>
    <w:rsid w:val="00F17E11"/>
    <w:rsid w:val="00F21B3E"/>
    <w:rsid w:val="00F25449"/>
    <w:rsid w:val="00F26355"/>
    <w:rsid w:val="00F30084"/>
    <w:rsid w:val="00F321CE"/>
    <w:rsid w:val="00F36247"/>
    <w:rsid w:val="00F54EC9"/>
    <w:rsid w:val="00F56866"/>
    <w:rsid w:val="00F85783"/>
    <w:rsid w:val="00F870CC"/>
    <w:rsid w:val="00F8736C"/>
    <w:rsid w:val="00F91400"/>
    <w:rsid w:val="00FA1835"/>
    <w:rsid w:val="00FB4982"/>
    <w:rsid w:val="00FB5E69"/>
    <w:rsid w:val="00FC027A"/>
    <w:rsid w:val="00FE28FA"/>
    <w:rsid w:val="00FF02D5"/>
    <w:rsid w:val="00FF20C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E715FD"/>
  </w:style>
  <w:style w:type="character" w:customStyle="1" w:styleId="sttpar">
    <w:name w:val="st_tpar"/>
    <w:basedOn w:val="DefaultParagraphFont"/>
    <w:rsid w:val="00E71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E715FD"/>
  </w:style>
  <w:style w:type="character" w:customStyle="1" w:styleId="sttpar">
    <w:name w:val="st_tpar"/>
    <w:basedOn w:val="DefaultParagraphFont"/>
    <w:rsid w:val="00E7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2017-06-23T07:42:00Z</dcterms:created>
  <dcterms:modified xsi:type="dcterms:W3CDTF">2017-06-23T07:43:00Z</dcterms:modified>
</cp:coreProperties>
</file>