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8F" w:rsidRDefault="00F61C8F" w:rsidP="00F61C8F">
      <w:pPr>
        <w:spacing w:line="300" w:lineRule="atLeast"/>
        <w:jc w:val="center"/>
        <w:textAlignment w:val="baseline"/>
        <w:rPr>
          <w:rStyle w:val="stpar"/>
          <w:sz w:val="28"/>
          <w:szCs w:val="28"/>
        </w:rPr>
      </w:pPr>
    </w:p>
    <w:p w:rsidR="00F61C8F" w:rsidRDefault="00F61C8F" w:rsidP="00F61C8F">
      <w:pPr>
        <w:spacing w:line="300" w:lineRule="atLeast"/>
        <w:jc w:val="center"/>
        <w:textAlignment w:val="baseline"/>
        <w:rPr>
          <w:rStyle w:val="stpar"/>
          <w:sz w:val="28"/>
          <w:szCs w:val="28"/>
        </w:rPr>
      </w:pPr>
    </w:p>
    <w:p w:rsidR="00F61C8F" w:rsidRDefault="00F61C8F" w:rsidP="00F61C8F">
      <w:pPr>
        <w:spacing w:line="300" w:lineRule="atLeast"/>
        <w:jc w:val="center"/>
        <w:textAlignment w:val="baseline"/>
        <w:rPr>
          <w:rStyle w:val="stpar"/>
          <w:sz w:val="28"/>
          <w:szCs w:val="28"/>
        </w:rPr>
      </w:pPr>
    </w:p>
    <w:p w:rsidR="00F61C8F" w:rsidRDefault="00F61C8F" w:rsidP="00F61C8F">
      <w:pPr>
        <w:spacing w:line="300" w:lineRule="atLeast"/>
        <w:jc w:val="center"/>
        <w:textAlignment w:val="baseline"/>
        <w:rPr>
          <w:rStyle w:val="stpar"/>
          <w:sz w:val="28"/>
          <w:szCs w:val="28"/>
        </w:rPr>
      </w:pPr>
    </w:p>
    <w:p w:rsidR="00F61C8F" w:rsidRPr="00124ACD" w:rsidRDefault="00F61C8F" w:rsidP="00F61C8F">
      <w:pPr>
        <w:spacing w:line="300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124ACD">
        <w:rPr>
          <w:rStyle w:val="stpar"/>
          <w:sz w:val="28"/>
          <w:szCs w:val="28"/>
        </w:rPr>
        <w:t>  </w:t>
      </w:r>
      <w:proofErr w:type="spellStart"/>
      <w:r w:rsidRPr="00124ACD">
        <w:rPr>
          <w:rStyle w:val="sttpar"/>
          <w:sz w:val="28"/>
          <w:szCs w:val="28"/>
        </w:rPr>
        <w:t>Anunţ</w:t>
      </w:r>
      <w:proofErr w:type="spellEnd"/>
      <w:r w:rsidRPr="00124ACD">
        <w:rPr>
          <w:rStyle w:val="sttpar"/>
          <w:sz w:val="28"/>
          <w:szCs w:val="28"/>
        </w:rPr>
        <w:t xml:space="preserve"> public </w:t>
      </w:r>
      <w:proofErr w:type="spellStart"/>
      <w:r w:rsidRPr="00124ACD">
        <w:rPr>
          <w:rStyle w:val="sttpar"/>
          <w:sz w:val="28"/>
          <w:szCs w:val="28"/>
        </w:rPr>
        <w:t>privind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decizia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etapei</w:t>
      </w:r>
      <w:proofErr w:type="spellEnd"/>
      <w:r w:rsidRPr="00124ACD">
        <w:rPr>
          <w:rStyle w:val="sttpar"/>
          <w:sz w:val="28"/>
          <w:szCs w:val="28"/>
        </w:rPr>
        <w:t xml:space="preserve"> de </w:t>
      </w:r>
      <w:proofErr w:type="spellStart"/>
      <w:r w:rsidRPr="00124ACD">
        <w:rPr>
          <w:rStyle w:val="sttpar"/>
          <w:sz w:val="28"/>
          <w:szCs w:val="28"/>
        </w:rPr>
        <w:t>încadrare</w:t>
      </w:r>
      <w:proofErr w:type="spellEnd"/>
      <w:r w:rsidRPr="00124ACD">
        <w:rPr>
          <w:sz w:val="28"/>
          <w:szCs w:val="28"/>
        </w:rPr>
        <w:br/>
      </w: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</w:p>
    <w:p w:rsidR="00F61C8F" w:rsidRDefault="00F61C8F" w:rsidP="00F61C8F">
      <w:pPr>
        <w:spacing w:line="300" w:lineRule="atLeast"/>
        <w:textAlignment w:val="baseline"/>
        <w:rPr>
          <w:rStyle w:val="sttpar"/>
          <w:sz w:val="28"/>
          <w:szCs w:val="28"/>
        </w:rPr>
      </w:pPr>
      <w:proofErr w:type="spellStart"/>
      <w:r w:rsidRPr="00124ACD">
        <w:rPr>
          <w:rStyle w:val="sttpar"/>
          <w:sz w:val="28"/>
          <w:szCs w:val="28"/>
        </w:rPr>
        <w:t>Agenţia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pentru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Protecţia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Mediului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Mehedinţi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anunţă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publicul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interesat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asupra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luării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deciziei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etapei</w:t>
      </w:r>
      <w:proofErr w:type="spellEnd"/>
      <w:r w:rsidRPr="00124ACD">
        <w:rPr>
          <w:rStyle w:val="sttpar"/>
          <w:sz w:val="28"/>
          <w:szCs w:val="28"/>
        </w:rPr>
        <w:t xml:space="preserve"> de </w:t>
      </w:r>
      <w:proofErr w:type="spellStart"/>
      <w:r w:rsidRPr="00124ACD">
        <w:rPr>
          <w:rStyle w:val="sttpar"/>
          <w:sz w:val="28"/>
          <w:szCs w:val="28"/>
        </w:rPr>
        <w:t>încadrare</w:t>
      </w:r>
      <w:proofErr w:type="spellEnd"/>
      <w:r w:rsidRPr="00124ACD">
        <w:rPr>
          <w:rStyle w:val="sttpar"/>
          <w:sz w:val="28"/>
          <w:szCs w:val="28"/>
        </w:rPr>
        <w:t xml:space="preserve">, </w:t>
      </w:r>
      <w:proofErr w:type="spellStart"/>
      <w:r w:rsidRPr="00124ACD">
        <w:rPr>
          <w:rStyle w:val="sttpar"/>
          <w:sz w:val="28"/>
          <w:szCs w:val="28"/>
        </w:rPr>
        <w:t>în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cadrul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procedurilor</w:t>
      </w:r>
      <w:proofErr w:type="spellEnd"/>
      <w:r w:rsidRPr="00124ACD">
        <w:rPr>
          <w:rStyle w:val="sttpar"/>
          <w:sz w:val="28"/>
          <w:szCs w:val="28"/>
        </w:rPr>
        <w:t xml:space="preserve"> de </w:t>
      </w:r>
      <w:proofErr w:type="spellStart"/>
      <w:r w:rsidRPr="00124ACD">
        <w:rPr>
          <w:rStyle w:val="sttpar"/>
          <w:sz w:val="28"/>
          <w:szCs w:val="28"/>
        </w:rPr>
        <w:t>evaluare</w:t>
      </w:r>
      <w:proofErr w:type="spellEnd"/>
      <w:r w:rsidRPr="00124ACD">
        <w:rPr>
          <w:rStyle w:val="sttpar"/>
          <w:sz w:val="28"/>
          <w:szCs w:val="28"/>
        </w:rPr>
        <w:t xml:space="preserve"> impact, </w:t>
      </w:r>
      <w:proofErr w:type="spellStart"/>
      <w:r w:rsidRPr="00124ACD">
        <w:rPr>
          <w:rStyle w:val="sttpar"/>
          <w:sz w:val="28"/>
          <w:szCs w:val="28"/>
        </w:rPr>
        <w:t>pentru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proiectul</w:t>
      </w:r>
      <w:proofErr w:type="spellEnd"/>
      <w:r w:rsidRPr="00124ACD">
        <w:rPr>
          <w:rStyle w:val="sttpar"/>
          <w:sz w:val="28"/>
          <w:szCs w:val="28"/>
        </w:rPr>
        <w:t xml:space="preserve"> “</w:t>
      </w:r>
      <w:r w:rsidRPr="00124ACD">
        <w:rPr>
          <w:rStyle w:val="sttpar"/>
          <w:sz w:val="28"/>
          <w:szCs w:val="28"/>
          <w:lang w:val="ro-RO"/>
        </w:rPr>
        <w:t>Extindere reţea electrică de joasă tensiune</w:t>
      </w:r>
      <w:r w:rsidRPr="00124ACD">
        <w:rPr>
          <w:rStyle w:val="sttpar"/>
          <w:sz w:val="28"/>
          <w:szCs w:val="28"/>
        </w:rPr>
        <w:t xml:space="preserve">”, </w:t>
      </w:r>
      <w:proofErr w:type="spellStart"/>
      <w:r w:rsidRPr="00124ACD">
        <w:rPr>
          <w:rStyle w:val="sttpar"/>
          <w:sz w:val="28"/>
          <w:szCs w:val="28"/>
        </w:rPr>
        <w:t>propus</w:t>
      </w:r>
      <w:proofErr w:type="spellEnd"/>
      <w:r w:rsidRPr="00124ACD">
        <w:rPr>
          <w:rStyle w:val="sttpar"/>
          <w:sz w:val="28"/>
          <w:szCs w:val="28"/>
        </w:rPr>
        <w:t xml:space="preserve"> a fi </w:t>
      </w:r>
      <w:proofErr w:type="spellStart"/>
      <w:r w:rsidRPr="00124ACD">
        <w:rPr>
          <w:rStyle w:val="sttpar"/>
          <w:sz w:val="28"/>
          <w:szCs w:val="28"/>
        </w:rPr>
        <w:t>amplasat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în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intravilanul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localităţii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Drobeta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Turnu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Severin</w:t>
      </w:r>
      <w:proofErr w:type="gramStart"/>
      <w:r w:rsidRPr="00124ACD">
        <w:rPr>
          <w:rStyle w:val="sttpar"/>
          <w:sz w:val="28"/>
          <w:szCs w:val="28"/>
        </w:rPr>
        <w:t>,</w:t>
      </w:r>
      <w:r>
        <w:rPr>
          <w:rStyle w:val="sttpar"/>
          <w:sz w:val="28"/>
          <w:szCs w:val="28"/>
        </w:rPr>
        <w:t>str</w:t>
      </w:r>
      <w:proofErr w:type="spellEnd"/>
      <w:proofErr w:type="gramEnd"/>
      <w:r>
        <w:rPr>
          <w:rStyle w:val="sttpar"/>
          <w:sz w:val="28"/>
          <w:szCs w:val="28"/>
        </w:rPr>
        <w:t>.</w:t>
      </w: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  <w:proofErr w:type="spellStart"/>
      <w:r w:rsidRPr="00124ACD">
        <w:rPr>
          <w:rStyle w:val="sttpar"/>
          <w:sz w:val="28"/>
          <w:szCs w:val="28"/>
        </w:rPr>
        <w:t>Constructorilor</w:t>
      </w:r>
      <w:proofErr w:type="spellEnd"/>
      <w:r w:rsidRPr="00124ACD">
        <w:rPr>
          <w:rStyle w:val="sttpar"/>
          <w:sz w:val="28"/>
          <w:szCs w:val="28"/>
        </w:rPr>
        <w:t xml:space="preserve">, </w:t>
      </w:r>
      <w:proofErr w:type="spellStart"/>
      <w:r w:rsidRPr="00124ACD">
        <w:rPr>
          <w:rStyle w:val="sttpar"/>
          <w:sz w:val="28"/>
          <w:szCs w:val="28"/>
        </w:rPr>
        <w:t>judeţul</w:t>
      </w:r>
      <w:proofErr w:type="spellEnd"/>
      <w:r w:rsidRPr="00124ACD">
        <w:rPr>
          <w:rStyle w:val="sttpar"/>
          <w:sz w:val="28"/>
          <w:szCs w:val="28"/>
        </w:rPr>
        <w:t xml:space="preserve"> </w:t>
      </w:r>
      <w:proofErr w:type="spellStart"/>
      <w:r w:rsidRPr="00124ACD">
        <w:rPr>
          <w:rStyle w:val="sttpar"/>
          <w:sz w:val="28"/>
          <w:szCs w:val="28"/>
        </w:rPr>
        <w:t>Mehedinţi</w:t>
      </w:r>
      <w:proofErr w:type="spellEnd"/>
      <w:r w:rsidRPr="00124ACD">
        <w:rPr>
          <w:rStyle w:val="sttpar"/>
          <w:sz w:val="28"/>
          <w:szCs w:val="28"/>
        </w:rPr>
        <w:t xml:space="preserve"> – titular </w:t>
      </w:r>
      <w:r w:rsidRPr="00124ACD">
        <w:rPr>
          <w:rStyle w:val="sttpar"/>
          <w:color w:val="000000"/>
          <w:sz w:val="28"/>
          <w:szCs w:val="28"/>
        </w:rPr>
        <w:t xml:space="preserve">SC DISTRIBUŢIE ENERGIE OLTENIA SA </w:t>
      </w:r>
      <w:proofErr w:type="spellStart"/>
      <w:r w:rsidRPr="00124ACD">
        <w:rPr>
          <w:rStyle w:val="sttpar"/>
          <w:color w:val="000000"/>
          <w:sz w:val="28"/>
          <w:szCs w:val="28"/>
        </w:rPr>
        <w:t>prin</w:t>
      </w:r>
      <w:proofErr w:type="spellEnd"/>
      <w:r w:rsidRPr="00124ACD">
        <w:rPr>
          <w:rStyle w:val="sttpar"/>
          <w:color w:val="000000"/>
          <w:sz w:val="28"/>
          <w:szCs w:val="28"/>
        </w:rPr>
        <w:t xml:space="preserve"> SC </w:t>
      </w:r>
      <w:proofErr w:type="spellStart"/>
      <w:r w:rsidRPr="00124ACD">
        <w:rPr>
          <w:rStyle w:val="sttpar"/>
          <w:color w:val="000000"/>
          <w:sz w:val="28"/>
          <w:szCs w:val="28"/>
        </w:rPr>
        <w:t>Nisempra</w:t>
      </w:r>
      <w:proofErr w:type="spellEnd"/>
      <w:r w:rsidRPr="00124ACD">
        <w:rPr>
          <w:rStyle w:val="sttpar"/>
          <w:color w:val="000000"/>
          <w:sz w:val="28"/>
          <w:szCs w:val="28"/>
        </w:rPr>
        <w:t xml:space="preserve"> Electro SRL</w:t>
      </w: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  <w:r w:rsidRPr="00124ACD">
        <w:rPr>
          <w:rStyle w:val="stpunct"/>
          <w:sz w:val="28"/>
          <w:szCs w:val="28"/>
        </w:rPr>
        <w:t>   </w:t>
      </w:r>
      <w:proofErr w:type="spellStart"/>
      <w:r w:rsidRPr="00124ACD">
        <w:rPr>
          <w:rStyle w:val="sttpunct"/>
          <w:sz w:val="28"/>
          <w:szCs w:val="28"/>
        </w:rPr>
        <w:t>Proiectul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deciziei</w:t>
      </w:r>
      <w:proofErr w:type="spellEnd"/>
      <w:r w:rsidRPr="00124ACD">
        <w:rPr>
          <w:rStyle w:val="sttpunct"/>
          <w:sz w:val="28"/>
          <w:szCs w:val="28"/>
        </w:rPr>
        <w:t xml:space="preserve"> de </w:t>
      </w:r>
      <w:proofErr w:type="spellStart"/>
      <w:r w:rsidRPr="00124ACD">
        <w:rPr>
          <w:rStyle w:val="sttpunct"/>
          <w:sz w:val="28"/>
          <w:szCs w:val="28"/>
        </w:rPr>
        <w:t>încadrare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şi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motivele</w:t>
      </w:r>
      <w:proofErr w:type="spellEnd"/>
      <w:r w:rsidRPr="00124ACD">
        <w:rPr>
          <w:rStyle w:val="sttpunct"/>
          <w:sz w:val="28"/>
          <w:szCs w:val="28"/>
        </w:rPr>
        <w:t xml:space="preserve"> care o </w:t>
      </w:r>
      <w:proofErr w:type="spellStart"/>
      <w:r w:rsidRPr="00124ACD">
        <w:rPr>
          <w:rStyle w:val="sttpunct"/>
          <w:sz w:val="28"/>
          <w:szCs w:val="28"/>
        </w:rPr>
        <w:t>fundamentează</w:t>
      </w:r>
      <w:proofErr w:type="spellEnd"/>
      <w:r w:rsidRPr="00124ACD">
        <w:rPr>
          <w:rStyle w:val="sttpunct"/>
          <w:sz w:val="28"/>
          <w:szCs w:val="28"/>
        </w:rPr>
        <w:t xml:space="preserve"> pot fi </w:t>
      </w:r>
      <w:proofErr w:type="spellStart"/>
      <w:r w:rsidRPr="00124ACD">
        <w:rPr>
          <w:rStyle w:val="sttpunct"/>
          <w:sz w:val="28"/>
          <w:szCs w:val="28"/>
        </w:rPr>
        <w:t>consultate</w:t>
      </w:r>
      <w:proofErr w:type="spellEnd"/>
      <w:r w:rsidRPr="00124ACD">
        <w:rPr>
          <w:rStyle w:val="sttpunct"/>
          <w:sz w:val="28"/>
          <w:szCs w:val="28"/>
        </w:rPr>
        <w:t xml:space="preserve"> la </w:t>
      </w:r>
      <w:proofErr w:type="spellStart"/>
      <w:r w:rsidRPr="00124ACD">
        <w:rPr>
          <w:rStyle w:val="sttpunct"/>
          <w:sz w:val="28"/>
          <w:szCs w:val="28"/>
        </w:rPr>
        <w:t>sediul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Agenţiei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pentru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Protecţia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Mediului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Mehedinţi</w:t>
      </w:r>
      <w:proofErr w:type="spellEnd"/>
      <w:r w:rsidRPr="00124ACD">
        <w:rPr>
          <w:rStyle w:val="sttpunct"/>
          <w:sz w:val="28"/>
          <w:szCs w:val="28"/>
        </w:rPr>
        <w:t xml:space="preserve"> din </w:t>
      </w:r>
      <w:proofErr w:type="spellStart"/>
      <w:r w:rsidRPr="00124ACD">
        <w:rPr>
          <w:rStyle w:val="sttpunct"/>
          <w:sz w:val="28"/>
          <w:szCs w:val="28"/>
        </w:rPr>
        <w:t>Drobeta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Turnu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Severin</w:t>
      </w:r>
      <w:proofErr w:type="spellEnd"/>
      <w:r w:rsidRPr="00124ACD">
        <w:rPr>
          <w:rStyle w:val="sttpunct"/>
          <w:sz w:val="28"/>
          <w:szCs w:val="28"/>
        </w:rPr>
        <w:t xml:space="preserve">, str. </w:t>
      </w:r>
      <w:proofErr w:type="spellStart"/>
      <w:r w:rsidRPr="00124ACD">
        <w:rPr>
          <w:rStyle w:val="sttpunct"/>
          <w:sz w:val="28"/>
          <w:szCs w:val="28"/>
        </w:rPr>
        <w:t>Băile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Romane</w:t>
      </w:r>
      <w:proofErr w:type="spellEnd"/>
      <w:r w:rsidRPr="00124ACD">
        <w:rPr>
          <w:rStyle w:val="sttpunct"/>
          <w:sz w:val="28"/>
          <w:szCs w:val="28"/>
        </w:rPr>
        <w:t xml:space="preserve">, nr.3, </w:t>
      </w:r>
      <w:proofErr w:type="spellStart"/>
      <w:r w:rsidRPr="00124ACD">
        <w:rPr>
          <w:rStyle w:val="sttpunct"/>
          <w:sz w:val="28"/>
          <w:szCs w:val="28"/>
        </w:rPr>
        <w:t>în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zilele</w:t>
      </w:r>
      <w:proofErr w:type="spellEnd"/>
      <w:r w:rsidRPr="00124ACD">
        <w:rPr>
          <w:rStyle w:val="sttpunct"/>
          <w:sz w:val="28"/>
          <w:szCs w:val="28"/>
        </w:rPr>
        <w:t xml:space="preserve"> de </w:t>
      </w:r>
      <w:proofErr w:type="spellStart"/>
      <w:r w:rsidRPr="00124ACD">
        <w:rPr>
          <w:rStyle w:val="sttpunct"/>
          <w:sz w:val="28"/>
          <w:szCs w:val="28"/>
        </w:rPr>
        <w:t>luni-vineri</w:t>
      </w:r>
      <w:proofErr w:type="spellEnd"/>
      <w:r w:rsidRPr="00124ACD">
        <w:rPr>
          <w:rStyle w:val="sttpunct"/>
          <w:sz w:val="28"/>
          <w:szCs w:val="28"/>
        </w:rPr>
        <w:t xml:space="preserve">, </w:t>
      </w:r>
      <w:proofErr w:type="spellStart"/>
      <w:r w:rsidRPr="00124ACD">
        <w:rPr>
          <w:rStyle w:val="sttpunct"/>
          <w:sz w:val="28"/>
          <w:szCs w:val="28"/>
        </w:rPr>
        <w:t>între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orele</w:t>
      </w:r>
      <w:proofErr w:type="spellEnd"/>
      <w:r w:rsidRPr="00124ACD">
        <w:rPr>
          <w:rStyle w:val="sttpunct"/>
          <w:sz w:val="28"/>
          <w:szCs w:val="28"/>
        </w:rPr>
        <w:t xml:space="preserve"> 08.00-14.00, </w:t>
      </w:r>
      <w:proofErr w:type="spellStart"/>
      <w:r w:rsidRPr="00124ACD">
        <w:rPr>
          <w:rStyle w:val="sttpunct"/>
          <w:sz w:val="28"/>
          <w:szCs w:val="28"/>
        </w:rPr>
        <w:t>precum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şi</w:t>
      </w:r>
      <w:proofErr w:type="spellEnd"/>
      <w:r w:rsidRPr="00124ACD">
        <w:rPr>
          <w:rStyle w:val="sttpunct"/>
          <w:sz w:val="28"/>
          <w:szCs w:val="28"/>
        </w:rPr>
        <w:t xml:space="preserve"> la </w:t>
      </w:r>
      <w:proofErr w:type="spellStart"/>
      <w:r w:rsidRPr="00124ACD">
        <w:rPr>
          <w:rStyle w:val="sttpunct"/>
          <w:sz w:val="28"/>
          <w:szCs w:val="28"/>
        </w:rPr>
        <w:t>următoarea</w:t>
      </w:r>
      <w:proofErr w:type="spellEnd"/>
      <w:r w:rsidRPr="00124ACD">
        <w:rPr>
          <w:rStyle w:val="sttpunct"/>
          <w:sz w:val="28"/>
          <w:szCs w:val="28"/>
        </w:rPr>
        <w:t xml:space="preserve"> </w:t>
      </w:r>
      <w:proofErr w:type="spellStart"/>
      <w:r w:rsidRPr="00124ACD">
        <w:rPr>
          <w:rStyle w:val="sttpunct"/>
          <w:sz w:val="28"/>
          <w:szCs w:val="28"/>
        </w:rPr>
        <w:t>adresă</w:t>
      </w:r>
      <w:proofErr w:type="spellEnd"/>
      <w:r w:rsidRPr="00124ACD">
        <w:rPr>
          <w:rStyle w:val="sttpunct"/>
          <w:sz w:val="28"/>
          <w:szCs w:val="28"/>
        </w:rPr>
        <w:t xml:space="preserve"> de internet http:// apmmh.anpm.ro</w:t>
      </w:r>
      <w:r w:rsidRPr="00124ACD">
        <w:rPr>
          <w:sz w:val="28"/>
          <w:szCs w:val="28"/>
        </w:rPr>
        <w:t xml:space="preserve"> </w:t>
      </w:r>
    </w:p>
    <w:p w:rsidR="00F61C8F" w:rsidRPr="00124ACD" w:rsidRDefault="00F61C8F" w:rsidP="00F61C8F">
      <w:pPr>
        <w:spacing w:line="300" w:lineRule="atLeast"/>
        <w:textAlignment w:val="baseline"/>
        <w:rPr>
          <w:sz w:val="28"/>
          <w:szCs w:val="28"/>
        </w:rPr>
      </w:pPr>
      <w:r w:rsidRPr="00124ACD">
        <w:rPr>
          <w:rStyle w:val="stpar"/>
          <w:sz w:val="28"/>
          <w:szCs w:val="28"/>
        </w:rPr>
        <w:t>   </w:t>
      </w:r>
      <w:r w:rsidRPr="00124ACD">
        <w:rPr>
          <w:sz w:val="28"/>
          <w:szCs w:val="28"/>
        </w:rPr>
        <w:t xml:space="preserve"> </w:t>
      </w:r>
    </w:p>
    <w:p w:rsidR="00F61C8F" w:rsidRDefault="00F61C8F" w:rsidP="00F61C8F">
      <w:pPr>
        <w:rPr>
          <w:rStyle w:val="stpar"/>
          <w:rFonts w:ascii="Arial" w:hAnsi="Arial" w:cs="Arial"/>
          <w:sz w:val="21"/>
          <w:szCs w:val="21"/>
        </w:rPr>
      </w:pPr>
      <w:r>
        <w:rPr>
          <w:rStyle w:val="stpar"/>
          <w:rFonts w:ascii="Arial" w:hAnsi="Arial" w:cs="Arial"/>
          <w:sz w:val="21"/>
          <w:szCs w:val="21"/>
        </w:rPr>
        <w:t>  </w:t>
      </w:r>
    </w:p>
    <w:p w:rsidR="00F61C8F" w:rsidRDefault="00F61C8F" w:rsidP="00F61C8F">
      <w:pPr>
        <w:rPr>
          <w:rStyle w:val="stpar"/>
          <w:rFonts w:ascii="Arial" w:hAnsi="Arial" w:cs="Arial"/>
          <w:sz w:val="21"/>
          <w:szCs w:val="21"/>
        </w:rPr>
      </w:pPr>
    </w:p>
    <w:p w:rsidR="00F61C8F" w:rsidRDefault="00F61C8F" w:rsidP="00F61C8F">
      <w:pPr>
        <w:rPr>
          <w:rStyle w:val="stpar"/>
          <w:rFonts w:ascii="Arial" w:hAnsi="Arial" w:cs="Arial"/>
          <w:sz w:val="21"/>
          <w:szCs w:val="21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72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82E72"/>
    <w:rsid w:val="0019733E"/>
    <w:rsid w:val="001974FA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61C8F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61C8F"/>
  </w:style>
  <w:style w:type="character" w:customStyle="1" w:styleId="sttpar">
    <w:name w:val="st_tpar"/>
    <w:basedOn w:val="DefaultParagraphFont"/>
    <w:rsid w:val="00F61C8F"/>
  </w:style>
  <w:style w:type="character" w:customStyle="1" w:styleId="stpunct">
    <w:name w:val="st_punct"/>
    <w:basedOn w:val="DefaultParagraphFont"/>
    <w:rsid w:val="00F61C8F"/>
  </w:style>
  <w:style w:type="character" w:customStyle="1" w:styleId="sttpunct">
    <w:name w:val="st_tpunct"/>
    <w:basedOn w:val="DefaultParagraphFont"/>
    <w:rsid w:val="00F61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61C8F"/>
  </w:style>
  <w:style w:type="character" w:customStyle="1" w:styleId="sttpar">
    <w:name w:val="st_tpar"/>
    <w:basedOn w:val="DefaultParagraphFont"/>
    <w:rsid w:val="00F61C8F"/>
  </w:style>
  <w:style w:type="character" w:customStyle="1" w:styleId="stpunct">
    <w:name w:val="st_punct"/>
    <w:basedOn w:val="DefaultParagraphFont"/>
    <w:rsid w:val="00F61C8F"/>
  </w:style>
  <w:style w:type="character" w:customStyle="1" w:styleId="sttpunct">
    <w:name w:val="st_tpunct"/>
    <w:basedOn w:val="DefaultParagraphFont"/>
    <w:rsid w:val="00F6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671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2018-02-22T11:12:00Z</dcterms:created>
  <dcterms:modified xsi:type="dcterms:W3CDTF">2018-02-22T11:13:00Z</dcterms:modified>
</cp:coreProperties>
</file>